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785"/>
        <w:gridCol w:w="4785"/>
      </w:tblGrid>
      <w:tr w:rsidR="00397AA3" w:rsidTr="005C5057">
        <w:trPr>
          <w:trHeight w:val="2272"/>
        </w:trPr>
        <w:tc>
          <w:tcPr>
            <w:tcW w:w="4785" w:type="dxa"/>
          </w:tcPr>
          <w:p w:rsidR="00397AA3" w:rsidRPr="005C5057" w:rsidRDefault="00397AA3" w:rsidP="00165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</w:rPr>
            </w:pPr>
            <w:r w:rsidRPr="005C5057">
              <w:rPr>
                <w:b/>
                <w:caps/>
              </w:rPr>
              <w:t>ПРИНЯТО</w:t>
            </w:r>
          </w:p>
          <w:p w:rsidR="00A0496A" w:rsidRPr="005C5057" w:rsidRDefault="00A0496A" w:rsidP="00165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</w:rPr>
            </w:pPr>
          </w:p>
          <w:p w:rsidR="00397AA3" w:rsidRPr="005C5057" w:rsidRDefault="00397AA3" w:rsidP="00165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5C5057">
              <w:t xml:space="preserve">на заседании </w:t>
            </w:r>
            <w:r w:rsidR="00E6361A" w:rsidRPr="005C5057">
              <w:t xml:space="preserve">методического </w:t>
            </w:r>
            <w:r w:rsidR="00224608" w:rsidRPr="005C5057">
              <w:t>с</w:t>
            </w:r>
            <w:r w:rsidRPr="005C5057">
              <w:t xml:space="preserve">овета </w:t>
            </w:r>
          </w:p>
          <w:p w:rsidR="00397AA3" w:rsidRPr="005C5057" w:rsidRDefault="00397AA3" w:rsidP="00165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5C5057">
              <w:t>протокол № ______</w:t>
            </w:r>
          </w:p>
          <w:p w:rsidR="00397AA3" w:rsidRPr="005C5057" w:rsidRDefault="00397AA3" w:rsidP="00165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5C5057">
              <w:t>от «___»_____________ 20___г.</w:t>
            </w:r>
          </w:p>
          <w:p w:rsidR="00397AA3" w:rsidRPr="005C5057" w:rsidRDefault="001650A1" w:rsidP="00165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5C5057">
              <w:t>Председатель</w:t>
            </w:r>
            <w:r w:rsidR="00E6361A" w:rsidRPr="005C5057">
              <w:t xml:space="preserve"> методического</w:t>
            </w:r>
            <w:r w:rsidR="00397AA3" w:rsidRPr="005C5057">
              <w:t xml:space="preserve"> </w:t>
            </w:r>
            <w:r w:rsidR="00224608" w:rsidRPr="005C5057">
              <w:t>с</w:t>
            </w:r>
            <w:r w:rsidR="00E61B6E" w:rsidRPr="005C5057">
              <w:t>овета</w:t>
            </w:r>
          </w:p>
          <w:p w:rsidR="00397AA3" w:rsidRPr="005C5057" w:rsidRDefault="001650A1" w:rsidP="00165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proofErr w:type="spellStart"/>
            <w:r w:rsidRPr="005C5057">
              <w:t>__________________Т.А.Круглова</w:t>
            </w:r>
            <w:proofErr w:type="spellEnd"/>
            <w:r w:rsidR="00397AA3" w:rsidRPr="005C5057">
              <w:t xml:space="preserve"> </w:t>
            </w:r>
          </w:p>
        </w:tc>
        <w:tc>
          <w:tcPr>
            <w:tcW w:w="4786" w:type="dxa"/>
          </w:tcPr>
          <w:p w:rsidR="00BA38A8" w:rsidRPr="005C5057" w:rsidRDefault="00397AA3" w:rsidP="005C50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caps/>
              </w:rPr>
            </w:pPr>
            <w:r w:rsidRPr="005C5057">
              <w:rPr>
                <w:b/>
                <w:caps/>
              </w:rPr>
              <w:t xml:space="preserve">УТВЕРЖДЕНО </w:t>
            </w:r>
          </w:p>
          <w:p w:rsidR="00397AA3" w:rsidRPr="005C5057" w:rsidRDefault="001650A1" w:rsidP="005C50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</w:pPr>
            <w:r w:rsidRPr="005C5057">
              <w:rPr>
                <w:b/>
                <w:caps/>
              </w:rPr>
              <w:t xml:space="preserve">                                                    </w:t>
            </w:r>
            <w:r w:rsidR="009E1CFB" w:rsidRPr="005C5057">
              <w:rPr>
                <w:b/>
                <w:caps/>
              </w:rPr>
              <w:t xml:space="preserve">        </w:t>
            </w:r>
            <w:r w:rsidR="00397AA3" w:rsidRPr="005C5057">
              <w:t>Директор</w:t>
            </w:r>
          </w:p>
          <w:p w:rsidR="00397AA3" w:rsidRPr="005C5057" w:rsidRDefault="00BA38A8" w:rsidP="005C50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</w:pPr>
            <w:r w:rsidRPr="005C5057">
              <w:t xml:space="preserve">                              </w:t>
            </w:r>
            <w:r w:rsidR="00397AA3" w:rsidRPr="005C5057">
              <w:t>ГБОУ СПО МО «МОПКИТ»</w:t>
            </w:r>
          </w:p>
          <w:p w:rsidR="009E1CFB" w:rsidRPr="005C5057" w:rsidRDefault="009E1CFB" w:rsidP="005C50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  <w:p w:rsidR="00397AA3" w:rsidRPr="005C5057" w:rsidRDefault="00A0496A" w:rsidP="005C50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</w:pPr>
            <w:r w:rsidRPr="005C5057">
              <w:t>__________________</w:t>
            </w:r>
            <w:r w:rsidR="00397AA3" w:rsidRPr="005C5057">
              <w:t>В.И. Нерсесян</w:t>
            </w:r>
          </w:p>
          <w:p w:rsidR="00397AA3" w:rsidRPr="005C5057" w:rsidRDefault="005C5057" w:rsidP="005C50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 xml:space="preserve">                        М.П.</w:t>
            </w:r>
            <w:r w:rsidRPr="005C5057">
              <w:t xml:space="preserve">                               </w:t>
            </w:r>
          </w:p>
          <w:p w:rsidR="00397AA3" w:rsidRPr="005C5057" w:rsidRDefault="00397AA3" w:rsidP="001650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</w:pPr>
          </w:p>
        </w:tc>
      </w:tr>
    </w:tbl>
    <w:p w:rsidR="004B5A75" w:rsidRDefault="004B5A75" w:rsidP="004B5A75"/>
    <w:p w:rsidR="004B5A75" w:rsidRPr="00207D5B" w:rsidRDefault="004B5A75" w:rsidP="004B5A75"/>
    <w:p w:rsidR="004B5A75" w:rsidRPr="00207D5B" w:rsidRDefault="004B5A75" w:rsidP="004B5A75"/>
    <w:p w:rsidR="004B5A75" w:rsidRPr="001650A1" w:rsidRDefault="004B5A75" w:rsidP="002302ED">
      <w:pPr>
        <w:shd w:val="clear" w:color="auto" w:fill="FFFFFF"/>
        <w:ind w:left="58"/>
        <w:jc w:val="center"/>
      </w:pPr>
      <w:r w:rsidRPr="001650A1">
        <w:rPr>
          <w:b/>
          <w:bCs/>
          <w:color w:val="000000"/>
          <w:spacing w:val="1"/>
        </w:rPr>
        <w:t>ИНСТРУКЦИЯ</w:t>
      </w:r>
    </w:p>
    <w:p w:rsidR="004B5A75" w:rsidRPr="001650A1" w:rsidRDefault="004B5A75" w:rsidP="002302ED">
      <w:pPr>
        <w:shd w:val="clear" w:color="auto" w:fill="FFFFFF"/>
        <w:ind w:left="274"/>
        <w:jc w:val="center"/>
        <w:rPr>
          <w:b/>
          <w:bCs/>
          <w:color w:val="000000"/>
        </w:rPr>
      </w:pPr>
      <w:r w:rsidRPr="001650A1">
        <w:rPr>
          <w:b/>
          <w:bCs/>
          <w:color w:val="000000"/>
        </w:rPr>
        <w:t xml:space="preserve">по составлению календарно-тематического плана </w:t>
      </w:r>
    </w:p>
    <w:p w:rsidR="002302ED" w:rsidRPr="001650A1" w:rsidRDefault="002302ED" w:rsidP="002302ED">
      <w:pPr>
        <w:shd w:val="clear" w:color="auto" w:fill="FFFFFF"/>
        <w:ind w:left="274"/>
        <w:jc w:val="center"/>
        <w:rPr>
          <w:b/>
          <w:bCs/>
          <w:color w:val="000000"/>
        </w:rPr>
      </w:pPr>
    </w:p>
    <w:p w:rsidR="00442F06" w:rsidRPr="001650A1" w:rsidRDefault="002302ED" w:rsidP="00442F06">
      <w:pPr>
        <w:pStyle w:val="a5"/>
        <w:numPr>
          <w:ilvl w:val="0"/>
          <w:numId w:val="5"/>
        </w:numPr>
        <w:shd w:val="clear" w:color="auto" w:fill="FFFFFF"/>
        <w:jc w:val="center"/>
        <w:rPr>
          <w:b/>
        </w:rPr>
      </w:pPr>
      <w:r w:rsidRPr="001650A1">
        <w:rPr>
          <w:b/>
        </w:rPr>
        <w:t>Общие положения</w:t>
      </w:r>
    </w:p>
    <w:p w:rsidR="002302ED" w:rsidRPr="001650A1" w:rsidRDefault="002302ED" w:rsidP="00442F06">
      <w:pPr>
        <w:shd w:val="clear" w:color="auto" w:fill="FFFFFF"/>
        <w:ind w:left="274"/>
        <w:rPr>
          <w:b/>
        </w:rPr>
      </w:pPr>
      <w:r w:rsidRPr="001650A1">
        <w:rPr>
          <w:b/>
        </w:rPr>
        <w:t xml:space="preserve"> </w:t>
      </w:r>
    </w:p>
    <w:p w:rsidR="002302ED" w:rsidRPr="00C12B48" w:rsidRDefault="002302ED" w:rsidP="00C12B48">
      <w:pPr>
        <w:pStyle w:val="a9"/>
        <w:shd w:val="clear" w:color="auto" w:fill="FFFFFF"/>
        <w:spacing w:before="0" w:beforeAutospacing="0" w:after="0" w:afterAutospacing="0" w:line="270" w:lineRule="atLeast"/>
        <w:jc w:val="both"/>
        <w:textAlignment w:val="top"/>
        <w:outlineLvl w:val="2"/>
        <w:rPr>
          <w:bCs/>
          <w:color w:val="000000"/>
        </w:rPr>
      </w:pPr>
      <w:r>
        <w:t xml:space="preserve">1.1. Настоящая инструкция </w:t>
      </w:r>
      <w:r w:rsidR="00307E3A">
        <w:t>разработана на основании Федерального закона № 273 – ФЗ «Об образовании в Российской Федерации» с изменениями</w:t>
      </w:r>
      <w:r w:rsidR="00330B75">
        <w:t xml:space="preserve"> и дополнениями</w:t>
      </w:r>
      <w:r w:rsidR="00307E3A">
        <w:t xml:space="preserve">, </w:t>
      </w:r>
      <w:r w:rsidR="00C12B48" w:rsidRPr="00C12B48">
        <w:rPr>
          <w:bCs/>
          <w:color w:val="000000"/>
        </w:rPr>
        <w:t xml:space="preserve">приказа </w:t>
      </w:r>
      <w:proofErr w:type="gramStart"/>
      <w:r w:rsidR="00C12B48">
        <w:rPr>
          <w:bCs/>
          <w:color w:val="000000"/>
        </w:rPr>
        <w:t>М</w:t>
      </w:r>
      <w:r w:rsidR="00C12B48" w:rsidRPr="00C12B48">
        <w:rPr>
          <w:bCs/>
          <w:color w:val="000000"/>
          <w:shd w:val="clear" w:color="auto" w:fill="FFFFFF"/>
        </w:rPr>
        <w:t>инистерств</w:t>
      </w:r>
      <w:r w:rsidR="00C12B48">
        <w:rPr>
          <w:bCs/>
          <w:color w:val="000000"/>
          <w:shd w:val="clear" w:color="auto" w:fill="FFFFFF"/>
        </w:rPr>
        <w:t>а образования и науки Р</w:t>
      </w:r>
      <w:r w:rsidR="00C12B48" w:rsidRPr="00C12B48">
        <w:rPr>
          <w:bCs/>
          <w:color w:val="000000"/>
          <w:shd w:val="clear" w:color="auto" w:fill="FFFFFF"/>
        </w:rPr>
        <w:t xml:space="preserve">оссийской </w:t>
      </w:r>
      <w:r w:rsidR="00C12B48">
        <w:rPr>
          <w:bCs/>
          <w:color w:val="000000"/>
          <w:shd w:val="clear" w:color="auto" w:fill="FFFFFF"/>
        </w:rPr>
        <w:t>Ф</w:t>
      </w:r>
      <w:r w:rsidR="00C12B48" w:rsidRPr="00C12B48">
        <w:rPr>
          <w:bCs/>
          <w:color w:val="000000"/>
          <w:shd w:val="clear" w:color="auto" w:fill="FFFFFF"/>
        </w:rPr>
        <w:t>едерации</w:t>
      </w:r>
      <w:r w:rsidR="00C12B48" w:rsidRPr="00C12B48">
        <w:rPr>
          <w:bCs/>
          <w:color w:val="000000"/>
        </w:rPr>
        <w:br/>
        <w:t xml:space="preserve">от 14 июня 2013 г. </w:t>
      </w:r>
      <w:r w:rsidR="00C12B48">
        <w:rPr>
          <w:bCs/>
          <w:color w:val="000000"/>
        </w:rPr>
        <w:t>№</w:t>
      </w:r>
      <w:r w:rsidR="00C12B48" w:rsidRPr="00C12B48">
        <w:rPr>
          <w:bCs/>
          <w:color w:val="000000"/>
        </w:rPr>
        <w:t xml:space="preserve"> 464 </w:t>
      </w:r>
      <w:r w:rsidR="00C12B48">
        <w:rPr>
          <w:bCs/>
          <w:color w:val="000000"/>
        </w:rPr>
        <w:t>«О</w:t>
      </w:r>
      <w:r w:rsidR="00C12B48" w:rsidRPr="00C12B48">
        <w:rPr>
          <w:bCs/>
          <w:color w:val="000000"/>
        </w:rPr>
        <w:t>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</w:r>
      <w:r w:rsidR="00C12B48">
        <w:rPr>
          <w:bCs/>
          <w:color w:val="000000"/>
        </w:rPr>
        <w:t xml:space="preserve">» </w:t>
      </w:r>
      <w:r w:rsidR="00C12B48" w:rsidRPr="00C12B48">
        <w:rPr>
          <w:color w:val="000000"/>
        </w:rPr>
        <w:t xml:space="preserve">(в ред. Приказов </w:t>
      </w:r>
      <w:proofErr w:type="spellStart"/>
      <w:r w:rsidR="00C12B48" w:rsidRPr="00C12B48">
        <w:rPr>
          <w:color w:val="000000"/>
        </w:rPr>
        <w:t>Минобрнауки</w:t>
      </w:r>
      <w:proofErr w:type="spellEnd"/>
      <w:r w:rsidR="00C12B48" w:rsidRPr="00C12B48">
        <w:rPr>
          <w:color w:val="000000"/>
        </w:rPr>
        <w:t xml:space="preserve"> РФ</w:t>
      </w:r>
      <w:r w:rsidR="00C12B48" w:rsidRPr="00C12B48">
        <w:rPr>
          <w:rStyle w:val="apple-converted-space"/>
          <w:color w:val="000000"/>
        </w:rPr>
        <w:t> </w:t>
      </w:r>
      <w:r w:rsidR="00C12B48" w:rsidRPr="00C12B48">
        <w:rPr>
          <w:color w:val="000000"/>
        </w:rPr>
        <w:t>от 22.01.2014 N 31,</w:t>
      </w:r>
      <w:r w:rsidR="00C12B48" w:rsidRPr="00C12B48">
        <w:rPr>
          <w:rStyle w:val="apple-converted-space"/>
          <w:color w:val="000000"/>
        </w:rPr>
        <w:t> </w:t>
      </w:r>
      <w:r w:rsidR="00C12B48" w:rsidRPr="00C12B48">
        <w:rPr>
          <w:color w:val="000000"/>
        </w:rPr>
        <w:t>от 15.12.2014 N 1580)</w:t>
      </w:r>
      <w:r w:rsidR="00C12B48">
        <w:rPr>
          <w:color w:val="000000"/>
        </w:rPr>
        <w:t xml:space="preserve">, </w:t>
      </w:r>
      <w:r w:rsidR="00307E3A">
        <w:t xml:space="preserve">Устава </w:t>
      </w:r>
      <w:r w:rsidR="00C12B48">
        <w:t xml:space="preserve">ГБОУ СПО МО «Московский областной профессиональный колледж инновационных технологий»,  </w:t>
      </w:r>
      <w:r w:rsidR="00330B75">
        <w:t>Федеральных государственных образовательных стандартов</w:t>
      </w:r>
      <w:r w:rsidR="00307E3A">
        <w:t>.</w:t>
      </w:r>
      <w:proofErr w:type="gramEnd"/>
      <w:r w:rsidR="00307E3A">
        <w:t xml:space="preserve"> Настоящая инструкция </w:t>
      </w:r>
      <w:r>
        <w:t>устанавливает общие требования к оформлению и содержанию календарно-тематического плана (дале</w:t>
      </w:r>
      <w:r w:rsidR="00C12B48">
        <w:t xml:space="preserve">е - КТП) по учебным дисциплинам </w:t>
      </w:r>
      <w:r>
        <w:t>(далее - Дисциплина),</w:t>
      </w:r>
      <w:r w:rsidR="00330B75">
        <w:t xml:space="preserve"> профессиональным модулям (ПМ),</w:t>
      </w:r>
      <w:r>
        <w:t xml:space="preserve"> междисциплинарным курсам (далее - МДК), предназначенные для непосредственного применения в образовательном процессе ГБОУ СПО МО «Московский областной профессиональный колледж инновационных технологий»</w:t>
      </w:r>
      <w:r w:rsidR="00C12B48" w:rsidRPr="00C12B48">
        <w:t xml:space="preserve"> </w:t>
      </w:r>
      <w:r w:rsidR="00EB64A5">
        <w:t>(далее - К</w:t>
      </w:r>
      <w:r w:rsidR="00C12B48">
        <w:t xml:space="preserve">олледж). </w:t>
      </w:r>
      <w:r>
        <w:t xml:space="preserve"> </w:t>
      </w:r>
    </w:p>
    <w:p w:rsidR="002302ED" w:rsidRDefault="002302ED" w:rsidP="00F6325B">
      <w:pPr>
        <w:shd w:val="clear" w:color="auto" w:fill="FFFFFF"/>
        <w:jc w:val="both"/>
      </w:pPr>
      <w:r>
        <w:t>1.</w:t>
      </w:r>
      <w:r w:rsidR="00330B75">
        <w:t>2</w:t>
      </w:r>
      <w:r>
        <w:t xml:space="preserve">. </w:t>
      </w:r>
      <w:r w:rsidR="00F6325B">
        <w:rPr>
          <w:color w:val="000000"/>
        </w:rPr>
        <w:t>КТП</w:t>
      </w:r>
      <w:r w:rsidR="00F6325B" w:rsidRPr="00207D5B">
        <w:rPr>
          <w:color w:val="000000"/>
        </w:rPr>
        <w:t xml:space="preserve"> </w:t>
      </w:r>
      <w:r w:rsidRPr="00207D5B">
        <w:rPr>
          <w:color w:val="000000"/>
        </w:rPr>
        <w:t>дисциплины</w:t>
      </w:r>
      <w:r>
        <w:rPr>
          <w:color w:val="000000"/>
        </w:rPr>
        <w:t xml:space="preserve">, </w:t>
      </w:r>
      <w:r w:rsidR="003D0550">
        <w:rPr>
          <w:color w:val="000000"/>
        </w:rPr>
        <w:t xml:space="preserve">ПМ, </w:t>
      </w:r>
      <w:r>
        <w:rPr>
          <w:color w:val="000000"/>
        </w:rPr>
        <w:t>МДК</w:t>
      </w:r>
      <w:r w:rsidRPr="00207D5B">
        <w:rPr>
          <w:color w:val="000000"/>
        </w:rPr>
        <w:t xml:space="preserve"> является основополагающим документом, позволяющим организовать учебный процесс</w:t>
      </w:r>
      <w:r>
        <w:rPr>
          <w:color w:val="000000"/>
        </w:rPr>
        <w:t xml:space="preserve">, </w:t>
      </w:r>
      <w:r w:rsidRPr="00FA5F30">
        <w:t>обеспечивающий методически правильное планирование выполнения учебной программы в строгой последовательности и увязку со смежными дисциплинами (предметами)</w:t>
      </w:r>
      <w:r>
        <w:t xml:space="preserve">. </w:t>
      </w:r>
    </w:p>
    <w:p w:rsidR="00330B75" w:rsidRDefault="002302ED" w:rsidP="00F6325B">
      <w:pPr>
        <w:shd w:val="clear" w:color="auto" w:fill="FFFFFF"/>
        <w:jc w:val="both"/>
      </w:pPr>
      <w:r>
        <w:t>1.</w:t>
      </w:r>
      <w:r w:rsidR="00330B75">
        <w:t>3</w:t>
      </w:r>
      <w:r>
        <w:t xml:space="preserve">. </w:t>
      </w:r>
      <w:proofErr w:type="gramStart"/>
      <w:r>
        <w:t>КТП составляется преподавателем (преподавателями), ведущим (ведущими) дисциплину (</w:t>
      </w:r>
      <w:r w:rsidR="003D0550">
        <w:t xml:space="preserve">ПМ, </w:t>
      </w:r>
      <w:r>
        <w:t>МДК) на конкретный учебный год, семестр в</w:t>
      </w:r>
      <w:r w:rsidR="00EB64A5">
        <w:t xml:space="preserve"> соответствии с учебным планом К</w:t>
      </w:r>
      <w:r>
        <w:t>олледжа, Федеральным государственным образовательным стандартом (далее - ФГОС), на основании рабочих программ дисциплин, ПМ, утвержденных заместителем директора по учебной работе (далее - УР)</w:t>
      </w:r>
      <w:r w:rsidR="00330B75">
        <w:t xml:space="preserve"> </w:t>
      </w:r>
      <w:r w:rsidR="00330B75">
        <w:rPr>
          <w:color w:val="000000"/>
          <w:spacing w:val="12"/>
        </w:rPr>
        <w:t>(или руководителем ОСП)</w:t>
      </w:r>
      <w:r w:rsidR="00330B75">
        <w:t>.</w:t>
      </w:r>
      <w:proofErr w:type="gramEnd"/>
    </w:p>
    <w:p w:rsidR="00330B75" w:rsidRDefault="00330B75" w:rsidP="00F6325B">
      <w:pPr>
        <w:shd w:val="clear" w:color="auto" w:fill="FFFFFF"/>
        <w:jc w:val="both"/>
      </w:pPr>
      <w:r>
        <w:t xml:space="preserve">1.4. Разработка и наличие КТП обязательно для всех педагогических работников. </w:t>
      </w:r>
    </w:p>
    <w:p w:rsidR="00442F06" w:rsidRDefault="00330B75" w:rsidP="00F6325B">
      <w:pPr>
        <w:shd w:val="clear" w:color="auto" w:fill="FFFFFF"/>
        <w:jc w:val="both"/>
      </w:pPr>
      <w:r>
        <w:t>1.5. КТП</w:t>
      </w:r>
      <w:r w:rsidR="002302ED">
        <w:t xml:space="preserve"> </w:t>
      </w:r>
      <w:r w:rsidR="00442F06" w:rsidRPr="00207D5B">
        <w:rPr>
          <w:color w:val="000000"/>
        </w:rPr>
        <w:t>рассматривается на заседании предметной (цикловой) комиссии</w:t>
      </w:r>
      <w:r w:rsidR="003D0550">
        <w:rPr>
          <w:color w:val="000000"/>
        </w:rPr>
        <w:t xml:space="preserve"> (далее ПЦК)</w:t>
      </w:r>
      <w:r w:rsidR="00442F06" w:rsidRPr="00207D5B">
        <w:rPr>
          <w:color w:val="000000"/>
        </w:rPr>
        <w:t xml:space="preserve"> и утверждается заместителем директора по </w:t>
      </w:r>
      <w:r w:rsidR="00F6325B">
        <w:rPr>
          <w:color w:val="000000"/>
          <w:spacing w:val="12"/>
        </w:rPr>
        <w:t xml:space="preserve">УР </w:t>
      </w:r>
      <w:r>
        <w:rPr>
          <w:color w:val="000000"/>
          <w:spacing w:val="12"/>
        </w:rPr>
        <w:t>(или руководителем ОСП).</w:t>
      </w:r>
      <w:r w:rsidR="00442F06" w:rsidRPr="00207D5B">
        <w:rPr>
          <w:color w:val="000000"/>
        </w:rPr>
        <w:t xml:space="preserve"> </w:t>
      </w:r>
    </w:p>
    <w:p w:rsidR="00442F06" w:rsidRDefault="002302ED" w:rsidP="00F6325B">
      <w:pPr>
        <w:shd w:val="clear" w:color="auto" w:fill="FFFFFF"/>
        <w:jc w:val="both"/>
      </w:pPr>
      <w:r>
        <w:t xml:space="preserve">1.6. </w:t>
      </w:r>
      <w:r w:rsidR="00442F06" w:rsidRPr="00207D5B">
        <w:rPr>
          <w:color w:val="000000"/>
          <w:spacing w:val="12"/>
        </w:rPr>
        <w:t xml:space="preserve">Согласно требованиям </w:t>
      </w:r>
      <w:r w:rsidR="00442F06">
        <w:rPr>
          <w:color w:val="000000"/>
          <w:spacing w:val="1"/>
        </w:rPr>
        <w:t>ФГОС</w:t>
      </w:r>
      <w:r w:rsidR="00442F06" w:rsidRPr="00207D5B">
        <w:rPr>
          <w:color w:val="000000"/>
          <w:spacing w:val="1"/>
        </w:rPr>
        <w:t xml:space="preserve"> (п. 7.1) </w:t>
      </w:r>
      <w:r w:rsidR="00330B75">
        <w:rPr>
          <w:color w:val="000000"/>
          <w:spacing w:val="1"/>
        </w:rPr>
        <w:t>программа подготовки квалифицированных рабочих и служащих (</w:t>
      </w:r>
      <w:r w:rsidR="00F6325B">
        <w:rPr>
          <w:color w:val="000000"/>
          <w:spacing w:val="1"/>
        </w:rPr>
        <w:t xml:space="preserve">далее - </w:t>
      </w:r>
      <w:r w:rsidR="00330B75">
        <w:rPr>
          <w:color w:val="000000"/>
          <w:spacing w:val="1"/>
        </w:rPr>
        <w:t>ППКРС) и программа подготовки специалистов среднего звена (</w:t>
      </w:r>
      <w:r w:rsidR="00F6325B">
        <w:rPr>
          <w:color w:val="000000"/>
          <w:spacing w:val="1"/>
        </w:rPr>
        <w:t xml:space="preserve">далее - </w:t>
      </w:r>
      <w:r w:rsidR="00330B75">
        <w:rPr>
          <w:color w:val="000000"/>
          <w:spacing w:val="1"/>
        </w:rPr>
        <w:t xml:space="preserve">ППССЗ) </w:t>
      </w:r>
      <w:r w:rsidR="00442F06" w:rsidRPr="00207D5B">
        <w:rPr>
          <w:color w:val="000000"/>
          <w:spacing w:val="1"/>
        </w:rPr>
        <w:t xml:space="preserve"> должна ежегодно обновляться</w:t>
      </w:r>
      <w:r w:rsidR="00442F06">
        <w:rPr>
          <w:color w:val="000000"/>
          <w:spacing w:val="1"/>
        </w:rPr>
        <w:t xml:space="preserve"> с учетом запросов работодателей, </w:t>
      </w:r>
      <w:r w:rsidR="00442F06">
        <w:rPr>
          <w:color w:val="000000"/>
          <w:spacing w:val="1"/>
        </w:rPr>
        <w:lastRenderedPageBreak/>
        <w:t>особенностями развития региона, культуры, науки, экономики, техники, технологий и социальной сферы</w:t>
      </w:r>
      <w:r w:rsidR="00442F06" w:rsidRPr="00207D5B">
        <w:rPr>
          <w:color w:val="000000"/>
          <w:spacing w:val="1"/>
        </w:rPr>
        <w:t xml:space="preserve">. Соответствующие изменения, вносимые в КТП, рассматриваются на заседании </w:t>
      </w:r>
      <w:r w:rsidR="003D0550">
        <w:rPr>
          <w:color w:val="000000"/>
          <w:spacing w:val="1"/>
        </w:rPr>
        <w:t>ПЦК</w:t>
      </w:r>
      <w:r w:rsidR="00442F06" w:rsidRPr="00207D5B">
        <w:rPr>
          <w:color w:val="000000"/>
          <w:spacing w:val="1"/>
        </w:rPr>
        <w:t xml:space="preserve">, оформляются протоколом с </w:t>
      </w:r>
      <w:r w:rsidR="00442F06" w:rsidRPr="00207D5B">
        <w:rPr>
          <w:color w:val="000000"/>
          <w:spacing w:val="2"/>
        </w:rPr>
        <w:t xml:space="preserve">последующим утверждением заместителем директора по </w:t>
      </w:r>
      <w:r w:rsidR="00F6325B">
        <w:rPr>
          <w:color w:val="000000"/>
          <w:spacing w:val="2"/>
        </w:rPr>
        <w:t>УР</w:t>
      </w:r>
      <w:r w:rsidR="00330B75">
        <w:rPr>
          <w:color w:val="000000"/>
          <w:spacing w:val="1"/>
        </w:rPr>
        <w:t xml:space="preserve"> </w:t>
      </w:r>
      <w:r w:rsidR="00330B75">
        <w:rPr>
          <w:color w:val="000000"/>
          <w:spacing w:val="12"/>
        </w:rPr>
        <w:t>(или руководителем ОСП)</w:t>
      </w:r>
      <w:r w:rsidR="00442F06" w:rsidRPr="00207D5B">
        <w:rPr>
          <w:color w:val="000000"/>
          <w:spacing w:val="1"/>
        </w:rPr>
        <w:t>.</w:t>
      </w:r>
    </w:p>
    <w:p w:rsidR="00442F06" w:rsidRDefault="002302ED" w:rsidP="00F6325B">
      <w:pPr>
        <w:shd w:val="clear" w:color="auto" w:fill="FFFFFF"/>
        <w:jc w:val="both"/>
      </w:pPr>
      <w:r>
        <w:t xml:space="preserve">1.7. КТП необходим: </w:t>
      </w:r>
    </w:p>
    <w:p w:rsidR="00442F06" w:rsidRDefault="002302ED" w:rsidP="00F6325B">
      <w:pPr>
        <w:shd w:val="clear" w:color="auto" w:fill="FFFFFF"/>
        <w:jc w:val="both"/>
      </w:pPr>
      <w:r>
        <w:t xml:space="preserve">- для отслеживания выполнения образовательной программы по дисциплине (ПМ, МДК), организации внеаудиторной (самостоятельной) работы; </w:t>
      </w:r>
    </w:p>
    <w:p w:rsidR="00442F06" w:rsidRDefault="002302ED" w:rsidP="00F6325B">
      <w:pPr>
        <w:shd w:val="clear" w:color="auto" w:fill="FFFFFF"/>
        <w:jc w:val="both"/>
      </w:pPr>
      <w:r>
        <w:t xml:space="preserve">- при подготовке к занятиям информационных образовательных ресурсов, средств обучения; </w:t>
      </w:r>
    </w:p>
    <w:p w:rsidR="00442F06" w:rsidRDefault="002302ED" w:rsidP="00F6325B">
      <w:pPr>
        <w:shd w:val="clear" w:color="auto" w:fill="FFFFFF"/>
        <w:jc w:val="both"/>
      </w:pPr>
      <w:r>
        <w:t xml:space="preserve">- при планировании проведения теоретических и практических занятий, открытых уроков; </w:t>
      </w:r>
    </w:p>
    <w:p w:rsidR="00442F06" w:rsidRDefault="002302ED" w:rsidP="00F6325B">
      <w:pPr>
        <w:shd w:val="clear" w:color="auto" w:fill="FFFFFF"/>
        <w:jc w:val="both"/>
      </w:pPr>
      <w:r>
        <w:t>- для осуществления систематического контроля над ходом и качеством выполнения образовательных программ и требований к объему учебной нагрузки, внеаудиторной (самостоятельной) работ</w:t>
      </w:r>
      <w:r w:rsidR="009C253E">
        <w:t>ы</w:t>
      </w:r>
      <w:r>
        <w:t xml:space="preserve"> </w:t>
      </w:r>
      <w:r w:rsidR="00F6325B">
        <w:t>обучающихся</w:t>
      </w:r>
      <w:r>
        <w:t xml:space="preserve">. </w:t>
      </w:r>
    </w:p>
    <w:p w:rsidR="002302ED" w:rsidRDefault="002302ED" w:rsidP="00F6325B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t>1.</w:t>
      </w:r>
      <w:r w:rsidR="00442F06">
        <w:t>8</w:t>
      </w:r>
      <w:r>
        <w:t>. Преподаватели не допускаются к ведению дисциплин (</w:t>
      </w:r>
      <w:r w:rsidR="003D0550">
        <w:t xml:space="preserve">ПМ, </w:t>
      </w:r>
      <w:r>
        <w:t xml:space="preserve">МДК) </w:t>
      </w:r>
      <w:proofErr w:type="gramStart"/>
      <w:r>
        <w:t>без</w:t>
      </w:r>
      <w:proofErr w:type="gramEnd"/>
      <w:r>
        <w:t xml:space="preserve"> утвержденных КТП</w:t>
      </w:r>
      <w:r w:rsidR="004A0B25">
        <w:t>.</w:t>
      </w:r>
    </w:p>
    <w:p w:rsidR="002302ED" w:rsidRDefault="002302ED" w:rsidP="00F6325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42F06" w:rsidRPr="001650A1" w:rsidRDefault="00442F06" w:rsidP="00F6325B">
      <w:pPr>
        <w:pStyle w:val="a5"/>
        <w:numPr>
          <w:ilvl w:val="0"/>
          <w:numId w:val="5"/>
        </w:numPr>
        <w:shd w:val="clear" w:color="auto" w:fill="FFFFFF"/>
        <w:ind w:left="0" w:firstLine="0"/>
        <w:jc w:val="center"/>
        <w:rPr>
          <w:b/>
        </w:rPr>
      </w:pPr>
      <w:r w:rsidRPr="001650A1">
        <w:rPr>
          <w:b/>
        </w:rPr>
        <w:t>Требования к КТП</w:t>
      </w:r>
    </w:p>
    <w:p w:rsidR="00442F06" w:rsidRDefault="00442F06" w:rsidP="00F6325B">
      <w:pPr>
        <w:shd w:val="clear" w:color="auto" w:fill="FFFFFF"/>
      </w:pPr>
    </w:p>
    <w:p w:rsidR="00442F06" w:rsidRDefault="00442F06" w:rsidP="00F6325B">
      <w:pPr>
        <w:shd w:val="clear" w:color="auto" w:fill="FFFFFF"/>
        <w:jc w:val="both"/>
      </w:pPr>
      <w:r>
        <w:t xml:space="preserve">2.1. Форма КТП единая для всех педагогических работников. </w:t>
      </w:r>
    </w:p>
    <w:p w:rsidR="00442F06" w:rsidRDefault="00442F06" w:rsidP="00F6325B">
      <w:pPr>
        <w:shd w:val="clear" w:color="auto" w:fill="FFFFFF"/>
        <w:jc w:val="both"/>
      </w:pPr>
      <w:r>
        <w:t>2.2. КТП составляется на бумажном и электр</w:t>
      </w:r>
      <w:r w:rsidR="00EB64A5">
        <w:t>онном носителе по единой форме К</w:t>
      </w:r>
      <w:r>
        <w:t>олледжа.</w:t>
      </w:r>
    </w:p>
    <w:p w:rsidR="004A0B25" w:rsidRDefault="00442F06" w:rsidP="00F6325B">
      <w:pPr>
        <w:shd w:val="clear" w:color="auto" w:fill="FFFFFF"/>
        <w:jc w:val="both"/>
      </w:pPr>
      <w:r>
        <w:t>2.</w:t>
      </w:r>
      <w:r w:rsidR="004A0B25">
        <w:t>3</w:t>
      </w:r>
      <w:r>
        <w:t>. КТП входит в состав учебно-методических комплексов, используемых для реализации образовательного процесса по дисциплине</w:t>
      </w:r>
      <w:r w:rsidR="004A0B25">
        <w:t>,</w:t>
      </w:r>
      <w:r>
        <w:t xml:space="preserve"> </w:t>
      </w:r>
      <w:r w:rsidR="009C253E">
        <w:t>ПМ, МДК</w:t>
      </w:r>
      <w:r>
        <w:t xml:space="preserve">. </w:t>
      </w:r>
    </w:p>
    <w:p w:rsidR="004A0B25" w:rsidRDefault="00442F06" w:rsidP="00F6325B">
      <w:pPr>
        <w:shd w:val="clear" w:color="auto" w:fill="FFFFFF"/>
        <w:jc w:val="both"/>
      </w:pPr>
      <w:r>
        <w:t>2.</w:t>
      </w:r>
      <w:r w:rsidR="004A0B25">
        <w:t>4</w:t>
      </w:r>
      <w:r>
        <w:t xml:space="preserve">. </w:t>
      </w:r>
      <w:r w:rsidR="009C253E">
        <w:t xml:space="preserve">КТП регламентирует </w:t>
      </w:r>
      <w:proofErr w:type="gramStart"/>
      <w:r w:rsidR="009C253E">
        <w:t>деятельность</w:t>
      </w:r>
      <w:proofErr w:type="gramEnd"/>
      <w:r>
        <w:t xml:space="preserve"> как преподавателей, так и </w:t>
      </w:r>
      <w:r w:rsidR="009C253E">
        <w:t>обучающихся,</w:t>
      </w:r>
      <w:r>
        <w:t xml:space="preserve"> в ходе образовательного процесса по конкретной дисциплине </w:t>
      </w:r>
      <w:r w:rsidR="009C253E">
        <w:t>(ПМ, МДК).</w:t>
      </w:r>
    </w:p>
    <w:p w:rsidR="004A0B25" w:rsidRDefault="00442F06" w:rsidP="00F6325B">
      <w:pPr>
        <w:shd w:val="clear" w:color="auto" w:fill="FFFFFF"/>
        <w:jc w:val="both"/>
      </w:pPr>
      <w:r>
        <w:t>2.</w:t>
      </w:r>
      <w:r w:rsidR="004A0B25">
        <w:t>5</w:t>
      </w:r>
      <w:r>
        <w:t xml:space="preserve">. Требования к КТП: </w:t>
      </w:r>
    </w:p>
    <w:p w:rsidR="004A0B25" w:rsidRDefault="00442F06" w:rsidP="00F6325B">
      <w:pPr>
        <w:shd w:val="clear" w:color="auto" w:fill="FFFFFF"/>
        <w:jc w:val="both"/>
      </w:pPr>
      <w:r>
        <w:t xml:space="preserve">- соответствие тематике и объему часов </w:t>
      </w:r>
      <w:r w:rsidR="00F6325B">
        <w:t>рабочей программы по дисциплине</w:t>
      </w:r>
      <w:r>
        <w:t xml:space="preserve"> </w:t>
      </w:r>
      <w:r w:rsidR="009C253E">
        <w:t>(ПМ, МДК);</w:t>
      </w:r>
    </w:p>
    <w:p w:rsidR="004A0B25" w:rsidRDefault="00442F06" w:rsidP="00F6325B">
      <w:pPr>
        <w:shd w:val="clear" w:color="auto" w:fill="FFFFFF"/>
        <w:jc w:val="both"/>
      </w:pPr>
      <w:r>
        <w:t xml:space="preserve">- соответствие особенностям профессиональной деятельности, в сфере ее реализации и уровню квалификации выпускника данного образовательного направления </w:t>
      </w:r>
      <w:r w:rsidR="009C253E">
        <w:t>специальности (профессии</w:t>
      </w:r>
      <w:r>
        <w:t>);</w:t>
      </w:r>
    </w:p>
    <w:p w:rsidR="004A0B25" w:rsidRDefault="00442F06" w:rsidP="00F6325B">
      <w:pPr>
        <w:shd w:val="clear" w:color="auto" w:fill="FFFFFF"/>
        <w:jc w:val="both"/>
      </w:pPr>
      <w:r>
        <w:t>- соответствие составу, содержанию и характеру междисциплинарных связей дисциплины</w:t>
      </w:r>
      <w:r w:rsidR="004A0B25">
        <w:t>,</w:t>
      </w:r>
      <w:r>
        <w:t xml:space="preserve"> ПМ и дисциплин</w:t>
      </w:r>
      <w:r w:rsidR="004A0B25">
        <w:t>,</w:t>
      </w:r>
      <w:r>
        <w:t xml:space="preserve"> ПМ предшествующих, последующих и изучаемых параллельно; </w:t>
      </w:r>
    </w:p>
    <w:p w:rsidR="009C253E" w:rsidRDefault="00442F06" w:rsidP="00F6325B">
      <w:pPr>
        <w:shd w:val="clear" w:color="auto" w:fill="FFFFFF"/>
        <w:jc w:val="both"/>
      </w:pPr>
      <w:r>
        <w:t>- логическая упорядоченность информации (умений, знаний</w:t>
      </w:r>
      <w:r w:rsidR="004A0B25">
        <w:t>,</w:t>
      </w:r>
      <w:r w:rsidR="004A0B25" w:rsidRPr="004A0B25">
        <w:t xml:space="preserve"> </w:t>
      </w:r>
      <w:r w:rsidR="004A0B25">
        <w:t>практического опыта</w:t>
      </w:r>
      <w:r>
        <w:t xml:space="preserve">), образующих содержание занятий, заданий на дом и самостоятельной работы </w:t>
      </w:r>
      <w:r w:rsidR="00AE0597">
        <w:t>обучающихся</w:t>
      </w:r>
      <w:r>
        <w:t xml:space="preserve">; </w:t>
      </w:r>
    </w:p>
    <w:p w:rsidR="004A0B25" w:rsidRDefault="00442F06" w:rsidP="00F6325B">
      <w:pPr>
        <w:shd w:val="clear" w:color="auto" w:fill="FFFFFF"/>
        <w:jc w:val="both"/>
      </w:pPr>
      <w:r>
        <w:t xml:space="preserve">- оптимальное соотношение между содержанием, способами и средствами реализации различных форм преподавания, </w:t>
      </w:r>
      <w:r w:rsidR="00AE0597">
        <w:t>изучения данной дисциплины (</w:t>
      </w:r>
      <w:r w:rsidR="003D0550">
        <w:t xml:space="preserve">ПМ, </w:t>
      </w:r>
      <w:r w:rsidR="004A0B25">
        <w:t>МДК</w:t>
      </w:r>
      <w:r w:rsidR="00AE0597">
        <w:t>)</w:t>
      </w:r>
      <w:r>
        <w:t xml:space="preserve">; </w:t>
      </w:r>
    </w:p>
    <w:p w:rsidR="002302ED" w:rsidRDefault="00442F06" w:rsidP="00F6325B">
      <w:pPr>
        <w:shd w:val="clear" w:color="auto" w:fill="FFFFFF"/>
        <w:jc w:val="both"/>
      </w:pPr>
      <w:r>
        <w:t>- соответствие нормативным документам, регулирующим образовательный процесс данной специальности</w:t>
      </w:r>
      <w:r w:rsidR="009C253E">
        <w:t xml:space="preserve"> (профессии)</w:t>
      </w:r>
      <w:r>
        <w:t>.</w:t>
      </w:r>
    </w:p>
    <w:p w:rsidR="001650A1" w:rsidRDefault="00207D5B" w:rsidP="00CA3F64">
      <w:pPr>
        <w:shd w:val="clear" w:color="auto" w:fill="FFFFFF"/>
        <w:ind w:right="43"/>
        <w:jc w:val="both"/>
        <w:rPr>
          <w:color w:val="000000"/>
        </w:rPr>
      </w:pPr>
      <w:r w:rsidRPr="00207D5B">
        <w:rPr>
          <w:color w:val="000000"/>
        </w:rPr>
        <w:t xml:space="preserve">         </w:t>
      </w:r>
    </w:p>
    <w:p w:rsidR="004A0B25" w:rsidRDefault="004A0B25" w:rsidP="004A0B25">
      <w:pPr>
        <w:pStyle w:val="a5"/>
        <w:numPr>
          <w:ilvl w:val="0"/>
          <w:numId w:val="5"/>
        </w:numPr>
        <w:shd w:val="clear" w:color="auto" w:fill="FFFFFF"/>
        <w:ind w:right="43"/>
        <w:jc w:val="center"/>
        <w:rPr>
          <w:b/>
        </w:rPr>
      </w:pPr>
      <w:r w:rsidRPr="001650A1">
        <w:rPr>
          <w:b/>
        </w:rPr>
        <w:t>Структура КТП</w:t>
      </w:r>
    </w:p>
    <w:p w:rsidR="001650A1" w:rsidRPr="001650A1" w:rsidRDefault="001650A1" w:rsidP="008509CD">
      <w:pPr>
        <w:pStyle w:val="a5"/>
        <w:shd w:val="clear" w:color="auto" w:fill="FFFFFF"/>
        <w:ind w:left="634" w:right="43"/>
        <w:jc w:val="both"/>
        <w:rPr>
          <w:b/>
        </w:rPr>
      </w:pPr>
    </w:p>
    <w:p w:rsidR="004A0B25" w:rsidRDefault="00F6325B" w:rsidP="00F6325B">
      <w:pPr>
        <w:shd w:val="clear" w:color="auto" w:fill="FFFFFF"/>
        <w:ind w:right="43"/>
        <w:jc w:val="both"/>
      </w:pPr>
      <w:r>
        <w:t xml:space="preserve">3.1 </w:t>
      </w:r>
      <w:r w:rsidR="004A0B25">
        <w:t>КТП учебной дисциплины (</w:t>
      </w:r>
      <w:r w:rsidR="003D0550">
        <w:t xml:space="preserve">ПМ, </w:t>
      </w:r>
      <w:r w:rsidR="004A0B25">
        <w:t xml:space="preserve">МДК) должен включать следующие структурные элементы в указанной последовательности: </w:t>
      </w:r>
    </w:p>
    <w:p w:rsidR="004A0B25" w:rsidRDefault="004A0B25" w:rsidP="008509CD">
      <w:pPr>
        <w:shd w:val="clear" w:color="auto" w:fill="FFFFFF"/>
        <w:ind w:right="43" w:firstLine="634"/>
        <w:jc w:val="both"/>
      </w:pPr>
      <w:r>
        <w:t xml:space="preserve">- титульный лист; </w:t>
      </w:r>
    </w:p>
    <w:p w:rsidR="004A0B25" w:rsidRDefault="004A0B25" w:rsidP="008509CD">
      <w:pPr>
        <w:shd w:val="clear" w:color="auto" w:fill="FFFFFF"/>
        <w:ind w:right="43" w:firstLine="634"/>
        <w:jc w:val="both"/>
      </w:pPr>
      <w:r>
        <w:t xml:space="preserve">- </w:t>
      </w:r>
      <w:r w:rsidR="00477CB2">
        <w:t>раздел «С</w:t>
      </w:r>
      <w:r>
        <w:t xml:space="preserve">одержание </w:t>
      </w:r>
      <w:proofErr w:type="gramStart"/>
      <w:r>
        <w:t>обучения по дисциплине</w:t>
      </w:r>
      <w:proofErr w:type="gramEnd"/>
      <w:r>
        <w:t xml:space="preserve"> (</w:t>
      </w:r>
      <w:r w:rsidR="003D0550">
        <w:t xml:space="preserve">ПМ, </w:t>
      </w:r>
      <w:r>
        <w:t>МДК)</w:t>
      </w:r>
      <w:r w:rsidR="00477CB2">
        <w:t>»</w:t>
      </w:r>
      <w:r>
        <w:t>;</w:t>
      </w:r>
    </w:p>
    <w:p w:rsidR="004A0B25" w:rsidRDefault="004A0B25" w:rsidP="008509CD">
      <w:pPr>
        <w:shd w:val="clear" w:color="auto" w:fill="FFFFFF"/>
        <w:ind w:right="43" w:firstLine="634"/>
        <w:jc w:val="both"/>
      </w:pPr>
      <w:r>
        <w:t xml:space="preserve">- </w:t>
      </w:r>
      <w:r w:rsidR="00477CB2">
        <w:t>раздел «М</w:t>
      </w:r>
      <w:r>
        <w:t>атериально-техническое обеспечение</w:t>
      </w:r>
      <w:r w:rsidR="00477CB2">
        <w:t xml:space="preserve"> обучения»</w:t>
      </w:r>
      <w:r>
        <w:t>;</w:t>
      </w:r>
    </w:p>
    <w:p w:rsidR="004A0B25" w:rsidRDefault="004A0B25" w:rsidP="008509CD">
      <w:pPr>
        <w:shd w:val="clear" w:color="auto" w:fill="FFFFFF"/>
        <w:ind w:right="43" w:firstLine="634"/>
        <w:jc w:val="both"/>
      </w:pPr>
      <w:r>
        <w:lastRenderedPageBreak/>
        <w:t xml:space="preserve">- </w:t>
      </w:r>
      <w:r w:rsidR="00477CB2">
        <w:t>раздел «И</w:t>
      </w:r>
      <w:r>
        <w:t>нформационное обеспечение</w:t>
      </w:r>
      <w:r w:rsidR="009927DA">
        <w:t xml:space="preserve"> </w:t>
      </w:r>
      <w:r w:rsidR="009927DA" w:rsidRPr="00207D5B">
        <w:rPr>
          <w:color w:val="000000"/>
          <w:spacing w:val="3"/>
        </w:rPr>
        <w:t>обучения</w:t>
      </w:r>
      <w:r w:rsidR="00477CB2">
        <w:rPr>
          <w:color w:val="000000"/>
          <w:spacing w:val="3"/>
        </w:rPr>
        <w:t>»</w:t>
      </w:r>
      <w:r>
        <w:t>.</w:t>
      </w:r>
    </w:p>
    <w:p w:rsidR="00A06E98" w:rsidRDefault="00A06E98" w:rsidP="008509CD">
      <w:pPr>
        <w:shd w:val="clear" w:color="auto" w:fill="FFFFFF"/>
        <w:ind w:right="43"/>
        <w:jc w:val="both"/>
      </w:pPr>
      <w:r>
        <w:t xml:space="preserve">3.2. Титульный лист должен содержать: </w:t>
      </w:r>
    </w:p>
    <w:p w:rsidR="00A06E98" w:rsidRDefault="00A06E98" w:rsidP="00477CB2">
      <w:pPr>
        <w:shd w:val="clear" w:color="auto" w:fill="FFFFFF"/>
        <w:ind w:left="709" w:right="43"/>
        <w:jc w:val="both"/>
      </w:pPr>
      <w:r>
        <w:t xml:space="preserve">- наименование образовательного учреждения; </w:t>
      </w:r>
    </w:p>
    <w:p w:rsidR="00A06E98" w:rsidRDefault="00A06E98" w:rsidP="00477CB2">
      <w:pPr>
        <w:shd w:val="clear" w:color="auto" w:fill="FFFFFF"/>
        <w:ind w:left="709" w:right="43"/>
        <w:jc w:val="both"/>
      </w:pPr>
      <w:r>
        <w:t xml:space="preserve">- гриф утверждения; </w:t>
      </w:r>
    </w:p>
    <w:p w:rsidR="00896124" w:rsidRDefault="00A06E98" w:rsidP="00477CB2">
      <w:pPr>
        <w:shd w:val="clear" w:color="auto" w:fill="FFFFFF"/>
        <w:ind w:left="709" w:right="43"/>
        <w:jc w:val="both"/>
      </w:pPr>
      <w:r>
        <w:t>- наименование дисциплины</w:t>
      </w:r>
      <w:r w:rsidR="003D0550">
        <w:t>,</w:t>
      </w:r>
      <w:r w:rsidR="00896124">
        <w:t xml:space="preserve"> ПМ;</w:t>
      </w:r>
      <w:r>
        <w:t xml:space="preserve"> </w:t>
      </w:r>
    </w:p>
    <w:p w:rsidR="00A06E98" w:rsidRDefault="00896124" w:rsidP="00477CB2">
      <w:pPr>
        <w:shd w:val="clear" w:color="auto" w:fill="FFFFFF"/>
        <w:ind w:left="709" w:right="43"/>
        <w:jc w:val="both"/>
      </w:pPr>
      <w:r>
        <w:t xml:space="preserve">- наименование </w:t>
      </w:r>
      <w:r w:rsidR="00A06E98">
        <w:t xml:space="preserve">МДК; </w:t>
      </w:r>
    </w:p>
    <w:p w:rsidR="00A06E98" w:rsidRDefault="00A06E98" w:rsidP="00477CB2">
      <w:pPr>
        <w:shd w:val="clear" w:color="auto" w:fill="FFFFFF"/>
        <w:ind w:left="709" w:right="43"/>
        <w:jc w:val="both"/>
      </w:pPr>
      <w:r>
        <w:t>- учебн</w:t>
      </w:r>
      <w:r w:rsidR="009C253E">
        <w:t>ый</w:t>
      </w:r>
      <w:r>
        <w:t xml:space="preserve"> год; </w:t>
      </w:r>
    </w:p>
    <w:p w:rsidR="00A06E98" w:rsidRDefault="00A06E98" w:rsidP="00477CB2">
      <w:pPr>
        <w:shd w:val="clear" w:color="auto" w:fill="FFFFFF"/>
        <w:ind w:left="709" w:right="43"/>
        <w:jc w:val="both"/>
      </w:pPr>
      <w:r>
        <w:t>-</w:t>
      </w:r>
      <w:r w:rsidR="009C253E">
        <w:t xml:space="preserve"> соответствие рабочей программе</w:t>
      </w:r>
      <w:r>
        <w:t xml:space="preserve"> с указанием даты утверждения;</w:t>
      </w:r>
    </w:p>
    <w:p w:rsidR="00A06E98" w:rsidRDefault="00896124" w:rsidP="00477CB2">
      <w:pPr>
        <w:shd w:val="clear" w:color="auto" w:fill="FFFFFF"/>
        <w:ind w:left="709" w:right="43"/>
        <w:jc w:val="both"/>
      </w:pPr>
      <w:r>
        <w:t xml:space="preserve">- </w:t>
      </w:r>
      <w:r w:rsidR="00A06E98">
        <w:t>указание кода и наименования специальности</w:t>
      </w:r>
      <w:r w:rsidR="009C253E">
        <w:t xml:space="preserve"> (профессии)</w:t>
      </w:r>
      <w:r w:rsidR="00F6325B">
        <w:t xml:space="preserve"> (</w:t>
      </w:r>
      <w:r w:rsidR="00A06E98">
        <w:t>вписывается без кавычек</w:t>
      </w:r>
      <w:r w:rsidR="00F6325B">
        <w:t>)</w:t>
      </w:r>
      <w:r w:rsidR="00A06E98">
        <w:t>;</w:t>
      </w:r>
    </w:p>
    <w:p w:rsidR="00A06E98" w:rsidRDefault="00A06E98" w:rsidP="00477CB2">
      <w:pPr>
        <w:shd w:val="clear" w:color="auto" w:fill="FFFFFF"/>
        <w:ind w:left="709" w:right="43"/>
        <w:jc w:val="both"/>
      </w:pPr>
      <w:r>
        <w:t>- указание курса</w:t>
      </w:r>
      <w:r w:rsidR="00F6255E">
        <w:t xml:space="preserve"> (римской цифрой - I, II, III, IV.)</w:t>
      </w:r>
      <w:r>
        <w:t xml:space="preserve">, группы; </w:t>
      </w:r>
    </w:p>
    <w:p w:rsidR="00A06E98" w:rsidRDefault="00A06E98" w:rsidP="00477CB2">
      <w:pPr>
        <w:shd w:val="clear" w:color="auto" w:fill="FFFFFF"/>
        <w:ind w:left="709" w:right="43"/>
        <w:jc w:val="both"/>
      </w:pPr>
      <w:r>
        <w:t xml:space="preserve">- </w:t>
      </w:r>
      <w:r w:rsidR="00F6325B">
        <w:t>ф</w:t>
      </w:r>
      <w:r>
        <w:t>амилия, имя, отчество преподавателя, разработавшего КТП;</w:t>
      </w:r>
    </w:p>
    <w:p w:rsidR="00A06E98" w:rsidRDefault="00A06E98" w:rsidP="00477CB2">
      <w:pPr>
        <w:shd w:val="clear" w:color="auto" w:fill="FFFFFF"/>
        <w:ind w:left="709" w:right="43"/>
        <w:jc w:val="both"/>
      </w:pPr>
      <w:r>
        <w:t xml:space="preserve">- дату и номер протокола рассмотрения КТП на заседании </w:t>
      </w:r>
      <w:r w:rsidR="00E6361A">
        <w:t>ПЦК</w:t>
      </w:r>
      <w:r>
        <w:t xml:space="preserve">; </w:t>
      </w:r>
    </w:p>
    <w:p w:rsidR="00A06E98" w:rsidRDefault="00A06E98" w:rsidP="00477CB2">
      <w:pPr>
        <w:shd w:val="clear" w:color="auto" w:fill="FFFFFF"/>
        <w:ind w:left="709" w:right="43"/>
        <w:jc w:val="both"/>
      </w:pPr>
      <w:r>
        <w:t>- подпись, расшифровку подписи председателя ПЦК.</w:t>
      </w:r>
    </w:p>
    <w:p w:rsidR="00A06E98" w:rsidRDefault="00A06E98" w:rsidP="008509CD">
      <w:pPr>
        <w:shd w:val="clear" w:color="auto" w:fill="FFFFFF"/>
        <w:ind w:right="43"/>
        <w:jc w:val="both"/>
      </w:pPr>
    </w:p>
    <w:p w:rsidR="004B5A75" w:rsidRPr="00CA3F64" w:rsidRDefault="004B5A75" w:rsidP="008509CD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color w:val="000000"/>
          <w:spacing w:val="-26"/>
        </w:rPr>
      </w:pPr>
      <w:r w:rsidRPr="00207D5B">
        <w:rPr>
          <w:color w:val="000000"/>
          <w:spacing w:val="5"/>
        </w:rPr>
        <w:t xml:space="preserve">Таблица № 1 «Объем учебной дисциплины и виды учебной работы» </w:t>
      </w:r>
      <w:r w:rsidRPr="00207D5B">
        <w:rPr>
          <w:color w:val="000000"/>
          <w:spacing w:val="2"/>
        </w:rPr>
        <w:t xml:space="preserve">заполняется на основании </w:t>
      </w:r>
      <w:r w:rsidR="00AE0597">
        <w:rPr>
          <w:color w:val="000000"/>
          <w:spacing w:val="2"/>
        </w:rPr>
        <w:t xml:space="preserve">соответствующего </w:t>
      </w:r>
      <w:r w:rsidRPr="00207D5B">
        <w:rPr>
          <w:color w:val="000000"/>
          <w:spacing w:val="2"/>
        </w:rPr>
        <w:t xml:space="preserve">учебного плана </w:t>
      </w:r>
      <w:r w:rsidRPr="00207D5B">
        <w:rPr>
          <w:color w:val="000000"/>
          <w:spacing w:val="7"/>
        </w:rPr>
        <w:t>и включает объем</w:t>
      </w:r>
      <w:r w:rsidR="00FA5F30">
        <w:rPr>
          <w:color w:val="000000"/>
          <w:spacing w:val="7"/>
        </w:rPr>
        <w:t xml:space="preserve"> (в часах)</w:t>
      </w:r>
      <w:r w:rsidRPr="00207D5B">
        <w:rPr>
          <w:color w:val="000000"/>
          <w:spacing w:val="7"/>
        </w:rPr>
        <w:t xml:space="preserve"> максимальной учебной нагрузки, самостоятельной </w:t>
      </w:r>
      <w:r w:rsidRPr="00207D5B">
        <w:rPr>
          <w:color w:val="000000"/>
          <w:spacing w:val="3"/>
        </w:rPr>
        <w:t xml:space="preserve">работы обучающегося и обязательной аудиторной нагрузки, состоящей </w:t>
      </w:r>
      <w:r w:rsidRPr="00207D5B">
        <w:rPr>
          <w:color w:val="000000"/>
          <w:spacing w:val="6"/>
        </w:rPr>
        <w:t>из теоретическ</w:t>
      </w:r>
      <w:r w:rsidR="00AE0597">
        <w:rPr>
          <w:color w:val="000000"/>
          <w:spacing w:val="6"/>
        </w:rPr>
        <w:t>ого</w:t>
      </w:r>
      <w:r w:rsidRPr="00207D5B">
        <w:rPr>
          <w:color w:val="000000"/>
          <w:spacing w:val="6"/>
        </w:rPr>
        <w:t xml:space="preserve"> </w:t>
      </w:r>
      <w:r w:rsidR="00AE0597">
        <w:rPr>
          <w:color w:val="000000"/>
          <w:spacing w:val="6"/>
        </w:rPr>
        <w:t>обучения</w:t>
      </w:r>
      <w:r w:rsidRPr="00207D5B">
        <w:rPr>
          <w:color w:val="000000"/>
          <w:spacing w:val="6"/>
        </w:rPr>
        <w:t xml:space="preserve">, лабораторных работ, практических занятий, </w:t>
      </w:r>
      <w:r w:rsidRPr="00207D5B">
        <w:rPr>
          <w:color w:val="000000"/>
          <w:spacing w:val="1"/>
        </w:rPr>
        <w:t>курсовых работ (проектов)</w:t>
      </w:r>
      <w:r w:rsidR="00527443">
        <w:rPr>
          <w:color w:val="000000"/>
          <w:spacing w:val="1"/>
        </w:rPr>
        <w:t>, контрольных работ.</w:t>
      </w:r>
      <w:r w:rsidR="00AE0597">
        <w:rPr>
          <w:color w:val="000000"/>
          <w:spacing w:val="1"/>
        </w:rPr>
        <w:t xml:space="preserve"> При отсутствии часов в </w:t>
      </w:r>
      <w:r w:rsidR="001B402D">
        <w:rPr>
          <w:color w:val="000000"/>
          <w:spacing w:val="1"/>
        </w:rPr>
        <w:t>какой-либо колонке</w:t>
      </w:r>
      <w:r w:rsidR="00AE0597">
        <w:rPr>
          <w:color w:val="000000"/>
          <w:spacing w:val="1"/>
        </w:rPr>
        <w:t>, составляющ</w:t>
      </w:r>
      <w:r w:rsidR="001B402D">
        <w:rPr>
          <w:color w:val="000000"/>
          <w:spacing w:val="1"/>
        </w:rPr>
        <w:t>ей</w:t>
      </w:r>
      <w:r w:rsidR="00AE0597">
        <w:rPr>
          <w:color w:val="000000"/>
          <w:spacing w:val="1"/>
        </w:rPr>
        <w:t xml:space="preserve"> обязательную аудиторную нагрузку, проставляется прочерк</w:t>
      </w:r>
      <w:proofErr w:type="gramStart"/>
      <w:r w:rsidR="00AE0597">
        <w:rPr>
          <w:color w:val="000000"/>
          <w:spacing w:val="1"/>
        </w:rPr>
        <w:t xml:space="preserve"> (</w:t>
      </w:r>
      <w:r w:rsidR="001B402D">
        <w:rPr>
          <w:color w:val="000000"/>
          <w:spacing w:val="1"/>
        </w:rPr>
        <w:t>-).</w:t>
      </w:r>
      <w:proofErr w:type="gramEnd"/>
    </w:p>
    <w:p w:rsidR="008509CD" w:rsidRDefault="008509CD" w:rsidP="008509CD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color w:val="000000"/>
          <w:spacing w:val="1"/>
        </w:rPr>
      </w:pPr>
    </w:p>
    <w:p w:rsidR="00477CB2" w:rsidRPr="00477CB2" w:rsidRDefault="00477CB2" w:rsidP="00477CB2">
      <w:pPr>
        <w:pStyle w:val="a5"/>
        <w:widowControl w:val="0"/>
        <w:numPr>
          <w:ilvl w:val="1"/>
          <w:numId w:val="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color w:val="000000"/>
          <w:spacing w:val="1"/>
        </w:rPr>
      </w:pPr>
      <w:r w:rsidRPr="00477CB2">
        <w:rPr>
          <w:color w:val="000000"/>
          <w:spacing w:val="1"/>
        </w:rPr>
        <w:t xml:space="preserve">Раздел </w:t>
      </w:r>
      <w:r w:rsidR="002F327A" w:rsidRPr="00477CB2">
        <w:rPr>
          <w:color w:val="000000"/>
          <w:spacing w:val="1"/>
        </w:rPr>
        <w:t>«</w:t>
      </w:r>
      <w:r w:rsidR="00E6361A" w:rsidRPr="00477CB2">
        <w:rPr>
          <w:color w:val="000000"/>
          <w:spacing w:val="1"/>
        </w:rPr>
        <w:t xml:space="preserve">Содержание </w:t>
      </w:r>
      <w:proofErr w:type="gramStart"/>
      <w:r w:rsidR="00E6361A" w:rsidRPr="00477CB2">
        <w:rPr>
          <w:color w:val="000000"/>
          <w:spacing w:val="1"/>
        </w:rPr>
        <w:t>обучения по дисциплине</w:t>
      </w:r>
      <w:proofErr w:type="gramEnd"/>
      <w:r w:rsidR="003D0550" w:rsidRPr="00477CB2">
        <w:rPr>
          <w:color w:val="000000"/>
          <w:spacing w:val="1"/>
        </w:rPr>
        <w:t xml:space="preserve"> (ПМ, МДК)</w:t>
      </w:r>
      <w:r w:rsidR="002F327A" w:rsidRPr="00477CB2">
        <w:rPr>
          <w:color w:val="000000"/>
          <w:spacing w:val="1"/>
        </w:rPr>
        <w:t>»</w:t>
      </w:r>
      <w:r w:rsidRPr="00477CB2">
        <w:rPr>
          <w:color w:val="000000"/>
          <w:spacing w:val="1"/>
        </w:rPr>
        <w:t xml:space="preserve">. </w:t>
      </w:r>
    </w:p>
    <w:p w:rsidR="004B5A75" w:rsidRDefault="00477CB2" w:rsidP="00477CB2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color w:val="000000"/>
          <w:spacing w:val="1"/>
        </w:rPr>
      </w:pPr>
      <w:r w:rsidRPr="00477CB2">
        <w:rPr>
          <w:color w:val="000000"/>
          <w:spacing w:val="1"/>
        </w:rPr>
        <w:t xml:space="preserve">Таблица № 2 </w:t>
      </w:r>
      <w:r w:rsidR="00E6361A" w:rsidRPr="00477CB2">
        <w:rPr>
          <w:color w:val="000000"/>
          <w:spacing w:val="1"/>
        </w:rPr>
        <w:t>должна содержать графы:</w:t>
      </w:r>
    </w:p>
    <w:p w:rsidR="004B5A75" w:rsidRDefault="009927DA" w:rsidP="008509C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2"/>
        </w:rPr>
      </w:pPr>
      <w:r>
        <w:rPr>
          <w:color w:val="000000"/>
          <w:spacing w:val="4"/>
        </w:rPr>
        <w:t>-</w:t>
      </w:r>
      <w:r w:rsidR="003D0550">
        <w:rPr>
          <w:color w:val="000000"/>
          <w:spacing w:val="4"/>
        </w:rPr>
        <w:t xml:space="preserve">в </w:t>
      </w:r>
      <w:r w:rsidR="00E6361A">
        <w:rPr>
          <w:color w:val="000000"/>
          <w:spacing w:val="4"/>
        </w:rPr>
        <w:t>г</w:t>
      </w:r>
      <w:r w:rsidR="004B5A75" w:rsidRPr="00207D5B">
        <w:rPr>
          <w:color w:val="000000"/>
          <w:spacing w:val="4"/>
        </w:rPr>
        <w:t>раф</w:t>
      </w:r>
      <w:r w:rsidR="003D0550">
        <w:rPr>
          <w:color w:val="000000"/>
          <w:spacing w:val="4"/>
        </w:rPr>
        <w:t>е</w:t>
      </w:r>
      <w:r w:rsidR="00896124">
        <w:rPr>
          <w:color w:val="000000"/>
          <w:spacing w:val="4"/>
        </w:rPr>
        <w:t xml:space="preserve"> </w:t>
      </w:r>
      <w:r w:rsidR="004B5A75" w:rsidRPr="00207D5B">
        <w:rPr>
          <w:color w:val="000000"/>
          <w:spacing w:val="4"/>
        </w:rPr>
        <w:t>2 «Наименование разделов, тем занятий»</w:t>
      </w:r>
      <w:r w:rsidR="003D0550">
        <w:rPr>
          <w:color w:val="000000"/>
          <w:spacing w:val="4"/>
        </w:rPr>
        <w:t xml:space="preserve"> п</w:t>
      </w:r>
      <w:r w:rsidR="001507C0">
        <w:rPr>
          <w:color w:val="000000"/>
          <w:spacing w:val="4"/>
        </w:rPr>
        <w:t>оследовательно отразить</w:t>
      </w:r>
      <w:r w:rsidR="004B5A75" w:rsidRPr="00207D5B">
        <w:rPr>
          <w:color w:val="000000"/>
          <w:spacing w:val="4"/>
        </w:rPr>
        <w:t xml:space="preserve">  весь  материал  </w:t>
      </w:r>
      <w:r w:rsidR="00527443">
        <w:rPr>
          <w:color w:val="000000"/>
          <w:spacing w:val="4"/>
        </w:rPr>
        <w:t xml:space="preserve">рабочей </w:t>
      </w:r>
      <w:r w:rsidR="004B5A75" w:rsidRPr="00207D5B">
        <w:rPr>
          <w:color w:val="000000"/>
          <w:spacing w:val="4"/>
        </w:rPr>
        <w:t xml:space="preserve">программы,  распределённый  по  разделам, </w:t>
      </w:r>
      <w:r w:rsidR="004B5A75" w:rsidRPr="00207D5B">
        <w:rPr>
          <w:color w:val="000000"/>
          <w:spacing w:val="2"/>
        </w:rPr>
        <w:t>темам заняти</w:t>
      </w:r>
      <w:r w:rsidR="003D0550">
        <w:rPr>
          <w:color w:val="000000"/>
          <w:spacing w:val="2"/>
        </w:rPr>
        <w:t>й</w:t>
      </w:r>
      <w:r w:rsidR="00896124">
        <w:rPr>
          <w:color w:val="000000"/>
          <w:spacing w:val="2"/>
        </w:rPr>
        <w:t>;</w:t>
      </w:r>
    </w:p>
    <w:p w:rsidR="004B5A75" w:rsidRPr="001D41E5" w:rsidRDefault="001650A1" w:rsidP="001D41E5">
      <w:pPr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jc w:val="both"/>
        <w:rPr>
          <w:color w:val="000000"/>
          <w:spacing w:val="-4"/>
        </w:rPr>
      </w:pPr>
      <w:r w:rsidRPr="001D41E5">
        <w:rPr>
          <w:color w:val="000000"/>
          <w:spacing w:val="2"/>
        </w:rPr>
        <w:t xml:space="preserve">-в </w:t>
      </w:r>
      <w:r w:rsidR="00E6361A" w:rsidRPr="001D41E5">
        <w:rPr>
          <w:color w:val="000000"/>
          <w:spacing w:val="2"/>
        </w:rPr>
        <w:t>г</w:t>
      </w:r>
      <w:r w:rsidR="004B5A75" w:rsidRPr="001D41E5">
        <w:rPr>
          <w:color w:val="000000"/>
          <w:spacing w:val="2"/>
        </w:rPr>
        <w:t>раф</w:t>
      </w:r>
      <w:r w:rsidR="003D0550" w:rsidRPr="001D41E5">
        <w:rPr>
          <w:color w:val="000000"/>
          <w:spacing w:val="2"/>
        </w:rPr>
        <w:t>е</w:t>
      </w:r>
      <w:r w:rsidR="004B5A75" w:rsidRPr="001D41E5">
        <w:rPr>
          <w:color w:val="000000"/>
          <w:spacing w:val="2"/>
        </w:rPr>
        <w:t xml:space="preserve"> 3 «К</w:t>
      </w:r>
      <w:r w:rsidR="00E6361A" w:rsidRPr="001D41E5">
        <w:rPr>
          <w:color w:val="000000"/>
          <w:spacing w:val="2"/>
        </w:rPr>
        <w:t>оличество часов</w:t>
      </w:r>
      <w:r w:rsidR="00896124" w:rsidRPr="001D41E5">
        <w:rPr>
          <w:color w:val="000000"/>
          <w:spacing w:val="2"/>
        </w:rPr>
        <w:t xml:space="preserve"> аудиторных занятий</w:t>
      </w:r>
      <w:r w:rsidR="00E6361A" w:rsidRPr="001D41E5">
        <w:rPr>
          <w:color w:val="000000"/>
          <w:spacing w:val="2"/>
        </w:rPr>
        <w:t>»</w:t>
      </w:r>
      <w:r w:rsidR="001D41E5" w:rsidRPr="001D41E5">
        <w:rPr>
          <w:spacing w:val="-8"/>
          <w:sz w:val="28"/>
          <w:szCs w:val="28"/>
        </w:rPr>
        <w:t xml:space="preserve"> </w:t>
      </w:r>
      <w:r w:rsidR="001D41E5" w:rsidRPr="001D41E5">
        <w:rPr>
          <w:spacing w:val="-8"/>
        </w:rPr>
        <w:t xml:space="preserve">определяется количество часов, которое </w:t>
      </w:r>
      <w:r w:rsidR="001D41E5" w:rsidRPr="001D41E5">
        <w:rPr>
          <w:spacing w:val="-9"/>
        </w:rPr>
        <w:t xml:space="preserve">необходимо затратить на усвоение соответствующих дидактических единиц. </w:t>
      </w:r>
      <w:r w:rsidR="001D41E5" w:rsidRPr="001D41E5">
        <w:rPr>
          <w:spacing w:val="-2"/>
        </w:rPr>
        <w:t>Наиболее распространенное количество времени на одно зан</w:t>
      </w:r>
      <w:r w:rsidR="001507C0">
        <w:rPr>
          <w:spacing w:val="-2"/>
        </w:rPr>
        <w:t>ятие - 2 часа, для общеобразовательных дисциплин - 1 час.</w:t>
      </w:r>
      <w:r w:rsidR="001D41E5" w:rsidRPr="001D41E5">
        <w:rPr>
          <w:spacing w:val="-2"/>
        </w:rPr>
        <w:t xml:space="preserve"> </w:t>
      </w:r>
      <w:r w:rsidR="001D41E5" w:rsidRPr="001D41E5">
        <w:rPr>
          <w:spacing w:val="-8"/>
        </w:rPr>
        <w:t xml:space="preserve">Вместе с тем, в зависимости от объема учебного материала и целей занятий, </w:t>
      </w:r>
      <w:r w:rsidR="001D41E5" w:rsidRPr="001D41E5">
        <w:rPr>
          <w:spacing w:val="-9"/>
        </w:rPr>
        <w:t xml:space="preserve">возможно планирование занятий в количестве 1 часа (урок повторения, урок </w:t>
      </w:r>
      <w:r w:rsidR="001507C0">
        <w:rPr>
          <w:spacing w:val="-2"/>
        </w:rPr>
        <w:t>проверки знаний</w:t>
      </w:r>
      <w:r w:rsidR="001D41E5" w:rsidRPr="001D41E5">
        <w:rPr>
          <w:spacing w:val="-2"/>
        </w:rPr>
        <w:t xml:space="preserve"> и умений, практическое занятие, лабораторная работа </w:t>
      </w:r>
      <w:r w:rsidR="001D41E5" w:rsidRPr="001D41E5">
        <w:rPr>
          <w:spacing w:val="-9"/>
        </w:rPr>
        <w:t xml:space="preserve">небольшого объема и др. Возможно планирование занятий на 6 часов </w:t>
      </w:r>
      <w:r w:rsidR="001D41E5" w:rsidRPr="001D41E5">
        <w:rPr>
          <w:spacing w:val="-10"/>
        </w:rPr>
        <w:t xml:space="preserve">(учебная и производственная практика); </w:t>
      </w:r>
    </w:p>
    <w:p w:rsidR="001D41E5" w:rsidRPr="001D41E5" w:rsidRDefault="008509CD" w:rsidP="003A7719">
      <w:pPr>
        <w:shd w:val="clear" w:color="auto" w:fill="FFFFFF"/>
        <w:ind w:left="34" w:right="10"/>
        <w:jc w:val="both"/>
      </w:pPr>
      <w:r w:rsidRPr="001D41E5">
        <w:rPr>
          <w:color w:val="000000"/>
          <w:spacing w:val="-1"/>
        </w:rPr>
        <w:t>-</w:t>
      </w:r>
      <w:r w:rsidR="001507C0">
        <w:rPr>
          <w:color w:val="000000"/>
          <w:spacing w:val="-1"/>
        </w:rPr>
        <w:t>в</w:t>
      </w:r>
      <w:r w:rsidR="009927DA" w:rsidRPr="001D41E5">
        <w:rPr>
          <w:color w:val="000000"/>
          <w:spacing w:val="-1"/>
        </w:rPr>
        <w:t xml:space="preserve"> г</w:t>
      </w:r>
      <w:r w:rsidR="004B5A75" w:rsidRPr="001D41E5">
        <w:rPr>
          <w:color w:val="000000"/>
          <w:spacing w:val="-1"/>
        </w:rPr>
        <w:t>раф</w:t>
      </w:r>
      <w:r w:rsidR="001507C0">
        <w:rPr>
          <w:color w:val="000000"/>
          <w:spacing w:val="-1"/>
        </w:rPr>
        <w:t>е</w:t>
      </w:r>
      <w:r w:rsidR="0023468E" w:rsidRPr="001D41E5">
        <w:rPr>
          <w:color w:val="000000"/>
          <w:spacing w:val="-1"/>
        </w:rPr>
        <w:t xml:space="preserve"> 4 «Количество часов внеаудиторной (самостоятельной) работы</w:t>
      </w:r>
      <w:r w:rsidR="004B5A75" w:rsidRPr="001D41E5">
        <w:rPr>
          <w:color w:val="000000"/>
          <w:spacing w:val="-1"/>
        </w:rPr>
        <w:t>»</w:t>
      </w:r>
      <w:r w:rsidR="003A7719">
        <w:rPr>
          <w:color w:val="000000"/>
          <w:spacing w:val="-1"/>
        </w:rPr>
        <w:t xml:space="preserve"> </w:t>
      </w:r>
      <w:r w:rsidR="001D41E5" w:rsidRPr="001D41E5">
        <w:rPr>
          <w:spacing w:val="-5"/>
        </w:rPr>
        <w:t>указать</w:t>
      </w:r>
      <w:r w:rsidR="001507C0">
        <w:rPr>
          <w:spacing w:val="-5"/>
        </w:rPr>
        <w:t xml:space="preserve"> </w:t>
      </w:r>
      <w:r w:rsidR="001D41E5" w:rsidRPr="001D41E5">
        <w:rPr>
          <w:spacing w:val="-5"/>
        </w:rPr>
        <w:t xml:space="preserve"> объем материала, предназначенного </w:t>
      </w:r>
      <w:r w:rsidR="001D41E5" w:rsidRPr="001D41E5">
        <w:t>для самостоятельной работы студентов;</w:t>
      </w:r>
    </w:p>
    <w:p w:rsidR="001D41E5" w:rsidRPr="001D41E5" w:rsidRDefault="0023468E" w:rsidP="003A7719">
      <w:pPr>
        <w:shd w:val="clear" w:color="auto" w:fill="FFFFFF"/>
        <w:ind w:left="5" w:right="58"/>
        <w:jc w:val="both"/>
      </w:pPr>
      <w:r w:rsidRPr="001D41E5">
        <w:rPr>
          <w:color w:val="000000"/>
          <w:spacing w:val="2"/>
        </w:rPr>
        <w:t xml:space="preserve">-в графе 5 «Планируемые календарные сроки (месяц)» </w:t>
      </w:r>
      <w:r w:rsidR="001507C0">
        <w:rPr>
          <w:spacing w:val="-3"/>
        </w:rPr>
        <w:t xml:space="preserve"> обозначить</w:t>
      </w:r>
      <w:r w:rsidR="001D41E5" w:rsidRPr="001D41E5">
        <w:rPr>
          <w:spacing w:val="-3"/>
        </w:rPr>
        <w:t xml:space="preserve"> расчетные сроки изучения разделов и тем, по месяцам, например: «сентябрь», «октябрь» </w:t>
      </w:r>
      <w:r w:rsidR="001D41E5" w:rsidRPr="001D41E5">
        <w:t>и т.д.;</w:t>
      </w:r>
    </w:p>
    <w:p w:rsidR="001D41E5" w:rsidRPr="003A7719" w:rsidRDefault="001D41E5" w:rsidP="003A7719">
      <w:pPr>
        <w:shd w:val="clear" w:color="auto" w:fill="FFFFFF"/>
        <w:jc w:val="both"/>
      </w:pPr>
      <w:proofErr w:type="gramStart"/>
      <w:r w:rsidRPr="001D41E5">
        <w:rPr>
          <w:color w:val="000000"/>
          <w:spacing w:val="-1"/>
        </w:rPr>
        <w:t>-в графе 6</w:t>
      </w:r>
      <w:r w:rsidR="0023468E" w:rsidRPr="001D41E5">
        <w:rPr>
          <w:color w:val="000000"/>
          <w:spacing w:val="-1"/>
        </w:rPr>
        <w:t xml:space="preserve"> «В</w:t>
      </w:r>
      <w:r w:rsidR="004B5A75" w:rsidRPr="001D41E5">
        <w:rPr>
          <w:color w:val="000000"/>
          <w:spacing w:val="-1"/>
        </w:rPr>
        <w:t>иды учебных занятий</w:t>
      </w:r>
      <w:r w:rsidR="0023468E" w:rsidRPr="001D41E5">
        <w:rPr>
          <w:color w:val="000000"/>
          <w:spacing w:val="-1"/>
        </w:rPr>
        <w:t>»</w:t>
      </w:r>
      <w:r w:rsidR="0023468E" w:rsidRPr="001D41E5">
        <w:rPr>
          <w:color w:val="000000"/>
          <w:spacing w:val="3"/>
        </w:rPr>
        <w:t xml:space="preserve"> </w:t>
      </w:r>
      <w:r w:rsidR="003A7719">
        <w:rPr>
          <w:color w:val="000000"/>
          <w:spacing w:val="3"/>
        </w:rPr>
        <w:t xml:space="preserve">необходимо </w:t>
      </w:r>
      <w:r w:rsidRPr="001D41E5">
        <w:rPr>
          <w:spacing w:val="-1"/>
        </w:rPr>
        <w:t xml:space="preserve">указать вид занятий:  </w:t>
      </w:r>
      <w:r w:rsidRPr="001D41E5">
        <w:rPr>
          <w:spacing w:val="-2"/>
        </w:rPr>
        <w:t xml:space="preserve">урок, лекция, семинар, практическое занятие, лабораторная работа, </w:t>
      </w:r>
      <w:r w:rsidRPr="001D41E5">
        <w:rPr>
          <w:spacing w:val="-9"/>
        </w:rPr>
        <w:t xml:space="preserve">контрольная работа, консультация, практика, курсовое </w:t>
      </w:r>
      <w:r w:rsidR="003A7719">
        <w:rPr>
          <w:spacing w:val="-3"/>
        </w:rPr>
        <w:t xml:space="preserve">проектирование, </w:t>
      </w:r>
      <w:r w:rsidRPr="001D41E5">
        <w:rPr>
          <w:spacing w:val="-3"/>
        </w:rPr>
        <w:t xml:space="preserve"> экскурсия, конференция, диспут, деловая </w:t>
      </w:r>
      <w:r w:rsidR="00003D4C">
        <w:t>игра и др.;</w:t>
      </w:r>
      <w:proofErr w:type="gramEnd"/>
    </w:p>
    <w:p w:rsidR="004B5A75" w:rsidRPr="00207D5B" w:rsidRDefault="001650A1" w:rsidP="003A7719">
      <w:pPr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jc w:val="both"/>
        <w:rPr>
          <w:color w:val="000000"/>
          <w:spacing w:val="-4"/>
        </w:rPr>
      </w:pPr>
      <w:r>
        <w:rPr>
          <w:color w:val="000000"/>
          <w:spacing w:val="1"/>
        </w:rPr>
        <w:t>-</w:t>
      </w:r>
      <w:r w:rsidR="003A7719">
        <w:rPr>
          <w:color w:val="000000"/>
          <w:spacing w:val="1"/>
        </w:rPr>
        <w:t xml:space="preserve">в </w:t>
      </w:r>
      <w:r w:rsidR="009927DA">
        <w:rPr>
          <w:color w:val="000000"/>
          <w:spacing w:val="1"/>
        </w:rPr>
        <w:t>г</w:t>
      </w:r>
      <w:r w:rsidR="003A7719">
        <w:rPr>
          <w:color w:val="000000"/>
          <w:spacing w:val="1"/>
        </w:rPr>
        <w:t>рафу 7</w:t>
      </w:r>
      <w:r w:rsidR="004B5A75" w:rsidRPr="00207D5B">
        <w:rPr>
          <w:color w:val="000000"/>
          <w:spacing w:val="1"/>
        </w:rPr>
        <w:t xml:space="preserve"> «Материально-техническое и информационное обеспечение </w:t>
      </w:r>
      <w:r w:rsidR="003A7719">
        <w:rPr>
          <w:color w:val="000000"/>
          <w:spacing w:val="2"/>
        </w:rPr>
        <w:t>занятия, Интернет-ресурсы</w:t>
      </w:r>
      <w:r w:rsidR="004B5A75" w:rsidRPr="00207D5B">
        <w:rPr>
          <w:color w:val="000000"/>
          <w:spacing w:val="2"/>
        </w:rPr>
        <w:t xml:space="preserve">» </w:t>
      </w:r>
      <w:r w:rsidR="003A7719">
        <w:rPr>
          <w:color w:val="000000"/>
          <w:spacing w:val="2"/>
        </w:rPr>
        <w:t>необходимо вписать номера позиций  из  таблиц</w:t>
      </w:r>
      <w:r w:rsidR="008558AF" w:rsidRPr="00207D5B">
        <w:rPr>
          <w:color w:val="000000"/>
          <w:spacing w:val="2"/>
        </w:rPr>
        <w:t xml:space="preserve"> 3</w:t>
      </w:r>
      <w:r w:rsidR="003A7719">
        <w:rPr>
          <w:color w:val="000000"/>
          <w:spacing w:val="2"/>
        </w:rPr>
        <w:t xml:space="preserve"> и 6</w:t>
      </w:r>
      <w:r w:rsidR="002F327A">
        <w:rPr>
          <w:color w:val="000000"/>
          <w:spacing w:val="2"/>
        </w:rPr>
        <w:t xml:space="preserve"> КТП</w:t>
      </w:r>
      <w:r w:rsidR="00896124">
        <w:rPr>
          <w:color w:val="000000"/>
          <w:spacing w:val="2"/>
        </w:rPr>
        <w:t>;</w:t>
      </w:r>
    </w:p>
    <w:p w:rsidR="004B5A75" w:rsidRPr="00207D5B" w:rsidRDefault="001650A1" w:rsidP="008509CD">
      <w:pPr>
        <w:shd w:val="clear" w:color="auto" w:fill="FFFFFF"/>
        <w:ind w:right="7"/>
        <w:jc w:val="both"/>
      </w:pPr>
      <w:r>
        <w:rPr>
          <w:color w:val="000000"/>
          <w:spacing w:val="18"/>
        </w:rPr>
        <w:t>-</w:t>
      </w:r>
      <w:r w:rsidR="003D0550">
        <w:rPr>
          <w:color w:val="000000"/>
          <w:spacing w:val="18"/>
        </w:rPr>
        <w:t>в г</w:t>
      </w:r>
      <w:r w:rsidR="00F16B7B" w:rsidRPr="00207D5B">
        <w:rPr>
          <w:color w:val="000000"/>
          <w:spacing w:val="18"/>
        </w:rPr>
        <w:t>раф</w:t>
      </w:r>
      <w:r w:rsidR="003D0550">
        <w:rPr>
          <w:color w:val="000000"/>
          <w:spacing w:val="18"/>
        </w:rPr>
        <w:t>е</w:t>
      </w:r>
      <w:r w:rsidR="0096608A">
        <w:rPr>
          <w:color w:val="000000"/>
          <w:spacing w:val="18"/>
        </w:rPr>
        <w:t xml:space="preserve"> 8 «Виды внеаудиторной (самостоятельной) работы</w:t>
      </w:r>
      <w:r w:rsidR="004B5A75" w:rsidRPr="00207D5B">
        <w:rPr>
          <w:color w:val="000000"/>
          <w:spacing w:val="18"/>
        </w:rPr>
        <w:t>»</w:t>
      </w:r>
      <w:r w:rsidR="003D0550">
        <w:rPr>
          <w:color w:val="000000"/>
          <w:spacing w:val="18"/>
        </w:rPr>
        <w:t xml:space="preserve"> у</w:t>
      </w:r>
      <w:r w:rsidR="0096608A">
        <w:rPr>
          <w:color w:val="000000"/>
          <w:spacing w:val="18"/>
        </w:rPr>
        <w:t xml:space="preserve">казать </w:t>
      </w:r>
      <w:r w:rsidR="004B5A75" w:rsidRPr="00207D5B">
        <w:rPr>
          <w:color w:val="000000"/>
          <w:spacing w:val="18"/>
        </w:rPr>
        <w:t xml:space="preserve"> виды внеаудиторной </w:t>
      </w:r>
      <w:r w:rsidR="004B5A75" w:rsidRPr="00207D5B">
        <w:rPr>
          <w:color w:val="000000"/>
          <w:spacing w:val="2"/>
        </w:rPr>
        <w:t xml:space="preserve">самостоятельной работы обучающихся (решение задач, выполнение </w:t>
      </w:r>
      <w:r w:rsidR="004B5A75" w:rsidRPr="00207D5B">
        <w:rPr>
          <w:color w:val="000000"/>
          <w:spacing w:val="13"/>
        </w:rPr>
        <w:t xml:space="preserve">расчетно-графических работ, написание рефератов, подготовка </w:t>
      </w:r>
      <w:r w:rsidR="004B5A75" w:rsidRPr="00207D5B">
        <w:rPr>
          <w:color w:val="000000"/>
          <w:spacing w:val="7"/>
        </w:rPr>
        <w:t xml:space="preserve">презентаций и </w:t>
      </w:r>
      <w:r w:rsidR="004B5A75" w:rsidRPr="00207D5B">
        <w:rPr>
          <w:color w:val="000000"/>
          <w:spacing w:val="7"/>
        </w:rPr>
        <w:lastRenderedPageBreak/>
        <w:t>др.</w:t>
      </w:r>
      <w:r w:rsidR="001507C0">
        <w:rPr>
          <w:color w:val="000000"/>
          <w:spacing w:val="7"/>
        </w:rPr>
        <w:t>). Домашнее задание  необходимо планировать</w:t>
      </w:r>
      <w:r w:rsidR="004B5A75" w:rsidRPr="00207D5B">
        <w:rPr>
          <w:color w:val="000000"/>
          <w:spacing w:val="7"/>
        </w:rPr>
        <w:t xml:space="preserve"> с </w:t>
      </w:r>
      <w:r w:rsidR="004B5A75" w:rsidRPr="00207D5B">
        <w:rPr>
          <w:color w:val="000000"/>
          <w:spacing w:val="2"/>
        </w:rPr>
        <w:t xml:space="preserve">учётом максимальной </w:t>
      </w:r>
      <w:r w:rsidR="001138DC">
        <w:rPr>
          <w:color w:val="000000"/>
          <w:spacing w:val="2"/>
        </w:rPr>
        <w:t xml:space="preserve">недельной </w:t>
      </w:r>
      <w:r w:rsidR="004B5A75" w:rsidRPr="00207D5B">
        <w:rPr>
          <w:color w:val="000000"/>
          <w:spacing w:val="2"/>
        </w:rPr>
        <w:t>нагрузки обучающихся</w:t>
      </w:r>
      <w:r w:rsidR="001507C0">
        <w:rPr>
          <w:color w:val="000000"/>
          <w:spacing w:val="2"/>
        </w:rPr>
        <w:t>;</w:t>
      </w:r>
    </w:p>
    <w:p w:rsidR="004B5A75" w:rsidRPr="00207D5B" w:rsidRDefault="001650A1" w:rsidP="008509CD">
      <w:pPr>
        <w:shd w:val="clear" w:color="auto" w:fill="FFFFFF"/>
        <w:ind w:left="7" w:right="14"/>
        <w:jc w:val="both"/>
      </w:pPr>
      <w:r>
        <w:rPr>
          <w:color w:val="000000"/>
          <w:spacing w:val="5"/>
        </w:rPr>
        <w:t>-</w:t>
      </w:r>
      <w:r w:rsidR="0096608A">
        <w:rPr>
          <w:color w:val="000000"/>
          <w:spacing w:val="5"/>
        </w:rPr>
        <w:t xml:space="preserve"> в </w:t>
      </w:r>
      <w:r>
        <w:rPr>
          <w:color w:val="000000"/>
          <w:spacing w:val="5"/>
        </w:rPr>
        <w:t>г</w:t>
      </w:r>
      <w:r w:rsidR="0096608A">
        <w:rPr>
          <w:color w:val="000000"/>
          <w:spacing w:val="5"/>
        </w:rPr>
        <w:t>рафе 9 «Основная и дополнительная литература, Интернет-ресурсы</w:t>
      </w:r>
      <w:r w:rsidR="004B5A75" w:rsidRPr="00207D5B">
        <w:rPr>
          <w:color w:val="000000"/>
          <w:spacing w:val="5"/>
        </w:rPr>
        <w:t>»</w:t>
      </w:r>
      <w:r w:rsidR="003D0550">
        <w:rPr>
          <w:color w:val="000000"/>
          <w:spacing w:val="5"/>
        </w:rPr>
        <w:t xml:space="preserve"> </w:t>
      </w:r>
      <w:r w:rsidR="0096608A">
        <w:rPr>
          <w:color w:val="000000"/>
          <w:spacing w:val="5"/>
        </w:rPr>
        <w:t xml:space="preserve">необходимо </w:t>
      </w:r>
      <w:r w:rsidR="003D0550">
        <w:rPr>
          <w:color w:val="000000"/>
          <w:spacing w:val="5"/>
        </w:rPr>
        <w:t>з</w:t>
      </w:r>
      <w:r w:rsidR="004B5A75" w:rsidRPr="00207D5B">
        <w:rPr>
          <w:color w:val="000000"/>
          <w:spacing w:val="5"/>
        </w:rPr>
        <w:t>аполн</w:t>
      </w:r>
      <w:r w:rsidR="0096608A">
        <w:rPr>
          <w:color w:val="000000"/>
          <w:spacing w:val="5"/>
        </w:rPr>
        <w:t xml:space="preserve">ить номерами позиций из </w:t>
      </w:r>
      <w:r w:rsidR="004B5A75" w:rsidRPr="00207D5B">
        <w:rPr>
          <w:color w:val="000000"/>
        </w:rPr>
        <w:t xml:space="preserve">таблиц </w:t>
      </w:r>
      <w:r w:rsidR="00F16B7B" w:rsidRPr="00207D5B">
        <w:rPr>
          <w:color w:val="000000"/>
        </w:rPr>
        <w:t>4,</w:t>
      </w:r>
      <w:r w:rsidR="002F327A">
        <w:rPr>
          <w:color w:val="000000"/>
        </w:rPr>
        <w:t xml:space="preserve"> </w:t>
      </w:r>
      <w:r w:rsidR="00F16B7B" w:rsidRPr="00207D5B">
        <w:rPr>
          <w:color w:val="000000"/>
        </w:rPr>
        <w:t>5,</w:t>
      </w:r>
      <w:r w:rsidR="002F327A">
        <w:rPr>
          <w:color w:val="000000"/>
        </w:rPr>
        <w:t xml:space="preserve"> </w:t>
      </w:r>
      <w:r w:rsidR="00F16B7B" w:rsidRPr="00207D5B">
        <w:rPr>
          <w:color w:val="000000"/>
        </w:rPr>
        <w:t>6</w:t>
      </w:r>
      <w:r w:rsidR="001507C0">
        <w:rPr>
          <w:color w:val="000000"/>
        </w:rPr>
        <w:t xml:space="preserve"> КТП.</w:t>
      </w:r>
    </w:p>
    <w:p w:rsidR="00CA3F64" w:rsidRDefault="00CA3F64" w:rsidP="008509CD">
      <w:pPr>
        <w:shd w:val="clear" w:color="auto" w:fill="FFFFFF"/>
        <w:ind w:left="7"/>
        <w:jc w:val="both"/>
        <w:rPr>
          <w:color w:val="000000"/>
          <w:spacing w:val="2"/>
        </w:rPr>
      </w:pPr>
    </w:p>
    <w:p w:rsidR="00477CB2" w:rsidRDefault="00CA3F64" w:rsidP="00477CB2">
      <w:pPr>
        <w:shd w:val="clear" w:color="auto" w:fill="FFFFFF"/>
        <w:ind w:left="7"/>
        <w:jc w:val="both"/>
        <w:rPr>
          <w:color w:val="000000"/>
          <w:spacing w:val="2"/>
        </w:rPr>
      </w:pPr>
      <w:r>
        <w:rPr>
          <w:color w:val="000000"/>
          <w:spacing w:val="2"/>
        </w:rPr>
        <w:t>3.</w:t>
      </w:r>
      <w:r w:rsidR="009927DA">
        <w:rPr>
          <w:color w:val="000000"/>
          <w:spacing w:val="2"/>
        </w:rPr>
        <w:t>4.</w:t>
      </w:r>
      <w:r>
        <w:rPr>
          <w:color w:val="000000"/>
          <w:spacing w:val="2"/>
        </w:rPr>
        <w:t xml:space="preserve"> </w:t>
      </w:r>
      <w:r w:rsidR="002F327A">
        <w:rPr>
          <w:color w:val="000000"/>
          <w:spacing w:val="2"/>
        </w:rPr>
        <w:t xml:space="preserve">Раздел </w:t>
      </w:r>
      <w:r w:rsidR="00477CB2">
        <w:rPr>
          <w:color w:val="000000"/>
          <w:spacing w:val="2"/>
        </w:rPr>
        <w:t>«</w:t>
      </w:r>
      <w:r w:rsidR="004B5A75" w:rsidRPr="00207D5B">
        <w:rPr>
          <w:color w:val="000000"/>
          <w:spacing w:val="2"/>
        </w:rPr>
        <w:t xml:space="preserve">Материально-техническое     обеспечение     </w:t>
      </w:r>
      <w:r w:rsidR="002F327A">
        <w:rPr>
          <w:color w:val="000000"/>
          <w:spacing w:val="2"/>
        </w:rPr>
        <w:t>обучения</w:t>
      </w:r>
      <w:r w:rsidR="00477CB2">
        <w:rPr>
          <w:color w:val="000000"/>
          <w:spacing w:val="2"/>
        </w:rPr>
        <w:t>»</w:t>
      </w:r>
      <w:r w:rsidR="009927DA">
        <w:rPr>
          <w:color w:val="000000"/>
          <w:spacing w:val="2"/>
        </w:rPr>
        <w:t>.</w:t>
      </w:r>
      <w:r w:rsidR="004B5A75" w:rsidRPr="00207D5B">
        <w:rPr>
          <w:color w:val="000000"/>
          <w:spacing w:val="2"/>
        </w:rPr>
        <w:t xml:space="preserve"> </w:t>
      </w:r>
    </w:p>
    <w:p w:rsidR="00F16B7B" w:rsidRPr="00477CB2" w:rsidRDefault="001650A1" w:rsidP="00477CB2">
      <w:pPr>
        <w:shd w:val="clear" w:color="auto" w:fill="FFFFFF"/>
        <w:ind w:left="7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Таблица   3  </w:t>
      </w:r>
      <w:r w:rsidR="004B5A75" w:rsidRPr="00207D5B">
        <w:rPr>
          <w:color w:val="000000"/>
          <w:spacing w:val="2"/>
        </w:rPr>
        <w:t>заполняе</w:t>
      </w:r>
      <w:r>
        <w:rPr>
          <w:color w:val="000000"/>
          <w:spacing w:val="2"/>
        </w:rPr>
        <w:t>тся    на    основании    п.</w:t>
      </w:r>
      <w:r w:rsidR="004B5A75" w:rsidRPr="00207D5B">
        <w:rPr>
          <w:color w:val="000000"/>
          <w:spacing w:val="2"/>
        </w:rPr>
        <w:t xml:space="preserve">3.1    рабочей    программы    учебной </w:t>
      </w:r>
      <w:r w:rsidR="004B5A75" w:rsidRPr="00207D5B">
        <w:rPr>
          <w:color w:val="000000"/>
          <w:spacing w:val="3"/>
        </w:rPr>
        <w:t>дисциплины</w:t>
      </w:r>
      <w:r w:rsidR="002F327A">
        <w:rPr>
          <w:color w:val="000000"/>
          <w:spacing w:val="3"/>
        </w:rPr>
        <w:t xml:space="preserve"> (</w:t>
      </w:r>
      <w:r w:rsidR="00477CB2">
        <w:rPr>
          <w:color w:val="000000"/>
          <w:spacing w:val="3"/>
        </w:rPr>
        <w:t xml:space="preserve">или </w:t>
      </w:r>
      <w:r w:rsidR="002F327A">
        <w:rPr>
          <w:color w:val="000000"/>
          <w:spacing w:val="2"/>
        </w:rPr>
        <w:t>п. 4</w:t>
      </w:r>
      <w:r w:rsidR="002F327A" w:rsidRPr="00207D5B">
        <w:rPr>
          <w:color w:val="000000"/>
          <w:spacing w:val="2"/>
        </w:rPr>
        <w:t xml:space="preserve">.1    рабочей    программы    </w:t>
      </w:r>
      <w:r w:rsidR="002F327A">
        <w:rPr>
          <w:color w:val="000000"/>
          <w:spacing w:val="3"/>
        </w:rPr>
        <w:t>ПМ)</w:t>
      </w:r>
      <w:r w:rsidR="004B5A75" w:rsidRPr="00207D5B">
        <w:rPr>
          <w:color w:val="000000"/>
          <w:spacing w:val="3"/>
        </w:rPr>
        <w:t xml:space="preserve">.   Перечисляются   дидактические   материалы,   учебные   и </w:t>
      </w:r>
      <w:r w:rsidR="004B5A75" w:rsidRPr="00207D5B">
        <w:rPr>
          <w:color w:val="000000"/>
          <w:spacing w:val="2"/>
        </w:rPr>
        <w:t xml:space="preserve">наглядные пособия по теме, технические средства обучения, специальное </w:t>
      </w:r>
      <w:r w:rsidR="004B5A75" w:rsidRPr="00207D5B">
        <w:rPr>
          <w:color w:val="000000"/>
          <w:spacing w:val="8"/>
        </w:rPr>
        <w:t>оборудование</w:t>
      </w:r>
      <w:r w:rsidR="00F16B7B" w:rsidRPr="00207D5B">
        <w:rPr>
          <w:color w:val="000000"/>
          <w:spacing w:val="8"/>
        </w:rPr>
        <w:t>.</w:t>
      </w:r>
    </w:p>
    <w:p w:rsidR="00FD3BD2" w:rsidRDefault="00FD3BD2" w:rsidP="008509CD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left="14"/>
        <w:jc w:val="both"/>
        <w:rPr>
          <w:color w:val="000000"/>
          <w:spacing w:val="3"/>
        </w:rPr>
      </w:pPr>
    </w:p>
    <w:p w:rsidR="004B5A75" w:rsidRPr="00207D5B" w:rsidRDefault="009927DA" w:rsidP="008509CD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left="14"/>
        <w:jc w:val="both"/>
        <w:rPr>
          <w:color w:val="000000"/>
          <w:spacing w:val="1"/>
        </w:rPr>
      </w:pPr>
      <w:r>
        <w:rPr>
          <w:color w:val="000000"/>
          <w:spacing w:val="3"/>
        </w:rPr>
        <w:t>3.5</w:t>
      </w:r>
      <w:r w:rsidR="001650A1">
        <w:rPr>
          <w:color w:val="000000"/>
          <w:spacing w:val="3"/>
        </w:rPr>
        <w:t>.</w:t>
      </w:r>
      <w:r w:rsidR="00477CB2">
        <w:rPr>
          <w:color w:val="000000"/>
          <w:spacing w:val="3"/>
        </w:rPr>
        <w:t>Раздел «</w:t>
      </w:r>
      <w:r w:rsidR="004B5A75" w:rsidRPr="00207D5B">
        <w:rPr>
          <w:color w:val="000000"/>
          <w:spacing w:val="3"/>
        </w:rPr>
        <w:t>Информационное обеспечение обучения</w:t>
      </w:r>
      <w:r w:rsidR="00477CB2">
        <w:rPr>
          <w:color w:val="000000"/>
          <w:spacing w:val="3"/>
        </w:rPr>
        <w:t>»</w:t>
      </w:r>
      <w:r w:rsidR="00F16B7B" w:rsidRPr="00207D5B">
        <w:rPr>
          <w:color w:val="000000"/>
          <w:spacing w:val="3"/>
        </w:rPr>
        <w:t xml:space="preserve"> </w:t>
      </w:r>
      <w:r w:rsidRPr="00207D5B">
        <w:rPr>
          <w:color w:val="000000"/>
          <w:spacing w:val="3"/>
        </w:rPr>
        <w:t>включает таблицы 4,</w:t>
      </w:r>
      <w:r>
        <w:rPr>
          <w:color w:val="000000"/>
          <w:spacing w:val="3"/>
        </w:rPr>
        <w:t xml:space="preserve"> </w:t>
      </w:r>
      <w:r w:rsidRPr="00207D5B">
        <w:rPr>
          <w:color w:val="000000"/>
          <w:spacing w:val="3"/>
        </w:rPr>
        <w:t>5,</w:t>
      </w:r>
      <w:r>
        <w:rPr>
          <w:color w:val="000000"/>
          <w:spacing w:val="3"/>
        </w:rPr>
        <w:t xml:space="preserve"> </w:t>
      </w:r>
      <w:r w:rsidRPr="00207D5B">
        <w:rPr>
          <w:color w:val="000000"/>
          <w:spacing w:val="3"/>
        </w:rPr>
        <w:t>6</w:t>
      </w:r>
      <w:r>
        <w:rPr>
          <w:color w:val="000000"/>
          <w:spacing w:val="3"/>
        </w:rPr>
        <w:t xml:space="preserve">, которые </w:t>
      </w:r>
      <w:r w:rsidR="004B5A75" w:rsidRPr="00207D5B">
        <w:rPr>
          <w:color w:val="000000"/>
          <w:spacing w:val="3"/>
        </w:rPr>
        <w:t>заполня</w:t>
      </w:r>
      <w:r>
        <w:rPr>
          <w:color w:val="000000"/>
          <w:spacing w:val="3"/>
        </w:rPr>
        <w:t>ю</w:t>
      </w:r>
      <w:r w:rsidR="004B5A75" w:rsidRPr="00207D5B">
        <w:rPr>
          <w:color w:val="000000"/>
          <w:spacing w:val="3"/>
        </w:rPr>
        <w:t xml:space="preserve">тся на основании п. 3.2 рабочей программы учебной дисциплины </w:t>
      </w:r>
      <w:r w:rsidR="00477CB2">
        <w:rPr>
          <w:color w:val="000000"/>
          <w:spacing w:val="3"/>
        </w:rPr>
        <w:t xml:space="preserve">(или </w:t>
      </w:r>
      <w:r w:rsidR="00477CB2">
        <w:rPr>
          <w:color w:val="000000"/>
          <w:spacing w:val="2"/>
        </w:rPr>
        <w:t>п. 4.2</w:t>
      </w:r>
      <w:r w:rsidR="00477CB2" w:rsidRPr="00207D5B">
        <w:rPr>
          <w:color w:val="000000"/>
          <w:spacing w:val="2"/>
        </w:rPr>
        <w:t xml:space="preserve">    рабочей    программы    </w:t>
      </w:r>
      <w:r w:rsidR="00477CB2">
        <w:rPr>
          <w:color w:val="000000"/>
          <w:spacing w:val="3"/>
        </w:rPr>
        <w:t>ПМ)</w:t>
      </w:r>
      <w:r w:rsidR="00477CB2" w:rsidRPr="00207D5B">
        <w:rPr>
          <w:color w:val="000000"/>
          <w:spacing w:val="3"/>
        </w:rPr>
        <w:t xml:space="preserve">   </w:t>
      </w:r>
      <w:r w:rsidR="004B5A75" w:rsidRPr="00207D5B">
        <w:rPr>
          <w:color w:val="000000"/>
          <w:spacing w:val="3"/>
        </w:rPr>
        <w:t xml:space="preserve">и </w:t>
      </w:r>
      <w:r w:rsidR="00F6255E">
        <w:rPr>
          <w:color w:val="000000"/>
          <w:spacing w:val="3"/>
        </w:rPr>
        <w:t>содержат</w:t>
      </w:r>
      <w:r w:rsidR="004B5A75" w:rsidRPr="00207D5B">
        <w:rPr>
          <w:color w:val="000000"/>
          <w:spacing w:val="3"/>
        </w:rPr>
        <w:t xml:space="preserve"> перечень</w:t>
      </w:r>
      <w:r w:rsidR="00F16B7B" w:rsidRPr="00207D5B">
        <w:rPr>
          <w:color w:val="000000"/>
          <w:spacing w:val="3"/>
        </w:rPr>
        <w:t xml:space="preserve"> рекомендуемых учебных изданий</w:t>
      </w:r>
      <w:r w:rsidR="00207D5B" w:rsidRPr="00207D5B">
        <w:rPr>
          <w:color w:val="000000"/>
          <w:spacing w:val="3"/>
        </w:rPr>
        <w:t>:</w:t>
      </w:r>
      <w:r w:rsidR="00F16B7B" w:rsidRPr="00207D5B">
        <w:rPr>
          <w:color w:val="000000"/>
          <w:spacing w:val="3"/>
        </w:rPr>
        <w:t xml:space="preserve"> основные</w:t>
      </w:r>
      <w:r w:rsidR="00477CB2">
        <w:rPr>
          <w:color w:val="000000"/>
          <w:spacing w:val="3"/>
        </w:rPr>
        <w:t xml:space="preserve"> источники</w:t>
      </w:r>
      <w:r w:rsidR="00F16B7B" w:rsidRPr="00207D5B">
        <w:rPr>
          <w:color w:val="000000"/>
          <w:spacing w:val="3"/>
        </w:rPr>
        <w:t xml:space="preserve">, </w:t>
      </w:r>
      <w:r w:rsidR="004B5A75" w:rsidRPr="00207D5B">
        <w:rPr>
          <w:color w:val="000000"/>
          <w:spacing w:val="3"/>
        </w:rPr>
        <w:t xml:space="preserve">дополнительные </w:t>
      </w:r>
      <w:r w:rsidR="00F16B7B" w:rsidRPr="00207D5B">
        <w:rPr>
          <w:color w:val="000000"/>
          <w:spacing w:val="1"/>
        </w:rPr>
        <w:t xml:space="preserve">источники и интернет </w:t>
      </w:r>
      <w:r w:rsidR="00946719">
        <w:rPr>
          <w:color w:val="000000"/>
          <w:spacing w:val="1"/>
        </w:rPr>
        <w:t xml:space="preserve">- </w:t>
      </w:r>
      <w:r w:rsidR="00F16B7B" w:rsidRPr="00207D5B">
        <w:rPr>
          <w:color w:val="000000"/>
          <w:spacing w:val="1"/>
        </w:rPr>
        <w:t>ресурсы</w:t>
      </w:r>
      <w:r w:rsidR="004B5A75" w:rsidRPr="00207D5B">
        <w:rPr>
          <w:color w:val="000000"/>
          <w:spacing w:val="1"/>
        </w:rPr>
        <w:t>.</w:t>
      </w:r>
      <w:r>
        <w:rPr>
          <w:color w:val="000000"/>
          <w:spacing w:val="1"/>
        </w:rPr>
        <w:t xml:space="preserve"> </w:t>
      </w:r>
    </w:p>
    <w:p w:rsidR="00F16B7B" w:rsidRPr="00207D5B" w:rsidRDefault="00F16B7B" w:rsidP="008509CD">
      <w:pPr>
        <w:jc w:val="both"/>
        <w:rPr>
          <w:color w:val="000000"/>
          <w:spacing w:val="1"/>
        </w:rPr>
      </w:pPr>
    </w:p>
    <w:p w:rsidR="00F6255E" w:rsidRPr="001650A1" w:rsidRDefault="00F6255E" w:rsidP="005D6C86">
      <w:pPr>
        <w:pStyle w:val="a5"/>
        <w:numPr>
          <w:ilvl w:val="0"/>
          <w:numId w:val="5"/>
        </w:numPr>
        <w:jc w:val="center"/>
        <w:rPr>
          <w:b/>
        </w:rPr>
      </w:pPr>
      <w:r w:rsidRPr="001650A1">
        <w:rPr>
          <w:b/>
        </w:rPr>
        <w:t>Оформление КТП</w:t>
      </w:r>
    </w:p>
    <w:p w:rsidR="001650A1" w:rsidRDefault="001650A1" w:rsidP="008509CD">
      <w:pPr>
        <w:ind w:left="274"/>
        <w:jc w:val="both"/>
      </w:pPr>
    </w:p>
    <w:p w:rsidR="004B5A75" w:rsidRPr="00207D5B" w:rsidRDefault="00F6255E" w:rsidP="008509CD">
      <w:pPr>
        <w:jc w:val="both"/>
      </w:pPr>
      <w:r>
        <w:t>4.1 КТП оформляется на листе формата А</w:t>
      </w:r>
      <w:proofErr w:type="gramStart"/>
      <w:r>
        <w:t>4</w:t>
      </w:r>
      <w:proofErr w:type="gramEnd"/>
      <w:r>
        <w:t xml:space="preserve"> в альбомной ориентации, шрифтом «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», размером 12 кегль, «обычным» начертанием, межстрочный интервал - одинарный. </w:t>
      </w:r>
      <w:proofErr w:type="gramStart"/>
      <w:r>
        <w:t>Поля: не менее 20 мм - левое, 15 мм - правое, нижнее, верхнее.</w:t>
      </w:r>
      <w:proofErr w:type="gramEnd"/>
      <w:r w:rsidR="00946719">
        <w:t xml:space="preserve"> </w:t>
      </w:r>
      <w:r>
        <w:t xml:space="preserve"> Допускается использование автоматической расстановки переносов.</w:t>
      </w:r>
    </w:p>
    <w:p w:rsidR="00E846D0" w:rsidRDefault="00E846D0" w:rsidP="008509CD">
      <w:pPr>
        <w:jc w:val="both"/>
      </w:pPr>
    </w:p>
    <w:p w:rsidR="00A142C2" w:rsidRPr="001650A1" w:rsidRDefault="00A142C2" w:rsidP="008509CD">
      <w:pPr>
        <w:pStyle w:val="a5"/>
        <w:numPr>
          <w:ilvl w:val="0"/>
          <w:numId w:val="7"/>
        </w:numPr>
        <w:jc w:val="both"/>
        <w:rPr>
          <w:b/>
        </w:rPr>
      </w:pPr>
      <w:r w:rsidRPr="001650A1">
        <w:rPr>
          <w:b/>
        </w:rPr>
        <w:t>Сроки составления, согласования и утверждения КТП</w:t>
      </w:r>
    </w:p>
    <w:p w:rsidR="00A142C2" w:rsidRPr="001650A1" w:rsidRDefault="00A142C2" w:rsidP="008509CD">
      <w:pPr>
        <w:jc w:val="both"/>
        <w:rPr>
          <w:b/>
        </w:rPr>
      </w:pPr>
    </w:p>
    <w:p w:rsidR="007D30B9" w:rsidRDefault="007D30B9" w:rsidP="007D30B9">
      <w:pPr>
        <w:jc w:val="both"/>
      </w:pPr>
      <w:r>
        <w:t xml:space="preserve">5.1.КТП составляется преподавателем (преподавателями) заблаговременно, до начала учебного года. </w:t>
      </w:r>
    </w:p>
    <w:p w:rsidR="007D30B9" w:rsidRDefault="007D30B9" w:rsidP="007D30B9">
      <w:pPr>
        <w:jc w:val="both"/>
      </w:pPr>
      <w:r>
        <w:t>5.2.</w:t>
      </w:r>
      <w:r w:rsidRPr="007E0B09">
        <w:t xml:space="preserve"> </w:t>
      </w:r>
      <w:r>
        <w:t xml:space="preserve">Экспертизу осуществляют соответствующие должностные лица: </w:t>
      </w:r>
    </w:p>
    <w:p w:rsidR="007D30B9" w:rsidRDefault="007D30B9" w:rsidP="007D30B9">
      <w:pPr>
        <w:jc w:val="both"/>
      </w:pPr>
      <w:r>
        <w:t>- председатель ПЦК (за которой закреплена дисциплина) - на соответствие содержания к общим требованиям;</w:t>
      </w:r>
    </w:p>
    <w:p w:rsidR="007D30B9" w:rsidRDefault="007D30B9" w:rsidP="007D30B9">
      <w:pPr>
        <w:jc w:val="both"/>
      </w:pPr>
      <w:r>
        <w:t xml:space="preserve"> -методист -  на соответствие КТП действующему учебному плану и утвержденной рабочей программе дисциплины (ПМ),  на соответствие количества занятий, соотношения практических и теоретических занятий согласно учебного плана</w:t>
      </w:r>
      <w:proofErr w:type="gramStart"/>
      <w:r>
        <w:t>;.</w:t>
      </w:r>
      <w:proofErr w:type="gramEnd"/>
    </w:p>
    <w:p w:rsidR="007D30B9" w:rsidRDefault="007D30B9" w:rsidP="007D30B9">
      <w:pPr>
        <w:jc w:val="both"/>
      </w:pPr>
      <w:r>
        <w:t>5.3.</w:t>
      </w:r>
      <w:r w:rsidRPr="007E0B09">
        <w:t xml:space="preserve"> </w:t>
      </w:r>
      <w:r>
        <w:t xml:space="preserve">Согласование КТП оформляется соответствующей подписью председателя ПЦК. </w:t>
      </w:r>
    </w:p>
    <w:p w:rsidR="007D30B9" w:rsidRPr="007D30B9" w:rsidRDefault="007D30B9" w:rsidP="007D30B9">
      <w:pPr>
        <w:jc w:val="both"/>
        <w:rPr>
          <w:b/>
        </w:rPr>
      </w:pPr>
      <w:r>
        <w:t>5.4 Утверждение КТП оформляется соответствующей подписью заместителя директора по УР (руководителя ОСП).</w:t>
      </w:r>
    </w:p>
    <w:p w:rsidR="007D30B9" w:rsidRDefault="007D30B9" w:rsidP="007D30B9">
      <w:pPr>
        <w:jc w:val="both"/>
      </w:pPr>
      <w:r>
        <w:t xml:space="preserve"> 5.4.Подписи должностных лиц свидетельствуют о принятии каждым из них персональной ответственности по гарантии соответствия КТП установленным требованиям. </w:t>
      </w:r>
    </w:p>
    <w:p w:rsidR="007D30B9" w:rsidRDefault="007D30B9" w:rsidP="007D30B9">
      <w:pPr>
        <w:jc w:val="both"/>
      </w:pPr>
      <w:r>
        <w:t xml:space="preserve">5.5.Утверждающая подпись заместителя директора по УР (руководителя ОСП)  КТП придает статус утвержденного документа. </w:t>
      </w:r>
    </w:p>
    <w:p w:rsidR="00F07F40" w:rsidRDefault="00F07F40" w:rsidP="008509CD">
      <w:pPr>
        <w:pStyle w:val="a5"/>
        <w:ind w:left="2771"/>
        <w:jc w:val="both"/>
        <w:rPr>
          <w:b/>
        </w:rPr>
      </w:pPr>
    </w:p>
    <w:p w:rsidR="00A142C2" w:rsidRDefault="00A142C2" w:rsidP="008509CD">
      <w:pPr>
        <w:pStyle w:val="a5"/>
        <w:numPr>
          <w:ilvl w:val="0"/>
          <w:numId w:val="7"/>
        </w:numPr>
        <w:jc w:val="both"/>
        <w:rPr>
          <w:b/>
        </w:rPr>
      </w:pPr>
      <w:r w:rsidRPr="001650A1">
        <w:rPr>
          <w:b/>
        </w:rPr>
        <w:t>Порядок хранения КТП и срок действия</w:t>
      </w:r>
    </w:p>
    <w:p w:rsidR="00A142C2" w:rsidRPr="001650A1" w:rsidRDefault="00A142C2" w:rsidP="008509CD">
      <w:pPr>
        <w:jc w:val="both"/>
        <w:rPr>
          <w:b/>
        </w:rPr>
      </w:pPr>
    </w:p>
    <w:p w:rsidR="00A142C2" w:rsidRDefault="008509CD" w:rsidP="008509CD">
      <w:pPr>
        <w:jc w:val="both"/>
      </w:pPr>
      <w:r>
        <w:lastRenderedPageBreak/>
        <w:t>6.1.</w:t>
      </w:r>
      <w:r w:rsidR="00A142C2">
        <w:t>Первый экземпляр КТП (оригинал) и электронная версия КТП хранятся в методическом кабинете,</w:t>
      </w:r>
      <w:r w:rsidR="007D30B9">
        <w:t xml:space="preserve"> </w:t>
      </w:r>
      <w:r w:rsidR="00A142C2">
        <w:t>второй (копия)</w:t>
      </w:r>
      <w:r w:rsidR="007D30B9">
        <w:t xml:space="preserve"> -</w:t>
      </w:r>
      <w:r w:rsidR="00A142C2">
        <w:t xml:space="preserve"> у преподавателя в составе УМК дисциплины (</w:t>
      </w:r>
      <w:r w:rsidR="007D30B9">
        <w:t>ПМ</w:t>
      </w:r>
      <w:r w:rsidR="00A142C2">
        <w:t>).</w:t>
      </w:r>
    </w:p>
    <w:p w:rsidR="0073790D" w:rsidRDefault="008509CD" w:rsidP="008509CD">
      <w:pPr>
        <w:jc w:val="both"/>
      </w:pPr>
      <w:r>
        <w:t>6.2.</w:t>
      </w:r>
      <w:r w:rsidR="00A142C2">
        <w:t>Срок действия КТП устанавливается на учебный год.</w:t>
      </w:r>
    </w:p>
    <w:p w:rsidR="005C71DC" w:rsidRDefault="005C71D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3790D" w:rsidRDefault="008509CD" w:rsidP="005E16FE">
      <w:pPr>
        <w:jc w:val="center"/>
        <w:rPr>
          <w:b/>
        </w:rPr>
      </w:pPr>
      <w:r w:rsidRPr="008509CD">
        <w:rPr>
          <w:b/>
        </w:rPr>
        <w:lastRenderedPageBreak/>
        <w:t xml:space="preserve">7. </w:t>
      </w:r>
      <w:r>
        <w:rPr>
          <w:b/>
        </w:rPr>
        <w:t>Заключительные положения</w:t>
      </w:r>
    </w:p>
    <w:p w:rsidR="007D30B9" w:rsidRPr="008509CD" w:rsidRDefault="007D30B9" w:rsidP="005E16FE">
      <w:pPr>
        <w:jc w:val="center"/>
        <w:rPr>
          <w:b/>
        </w:rPr>
      </w:pPr>
    </w:p>
    <w:p w:rsidR="0073790D" w:rsidRDefault="0073790D" w:rsidP="008509CD">
      <w:pPr>
        <w:jc w:val="both"/>
      </w:pPr>
    </w:p>
    <w:tbl>
      <w:tblPr>
        <w:tblpPr w:leftFromText="180" w:rightFromText="180" w:vertAnchor="text" w:tblpX="108" w:tblpY="-1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0"/>
        <w:gridCol w:w="2362"/>
        <w:gridCol w:w="1701"/>
        <w:gridCol w:w="2287"/>
        <w:gridCol w:w="1648"/>
      </w:tblGrid>
      <w:tr w:rsidR="00D17A6A" w:rsidRPr="00D700EA" w:rsidTr="000006ED">
        <w:tc>
          <w:tcPr>
            <w:tcW w:w="1500" w:type="dxa"/>
          </w:tcPr>
          <w:p w:rsidR="00D17A6A" w:rsidRPr="00AB33D7" w:rsidRDefault="00D17A6A" w:rsidP="000006ED">
            <w:pPr>
              <w:jc w:val="both"/>
              <w:rPr>
                <w:b/>
              </w:rPr>
            </w:pPr>
          </w:p>
        </w:tc>
        <w:tc>
          <w:tcPr>
            <w:tcW w:w="2362" w:type="dxa"/>
          </w:tcPr>
          <w:p w:rsidR="00D17A6A" w:rsidRPr="00AB7FD1" w:rsidRDefault="00D17A6A" w:rsidP="000006ED">
            <w:pPr>
              <w:jc w:val="both"/>
              <w:rPr>
                <w:b/>
                <w:sz w:val="20"/>
                <w:szCs w:val="20"/>
              </w:rPr>
            </w:pPr>
            <w:r w:rsidRPr="00AB7FD1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</w:tcPr>
          <w:p w:rsidR="00D17A6A" w:rsidRPr="00AB7FD1" w:rsidRDefault="00D17A6A" w:rsidP="000006ED">
            <w:pPr>
              <w:jc w:val="both"/>
              <w:rPr>
                <w:b/>
                <w:sz w:val="20"/>
                <w:szCs w:val="20"/>
              </w:rPr>
            </w:pPr>
            <w:r w:rsidRPr="00AB7FD1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2287" w:type="dxa"/>
          </w:tcPr>
          <w:p w:rsidR="00D17A6A" w:rsidRPr="00AB7FD1" w:rsidRDefault="00D17A6A" w:rsidP="000006ED">
            <w:pPr>
              <w:jc w:val="both"/>
              <w:rPr>
                <w:b/>
                <w:sz w:val="20"/>
                <w:szCs w:val="20"/>
              </w:rPr>
            </w:pPr>
            <w:r w:rsidRPr="00AB7FD1">
              <w:rPr>
                <w:b/>
                <w:sz w:val="20"/>
                <w:szCs w:val="20"/>
              </w:rPr>
              <w:t>Расшифровка</w:t>
            </w:r>
          </w:p>
        </w:tc>
        <w:tc>
          <w:tcPr>
            <w:tcW w:w="1648" w:type="dxa"/>
          </w:tcPr>
          <w:p w:rsidR="00D17A6A" w:rsidRPr="00AB7FD1" w:rsidRDefault="00D17A6A" w:rsidP="000006ED">
            <w:pPr>
              <w:jc w:val="both"/>
              <w:rPr>
                <w:b/>
                <w:sz w:val="20"/>
                <w:szCs w:val="20"/>
              </w:rPr>
            </w:pPr>
            <w:r w:rsidRPr="00AB7FD1">
              <w:rPr>
                <w:b/>
                <w:sz w:val="20"/>
                <w:szCs w:val="20"/>
              </w:rPr>
              <w:t>Дата</w:t>
            </w:r>
          </w:p>
        </w:tc>
      </w:tr>
      <w:tr w:rsidR="00D17A6A" w:rsidRPr="00D700EA" w:rsidTr="000006ED">
        <w:tc>
          <w:tcPr>
            <w:tcW w:w="1500" w:type="dxa"/>
          </w:tcPr>
          <w:p w:rsidR="00AB7FD1" w:rsidRDefault="00AB7FD1" w:rsidP="000006ED">
            <w:pPr>
              <w:jc w:val="both"/>
              <w:rPr>
                <w:b/>
                <w:sz w:val="20"/>
                <w:szCs w:val="20"/>
              </w:rPr>
            </w:pPr>
          </w:p>
          <w:p w:rsidR="00D17A6A" w:rsidRDefault="00D17A6A" w:rsidP="000006ED">
            <w:pPr>
              <w:jc w:val="both"/>
              <w:rPr>
                <w:b/>
                <w:sz w:val="20"/>
                <w:szCs w:val="20"/>
              </w:rPr>
            </w:pPr>
            <w:r w:rsidRPr="005C5057">
              <w:rPr>
                <w:b/>
                <w:sz w:val="20"/>
                <w:szCs w:val="20"/>
              </w:rPr>
              <w:t>Разработано</w:t>
            </w:r>
          </w:p>
          <w:p w:rsidR="00AB7FD1" w:rsidRPr="005C5057" w:rsidRDefault="00AB7FD1" w:rsidP="000006E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2" w:type="dxa"/>
          </w:tcPr>
          <w:p w:rsidR="00D17A6A" w:rsidRPr="005C5057" w:rsidRDefault="00D17A6A" w:rsidP="000006ED">
            <w:pPr>
              <w:jc w:val="both"/>
              <w:rPr>
                <w:sz w:val="20"/>
                <w:szCs w:val="20"/>
              </w:rPr>
            </w:pPr>
          </w:p>
          <w:p w:rsidR="00D17A6A" w:rsidRPr="005C5057" w:rsidRDefault="00D17A6A" w:rsidP="000006ED">
            <w:pPr>
              <w:jc w:val="both"/>
              <w:rPr>
                <w:sz w:val="20"/>
                <w:szCs w:val="20"/>
              </w:rPr>
            </w:pPr>
            <w:r w:rsidRPr="005C5057">
              <w:rPr>
                <w:sz w:val="20"/>
                <w:szCs w:val="20"/>
              </w:rPr>
              <w:t>методист</w:t>
            </w:r>
          </w:p>
        </w:tc>
        <w:tc>
          <w:tcPr>
            <w:tcW w:w="1701" w:type="dxa"/>
          </w:tcPr>
          <w:p w:rsidR="00D17A6A" w:rsidRPr="005C5057" w:rsidRDefault="00D17A6A" w:rsidP="00000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D17A6A" w:rsidRPr="005C5057" w:rsidRDefault="00D17A6A" w:rsidP="000006ED">
            <w:pPr>
              <w:jc w:val="both"/>
              <w:rPr>
                <w:sz w:val="20"/>
                <w:szCs w:val="20"/>
              </w:rPr>
            </w:pPr>
          </w:p>
          <w:p w:rsidR="00D17A6A" w:rsidRPr="005C5057" w:rsidRDefault="00D17A6A" w:rsidP="000006ED">
            <w:pPr>
              <w:jc w:val="both"/>
              <w:rPr>
                <w:sz w:val="20"/>
                <w:szCs w:val="20"/>
              </w:rPr>
            </w:pPr>
            <w:r w:rsidRPr="005C5057">
              <w:rPr>
                <w:sz w:val="20"/>
                <w:szCs w:val="20"/>
              </w:rPr>
              <w:t>Л.П.Лазукина</w:t>
            </w:r>
          </w:p>
        </w:tc>
        <w:tc>
          <w:tcPr>
            <w:tcW w:w="1648" w:type="dxa"/>
          </w:tcPr>
          <w:p w:rsidR="00D17A6A" w:rsidRPr="005C5057" w:rsidRDefault="00D17A6A" w:rsidP="000006ED">
            <w:pPr>
              <w:jc w:val="both"/>
              <w:rPr>
                <w:sz w:val="20"/>
                <w:szCs w:val="20"/>
              </w:rPr>
            </w:pPr>
          </w:p>
          <w:p w:rsidR="00D17A6A" w:rsidRPr="005C5057" w:rsidRDefault="00D17A6A" w:rsidP="000006ED">
            <w:pPr>
              <w:jc w:val="both"/>
              <w:rPr>
                <w:sz w:val="20"/>
                <w:szCs w:val="20"/>
              </w:rPr>
            </w:pPr>
            <w:r w:rsidRPr="005C5057">
              <w:rPr>
                <w:sz w:val="20"/>
                <w:szCs w:val="20"/>
              </w:rPr>
              <w:t>22.06.2015 г.</w:t>
            </w:r>
          </w:p>
        </w:tc>
      </w:tr>
      <w:tr w:rsidR="00D17A6A" w:rsidRPr="00D700EA" w:rsidTr="000006ED">
        <w:trPr>
          <w:trHeight w:val="720"/>
        </w:trPr>
        <w:tc>
          <w:tcPr>
            <w:tcW w:w="1500" w:type="dxa"/>
          </w:tcPr>
          <w:p w:rsidR="00AB7FD1" w:rsidRDefault="00AB7FD1" w:rsidP="000006ED">
            <w:pPr>
              <w:jc w:val="both"/>
              <w:rPr>
                <w:b/>
                <w:sz w:val="20"/>
                <w:szCs w:val="20"/>
              </w:rPr>
            </w:pPr>
          </w:p>
          <w:p w:rsidR="00D17A6A" w:rsidRPr="005C5057" w:rsidRDefault="00D17A6A" w:rsidP="000006ED">
            <w:pPr>
              <w:jc w:val="both"/>
              <w:rPr>
                <w:b/>
                <w:sz w:val="20"/>
                <w:szCs w:val="20"/>
              </w:rPr>
            </w:pPr>
            <w:r w:rsidRPr="005C5057">
              <w:rPr>
                <w:b/>
                <w:sz w:val="20"/>
                <w:szCs w:val="20"/>
              </w:rPr>
              <w:t>Согласовано</w:t>
            </w:r>
          </w:p>
        </w:tc>
        <w:tc>
          <w:tcPr>
            <w:tcW w:w="2362" w:type="dxa"/>
          </w:tcPr>
          <w:p w:rsidR="00AB7FD1" w:rsidRDefault="00AB7FD1" w:rsidP="000006ED">
            <w:pPr>
              <w:jc w:val="both"/>
              <w:rPr>
                <w:sz w:val="20"/>
                <w:szCs w:val="20"/>
              </w:rPr>
            </w:pPr>
          </w:p>
          <w:p w:rsidR="00D17A6A" w:rsidRPr="005C5057" w:rsidRDefault="00D17A6A" w:rsidP="000006ED">
            <w:pPr>
              <w:jc w:val="both"/>
              <w:rPr>
                <w:sz w:val="20"/>
                <w:szCs w:val="20"/>
              </w:rPr>
            </w:pPr>
            <w:r w:rsidRPr="005C5057">
              <w:rPr>
                <w:sz w:val="20"/>
                <w:szCs w:val="20"/>
              </w:rPr>
              <w:t>заместитель директора по методической работе</w:t>
            </w:r>
          </w:p>
        </w:tc>
        <w:tc>
          <w:tcPr>
            <w:tcW w:w="1701" w:type="dxa"/>
          </w:tcPr>
          <w:p w:rsidR="00D17A6A" w:rsidRPr="005C5057" w:rsidRDefault="00D17A6A" w:rsidP="00000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D17A6A" w:rsidRPr="005C5057" w:rsidRDefault="00D17A6A" w:rsidP="000006ED">
            <w:pPr>
              <w:jc w:val="both"/>
              <w:rPr>
                <w:sz w:val="20"/>
                <w:szCs w:val="20"/>
              </w:rPr>
            </w:pPr>
          </w:p>
          <w:p w:rsidR="00D17A6A" w:rsidRPr="005C5057" w:rsidRDefault="00D17A6A" w:rsidP="000006ED">
            <w:pPr>
              <w:jc w:val="both"/>
              <w:rPr>
                <w:sz w:val="20"/>
                <w:szCs w:val="20"/>
              </w:rPr>
            </w:pPr>
            <w:r w:rsidRPr="005C5057">
              <w:rPr>
                <w:sz w:val="20"/>
                <w:szCs w:val="20"/>
              </w:rPr>
              <w:t>Т.А.Круглова</w:t>
            </w:r>
          </w:p>
        </w:tc>
        <w:tc>
          <w:tcPr>
            <w:tcW w:w="1648" w:type="dxa"/>
          </w:tcPr>
          <w:p w:rsidR="00D17A6A" w:rsidRPr="005C5057" w:rsidRDefault="00D17A6A" w:rsidP="000006ED">
            <w:pPr>
              <w:jc w:val="both"/>
              <w:rPr>
                <w:sz w:val="20"/>
                <w:szCs w:val="20"/>
              </w:rPr>
            </w:pPr>
          </w:p>
          <w:p w:rsidR="00D17A6A" w:rsidRPr="005C5057" w:rsidRDefault="00D17A6A" w:rsidP="000006ED">
            <w:pPr>
              <w:jc w:val="both"/>
              <w:rPr>
                <w:sz w:val="20"/>
                <w:szCs w:val="20"/>
              </w:rPr>
            </w:pPr>
            <w:r w:rsidRPr="005C5057">
              <w:rPr>
                <w:sz w:val="20"/>
                <w:szCs w:val="20"/>
              </w:rPr>
              <w:t>22.06.2015 г.</w:t>
            </w:r>
          </w:p>
        </w:tc>
      </w:tr>
    </w:tbl>
    <w:p w:rsidR="00867A16" w:rsidRDefault="00867A16" w:rsidP="008509CD">
      <w:pPr>
        <w:jc w:val="both"/>
      </w:pPr>
    </w:p>
    <w:p w:rsidR="00867A16" w:rsidRDefault="00867A16" w:rsidP="008509CD">
      <w:pPr>
        <w:jc w:val="both"/>
      </w:pPr>
    </w:p>
    <w:p w:rsidR="00500C46" w:rsidRDefault="00500C46" w:rsidP="008509CD">
      <w:pPr>
        <w:jc w:val="both"/>
      </w:pPr>
    </w:p>
    <w:p w:rsidR="006F276B" w:rsidRDefault="006F276B" w:rsidP="008509CD">
      <w:pPr>
        <w:jc w:val="both"/>
      </w:pPr>
    </w:p>
    <w:p w:rsidR="006F276B" w:rsidRDefault="006F276B" w:rsidP="008509CD">
      <w:pPr>
        <w:spacing w:after="200" w:line="276" w:lineRule="auto"/>
        <w:jc w:val="both"/>
      </w:pPr>
      <w:r>
        <w:br w:type="page"/>
      </w:r>
    </w:p>
    <w:p w:rsidR="006F276B" w:rsidRDefault="006F276B" w:rsidP="006F276B">
      <w:pPr>
        <w:ind w:firstLine="720"/>
        <w:jc w:val="center"/>
        <w:rPr>
          <w:b/>
        </w:rPr>
      </w:pPr>
      <w:r>
        <w:rPr>
          <w:b/>
        </w:rPr>
        <w:lastRenderedPageBreak/>
        <w:t>Лист учета изменения документа</w:t>
      </w:r>
    </w:p>
    <w:p w:rsidR="00AE3091" w:rsidRDefault="00AE3091" w:rsidP="00AE3091">
      <w:pPr>
        <w:ind w:right="488" w:firstLine="709"/>
        <w:jc w:val="both"/>
        <w:rPr>
          <w:color w:val="FF0000"/>
        </w:rPr>
      </w:pPr>
    </w:p>
    <w:p w:rsidR="005C71DC" w:rsidRDefault="005C71DC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6F276B" w:rsidRDefault="00AE3091" w:rsidP="006F276B">
      <w:pPr>
        <w:ind w:firstLine="720"/>
        <w:jc w:val="center"/>
        <w:rPr>
          <w:b/>
        </w:rPr>
      </w:pPr>
      <w:r>
        <w:rPr>
          <w:b/>
        </w:rPr>
        <w:lastRenderedPageBreak/>
        <w:t>Т</w:t>
      </w:r>
      <w:r w:rsidRPr="00AE3091">
        <w:rPr>
          <w:b/>
        </w:rPr>
        <w:t>аблица учета изменений</w:t>
      </w:r>
    </w:p>
    <w:p w:rsidR="00AE3091" w:rsidRPr="00AE3091" w:rsidRDefault="00AE3091" w:rsidP="006F276B">
      <w:pPr>
        <w:ind w:firstLine="72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98"/>
        <w:gridCol w:w="2051"/>
        <w:gridCol w:w="2350"/>
        <w:gridCol w:w="2350"/>
        <w:gridCol w:w="1705"/>
      </w:tblGrid>
      <w:tr w:rsidR="00AE3091" w:rsidRPr="00AE3091" w:rsidTr="00D70328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91" w:rsidRPr="005C5057" w:rsidRDefault="00AE3091" w:rsidP="00D70328">
            <w:pPr>
              <w:jc w:val="center"/>
            </w:pPr>
            <w:r w:rsidRPr="005C5057">
              <w:t>Стр.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5C5057" w:rsidRDefault="00AE3091" w:rsidP="00D70328">
            <w:pPr>
              <w:jc w:val="center"/>
            </w:pPr>
            <w:r w:rsidRPr="005C5057">
              <w:t xml:space="preserve">Дата </w:t>
            </w:r>
          </w:p>
          <w:p w:rsidR="00AE3091" w:rsidRPr="005C5057" w:rsidRDefault="00AE3091" w:rsidP="00D70328">
            <w:pPr>
              <w:jc w:val="center"/>
            </w:pPr>
            <w:r w:rsidRPr="005C5057">
              <w:t>последней версии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5C5057" w:rsidRDefault="00AE3091" w:rsidP="00D70328">
            <w:pPr>
              <w:jc w:val="center"/>
            </w:pPr>
            <w:r w:rsidRPr="005C5057">
              <w:t>№ и дата документа, регламентирующего внесение изменений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5C5057" w:rsidRDefault="00AE3091" w:rsidP="00D70328">
            <w:pPr>
              <w:jc w:val="center"/>
            </w:pPr>
            <w:r w:rsidRPr="005C5057">
              <w:t xml:space="preserve">Дата </w:t>
            </w:r>
          </w:p>
          <w:p w:rsidR="00AE3091" w:rsidRPr="005C5057" w:rsidRDefault="00AE3091" w:rsidP="00D70328">
            <w:pPr>
              <w:jc w:val="center"/>
            </w:pPr>
            <w:r w:rsidRPr="005C5057">
              <w:t>внесения изменений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5C5057" w:rsidRDefault="00AE3091" w:rsidP="00D70328">
            <w:pPr>
              <w:jc w:val="center"/>
            </w:pPr>
            <w:r w:rsidRPr="005C5057">
              <w:t xml:space="preserve">Подпись </w:t>
            </w:r>
          </w:p>
          <w:p w:rsidR="00AE3091" w:rsidRPr="005C5057" w:rsidRDefault="00AE3091" w:rsidP="00D70328">
            <w:pPr>
              <w:ind w:right="-82"/>
              <w:jc w:val="center"/>
            </w:pPr>
            <w:r w:rsidRPr="005C5057">
              <w:t>исполнителя</w:t>
            </w:r>
          </w:p>
        </w:tc>
      </w:tr>
      <w:tr w:rsidR="00AE3091" w:rsidRPr="00AE3091" w:rsidTr="00D70328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</w:tr>
      <w:tr w:rsidR="00AE3091" w:rsidRPr="00AE3091" w:rsidTr="00D70328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</w:tr>
      <w:tr w:rsidR="00AE3091" w:rsidRPr="00AE3091" w:rsidTr="00D70328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</w:tr>
      <w:tr w:rsidR="00AE3091" w:rsidRPr="00AE3091" w:rsidTr="00D70328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</w:tr>
      <w:tr w:rsidR="00AE3091" w:rsidRPr="00AE3091" w:rsidTr="00D70328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</w:tr>
      <w:tr w:rsidR="00AE3091" w:rsidRPr="00AE3091" w:rsidTr="00D70328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</w:tr>
      <w:tr w:rsidR="00AE3091" w:rsidRPr="00AE3091" w:rsidTr="00D70328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</w:tr>
      <w:tr w:rsidR="00AE3091" w:rsidRPr="00AE3091" w:rsidTr="00D70328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</w:tr>
      <w:tr w:rsidR="00AE3091" w:rsidRPr="00AE3091" w:rsidTr="00D70328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</w:tr>
      <w:tr w:rsidR="00AE3091" w:rsidRPr="00AE3091" w:rsidTr="00D70328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</w:tr>
      <w:tr w:rsidR="00AE3091" w:rsidRPr="00AE3091" w:rsidTr="00D70328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</w:tr>
      <w:tr w:rsidR="00AE3091" w:rsidRPr="00AE3091" w:rsidTr="00D70328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</w:tr>
      <w:tr w:rsidR="00AE3091" w:rsidRPr="00AE3091" w:rsidTr="00D70328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</w:tr>
      <w:tr w:rsidR="00AE3091" w:rsidRPr="00AE3091" w:rsidTr="00D70328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</w:tr>
      <w:tr w:rsidR="00AE3091" w:rsidRPr="00AE3091" w:rsidTr="00D70328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</w:tr>
      <w:tr w:rsidR="00AE3091" w:rsidRPr="00AE3091" w:rsidTr="00D70328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</w:tr>
      <w:tr w:rsidR="00AE3091" w:rsidRPr="00AE3091" w:rsidTr="00D70328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</w:tr>
      <w:tr w:rsidR="00AE3091" w:rsidRPr="00AE3091" w:rsidTr="00D70328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</w:tr>
      <w:tr w:rsidR="00AE3091" w:rsidRPr="00AE3091" w:rsidTr="00D70328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</w:tr>
      <w:tr w:rsidR="00AE3091" w:rsidRPr="00AE3091" w:rsidTr="00D70328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</w:tr>
      <w:tr w:rsidR="00AE3091" w:rsidRPr="00AE3091" w:rsidTr="00D70328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</w:tr>
      <w:tr w:rsidR="00AE3091" w:rsidRPr="00AE3091" w:rsidTr="00D70328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</w:tr>
      <w:tr w:rsidR="00AE3091" w:rsidRPr="00AE3091" w:rsidTr="00D70328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</w:tr>
      <w:tr w:rsidR="00AE3091" w:rsidRPr="00AE3091" w:rsidTr="00D70328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</w:tr>
      <w:tr w:rsidR="00AE3091" w:rsidRPr="00AE3091" w:rsidTr="00D70328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1" w:rsidRPr="00AE3091" w:rsidRDefault="00AE3091" w:rsidP="00D70328">
            <w:pPr>
              <w:jc w:val="center"/>
              <w:rPr>
                <w:color w:val="FF0000"/>
              </w:rPr>
            </w:pPr>
          </w:p>
        </w:tc>
      </w:tr>
    </w:tbl>
    <w:p w:rsidR="006F276B" w:rsidRPr="00AE3091" w:rsidRDefault="006F276B" w:rsidP="006F276B">
      <w:pPr>
        <w:ind w:firstLine="720"/>
      </w:pPr>
    </w:p>
    <w:p w:rsidR="00224608" w:rsidRDefault="00224608" w:rsidP="006F276B">
      <w:pPr>
        <w:ind w:firstLine="720"/>
        <w:rPr>
          <w:b/>
        </w:rPr>
      </w:pPr>
    </w:p>
    <w:p w:rsidR="00224608" w:rsidRDefault="00224608" w:rsidP="006F276B">
      <w:pPr>
        <w:ind w:firstLine="720"/>
        <w:rPr>
          <w:b/>
        </w:rPr>
      </w:pPr>
    </w:p>
    <w:p w:rsidR="00224608" w:rsidRDefault="00224608" w:rsidP="006F276B">
      <w:pPr>
        <w:ind w:firstLine="720"/>
        <w:rPr>
          <w:b/>
        </w:rPr>
      </w:pPr>
    </w:p>
    <w:p w:rsidR="00224608" w:rsidRDefault="00224608" w:rsidP="006F276B">
      <w:pPr>
        <w:ind w:firstLine="720"/>
        <w:rPr>
          <w:b/>
        </w:rPr>
      </w:pPr>
    </w:p>
    <w:p w:rsidR="00224608" w:rsidRDefault="00224608" w:rsidP="006F276B">
      <w:pPr>
        <w:ind w:firstLine="720"/>
        <w:rPr>
          <w:b/>
        </w:rPr>
      </w:pPr>
    </w:p>
    <w:p w:rsidR="00224608" w:rsidRDefault="00224608" w:rsidP="006F276B">
      <w:pPr>
        <w:ind w:firstLine="720"/>
        <w:rPr>
          <w:b/>
        </w:rPr>
      </w:pPr>
    </w:p>
    <w:p w:rsidR="00224608" w:rsidRDefault="00224608" w:rsidP="006F276B">
      <w:pPr>
        <w:ind w:firstLine="720"/>
        <w:rPr>
          <w:b/>
        </w:rPr>
      </w:pPr>
    </w:p>
    <w:p w:rsidR="00224608" w:rsidRDefault="00224608" w:rsidP="006F276B">
      <w:pPr>
        <w:ind w:firstLine="720"/>
        <w:rPr>
          <w:b/>
        </w:rPr>
      </w:pPr>
    </w:p>
    <w:p w:rsidR="00224608" w:rsidRDefault="00224608" w:rsidP="006F276B">
      <w:pPr>
        <w:ind w:firstLine="720"/>
        <w:rPr>
          <w:b/>
        </w:rPr>
      </w:pPr>
    </w:p>
    <w:p w:rsidR="00224608" w:rsidRDefault="00224608" w:rsidP="006F276B">
      <w:pPr>
        <w:ind w:firstLine="720"/>
        <w:rPr>
          <w:b/>
        </w:rPr>
      </w:pPr>
    </w:p>
    <w:p w:rsidR="00AE3091" w:rsidRDefault="00224608" w:rsidP="00224608">
      <w:pPr>
        <w:spacing w:line="360" w:lineRule="auto"/>
        <w:rPr>
          <w:b/>
        </w:rPr>
      </w:pPr>
      <w:r>
        <w:rPr>
          <w:b/>
        </w:rPr>
        <w:t xml:space="preserve">                                     </w:t>
      </w:r>
    </w:p>
    <w:p w:rsidR="00AE3091" w:rsidRDefault="00AE309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F276B" w:rsidRDefault="005C71DC" w:rsidP="00AE3091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Лист ознакомления </w:t>
      </w:r>
      <w:r w:rsidR="006F276B" w:rsidRPr="006F276B">
        <w:rPr>
          <w:b/>
        </w:rPr>
        <w:t xml:space="preserve">с </w:t>
      </w:r>
      <w:r w:rsidR="006F276B">
        <w:rPr>
          <w:b/>
        </w:rPr>
        <w:t>документом</w:t>
      </w:r>
    </w:p>
    <w:p w:rsidR="0073790D" w:rsidRDefault="0073790D" w:rsidP="006F276B">
      <w:pPr>
        <w:spacing w:line="360" w:lineRule="auto"/>
        <w:ind w:firstLine="720"/>
        <w:jc w:val="center"/>
        <w:rPr>
          <w:b/>
        </w:rPr>
      </w:pPr>
    </w:p>
    <w:tbl>
      <w:tblPr>
        <w:tblStyle w:val="a8"/>
        <w:tblW w:w="0" w:type="auto"/>
        <w:tblLook w:val="04A0"/>
      </w:tblPr>
      <w:tblGrid>
        <w:gridCol w:w="959"/>
        <w:gridCol w:w="2869"/>
        <w:gridCol w:w="1914"/>
        <w:gridCol w:w="1914"/>
        <w:gridCol w:w="1914"/>
      </w:tblGrid>
      <w:tr w:rsidR="005C71DC" w:rsidRPr="005C71DC" w:rsidTr="005C71DC">
        <w:tc>
          <w:tcPr>
            <w:tcW w:w="959" w:type="dxa"/>
            <w:vAlign w:val="center"/>
          </w:tcPr>
          <w:p w:rsidR="005C71DC" w:rsidRPr="005C71DC" w:rsidRDefault="005C71DC" w:rsidP="005C71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71DC">
              <w:rPr>
                <w:b/>
                <w:sz w:val="24"/>
                <w:szCs w:val="24"/>
              </w:rPr>
              <w:t>№</w:t>
            </w:r>
          </w:p>
          <w:p w:rsidR="005C71DC" w:rsidRPr="005C71DC" w:rsidRDefault="005C71DC" w:rsidP="005C71DC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5C71D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71DC">
              <w:rPr>
                <w:b/>
                <w:sz w:val="24"/>
                <w:szCs w:val="24"/>
              </w:rPr>
              <w:t>/</w:t>
            </w:r>
            <w:proofErr w:type="spellStart"/>
            <w:r w:rsidRPr="005C71D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9" w:type="dxa"/>
            <w:vAlign w:val="center"/>
          </w:tcPr>
          <w:p w:rsidR="005C71DC" w:rsidRPr="005C71DC" w:rsidRDefault="005C71DC" w:rsidP="005C71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71DC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914" w:type="dxa"/>
            <w:vAlign w:val="center"/>
          </w:tcPr>
          <w:p w:rsidR="005C71DC" w:rsidRPr="005C71DC" w:rsidRDefault="005C71DC" w:rsidP="005C71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71DC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  <w:vAlign w:val="center"/>
          </w:tcPr>
          <w:p w:rsidR="005C71DC" w:rsidRPr="005C71DC" w:rsidRDefault="005C71DC" w:rsidP="005C71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71D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914" w:type="dxa"/>
            <w:vAlign w:val="center"/>
          </w:tcPr>
          <w:p w:rsidR="005C71DC" w:rsidRPr="005C71DC" w:rsidRDefault="005C71DC" w:rsidP="005C71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71DC">
              <w:rPr>
                <w:b/>
                <w:sz w:val="24"/>
                <w:szCs w:val="24"/>
              </w:rPr>
              <w:t>Подпись</w:t>
            </w:r>
          </w:p>
        </w:tc>
      </w:tr>
      <w:tr w:rsidR="005C71DC" w:rsidRPr="005C71DC" w:rsidTr="005C71DC">
        <w:tc>
          <w:tcPr>
            <w:tcW w:w="959" w:type="dxa"/>
          </w:tcPr>
          <w:p w:rsidR="005C71DC" w:rsidRPr="005C71DC" w:rsidRDefault="005C71DC" w:rsidP="00870356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69" w:type="dxa"/>
          </w:tcPr>
          <w:p w:rsidR="005C71DC" w:rsidRPr="005C71DC" w:rsidRDefault="005C71DC" w:rsidP="00870356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14" w:type="dxa"/>
          </w:tcPr>
          <w:p w:rsidR="005C71DC" w:rsidRPr="005C71DC" w:rsidRDefault="005C71DC" w:rsidP="00870356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14" w:type="dxa"/>
          </w:tcPr>
          <w:p w:rsidR="005C71DC" w:rsidRPr="005C71DC" w:rsidRDefault="005C71DC" w:rsidP="00870356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14" w:type="dxa"/>
          </w:tcPr>
          <w:p w:rsidR="005C71DC" w:rsidRPr="005C71DC" w:rsidRDefault="005C71DC" w:rsidP="00870356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5C71DC" w:rsidRPr="005C71DC" w:rsidTr="005C71DC">
        <w:tc>
          <w:tcPr>
            <w:tcW w:w="959" w:type="dxa"/>
          </w:tcPr>
          <w:p w:rsidR="005C71DC" w:rsidRPr="005C71DC" w:rsidRDefault="005C71DC" w:rsidP="00870356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69" w:type="dxa"/>
          </w:tcPr>
          <w:p w:rsidR="005C71DC" w:rsidRPr="005C71DC" w:rsidRDefault="005C71DC" w:rsidP="00870356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14" w:type="dxa"/>
          </w:tcPr>
          <w:p w:rsidR="005C71DC" w:rsidRPr="005C71DC" w:rsidRDefault="005C71DC" w:rsidP="00870356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14" w:type="dxa"/>
          </w:tcPr>
          <w:p w:rsidR="005C71DC" w:rsidRPr="005C71DC" w:rsidRDefault="005C71DC" w:rsidP="00870356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14" w:type="dxa"/>
          </w:tcPr>
          <w:p w:rsidR="005C71DC" w:rsidRPr="005C71DC" w:rsidRDefault="005C71DC" w:rsidP="00870356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5C71DC" w:rsidRPr="005C71DC" w:rsidTr="005C71DC">
        <w:tc>
          <w:tcPr>
            <w:tcW w:w="959" w:type="dxa"/>
          </w:tcPr>
          <w:p w:rsidR="005C71DC" w:rsidRPr="005C71DC" w:rsidRDefault="005C71DC" w:rsidP="00870356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69" w:type="dxa"/>
          </w:tcPr>
          <w:p w:rsidR="005C71DC" w:rsidRPr="005C71DC" w:rsidRDefault="005C71DC" w:rsidP="00870356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14" w:type="dxa"/>
          </w:tcPr>
          <w:p w:rsidR="005C71DC" w:rsidRPr="005C71DC" w:rsidRDefault="005C71DC" w:rsidP="00870356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14" w:type="dxa"/>
          </w:tcPr>
          <w:p w:rsidR="005C71DC" w:rsidRPr="005C71DC" w:rsidRDefault="005C71DC" w:rsidP="00870356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14" w:type="dxa"/>
          </w:tcPr>
          <w:p w:rsidR="005C71DC" w:rsidRPr="005C71DC" w:rsidRDefault="005C71DC" w:rsidP="00870356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5C71DC" w:rsidTr="005C71DC">
        <w:tc>
          <w:tcPr>
            <w:tcW w:w="959" w:type="dxa"/>
          </w:tcPr>
          <w:p w:rsidR="005C71DC" w:rsidRDefault="005C71DC" w:rsidP="00870356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69" w:type="dxa"/>
          </w:tcPr>
          <w:p w:rsidR="005C71DC" w:rsidRDefault="005C71DC" w:rsidP="00870356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</w:tcPr>
          <w:p w:rsidR="005C71DC" w:rsidRDefault="005C71DC" w:rsidP="00870356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</w:tcPr>
          <w:p w:rsidR="005C71DC" w:rsidRDefault="005C71DC" w:rsidP="00870356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</w:tcPr>
          <w:p w:rsidR="005C71DC" w:rsidRDefault="005C71DC" w:rsidP="00870356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C71DC" w:rsidTr="005C71DC">
        <w:tc>
          <w:tcPr>
            <w:tcW w:w="959" w:type="dxa"/>
          </w:tcPr>
          <w:p w:rsidR="005C71DC" w:rsidRDefault="005C71DC" w:rsidP="00870356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69" w:type="dxa"/>
          </w:tcPr>
          <w:p w:rsidR="005C71DC" w:rsidRDefault="005C71DC" w:rsidP="00870356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</w:tcPr>
          <w:p w:rsidR="005C71DC" w:rsidRDefault="005C71DC" w:rsidP="00870356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</w:tcPr>
          <w:p w:rsidR="005C71DC" w:rsidRDefault="005C71DC" w:rsidP="00870356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</w:tcPr>
          <w:p w:rsidR="005C71DC" w:rsidRDefault="005C71DC" w:rsidP="00870356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C71DC" w:rsidTr="005C71DC">
        <w:tc>
          <w:tcPr>
            <w:tcW w:w="959" w:type="dxa"/>
          </w:tcPr>
          <w:p w:rsidR="005C71DC" w:rsidRDefault="005C71DC" w:rsidP="00870356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69" w:type="dxa"/>
          </w:tcPr>
          <w:p w:rsidR="005C71DC" w:rsidRDefault="005C71DC" w:rsidP="00870356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</w:tcPr>
          <w:p w:rsidR="005C71DC" w:rsidRDefault="005C71DC" w:rsidP="00870356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</w:tcPr>
          <w:p w:rsidR="005C71DC" w:rsidRDefault="005C71DC" w:rsidP="00870356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</w:tcPr>
          <w:p w:rsidR="005C71DC" w:rsidRDefault="005C71DC" w:rsidP="00870356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C71DC" w:rsidTr="005C71DC">
        <w:tc>
          <w:tcPr>
            <w:tcW w:w="959" w:type="dxa"/>
          </w:tcPr>
          <w:p w:rsidR="005C71DC" w:rsidRDefault="005C71DC" w:rsidP="00870356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69" w:type="dxa"/>
          </w:tcPr>
          <w:p w:rsidR="005C71DC" w:rsidRDefault="005C71DC" w:rsidP="00870356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</w:tcPr>
          <w:p w:rsidR="005C71DC" w:rsidRDefault="005C71DC" w:rsidP="00870356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</w:tcPr>
          <w:p w:rsidR="005C71DC" w:rsidRDefault="005C71DC" w:rsidP="00870356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</w:tcPr>
          <w:p w:rsidR="005C71DC" w:rsidRDefault="005C71DC" w:rsidP="00870356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C71DC" w:rsidRPr="005C71DC" w:rsidTr="005C71DC">
        <w:tc>
          <w:tcPr>
            <w:tcW w:w="959" w:type="dxa"/>
          </w:tcPr>
          <w:p w:rsidR="005C71DC" w:rsidRPr="005C71DC" w:rsidRDefault="005C71DC" w:rsidP="0006045E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69" w:type="dxa"/>
          </w:tcPr>
          <w:p w:rsidR="005C71DC" w:rsidRPr="005C71DC" w:rsidRDefault="005C71DC" w:rsidP="0006045E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14" w:type="dxa"/>
          </w:tcPr>
          <w:p w:rsidR="005C71DC" w:rsidRPr="005C71DC" w:rsidRDefault="005C71DC" w:rsidP="0006045E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14" w:type="dxa"/>
          </w:tcPr>
          <w:p w:rsidR="005C71DC" w:rsidRPr="005C71DC" w:rsidRDefault="005C71DC" w:rsidP="0006045E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14" w:type="dxa"/>
          </w:tcPr>
          <w:p w:rsidR="005C71DC" w:rsidRPr="005C71DC" w:rsidRDefault="005C71DC" w:rsidP="0006045E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5C71DC" w:rsidRPr="005C71DC" w:rsidTr="005C71DC">
        <w:tc>
          <w:tcPr>
            <w:tcW w:w="959" w:type="dxa"/>
          </w:tcPr>
          <w:p w:rsidR="005C71DC" w:rsidRPr="005C71DC" w:rsidRDefault="005C71DC" w:rsidP="0006045E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69" w:type="dxa"/>
          </w:tcPr>
          <w:p w:rsidR="005C71DC" w:rsidRPr="005C71DC" w:rsidRDefault="005C71DC" w:rsidP="0006045E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14" w:type="dxa"/>
          </w:tcPr>
          <w:p w:rsidR="005C71DC" w:rsidRPr="005C71DC" w:rsidRDefault="005C71DC" w:rsidP="0006045E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14" w:type="dxa"/>
          </w:tcPr>
          <w:p w:rsidR="005C71DC" w:rsidRPr="005C71DC" w:rsidRDefault="005C71DC" w:rsidP="0006045E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14" w:type="dxa"/>
          </w:tcPr>
          <w:p w:rsidR="005C71DC" w:rsidRPr="005C71DC" w:rsidRDefault="005C71DC" w:rsidP="0006045E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5C71DC" w:rsidRPr="005C71DC" w:rsidTr="005C71DC">
        <w:tc>
          <w:tcPr>
            <w:tcW w:w="959" w:type="dxa"/>
          </w:tcPr>
          <w:p w:rsidR="005C71DC" w:rsidRPr="005C71DC" w:rsidRDefault="005C71DC" w:rsidP="0006045E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69" w:type="dxa"/>
          </w:tcPr>
          <w:p w:rsidR="005C71DC" w:rsidRPr="005C71DC" w:rsidRDefault="005C71DC" w:rsidP="0006045E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14" w:type="dxa"/>
          </w:tcPr>
          <w:p w:rsidR="005C71DC" w:rsidRPr="005C71DC" w:rsidRDefault="005C71DC" w:rsidP="0006045E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14" w:type="dxa"/>
          </w:tcPr>
          <w:p w:rsidR="005C71DC" w:rsidRPr="005C71DC" w:rsidRDefault="005C71DC" w:rsidP="0006045E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14" w:type="dxa"/>
          </w:tcPr>
          <w:p w:rsidR="005C71DC" w:rsidRPr="005C71DC" w:rsidRDefault="005C71DC" w:rsidP="0006045E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5C71DC" w:rsidTr="005C71DC">
        <w:tc>
          <w:tcPr>
            <w:tcW w:w="959" w:type="dxa"/>
          </w:tcPr>
          <w:p w:rsidR="005C71DC" w:rsidRDefault="005C71DC" w:rsidP="0006045E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69" w:type="dxa"/>
          </w:tcPr>
          <w:p w:rsidR="005C71DC" w:rsidRDefault="005C71DC" w:rsidP="0006045E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</w:tcPr>
          <w:p w:rsidR="005C71DC" w:rsidRDefault="005C71DC" w:rsidP="0006045E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</w:tcPr>
          <w:p w:rsidR="005C71DC" w:rsidRDefault="005C71DC" w:rsidP="0006045E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</w:tcPr>
          <w:p w:rsidR="005C71DC" w:rsidRDefault="005C71DC" w:rsidP="0006045E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C71DC" w:rsidTr="005C71DC">
        <w:tc>
          <w:tcPr>
            <w:tcW w:w="959" w:type="dxa"/>
          </w:tcPr>
          <w:p w:rsidR="005C71DC" w:rsidRDefault="005C71DC" w:rsidP="0006045E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69" w:type="dxa"/>
          </w:tcPr>
          <w:p w:rsidR="005C71DC" w:rsidRDefault="005C71DC" w:rsidP="0006045E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</w:tcPr>
          <w:p w:rsidR="005C71DC" w:rsidRDefault="005C71DC" w:rsidP="0006045E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</w:tcPr>
          <w:p w:rsidR="005C71DC" w:rsidRDefault="005C71DC" w:rsidP="0006045E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</w:tcPr>
          <w:p w:rsidR="005C71DC" w:rsidRDefault="005C71DC" w:rsidP="0006045E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C71DC" w:rsidTr="005C71DC">
        <w:tc>
          <w:tcPr>
            <w:tcW w:w="959" w:type="dxa"/>
          </w:tcPr>
          <w:p w:rsidR="005C71DC" w:rsidRDefault="005C71DC" w:rsidP="0006045E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69" w:type="dxa"/>
          </w:tcPr>
          <w:p w:rsidR="005C71DC" w:rsidRDefault="005C71DC" w:rsidP="0006045E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</w:tcPr>
          <w:p w:rsidR="005C71DC" w:rsidRDefault="005C71DC" w:rsidP="0006045E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</w:tcPr>
          <w:p w:rsidR="005C71DC" w:rsidRDefault="005C71DC" w:rsidP="0006045E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</w:tcPr>
          <w:p w:rsidR="005C71DC" w:rsidRDefault="005C71DC" w:rsidP="0006045E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C71DC" w:rsidTr="005C71DC">
        <w:tc>
          <w:tcPr>
            <w:tcW w:w="959" w:type="dxa"/>
          </w:tcPr>
          <w:p w:rsidR="005C71DC" w:rsidRDefault="005C71DC" w:rsidP="0006045E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69" w:type="dxa"/>
          </w:tcPr>
          <w:p w:rsidR="005C71DC" w:rsidRDefault="005C71DC" w:rsidP="0006045E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</w:tcPr>
          <w:p w:rsidR="005C71DC" w:rsidRDefault="005C71DC" w:rsidP="0006045E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</w:tcPr>
          <w:p w:rsidR="005C71DC" w:rsidRDefault="005C71DC" w:rsidP="0006045E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</w:tcPr>
          <w:p w:rsidR="005C71DC" w:rsidRDefault="005C71DC" w:rsidP="0006045E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C71DC" w:rsidRPr="005C71DC" w:rsidTr="005C71DC">
        <w:tc>
          <w:tcPr>
            <w:tcW w:w="959" w:type="dxa"/>
          </w:tcPr>
          <w:p w:rsidR="005C71DC" w:rsidRPr="005C71DC" w:rsidRDefault="005C71DC" w:rsidP="0006045E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69" w:type="dxa"/>
          </w:tcPr>
          <w:p w:rsidR="005C71DC" w:rsidRPr="005C71DC" w:rsidRDefault="005C71DC" w:rsidP="0006045E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14" w:type="dxa"/>
          </w:tcPr>
          <w:p w:rsidR="005C71DC" w:rsidRPr="005C71DC" w:rsidRDefault="005C71DC" w:rsidP="0006045E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14" w:type="dxa"/>
          </w:tcPr>
          <w:p w:rsidR="005C71DC" w:rsidRPr="005C71DC" w:rsidRDefault="005C71DC" w:rsidP="0006045E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14" w:type="dxa"/>
          </w:tcPr>
          <w:p w:rsidR="005C71DC" w:rsidRPr="005C71DC" w:rsidRDefault="005C71DC" w:rsidP="0006045E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5C71DC" w:rsidRPr="005C71DC" w:rsidTr="005C71DC">
        <w:tc>
          <w:tcPr>
            <w:tcW w:w="959" w:type="dxa"/>
          </w:tcPr>
          <w:p w:rsidR="005C71DC" w:rsidRPr="005C71DC" w:rsidRDefault="005C71DC" w:rsidP="0006045E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69" w:type="dxa"/>
          </w:tcPr>
          <w:p w:rsidR="005C71DC" w:rsidRPr="005C71DC" w:rsidRDefault="005C71DC" w:rsidP="0006045E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14" w:type="dxa"/>
          </w:tcPr>
          <w:p w:rsidR="005C71DC" w:rsidRPr="005C71DC" w:rsidRDefault="005C71DC" w:rsidP="0006045E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14" w:type="dxa"/>
          </w:tcPr>
          <w:p w:rsidR="005C71DC" w:rsidRPr="005C71DC" w:rsidRDefault="005C71DC" w:rsidP="0006045E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14" w:type="dxa"/>
          </w:tcPr>
          <w:p w:rsidR="005C71DC" w:rsidRPr="005C71DC" w:rsidRDefault="005C71DC" w:rsidP="0006045E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5C71DC" w:rsidRPr="005C71DC" w:rsidTr="005C71DC">
        <w:tc>
          <w:tcPr>
            <w:tcW w:w="959" w:type="dxa"/>
          </w:tcPr>
          <w:p w:rsidR="005C71DC" w:rsidRPr="005C71DC" w:rsidRDefault="005C71DC" w:rsidP="0006045E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69" w:type="dxa"/>
          </w:tcPr>
          <w:p w:rsidR="005C71DC" w:rsidRPr="005C71DC" w:rsidRDefault="005C71DC" w:rsidP="0006045E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14" w:type="dxa"/>
          </w:tcPr>
          <w:p w:rsidR="005C71DC" w:rsidRPr="005C71DC" w:rsidRDefault="005C71DC" w:rsidP="0006045E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14" w:type="dxa"/>
          </w:tcPr>
          <w:p w:rsidR="005C71DC" w:rsidRPr="005C71DC" w:rsidRDefault="005C71DC" w:rsidP="0006045E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14" w:type="dxa"/>
          </w:tcPr>
          <w:p w:rsidR="005C71DC" w:rsidRPr="005C71DC" w:rsidRDefault="005C71DC" w:rsidP="0006045E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5C71DC" w:rsidTr="005C71DC">
        <w:tc>
          <w:tcPr>
            <w:tcW w:w="959" w:type="dxa"/>
          </w:tcPr>
          <w:p w:rsidR="005C71DC" w:rsidRDefault="005C71DC" w:rsidP="0006045E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69" w:type="dxa"/>
          </w:tcPr>
          <w:p w:rsidR="005C71DC" w:rsidRDefault="005C71DC" w:rsidP="0006045E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</w:tcPr>
          <w:p w:rsidR="005C71DC" w:rsidRDefault="005C71DC" w:rsidP="0006045E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</w:tcPr>
          <w:p w:rsidR="005C71DC" w:rsidRDefault="005C71DC" w:rsidP="0006045E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</w:tcPr>
          <w:p w:rsidR="005C71DC" w:rsidRDefault="005C71DC" w:rsidP="0006045E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C71DC" w:rsidTr="005C71DC">
        <w:tc>
          <w:tcPr>
            <w:tcW w:w="959" w:type="dxa"/>
          </w:tcPr>
          <w:p w:rsidR="005C71DC" w:rsidRDefault="005C71DC" w:rsidP="0006045E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69" w:type="dxa"/>
          </w:tcPr>
          <w:p w:rsidR="005C71DC" w:rsidRDefault="005C71DC" w:rsidP="0006045E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</w:tcPr>
          <w:p w:rsidR="005C71DC" w:rsidRDefault="005C71DC" w:rsidP="0006045E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</w:tcPr>
          <w:p w:rsidR="005C71DC" w:rsidRDefault="005C71DC" w:rsidP="0006045E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</w:tcPr>
          <w:p w:rsidR="005C71DC" w:rsidRDefault="005C71DC" w:rsidP="0006045E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C71DC" w:rsidTr="005C71DC">
        <w:tc>
          <w:tcPr>
            <w:tcW w:w="959" w:type="dxa"/>
          </w:tcPr>
          <w:p w:rsidR="005C71DC" w:rsidRDefault="005C71DC" w:rsidP="0006045E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69" w:type="dxa"/>
          </w:tcPr>
          <w:p w:rsidR="005C71DC" w:rsidRDefault="005C71DC" w:rsidP="0006045E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</w:tcPr>
          <w:p w:rsidR="005C71DC" w:rsidRDefault="005C71DC" w:rsidP="0006045E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</w:tcPr>
          <w:p w:rsidR="005C71DC" w:rsidRDefault="005C71DC" w:rsidP="0006045E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</w:tcPr>
          <w:p w:rsidR="005C71DC" w:rsidRDefault="005C71DC" w:rsidP="0006045E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C71DC" w:rsidTr="005C71DC">
        <w:tc>
          <w:tcPr>
            <w:tcW w:w="959" w:type="dxa"/>
          </w:tcPr>
          <w:p w:rsidR="005C71DC" w:rsidRDefault="005C71DC" w:rsidP="0006045E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69" w:type="dxa"/>
          </w:tcPr>
          <w:p w:rsidR="005C71DC" w:rsidRDefault="005C71DC" w:rsidP="0006045E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</w:tcPr>
          <w:p w:rsidR="005C71DC" w:rsidRDefault="005C71DC" w:rsidP="0006045E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</w:tcPr>
          <w:p w:rsidR="005C71DC" w:rsidRDefault="005C71DC" w:rsidP="0006045E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</w:tcPr>
          <w:p w:rsidR="005C71DC" w:rsidRDefault="005C71DC" w:rsidP="0006045E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C71DC" w:rsidRPr="005C71DC" w:rsidTr="005C71DC">
        <w:tc>
          <w:tcPr>
            <w:tcW w:w="959" w:type="dxa"/>
          </w:tcPr>
          <w:p w:rsidR="005C71DC" w:rsidRPr="005C71DC" w:rsidRDefault="005C71DC" w:rsidP="0006045E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69" w:type="dxa"/>
          </w:tcPr>
          <w:p w:rsidR="005C71DC" w:rsidRPr="005C71DC" w:rsidRDefault="005C71DC" w:rsidP="0006045E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14" w:type="dxa"/>
          </w:tcPr>
          <w:p w:rsidR="005C71DC" w:rsidRPr="005C71DC" w:rsidRDefault="005C71DC" w:rsidP="0006045E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14" w:type="dxa"/>
          </w:tcPr>
          <w:p w:rsidR="005C71DC" w:rsidRPr="005C71DC" w:rsidRDefault="005C71DC" w:rsidP="0006045E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14" w:type="dxa"/>
          </w:tcPr>
          <w:p w:rsidR="005C71DC" w:rsidRPr="005C71DC" w:rsidRDefault="005C71DC" w:rsidP="0006045E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5C71DC" w:rsidRPr="005C71DC" w:rsidTr="005C71DC">
        <w:tc>
          <w:tcPr>
            <w:tcW w:w="959" w:type="dxa"/>
          </w:tcPr>
          <w:p w:rsidR="005C71DC" w:rsidRPr="005C71DC" w:rsidRDefault="005C71DC" w:rsidP="0006045E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69" w:type="dxa"/>
          </w:tcPr>
          <w:p w:rsidR="005C71DC" w:rsidRPr="005C71DC" w:rsidRDefault="005C71DC" w:rsidP="0006045E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14" w:type="dxa"/>
          </w:tcPr>
          <w:p w:rsidR="005C71DC" w:rsidRPr="005C71DC" w:rsidRDefault="005C71DC" w:rsidP="0006045E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14" w:type="dxa"/>
          </w:tcPr>
          <w:p w:rsidR="005C71DC" w:rsidRPr="005C71DC" w:rsidRDefault="005C71DC" w:rsidP="0006045E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14" w:type="dxa"/>
          </w:tcPr>
          <w:p w:rsidR="005C71DC" w:rsidRPr="005C71DC" w:rsidRDefault="005C71DC" w:rsidP="0006045E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5C71DC" w:rsidRPr="005C71DC" w:rsidTr="005C71DC">
        <w:tc>
          <w:tcPr>
            <w:tcW w:w="959" w:type="dxa"/>
          </w:tcPr>
          <w:p w:rsidR="005C71DC" w:rsidRPr="005C71DC" w:rsidRDefault="005C71DC" w:rsidP="0006045E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69" w:type="dxa"/>
          </w:tcPr>
          <w:p w:rsidR="005C71DC" w:rsidRPr="005C71DC" w:rsidRDefault="005C71DC" w:rsidP="0006045E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14" w:type="dxa"/>
          </w:tcPr>
          <w:p w:rsidR="005C71DC" w:rsidRPr="005C71DC" w:rsidRDefault="005C71DC" w:rsidP="0006045E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14" w:type="dxa"/>
          </w:tcPr>
          <w:p w:rsidR="005C71DC" w:rsidRPr="005C71DC" w:rsidRDefault="005C71DC" w:rsidP="0006045E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14" w:type="dxa"/>
          </w:tcPr>
          <w:p w:rsidR="005C71DC" w:rsidRPr="005C71DC" w:rsidRDefault="005C71DC" w:rsidP="0006045E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870356" w:rsidRDefault="006F276B" w:rsidP="00870356">
      <w:pPr>
        <w:spacing w:line="360" w:lineRule="auto"/>
        <w:jc w:val="center"/>
        <w:rPr>
          <w:b/>
        </w:rPr>
      </w:pPr>
      <w:r>
        <w:rPr>
          <w:sz w:val="28"/>
          <w:szCs w:val="28"/>
          <w:highlight w:val="yellow"/>
        </w:rPr>
        <w:br w:type="page"/>
      </w:r>
      <w:r w:rsidR="00870356" w:rsidRPr="006F276B">
        <w:rPr>
          <w:b/>
        </w:rPr>
        <w:lastRenderedPageBreak/>
        <w:t>Лист учета п</w:t>
      </w:r>
      <w:r w:rsidR="00870356">
        <w:rPr>
          <w:b/>
        </w:rPr>
        <w:t>ериодических проверок документа</w:t>
      </w:r>
    </w:p>
    <w:p w:rsidR="0073790D" w:rsidRPr="00207D5B" w:rsidRDefault="0073790D" w:rsidP="0073790D"/>
    <w:sectPr w:rsidR="0073790D" w:rsidRPr="00207D5B" w:rsidSect="00E90F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A7D" w:rsidRDefault="00B82A7D" w:rsidP="00207D5B">
      <w:r>
        <w:separator/>
      </w:r>
    </w:p>
  </w:endnote>
  <w:endnote w:type="continuationSeparator" w:id="0">
    <w:p w:rsidR="00B82A7D" w:rsidRDefault="00B82A7D" w:rsidP="00207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1D6" w:rsidRDefault="00CE21D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4677"/>
      <w:gridCol w:w="4785"/>
    </w:tblGrid>
    <w:tr w:rsidR="00CA3F64" w:rsidTr="004060CB">
      <w:tc>
        <w:tcPr>
          <w:tcW w:w="4677" w:type="dxa"/>
        </w:tcPr>
        <w:p w:rsidR="00CA3F64" w:rsidRDefault="00CA3F64" w:rsidP="004060CB">
          <w:pPr>
            <w:pStyle w:val="a3"/>
          </w:pPr>
          <w:r>
            <w:t>Редакция: 1</w:t>
          </w:r>
        </w:p>
      </w:tc>
      <w:tc>
        <w:tcPr>
          <w:tcW w:w="4785" w:type="dxa"/>
        </w:tcPr>
        <w:p w:rsidR="00CA3F64" w:rsidRDefault="00CA3F64" w:rsidP="004060CB">
          <w:pPr>
            <w:pStyle w:val="a3"/>
          </w:pPr>
          <w:r>
            <w:t>Изменения: 0</w:t>
          </w:r>
        </w:p>
      </w:tc>
    </w:tr>
  </w:tbl>
  <w:p w:rsidR="00985A38" w:rsidRDefault="00B82A7D" w:rsidP="00985A3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1D6" w:rsidRDefault="00CE21D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A7D" w:rsidRDefault="00B82A7D" w:rsidP="00207D5B">
      <w:r>
        <w:separator/>
      </w:r>
    </w:p>
  </w:footnote>
  <w:footnote w:type="continuationSeparator" w:id="0">
    <w:p w:rsidR="00B82A7D" w:rsidRDefault="00B82A7D" w:rsidP="00207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1D6" w:rsidRDefault="00CE21D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4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2835"/>
      <w:gridCol w:w="2268"/>
      <w:gridCol w:w="2997"/>
      <w:gridCol w:w="1440"/>
    </w:tblGrid>
    <w:tr w:rsidR="00CE21D6" w:rsidRPr="0006434F" w:rsidTr="00050614">
      <w:trPr>
        <w:cantSplit/>
        <w:trHeight w:val="896"/>
      </w:trPr>
      <w:tc>
        <w:tcPr>
          <w:tcW w:w="283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E21D6" w:rsidRDefault="00CE21D6" w:rsidP="00050614">
          <w:pPr>
            <w:pStyle w:val="a6"/>
            <w:jc w:val="center"/>
            <w:rPr>
              <w:b/>
              <w:snapToGrid w:val="0"/>
            </w:rPr>
          </w:pPr>
          <w:r>
            <w:rPr>
              <w:b/>
              <w:noProof/>
            </w:rPr>
            <w:drawing>
              <wp:inline distT="0" distB="0" distL="0" distR="0">
                <wp:extent cx="682524" cy="612475"/>
                <wp:effectExtent l="19050" t="0" r="3276" b="0"/>
                <wp:docPr id="4" name="Рисунок 1" descr="C:\Users\User\Desktop\значок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значок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390" cy="6141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E21D6" w:rsidRPr="0006434F" w:rsidRDefault="00CE21D6" w:rsidP="00050614">
          <w:pPr>
            <w:pStyle w:val="a6"/>
            <w:jc w:val="center"/>
            <w:rPr>
              <w:b/>
            </w:rPr>
          </w:pPr>
          <w:r w:rsidRPr="00B52FB2">
            <w:rPr>
              <w:b/>
              <w:snapToGrid w:val="0"/>
            </w:rPr>
            <w:t>ГБОУ</w:t>
          </w:r>
          <w:r>
            <w:rPr>
              <w:b/>
              <w:snapToGrid w:val="0"/>
            </w:rPr>
            <w:t xml:space="preserve"> </w:t>
          </w:r>
          <w:r w:rsidRPr="00B52FB2">
            <w:rPr>
              <w:b/>
              <w:snapToGrid w:val="0"/>
            </w:rPr>
            <w:t>СПО</w:t>
          </w:r>
          <w:r>
            <w:rPr>
              <w:b/>
              <w:snapToGrid w:val="0"/>
            </w:rPr>
            <w:t xml:space="preserve"> </w:t>
          </w:r>
          <w:r w:rsidRPr="00B52FB2">
            <w:rPr>
              <w:b/>
              <w:snapToGrid w:val="0"/>
            </w:rPr>
            <w:t>МО «МОПКИТ»</w:t>
          </w:r>
        </w:p>
      </w:tc>
      <w:tc>
        <w:tcPr>
          <w:tcW w:w="226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E21D6" w:rsidRPr="0006434F" w:rsidRDefault="00CE21D6" w:rsidP="00050614">
          <w:pPr>
            <w:pStyle w:val="a6"/>
            <w:jc w:val="center"/>
            <w:rPr>
              <w:b/>
            </w:rPr>
          </w:pPr>
          <w:r>
            <w:rPr>
              <w:b/>
            </w:rPr>
            <w:t>Методическая инструкция</w:t>
          </w:r>
        </w:p>
      </w:tc>
      <w:tc>
        <w:tcPr>
          <w:tcW w:w="29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E21D6" w:rsidRPr="007D7520" w:rsidRDefault="00CE21D6" w:rsidP="00CE21D6">
          <w:pPr>
            <w:pStyle w:val="a6"/>
            <w:jc w:val="center"/>
            <w:rPr>
              <w:b/>
            </w:rPr>
          </w:pPr>
          <w:r>
            <w:rPr>
              <w:b/>
            </w:rPr>
            <w:t xml:space="preserve">Инструкция по разработке </w:t>
          </w:r>
          <w:r>
            <w:rPr>
              <w:b/>
            </w:rPr>
            <w:t>календарно-тематического плана</w:t>
          </w:r>
        </w:p>
      </w:tc>
      <w:tc>
        <w:tcPr>
          <w:tcW w:w="14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E21D6" w:rsidRPr="0006434F" w:rsidRDefault="00CE21D6" w:rsidP="00050614">
          <w:pPr>
            <w:pStyle w:val="a6"/>
            <w:jc w:val="center"/>
            <w:rPr>
              <w:b/>
            </w:rPr>
          </w:pPr>
          <w:r w:rsidRPr="0006434F">
            <w:rPr>
              <w:b/>
            </w:rPr>
            <w:t xml:space="preserve">Стр. </w:t>
          </w:r>
          <w:r w:rsidRPr="0006434F">
            <w:rPr>
              <w:b/>
            </w:rPr>
            <w:fldChar w:fldCharType="begin"/>
          </w:r>
          <w:r w:rsidRPr="0006434F">
            <w:rPr>
              <w:b/>
            </w:rPr>
            <w:instrText xml:space="preserve"> PAGE </w:instrText>
          </w:r>
          <w:r w:rsidRPr="0006434F">
            <w:rPr>
              <w:b/>
            </w:rPr>
            <w:fldChar w:fldCharType="separate"/>
          </w:r>
          <w:r>
            <w:rPr>
              <w:b/>
              <w:noProof/>
            </w:rPr>
            <w:t>1</w:t>
          </w:r>
          <w:r w:rsidRPr="0006434F">
            <w:rPr>
              <w:b/>
            </w:rPr>
            <w:fldChar w:fldCharType="end"/>
          </w:r>
          <w:r w:rsidRPr="0006434F">
            <w:rPr>
              <w:b/>
            </w:rPr>
            <w:t xml:space="preserve"> из </w:t>
          </w:r>
          <w:r w:rsidRPr="0006434F">
            <w:rPr>
              <w:b/>
            </w:rPr>
            <w:fldChar w:fldCharType="begin"/>
          </w:r>
          <w:r w:rsidRPr="0006434F">
            <w:rPr>
              <w:b/>
            </w:rPr>
            <w:instrText xml:space="preserve"> NUMPAGES </w:instrText>
          </w:r>
          <w:r w:rsidRPr="0006434F">
            <w:rPr>
              <w:b/>
            </w:rPr>
            <w:fldChar w:fldCharType="separate"/>
          </w:r>
          <w:r>
            <w:rPr>
              <w:b/>
              <w:noProof/>
            </w:rPr>
            <w:t>10</w:t>
          </w:r>
          <w:r w:rsidRPr="0006434F">
            <w:rPr>
              <w:b/>
            </w:rPr>
            <w:fldChar w:fldCharType="end"/>
          </w:r>
        </w:p>
      </w:tc>
    </w:tr>
    <w:tr w:rsidR="00CE21D6" w:rsidRPr="0006434F" w:rsidTr="00050614">
      <w:trPr>
        <w:cantSplit/>
        <w:trHeight w:val="557"/>
      </w:trPr>
      <w:tc>
        <w:tcPr>
          <w:tcW w:w="283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CE21D6" w:rsidRDefault="00CE21D6" w:rsidP="00050614">
          <w:pPr>
            <w:pStyle w:val="a6"/>
            <w:jc w:val="center"/>
            <w:rPr>
              <w:b/>
              <w:noProof/>
            </w:rPr>
          </w:pPr>
        </w:p>
      </w:tc>
      <w:tc>
        <w:tcPr>
          <w:tcW w:w="226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CE21D6" w:rsidRDefault="00CE21D6" w:rsidP="00050614">
          <w:pPr>
            <w:pStyle w:val="a6"/>
            <w:jc w:val="center"/>
            <w:rPr>
              <w:b/>
            </w:rPr>
          </w:pPr>
        </w:p>
      </w:tc>
      <w:tc>
        <w:tcPr>
          <w:tcW w:w="29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E21D6" w:rsidRDefault="00CE21D6" w:rsidP="00050614">
          <w:pPr>
            <w:pStyle w:val="a6"/>
            <w:jc w:val="center"/>
            <w:rPr>
              <w:b/>
            </w:rPr>
          </w:pPr>
          <w:r>
            <w:rPr>
              <w:b/>
            </w:rPr>
            <w:t>МИ СМК 22.06.2015 г.</w:t>
          </w:r>
        </w:p>
      </w:tc>
      <w:tc>
        <w:tcPr>
          <w:tcW w:w="14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CE21D6" w:rsidRPr="0006434F" w:rsidRDefault="00CE21D6" w:rsidP="00050614">
          <w:pPr>
            <w:pStyle w:val="a6"/>
            <w:jc w:val="center"/>
            <w:rPr>
              <w:b/>
            </w:rPr>
          </w:pPr>
        </w:p>
      </w:tc>
    </w:tr>
  </w:tbl>
  <w:p w:rsidR="00CE21D6" w:rsidRDefault="00CE21D6"/>
  <w:p w:rsidR="00207D5B" w:rsidRDefault="00207D5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1D6" w:rsidRDefault="00CE21D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72F5"/>
    <w:multiLevelType w:val="multilevel"/>
    <w:tmpl w:val="FFA04C08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0A0E7768"/>
    <w:multiLevelType w:val="singleLevel"/>
    <w:tmpl w:val="2CA63A9A"/>
    <w:lvl w:ilvl="0">
      <w:start w:val="3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">
    <w:nsid w:val="1F0D6D5F"/>
    <w:multiLevelType w:val="multilevel"/>
    <w:tmpl w:val="5F06E3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5206634"/>
    <w:multiLevelType w:val="singleLevel"/>
    <w:tmpl w:val="2CA63A9A"/>
    <w:lvl w:ilvl="0">
      <w:start w:val="3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">
    <w:nsid w:val="3DBD40DB"/>
    <w:multiLevelType w:val="multilevel"/>
    <w:tmpl w:val="F2F4004A"/>
    <w:lvl w:ilvl="0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5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4" w:hanging="1440"/>
      </w:pPr>
      <w:rPr>
        <w:rFonts w:hint="default"/>
      </w:rPr>
    </w:lvl>
  </w:abstractNum>
  <w:abstractNum w:abstractNumId="5">
    <w:nsid w:val="3EE22A64"/>
    <w:multiLevelType w:val="multilevel"/>
    <w:tmpl w:val="D8C6DD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EAC43B7"/>
    <w:multiLevelType w:val="hybridMultilevel"/>
    <w:tmpl w:val="1924CC1C"/>
    <w:lvl w:ilvl="0" w:tplc="0419000F">
      <w:start w:val="5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53D2E"/>
    <w:multiLevelType w:val="singleLevel"/>
    <w:tmpl w:val="A9825F58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A75"/>
    <w:rsid w:val="000006ED"/>
    <w:rsid w:val="000031F7"/>
    <w:rsid w:val="00003D4C"/>
    <w:rsid w:val="0000619A"/>
    <w:rsid w:val="00093EB4"/>
    <w:rsid w:val="000B35B4"/>
    <w:rsid w:val="000D2607"/>
    <w:rsid w:val="000E4D25"/>
    <w:rsid w:val="001138DC"/>
    <w:rsid w:val="001507C0"/>
    <w:rsid w:val="001650A1"/>
    <w:rsid w:val="00175965"/>
    <w:rsid w:val="001B402D"/>
    <w:rsid w:val="001D41E5"/>
    <w:rsid w:val="00204E09"/>
    <w:rsid w:val="00207D5B"/>
    <w:rsid w:val="00224608"/>
    <w:rsid w:val="002302ED"/>
    <w:rsid w:val="0023468E"/>
    <w:rsid w:val="00266C33"/>
    <w:rsid w:val="002C3693"/>
    <w:rsid w:val="002E36FE"/>
    <w:rsid w:val="002E7CE7"/>
    <w:rsid w:val="002F327A"/>
    <w:rsid w:val="00307E3A"/>
    <w:rsid w:val="00330B75"/>
    <w:rsid w:val="00397AA3"/>
    <w:rsid w:val="003A7719"/>
    <w:rsid w:val="003D0550"/>
    <w:rsid w:val="00421491"/>
    <w:rsid w:val="0043306B"/>
    <w:rsid w:val="00442F06"/>
    <w:rsid w:val="00477CB2"/>
    <w:rsid w:val="004A0B25"/>
    <w:rsid w:val="004B3523"/>
    <w:rsid w:val="004B5A75"/>
    <w:rsid w:val="004C6674"/>
    <w:rsid w:val="00500C46"/>
    <w:rsid w:val="00502718"/>
    <w:rsid w:val="00527443"/>
    <w:rsid w:val="005365A5"/>
    <w:rsid w:val="005C5057"/>
    <w:rsid w:val="005C71DC"/>
    <w:rsid w:val="005D6C86"/>
    <w:rsid w:val="005E16FE"/>
    <w:rsid w:val="00690810"/>
    <w:rsid w:val="006A793A"/>
    <w:rsid w:val="006B3ED1"/>
    <w:rsid w:val="006F276B"/>
    <w:rsid w:val="00712283"/>
    <w:rsid w:val="007134CA"/>
    <w:rsid w:val="0073790D"/>
    <w:rsid w:val="007614DA"/>
    <w:rsid w:val="007D30B9"/>
    <w:rsid w:val="007E0B09"/>
    <w:rsid w:val="00800B01"/>
    <w:rsid w:val="008509CD"/>
    <w:rsid w:val="008558AF"/>
    <w:rsid w:val="00867A16"/>
    <w:rsid w:val="00870356"/>
    <w:rsid w:val="00896124"/>
    <w:rsid w:val="00946719"/>
    <w:rsid w:val="00960182"/>
    <w:rsid w:val="0096608A"/>
    <w:rsid w:val="00986FAA"/>
    <w:rsid w:val="009927DA"/>
    <w:rsid w:val="009A7B45"/>
    <w:rsid w:val="009C253E"/>
    <w:rsid w:val="009D3F68"/>
    <w:rsid w:val="009E1CFB"/>
    <w:rsid w:val="00A0496A"/>
    <w:rsid w:val="00A06E98"/>
    <w:rsid w:val="00A142C2"/>
    <w:rsid w:val="00AB7FD1"/>
    <w:rsid w:val="00AC5EA9"/>
    <w:rsid w:val="00AC6280"/>
    <w:rsid w:val="00AE0597"/>
    <w:rsid w:val="00AE3091"/>
    <w:rsid w:val="00B00C61"/>
    <w:rsid w:val="00B113D8"/>
    <w:rsid w:val="00B15133"/>
    <w:rsid w:val="00B52191"/>
    <w:rsid w:val="00B77E54"/>
    <w:rsid w:val="00B82A7D"/>
    <w:rsid w:val="00BA38A8"/>
    <w:rsid w:val="00BB1FB1"/>
    <w:rsid w:val="00BE31F8"/>
    <w:rsid w:val="00C12B48"/>
    <w:rsid w:val="00CA3F64"/>
    <w:rsid w:val="00CB5611"/>
    <w:rsid w:val="00CE21D6"/>
    <w:rsid w:val="00D17A6A"/>
    <w:rsid w:val="00D42041"/>
    <w:rsid w:val="00E43A0A"/>
    <w:rsid w:val="00E61B6E"/>
    <w:rsid w:val="00E6361A"/>
    <w:rsid w:val="00E63BAB"/>
    <w:rsid w:val="00E846D0"/>
    <w:rsid w:val="00E90FFF"/>
    <w:rsid w:val="00EB64A5"/>
    <w:rsid w:val="00F07F40"/>
    <w:rsid w:val="00F1396C"/>
    <w:rsid w:val="00F16B7B"/>
    <w:rsid w:val="00F578CC"/>
    <w:rsid w:val="00F6255E"/>
    <w:rsid w:val="00F6325B"/>
    <w:rsid w:val="00F8097D"/>
    <w:rsid w:val="00FA5F30"/>
    <w:rsid w:val="00FD3BD2"/>
    <w:rsid w:val="00FF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B5A7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B5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7D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07D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7D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F2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C12B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2B48"/>
  </w:style>
  <w:style w:type="character" w:styleId="aa">
    <w:name w:val="Hyperlink"/>
    <w:basedOn w:val="a0"/>
    <w:uiPriority w:val="99"/>
    <w:semiHidden/>
    <w:unhideWhenUsed/>
    <w:rsid w:val="00C12B48"/>
    <w:rPr>
      <w:color w:val="0000FF"/>
      <w:u w:val="single"/>
    </w:rPr>
  </w:style>
  <w:style w:type="paragraph" w:styleId="2">
    <w:name w:val="Body Text Indent 2"/>
    <w:basedOn w:val="a"/>
    <w:link w:val="20"/>
    <w:semiHidden/>
    <w:rsid w:val="00AE3091"/>
    <w:pPr>
      <w:spacing w:line="360" w:lineRule="auto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AE3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21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21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2015-06-25T08:56:00Z</cp:lastPrinted>
  <dcterms:created xsi:type="dcterms:W3CDTF">2015-07-07T10:39:00Z</dcterms:created>
  <dcterms:modified xsi:type="dcterms:W3CDTF">2015-08-31T08:42:00Z</dcterms:modified>
</cp:coreProperties>
</file>