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8D2" w:rsidRPr="002C38D2" w:rsidRDefault="002C38D2" w:rsidP="002C38D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CC5E722" wp14:editId="1F40C871">
            <wp:simplePos x="0" y="0"/>
            <wp:positionH relativeFrom="column">
              <wp:posOffset>-1080135</wp:posOffset>
            </wp:positionH>
            <wp:positionV relativeFrom="paragraph">
              <wp:posOffset>-711623</wp:posOffset>
            </wp:positionV>
            <wp:extent cx="7526867" cy="1063413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626" cy="1063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83646" w:rsidRPr="00283646" w:rsidRDefault="002C38D2" w:rsidP="00283646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Рабочая программа разработана на основе Федерального государственного образовательного стандарта среднего профессионального образования по специальности 08.02.08 Монтаж и эксплуатация оборудования и систем газоснабжения, утвержденного </w:t>
      </w:r>
      <w:r w:rsidR="00283646" w:rsidRPr="0028364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Рабочая </w:t>
      </w:r>
      <w:r w:rsidR="0028364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</w:t>
      </w:r>
      <w:r w:rsidR="00283646" w:rsidRPr="00283646">
        <w:rPr>
          <w:rFonts w:ascii="Times New Roman" w:eastAsia="Calibri" w:hAnsi="Times New Roman" w:cs="Times New Roman"/>
          <w:sz w:val="24"/>
          <w:szCs w:val="24"/>
          <w:lang w:eastAsia="ru-RU"/>
        </w:rPr>
        <w:t>рограмма разработана на основе Федерального государственного образовательного стандарта среднего профессионального образования по специальности 08.02.08 Монтаж и эксплуатация оборудования и систем газоснабжения, утвержденного Приказом Министерства образования и науки России от 13 августа 2014 года № 1003 и Профессионального стандарта «16.010 «Специалист по эксплуатации элементов оборудования домовых систем газоснабжения»» приказ Минтруда России от 11.04.2014 № 242н «Об утверждении профессионального стандарта» (Зарегистрировано в Минюсте России 04.06.2014 № 32564)</w:t>
      </w:r>
    </w:p>
    <w:p w:rsidR="002C38D2" w:rsidRPr="002C38D2" w:rsidRDefault="002C38D2" w:rsidP="002836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</w:t>
      </w:r>
    </w:p>
    <w:p w:rsidR="002C38D2" w:rsidRPr="002C38D2" w:rsidRDefault="002C38D2" w:rsidP="002C38D2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C38D2">
        <w:rPr>
          <w:rFonts w:ascii="Times New Roman" w:eastAsia="Calibri" w:hAnsi="Times New Roman" w:cs="Times New Roman"/>
          <w:b/>
          <w:sz w:val="24"/>
          <w:szCs w:val="24"/>
        </w:rPr>
        <w:t>Организация-разработчик:</w:t>
      </w:r>
    </w:p>
    <w:p w:rsidR="002C38D2" w:rsidRPr="002C38D2" w:rsidRDefault="002C38D2" w:rsidP="002C38D2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38D2" w:rsidRPr="002C38D2" w:rsidRDefault="002C38D2" w:rsidP="002C38D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Государственное бюджетное профессиональное образовательное учреждение Московской области </w:t>
      </w:r>
      <w:r w:rsidRPr="002C38D2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«Щелковский колледж» </w:t>
      </w:r>
      <w:r w:rsidRPr="002C38D2">
        <w:rPr>
          <w:rFonts w:ascii="Times New Roman" w:eastAsia="Calibri" w:hAnsi="Times New Roman" w:cs="Times New Roman"/>
          <w:sz w:val="24"/>
          <w:szCs w:val="24"/>
          <w:lang w:eastAsia="ru-RU"/>
        </w:rPr>
        <w:t>(ГБПОУ МО «Щелковский колледж»).</w:t>
      </w:r>
    </w:p>
    <w:p w:rsidR="002C38D2" w:rsidRPr="002C38D2" w:rsidRDefault="002C38D2" w:rsidP="002C38D2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38D2" w:rsidRDefault="002C38D2" w:rsidP="002C38D2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38D2">
        <w:rPr>
          <w:rFonts w:ascii="Times New Roman" w:eastAsia="Calibri" w:hAnsi="Times New Roman" w:cs="Times New Roman"/>
          <w:b/>
          <w:sz w:val="24"/>
          <w:szCs w:val="24"/>
        </w:rPr>
        <w:t>Разработчик</w:t>
      </w:r>
      <w:r w:rsidRPr="002C38D2">
        <w:rPr>
          <w:rFonts w:ascii="Times New Roman" w:eastAsia="Calibri" w:hAnsi="Times New Roman" w:cs="Times New Roman"/>
          <w:sz w:val="24"/>
          <w:szCs w:val="24"/>
        </w:rPr>
        <w:t>: Преподаватель высшей квалификационной категории Мезенцев Г.А.</w:t>
      </w:r>
    </w:p>
    <w:p w:rsidR="00A22A38" w:rsidRPr="00A22A38" w:rsidRDefault="00A22A38" w:rsidP="00A22A38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22A38">
        <w:rPr>
          <w:rFonts w:ascii="Times New Roman" w:eastAsia="Calibri" w:hAnsi="Times New Roman" w:cs="Times New Roman"/>
          <w:sz w:val="24"/>
          <w:szCs w:val="24"/>
        </w:rPr>
        <w:t>зам. руководителя структурного подразделения Гаврилова С.А.</w:t>
      </w:r>
    </w:p>
    <w:p w:rsidR="00A22A38" w:rsidRPr="00A22A38" w:rsidRDefault="00A22A38" w:rsidP="00A22A3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C38D2" w:rsidRPr="002C38D2" w:rsidRDefault="002C38D2" w:rsidP="002C38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2C4E4F2" wp14:editId="168FDDC0">
            <wp:simplePos x="0" y="0"/>
            <wp:positionH relativeFrom="column">
              <wp:posOffset>-133350</wp:posOffset>
            </wp:positionH>
            <wp:positionV relativeFrom="paragraph">
              <wp:posOffset>53340</wp:posOffset>
            </wp:positionV>
            <wp:extent cx="6606540" cy="1242060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0" t="47697" b="39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8D2" w:rsidRPr="002C38D2" w:rsidRDefault="002C38D2" w:rsidP="002C38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color w:val="FF0000"/>
          <w:sz w:val="20"/>
          <w:szCs w:val="20"/>
        </w:rPr>
      </w:pPr>
    </w:p>
    <w:p w:rsidR="002C38D2" w:rsidRPr="002C38D2" w:rsidRDefault="002C38D2" w:rsidP="002C38D2">
      <w:pPr>
        <w:spacing w:after="0" w:line="260" w:lineRule="exact"/>
        <w:ind w:left="5430" w:hanging="543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</w:p>
    <w:p w:rsidR="002C38D2" w:rsidRPr="002C38D2" w:rsidRDefault="002C38D2" w:rsidP="002C38D2">
      <w:pPr>
        <w:spacing w:after="0" w:line="260" w:lineRule="exact"/>
        <w:ind w:left="5430" w:hanging="543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</w:p>
    <w:p w:rsidR="002C38D2" w:rsidRPr="002C38D2" w:rsidRDefault="002C38D2" w:rsidP="002C38D2">
      <w:pPr>
        <w:spacing w:after="0" w:line="260" w:lineRule="exact"/>
        <w:ind w:left="5430" w:hanging="543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</w:p>
    <w:p w:rsidR="002C38D2" w:rsidRPr="002C38D2" w:rsidRDefault="002C38D2" w:rsidP="002C38D2">
      <w:pPr>
        <w:spacing w:after="0" w:line="260" w:lineRule="exact"/>
        <w:ind w:left="5430" w:hanging="543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</w:p>
    <w:p w:rsidR="002C38D2" w:rsidRPr="002C38D2" w:rsidRDefault="002C38D2" w:rsidP="002C38D2">
      <w:pPr>
        <w:spacing w:after="0" w:line="260" w:lineRule="exact"/>
        <w:ind w:left="5430" w:hanging="5430"/>
        <w:rPr>
          <w:rFonts w:ascii="Times New Roman" w:eastAsia="Calibri" w:hAnsi="Times New Roman" w:cs="Times New Roman"/>
          <w:b/>
          <w:sz w:val="24"/>
          <w:szCs w:val="24"/>
          <w:lang w:eastAsia="x-none"/>
        </w:rPr>
      </w:pPr>
    </w:p>
    <w:p w:rsidR="002C38D2" w:rsidRPr="002C38D2" w:rsidRDefault="002C38D2" w:rsidP="002C38D2">
      <w:pPr>
        <w:spacing w:after="0" w:line="260" w:lineRule="exact"/>
        <w:ind w:left="5430" w:hanging="5430"/>
        <w:rPr>
          <w:rFonts w:ascii="Times New Roman" w:eastAsia="Calibri" w:hAnsi="Times New Roman" w:cs="Times New Roman"/>
          <w:b/>
          <w:sz w:val="24"/>
          <w:szCs w:val="24"/>
          <w:lang w:eastAsia="x-none"/>
        </w:rPr>
      </w:pPr>
    </w:p>
    <w:p w:rsidR="002C38D2" w:rsidRPr="002C38D2" w:rsidRDefault="002C38D2" w:rsidP="002C38D2">
      <w:pPr>
        <w:spacing w:after="0" w:line="260" w:lineRule="exact"/>
        <w:ind w:left="5430" w:hanging="543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r w:rsidRPr="002C38D2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РАССМОТРЕНА</w:t>
      </w:r>
    </w:p>
    <w:p w:rsidR="002C38D2" w:rsidRPr="002C38D2" w:rsidRDefault="002C38D2" w:rsidP="002C38D2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2C38D2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предметной (цикловой)</w:t>
      </w:r>
    </w:p>
    <w:p w:rsidR="002C38D2" w:rsidRPr="002C38D2" w:rsidRDefault="002C38D2" w:rsidP="002C38D2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2C38D2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комиссией «Техника и технологии строительства»</w:t>
      </w:r>
    </w:p>
    <w:p w:rsidR="002C38D2" w:rsidRPr="002C38D2" w:rsidRDefault="002C38D2" w:rsidP="002C38D2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2C38D2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от «</w:t>
      </w:r>
      <w:r w:rsidRPr="002C38D2">
        <w:rPr>
          <w:rFonts w:ascii="Times New Roman" w:eastAsia="Calibri" w:hAnsi="Times New Roman" w:cs="Times New Roman"/>
          <w:sz w:val="24"/>
          <w:szCs w:val="24"/>
          <w:lang w:eastAsia="x-none"/>
        </w:rPr>
        <w:t>27</w:t>
      </w:r>
      <w:r w:rsidRPr="002C38D2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»августа2018г.</w:t>
      </w:r>
    </w:p>
    <w:p w:rsidR="002C38D2" w:rsidRPr="002C38D2" w:rsidRDefault="002C38D2" w:rsidP="002C38D2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2C38D2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протокол № 1</w:t>
      </w:r>
    </w:p>
    <w:p w:rsidR="002C38D2" w:rsidRPr="002C38D2" w:rsidRDefault="002C38D2" w:rsidP="002C38D2">
      <w:pPr>
        <w:spacing w:after="0" w:line="260" w:lineRule="exact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2C38D2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Председатель ПЦК</w:t>
      </w:r>
    </w:p>
    <w:p w:rsidR="002C38D2" w:rsidRPr="002C38D2" w:rsidRDefault="002C38D2" w:rsidP="002C38D2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C38D2">
        <w:rPr>
          <w:rFonts w:ascii="Times New Roman" w:eastAsia="Times New Roman" w:hAnsi="Times New Roman" w:cs="Times New Roman"/>
          <w:sz w:val="24"/>
          <w:szCs w:val="24"/>
        </w:rPr>
        <w:t>Немова</w:t>
      </w:r>
      <w:proofErr w:type="spellEnd"/>
      <w:r w:rsidRPr="002C38D2">
        <w:rPr>
          <w:rFonts w:ascii="Times New Roman" w:eastAsia="Times New Roman" w:hAnsi="Times New Roman" w:cs="Times New Roman"/>
          <w:sz w:val="24"/>
          <w:szCs w:val="24"/>
        </w:rPr>
        <w:t xml:space="preserve"> Л.Ю</w:t>
      </w:r>
    </w:p>
    <w:p w:rsidR="002C38D2" w:rsidRPr="002C38D2" w:rsidRDefault="002C38D2" w:rsidP="002C38D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C38D2" w:rsidRPr="002C38D2" w:rsidRDefault="002C38D2" w:rsidP="002C38D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C38D2" w:rsidRPr="002C38D2" w:rsidRDefault="002C38D2" w:rsidP="002C38D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C38D2" w:rsidRPr="002C38D2" w:rsidRDefault="002C38D2" w:rsidP="002C38D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C38D2" w:rsidRPr="002C38D2" w:rsidRDefault="002C38D2" w:rsidP="002C38D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C38D2" w:rsidRPr="002C38D2" w:rsidRDefault="002C38D2" w:rsidP="002C38D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C38D2" w:rsidRDefault="002C38D2" w:rsidP="002C38D2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38D2" w:rsidRDefault="002C38D2" w:rsidP="002C38D2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3BA8" w:rsidRDefault="004B3BA8" w:rsidP="002C38D2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646" w:rsidRDefault="00283646" w:rsidP="002C38D2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646" w:rsidRDefault="00283646" w:rsidP="002C38D2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646" w:rsidRDefault="00283646" w:rsidP="002C38D2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646" w:rsidRDefault="00283646" w:rsidP="002C38D2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3646" w:rsidRPr="002C38D2" w:rsidRDefault="00283646" w:rsidP="002C38D2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411" w:type="dxa"/>
        <w:jc w:val="center"/>
        <w:tblLayout w:type="fixed"/>
        <w:tblLook w:val="0000" w:firstRow="0" w:lastRow="0" w:firstColumn="0" w:lastColumn="0" w:noHBand="0" w:noVBand="0"/>
      </w:tblPr>
      <w:tblGrid>
        <w:gridCol w:w="796"/>
        <w:gridCol w:w="7623"/>
        <w:gridCol w:w="992"/>
      </w:tblGrid>
      <w:tr w:rsidR="002C38D2" w:rsidRPr="002C38D2" w:rsidTr="00283646">
        <w:trPr>
          <w:trHeight w:val="397"/>
          <w:jc w:val="center"/>
        </w:trPr>
        <w:tc>
          <w:tcPr>
            <w:tcW w:w="796" w:type="dxa"/>
            <w:shd w:val="clear" w:color="auto" w:fill="auto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2C38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2C38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7623" w:type="dxa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  <w:p w:rsidR="002C38D2" w:rsidRPr="002C38D2" w:rsidRDefault="002C38D2" w:rsidP="002C38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Паспорт программы практики</w:t>
            </w:r>
          </w:p>
        </w:tc>
        <w:tc>
          <w:tcPr>
            <w:tcW w:w="992" w:type="dxa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C38D2" w:rsidRPr="002C38D2" w:rsidTr="00283646">
        <w:trPr>
          <w:trHeight w:val="397"/>
          <w:jc w:val="center"/>
        </w:trPr>
        <w:tc>
          <w:tcPr>
            <w:tcW w:w="796" w:type="dxa"/>
            <w:shd w:val="clear" w:color="auto" w:fill="auto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1.1.</w:t>
            </w:r>
          </w:p>
        </w:tc>
        <w:tc>
          <w:tcPr>
            <w:tcW w:w="7623" w:type="dxa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Область применения программы практики</w:t>
            </w:r>
          </w:p>
        </w:tc>
        <w:tc>
          <w:tcPr>
            <w:tcW w:w="992" w:type="dxa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38D2" w:rsidRPr="002C38D2" w:rsidTr="00283646">
        <w:trPr>
          <w:trHeight w:val="397"/>
          <w:jc w:val="center"/>
        </w:trPr>
        <w:tc>
          <w:tcPr>
            <w:tcW w:w="796" w:type="dxa"/>
            <w:shd w:val="clear" w:color="auto" w:fill="auto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</w:t>
            </w: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7623" w:type="dxa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и задачи практики, требования к результатам обучения</w:t>
            </w:r>
          </w:p>
        </w:tc>
        <w:tc>
          <w:tcPr>
            <w:tcW w:w="992" w:type="dxa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38D2" w:rsidRPr="002C38D2" w:rsidTr="00283646">
        <w:trPr>
          <w:trHeight w:val="397"/>
          <w:jc w:val="center"/>
        </w:trPr>
        <w:tc>
          <w:tcPr>
            <w:tcW w:w="796" w:type="dxa"/>
            <w:shd w:val="clear" w:color="auto" w:fill="auto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</w:t>
            </w: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7623" w:type="dxa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Место практики в структуре адаптированной образовательной </w:t>
            </w: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программы</w:t>
            </w:r>
          </w:p>
        </w:tc>
        <w:tc>
          <w:tcPr>
            <w:tcW w:w="992" w:type="dxa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38D2" w:rsidRPr="002C38D2" w:rsidTr="00283646">
        <w:trPr>
          <w:trHeight w:val="397"/>
          <w:jc w:val="center"/>
        </w:trPr>
        <w:tc>
          <w:tcPr>
            <w:tcW w:w="796" w:type="dxa"/>
            <w:shd w:val="clear" w:color="auto" w:fill="auto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7623" w:type="dxa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Трудоемкость и сроки проведения практики</w:t>
            </w:r>
          </w:p>
        </w:tc>
        <w:tc>
          <w:tcPr>
            <w:tcW w:w="992" w:type="dxa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38D2" w:rsidRPr="002C38D2" w:rsidTr="00283646">
        <w:trPr>
          <w:trHeight w:val="397"/>
          <w:jc w:val="center"/>
        </w:trPr>
        <w:tc>
          <w:tcPr>
            <w:tcW w:w="796" w:type="dxa"/>
            <w:shd w:val="clear" w:color="auto" w:fill="auto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7623" w:type="dxa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прохождения практики</w:t>
            </w:r>
          </w:p>
        </w:tc>
        <w:tc>
          <w:tcPr>
            <w:tcW w:w="992" w:type="dxa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38D2" w:rsidRPr="002C38D2" w:rsidTr="00283646">
        <w:trPr>
          <w:trHeight w:val="397"/>
          <w:jc w:val="center"/>
        </w:trPr>
        <w:tc>
          <w:tcPr>
            <w:tcW w:w="796" w:type="dxa"/>
            <w:shd w:val="clear" w:color="auto" w:fill="auto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623" w:type="dxa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 освоения программы практики</w:t>
            </w:r>
          </w:p>
        </w:tc>
        <w:tc>
          <w:tcPr>
            <w:tcW w:w="992" w:type="dxa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C38D2" w:rsidRPr="002C38D2" w:rsidTr="00283646">
        <w:trPr>
          <w:trHeight w:val="397"/>
          <w:jc w:val="center"/>
        </w:trPr>
        <w:tc>
          <w:tcPr>
            <w:tcW w:w="796" w:type="dxa"/>
            <w:shd w:val="clear" w:color="auto" w:fill="auto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2C38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3.</w:t>
            </w:r>
          </w:p>
        </w:tc>
        <w:tc>
          <w:tcPr>
            <w:tcW w:w="7623" w:type="dxa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Структура и содержание практики</w:t>
            </w:r>
          </w:p>
        </w:tc>
        <w:tc>
          <w:tcPr>
            <w:tcW w:w="992" w:type="dxa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C38D2" w:rsidRPr="002C38D2" w:rsidTr="00283646">
        <w:trPr>
          <w:trHeight w:val="397"/>
          <w:jc w:val="center"/>
        </w:trPr>
        <w:tc>
          <w:tcPr>
            <w:tcW w:w="796" w:type="dxa"/>
            <w:shd w:val="clear" w:color="auto" w:fill="auto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2C38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4.</w:t>
            </w:r>
          </w:p>
        </w:tc>
        <w:tc>
          <w:tcPr>
            <w:tcW w:w="7623" w:type="dxa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Специальные условия реализации программы практики</w:t>
            </w:r>
          </w:p>
        </w:tc>
        <w:tc>
          <w:tcPr>
            <w:tcW w:w="992" w:type="dxa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C38D2" w:rsidRPr="002C38D2" w:rsidTr="00283646">
        <w:trPr>
          <w:trHeight w:val="397"/>
          <w:jc w:val="center"/>
        </w:trPr>
        <w:tc>
          <w:tcPr>
            <w:tcW w:w="796" w:type="dxa"/>
            <w:shd w:val="clear" w:color="auto" w:fill="auto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4.1.</w:t>
            </w:r>
          </w:p>
        </w:tc>
        <w:tc>
          <w:tcPr>
            <w:tcW w:w="7623" w:type="dxa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проведению практики</w:t>
            </w:r>
          </w:p>
        </w:tc>
        <w:tc>
          <w:tcPr>
            <w:tcW w:w="992" w:type="dxa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38D2" w:rsidRPr="002C38D2" w:rsidTr="00283646">
        <w:trPr>
          <w:trHeight w:val="397"/>
          <w:jc w:val="center"/>
        </w:trPr>
        <w:tc>
          <w:tcPr>
            <w:tcW w:w="796" w:type="dxa"/>
            <w:shd w:val="clear" w:color="auto" w:fill="auto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4.2.</w:t>
            </w:r>
          </w:p>
        </w:tc>
        <w:tc>
          <w:tcPr>
            <w:tcW w:w="7623" w:type="dxa"/>
            <w:vAlign w:val="center"/>
          </w:tcPr>
          <w:p w:rsidR="002C38D2" w:rsidRPr="002C38D2" w:rsidRDefault="002C38D2" w:rsidP="002C38D2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Требования к минимальному материально-техническому обеспечению</w:t>
            </w:r>
          </w:p>
        </w:tc>
        <w:tc>
          <w:tcPr>
            <w:tcW w:w="992" w:type="dxa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38D2" w:rsidRPr="002C38D2" w:rsidTr="00283646">
        <w:trPr>
          <w:trHeight w:val="397"/>
          <w:jc w:val="center"/>
        </w:trPr>
        <w:tc>
          <w:tcPr>
            <w:tcW w:w="796" w:type="dxa"/>
            <w:shd w:val="clear" w:color="auto" w:fill="auto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4.3.</w:t>
            </w:r>
          </w:p>
        </w:tc>
        <w:tc>
          <w:tcPr>
            <w:tcW w:w="7623" w:type="dxa"/>
            <w:vAlign w:val="center"/>
          </w:tcPr>
          <w:p w:rsidR="002C38D2" w:rsidRPr="002C38D2" w:rsidRDefault="002C38D2" w:rsidP="002C38D2">
            <w:pPr>
              <w:keepNext/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и информационное обеспечение практики</w:t>
            </w:r>
          </w:p>
        </w:tc>
        <w:tc>
          <w:tcPr>
            <w:tcW w:w="992" w:type="dxa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38D2" w:rsidRPr="002C38D2" w:rsidTr="00283646">
        <w:trPr>
          <w:trHeight w:val="397"/>
          <w:jc w:val="center"/>
        </w:trPr>
        <w:tc>
          <w:tcPr>
            <w:tcW w:w="796" w:type="dxa"/>
            <w:shd w:val="clear" w:color="auto" w:fill="auto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4.4.</w:t>
            </w:r>
          </w:p>
        </w:tc>
        <w:tc>
          <w:tcPr>
            <w:tcW w:w="7623" w:type="dxa"/>
            <w:vAlign w:val="center"/>
          </w:tcPr>
          <w:p w:rsidR="002C38D2" w:rsidRPr="002C38D2" w:rsidRDefault="002C38D2" w:rsidP="002C38D2">
            <w:pPr>
              <w:keepNext/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Кадровое обеспечение образовательного процесса</w:t>
            </w:r>
          </w:p>
        </w:tc>
        <w:tc>
          <w:tcPr>
            <w:tcW w:w="992" w:type="dxa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38D2" w:rsidRPr="002C38D2" w:rsidTr="00283646">
        <w:trPr>
          <w:trHeight w:val="397"/>
          <w:jc w:val="center"/>
        </w:trPr>
        <w:tc>
          <w:tcPr>
            <w:tcW w:w="796" w:type="dxa"/>
            <w:shd w:val="clear" w:color="auto" w:fill="auto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2C38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5.</w:t>
            </w:r>
          </w:p>
        </w:tc>
        <w:tc>
          <w:tcPr>
            <w:tcW w:w="7623" w:type="dxa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 и оценка результатов практики</w:t>
            </w:r>
          </w:p>
        </w:tc>
        <w:tc>
          <w:tcPr>
            <w:tcW w:w="992" w:type="dxa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C38D2" w:rsidRPr="002C38D2" w:rsidTr="00283646">
        <w:trPr>
          <w:trHeight w:val="397"/>
          <w:jc w:val="center"/>
        </w:trPr>
        <w:tc>
          <w:tcPr>
            <w:tcW w:w="796" w:type="dxa"/>
            <w:shd w:val="clear" w:color="auto" w:fill="auto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2C38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6.</w:t>
            </w:r>
          </w:p>
        </w:tc>
        <w:tc>
          <w:tcPr>
            <w:tcW w:w="7623" w:type="dxa"/>
            <w:vAlign w:val="center"/>
          </w:tcPr>
          <w:p w:rsidR="002C38D2" w:rsidRPr="002C38D2" w:rsidRDefault="002C38D2" w:rsidP="002C38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Аттестация по итогам практики</w:t>
            </w:r>
          </w:p>
        </w:tc>
        <w:tc>
          <w:tcPr>
            <w:tcW w:w="992" w:type="dxa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C38D2" w:rsidRPr="002C38D2" w:rsidTr="00283646">
        <w:trPr>
          <w:trHeight w:val="397"/>
          <w:jc w:val="center"/>
        </w:trPr>
        <w:tc>
          <w:tcPr>
            <w:tcW w:w="796" w:type="dxa"/>
            <w:shd w:val="clear" w:color="auto" w:fill="auto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7623" w:type="dxa"/>
            <w:vAlign w:val="center"/>
          </w:tcPr>
          <w:p w:rsidR="002C38D2" w:rsidRPr="002C38D2" w:rsidRDefault="002C38D2" w:rsidP="002C38D2">
            <w:pPr>
              <w:suppressAutoHyphens/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Приложения</w:t>
            </w: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(формы отчета по практике, дневника и др.)</w:t>
            </w:r>
          </w:p>
        </w:tc>
        <w:tc>
          <w:tcPr>
            <w:tcW w:w="992" w:type="dxa"/>
            <w:vAlign w:val="center"/>
          </w:tcPr>
          <w:p w:rsidR="002C38D2" w:rsidRPr="002C38D2" w:rsidRDefault="002C38D2" w:rsidP="002C38D2">
            <w:pPr>
              <w:autoSpaceDE w:val="0"/>
              <w:autoSpaceDN w:val="0"/>
              <w:adjustRightInd w:val="0"/>
              <w:snapToGrid w:val="0"/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2C38D2" w:rsidRPr="002C38D2" w:rsidRDefault="002C38D2" w:rsidP="002C38D2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C38D2" w:rsidRPr="002C38D2" w:rsidRDefault="002C38D2" w:rsidP="002C38D2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C38D2" w:rsidRPr="002C38D2" w:rsidRDefault="002C38D2" w:rsidP="002C38D2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C38D2" w:rsidRPr="002C38D2" w:rsidRDefault="002C38D2" w:rsidP="002C38D2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C38D2" w:rsidRPr="002C38D2" w:rsidRDefault="002C38D2" w:rsidP="002C38D2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C38D2" w:rsidRPr="002C38D2" w:rsidRDefault="002C38D2" w:rsidP="002C38D2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C38D2" w:rsidRPr="002C38D2" w:rsidRDefault="002C38D2" w:rsidP="002C38D2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C38D2" w:rsidRPr="002C38D2" w:rsidRDefault="002C38D2" w:rsidP="002C38D2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C38D2" w:rsidRPr="002C38D2" w:rsidRDefault="002C38D2" w:rsidP="002C38D2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C38D2" w:rsidRPr="002C38D2" w:rsidRDefault="002C38D2" w:rsidP="002C38D2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C38D2" w:rsidRPr="002C38D2" w:rsidRDefault="002C38D2" w:rsidP="002C38D2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C38D2" w:rsidRPr="002C38D2" w:rsidRDefault="002C38D2" w:rsidP="002C38D2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C38D2" w:rsidRPr="002C38D2" w:rsidRDefault="002C38D2" w:rsidP="002C38D2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C38D2" w:rsidRDefault="002C38D2" w:rsidP="002C38D2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83646" w:rsidRDefault="00283646" w:rsidP="002C38D2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83646" w:rsidRDefault="00283646" w:rsidP="002C38D2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2C38D2" w:rsidRPr="002C38D2" w:rsidRDefault="002C38D2" w:rsidP="002C38D2">
      <w:pPr>
        <w:suppressAutoHyphens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1. ПАСПОРТ РАБОЧЕЙ ПРОГРАММЫ </w:t>
      </w:r>
      <w:r w:rsidR="004B3B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ПРАКТИКИ</w:t>
      </w:r>
      <w:bookmarkStart w:id="0" w:name="_GoBack"/>
      <w:bookmarkEnd w:id="0"/>
    </w:p>
    <w:p w:rsidR="002C38D2" w:rsidRPr="002C38D2" w:rsidRDefault="002C38D2" w:rsidP="002C38D2">
      <w:pPr>
        <w:autoSpaceDE w:val="0"/>
        <w:autoSpaceDN w:val="0"/>
        <w:adjustRightInd w:val="0"/>
        <w:spacing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 Область применения программы</w:t>
      </w:r>
    </w:p>
    <w:p w:rsidR="002C38D2" w:rsidRPr="002C38D2" w:rsidRDefault="002C38D2" w:rsidP="002C38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учебной практики</w:t>
      </w:r>
      <w:r w:rsidRPr="002C3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частью основной профессиональной образовательной программы ГБПОУ МО «Щелковский колледж по специальности среднего профессионального образования</w:t>
      </w:r>
      <w:r w:rsidRPr="002C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08.02.08 «Монтаж и эксплуатация оборудования и систем газоснабжения»</w:t>
      </w: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части освоения основного вида профессиональной деятельности «и соответствующих профессиональных компетенций.</w:t>
      </w: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 Цели и задачи практики, требования к результатам обучения</w:t>
      </w: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практики:</w:t>
      </w:r>
    </w:p>
    <w:p w:rsidR="002C38D2" w:rsidRPr="002C38D2" w:rsidRDefault="002C38D2" w:rsidP="002C38D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общее повышение качества профессиональной подготовки путем углубления</w:t>
      </w:r>
    </w:p>
    <w:p w:rsidR="002C38D2" w:rsidRPr="002C38D2" w:rsidRDefault="002C38D2" w:rsidP="002C38D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теоретических знаний и закрепления профессиональных практических умений и </w:t>
      </w:r>
    </w:p>
    <w:p w:rsidR="002C38D2" w:rsidRPr="002C38D2" w:rsidRDefault="002C38D2" w:rsidP="002C38D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навыков;</w:t>
      </w:r>
    </w:p>
    <w:p w:rsidR="002C38D2" w:rsidRPr="002C38D2" w:rsidRDefault="002C38D2" w:rsidP="002C38D2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непосредственное знакомство с профессиональной практической деятельностью; </w:t>
      </w:r>
    </w:p>
    <w:p w:rsidR="002C38D2" w:rsidRPr="002C38D2" w:rsidRDefault="002C38D2" w:rsidP="002C38D2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профессиональная ориентация студента в будущей профессии.</w:t>
      </w: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практики:</w:t>
      </w:r>
    </w:p>
    <w:p w:rsidR="002C38D2" w:rsidRPr="002C38D2" w:rsidRDefault="002C38D2" w:rsidP="002C38D2">
      <w:pPr>
        <w:tabs>
          <w:tab w:val="left" w:pos="0"/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C38D2">
        <w:rPr>
          <w:rFonts w:ascii="Times New Roman" w:eastAsia="Calibri" w:hAnsi="Times New Roman" w:cs="Times New Roman"/>
          <w:sz w:val="24"/>
          <w:szCs w:val="24"/>
        </w:rPr>
        <w:t xml:space="preserve">- формирование у обучающихся первичных практических умений и приобретение </w:t>
      </w:r>
    </w:p>
    <w:p w:rsidR="002C38D2" w:rsidRPr="002C38D2" w:rsidRDefault="002C38D2" w:rsidP="002C38D2">
      <w:pPr>
        <w:tabs>
          <w:tab w:val="left" w:pos="0"/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C38D2">
        <w:rPr>
          <w:rFonts w:ascii="Times New Roman" w:eastAsia="Calibri" w:hAnsi="Times New Roman" w:cs="Times New Roman"/>
          <w:sz w:val="24"/>
          <w:szCs w:val="24"/>
        </w:rPr>
        <w:t xml:space="preserve">   первоначального практического опыта в рамках профессиональных модулей </w:t>
      </w:r>
      <w:r w:rsidR="00283646">
        <w:rPr>
          <w:rFonts w:ascii="Times New Roman" w:eastAsia="Calibri" w:hAnsi="Times New Roman" w:cs="Times New Roman"/>
          <w:sz w:val="24"/>
          <w:szCs w:val="24"/>
        </w:rPr>
        <w:t>ОПОП</w:t>
      </w:r>
    </w:p>
    <w:p w:rsidR="002C38D2" w:rsidRPr="002C38D2" w:rsidRDefault="002C38D2" w:rsidP="002C38D2">
      <w:pPr>
        <w:tabs>
          <w:tab w:val="left" w:pos="0"/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C38D2">
        <w:rPr>
          <w:rFonts w:ascii="Times New Roman" w:eastAsia="Calibri" w:hAnsi="Times New Roman" w:cs="Times New Roman"/>
          <w:sz w:val="24"/>
          <w:szCs w:val="24"/>
        </w:rPr>
        <w:t xml:space="preserve">   СПО; </w:t>
      </w:r>
    </w:p>
    <w:p w:rsidR="002C38D2" w:rsidRPr="002C38D2" w:rsidRDefault="002C38D2" w:rsidP="002C38D2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формирование у студентов знаний, умений и навыков, профессиональных </w:t>
      </w:r>
      <w:r w:rsidRPr="002C38D2">
        <w:rPr>
          <w:rFonts w:ascii="Calibri" w:eastAsia="Calibri" w:hAnsi="Calibri" w:cs="Times New Roman"/>
        </w:rPr>
        <w:t>к</w:t>
      </w:r>
      <w:r w:rsidRPr="002C38D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омпетенций, </w:t>
      </w:r>
    </w:p>
    <w:p w:rsidR="002C38D2" w:rsidRPr="002C38D2" w:rsidRDefault="002C38D2" w:rsidP="002C38D2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профессионально значимых личностных качеств;</w:t>
      </w:r>
    </w:p>
    <w:p w:rsidR="002C38D2" w:rsidRPr="002C38D2" w:rsidRDefault="002C38D2" w:rsidP="002C38D2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Calibri" w:hAnsi="Times New Roman" w:cs="Times New Roman"/>
          <w:sz w:val="24"/>
          <w:szCs w:val="24"/>
          <w:lang w:eastAsia="ru-RU"/>
        </w:rPr>
        <w:t>- развитие профессионального интереса, формирование мотивационно-целостного</w:t>
      </w:r>
    </w:p>
    <w:p w:rsidR="002C38D2" w:rsidRPr="002C38D2" w:rsidRDefault="002C38D2" w:rsidP="002C38D2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отношения к профессиональной деятельности, готовности к выполнению  </w:t>
      </w:r>
    </w:p>
    <w:p w:rsidR="002C38D2" w:rsidRPr="002C38D2" w:rsidRDefault="002C38D2" w:rsidP="002C38D2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профессиональных задач в соответствии с нормами морали, профессиональной этики и</w:t>
      </w:r>
    </w:p>
    <w:p w:rsidR="002C38D2" w:rsidRPr="002C38D2" w:rsidRDefault="002C38D2" w:rsidP="002C38D2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служебного этикета;</w:t>
      </w:r>
    </w:p>
    <w:p w:rsidR="002C38D2" w:rsidRPr="002C38D2" w:rsidRDefault="002C38D2" w:rsidP="002C38D2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Calibri" w:hAnsi="Times New Roman" w:cs="Times New Roman"/>
          <w:sz w:val="24"/>
          <w:szCs w:val="24"/>
          <w:lang w:eastAsia="ru-RU"/>
        </w:rPr>
        <w:t>- адаптация студентов к профессиональной деятельности;</w:t>
      </w:r>
    </w:p>
    <w:p w:rsidR="002C38D2" w:rsidRPr="002C38D2" w:rsidRDefault="002C38D2" w:rsidP="002C38D2">
      <w:pPr>
        <w:tabs>
          <w:tab w:val="left" w:pos="0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приобретение и развитие умений и навыков составления отчета по практике;</w:t>
      </w:r>
    </w:p>
    <w:p w:rsidR="002C38D2" w:rsidRPr="002C38D2" w:rsidRDefault="002C38D2" w:rsidP="002C38D2">
      <w:pPr>
        <w:tabs>
          <w:tab w:val="left" w:pos="0"/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C38D2">
        <w:rPr>
          <w:rFonts w:ascii="Times New Roman" w:eastAsia="Calibri" w:hAnsi="Times New Roman" w:cs="Times New Roman"/>
          <w:sz w:val="24"/>
          <w:szCs w:val="24"/>
          <w:lang w:eastAsia="ru-RU"/>
        </w:rPr>
        <w:t>- подготовка к</w:t>
      </w:r>
      <w:r w:rsidRPr="002C38D2">
        <w:rPr>
          <w:rFonts w:ascii="Times New Roman" w:eastAsia="Calibri" w:hAnsi="Times New Roman" w:cs="Times New Roman"/>
          <w:sz w:val="24"/>
          <w:szCs w:val="24"/>
        </w:rPr>
        <w:t xml:space="preserve"> самостоятельной трудовой деятельности.</w:t>
      </w: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овладения указанным видом профессиональной деятельности и соответствующими профессиональными компетенциями обучающийся в результате прохождения практики в рамках освоения профессионального модуля </w:t>
      </w:r>
      <w:r w:rsidRPr="002C38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ПМ.01 «Участие в проектировании систем газораспределения и </w:t>
      </w:r>
      <w:proofErr w:type="spellStart"/>
      <w:r w:rsidRPr="002C38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газопотребления</w:t>
      </w:r>
      <w:proofErr w:type="spellEnd"/>
      <w:r w:rsidRPr="002C38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должен:</w:t>
      </w:r>
    </w:p>
    <w:p w:rsidR="002C38D2" w:rsidRPr="002C38D2" w:rsidRDefault="002C38D2" w:rsidP="002C38D2">
      <w:pPr>
        <w:autoSpaceDE w:val="0"/>
        <w:autoSpaceDN w:val="0"/>
        <w:adjustRightInd w:val="0"/>
        <w:spacing w:before="120" w:after="0" w:line="240" w:lineRule="auto"/>
        <w:ind w:left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Приобрести практический опыт:</w:t>
      </w:r>
    </w:p>
    <w:p w:rsidR="002C38D2" w:rsidRPr="002C38D2" w:rsidRDefault="002C38D2" w:rsidP="00B9383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  <w:r w:rsidRPr="002C38D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чтения чертежей рабочих проектов; </w:t>
      </w:r>
    </w:p>
    <w:p w:rsidR="002C38D2" w:rsidRPr="002C38D2" w:rsidRDefault="002C38D2" w:rsidP="00B9383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  <w:r w:rsidRPr="002C38D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выполнения замеров, составления эскизов и проектирования элементов систем газораспределения и </w:t>
      </w:r>
      <w:proofErr w:type="spellStart"/>
      <w:r w:rsidRPr="002C38D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газопотребления</w:t>
      </w:r>
      <w:proofErr w:type="spellEnd"/>
      <w:r w:rsidRPr="002C38D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; </w:t>
      </w:r>
    </w:p>
    <w:p w:rsidR="002C38D2" w:rsidRPr="002C38D2" w:rsidRDefault="002C38D2" w:rsidP="00B9383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  <w:r w:rsidRPr="002C38D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выбора материалов и оборудования в соответствии требованиями нормативно-справочной литературы, и технико-экономической целесообразности их применения; </w:t>
      </w:r>
    </w:p>
    <w:p w:rsidR="002C38D2" w:rsidRPr="002C38D2" w:rsidRDefault="002C38D2" w:rsidP="00B9383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</w:pPr>
      <w:r w:rsidRPr="002C38D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составления спецификаций материалов и оборудования систем газораспределения и </w:t>
      </w:r>
      <w:proofErr w:type="spellStart"/>
      <w:r w:rsidRPr="002C38D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газопотребления</w:t>
      </w:r>
      <w:proofErr w:type="spellEnd"/>
      <w:r w:rsidRPr="002C38D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br/>
      </w:r>
      <w:r w:rsidRPr="002C38D2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>Уметь:</w:t>
      </w:r>
    </w:p>
    <w:p w:rsidR="002C38D2" w:rsidRPr="002C38D2" w:rsidRDefault="002C38D2" w:rsidP="00B9383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вычерчивать на генплане населенного пункта сети газораспределения; </w:t>
      </w:r>
    </w:p>
    <w:p w:rsidR="002C38D2" w:rsidRPr="002C38D2" w:rsidRDefault="002C38D2" w:rsidP="00B9383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строить продольные профили участков газопроводов; </w:t>
      </w:r>
    </w:p>
    <w:p w:rsidR="002C38D2" w:rsidRPr="002C38D2" w:rsidRDefault="002C38D2" w:rsidP="00B9383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вычерчивать оборудование и газопроводы на планах этажей; </w:t>
      </w:r>
    </w:p>
    <w:p w:rsidR="002C38D2" w:rsidRPr="002C38D2" w:rsidRDefault="002C38D2" w:rsidP="00B9383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моделировать и вычерчивать аксонометрические схемы внутренних газопроводов для гражданских, промышленных и сельскохозяйственных объектов; </w:t>
      </w:r>
    </w:p>
    <w:p w:rsidR="002C38D2" w:rsidRPr="002C38D2" w:rsidRDefault="002C38D2" w:rsidP="00B9383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читать архитектурно-строительные и специальные чертежи; </w:t>
      </w:r>
    </w:p>
    <w:p w:rsidR="002C38D2" w:rsidRPr="002C38D2" w:rsidRDefault="002C38D2" w:rsidP="00B9383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конструировать и выполнять фрагменты специальных чертежей при помощи персонального компьютера; </w:t>
      </w:r>
    </w:p>
    <w:p w:rsidR="002C38D2" w:rsidRPr="002C38D2" w:rsidRDefault="002C38D2" w:rsidP="00B9383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пользоваться нормативно-справочной информацией для расчета элементов систем газораспределения и </w:t>
      </w:r>
      <w:proofErr w:type="spellStart"/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газопотребления</w:t>
      </w:r>
      <w:proofErr w:type="spellEnd"/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определять расчетные расходы газа потребителями 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низкого, среднего и высокого давления; </w:t>
      </w:r>
    </w:p>
    <w:p w:rsidR="002C38D2" w:rsidRPr="002C38D2" w:rsidRDefault="002C38D2" w:rsidP="00B9383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выполнять гидравлический расчет систем газораспределения и </w:t>
      </w:r>
      <w:proofErr w:type="spellStart"/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газопотребления</w:t>
      </w:r>
      <w:proofErr w:type="spellEnd"/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подбирать оборудование газорегуляторных пунктов; </w:t>
      </w:r>
    </w:p>
    <w:p w:rsidR="002C38D2" w:rsidRPr="002C38D2" w:rsidRDefault="002C38D2" w:rsidP="00B9383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выполнять расчет систем и подбор оборудования с использованием вычислительной техники и персональных компьютеров; </w:t>
      </w:r>
    </w:p>
    <w:p w:rsidR="002C38D2" w:rsidRPr="002C38D2" w:rsidRDefault="002C38D2" w:rsidP="00B9383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заполнять формы таблиц спецификаций материалов и оборудования в соответствии с государственными стандартами и техническими условиями</w:t>
      </w:r>
    </w:p>
    <w:p w:rsidR="002C38D2" w:rsidRPr="002C38D2" w:rsidRDefault="002C38D2" w:rsidP="002C38D2">
      <w:pPr>
        <w:widowControl w:val="0"/>
        <w:autoSpaceDE w:val="0"/>
        <w:autoSpaceDN w:val="0"/>
        <w:adjustRightInd w:val="0"/>
        <w:spacing w:after="12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120"/>
        <w:jc w:val="both"/>
        <w:rPr>
          <w:rFonts w:ascii="Times New Roman" w:eastAsia="Times New Roman" w:hAnsi="Times New Roman" w:cs="Times New Roman"/>
          <w:b/>
        </w:rPr>
      </w:pPr>
      <w:r w:rsidRPr="002C38D2">
        <w:rPr>
          <w:rFonts w:ascii="Times New Roman" w:eastAsia="Times New Roman" w:hAnsi="Times New Roman" w:cs="Times New Roman"/>
          <w:b/>
        </w:rPr>
        <w:t>1.3. Место практики в структуре адаптированной образовательной программы</w:t>
      </w:r>
    </w:p>
    <w:p w:rsidR="002C38D2" w:rsidRPr="002C38D2" w:rsidRDefault="002C38D2" w:rsidP="002C38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практика ПМ.0</w:t>
      </w:r>
      <w:r w:rsidR="0028364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проводится, в соответствии с утвержденным учебным планом, после прохождения междисциплинарных курсов (МДК) в рамках профессионального модуля ПМ.01 «Участие в проектировании систем газораспределения и </w:t>
      </w:r>
      <w:proofErr w:type="spellStart"/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газопотребления</w:t>
      </w:r>
      <w:proofErr w:type="spellEnd"/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»:</w:t>
      </w:r>
    </w:p>
    <w:p w:rsidR="002C38D2" w:rsidRPr="002C38D2" w:rsidRDefault="002C38D2" w:rsidP="002C38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МДК 01.</w:t>
      </w:r>
      <w:r w:rsidR="00283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02. </w:t>
      </w:r>
      <w:r w:rsidRPr="002C38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38D2">
        <w:rPr>
          <w:rFonts w:ascii="Times New Roman" w:eastAsia="Calibri" w:hAnsi="Times New Roman" w:cs="Times New Roman"/>
          <w:sz w:val="24"/>
          <w:szCs w:val="24"/>
        </w:rPr>
        <w:t xml:space="preserve">Реализация проектирования систем газораспределения и </w:t>
      </w:r>
      <w:proofErr w:type="spellStart"/>
      <w:r w:rsidRPr="002C38D2">
        <w:rPr>
          <w:rFonts w:ascii="Times New Roman" w:eastAsia="Calibri" w:hAnsi="Times New Roman" w:cs="Times New Roman"/>
          <w:sz w:val="24"/>
          <w:szCs w:val="24"/>
        </w:rPr>
        <w:t>газопотребления</w:t>
      </w:r>
      <w:proofErr w:type="spellEnd"/>
      <w:r w:rsidRPr="002C38D2">
        <w:rPr>
          <w:rFonts w:ascii="Times New Roman" w:eastAsia="Calibri" w:hAnsi="Times New Roman" w:cs="Times New Roman"/>
          <w:sz w:val="24"/>
          <w:szCs w:val="24"/>
        </w:rPr>
        <w:t xml:space="preserve"> с использованием компьютерных технологий</w:t>
      </w: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1.4. Трудоемкость и сроки проведения практики</w:t>
      </w: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Трудоемкость учебной практики в рамках освоения профессионального модуля ПМ.01 </w:t>
      </w: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«Участие в проектировании систем газораспределения и </w:t>
      </w:r>
      <w:proofErr w:type="spellStart"/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газопотребления</w:t>
      </w:r>
      <w:proofErr w:type="spellEnd"/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по МДК 01.0</w:t>
      </w:r>
      <w:r w:rsidR="0028364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составляет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72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 Сроки проведения учебной практики УП 01.0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определяются рабочим учебным планом по специальности (профессии) среднего профессионального образования 08.02.08 «Монтаж и эксплуатация оборудования и систем газоснабжения»» и графиком учебного процесса. Практика проводится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курсе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семестре</w:t>
      </w:r>
    </w:p>
    <w:p w:rsidR="002C38D2" w:rsidRPr="002C38D2" w:rsidRDefault="002C38D2" w:rsidP="002C38D2">
      <w:pPr>
        <w:keepNext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keepNext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1.5. Место прохождения практики</w:t>
      </w: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практика проводится, в учебных, учебно-производственных мастерских, лабораториях, учебных хозяйствах, учебно-опытных участках, полигонах, бизнес-инкубаторах, ресурсных центрах и других вспомогательных объектах образовательного учреждения. Учебная практика может также проводиться в организациях в специально оборудованных помещениях на основе договоров между организацией и образовательным учреждением. Учебная практика проводится мастерами производственного обучения и (или) преподавателями дисциплин профессионального цикла.</w:t>
      </w:r>
    </w:p>
    <w:p w:rsidR="002C38D2" w:rsidRPr="002C38D2" w:rsidRDefault="002C38D2" w:rsidP="002C38D2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РЕЗУЛЬТАТЫ ОСВОЕНИЯ ПРОГРАММЫ ПРАКТИКИ</w:t>
      </w: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прохождения учебной практики УП.01</w:t>
      </w:r>
      <w:r w:rsidR="00283646">
        <w:rPr>
          <w:rFonts w:ascii="Times New Roman" w:eastAsia="Times New Roman" w:hAnsi="Times New Roman" w:cs="Times New Roman"/>
          <w:sz w:val="24"/>
          <w:szCs w:val="24"/>
          <w:lang w:eastAsia="ru-RU"/>
        </w:rPr>
        <w:t>.02</w:t>
      </w: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освоения профессионального модуля 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ПМ.01 </w:t>
      </w: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«Участие в проектировании систем газораспределения и </w:t>
      </w:r>
      <w:proofErr w:type="spellStart"/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газопотребления</w:t>
      </w:r>
      <w:proofErr w:type="spellEnd"/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» является овладение обучающимися видом профессиональной деятельности ВПД1</w:t>
      </w:r>
      <w:r w:rsidRPr="002C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«Участие в проектировании систем газораспределения и </w:t>
      </w:r>
      <w:proofErr w:type="spellStart"/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газопотребления</w:t>
      </w:r>
      <w:proofErr w:type="spellEnd"/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в том числе профессиональными (ПК) и общими (ОК) компетенциями: </w:t>
      </w:r>
    </w:p>
    <w:p w:rsidR="002C38D2" w:rsidRPr="002C38D2" w:rsidRDefault="002C38D2" w:rsidP="002C38D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43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6"/>
        <w:gridCol w:w="7670"/>
      </w:tblGrid>
      <w:tr w:rsidR="002C38D2" w:rsidRPr="002C38D2" w:rsidTr="002C38D2">
        <w:trPr>
          <w:trHeight w:val="340"/>
          <w:jc w:val="center"/>
        </w:trPr>
        <w:tc>
          <w:tcPr>
            <w:tcW w:w="723" w:type="pct"/>
            <w:vAlign w:val="center"/>
          </w:tcPr>
          <w:p w:rsidR="002C38D2" w:rsidRPr="002C38D2" w:rsidRDefault="002C38D2" w:rsidP="002C38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4277" w:type="pct"/>
            <w:vAlign w:val="center"/>
          </w:tcPr>
          <w:p w:rsidR="002C38D2" w:rsidRPr="002C38D2" w:rsidRDefault="002C38D2" w:rsidP="002C38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результата освоения программы (компетенции)</w:t>
            </w:r>
          </w:p>
        </w:tc>
      </w:tr>
      <w:tr w:rsidR="002C38D2" w:rsidRPr="002C38D2" w:rsidTr="002C38D2">
        <w:trPr>
          <w:trHeight w:val="397"/>
          <w:jc w:val="center"/>
        </w:trPr>
        <w:tc>
          <w:tcPr>
            <w:tcW w:w="723" w:type="pct"/>
            <w:vAlign w:val="center"/>
          </w:tcPr>
          <w:p w:rsidR="002C38D2" w:rsidRPr="002C38D2" w:rsidRDefault="002C38D2" w:rsidP="002C38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</w:t>
            </w:r>
          </w:p>
        </w:tc>
        <w:tc>
          <w:tcPr>
            <w:tcW w:w="4277" w:type="pct"/>
          </w:tcPr>
          <w:p w:rsidR="002C38D2" w:rsidRPr="002C38D2" w:rsidRDefault="002C38D2" w:rsidP="002C38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Конструировать системы газораспределения и </w:t>
            </w:r>
            <w:proofErr w:type="spellStart"/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</w:rPr>
              <w:t>газопотребления</w:t>
            </w:r>
            <w:proofErr w:type="spellEnd"/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C38D2" w:rsidRPr="002C38D2" w:rsidTr="002C38D2">
        <w:trPr>
          <w:trHeight w:val="397"/>
          <w:jc w:val="center"/>
        </w:trPr>
        <w:tc>
          <w:tcPr>
            <w:tcW w:w="723" w:type="pct"/>
            <w:vAlign w:val="center"/>
          </w:tcPr>
          <w:p w:rsidR="002C38D2" w:rsidRPr="002C38D2" w:rsidRDefault="002C38D2" w:rsidP="002C38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</w:t>
            </w:r>
          </w:p>
        </w:tc>
        <w:tc>
          <w:tcPr>
            <w:tcW w:w="4277" w:type="pct"/>
          </w:tcPr>
          <w:p w:rsidR="002C38D2" w:rsidRPr="002C38D2" w:rsidRDefault="002C38D2" w:rsidP="002C38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Выполнять расчеты систем газораспределения и </w:t>
            </w:r>
            <w:proofErr w:type="spellStart"/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</w:rPr>
              <w:t>газопотребления</w:t>
            </w:r>
            <w:proofErr w:type="spellEnd"/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C38D2" w:rsidRPr="002C38D2" w:rsidTr="002C38D2">
        <w:trPr>
          <w:trHeight w:val="397"/>
          <w:jc w:val="center"/>
        </w:trPr>
        <w:tc>
          <w:tcPr>
            <w:tcW w:w="723" w:type="pct"/>
            <w:vAlign w:val="center"/>
          </w:tcPr>
          <w:p w:rsidR="002C38D2" w:rsidRPr="002C38D2" w:rsidRDefault="002C38D2" w:rsidP="002C38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</w:t>
            </w:r>
          </w:p>
        </w:tc>
        <w:tc>
          <w:tcPr>
            <w:tcW w:w="4277" w:type="pct"/>
          </w:tcPr>
          <w:p w:rsidR="002C38D2" w:rsidRPr="002C38D2" w:rsidRDefault="002C38D2" w:rsidP="002C38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Составлять спецификацию материалов и оборудования  на  системы  газораспределения  и </w:t>
            </w:r>
            <w:proofErr w:type="spellStart"/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</w:rPr>
              <w:t>газопотребления</w:t>
            </w:r>
            <w:proofErr w:type="spellEnd"/>
          </w:p>
        </w:tc>
      </w:tr>
      <w:tr w:rsidR="002C38D2" w:rsidRPr="002C38D2" w:rsidTr="002C38D2">
        <w:trPr>
          <w:trHeight w:val="397"/>
          <w:jc w:val="center"/>
        </w:trPr>
        <w:tc>
          <w:tcPr>
            <w:tcW w:w="723" w:type="pct"/>
            <w:vAlign w:val="center"/>
          </w:tcPr>
          <w:p w:rsidR="002C38D2" w:rsidRPr="002C38D2" w:rsidRDefault="002C38D2" w:rsidP="002C38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01.</w:t>
            </w:r>
          </w:p>
        </w:tc>
        <w:tc>
          <w:tcPr>
            <w:tcW w:w="4277" w:type="pct"/>
          </w:tcPr>
          <w:p w:rsidR="002C38D2" w:rsidRPr="002C38D2" w:rsidRDefault="002C38D2" w:rsidP="002C38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2C38D2" w:rsidRPr="002C38D2" w:rsidTr="002C38D2">
        <w:trPr>
          <w:trHeight w:val="397"/>
          <w:jc w:val="center"/>
        </w:trPr>
        <w:tc>
          <w:tcPr>
            <w:tcW w:w="723" w:type="pct"/>
            <w:vAlign w:val="center"/>
          </w:tcPr>
          <w:p w:rsidR="002C38D2" w:rsidRPr="002C38D2" w:rsidRDefault="002C38D2" w:rsidP="002C38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02.</w:t>
            </w:r>
          </w:p>
        </w:tc>
        <w:tc>
          <w:tcPr>
            <w:tcW w:w="4277" w:type="pct"/>
          </w:tcPr>
          <w:p w:rsidR="002C38D2" w:rsidRPr="002C38D2" w:rsidRDefault="002C38D2" w:rsidP="002C38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Организовывать собственную деятельность, выбирать типовые методы и способы выполнения профессиональных задач, оценивать их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эффективность и качество</w:t>
            </w:r>
          </w:p>
        </w:tc>
      </w:tr>
      <w:tr w:rsidR="002C38D2" w:rsidRPr="002C38D2" w:rsidTr="002C38D2">
        <w:trPr>
          <w:trHeight w:val="397"/>
          <w:jc w:val="center"/>
        </w:trPr>
        <w:tc>
          <w:tcPr>
            <w:tcW w:w="723" w:type="pct"/>
            <w:vAlign w:val="center"/>
          </w:tcPr>
          <w:p w:rsidR="002C38D2" w:rsidRPr="002C38D2" w:rsidRDefault="002C38D2" w:rsidP="002C38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 03.</w:t>
            </w:r>
          </w:p>
        </w:tc>
        <w:tc>
          <w:tcPr>
            <w:tcW w:w="4277" w:type="pct"/>
          </w:tcPr>
          <w:p w:rsidR="002C38D2" w:rsidRPr="002C38D2" w:rsidRDefault="002C38D2" w:rsidP="002C38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2C38D2" w:rsidRPr="002C38D2" w:rsidTr="002C38D2">
        <w:trPr>
          <w:trHeight w:val="397"/>
          <w:jc w:val="center"/>
        </w:trPr>
        <w:tc>
          <w:tcPr>
            <w:tcW w:w="723" w:type="pct"/>
            <w:vAlign w:val="center"/>
          </w:tcPr>
          <w:p w:rsidR="002C38D2" w:rsidRPr="002C38D2" w:rsidRDefault="002C38D2" w:rsidP="002C38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04.</w:t>
            </w:r>
          </w:p>
        </w:tc>
        <w:tc>
          <w:tcPr>
            <w:tcW w:w="4277" w:type="pct"/>
          </w:tcPr>
          <w:p w:rsidR="002C38D2" w:rsidRPr="002C38D2" w:rsidRDefault="002C38D2" w:rsidP="002C38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2C38D2" w:rsidRPr="002C38D2" w:rsidTr="002C38D2">
        <w:trPr>
          <w:trHeight w:val="397"/>
          <w:jc w:val="center"/>
        </w:trPr>
        <w:tc>
          <w:tcPr>
            <w:tcW w:w="723" w:type="pct"/>
            <w:vAlign w:val="center"/>
          </w:tcPr>
          <w:p w:rsidR="002C38D2" w:rsidRPr="002C38D2" w:rsidRDefault="002C38D2" w:rsidP="002C38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05.</w:t>
            </w:r>
          </w:p>
        </w:tc>
        <w:tc>
          <w:tcPr>
            <w:tcW w:w="4277" w:type="pct"/>
          </w:tcPr>
          <w:p w:rsidR="002C38D2" w:rsidRPr="002C38D2" w:rsidRDefault="002C38D2" w:rsidP="002C38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Использовать </w:t>
            </w:r>
            <w:proofErr w:type="spellStart"/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информационно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коммуникационные</w:t>
            </w:r>
            <w:proofErr w:type="spellEnd"/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технологии в профессиональной деятельности.</w:t>
            </w:r>
          </w:p>
        </w:tc>
      </w:tr>
      <w:tr w:rsidR="002C38D2" w:rsidRPr="002C38D2" w:rsidTr="002C38D2">
        <w:trPr>
          <w:trHeight w:val="397"/>
          <w:jc w:val="center"/>
        </w:trPr>
        <w:tc>
          <w:tcPr>
            <w:tcW w:w="723" w:type="pct"/>
            <w:vAlign w:val="center"/>
          </w:tcPr>
          <w:p w:rsidR="002C38D2" w:rsidRPr="002C38D2" w:rsidRDefault="002C38D2" w:rsidP="002C38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06.</w:t>
            </w:r>
          </w:p>
        </w:tc>
        <w:tc>
          <w:tcPr>
            <w:tcW w:w="4277" w:type="pct"/>
          </w:tcPr>
          <w:p w:rsidR="002C38D2" w:rsidRPr="002C38D2" w:rsidRDefault="002C38D2" w:rsidP="002C38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Работать в коллективе и команде, эффективно общаться с коллегами, руководством.</w:t>
            </w:r>
          </w:p>
        </w:tc>
      </w:tr>
      <w:tr w:rsidR="002C38D2" w:rsidRPr="002C38D2" w:rsidTr="002C38D2">
        <w:trPr>
          <w:trHeight w:val="397"/>
          <w:jc w:val="center"/>
        </w:trPr>
        <w:tc>
          <w:tcPr>
            <w:tcW w:w="723" w:type="pct"/>
            <w:vAlign w:val="center"/>
          </w:tcPr>
          <w:p w:rsidR="002C38D2" w:rsidRPr="002C38D2" w:rsidRDefault="002C38D2" w:rsidP="002C38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07.</w:t>
            </w:r>
          </w:p>
        </w:tc>
        <w:tc>
          <w:tcPr>
            <w:tcW w:w="4277" w:type="pct"/>
          </w:tcPr>
          <w:p w:rsidR="002C38D2" w:rsidRPr="002C38D2" w:rsidRDefault="002C38D2" w:rsidP="002C38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Брать ответственность за работу членов команды (подчиненных), за результат выполнения заданий.</w:t>
            </w:r>
          </w:p>
        </w:tc>
      </w:tr>
      <w:tr w:rsidR="002C38D2" w:rsidRPr="002C38D2" w:rsidTr="002C38D2">
        <w:trPr>
          <w:trHeight w:val="397"/>
          <w:jc w:val="center"/>
        </w:trPr>
        <w:tc>
          <w:tcPr>
            <w:tcW w:w="723" w:type="pct"/>
            <w:vAlign w:val="center"/>
          </w:tcPr>
          <w:p w:rsidR="002C38D2" w:rsidRPr="002C38D2" w:rsidRDefault="002C38D2" w:rsidP="002C38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08.</w:t>
            </w:r>
          </w:p>
        </w:tc>
        <w:tc>
          <w:tcPr>
            <w:tcW w:w="4277" w:type="pct"/>
          </w:tcPr>
          <w:p w:rsidR="002C38D2" w:rsidRPr="002C38D2" w:rsidRDefault="002C38D2" w:rsidP="002C38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2C38D2" w:rsidRPr="002C38D2" w:rsidTr="002C38D2">
        <w:trPr>
          <w:trHeight w:val="397"/>
          <w:jc w:val="center"/>
        </w:trPr>
        <w:tc>
          <w:tcPr>
            <w:tcW w:w="723" w:type="pct"/>
            <w:vAlign w:val="center"/>
          </w:tcPr>
          <w:p w:rsidR="002C38D2" w:rsidRPr="002C38D2" w:rsidRDefault="002C38D2" w:rsidP="002C38D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09.</w:t>
            </w:r>
          </w:p>
        </w:tc>
        <w:tc>
          <w:tcPr>
            <w:tcW w:w="4277" w:type="pct"/>
          </w:tcPr>
          <w:p w:rsidR="002C38D2" w:rsidRPr="002C38D2" w:rsidRDefault="002C38D2" w:rsidP="002C38D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C38D2" w:rsidRDefault="002C38D2" w:rsidP="002C38D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C38D2" w:rsidRPr="002C38D2" w:rsidRDefault="002C38D2" w:rsidP="002C38D2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b/>
          <w:sz w:val="24"/>
          <w:szCs w:val="24"/>
        </w:rPr>
        <w:t xml:space="preserve">3. СТРУКТУРА И СОДЕРЖАНИЕ ПРАКТИКИ </w:t>
      </w:r>
    </w:p>
    <w:p w:rsidR="002C38D2" w:rsidRPr="002C38D2" w:rsidRDefault="002C38D2" w:rsidP="002C38D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sz w:val="24"/>
          <w:szCs w:val="24"/>
        </w:rPr>
        <w:t xml:space="preserve">3.1 </w:t>
      </w:r>
      <w:r w:rsidRPr="002C38D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Ст</w:t>
      </w:r>
      <w:r w:rsidRPr="002C38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</w:t>
      </w:r>
      <w:r w:rsidRPr="002C38D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к</w:t>
      </w:r>
      <w:r w:rsidRPr="002C38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</w:t>
      </w:r>
      <w:r w:rsidRPr="002C38D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у</w:t>
      </w:r>
      <w:r w:rsidRPr="002C38D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р</w:t>
      </w:r>
      <w:r w:rsidRPr="002C38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C38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</w:t>
      </w:r>
      <w:r w:rsidRPr="002C38D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а</w:t>
      </w:r>
      <w:r w:rsidRPr="002C38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кти</w:t>
      </w:r>
      <w:r w:rsidRPr="002C38D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к</w:t>
      </w:r>
      <w:r w:rsidRPr="002C38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</w:p>
    <w:p w:rsidR="002C38D2" w:rsidRPr="002C38D2" w:rsidRDefault="002C38D2" w:rsidP="002C38D2">
      <w:pPr>
        <w:spacing w:after="0" w:line="240" w:lineRule="auto"/>
        <w:ind w:left="707" w:right="-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аблица 1</w:t>
      </w:r>
      <w:r w:rsidRPr="002C38D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Стр</w:t>
      </w:r>
      <w:r w:rsidRPr="002C38D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</w:t>
      </w:r>
      <w:r w:rsidRPr="002C38D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 п</w:t>
      </w:r>
      <w:r w:rsidRPr="002C38D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</w:t>
      </w:r>
      <w:r w:rsidRPr="002C38D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C38D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</w:p>
    <w:tbl>
      <w:tblPr>
        <w:tblW w:w="1006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4"/>
        <w:gridCol w:w="3404"/>
        <w:gridCol w:w="1699"/>
        <w:gridCol w:w="1702"/>
        <w:gridCol w:w="1277"/>
      </w:tblGrid>
      <w:tr w:rsidR="002C38D2" w:rsidRPr="002C38D2" w:rsidTr="002C38D2">
        <w:trPr>
          <w:cantSplit/>
          <w:trHeight w:hRule="exact" w:val="1388"/>
          <w:jc w:val="center"/>
        </w:trPr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C38D2" w:rsidRPr="002C38D2" w:rsidRDefault="002C38D2" w:rsidP="002C38D2">
            <w:pPr>
              <w:spacing w:before="14" w:after="0" w:line="239" w:lineRule="auto"/>
              <w:ind w:left="141" w:right="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Коды форм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емых к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ий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C38D2" w:rsidRPr="002C38D2" w:rsidRDefault="002C38D2" w:rsidP="002C38D2">
            <w:pPr>
              <w:spacing w:before="14" w:after="0" w:line="239" w:lineRule="auto"/>
              <w:ind w:left="520" w:right="4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аименов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професс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мо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и МДК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C38D2" w:rsidRPr="002C38D2" w:rsidRDefault="002C38D2" w:rsidP="002C38D2">
            <w:pPr>
              <w:spacing w:before="14" w:after="0" w:line="239" w:lineRule="auto"/>
              <w:ind w:left="124" w:right="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бъем врем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ни, отв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на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рак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ику (час.)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C38D2" w:rsidRPr="002C38D2" w:rsidRDefault="002C38D2" w:rsidP="002C38D2">
            <w:pPr>
              <w:spacing w:before="14" w:after="0" w:line="239" w:lineRule="auto"/>
              <w:ind w:left="180" w:right="10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ьность</w:t>
            </w:r>
            <w:proofErr w:type="spellEnd"/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 (н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дели)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C38D2" w:rsidRPr="002C38D2" w:rsidRDefault="002C38D2" w:rsidP="002C38D2">
            <w:pPr>
              <w:spacing w:before="14" w:after="0" w:line="240" w:lineRule="auto"/>
              <w:ind w:left="1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</w:p>
        </w:tc>
      </w:tr>
      <w:tr w:rsidR="002C38D2" w:rsidRPr="002C38D2" w:rsidTr="002B55F1">
        <w:trPr>
          <w:cantSplit/>
          <w:trHeight w:hRule="exact" w:val="3092"/>
          <w:jc w:val="center"/>
        </w:trPr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C38D2" w:rsidRPr="002C38D2" w:rsidRDefault="002C38D2" w:rsidP="002C38D2">
            <w:pPr>
              <w:spacing w:before="16" w:after="0" w:line="239" w:lineRule="auto"/>
              <w:ind w:left="141" w:right="5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1 - 9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1.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1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-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55F1" w:rsidRDefault="002C38D2" w:rsidP="002B55F1">
            <w:pPr>
              <w:tabs>
                <w:tab w:val="left" w:pos="1510"/>
                <w:tab w:val="left" w:pos="2469"/>
                <w:tab w:val="left" w:pos="3163"/>
              </w:tabs>
              <w:spacing w:before="16" w:after="0" w:line="239" w:lineRule="auto"/>
              <w:ind w:left="108" w:righ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М01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2C38D2" w:rsidRPr="002C38D2" w:rsidRDefault="002C38D2" w:rsidP="002B55F1">
            <w:pPr>
              <w:tabs>
                <w:tab w:val="left" w:pos="1510"/>
                <w:tab w:val="left" w:pos="2469"/>
                <w:tab w:val="left" w:pos="3163"/>
              </w:tabs>
              <w:spacing w:before="16" w:after="0" w:line="239" w:lineRule="auto"/>
              <w:ind w:left="108" w:righ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стие</w:t>
            </w:r>
            <w:r w:rsidR="002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="002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</w:t>
            </w:r>
            <w:proofErr w:type="spellEnd"/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газ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proofErr w:type="spellStart"/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газопо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  <w:proofErr w:type="spellEnd"/>
          </w:p>
          <w:p w:rsidR="002B55F1" w:rsidRDefault="002C38D2" w:rsidP="002B55F1">
            <w:pPr>
              <w:tabs>
                <w:tab w:val="left" w:pos="2470"/>
              </w:tabs>
              <w:spacing w:after="0" w:line="240" w:lineRule="auto"/>
              <w:ind w:left="108" w:right="88"/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МДК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01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.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2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  <w:lang w:eastAsia="ru-RU"/>
              </w:rPr>
              <w:t xml:space="preserve"> </w:t>
            </w:r>
          </w:p>
          <w:p w:rsidR="002C38D2" w:rsidRPr="002C38D2" w:rsidRDefault="002B55F1" w:rsidP="002B55F1">
            <w:pPr>
              <w:tabs>
                <w:tab w:val="left" w:pos="2470"/>
              </w:tabs>
              <w:spacing w:after="0" w:line="240" w:lineRule="auto"/>
              <w:ind w:left="108" w:right="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3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Реализация проектирования систем газораспределения и </w:t>
            </w:r>
            <w:proofErr w:type="spellStart"/>
            <w:r w:rsidRPr="00A33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газопотребления</w:t>
            </w:r>
            <w:proofErr w:type="spellEnd"/>
            <w:r w:rsidRPr="00A33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использованием компьютерных технологий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C38D2" w:rsidRPr="002C38D2" w:rsidRDefault="002C38D2" w:rsidP="002C38D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19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B55F1" w:rsidP="002C38D2">
            <w:pPr>
              <w:spacing w:after="0" w:line="240" w:lineRule="auto"/>
              <w:ind w:left="81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  <w:p w:rsidR="002C38D2" w:rsidRPr="002C38D2" w:rsidRDefault="002C38D2" w:rsidP="002C38D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43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0" w:line="240" w:lineRule="auto"/>
              <w:ind w:left="81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C38D2" w:rsidRPr="002C38D2" w:rsidRDefault="002C38D2" w:rsidP="002C38D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19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B55F1" w:rsidP="002C38D2">
            <w:pPr>
              <w:spacing w:after="0" w:line="240" w:lineRule="auto"/>
              <w:ind w:left="8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2C38D2" w:rsidRPr="002C38D2" w:rsidRDefault="002C38D2" w:rsidP="002C38D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43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0" w:line="240" w:lineRule="auto"/>
              <w:ind w:left="7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C38D2" w:rsidRPr="002C38D2" w:rsidRDefault="002C38D2" w:rsidP="002C38D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19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B55F1" w:rsidP="002C38D2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2C38D2" w:rsidRPr="002C38D2" w:rsidRDefault="002C38D2" w:rsidP="002C38D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43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38D2" w:rsidRDefault="002C38D2" w:rsidP="002C38D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38D2" w:rsidRDefault="002C38D2" w:rsidP="002C38D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38D2" w:rsidRDefault="002C38D2" w:rsidP="002C38D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38D2" w:rsidRDefault="002C38D2" w:rsidP="002C38D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38D2" w:rsidRDefault="002C38D2" w:rsidP="002C38D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38D2" w:rsidRDefault="002C38D2" w:rsidP="002C38D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38D2" w:rsidRDefault="002C38D2" w:rsidP="002C38D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3646" w:rsidRDefault="00283646" w:rsidP="002C38D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3646" w:rsidRDefault="00283646" w:rsidP="002C38D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3646" w:rsidRDefault="00283646" w:rsidP="002C38D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3646" w:rsidRDefault="00283646" w:rsidP="002C38D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3646" w:rsidRDefault="00283646" w:rsidP="002C38D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38D2" w:rsidRPr="002C38D2" w:rsidRDefault="002C38D2" w:rsidP="002C38D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3.2</w:t>
      </w:r>
      <w:r w:rsidRPr="002C38D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C38D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2C38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2C38D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д</w:t>
      </w:r>
      <w:r w:rsidRPr="002C38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ер</w:t>
      </w:r>
      <w:r w:rsidRPr="002C38D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ж</w:t>
      </w:r>
      <w:r w:rsidRPr="002C38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ание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C38D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п</w:t>
      </w:r>
      <w:r w:rsidRPr="002C38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рак</w:t>
      </w:r>
      <w:r w:rsidRPr="002C38D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2C38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2C38D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к</w:t>
      </w:r>
      <w:r w:rsidRPr="002C38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</w:p>
    <w:p w:rsidR="00283646" w:rsidRDefault="00283646" w:rsidP="002C38D2">
      <w:pPr>
        <w:spacing w:after="0" w:line="239" w:lineRule="auto"/>
        <w:ind w:left="108" w:right="38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283646" w:rsidRDefault="002C38D2" w:rsidP="00283646">
      <w:pPr>
        <w:spacing w:after="0" w:line="239" w:lineRule="auto"/>
        <w:ind w:left="108" w:right="38"/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аблица</w:t>
      </w:r>
      <w:r w:rsidRPr="002C38D2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eastAsia="ru-RU"/>
        </w:rPr>
        <w:t xml:space="preserve"> 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2C38D2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eastAsia="ru-RU"/>
        </w:rPr>
        <w:t xml:space="preserve"> 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2C38D2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eastAsia="ru-RU"/>
        </w:rPr>
        <w:t xml:space="preserve"> 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C38D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2C38D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рж</w:t>
      </w:r>
      <w:r w:rsidRPr="002C38D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C38D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C38D2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eastAsia="ru-RU"/>
        </w:rPr>
        <w:t xml:space="preserve"> 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</w:t>
      </w:r>
      <w:r w:rsidRPr="002C38D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0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1.0</w:t>
      </w:r>
      <w:r w:rsidR="009841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2C38D2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eastAsia="ru-RU"/>
        </w:rPr>
        <w:t xml:space="preserve"> 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ПМ01</w:t>
      </w:r>
      <w:r w:rsidRPr="002C38D2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eastAsia="ru-RU"/>
        </w:rPr>
        <w:t xml:space="preserve"> </w:t>
      </w:r>
    </w:p>
    <w:p w:rsidR="002C38D2" w:rsidRDefault="002C38D2" w:rsidP="00283646">
      <w:pPr>
        <w:spacing w:after="0" w:line="239" w:lineRule="auto"/>
        <w:ind w:left="108" w:right="3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</w:t>
      </w:r>
      <w:r w:rsidRPr="002C38D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C38D2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eastAsia="ru-RU"/>
        </w:rPr>
        <w:t xml:space="preserve"> 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C38D2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eastAsia="ru-RU"/>
        </w:rPr>
        <w:t xml:space="preserve"> </w:t>
      </w:r>
      <w:r w:rsidRPr="002C38D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роек</w:t>
      </w:r>
      <w:r w:rsidRPr="002C38D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C38D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C38D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C38D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2C38D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r w:rsidRPr="002C38D2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eastAsia="ru-RU"/>
        </w:rPr>
        <w:t xml:space="preserve"> 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 газ</w:t>
      </w:r>
      <w:r w:rsidRPr="002C38D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2C38D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2C38D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</w:t>
      </w:r>
      <w:r w:rsidRPr="002C38D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C38D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C38D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proofErr w:type="spellStart"/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</w:t>
      </w:r>
      <w:r w:rsidRPr="002C38D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оп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</w:t>
      </w:r>
      <w:r w:rsidRPr="002C38D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</w:t>
      </w:r>
      <w:r w:rsidRPr="002C38D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C38D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6"/>
        <w:gridCol w:w="3694"/>
        <w:gridCol w:w="2467"/>
        <w:gridCol w:w="1618"/>
      </w:tblGrid>
      <w:tr w:rsidR="009841C6" w:rsidRPr="009841C6" w:rsidTr="009841C6">
        <w:trPr>
          <w:cantSplit/>
          <w:trHeight w:hRule="exact" w:val="1941"/>
          <w:jc w:val="center"/>
        </w:trPr>
        <w:tc>
          <w:tcPr>
            <w:tcW w:w="246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41C6" w:rsidRPr="009841C6" w:rsidRDefault="009841C6" w:rsidP="009841C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41C6" w:rsidRPr="009841C6" w:rsidRDefault="009841C6" w:rsidP="009841C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41C6" w:rsidRPr="009841C6" w:rsidRDefault="009841C6" w:rsidP="009841C6">
            <w:pPr>
              <w:spacing w:after="10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41C6" w:rsidRPr="009841C6" w:rsidRDefault="009841C6" w:rsidP="009841C6">
            <w:pPr>
              <w:spacing w:after="0" w:line="240" w:lineRule="auto"/>
              <w:ind w:left="4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Виды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3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41C6" w:rsidRPr="009841C6" w:rsidRDefault="009841C6" w:rsidP="009841C6">
            <w:pPr>
              <w:spacing w:before="14" w:after="0" w:line="240" w:lineRule="auto"/>
              <w:ind w:left="394" w:right="3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чеб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  <w:p w:rsidR="009841C6" w:rsidRPr="009841C6" w:rsidRDefault="009841C6" w:rsidP="009841C6">
            <w:pPr>
              <w:spacing w:after="0" w:line="240" w:lineRule="auto"/>
              <w:ind w:left="125"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иала,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бх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од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в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л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нения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</w:p>
        </w:tc>
        <w:tc>
          <w:tcPr>
            <w:tcW w:w="2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41C6" w:rsidRPr="009841C6" w:rsidRDefault="009841C6" w:rsidP="009841C6">
            <w:pPr>
              <w:spacing w:before="14" w:after="0" w:line="239" w:lineRule="auto"/>
              <w:ind w:left="124"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аименов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МДК с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казани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 кон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рет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ны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те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обес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ечи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аю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щи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вы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дов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6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41C6" w:rsidRPr="009841C6" w:rsidRDefault="009841C6" w:rsidP="009841C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41C6" w:rsidRPr="009841C6" w:rsidRDefault="009841C6" w:rsidP="009841C6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41C6" w:rsidRPr="009841C6" w:rsidRDefault="009841C6" w:rsidP="009841C6">
            <w:pPr>
              <w:spacing w:after="0" w:line="1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41C6" w:rsidRPr="009841C6" w:rsidRDefault="009841C6" w:rsidP="009841C6">
            <w:pPr>
              <w:spacing w:after="0" w:line="239" w:lineRule="auto"/>
              <w:ind w:left="109" w:right="3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час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9841C6" w:rsidRPr="009841C6" w:rsidTr="009841C6">
        <w:trPr>
          <w:cantSplit/>
          <w:trHeight w:hRule="exact" w:val="332"/>
          <w:jc w:val="center"/>
        </w:trPr>
        <w:tc>
          <w:tcPr>
            <w:tcW w:w="246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0" w:type="dxa"/>
            </w:tcMar>
          </w:tcPr>
          <w:p w:rsidR="009841C6" w:rsidRPr="009841C6" w:rsidRDefault="009841C6" w:rsidP="009841C6">
            <w:pPr>
              <w:spacing w:before="14" w:after="0" w:line="237" w:lineRule="auto"/>
              <w:ind w:left="11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0" w:type="dxa"/>
            </w:tcMar>
          </w:tcPr>
          <w:p w:rsidR="009841C6" w:rsidRPr="009841C6" w:rsidRDefault="009841C6" w:rsidP="009841C6">
            <w:pPr>
              <w:spacing w:before="14" w:after="0" w:line="237" w:lineRule="auto"/>
              <w:ind w:left="21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0" w:type="dxa"/>
            </w:tcMar>
          </w:tcPr>
          <w:p w:rsidR="009841C6" w:rsidRPr="009841C6" w:rsidRDefault="009841C6" w:rsidP="009841C6">
            <w:pPr>
              <w:spacing w:before="14" w:after="0" w:line="237" w:lineRule="auto"/>
              <w:ind w:left="10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3F3F3"/>
            <w:tcMar>
              <w:top w:w="0" w:type="dxa"/>
              <w:left w:w="0" w:type="dxa"/>
              <w:bottom w:w="0" w:type="dxa"/>
              <w:right w:w="0" w:type="dxa"/>
            </w:tcMar>
          </w:tcPr>
          <w:p w:rsidR="009841C6" w:rsidRPr="009841C6" w:rsidRDefault="009841C6" w:rsidP="009841C6">
            <w:pPr>
              <w:spacing w:before="14" w:after="0" w:line="237" w:lineRule="auto"/>
              <w:ind w:left="6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9841C6" w:rsidRPr="009841C6" w:rsidTr="002B55F1">
        <w:trPr>
          <w:cantSplit/>
          <w:trHeight w:hRule="exact" w:val="9660"/>
          <w:jc w:val="center"/>
        </w:trPr>
        <w:tc>
          <w:tcPr>
            <w:tcW w:w="246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41C6" w:rsidRPr="009841C6" w:rsidRDefault="009841C6" w:rsidP="009841C6">
            <w:pPr>
              <w:spacing w:before="15" w:after="0" w:line="239" w:lineRule="auto"/>
              <w:ind w:left="108" w:right="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рганиз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ция проек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 э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емен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 сист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 газ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и </w:t>
            </w:r>
            <w:proofErr w:type="spellStart"/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оп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proofErr w:type="spellEnd"/>
          </w:p>
        </w:tc>
        <w:tc>
          <w:tcPr>
            <w:tcW w:w="3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41C6" w:rsidRPr="009841C6" w:rsidRDefault="009841C6" w:rsidP="009841C6">
            <w:pPr>
              <w:tabs>
                <w:tab w:val="left" w:pos="2574"/>
                <w:tab w:val="left" w:pos="3452"/>
              </w:tabs>
              <w:spacing w:before="15" w:after="0" w:line="239" w:lineRule="auto"/>
              <w:ind w:left="109" w:right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ра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     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завис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ъе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а, стр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ры    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   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п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ости </w:t>
            </w:r>
            <w:proofErr w:type="spellStart"/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газопо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  <w:proofErr w:type="spellEnd"/>
            <w:r w:rsidRPr="009841C6"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поселе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ий,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азме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щ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ия 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ж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ил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ых      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произ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дстве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ых   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зон   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источ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74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з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оснабж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ия.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78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80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х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ие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словия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42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 тр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рмат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Усло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80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ч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ения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81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че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65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 газ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proofErr w:type="spellStart"/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газопо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  <w:proofErr w:type="spellEnd"/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 </w:t>
            </w:r>
            <w:proofErr w:type="gramStart"/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рал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ьн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proofErr w:type="gramEnd"/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трас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98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з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 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геоде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з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ич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ских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ах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топо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ич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артам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планам.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оритм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54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чета параме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т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газово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то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л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ива.                  Мет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 вы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  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асч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тов   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опр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ию   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од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  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час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асх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    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газа.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ные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31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пол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ож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гидрав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      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67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чета газоп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    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30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   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31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высок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62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давле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ия. Мет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дика                 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бора об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 газ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яторн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нктов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станово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зиче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кие 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    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з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ыск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с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жений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й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ипа.</w:t>
            </w:r>
          </w:p>
        </w:tc>
        <w:tc>
          <w:tcPr>
            <w:tcW w:w="2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41C6" w:rsidRDefault="009841C6" w:rsidP="009841C6">
            <w:pPr>
              <w:spacing w:before="15" w:after="0" w:line="240" w:lineRule="auto"/>
              <w:ind w:left="108" w:right="37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МДК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0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0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Реализ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ция проек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 систем газ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и </w:t>
            </w:r>
            <w:proofErr w:type="spellStart"/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оп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proofErr w:type="spellEnd"/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ис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ользов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 к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пь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ю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техно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л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огий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</w:p>
          <w:p w:rsidR="009841C6" w:rsidRDefault="009841C6" w:rsidP="009841C6">
            <w:pPr>
              <w:spacing w:before="15" w:after="0" w:line="240" w:lineRule="auto"/>
              <w:ind w:left="108" w:right="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9841C6" w:rsidRPr="009841C6" w:rsidRDefault="009841C6" w:rsidP="009841C6">
            <w:pPr>
              <w:spacing w:before="15" w:after="0" w:line="240" w:lineRule="auto"/>
              <w:ind w:left="108" w:right="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яд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 разра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и, с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ние,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ерж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ение и с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 док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мента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Pr="00984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ии</w:t>
            </w:r>
          </w:p>
        </w:tc>
        <w:tc>
          <w:tcPr>
            <w:tcW w:w="16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41C6" w:rsidRPr="009841C6" w:rsidRDefault="009841C6" w:rsidP="002B55F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41C6" w:rsidRPr="009841C6" w:rsidRDefault="009841C6" w:rsidP="002B55F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41C6" w:rsidRPr="009841C6" w:rsidRDefault="002B55F1" w:rsidP="002B55F1">
            <w:pPr>
              <w:spacing w:after="0" w:line="240" w:lineRule="auto"/>
              <w:ind w:left="67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24</w:t>
            </w:r>
          </w:p>
        </w:tc>
      </w:tr>
    </w:tbl>
    <w:p w:rsidR="009841C6" w:rsidRPr="002C38D2" w:rsidRDefault="009841C6" w:rsidP="002C38D2">
      <w:pPr>
        <w:spacing w:after="0" w:line="239" w:lineRule="auto"/>
        <w:ind w:left="108" w:right="3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7"/>
        <w:gridCol w:w="3694"/>
        <w:gridCol w:w="2468"/>
        <w:gridCol w:w="1618"/>
      </w:tblGrid>
      <w:tr w:rsidR="009841C6" w:rsidRPr="009841C6" w:rsidTr="009841C6">
        <w:trPr>
          <w:cantSplit/>
          <w:trHeight w:hRule="exact" w:val="3124"/>
          <w:jc w:val="center"/>
        </w:trPr>
        <w:tc>
          <w:tcPr>
            <w:tcW w:w="2467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41C6" w:rsidRPr="009841C6" w:rsidRDefault="009841C6" w:rsidP="009841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41C6" w:rsidRPr="009841C6" w:rsidRDefault="009841C6" w:rsidP="009841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</w:t>
            </w:r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 оборудования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                         с оптимальным вариантом на основании  учебных</w:t>
            </w:r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 рабочих     чертежей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марки ГСВ и ГСН. Заполнение формы                           таблиц спецификации материалов и оборудования  в соответствии                          с требованиями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технической документации и нормативной литературы.</w:t>
            </w:r>
          </w:p>
        </w:tc>
        <w:tc>
          <w:tcPr>
            <w:tcW w:w="2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41C6" w:rsidRPr="009841C6" w:rsidRDefault="009841C6" w:rsidP="009841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41C6" w:rsidRPr="009841C6" w:rsidRDefault="009841C6" w:rsidP="009841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41C6" w:rsidRPr="009841C6" w:rsidTr="002B55F1">
        <w:trPr>
          <w:cantSplit/>
          <w:trHeight w:hRule="exact" w:val="3267"/>
          <w:jc w:val="center"/>
        </w:trPr>
        <w:tc>
          <w:tcPr>
            <w:tcW w:w="2467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41C6" w:rsidRPr="009841C6" w:rsidRDefault="009841C6" w:rsidP="009841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проектирования газоснабжения жилых и общественных домов</w:t>
            </w:r>
          </w:p>
        </w:tc>
        <w:tc>
          <w:tcPr>
            <w:tcW w:w="3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41C6" w:rsidRPr="009841C6" w:rsidRDefault="009841C6" w:rsidP="009841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Методика расчета расходов газа для </w:t>
            </w:r>
            <w:proofErr w:type="spellStart"/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газопотребляющего</w:t>
            </w:r>
            <w:proofErr w:type="spellEnd"/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оборудования жилых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зданий. Особенности </w:t>
            </w:r>
            <w:proofErr w:type="spellStart"/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гидравличес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расчета внутридомовых газопроводов. Определение потерь давления газа</w:t>
            </w:r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от трения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          местных сопротивлений,                учет гидростатического напора.</w:t>
            </w:r>
          </w:p>
        </w:tc>
        <w:tc>
          <w:tcPr>
            <w:tcW w:w="2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41C6" w:rsidRDefault="009841C6" w:rsidP="009841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МДК 01.02 Реализация проектирования систем газораспределения и </w:t>
            </w:r>
            <w:proofErr w:type="spellStart"/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газопотребления</w:t>
            </w:r>
            <w:proofErr w:type="spellEnd"/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использованием компьютерных технологий </w:t>
            </w:r>
          </w:p>
          <w:p w:rsidR="009841C6" w:rsidRDefault="009841C6" w:rsidP="009841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Тема: </w:t>
            </w:r>
          </w:p>
          <w:p w:rsidR="009841C6" w:rsidRPr="009841C6" w:rsidRDefault="009841C6" w:rsidP="009841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Ведомость рабочих чертежей основного комплекта</w:t>
            </w:r>
          </w:p>
        </w:tc>
        <w:tc>
          <w:tcPr>
            <w:tcW w:w="16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41C6" w:rsidRPr="009841C6" w:rsidRDefault="009841C6" w:rsidP="002B55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41C6" w:rsidRPr="009841C6" w:rsidRDefault="009841C6" w:rsidP="002B55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41C6" w:rsidRPr="009841C6" w:rsidRDefault="009841C6" w:rsidP="002B55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41C6" w:rsidRPr="009841C6" w:rsidRDefault="009841C6" w:rsidP="002B55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41C6" w:rsidRPr="009841C6" w:rsidRDefault="009841C6" w:rsidP="002B55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41C6" w:rsidRPr="009841C6" w:rsidRDefault="009841C6" w:rsidP="002B55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41C6" w:rsidRPr="009841C6" w:rsidRDefault="009841C6" w:rsidP="002B55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41C6" w:rsidRPr="009841C6" w:rsidRDefault="002B55F1" w:rsidP="002B55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9841C6" w:rsidRPr="009841C6" w:rsidTr="002B55F1">
        <w:trPr>
          <w:cantSplit/>
          <w:trHeight w:hRule="exact" w:val="3116"/>
          <w:jc w:val="center"/>
        </w:trPr>
        <w:tc>
          <w:tcPr>
            <w:tcW w:w="2467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41C6" w:rsidRPr="009841C6" w:rsidRDefault="009841C6" w:rsidP="009841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проектирования котельных</w:t>
            </w:r>
          </w:p>
        </w:tc>
        <w:tc>
          <w:tcPr>
            <w:tcW w:w="3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41C6" w:rsidRPr="009841C6" w:rsidRDefault="009841C6" w:rsidP="009841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</w:t>
            </w:r>
            <w:proofErr w:type="spellStart"/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гидравлическог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расчета</w:t>
            </w:r>
            <w:proofErr w:type="spellEnd"/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газопроводов котельных, промышленных и коммунальных предприятий. </w:t>
            </w:r>
            <w:proofErr w:type="spellStart"/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Компановка</w:t>
            </w:r>
            <w:proofErr w:type="spellEnd"/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выбор </w:t>
            </w:r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оборудования газорегуляторных установок.</w:t>
            </w:r>
          </w:p>
        </w:tc>
        <w:tc>
          <w:tcPr>
            <w:tcW w:w="2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41C6" w:rsidRDefault="009841C6" w:rsidP="009841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МДК 01.02 Реализация проектирования систем газораспределения и </w:t>
            </w:r>
            <w:proofErr w:type="spellStart"/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газопотребления</w:t>
            </w:r>
            <w:proofErr w:type="spellEnd"/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использованием компьютерных технологий </w:t>
            </w:r>
          </w:p>
          <w:p w:rsidR="009841C6" w:rsidRDefault="009841C6" w:rsidP="009841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Тема: </w:t>
            </w:r>
          </w:p>
          <w:p w:rsidR="009841C6" w:rsidRPr="009841C6" w:rsidRDefault="009841C6" w:rsidP="009841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расчета расходов газа котельных</w:t>
            </w:r>
          </w:p>
        </w:tc>
        <w:tc>
          <w:tcPr>
            <w:tcW w:w="16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41C6" w:rsidRPr="009841C6" w:rsidRDefault="009841C6" w:rsidP="002B55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41C6" w:rsidRPr="009841C6" w:rsidRDefault="009841C6" w:rsidP="002B55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41C6" w:rsidRPr="009841C6" w:rsidRDefault="009841C6" w:rsidP="002B55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41C6" w:rsidRPr="009841C6" w:rsidRDefault="009841C6" w:rsidP="002B55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41C6" w:rsidRPr="009841C6" w:rsidRDefault="009841C6" w:rsidP="002B55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41C6" w:rsidRPr="009841C6" w:rsidRDefault="009841C6" w:rsidP="002B55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41C6" w:rsidRPr="009841C6" w:rsidRDefault="009841C6" w:rsidP="002B55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41C6" w:rsidRPr="009841C6" w:rsidRDefault="002B55F1" w:rsidP="002B55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841C6"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841C6" w:rsidRPr="009841C6" w:rsidTr="009841C6">
        <w:trPr>
          <w:cantSplit/>
          <w:trHeight w:hRule="exact" w:val="333"/>
          <w:jc w:val="center"/>
        </w:trPr>
        <w:tc>
          <w:tcPr>
            <w:tcW w:w="8629" w:type="dxa"/>
            <w:gridSpan w:val="3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41C6" w:rsidRPr="009841C6" w:rsidRDefault="009841C6" w:rsidP="009841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6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41C6" w:rsidRPr="009841C6" w:rsidRDefault="002B55F1" w:rsidP="002B55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</w:tbl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СПЕЦИАЛЬНЫЕ УСЛОВИЯ РЕАЛИЗАЦИИ ПРОГРАММЫ ПРАКТИКИ</w:t>
      </w: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4.1. Требования к проведению учебной практики УП </w:t>
      </w:r>
      <w:r w:rsidR="002B55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01.</w:t>
      </w:r>
      <w:r w:rsidRPr="002C38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0</w:t>
      </w:r>
      <w:r w:rsidR="002B55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Pr="002C38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C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C38D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Учебная практика проводится в учебных, учебно-производственных мастерских, лабораториях, учебно-опытных хозяйствах, учебных полигонах, учебных базах практики и иных структурных подразделениях образовательной организации либо в других организациях в специально оборудованных помещениях на основе договоров между образовательным учреждением и этой организацией, осуществляющей деятельность по образовательной программе соответствующего профиля.</w:t>
      </w: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C38D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Продолжительность рабочего дня студентов при прохождении учебной практики для получения первичных профессиональных умений и навыков, не связанной с выполнением производительного (физического) труда, составляет 36 академических часов в неделю независимо от возраста студентов.</w:t>
      </w: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C38D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Учебная практика проводится мастерами производственного обучения и (или) преподавателями дисциплин профессионального цикла.</w:t>
      </w: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C38D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Учебная практика завершается оценкой уровня освоенных профессиональных компетенций в форме дифференцированного зачета за счет часов, отведенных на учебную </w:t>
      </w:r>
      <w:r w:rsidRPr="002C38D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>практику. К зачету допускаются студенты, выполнившие требования программы практики и представившие пакет документов по практике:</w:t>
      </w: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C38D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 дневник практики;</w:t>
      </w: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C38D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 отчет по практике.</w:t>
      </w: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C38D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период прохождения учебной практики осуществляется 3-х ступенчатый контроль за выполнением требований охраны труда, безопасности жизнедеятельности и пожарной безопасности в соответствии с правилами и нормами, в том числе отраслевыми.</w:t>
      </w: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C38D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Руководитель практики проводит занятия учебной практики в соответствии с программой учебной практики в пределах 36-часовой рабочей недели, осуществляет организационное, учебно-методическое и материально-техническое обеспечение процесса учебной практики в соответствии с лицензионными требованиями и выполняет функции, предусмотренные должностными инструкциями.</w:t>
      </w:r>
      <w:r w:rsidRPr="002C38D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cr/>
        <w:t xml:space="preserve">  </w:t>
      </w:r>
      <w:r w:rsidRPr="002C38D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ab/>
      </w:r>
    </w:p>
    <w:p w:rsidR="002C38D2" w:rsidRPr="002C38D2" w:rsidRDefault="002C38D2" w:rsidP="002C38D2">
      <w:pPr>
        <w:keepNext/>
        <w:widowControl w:val="0"/>
        <w:tabs>
          <w:tab w:val="left" w:pos="0"/>
          <w:tab w:val="left" w:pos="6521"/>
        </w:tabs>
        <w:suppressAutoHyphens/>
        <w:overflowPunct w:val="0"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b/>
          <w:sz w:val="24"/>
          <w:szCs w:val="24"/>
        </w:rPr>
        <w:t>Требования безопасности во время работы</w:t>
      </w:r>
    </w:p>
    <w:p w:rsidR="002C38D2" w:rsidRPr="002C38D2" w:rsidRDefault="002C38D2" w:rsidP="002C38D2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sz w:val="24"/>
          <w:szCs w:val="24"/>
        </w:rPr>
        <w:t xml:space="preserve"> Преподаватель (руководитель практики) должен обеспечить безопасное проведение процесса практики.</w:t>
      </w:r>
    </w:p>
    <w:p w:rsidR="002C38D2" w:rsidRPr="002C38D2" w:rsidRDefault="002C38D2" w:rsidP="002C38D2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sz w:val="24"/>
          <w:szCs w:val="24"/>
        </w:rPr>
        <w:t xml:space="preserve"> Во время практики в помещении (кабинете) должна выполняться только та работа, которая предусмотрена программой практики.</w:t>
      </w:r>
    </w:p>
    <w:p w:rsidR="002C38D2" w:rsidRPr="002C38D2" w:rsidRDefault="002C38D2" w:rsidP="002C38D2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sz w:val="24"/>
          <w:szCs w:val="24"/>
        </w:rPr>
        <w:t xml:space="preserve"> При проведении демонстрационных работ, лабораторных и практических занятий в помощь преподавателю (руководителю практики) должен быть назначен помощник (лаборант, ассистент, инженер). Функции помощника запрещается выполнять обучающемуся.</w:t>
      </w:r>
    </w:p>
    <w:p w:rsidR="002C38D2" w:rsidRPr="002C38D2" w:rsidRDefault="002C38D2" w:rsidP="002C38D2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sz w:val="24"/>
          <w:szCs w:val="24"/>
        </w:rPr>
        <w:t xml:space="preserve"> Преподавателю (руководителю практики) запрещается выполнять любые виды ремонтно-восстановительных работ на рабочем месте обучающегося или в помещении во время практики. Ремонт должен выполнять специально подготовленный персонал учреждения (электромонтер, слесарь, электромеханик и др.).</w:t>
      </w:r>
    </w:p>
    <w:p w:rsidR="002C38D2" w:rsidRPr="002C38D2" w:rsidRDefault="002C38D2" w:rsidP="002C38D2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sz w:val="24"/>
          <w:szCs w:val="24"/>
        </w:rPr>
        <w:t xml:space="preserve"> Если преподаватель (руководитель практики) или обучающийся во время занятий внезапно почувствовал себя нездоровым, преподавателем (руководителем практики) должны быть приняты экстренные меры:</w:t>
      </w:r>
    </w:p>
    <w:p w:rsidR="002C38D2" w:rsidRPr="002C38D2" w:rsidRDefault="002C38D2" w:rsidP="002C38D2">
      <w:pPr>
        <w:widowControl w:val="0"/>
        <w:numPr>
          <w:ilvl w:val="0"/>
          <w:numId w:val="2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sz w:val="24"/>
          <w:szCs w:val="24"/>
        </w:rPr>
        <w:t xml:space="preserve"> при нарушении здоровья обучающегося (головокружение, обморок, кровотечение из носа и др.) преподаватель (руководитель практики) должен оказать ему необходимую первую доврачебную помощь, вызвать медработника или проводить заболевшего в медпункт образовательного учреждения (лечебное учреждение);</w:t>
      </w:r>
    </w:p>
    <w:p w:rsidR="002C38D2" w:rsidRPr="002C38D2" w:rsidRDefault="002C38D2" w:rsidP="002C38D2">
      <w:pPr>
        <w:widowControl w:val="0"/>
        <w:numPr>
          <w:ilvl w:val="0"/>
          <w:numId w:val="3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sz w:val="24"/>
          <w:szCs w:val="24"/>
        </w:rPr>
        <w:t xml:space="preserve"> при внезапном ухудшении здоровья преподавателя (руководителя практики) поставить в известность через одного из обучающихся администрацию колледжа о случившемся. Дальнейшие действия представителя администрации сводятся к оказанию помощи заболевшему преподавателю (руководителю практики) и руководству группой обучающихся в течение времени практики.</w:t>
      </w:r>
    </w:p>
    <w:p w:rsidR="002C38D2" w:rsidRPr="002C38D2" w:rsidRDefault="002C38D2" w:rsidP="002C38D2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sz w:val="24"/>
          <w:szCs w:val="24"/>
        </w:rPr>
        <w:t xml:space="preserve"> Преподаватель (руководитель практики) должен применять меры дисциплинарного воздействия на обучающихся, которые сознательно нарушают правила безопасного поведения во время проведения практики, вплоть до отстранения от выполнения работ.</w:t>
      </w:r>
    </w:p>
    <w:p w:rsidR="002C38D2" w:rsidRPr="002C38D2" w:rsidRDefault="002C38D2" w:rsidP="002C38D2">
      <w:pPr>
        <w:widowControl w:val="0"/>
        <w:numPr>
          <w:ilvl w:val="1"/>
          <w:numId w:val="1"/>
        </w:numPr>
        <w:tabs>
          <w:tab w:val="left" w:pos="567"/>
          <w:tab w:val="left" w:pos="6521"/>
        </w:tabs>
        <w:suppressAutoHyphens/>
        <w:overflowPunct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sz w:val="24"/>
          <w:szCs w:val="24"/>
        </w:rPr>
        <w:t xml:space="preserve"> Преподаватель (руководитель практики) должен доводить до сведения администрации колледжа о всех недостатках в обеспечении охраны труда преподавателей и обучающихся, снижающих жизнедеятельность и работоспособность организма человека.</w:t>
      </w:r>
    </w:p>
    <w:p w:rsidR="002C38D2" w:rsidRPr="002C38D2" w:rsidRDefault="002C38D2" w:rsidP="002C38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b/>
          <w:sz w:val="24"/>
          <w:szCs w:val="24"/>
        </w:rPr>
        <w:t xml:space="preserve">Основные требования пожарной безопасности </w:t>
      </w:r>
    </w:p>
    <w:p w:rsidR="002C38D2" w:rsidRPr="002C38D2" w:rsidRDefault="002C38D2" w:rsidP="002C38D2">
      <w:pPr>
        <w:shd w:val="clear" w:color="auto" w:fill="FFFFFF"/>
        <w:tabs>
          <w:tab w:val="left" w:pos="99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sz w:val="24"/>
          <w:szCs w:val="24"/>
        </w:rPr>
        <w:t>Обучающийся должен выполнять правила по пожарной безопасности, а в случае возникновения пожара должен выполнять основные требования противопожарного режима:</w:t>
      </w:r>
    </w:p>
    <w:p w:rsidR="002C38D2" w:rsidRPr="002C38D2" w:rsidRDefault="002C38D2" w:rsidP="00B93833">
      <w:pPr>
        <w:widowControl w:val="0"/>
        <w:numPr>
          <w:ilvl w:val="0"/>
          <w:numId w:val="6"/>
        </w:numPr>
        <w:shd w:val="clear" w:color="auto" w:fill="FFFFFF"/>
        <w:tabs>
          <w:tab w:val="left" w:pos="994"/>
        </w:tabs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2C38D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знать, где находятся первичные средства пожаротушения, а также какие подручные средства можно применять при тушении пожара;</w:t>
      </w:r>
    </w:p>
    <w:p w:rsidR="002C38D2" w:rsidRPr="002C38D2" w:rsidRDefault="002C38D2" w:rsidP="00B93833">
      <w:pPr>
        <w:widowControl w:val="0"/>
        <w:numPr>
          <w:ilvl w:val="0"/>
          <w:numId w:val="6"/>
        </w:numPr>
        <w:shd w:val="clear" w:color="auto" w:fill="FFFFFF"/>
        <w:tabs>
          <w:tab w:val="left" w:pos="931"/>
        </w:tabs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2C38D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при работе с огнеопасными материалами соблюдать противопожарные требования и иметь вблизи необходимого средства для тушения пожара;</w:t>
      </w:r>
    </w:p>
    <w:p w:rsidR="002C38D2" w:rsidRPr="002C38D2" w:rsidRDefault="002C38D2" w:rsidP="00B93833">
      <w:pPr>
        <w:widowControl w:val="0"/>
        <w:numPr>
          <w:ilvl w:val="0"/>
          <w:numId w:val="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2C38D2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уходя последним из рабочего помещения, необходимо выключить электросеть, за исключением дежурного освещения.</w:t>
      </w:r>
    </w:p>
    <w:p w:rsidR="002C38D2" w:rsidRPr="002C38D2" w:rsidRDefault="002C38D2" w:rsidP="002C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sz w:val="24"/>
          <w:szCs w:val="24"/>
        </w:rPr>
        <w:t>Обо всех замеченных нарушениях пожарной безопасности сообщать руководителю практики, администрации организации, учреждения.</w:t>
      </w:r>
    </w:p>
    <w:p w:rsidR="002C38D2" w:rsidRPr="002C38D2" w:rsidRDefault="002C38D2" w:rsidP="002C38D2">
      <w:pPr>
        <w:shd w:val="clear" w:color="auto" w:fill="FFFFFF"/>
        <w:tabs>
          <w:tab w:val="left" w:pos="93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sz w:val="24"/>
          <w:szCs w:val="24"/>
        </w:rPr>
        <w:lastRenderedPageBreak/>
        <w:t>При возникновении пожара немедленно оповестить экстренные службы и администрацию предприятия, приступить к тушению очага возгорания (порядок действий определить самому в зависимости от степени угрозы).</w:t>
      </w:r>
    </w:p>
    <w:p w:rsidR="002C38D2" w:rsidRPr="002C38D2" w:rsidRDefault="002C38D2" w:rsidP="002C38D2">
      <w:pPr>
        <w:keepNext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4.2. Требования к минимальному материально-техническому обеспечению</w:t>
      </w:r>
    </w:p>
    <w:p w:rsidR="002C38D2" w:rsidRPr="002C38D2" w:rsidRDefault="002C38D2" w:rsidP="002C38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реализации программы Учебной практики УП 01</w:t>
      </w:r>
      <w:r w:rsidR="002836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.02</w:t>
      </w:r>
      <w:r w:rsidRPr="002C38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требуется наличие:</w:t>
      </w:r>
    </w:p>
    <w:p w:rsidR="002C38D2" w:rsidRPr="002C38D2" w:rsidRDefault="002C38D2" w:rsidP="00B93833">
      <w:pPr>
        <w:widowControl w:val="0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Кабинета инженерной графики;</w:t>
      </w:r>
    </w:p>
    <w:p w:rsidR="002C38D2" w:rsidRPr="002C38D2" w:rsidRDefault="002C38D2" w:rsidP="00B93833">
      <w:pPr>
        <w:widowControl w:val="0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</w:pPr>
      <w:r w:rsidRPr="002C38D2"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  <w:t xml:space="preserve">Лаборатории: </w:t>
      </w:r>
    </w:p>
    <w:p w:rsidR="002C38D2" w:rsidRPr="002C38D2" w:rsidRDefault="002C38D2" w:rsidP="002C38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contextualSpacing/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</w:pPr>
      <w:r w:rsidRPr="002C38D2"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  <w:t xml:space="preserve">информационных технологий;  </w:t>
      </w:r>
    </w:p>
    <w:p w:rsidR="002C38D2" w:rsidRPr="002C38D2" w:rsidRDefault="002C38D2" w:rsidP="00B93833">
      <w:pPr>
        <w:widowControl w:val="0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</w:pPr>
      <w:r w:rsidRPr="002C38D2"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  <w:t>компьютеров в комплекте (системный блок, монитор, клавиатура, манипулятор «мышь») или ноутбуки (моноблоки)</w:t>
      </w:r>
    </w:p>
    <w:p w:rsidR="002C38D2" w:rsidRPr="002C38D2" w:rsidRDefault="002C38D2" w:rsidP="00B93833">
      <w:pPr>
        <w:widowControl w:val="0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</w:pPr>
      <w:r w:rsidRPr="002C38D2"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  <w:t>локальной сети с выходом в Интернет;</w:t>
      </w:r>
    </w:p>
    <w:p w:rsidR="002C38D2" w:rsidRPr="002C38D2" w:rsidRDefault="002C38D2" w:rsidP="00B93833">
      <w:pPr>
        <w:widowControl w:val="0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</w:pPr>
      <w:r w:rsidRPr="002C38D2"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  <w:t xml:space="preserve">комплекта проекционного оборудования (интерактивная доска в комплекте с проектором или мультимедийный проектор с экраном); </w:t>
      </w:r>
    </w:p>
    <w:p w:rsidR="002C38D2" w:rsidRPr="002C38D2" w:rsidRDefault="002C38D2" w:rsidP="00B93833">
      <w:pPr>
        <w:widowControl w:val="0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</w:pPr>
      <w:r w:rsidRPr="002C38D2">
        <w:rPr>
          <w:rFonts w:ascii="Times New Roman" w:eastAsia="Courier New" w:hAnsi="Times New Roman" w:cs="Courier New"/>
          <w:bCs/>
          <w:color w:val="000000"/>
          <w:sz w:val="24"/>
          <w:szCs w:val="24"/>
          <w:lang w:eastAsia="ru-RU"/>
        </w:rPr>
        <w:t>программного обеспечения (по профилю специальности).</w:t>
      </w:r>
    </w:p>
    <w:p w:rsidR="00B93833" w:rsidRDefault="00B93833" w:rsidP="002C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C38D2" w:rsidRPr="002C38D2" w:rsidRDefault="002C38D2" w:rsidP="002C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b/>
          <w:sz w:val="24"/>
          <w:szCs w:val="24"/>
        </w:rPr>
        <w:t>Информационное обеспечение обучения</w:t>
      </w:r>
    </w:p>
    <w:p w:rsidR="002C38D2" w:rsidRPr="002C38D2" w:rsidRDefault="002C38D2" w:rsidP="00B9383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2C38D2" w:rsidRPr="002C38D2" w:rsidRDefault="002C38D2" w:rsidP="00B9383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bCs/>
          <w:sz w:val="24"/>
          <w:szCs w:val="24"/>
        </w:rPr>
        <w:t>Библиотечный фонд образовательной организации должен иметь п</w:t>
      </w:r>
      <w:r w:rsidRPr="002C38D2">
        <w:rPr>
          <w:rFonts w:ascii="Times New Roman" w:eastAsia="Times New Roman" w:hAnsi="Times New Roman" w:cs="Times New Roman"/>
          <w:sz w:val="24"/>
          <w:szCs w:val="24"/>
        </w:rPr>
        <w:t>ечатные и/или электронные образовательные и информационные ресурсы, рекомендуемые для использования в образовательном процессе:</w:t>
      </w:r>
    </w:p>
    <w:p w:rsidR="002C38D2" w:rsidRPr="002C38D2" w:rsidRDefault="002C38D2" w:rsidP="00B938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b/>
          <w:bCs/>
          <w:sz w:val="24"/>
          <w:szCs w:val="24"/>
        </w:rPr>
        <w:t>Печатные издания</w:t>
      </w:r>
    </w:p>
    <w:p w:rsidR="002C38D2" w:rsidRPr="002C38D2" w:rsidRDefault="002C38D2" w:rsidP="002C38D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sz w:val="24"/>
          <w:szCs w:val="24"/>
        </w:rPr>
        <w:t xml:space="preserve">1. Коршак А.А., Любин Е.А., </w:t>
      </w:r>
      <w:proofErr w:type="spellStart"/>
      <w:r w:rsidRPr="002C38D2">
        <w:rPr>
          <w:rFonts w:ascii="Times New Roman" w:eastAsia="Times New Roman" w:hAnsi="Times New Roman" w:cs="Times New Roman"/>
          <w:sz w:val="24"/>
          <w:szCs w:val="24"/>
        </w:rPr>
        <w:t>Самигуллин</w:t>
      </w:r>
      <w:proofErr w:type="spellEnd"/>
      <w:r w:rsidRPr="002C38D2">
        <w:rPr>
          <w:rFonts w:ascii="Times New Roman" w:eastAsia="Times New Roman" w:hAnsi="Times New Roman" w:cs="Times New Roman"/>
          <w:sz w:val="24"/>
          <w:szCs w:val="24"/>
        </w:rPr>
        <w:t xml:space="preserve"> Г.Х. Проектирование систем газораспределения: учеб. пособие / А.А. Коршак, Е.А. Любин, Г.Х.  </w:t>
      </w:r>
      <w:proofErr w:type="spellStart"/>
      <w:r w:rsidRPr="002C38D2">
        <w:rPr>
          <w:rFonts w:ascii="Times New Roman" w:eastAsia="Times New Roman" w:hAnsi="Times New Roman" w:cs="Times New Roman"/>
          <w:sz w:val="24"/>
          <w:szCs w:val="24"/>
        </w:rPr>
        <w:t>Самигулин</w:t>
      </w:r>
      <w:proofErr w:type="spellEnd"/>
      <w:r w:rsidRPr="002C38D2">
        <w:rPr>
          <w:rFonts w:ascii="Times New Roman" w:eastAsia="Times New Roman" w:hAnsi="Times New Roman" w:cs="Times New Roman"/>
          <w:sz w:val="24"/>
          <w:szCs w:val="24"/>
        </w:rPr>
        <w:t>; под ред. А.А. Коршака – Ростов н/Д: Феникс, 2017 – 391 с.</w:t>
      </w:r>
    </w:p>
    <w:p w:rsidR="002C38D2" w:rsidRPr="002C38D2" w:rsidRDefault="002C38D2" w:rsidP="002C38D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Pr="002C38D2">
        <w:rPr>
          <w:rFonts w:ascii="Times New Roman" w:eastAsia="Times New Roman" w:hAnsi="Times New Roman" w:cs="Times New Roman"/>
          <w:sz w:val="24"/>
          <w:szCs w:val="24"/>
        </w:rPr>
        <w:t>Вершилович</w:t>
      </w:r>
      <w:proofErr w:type="spellEnd"/>
      <w:r w:rsidRPr="002C38D2">
        <w:rPr>
          <w:rFonts w:ascii="Times New Roman" w:eastAsia="Times New Roman" w:hAnsi="Times New Roman" w:cs="Times New Roman"/>
          <w:sz w:val="24"/>
          <w:szCs w:val="24"/>
        </w:rPr>
        <w:t xml:space="preserve"> В.А. Внутридомовое газовое оборудование: учеб. пособие / В.А. </w:t>
      </w:r>
      <w:proofErr w:type="spellStart"/>
      <w:r w:rsidRPr="002C38D2">
        <w:rPr>
          <w:rFonts w:ascii="Times New Roman" w:eastAsia="Times New Roman" w:hAnsi="Times New Roman" w:cs="Times New Roman"/>
          <w:sz w:val="24"/>
          <w:szCs w:val="24"/>
        </w:rPr>
        <w:t>Вершилович</w:t>
      </w:r>
      <w:proofErr w:type="spellEnd"/>
      <w:r w:rsidRPr="002C38D2">
        <w:rPr>
          <w:rFonts w:ascii="Times New Roman" w:eastAsia="Times New Roman" w:hAnsi="Times New Roman" w:cs="Times New Roman"/>
          <w:sz w:val="24"/>
          <w:szCs w:val="24"/>
        </w:rPr>
        <w:t xml:space="preserve"> – М.: Инфра-Инженерия, 2018 – 320 с.</w:t>
      </w:r>
    </w:p>
    <w:p w:rsidR="002C38D2" w:rsidRPr="002C38D2" w:rsidRDefault="002C38D2" w:rsidP="002C38D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 w:rsidRPr="002C38D2">
        <w:rPr>
          <w:rFonts w:ascii="Times New Roman" w:eastAsia="Times New Roman" w:hAnsi="Times New Roman" w:cs="Times New Roman"/>
          <w:sz w:val="24"/>
          <w:szCs w:val="24"/>
        </w:rPr>
        <w:t>Колибаба</w:t>
      </w:r>
      <w:proofErr w:type="spellEnd"/>
      <w:r w:rsidRPr="002C38D2">
        <w:rPr>
          <w:rFonts w:ascii="Times New Roman" w:eastAsia="Times New Roman" w:hAnsi="Times New Roman" w:cs="Times New Roman"/>
          <w:sz w:val="24"/>
          <w:szCs w:val="24"/>
        </w:rPr>
        <w:t xml:space="preserve"> О.Б., Никишов В.Ф., </w:t>
      </w:r>
      <w:proofErr w:type="spellStart"/>
      <w:r w:rsidRPr="002C38D2">
        <w:rPr>
          <w:rFonts w:ascii="Times New Roman" w:eastAsia="Times New Roman" w:hAnsi="Times New Roman" w:cs="Times New Roman"/>
          <w:sz w:val="24"/>
          <w:szCs w:val="24"/>
        </w:rPr>
        <w:t>Ометова</w:t>
      </w:r>
      <w:proofErr w:type="spellEnd"/>
      <w:r w:rsidRPr="002C38D2">
        <w:rPr>
          <w:rFonts w:ascii="Times New Roman" w:eastAsia="Times New Roman" w:hAnsi="Times New Roman" w:cs="Times New Roman"/>
          <w:sz w:val="24"/>
          <w:szCs w:val="24"/>
        </w:rPr>
        <w:t xml:space="preserve"> М.Ю. Основы проектирования и эксплуатации систем газораспределения и </w:t>
      </w:r>
      <w:proofErr w:type="spellStart"/>
      <w:r w:rsidRPr="002C38D2">
        <w:rPr>
          <w:rFonts w:ascii="Times New Roman" w:eastAsia="Times New Roman" w:hAnsi="Times New Roman" w:cs="Times New Roman"/>
          <w:sz w:val="24"/>
          <w:szCs w:val="24"/>
        </w:rPr>
        <w:t>газопотребления</w:t>
      </w:r>
      <w:proofErr w:type="spellEnd"/>
      <w:r w:rsidRPr="002C38D2">
        <w:rPr>
          <w:rFonts w:ascii="Times New Roman" w:eastAsia="Times New Roman" w:hAnsi="Times New Roman" w:cs="Times New Roman"/>
          <w:sz w:val="24"/>
          <w:szCs w:val="24"/>
        </w:rPr>
        <w:t>: учеб. пособие – СПб.: Лань, 2013 – 208</w:t>
      </w:r>
    </w:p>
    <w:p w:rsidR="002C38D2" w:rsidRPr="002C38D2" w:rsidRDefault="002C38D2" w:rsidP="002C38D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sz w:val="24"/>
          <w:szCs w:val="24"/>
        </w:rPr>
        <w:t>4. В.И. Тарасенко Системы телемеханики в газоснабжении Р.Ф.: учеб. пособие – М.: Издательство АВС, 2012 -100 с.</w:t>
      </w:r>
    </w:p>
    <w:p w:rsidR="002C38D2" w:rsidRDefault="002C38D2" w:rsidP="00B9383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b/>
          <w:sz w:val="24"/>
          <w:szCs w:val="24"/>
        </w:rPr>
        <w:t>Электронные издания (электронные ресурсы)</w:t>
      </w:r>
    </w:p>
    <w:p w:rsidR="00B93833" w:rsidRPr="002C38D2" w:rsidRDefault="00B93833" w:rsidP="00B93833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bCs/>
          <w:sz w:val="24"/>
          <w:szCs w:val="24"/>
        </w:rPr>
        <w:t>1. Национальная электронная библиотека – Режим доступа к сайту: http://нэб.рф/</w:t>
      </w:r>
    </w:p>
    <w:p w:rsidR="00B93833" w:rsidRPr="002C38D2" w:rsidRDefault="00B93833" w:rsidP="00B93833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bCs/>
          <w:sz w:val="24"/>
          <w:szCs w:val="24"/>
        </w:rPr>
        <w:t>2. Электронно-библиотечная система Znanium.com – Режим доступа к сайту: http://znanium.com/</w:t>
      </w:r>
    </w:p>
    <w:p w:rsidR="00B93833" w:rsidRPr="002C38D2" w:rsidRDefault="00B93833" w:rsidP="00B93833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bCs/>
          <w:sz w:val="24"/>
          <w:szCs w:val="24"/>
        </w:rPr>
        <w:t xml:space="preserve">3. Единая база ГОСТов РФ «ГОСТ Эксперт» // справочный портал по нормативной документации. – Режим доступа к сайту: http://gostexpert.ru </w:t>
      </w:r>
    </w:p>
    <w:p w:rsidR="00B93833" w:rsidRPr="002C38D2" w:rsidRDefault="00B93833" w:rsidP="00B93833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bCs/>
          <w:sz w:val="24"/>
          <w:szCs w:val="24"/>
        </w:rPr>
        <w:t>4. Информационно-справочная система «</w:t>
      </w:r>
      <w:proofErr w:type="spellStart"/>
      <w:r w:rsidRPr="002C38D2">
        <w:rPr>
          <w:rFonts w:ascii="Times New Roman" w:eastAsia="Times New Roman" w:hAnsi="Times New Roman" w:cs="Times New Roman"/>
          <w:bCs/>
          <w:sz w:val="24"/>
          <w:szCs w:val="24"/>
        </w:rPr>
        <w:t>Техэксперт</w:t>
      </w:r>
      <w:proofErr w:type="spellEnd"/>
      <w:r w:rsidRPr="002C38D2">
        <w:rPr>
          <w:rFonts w:ascii="Times New Roman" w:eastAsia="Times New Roman" w:hAnsi="Times New Roman" w:cs="Times New Roman"/>
          <w:bCs/>
          <w:sz w:val="24"/>
          <w:szCs w:val="24"/>
        </w:rPr>
        <w:t>» (ИСС «</w:t>
      </w:r>
      <w:proofErr w:type="spellStart"/>
      <w:r w:rsidRPr="002C38D2">
        <w:rPr>
          <w:rFonts w:ascii="Times New Roman" w:eastAsia="Times New Roman" w:hAnsi="Times New Roman" w:cs="Times New Roman"/>
          <w:bCs/>
          <w:sz w:val="24"/>
          <w:szCs w:val="24"/>
        </w:rPr>
        <w:t>Техэксперт</w:t>
      </w:r>
      <w:proofErr w:type="spellEnd"/>
      <w:r w:rsidRPr="002C38D2">
        <w:rPr>
          <w:rFonts w:ascii="Times New Roman" w:eastAsia="Times New Roman" w:hAnsi="Times New Roman" w:cs="Times New Roman"/>
          <w:bCs/>
          <w:sz w:val="24"/>
          <w:szCs w:val="24"/>
        </w:rPr>
        <w:t xml:space="preserve">») ЗАО «Кодекс» // справочный портал по нормативной документации. – Режим доступа к сайту: http://cntd.ru </w:t>
      </w:r>
    </w:p>
    <w:p w:rsidR="00B93833" w:rsidRPr="002C38D2" w:rsidRDefault="00B93833" w:rsidP="00B93833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bCs/>
          <w:sz w:val="24"/>
          <w:szCs w:val="24"/>
        </w:rPr>
        <w:t xml:space="preserve">5. Клуб газовиков // профессиональное интернет сообщество, справочный портал по нормативной документации АО «Газпром газораспределение». – Режим доступа к сайту: http://www.club-gas.ru </w:t>
      </w:r>
    </w:p>
    <w:p w:rsidR="00B93833" w:rsidRPr="002C38D2" w:rsidRDefault="00B93833" w:rsidP="00B93833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bCs/>
          <w:sz w:val="24"/>
          <w:szCs w:val="24"/>
        </w:rPr>
        <w:t xml:space="preserve">6. Портал Газовиков // профессиональное интернет сообщество, справочный портал по нормативной документации АО «Газпром газораспределение». – Режим доступа к сайту: http://ch4gaz.ru </w:t>
      </w:r>
    </w:p>
    <w:p w:rsidR="00B93833" w:rsidRPr="002C38D2" w:rsidRDefault="00B93833" w:rsidP="00B93833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bCs/>
          <w:sz w:val="24"/>
          <w:szCs w:val="24"/>
        </w:rPr>
        <w:t>6. Карякин Е.А. Промышленное газовое оборудование: справочник. /Е.А. Карякин – Режим доступа к сайту: http://gazovik-gas.ru/directory/spravochnik_6</w:t>
      </w:r>
    </w:p>
    <w:p w:rsidR="00B93833" w:rsidRPr="002C38D2" w:rsidRDefault="00B93833" w:rsidP="00B9383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bCs/>
          <w:sz w:val="24"/>
          <w:szCs w:val="24"/>
        </w:rPr>
        <w:t xml:space="preserve">7. Информационный ресурс по Контрольно-Измерительным Приборам и Автоматике </w:t>
      </w:r>
      <w:proofErr w:type="spellStart"/>
      <w:r w:rsidRPr="002C38D2">
        <w:rPr>
          <w:rFonts w:ascii="Times New Roman" w:eastAsia="Times New Roman" w:hAnsi="Times New Roman" w:cs="Times New Roman"/>
          <w:bCs/>
          <w:sz w:val="24"/>
          <w:szCs w:val="24"/>
        </w:rPr>
        <w:t>КИПиА</w:t>
      </w:r>
      <w:proofErr w:type="spellEnd"/>
      <w:r w:rsidRPr="002C38D2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инфо – Режим доступа к сайту: http://www.kipia.inf</w:t>
      </w:r>
    </w:p>
    <w:p w:rsidR="002C38D2" w:rsidRPr="002C38D2" w:rsidRDefault="002C38D2" w:rsidP="002C38D2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Дополнительные источники</w:t>
      </w:r>
    </w:p>
    <w:p w:rsidR="002C38D2" w:rsidRPr="002C38D2" w:rsidRDefault="002C38D2" w:rsidP="002C38D2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bCs/>
          <w:sz w:val="24"/>
          <w:szCs w:val="24"/>
        </w:rPr>
        <w:t>1. Автоматика и телемеханика систем газоснабжения: учебник / В.А. Жила. - М.: ИНФРА-М, 2006, 2018. – 238 с.</w:t>
      </w:r>
    </w:p>
    <w:p w:rsidR="002C38D2" w:rsidRPr="002C38D2" w:rsidRDefault="002C38D2" w:rsidP="002C38D2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bCs/>
          <w:sz w:val="24"/>
          <w:szCs w:val="24"/>
        </w:rPr>
        <w:t xml:space="preserve">2. Газифицированные котельные агрегаты: учебник / О.Н. Брюханов, В.А. Кузнецов. — М.: ИНФРА-М, 2005, 2018. – 392 с. </w:t>
      </w:r>
    </w:p>
    <w:p w:rsidR="002C38D2" w:rsidRPr="002C38D2" w:rsidRDefault="002C38D2" w:rsidP="002C38D2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Cs/>
          <w:sz w:val="24"/>
          <w:szCs w:val="24"/>
        </w:rPr>
        <w:t xml:space="preserve">3. Системы газоснабжения: устройство, монтаж и эксплуатация: Учебное пособие / С.В. Фокин, О.Н. </w:t>
      </w:r>
      <w:proofErr w:type="spellStart"/>
      <w:r w:rsidRPr="002C38D2">
        <w:rPr>
          <w:rFonts w:ascii="Times New Roman" w:eastAsia="Times New Roman" w:hAnsi="Times New Roman" w:cs="Times New Roman"/>
          <w:bCs/>
          <w:sz w:val="24"/>
          <w:szCs w:val="24"/>
        </w:rPr>
        <w:t>Шпортько</w:t>
      </w:r>
      <w:proofErr w:type="spellEnd"/>
      <w:r w:rsidRPr="002C38D2">
        <w:rPr>
          <w:rFonts w:ascii="Times New Roman" w:eastAsia="Times New Roman" w:hAnsi="Times New Roman" w:cs="Times New Roman"/>
          <w:bCs/>
          <w:sz w:val="24"/>
          <w:szCs w:val="24"/>
        </w:rPr>
        <w:t>. - М.: Альфа-М: НИЦ ИНФРА-М, 2011, 2015. - 288 с.</w:t>
      </w:r>
    </w:p>
    <w:p w:rsidR="002C38D2" w:rsidRPr="002C38D2" w:rsidRDefault="002C38D2" w:rsidP="002C38D2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4.3. Кадровое обеспечение образовательного процесса</w:t>
      </w: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Требования к квалификации педагогических кадров, осуществляющих руководство практикой:</w:t>
      </w:r>
    </w:p>
    <w:p w:rsidR="002C38D2" w:rsidRPr="002C38D2" w:rsidRDefault="002C38D2" w:rsidP="002C38D2">
      <w:pPr>
        <w:widowControl w:val="0"/>
        <w:spacing w:after="0" w:line="240" w:lineRule="auto"/>
        <w:ind w:firstLine="532"/>
        <w:rPr>
          <w:rFonts w:ascii="Times New Roman" w:eastAsia="Times New Roman" w:hAnsi="Times New Roman" w:cs="Times New Roman"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sz w:val="24"/>
          <w:szCs w:val="24"/>
        </w:rPr>
        <w:t>Руководство учебной практикой осуществляет мастер производственного обучения, участвующий в реализации профессионального модуля</w:t>
      </w:r>
      <w:r w:rsidRPr="002C38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ПМ.0</w:t>
      </w:r>
      <w:r w:rsidR="002836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2C38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2C38D2">
        <w:rPr>
          <w:rFonts w:ascii="Times New Roman" w:eastAsia="Times New Roman" w:hAnsi="Times New Roman" w:cs="Times New Roman"/>
          <w:sz w:val="24"/>
          <w:szCs w:val="24"/>
        </w:rPr>
        <w:t>По требованиям ФГОС СПО при реализации ППКРС мастера производственного обучения должны иметь на 1 - 2 разряда по профессии рабочего выше, чем предусмотрено образовательным стандартом для выпускников.</w:t>
      </w:r>
    </w:p>
    <w:p w:rsidR="002C38D2" w:rsidRPr="002C38D2" w:rsidRDefault="002C38D2" w:rsidP="002C38D2">
      <w:pPr>
        <w:widowControl w:val="0"/>
        <w:spacing w:after="0" w:line="240" w:lineRule="auto"/>
        <w:ind w:firstLine="532"/>
        <w:rPr>
          <w:rFonts w:ascii="Times New Roman" w:eastAsia="Times New Roman" w:hAnsi="Times New Roman" w:cs="Times New Roman"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Инженерно-педагогический состав</w:t>
      </w:r>
      <w:r w:rsidRPr="002C38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Высшее профессиональное образование или среднее профессиональное образование по направлению подготовки "Образование и педагогика" или в области, соответствующей преподаваемому предмету, без предъявления требований к стажу работы,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работы. </w:t>
      </w:r>
      <w:r w:rsidRPr="002C38D2">
        <w:rPr>
          <w:rFonts w:ascii="Times New Roman" w:eastAsia="Times New Roman" w:hAnsi="Times New Roman" w:cs="Times New Roman"/>
          <w:sz w:val="24"/>
          <w:szCs w:val="24"/>
        </w:rPr>
        <w:t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 не реже 1 раза в 3 года с учетом расширения спектра профессиональных компетенций.</w:t>
      </w: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Мастера:</w:t>
      </w:r>
      <w:r w:rsidRPr="002C38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Высшее профессиональное образование или среднее профессиональное образование в областях, соответствующих профилям обучения и дополнительное профессиональное образование по направлению подготовки "Образование и педагогика" без предъявления требований к стажу работы. Наличие 4–5 квалификационного разряда с обязательной стажировкой в профильных организациях не реже 1-го раза в 3 года.</w:t>
      </w: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КОНТРОЛЬ И ОЦЕНКА РЕЗУЛЬТАТОВ ПРАКТИКИ</w:t>
      </w:r>
    </w:p>
    <w:p w:rsidR="002C38D2" w:rsidRPr="002C38D2" w:rsidRDefault="002C38D2" w:rsidP="002C38D2">
      <w:pPr>
        <w:autoSpaceDE w:val="0"/>
        <w:autoSpaceDN w:val="0"/>
        <w:adjustRightInd w:val="0"/>
        <w:spacing w:before="120" w:after="12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прохождения учебной практики УП 01</w:t>
      </w:r>
      <w:r w:rsidR="00283646">
        <w:rPr>
          <w:rFonts w:ascii="Times New Roman" w:eastAsia="Times New Roman" w:hAnsi="Times New Roman" w:cs="Times New Roman"/>
          <w:sz w:val="24"/>
          <w:szCs w:val="24"/>
          <w:lang w:eastAsia="ru-RU"/>
        </w:rPr>
        <w:t>.02</w:t>
      </w: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обучающиеся обязаны вести документацию:</w:t>
      </w:r>
    </w:p>
    <w:p w:rsidR="002C38D2" w:rsidRPr="002C38D2" w:rsidRDefault="002C38D2" w:rsidP="002C38D2">
      <w:pPr>
        <w:widowControl w:val="0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Отчет о прохождении практики</w:t>
      </w:r>
    </w:p>
    <w:p w:rsidR="002C38D2" w:rsidRPr="002C38D2" w:rsidRDefault="002C38D2" w:rsidP="002C38D2">
      <w:pPr>
        <w:widowControl w:val="0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Дневник по практике</w:t>
      </w: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Текущий контроль успеваемости и оценка результатов прохождения учебной практики УП 01 осуществляется руководителями практики от образовательной организации в процессе выполнения обучающимися заданий, проектов, выполнения практических проверочных работ </w:t>
      </w:r>
      <w:r w:rsidRPr="002C38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 необходимости указать другие виды работ)</w:t>
      </w: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283646" w:rsidRDefault="00283646" w:rsidP="002C38D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646" w:rsidRDefault="00283646" w:rsidP="002C38D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646" w:rsidRDefault="00283646" w:rsidP="002C38D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646" w:rsidRDefault="00283646" w:rsidP="002C38D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646" w:rsidRDefault="00283646" w:rsidP="002C38D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646" w:rsidRDefault="00283646" w:rsidP="002C38D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646" w:rsidRDefault="00283646" w:rsidP="002C38D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646" w:rsidRDefault="00283646" w:rsidP="002C38D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646" w:rsidRDefault="00283646" w:rsidP="002C38D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646" w:rsidRDefault="00283646" w:rsidP="002C38D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646" w:rsidRDefault="00283646" w:rsidP="002C38D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38D2" w:rsidRDefault="002C38D2" w:rsidP="002C38D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Таблица 3 – Контроль и оценка результатов практики</w:t>
      </w:r>
    </w:p>
    <w:p w:rsidR="00283646" w:rsidRPr="002C38D2" w:rsidRDefault="00283646" w:rsidP="002C38D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1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"/>
        <w:gridCol w:w="1545"/>
        <w:gridCol w:w="54"/>
        <w:gridCol w:w="6466"/>
        <w:gridCol w:w="54"/>
        <w:gridCol w:w="2356"/>
        <w:gridCol w:w="28"/>
      </w:tblGrid>
      <w:tr w:rsidR="002C38D2" w:rsidRPr="002C38D2" w:rsidTr="002C38D2">
        <w:trPr>
          <w:gridBefore w:val="1"/>
          <w:wBefore w:w="15" w:type="dxa"/>
          <w:cantSplit/>
          <w:trHeight w:hRule="exact" w:val="1390"/>
          <w:jc w:val="center"/>
        </w:trPr>
        <w:tc>
          <w:tcPr>
            <w:tcW w:w="15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C38D2" w:rsidRPr="002C38D2" w:rsidRDefault="002C38D2" w:rsidP="002C38D2">
            <w:pPr>
              <w:spacing w:before="11" w:after="0" w:line="239" w:lineRule="auto"/>
              <w:ind w:right="1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з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льтаты (о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 профес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 компетенци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компетенци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52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C38D2" w:rsidRPr="002C38D2" w:rsidRDefault="002C38D2" w:rsidP="002C38D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84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0" w:line="240" w:lineRule="auto"/>
              <w:ind w:left="4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азатели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з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льтата</w:t>
            </w:r>
          </w:p>
        </w:tc>
        <w:tc>
          <w:tcPr>
            <w:tcW w:w="23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C38D2" w:rsidRPr="002C38D2" w:rsidRDefault="002C38D2" w:rsidP="002C38D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38D2" w:rsidRPr="002C38D2" w:rsidRDefault="002C38D2" w:rsidP="002C38D2">
            <w:pPr>
              <w:spacing w:after="4" w:line="18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C38D2" w:rsidRPr="002C38D2" w:rsidRDefault="002C38D2" w:rsidP="002C38D2">
            <w:pPr>
              <w:spacing w:after="0" w:line="240" w:lineRule="auto"/>
              <w:ind w:left="344" w:right="2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методы ко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оце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</w:t>
            </w:r>
          </w:p>
        </w:tc>
      </w:tr>
      <w:tr w:rsidR="002C38D2" w:rsidRPr="002C38D2" w:rsidTr="002C38D2">
        <w:trPr>
          <w:gridBefore w:val="1"/>
          <w:wBefore w:w="15" w:type="dxa"/>
          <w:cantSplit/>
          <w:trHeight w:hRule="exact" w:val="8228"/>
          <w:jc w:val="center"/>
        </w:trPr>
        <w:tc>
          <w:tcPr>
            <w:tcW w:w="15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C38D2" w:rsidRPr="002C38D2" w:rsidRDefault="002C38D2" w:rsidP="002C38D2">
            <w:pPr>
              <w:spacing w:before="1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 1 - 9</w:t>
            </w:r>
          </w:p>
        </w:tc>
        <w:tc>
          <w:tcPr>
            <w:tcW w:w="652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C38D2" w:rsidRPr="002C38D2" w:rsidRDefault="002C38D2" w:rsidP="002C38D2">
            <w:pPr>
              <w:tabs>
                <w:tab w:val="left" w:pos="1239"/>
                <w:tab w:val="left" w:pos="1692"/>
                <w:tab w:val="left" w:pos="3719"/>
                <w:tab w:val="left" w:pos="4676"/>
              </w:tabs>
              <w:spacing w:before="3" w:after="0" w:line="239" w:lineRule="auto"/>
              <w:ind w:left="108" w:right="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8D2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</w:t>
            </w:r>
            <w:r w:rsidRPr="002C38D2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  <w:lang w:eastAsia="ru-RU"/>
              </w:rPr>
              <w:t>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ч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ч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еж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аб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к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2C38D2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</w:t>
            </w:r>
            <w:r w:rsidRPr="002C38D2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  <w:lang w:eastAsia="ru-RU"/>
              </w:rPr>
              <w:t>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з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мер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э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ск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зо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и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кти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э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             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г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з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д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и </w:t>
            </w:r>
            <w:proofErr w:type="spellStart"/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га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з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еб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я</w:t>
            </w:r>
            <w:proofErr w:type="spellEnd"/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C38D2" w:rsidRPr="002C38D2" w:rsidRDefault="002C38D2" w:rsidP="002C38D2">
            <w:pPr>
              <w:tabs>
                <w:tab w:val="left" w:pos="1708"/>
                <w:tab w:val="left" w:pos="2187"/>
                <w:tab w:val="left" w:pos="3369"/>
                <w:tab w:val="left" w:pos="3872"/>
                <w:tab w:val="left" w:pos="4552"/>
              </w:tabs>
              <w:spacing w:after="0" w:line="240" w:lineRule="auto"/>
              <w:ind w:left="108" w:right="1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8D2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</w:t>
            </w:r>
            <w:r w:rsidRPr="002C38D2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  <w:lang w:eastAsia="ru-RU"/>
              </w:rPr>
              <w:t>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бо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б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дова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со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б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я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рав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ч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ы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и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х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э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к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че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к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ц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б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з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я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C38D2" w:rsidRPr="002C38D2" w:rsidRDefault="002C38D2" w:rsidP="002C38D2">
            <w:pPr>
              <w:tabs>
                <w:tab w:val="left" w:pos="1449"/>
                <w:tab w:val="left" w:pos="2221"/>
                <w:tab w:val="left" w:pos="3273"/>
                <w:tab w:val="left" w:pos="4083"/>
              </w:tabs>
              <w:spacing w:after="0" w:line="239" w:lineRule="auto"/>
              <w:ind w:left="108" w:right="19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8D2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</w:t>
            </w:r>
            <w:r w:rsidRPr="002C38D2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  <w:lang w:eastAsia="ru-RU"/>
              </w:rPr>
              <w:t>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ц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фи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к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ц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и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д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га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з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пре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д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з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б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я</w:t>
            </w:r>
            <w:proofErr w:type="spellEnd"/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C38D2" w:rsidRPr="002C38D2" w:rsidRDefault="002C38D2" w:rsidP="002C38D2">
            <w:pPr>
              <w:tabs>
                <w:tab w:val="left" w:pos="1502"/>
                <w:tab w:val="left" w:pos="3230"/>
                <w:tab w:val="left" w:pos="3858"/>
              </w:tabs>
              <w:spacing w:after="0" w:line="239" w:lineRule="auto"/>
              <w:ind w:left="108" w:right="19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8D2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</w:t>
            </w:r>
            <w:r w:rsidRPr="002C38D2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  <w:lang w:eastAsia="ru-RU"/>
              </w:rPr>
              <w:t></w:t>
            </w:r>
            <w:r w:rsidRPr="002C38D2">
              <w:rPr>
                <w:rFonts w:ascii="Times New Roman" w:eastAsia="Times New Roman" w:hAnsi="Times New Roman" w:cs="Times New Roman"/>
                <w:color w:val="21272E"/>
                <w:spacing w:val="-3"/>
                <w:sz w:val="24"/>
                <w:szCs w:val="24"/>
                <w:lang w:eastAsia="ru-RU"/>
              </w:rPr>
              <w:t>у</w:t>
            </w:r>
            <w:r w:rsidRPr="002C38D2">
              <w:rPr>
                <w:rFonts w:ascii="Times New Roman" w:eastAsia="Times New Roman" w:hAnsi="Times New Roman" w:cs="Times New Roman"/>
                <w:color w:val="21272E"/>
                <w:sz w:val="24"/>
                <w:szCs w:val="24"/>
                <w:lang w:eastAsia="ru-RU"/>
              </w:rPr>
              <w:t>мен</w:t>
            </w:r>
            <w:r w:rsidRPr="002C38D2">
              <w:rPr>
                <w:rFonts w:ascii="Times New Roman" w:eastAsia="Times New Roman" w:hAnsi="Times New Roman" w:cs="Times New Roman"/>
                <w:color w:val="21272E"/>
                <w:spacing w:val="1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21272E"/>
                <w:sz w:val="24"/>
                <w:szCs w:val="24"/>
                <w:lang w:eastAsia="ru-RU"/>
              </w:rPr>
              <w:t>е 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ы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черч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ь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г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нк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сет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га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з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пре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д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я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C38D2" w:rsidRPr="002C38D2" w:rsidRDefault="002C38D2" w:rsidP="002C38D2">
            <w:pPr>
              <w:tabs>
                <w:tab w:val="left" w:pos="1387"/>
                <w:tab w:val="left" w:pos="2968"/>
              </w:tabs>
              <w:spacing w:after="0" w:line="239" w:lineRule="auto"/>
              <w:ind w:left="108" w:right="1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8D2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</w:t>
            </w:r>
            <w:r w:rsidRPr="002C38D2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  <w:lang w:eastAsia="ru-RU"/>
              </w:rPr>
              <w:t>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ычер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ч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ив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ь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б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д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78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га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з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д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 xml:space="preserve"> 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эт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ж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й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C38D2" w:rsidRPr="002C38D2" w:rsidRDefault="002C38D2" w:rsidP="002C38D2">
            <w:pPr>
              <w:tabs>
                <w:tab w:val="left" w:pos="1387"/>
                <w:tab w:val="left" w:pos="2027"/>
                <w:tab w:val="left" w:pos="2537"/>
                <w:tab w:val="left" w:pos="3093"/>
                <w:tab w:val="left" w:pos="3464"/>
              </w:tabs>
              <w:spacing w:after="0" w:line="239" w:lineRule="auto"/>
              <w:ind w:left="108" w:right="19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8D2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</w:t>
            </w:r>
            <w:r w:rsidRPr="002C38D2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  <w:lang w:eastAsia="ru-RU"/>
              </w:rPr>
              <w:t>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од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ь и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>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ыч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рчив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ь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к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ч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к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х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  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га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з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до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ж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д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х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пр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мыш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и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52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ь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к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х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з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я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й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бъ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C38D2" w:rsidRPr="002C38D2" w:rsidRDefault="002C38D2" w:rsidP="002C38D2">
            <w:pPr>
              <w:tabs>
                <w:tab w:val="left" w:pos="1869"/>
                <w:tab w:val="left" w:pos="3284"/>
              </w:tabs>
              <w:spacing w:after="0" w:line="239" w:lineRule="auto"/>
              <w:ind w:left="108" w:right="1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8D2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</w:t>
            </w:r>
            <w:r w:rsidRPr="002C38D2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  <w:lang w:eastAsia="ru-RU"/>
              </w:rPr>
              <w:t>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ь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х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к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ель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ы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ц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ль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ы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ч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ж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C38D2" w:rsidRPr="002C38D2" w:rsidRDefault="002C38D2" w:rsidP="002C38D2">
            <w:pPr>
              <w:tabs>
                <w:tab w:val="left" w:pos="1389"/>
                <w:tab w:val="left" w:pos="3303"/>
                <w:tab w:val="left" w:pos="3680"/>
                <w:tab w:val="left" w:pos="4420"/>
              </w:tabs>
              <w:spacing w:after="0" w:line="240" w:lineRule="auto"/>
              <w:ind w:left="108" w:right="19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8D2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</w:t>
            </w:r>
            <w:r w:rsidRPr="002C38D2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  <w:lang w:eastAsia="ru-RU"/>
              </w:rPr>
              <w:t>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к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 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я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ь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ф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рагм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  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38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ец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ь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  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38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че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ж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щ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ерс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ь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ог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ью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ера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C38D2" w:rsidRPr="002C38D2" w:rsidRDefault="002C38D2" w:rsidP="002C38D2">
            <w:pPr>
              <w:tabs>
                <w:tab w:val="left" w:pos="1612"/>
                <w:tab w:val="left" w:pos="2429"/>
                <w:tab w:val="left" w:pos="3467"/>
                <w:tab w:val="left" w:pos="4011"/>
                <w:tab w:val="left" w:pos="4674"/>
              </w:tabs>
              <w:spacing w:after="0" w:line="239" w:lineRule="auto"/>
              <w:ind w:left="108" w:right="1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8D2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</w:t>
            </w:r>
            <w:r w:rsidRPr="002C38D2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  <w:lang w:eastAsia="ru-RU"/>
              </w:rPr>
              <w:t>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ь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зова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ть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ив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рав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ч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ф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ц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 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д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ч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э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з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д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и </w:t>
            </w:r>
            <w:proofErr w:type="spellStart"/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га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з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еб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я</w:t>
            </w:r>
            <w:proofErr w:type="spellEnd"/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C38D2" w:rsidRPr="002C38D2" w:rsidRDefault="002C38D2" w:rsidP="002C38D2">
            <w:pPr>
              <w:tabs>
                <w:tab w:val="left" w:pos="1694"/>
                <w:tab w:val="left" w:pos="3338"/>
              </w:tabs>
              <w:spacing w:after="0" w:line="241" w:lineRule="auto"/>
              <w:ind w:left="108" w:right="1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8D2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</w:t>
            </w:r>
            <w:r w:rsidRPr="002C38D2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  <w:lang w:eastAsia="ru-RU"/>
              </w:rPr>
              <w:t>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д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б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ир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ь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б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д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га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з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г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ят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ы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к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23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C38D2" w:rsidRPr="002C38D2" w:rsidRDefault="002C38D2" w:rsidP="002C38D2">
            <w:pPr>
              <w:spacing w:before="11" w:after="0" w:line="240" w:lineRule="auto"/>
              <w:ind w:left="177" w:right="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ыполнен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работ по практике, соб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по этапам 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работ, отч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практике, д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ффер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нцирован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 зач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</w:tr>
      <w:tr w:rsidR="002C38D2" w:rsidRPr="002C38D2" w:rsidTr="002C38D2">
        <w:trPr>
          <w:gridBefore w:val="1"/>
          <w:wBefore w:w="15" w:type="dxa"/>
          <w:cantSplit/>
          <w:trHeight w:hRule="exact" w:val="3408"/>
          <w:jc w:val="center"/>
        </w:trPr>
        <w:tc>
          <w:tcPr>
            <w:tcW w:w="15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C38D2" w:rsidRPr="002C38D2" w:rsidRDefault="002C38D2" w:rsidP="002C38D2">
            <w:pPr>
              <w:spacing w:before="1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1.1</w:t>
            </w:r>
          </w:p>
        </w:tc>
        <w:tc>
          <w:tcPr>
            <w:tcW w:w="652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C38D2" w:rsidRPr="002C38D2" w:rsidRDefault="002C38D2" w:rsidP="002C38D2">
            <w:pPr>
              <w:tabs>
                <w:tab w:val="left" w:pos="587"/>
                <w:tab w:val="left" w:pos="1527"/>
                <w:tab w:val="left" w:pos="2353"/>
                <w:tab w:val="left" w:pos="2965"/>
                <w:tab w:val="left" w:pos="4074"/>
              </w:tabs>
              <w:spacing w:before="3" w:after="0" w:line="239" w:lineRule="auto"/>
              <w:ind w:left="108" w:right="1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8D2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</w:t>
            </w:r>
            <w:r w:rsidRPr="002C38D2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  <w:lang w:eastAsia="ru-RU"/>
              </w:rPr>
              <w:t>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ч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че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еж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бо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к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</w:p>
          <w:p w:rsidR="002C38D2" w:rsidRPr="002C38D2" w:rsidRDefault="002C38D2" w:rsidP="002C38D2">
            <w:pPr>
              <w:tabs>
                <w:tab w:val="left" w:pos="587"/>
                <w:tab w:val="left" w:pos="1527"/>
                <w:tab w:val="left" w:pos="2353"/>
                <w:tab w:val="left" w:pos="2965"/>
                <w:tab w:val="left" w:pos="4074"/>
              </w:tabs>
              <w:spacing w:before="3" w:after="0" w:line="239" w:lineRule="auto"/>
              <w:ind w:left="108" w:right="1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8D2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</w:t>
            </w:r>
            <w:r w:rsidRPr="002C38D2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  <w:lang w:eastAsia="ru-RU"/>
              </w:rPr>
              <w:t>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з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я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ф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аб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ц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иф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к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ц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бо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дова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в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с     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г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д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ы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д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х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че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ск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я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C38D2" w:rsidRPr="002C38D2" w:rsidRDefault="002C38D2" w:rsidP="002C38D2">
            <w:pPr>
              <w:tabs>
                <w:tab w:val="left" w:pos="1239"/>
                <w:tab w:val="left" w:pos="1692"/>
                <w:tab w:val="left" w:pos="3718"/>
                <w:tab w:val="left" w:pos="4676"/>
              </w:tabs>
              <w:spacing w:after="0" w:line="239" w:lineRule="auto"/>
              <w:ind w:left="108" w:right="1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8D2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</w:t>
            </w:r>
            <w:r w:rsidRPr="002C38D2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  <w:lang w:eastAsia="ru-RU"/>
              </w:rPr>
              <w:t>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з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мер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авл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эс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з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кти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proofErr w:type="spellEnd"/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э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            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г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з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д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и </w:t>
            </w:r>
            <w:proofErr w:type="spellStart"/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га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з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еб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я</w:t>
            </w:r>
            <w:proofErr w:type="spellEnd"/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C38D2" w:rsidRPr="002C38D2" w:rsidRDefault="002C38D2" w:rsidP="002C38D2">
            <w:pPr>
              <w:spacing w:before="11" w:after="0" w:line="232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  <w:lang w:eastAsia="ru-RU"/>
              </w:rPr>
            </w:pPr>
            <w:r w:rsidRPr="002C38D2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</w:t>
            </w:r>
            <w:r w:rsidRPr="002C38D2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  <w:lang w:eastAsia="ru-RU"/>
              </w:rPr>
              <w:t>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ав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г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з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вы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 xml:space="preserve"> 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ы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  <w:lang w:eastAsia="ru-RU"/>
              </w:rPr>
              <w:t xml:space="preserve"> </w:t>
            </w:r>
          </w:p>
          <w:p w:rsidR="002C38D2" w:rsidRPr="002C38D2" w:rsidRDefault="002C38D2" w:rsidP="002C38D2">
            <w:pPr>
              <w:spacing w:before="11" w:after="0" w:line="232" w:lineRule="auto"/>
              <w:ind w:left="108"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8D2">
              <w:rPr>
                <w:rFonts w:ascii="Symbol" w:eastAsia="Symbol" w:hAnsi="Symbol" w:cs="Symbol"/>
                <w:color w:val="000000"/>
                <w:sz w:val="24"/>
                <w:szCs w:val="24"/>
                <w:lang w:eastAsia="ru-RU"/>
              </w:rPr>
              <w:t></w:t>
            </w:r>
            <w:r w:rsidRPr="002C38D2">
              <w:rPr>
                <w:rFonts w:ascii="Symbol" w:eastAsia="Symbol" w:hAnsi="Symbol" w:cs="Symbol"/>
                <w:color w:val="000000"/>
                <w:spacing w:val="91"/>
                <w:sz w:val="24"/>
                <w:szCs w:val="24"/>
                <w:lang w:eastAsia="ru-RU"/>
              </w:rPr>
              <w:t>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по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я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раб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ф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хн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ло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ч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к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    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  <w:lang w:eastAsia="ru-RU"/>
              </w:rPr>
              <w:t xml:space="preserve">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х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 га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з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во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г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б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ор</w:t>
            </w:r>
            <w:r w:rsidRPr="002C38D2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д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в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а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ни</w:t>
            </w:r>
            <w:r w:rsidRPr="002C38D2"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я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2C38D2" w:rsidRPr="002C38D2" w:rsidRDefault="002C38D2" w:rsidP="002C38D2">
            <w:pPr>
              <w:spacing w:after="0" w:line="239" w:lineRule="auto"/>
              <w:ind w:left="108" w:right="15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8D2"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 w:rsidRPr="002C38D2">
              <w:rPr>
                <w:rFonts w:ascii="Symbol" w:eastAsia="Symbol" w:hAnsi="Symbol" w:cs="Symbol"/>
                <w:color w:val="000000"/>
                <w:spacing w:val="91"/>
                <w:sz w:val="24"/>
                <w:szCs w:val="24"/>
              </w:rPr>
              <w:t>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м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н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пр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з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в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д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т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2C38D2">
              <w:rPr>
                <w:rFonts w:ascii="Times New Roman" w:hAnsi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мон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а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ж</w:t>
            </w:r>
            <w:r w:rsidRPr="002C38D2">
              <w:rPr>
                <w:rFonts w:ascii="Times New Roman" w:hAnsi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га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з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в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г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б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р</w:t>
            </w:r>
            <w:r w:rsidRPr="002C38D2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у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д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ва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н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ия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2C38D2" w:rsidRPr="002C38D2" w:rsidRDefault="002C38D2" w:rsidP="002C38D2">
            <w:pPr>
              <w:tabs>
                <w:tab w:val="left" w:pos="1402"/>
                <w:tab w:val="left" w:pos="2772"/>
              </w:tabs>
              <w:spacing w:after="0" w:line="239" w:lineRule="auto"/>
              <w:ind w:left="108" w:right="1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8D2"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 w:rsidRPr="002C38D2">
              <w:rPr>
                <w:rFonts w:ascii="Symbol" w:eastAsia="Symbol" w:hAnsi="Symbol" w:cs="Symbol"/>
                <w:color w:val="000000"/>
                <w:spacing w:val="91"/>
                <w:sz w:val="24"/>
                <w:szCs w:val="24"/>
              </w:rPr>
              <w:t>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м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н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ыпо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л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н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я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т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м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то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д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к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2C38D2">
              <w:rPr>
                <w:rFonts w:ascii="Times New Roman" w:hAnsi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рас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ч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 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ра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с</w:t>
            </w:r>
            <w:r w:rsidRPr="002C38D2"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х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д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г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а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з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а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2C38D2" w:rsidRPr="002C38D2" w:rsidRDefault="002C38D2" w:rsidP="002C38D2">
            <w:pPr>
              <w:tabs>
                <w:tab w:val="left" w:pos="1661"/>
                <w:tab w:val="left" w:pos="2116"/>
                <w:tab w:val="left" w:pos="3293"/>
                <w:tab w:val="left" w:pos="4560"/>
              </w:tabs>
              <w:spacing w:after="0" w:line="241" w:lineRule="auto"/>
              <w:ind w:left="108" w:righ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8D2"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 w:rsidRPr="002C38D2">
              <w:rPr>
                <w:rFonts w:ascii="Symbol" w:eastAsia="Symbol" w:hAnsi="Symbol" w:cs="Symbol"/>
                <w:color w:val="000000"/>
                <w:spacing w:val="91"/>
                <w:sz w:val="24"/>
                <w:szCs w:val="24"/>
              </w:rPr>
              <w:t>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м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н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176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в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ы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ч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р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ч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в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а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2C38D2">
              <w:rPr>
                <w:rFonts w:ascii="Times New Roman" w:hAnsi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б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ор</w:t>
            </w:r>
            <w:r w:rsidRPr="002C38D2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до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в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а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ни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176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га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з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оп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р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в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д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 н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п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л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а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н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а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эт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а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ж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C38D2" w:rsidRPr="002C38D2" w:rsidRDefault="002C38D2" w:rsidP="002C38D2">
            <w:pPr>
              <w:spacing w:before="11" w:after="0" w:line="240" w:lineRule="auto"/>
              <w:ind w:left="177" w:right="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ыполнен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работ по практике, соб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по этапам в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работ, отч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 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практике, д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ффер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нцирован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 зач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2C3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</w:tr>
      <w:tr w:rsidR="002C38D2" w:rsidRPr="002C38D2" w:rsidTr="002C38D2">
        <w:tblPrEx>
          <w:jc w:val="left"/>
        </w:tblPrEx>
        <w:trPr>
          <w:gridAfter w:val="1"/>
          <w:wAfter w:w="28" w:type="dxa"/>
          <w:cantSplit/>
          <w:trHeight w:hRule="exact" w:val="3684"/>
        </w:trPr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C38D2" w:rsidRPr="002C38D2" w:rsidRDefault="002C38D2" w:rsidP="002C38D2">
            <w:pPr>
              <w:spacing w:before="11" w:after="0" w:line="240" w:lineRule="auto"/>
              <w:ind w:right="-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ПК 1.2 - 1.3</w:t>
            </w:r>
          </w:p>
        </w:tc>
        <w:tc>
          <w:tcPr>
            <w:tcW w:w="652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C38D2" w:rsidRPr="002C38D2" w:rsidRDefault="002C38D2" w:rsidP="002C38D2">
            <w:pPr>
              <w:tabs>
                <w:tab w:val="left" w:pos="1239"/>
                <w:tab w:val="left" w:pos="1692"/>
                <w:tab w:val="left" w:pos="3718"/>
                <w:tab w:val="left" w:pos="4676"/>
              </w:tabs>
              <w:spacing w:before="3" w:after="0" w:line="240" w:lineRule="auto"/>
              <w:ind w:left="108" w:right="19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8D2"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 w:rsidRPr="002C38D2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</w:rPr>
              <w:t>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п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ы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2C38D2">
              <w:rPr>
                <w:rFonts w:ascii="Times New Roman" w:hAnsi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в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ы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п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л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н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н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2C38D2">
              <w:rPr>
                <w:rFonts w:ascii="Times New Roman" w:hAnsi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з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а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мер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в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C38D2">
              <w:rPr>
                <w:rFonts w:ascii="Times New Roman" w:hAnsi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с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с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авл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н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я 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эс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ки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з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п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р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кти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р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ов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а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н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proofErr w:type="spellEnd"/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э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л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ме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н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то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т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               </w:t>
            </w:r>
            <w:r w:rsidRPr="002C38D2">
              <w:rPr>
                <w:rFonts w:ascii="Times New Roman" w:hAnsi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г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а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з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ра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с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п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р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д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л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н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я и  </w:t>
            </w:r>
            <w:proofErr w:type="spellStart"/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га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з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оп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т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р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еб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л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н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я</w:t>
            </w:r>
            <w:proofErr w:type="spellEnd"/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2C38D2" w:rsidRPr="002C38D2" w:rsidRDefault="002C38D2" w:rsidP="002C38D2">
            <w:pPr>
              <w:tabs>
                <w:tab w:val="left" w:pos="587"/>
                <w:tab w:val="left" w:pos="1527"/>
                <w:tab w:val="left" w:pos="2353"/>
                <w:tab w:val="left" w:pos="2965"/>
                <w:tab w:val="left" w:pos="4074"/>
              </w:tabs>
              <w:spacing w:after="0" w:line="239" w:lineRule="auto"/>
              <w:ind w:left="108" w:right="19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8D2"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 w:rsidRPr="002C38D2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</w:rPr>
              <w:t>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2C38D2"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м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ни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з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а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п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л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н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я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т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ф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р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м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аб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л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 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п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ц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иф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к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а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ц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2C38D2">
              <w:rPr>
                <w:rFonts w:ascii="Times New Roman" w:hAnsi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м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а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т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р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а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ло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2C38D2">
              <w:rPr>
                <w:rFonts w:ascii="Times New Roman" w:hAnsi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бо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р</w:t>
            </w:r>
            <w:r w:rsidRPr="002C38D2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у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дова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ни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я в 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ве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с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т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с      </w:t>
            </w:r>
            <w:r w:rsidRPr="002C38D2">
              <w:rPr>
                <w:rFonts w:ascii="Times New Roman" w:hAnsi="Times New Roman"/>
                <w:color w:val="000000"/>
                <w:spacing w:val="-56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г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с</w:t>
            </w:r>
            <w:r w:rsidRPr="002C38D2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у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д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а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р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ве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н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н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ы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м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а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н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д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а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р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ам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х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н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ч</w:t>
            </w:r>
            <w:r w:rsidRPr="002C38D2">
              <w:rPr>
                <w:rFonts w:ascii="Times New Roman" w:hAnsi="Times New Roman"/>
                <w:color w:val="000000"/>
                <w:spacing w:val="9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с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к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м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л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ов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я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м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2C38D2" w:rsidRPr="002C38D2" w:rsidRDefault="002C38D2" w:rsidP="002C38D2">
            <w:pPr>
              <w:spacing w:after="0" w:line="239" w:lineRule="auto"/>
              <w:ind w:left="108" w:right="19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8D2"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 w:rsidRPr="002C38D2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</w:rPr>
              <w:t>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2C38D2"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м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ни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п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р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д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л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я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т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2C38D2">
              <w:rPr>
                <w:rFonts w:ascii="Times New Roman" w:hAnsi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ра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сч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т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н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ы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ра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с</w:t>
            </w:r>
            <w:r w:rsidRPr="002C38D2"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х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д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ы 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га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з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2C38D2">
              <w:rPr>
                <w:rFonts w:ascii="Times New Roman" w:hAnsi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п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тр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б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л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я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м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н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з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к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г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C38D2">
              <w:rPr>
                <w:rFonts w:ascii="Times New Roman" w:hAnsi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р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д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н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г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вы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к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г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д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а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в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л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н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я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2C38D2" w:rsidRPr="002C38D2" w:rsidRDefault="002C38D2" w:rsidP="002C38D2">
            <w:pPr>
              <w:spacing w:after="0" w:line="241" w:lineRule="auto"/>
              <w:ind w:left="108" w:right="2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8D2"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 w:rsidRPr="002C38D2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</w:rPr>
              <w:t>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оформлен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че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п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ч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бн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2C38D2">
              <w:rPr>
                <w:rFonts w:ascii="Times New Roman" w:hAnsi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п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р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а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к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к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  <w:r w:rsidRPr="002C38D2"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 w:rsidRPr="002C38D2">
              <w:rPr>
                <w:rFonts w:ascii="Symbol" w:eastAsia="Symbol" w:hAnsi="Symbol" w:cs="Symbol"/>
                <w:color w:val="000000"/>
                <w:spacing w:val="81"/>
                <w:sz w:val="24"/>
                <w:szCs w:val="24"/>
              </w:rPr>
              <w:t>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п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дг</w:t>
            </w:r>
            <w:r w:rsidRPr="002C38D2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то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к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2C38D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пр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з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н</w:t>
            </w:r>
            <w:r w:rsidRPr="002C38D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т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а</w:t>
            </w:r>
            <w:r w:rsidRPr="002C38D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ц</w:t>
            </w:r>
            <w:r w:rsidRPr="002C38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pacing w:val="11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C38D2" w:rsidRPr="002C38D2" w:rsidRDefault="002C38D2" w:rsidP="002C38D2">
            <w:pPr>
              <w:spacing w:before="11" w:after="0" w:line="240" w:lineRule="auto"/>
              <w:ind w:left="141" w:right="8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8D2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ыполнен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е работ по практике, соб</w:t>
            </w:r>
            <w:r w:rsidRPr="002C38D2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есе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ван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е по этапам в</w:t>
            </w:r>
            <w:r w:rsidRPr="002C38D2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ы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пол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ен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я работ, отч</w:t>
            </w:r>
            <w:r w:rsidRPr="002C38D2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 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п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п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рактике, д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ффер</w:t>
            </w:r>
            <w:r w:rsidRPr="002C38D2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нцирован</w:t>
            </w:r>
            <w:r w:rsidRPr="002C38D2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ый зач</w:t>
            </w:r>
            <w:r w:rsidRPr="002C38D2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 w:rsidRPr="002C38D2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</w:p>
        </w:tc>
      </w:tr>
    </w:tbl>
    <w:p w:rsidR="00A837D8" w:rsidRDefault="00A837D8" w:rsidP="00A837D8">
      <w:pPr>
        <w:spacing w:after="0" w:line="241" w:lineRule="auto"/>
        <w:ind w:left="707" w:right="-2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3F3BE5" w:rsidRPr="003F3BE5" w:rsidRDefault="003F3BE5" w:rsidP="003F3BE5">
      <w:pPr>
        <w:spacing w:after="0" w:line="241" w:lineRule="auto"/>
        <w:ind w:left="707" w:right="-20"/>
        <w:rPr>
          <w:rFonts w:ascii="Times New Roman" w:eastAsia="Times New Roman" w:hAnsi="Times New Roman" w:cs="Times New Roman"/>
          <w:b/>
          <w:i/>
          <w:color w:val="000000"/>
          <w:w w:val="101"/>
          <w:sz w:val="24"/>
          <w:szCs w:val="24"/>
          <w:lang w:eastAsia="ru-RU"/>
        </w:rPr>
      </w:pPr>
      <w:r w:rsidRPr="003F3BE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Оце</w:t>
      </w:r>
      <w:r w:rsidRPr="003F3BE5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ка</w:t>
      </w:r>
      <w:r w:rsidRPr="003F3BE5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зна</w:t>
      </w:r>
      <w:r w:rsidRPr="003F3BE5">
        <w:rPr>
          <w:rFonts w:ascii="Times New Roman" w:eastAsia="Times New Roman" w:hAnsi="Times New Roman" w:cs="Times New Roman"/>
          <w:b/>
          <w:i/>
          <w:color w:val="000000"/>
          <w:spacing w:val="-2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й</w:t>
      </w:r>
      <w:r w:rsidRPr="003F3BE5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b/>
          <w:i/>
          <w:color w:val="000000"/>
          <w:spacing w:val="-3"/>
          <w:sz w:val="24"/>
          <w:szCs w:val="24"/>
          <w:lang w:eastAsia="ru-RU"/>
        </w:rPr>
        <w:t>б</w:t>
      </w:r>
      <w:r w:rsidRPr="003F3BE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</w:t>
      </w:r>
      <w:r w:rsidRPr="003F3BE5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ч</w:t>
      </w:r>
      <w:r w:rsidRPr="003F3BE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ю</w:t>
      </w:r>
      <w:r w:rsidRPr="003F3BE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щ</w:t>
      </w:r>
      <w:r w:rsidRPr="003F3BE5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хся</w:t>
      </w:r>
      <w:r w:rsidRPr="003F3BE5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b/>
          <w:i/>
          <w:color w:val="000000"/>
          <w:spacing w:val="-3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b/>
          <w:i/>
          <w:color w:val="000000"/>
          <w:spacing w:val="-3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звод</w:t>
      </w:r>
      <w:r w:rsidRPr="003F3BE5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b/>
          <w:i/>
          <w:color w:val="000000"/>
          <w:spacing w:val="-3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ся</w:t>
      </w:r>
      <w:r w:rsidRPr="003F3BE5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 xml:space="preserve"> п</w:t>
      </w:r>
      <w:r w:rsidRPr="003F3BE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 с</w:t>
      </w:r>
      <w:r w:rsidRPr="003F3BE5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b/>
          <w:i/>
          <w:color w:val="000000"/>
          <w:spacing w:val="-2"/>
          <w:sz w:val="24"/>
          <w:szCs w:val="24"/>
          <w:lang w:eastAsia="ru-RU"/>
        </w:rPr>
        <w:t>д</w:t>
      </w:r>
      <w:r w:rsidRPr="003F3BE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ующ</w:t>
      </w:r>
      <w:r w:rsidRPr="003F3BE5">
        <w:rPr>
          <w:rFonts w:ascii="Times New Roman" w:eastAsia="Times New Roman" w:hAnsi="Times New Roman" w:cs="Times New Roman"/>
          <w:b/>
          <w:i/>
          <w:color w:val="000000"/>
          <w:spacing w:val="-4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</w:t>
      </w:r>
      <w:r w:rsidRPr="003F3BE5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b/>
          <w:i/>
          <w:color w:val="000000"/>
          <w:spacing w:val="-2"/>
          <w:sz w:val="24"/>
          <w:szCs w:val="24"/>
          <w:lang w:eastAsia="ru-RU"/>
        </w:rPr>
        <w:t>к</w:t>
      </w:r>
      <w:r w:rsidRPr="003F3BE5"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  <w:lang w:eastAsia="ru-RU"/>
        </w:rPr>
        <w:t>рит</w:t>
      </w:r>
      <w:r w:rsidRPr="003F3BE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ериям</w:t>
      </w:r>
      <w:r w:rsidRPr="003F3BE5">
        <w:rPr>
          <w:rFonts w:ascii="Times New Roman" w:eastAsia="Times New Roman" w:hAnsi="Times New Roman" w:cs="Times New Roman"/>
          <w:b/>
          <w:i/>
          <w:color w:val="000000"/>
          <w:w w:val="101"/>
          <w:sz w:val="24"/>
          <w:szCs w:val="24"/>
          <w:lang w:eastAsia="ru-RU"/>
        </w:rPr>
        <w:t>:</w:t>
      </w:r>
    </w:p>
    <w:p w:rsidR="003F3BE5" w:rsidRPr="003F3BE5" w:rsidRDefault="003F3BE5" w:rsidP="00B93833">
      <w:pPr>
        <w:widowControl w:val="0"/>
        <w:numPr>
          <w:ilvl w:val="0"/>
          <w:numId w:val="10"/>
        </w:numPr>
        <w:tabs>
          <w:tab w:val="left" w:pos="1101"/>
          <w:tab w:val="left" w:pos="1606"/>
          <w:tab w:val="left" w:pos="3534"/>
          <w:tab w:val="left" w:pos="5161"/>
          <w:tab w:val="left" w:pos="7879"/>
          <w:tab w:val="left" w:pos="8865"/>
        </w:tabs>
        <w:spacing w:after="0" w:line="239" w:lineRule="auto"/>
        <w:ind w:right="86"/>
        <w:contextualSpacing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</w:pP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3F3BE5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«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3F3BE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3F3BE5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бучающ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у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</w:t>
      </w:r>
      <w:r w:rsidRPr="003F3BE5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Pr="003F3BE5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ые 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э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лемен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3F3BE5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3F3BE5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газорас</w:t>
      </w:r>
      <w:r w:rsidRPr="003F3BE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F3BE5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eastAsia="ru-RU"/>
        </w:rPr>
        <w:t xml:space="preserve"> </w:t>
      </w:r>
      <w:proofErr w:type="spellStart"/>
      <w:r w:rsidRPr="003F3BE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Pr="003F3BE5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тр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F3BE5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3F3BE5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3F3B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  <w:r w:rsidRPr="003F3BE5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3F3BE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онс</w:t>
      </w:r>
      <w:r w:rsidRPr="003F3BE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ртежи</w:t>
      </w:r>
      <w:r w:rsidRPr="003F3BE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ользов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ани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3F3BE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ц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3F3BE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б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знос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F3BE5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</w:t>
      </w:r>
      <w:r w:rsidRPr="003F3BE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3F3BE5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бор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F3B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  <w:r w:rsidRPr="003F3BE5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F3BE5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олн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 об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ъ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еме</w:t>
      </w:r>
      <w:r w:rsidRPr="003F3BE5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ыл</w:t>
      </w:r>
      <w:r w:rsidRPr="003F3BE5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ержан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F3BE5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тче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  <w:r w:rsidRPr="003F3BE5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ериал</w:t>
      </w:r>
      <w:r w:rsidRPr="003F3BE5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 яз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  </w:t>
      </w:r>
      <w:proofErr w:type="gramStart"/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ойлог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ческой</w:t>
      </w:r>
      <w:proofErr w:type="spellEnd"/>
      <w:proofErr w:type="gramEnd"/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ьно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точно 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ь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зуя с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ц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нн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 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олог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си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мвол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3F3B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</w:p>
    <w:p w:rsidR="003F3BE5" w:rsidRPr="003F3BE5" w:rsidRDefault="003F3BE5" w:rsidP="00B93833">
      <w:pPr>
        <w:widowControl w:val="0"/>
        <w:numPr>
          <w:ilvl w:val="0"/>
          <w:numId w:val="10"/>
        </w:numPr>
        <w:spacing w:after="0" w:line="240" w:lineRule="auto"/>
        <w:ind w:right="86"/>
        <w:contextualSpacing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</w:pP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3F3BE5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«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ор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ш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о»</w:t>
      </w:r>
      <w:r w:rsidRPr="003F3BE5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3F3BE5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бу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ч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ю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уся,</w:t>
      </w:r>
      <w:r w:rsidRPr="003F3BE5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ые 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э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лемен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3F3BE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3F3BE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сп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F3BE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proofErr w:type="spellStart"/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F3BE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F3BE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3F3BE5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оект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иро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чертежи</w:t>
      </w:r>
      <w:r w:rsidRPr="003F3BE5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F3BE5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ет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3F3BE5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ц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ями,</w:t>
      </w:r>
      <w:r w:rsidRPr="003F3BE5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3F3BE5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опу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кает</w:t>
      </w:r>
      <w:r w:rsidRPr="003F3BE5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неко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орые</w:t>
      </w:r>
      <w:r w:rsidRPr="003F3BE5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оказал</w:t>
      </w:r>
      <w:r w:rsidRPr="003F3BE5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3F3BE5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чно</w:t>
      </w:r>
      <w:r w:rsidRPr="003F3BE5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3F3BE5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F3BE5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онс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тру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F3BE5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емен</w:t>
      </w:r>
      <w:r w:rsidRPr="003F3BE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F3BE5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вы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F3BE5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F3BE5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3F3BE5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F3BE5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proofErr w:type="spellStart"/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газопо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F3BE5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3F3BE5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F3BE5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proofErr w:type="spellStart"/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spellEnd"/>
      <w:r w:rsidRPr="003F3BE5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ериа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F3BE5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тче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уще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3F3BE5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</w:t>
      </w:r>
      <w:r w:rsidRPr="003F3BE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ы,</w:t>
      </w:r>
      <w:r w:rsidRPr="003F3BE5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3F3BE5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исказ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лог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к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ого и 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ор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ого 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F3B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</w:p>
    <w:p w:rsidR="003F3BE5" w:rsidRPr="003F3BE5" w:rsidRDefault="003F3BE5" w:rsidP="00B93833">
      <w:pPr>
        <w:widowControl w:val="0"/>
        <w:numPr>
          <w:ilvl w:val="0"/>
          <w:numId w:val="10"/>
        </w:numPr>
        <w:tabs>
          <w:tab w:val="left" w:pos="1240"/>
          <w:tab w:val="left" w:pos="1852"/>
          <w:tab w:val="left" w:pos="2672"/>
          <w:tab w:val="left" w:pos="3032"/>
          <w:tab w:val="left" w:pos="4176"/>
          <w:tab w:val="left" w:pos="5361"/>
          <w:tab w:val="left" w:pos="7706"/>
          <w:tab w:val="left" w:pos="9241"/>
        </w:tabs>
        <w:spacing w:after="0" w:line="239" w:lineRule="auto"/>
        <w:ind w:right="86"/>
        <w:contextualSpacing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</w:pP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3F3BE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«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о»</w:t>
      </w:r>
      <w:r w:rsidRPr="003F3BE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щ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уся,</w:t>
      </w:r>
      <w:r w:rsidRPr="003F3BE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 w:rsidRPr="003F3BE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вые</w:t>
      </w:r>
      <w:r w:rsidRPr="003F3BE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с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 г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и </w:t>
      </w:r>
      <w:proofErr w:type="spellStart"/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зопо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услов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 о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3F3B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оказал 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 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ур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gramEnd"/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к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у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э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лемен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 с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 г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зорас</w:t>
      </w:r>
      <w:r w:rsidRPr="003F3BE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и </w:t>
      </w:r>
      <w:proofErr w:type="spellStart"/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зопотре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б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F3BE5"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ения расчетов 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 г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зорас</w:t>
      </w:r>
      <w:r w:rsidRPr="003F3BE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F3BE5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eastAsia="ru-RU"/>
        </w:rPr>
        <w:t xml:space="preserve"> </w:t>
      </w:r>
      <w:proofErr w:type="spellStart"/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F3BE5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Pr="003F3BE5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соде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3F3BE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F3BE5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отчете,</w:t>
      </w:r>
      <w:r w:rsidRPr="003F3BE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3F3BE5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каза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</w:t>
      </w:r>
      <w:r w:rsidRPr="003F3BE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са,</w:t>
      </w:r>
      <w:r w:rsidRPr="003F3BE5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сь зат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и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опущ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оши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 в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п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ий</w:t>
      </w:r>
      <w:r w:rsidRPr="003F3B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</w:p>
    <w:p w:rsidR="003F3BE5" w:rsidRPr="003F3BE5" w:rsidRDefault="003F3BE5" w:rsidP="00B93833">
      <w:pPr>
        <w:widowControl w:val="0"/>
        <w:numPr>
          <w:ilvl w:val="0"/>
          <w:numId w:val="10"/>
        </w:numPr>
        <w:spacing w:after="0" w:line="240" w:lineRule="auto"/>
        <w:ind w:right="8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3F3BE5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«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еудов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F3BE5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уже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незн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ан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непон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об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ю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r w:rsidRPr="003F3BE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мся</w:t>
      </w:r>
      <w:r w:rsidRPr="003F3BE5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шей</w:t>
      </w:r>
      <w:r w:rsidRPr="003F3BE5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Pr="003F3BE5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олее</w:t>
      </w:r>
      <w:r w:rsidRPr="003F3BE5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3F3BE5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</w:t>
      </w:r>
      <w:r w:rsidRPr="003F3BE5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у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б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3F3BE5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F3BE5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емен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proofErr w:type="spellStart"/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газо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3F3BE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3F3BE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Pr="003F3B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рас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рыл</w:t>
      </w:r>
      <w:r w:rsidRPr="003F3BE5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</w:t>
      </w:r>
      <w:r w:rsidRPr="003F3BE5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бн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3F3BE5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атериа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F3BE5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тчет</w:t>
      </w:r>
      <w:r w:rsidRPr="003F3BE5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3F3BE5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 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редос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837D8" w:rsidRDefault="00A837D8" w:rsidP="00A837D8">
      <w:pPr>
        <w:spacing w:after="0" w:line="240" w:lineRule="auto"/>
        <w:ind w:left="707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3F3BE5" w:rsidRDefault="003F3BE5" w:rsidP="00A837D8">
      <w:pPr>
        <w:spacing w:after="0" w:line="240" w:lineRule="auto"/>
        <w:ind w:left="7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F3BE5" w:rsidRDefault="003F3BE5" w:rsidP="00A837D8">
      <w:pPr>
        <w:spacing w:after="0" w:line="240" w:lineRule="auto"/>
        <w:ind w:left="7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F3BE5" w:rsidRDefault="003F3BE5" w:rsidP="00A837D8">
      <w:pPr>
        <w:spacing w:after="0" w:line="240" w:lineRule="auto"/>
        <w:ind w:left="7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F3BE5" w:rsidRDefault="003F3BE5" w:rsidP="00A837D8">
      <w:pPr>
        <w:spacing w:after="0" w:line="240" w:lineRule="auto"/>
        <w:ind w:left="7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F3BE5" w:rsidRDefault="003F3BE5" w:rsidP="00A837D8">
      <w:pPr>
        <w:spacing w:after="0" w:line="240" w:lineRule="auto"/>
        <w:ind w:left="7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F3BE5" w:rsidRDefault="003F3BE5" w:rsidP="00A837D8">
      <w:pPr>
        <w:spacing w:after="0" w:line="240" w:lineRule="auto"/>
        <w:ind w:left="7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F3BE5" w:rsidRDefault="003F3BE5" w:rsidP="00A837D8">
      <w:pPr>
        <w:spacing w:after="0" w:line="240" w:lineRule="auto"/>
        <w:ind w:left="7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F3BE5" w:rsidRDefault="003F3BE5" w:rsidP="00A837D8">
      <w:pPr>
        <w:spacing w:after="0" w:line="240" w:lineRule="auto"/>
        <w:ind w:left="7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F3BE5" w:rsidRDefault="003F3BE5" w:rsidP="00A837D8">
      <w:pPr>
        <w:spacing w:after="0" w:line="240" w:lineRule="auto"/>
        <w:ind w:left="7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F3BE5" w:rsidRDefault="003F3BE5" w:rsidP="00A837D8">
      <w:pPr>
        <w:spacing w:after="0" w:line="240" w:lineRule="auto"/>
        <w:ind w:left="7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F3BE5" w:rsidRDefault="003F3BE5" w:rsidP="00A837D8">
      <w:pPr>
        <w:spacing w:after="0" w:line="240" w:lineRule="auto"/>
        <w:ind w:left="7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F3BE5" w:rsidRDefault="003F3BE5" w:rsidP="00A837D8">
      <w:pPr>
        <w:spacing w:after="0" w:line="240" w:lineRule="auto"/>
        <w:ind w:left="7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7D8" w:rsidRPr="003F3BE5" w:rsidRDefault="003F3BE5" w:rsidP="00A837D8">
      <w:pPr>
        <w:spacing w:after="0" w:line="240" w:lineRule="auto"/>
        <w:ind w:left="7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F3B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ПЕРЕ</w:t>
      </w:r>
      <w:r w:rsidRPr="003F3BE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Ч</w:t>
      </w:r>
      <w:r w:rsidRPr="003F3B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ЕНЬ</w:t>
      </w:r>
      <w:r w:rsidRPr="003F3BE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З</w:t>
      </w:r>
      <w:r w:rsidRPr="003F3B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АДА</w:t>
      </w:r>
      <w:r w:rsidRPr="003F3BE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ИЙ</w:t>
      </w:r>
      <w:r w:rsidRPr="003F3BE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</w:t>
      </w:r>
      <w:r w:rsidRPr="003F3BE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  <w:r w:rsidRPr="003F3BE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ИКИ</w:t>
      </w:r>
    </w:p>
    <w:p w:rsidR="00A837D8" w:rsidRPr="00A837D8" w:rsidRDefault="00A837D8" w:rsidP="00A837D8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37D8" w:rsidRPr="003F3BE5" w:rsidRDefault="00A837D8" w:rsidP="00A837D8">
      <w:pPr>
        <w:spacing w:after="0" w:line="240" w:lineRule="auto"/>
        <w:ind w:left="707" w:right="12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F3B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</w:t>
      </w:r>
      <w:r w:rsidRPr="003F3BE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д</w:t>
      </w:r>
      <w:r w:rsidRPr="003F3B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</w:t>
      </w:r>
      <w:r w:rsidRPr="003F3BE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</w:t>
      </w:r>
      <w:r w:rsidRPr="003F3BE5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УП0</w:t>
      </w:r>
      <w:r w:rsidRPr="003F3BE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1</w:t>
      </w:r>
      <w:r w:rsidRPr="003F3B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.0</w:t>
      </w:r>
      <w:r w:rsidRPr="003F3BE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2</w:t>
      </w:r>
      <w:r w:rsidRPr="003F3B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A837D8" w:rsidRPr="003F3BE5" w:rsidRDefault="00A837D8" w:rsidP="00A837D8">
      <w:pPr>
        <w:tabs>
          <w:tab w:val="left" w:pos="1276"/>
        </w:tabs>
        <w:spacing w:after="0" w:line="239" w:lineRule="auto"/>
        <w:ind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1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Из</w:t>
      </w:r>
      <w:r w:rsidRPr="003F3BE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че</w:t>
      </w:r>
      <w:r w:rsidRPr="003F3BE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в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б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я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3F3BE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нн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3F3BE5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об</w:t>
      </w:r>
      <w:r w:rsidRPr="003F3BE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ча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ю</w:t>
      </w:r>
      <w:r w:rsidRPr="003F3BE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щ</w:t>
      </w:r>
      <w:r w:rsidRPr="003F3BE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их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F3BE5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ро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х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ж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3F3BE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3F3BE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к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837D8" w:rsidRPr="003F3BE5" w:rsidRDefault="00A837D8" w:rsidP="00A837D8">
      <w:pPr>
        <w:tabs>
          <w:tab w:val="left" w:pos="1343"/>
        </w:tabs>
        <w:spacing w:after="0" w:line="239" w:lineRule="auto"/>
        <w:ind w:left="707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2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Оз</w:t>
      </w:r>
      <w:r w:rsidRPr="003F3BE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к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3F3BE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д</w:t>
      </w:r>
      <w:r w:rsidRPr="003F3BE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ок</w:t>
      </w:r>
      <w:r w:rsidRPr="003F3BE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ам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п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ис</w:t>
      </w:r>
      <w:r w:rsidRPr="003F3BE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м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ох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3F3BE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</w:t>
      </w:r>
    </w:p>
    <w:p w:rsidR="00283646" w:rsidRDefault="00A837D8" w:rsidP="00A837D8">
      <w:pPr>
        <w:tabs>
          <w:tab w:val="left" w:pos="1276"/>
        </w:tabs>
        <w:spacing w:after="0" w:line="239" w:lineRule="auto"/>
        <w:ind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3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</w:t>
      </w:r>
      <w:r w:rsidRPr="003F3BE5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сх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ода</w:t>
      </w:r>
      <w:r w:rsidRPr="003F3BE5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газа</w:t>
      </w:r>
      <w:r w:rsidRPr="003F3BE5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Pr="003F3BE5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3F3BE5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четом</w:t>
      </w:r>
      <w:r w:rsidRPr="003F3BE5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</w:t>
      </w:r>
      <w:r w:rsidRPr="003F3BE5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</w:p>
    <w:p w:rsidR="00A837D8" w:rsidRPr="003F3BE5" w:rsidRDefault="00283646" w:rsidP="00A837D8">
      <w:pPr>
        <w:tabs>
          <w:tab w:val="left" w:pos="1276"/>
        </w:tabs>
        <w:spacing w:after="0" w:line="239" w:lineRule="auto"/>
        <w:ind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A837D8"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вентил</w:t>
      </w:r>
      <w:r w:rsidR="00A837D8"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я</w:t>
      </w:r>
      <w:r w:rsidR="00A837D8"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A837D8"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="00A837D8"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="00A837D8"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ж</w:t>
      </w:r>
      <w:r w:rsidR="00A837D8"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</w:t>
      </w:r>
      <w:r w:rsidR="00A837D8"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="00A837D8"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A837D8"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="00A837D8"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="00A837D8"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="00A837D8"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бществ</w:t>
      </w:r>
      <w:r w:rsidR="00A837D8"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="00A837D8"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="00A837D8"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A837D8"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="00A837D8"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зд</w:t>
      </w:r>
      <w:r w:rsidR="00A837D8"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="00A837D8"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A837D8"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="00A837D8"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</w:p>
    <w:p w:rsidR="00A837D8" w:rsidRPr="003F3BE5" w:rsidRDefault="00A837D8" w:rsidP="00A837D8">
      <w:pPr>
        <w:tabs>
          <w:tab w:val="left" w:pos="1276"/>
        </w:tabs>
        <w:spacing w:after="0" w:line="241" w:lineRule="auto"/>
        <w:ind w:left="707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4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остро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газоп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</w:p>
    <w:p w:rsidR="00283646" w:rsidRDefault="00A837D8" w:rsidP="003F3BE5">
      <w:pPr>
        <w:tabs>
          <w:tab w:val="left" w:pos="1276"/>
        </w:tabs>
        <w:spacing w:after="0" w:line="240" w:lineRule="auto"/>
        <w:ind w:right="-20" w:firstLine="707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5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Гид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 газ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одов к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ль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х, р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аю</w:t>
      </w:r>
      <w:r w:rsidRPr="003F3BE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щ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Pr="003F3B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ни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и сре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</w:t>
      </w:r>
      <w:r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</w:p>
    <w:p w:rsidR="00A837D8" w:rsidRDefault="00283646" w:rsidP="003F3BE5">
      <w:pPr>
        <w:tabs>
          <w:tab w:val="left" w:pos="1276"/>
        </w:tabs>
        <w:spacing w:after="0" w:line="240" w:lineRule="auto"/>
        <w:ind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         </w:t>
      </w:r>
      <w:r w:rsidR="00A837D8"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</w:t>
      </w:r>
      <w:r w:rsidR="00A837D8"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="00A837D8"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A837D8" w:rsidRPr="003F3B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="00A837D8" w:rsidRP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A837D8" w:rsidRPr="003F3BE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я</w:t>
      </w:r>
      <w:r w:rsidR="003F3B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</w:p>
    <w:p w:rsidR="00283646" w:rsidRDefault="00283646" w:rsidP="00283646">
      <w:pPr>
        <w:tabs>
          <w:tab w:val="left" w:pos="1276"/>
          <w:tab w:val="left" w:pos="3037"/>
          <w:tab w:val="left" w:pos="3555"/>
          <w:tab w:val="left" w:pos="4964"/>
          <w:tab w:val="left" w:pos="6187"/>
          <w:tab w:val="left" w:pos="8117"/>
          <w:tab w:val="left" w:pos="9365"/>
        </w:tabs>
        <w:spacing w:after="0" w:line="239" w:lineRule="auto"/>
        <w:ind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6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Уст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ро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рин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2836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й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836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д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неис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</w:p>
    <w:p w:rsidR="00283646" w:rsidRDefault="00283646" w:rsidP="00283646">
      <w:pPr>
        <w:tabs>
          <w:tab w:val="left" w:pos="1276"/>
          <w:tab w:val="left" w:pos="3037"/>
          <w:tab w:val="left" w:pos="3555"/>
          <w:tab w:val="left" w:pos="4964"/>
          <w:tab w:val="left" w:pos="6187"/>
          <w:tab w:val="left" w:pos="8117"/>
          <w:tab w:val="left" w:pos="9365"/>
        </w:tabs>
        <w:spacing w:after="0" w:line="239" w:lineRule="auto"/>
        <w:ind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7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Уст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ро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йство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рин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ип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п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ар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котлов </w:t>
      </w:r>
    </w:p>
    <w:p w:rsidR="00283646" w:rsidRPr="00283646" w:rsidRDefault="00283646" w:rsidP="00283646">
      <w:pPr>
        <w:tabs>
          <w:tab w:val="left" w:pos="1276"/>
          <w:tab w:val="left" w:pos="3037"/>
          <w:tab w:val="left" w:pos="3555"/>
          <w:tab w:val="left" w:pos="4964"/>
          <w:tab w:val="left" w:pos="6187"/>
          <w:tab w:val="left" w:pos="8117"/>
          <w:tab w:val="left" w:pos="9365"/>
        </w:tabs>
        <w:spacing w:after="0" w:line="239" w:lineRule="auto"/>
        <w:ind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8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Расчет 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836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тяж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но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вен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</w:p>
    <w:p w:rsidR="00283646" w:rsidRDefault="00283646" w:rsidP="00283646">
      <w:pPr>
        <w:tabs>
          <w:tab w:val="left" w:pos="1276"/>
        </w:tabs>
        <w:spacing w:after="0" w:line="240" w:lineRule="auto"/>
        <w:ind w:left="708" w:right="-20" w:hang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9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втомат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283646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оте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ьн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283646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</w:t>
      </w:r>
      <w:r w:rsidRPr="002836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ок.</w:t>
      </w:r>
      <w:r w:rsidRPr="00283646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Pr="00283646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</w:t>
      </w:r>
      <w:r w:rsidRPr="00283646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автома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283646" w:rsidRPr="00283646" w:rsidRDefault="00283646" w:rsidP="00283646">
      <w:pPr>
        <w:tabs>
          <w:tab w:val="left" w:pos="1276"/>
        </w:tabs>
        <w:spacing w:after="0" w:line="240" w:lineRule="auto"/>
        <w:ind w:left="708" w:right="-20" w:hang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836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 и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</w:p>
    <w:p w:rsidR="00283646" w:rsidRDefault="00283646" w:rsidP="00283646">
      <w:pPr>
        <w:spacing w:after="0" w:line="239" w:lineRule="auto"/>
        <w:ind w:left="707" w:right="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6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1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0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28364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ние 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 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отребл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газа</w:t>
      </w:r>
      <w:r w:rsidRPr="002836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Pr="002836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онам г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да,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часам с</w:t>
      </w:r>
      <w:r w:rsidRPr="002836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ток </w:t>
      </w:r>
    </w:p>
    <w:p w:rsidR="00283646" w:rsidRPr="00283646" w:rsidRDefault="00283646" w:rsidP="00283646">
      <w:pPr>
        <w:spacing w:after="0" w:line="239" w:lineRule="auto"/>
        <w:ind w:left="707" w:right="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6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1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1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28364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836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об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рег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ания 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отребл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г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</w:p>
    <w:p w:rsidR="00283646" w:rsidRPr="00283646" w:rsidRDefault="00283646" w:rsidP="00283646">
      <w:pPr>
        <w:spacing w:after="0" w:line="239" w:lineRule="auto"/>
        <w:ind w:left="707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6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1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2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28364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Вырав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 с</w:t>
      </w:r>
      <w:r w:rsidRPr="002836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2836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 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ебле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 га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:rsidR="00283646" w:rsidRDefault="00283646" w:rsidP="00283646">
      <w:pPr>
        <w:spacing w:after="0" w:line="239" w:lineRule="auto"/>
        <w:ind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6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1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3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28364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йство</w:t>
      </w:r>
      <w:r w:rsidRPr="0028364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ч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</w:t>
      </w:r>
      <w:r w:rsidRPr="0028364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8364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сх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</w:t>
      </w:r>
      <w:r w:rsidRPr="0028364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Pr="0028364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словия</w:t>
      </w:r>
      <w:r w:rsidRPr="0028364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8364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</w:p>
    <w:p w:rsidR="00283646" w:rsidRPr="00283646" w:rsidRDefault="00283646" w:rsidP="00283646">
      <w:pPr>
        <w:spacing w:after="0" w:line="239" w:lineRule="auto"/>
        <w:ind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становку</w:t>
      </w:r>
    </w:p>
    <w:p w:rsidR="00283646" w:rsidRPr="00283646" w:rsidRDefault="00283646" w:rsidP="00283646">
      <w:pPr>
        <w:spacing w:after="0" w:line="240" w:lineRule="auto"/>
        <w:ind w:left="707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6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1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4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28364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 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асх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 газа</w:t>
      </w:r>
    </w:p>
    <w:p w:rsidR="00283646" w:rsidRPr="00283646" w:rsidRDefault="00283646" w:rsidP="00283646">
      <w:pPr>
        <w:spacing w:after="0" w:line="240" w:lineRule="auto"/>
        <w:ind w:left="707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6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1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5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28364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836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ъ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836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хра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ища 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836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з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и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выбор 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рез</w:t>
      </w:r>
      <w:r w:rsidRPr="002836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рв</w:t>
      </w:r>
      <w:r w:rsidRPr="002836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836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83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</w:p>
    <w:p w:rsidR="00283646" w:rsidRPr="00A837D8" w:rsidRDefault="00283646" w:rsidP="00283646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646" w:rsidRPr="002C38D2" w:rsidRDefault="00283646" w:rsidP="00283646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АТТЕСТАЦИЯ ПО ИТОГАМ ПРАКТИКИ</w:t>
      </w:r>
    </w:p>
    <w:p w:rsidR="00283646" w:rsidRPr="002C38D2" w:rsidRDefault="00283646" w:rsidP="00283646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ar-SA"/>
        </w:rPr>
        <w:t>Аттестация по итогам учебной практики УП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01.</w:t>
      </w:r>
      <w:r w:rsidRPr="002C38D2">
        <w:rPr>
          <w:rFonts w:ascii="Times New Roman" w:eastAsia="Times New Roman" w:hAnsi="Times New Roman" w:cs="Times New Roman"/>
          <w:sz w:val="24"/>
          <w:szCs w:val="24"/>
          <w:lang w:eastAsia="ar-SA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Pr="002C38D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служит формой контроля освоения и проверки профессиональных знаний, общих и профессиональных компетенций, приобретенных умений, навыков и практического опыта обучающихся в соответствии с требованиями ФГОС СПО по специальности 08 02 08«Монтаж и эксплуатация оборудования и систем газоснабжения».  </w:t>
      </w:r>
    </w:p>
    <w:p w:rsidR="00283646" w:rsidRPr="002C38D2" w:rsidRDefault="00283646" w:rsidP="0028364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Формой промежуточной аттестации по итогам учебной практики УП 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.02</w:t>
      </w: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дифференцированный зачет. Аттестация проводится в последний день практики.</w:t>
      </w:r>
    </w:p>
    <w:p w:rsidR="00283646" w:rsidRPr="002C38D2" w:rsidRDefault="00283646" w:rsidP="0028364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проводится на той же материально – технической базе, что и сама учебная практика. Для инвалидов и лиц с ограниченными способностями промежуточная аттестация по итогам учебной практики УП 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.02</w:t>
      </w: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допускается в специально оборудованных кабинетах </w:t>
      </w:r>
    </w:p>
    <w:p w:rsidR="00283646" w:rsidRPr="002C38D2" w:rsidRDefault="00283646" w:rsidP="0028364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К аттестации по практике допускаются обучающиеся, выполнившие требования программы практики и предоставившие полный пакет отчетных документов.</w:t>
      </w:r>
    </w:p>
    <w:p w:rsidR="00283646" w:rsidRPr="002C38D2" w:rsidRDefault="00283646" w:rsidP="0028364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проведения промежуточной аттестации по практике образовательной организацией разработаны фонды оценочных средств, включающие в себя педагогические контрольно-измерительные материалы, предназначенные для определения соответствия индивидуальных образовательных достижений, обучающихся основным показателям результатов обучения. В процессе аттестации проводится экспертиза овладения общими и профессиональными компетенциями. </w:t>
      </w:r>
    </w:p>
    <w:p w:rsidR="00283646" w:rsidRPr="002C38D2" w:rsidRDefault="00283646" w:rsidP="0028364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выставлении итоговой оценки по практике (дифференцированного зачета) учитываются:</w:t>
      </w:r>
    </w:p>
    <w:p w:rsidR="00283646" w:rsidRPr="00283646" w:rsidRDefault="00283646" w:rsidP="00B93833">
      <w:pPr>
        <w:pStyle w:val="afb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  <w:r w:rsidRPr="00283646">
        <w:rPr>
          <w:rFonts w:ascii="Times New Roman" w:eastAsia="Times New Roman" w:hAnsi="Times New Roman" w:cs="Times New Roman"/>
        </w:rPr>
        <w:t>результаты экспертизы овладения обучающимися общими и профессиональными компетенциями;</w:t>
      </w:r>
    </w:p>
    <w:p w:rsidR="00283646" w:rsidRPr="00283646" w:rsidRDefault="00283646" w:rsidP="00B93833">
      <w:pPr>
        <w:pStyle w:val="afb"/>
        <w:numPr>
          <w:ilvl w:val="0"/>
          <w:numId w:val="11"/>
        </w:numPr>
        <w:tabs>
          <w:tab w:val="left" w:pos="1276"/>
        </w:tabs>
        <w:ind w:right="-20"/>
        <w:rPr>
          <w:rFonts w:ascii="Times New Roman" w:eastAsia="Times New Roman" w:hAnsi="Times New Roman" w:cs="Times New Roman"/>
        </w:rPr>
      </w:pPr>
      <w:r w:rsidRPr="00283646">
        <w:rPr>
          <w:rFonts w:ascii="Times New Roman" w:eastAsia="Times New Roman" w:hAnsi="Times New Roman" w:cs="Times New Roman"/>
        </w:rPr>
        <w:t>качество и полнота оформления отчетных документов по практике</w:t>
      </w:r>
    </w:p>
    <w:p w:rsidR="00283646" w:rsidRPr="003F3BE5" w:rsidRDefault="00283646" w:rsidP="003F3BE5">
      <w:pPr>
        <w:tabs>
          <w:tab w:val="left" w:pos="1276"/>
        </w:tabs>
        <w:spacing w:after="0" w:line="240" w:lineRule="auto"/>
        <w:ind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283646" w:rsidRPr="003F3BE5">
          <w:pgSz w:w="11906" w:h="16838"/>
          <w:pgMar w:top="864" w:right="561" w:bottom="701" w:left="1310" w:header="720" w:footer="720" w:gutter="0"/>
          <w:cols w:space="708"/>
        </w:sectPr>
      </w:pPr>
    </w:p>
    <w:p w:rsidR="002C38D2" w:rsidRPr="002C38D2" w:rsidRDefault="002C38D2" w:rsidP="002C38D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Приложения</w:t>
      </w: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38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Наименование образовательной организации</w:t>
      </w: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ДНЕВНИК УЧЕБНОЙ ПРАКТИКИ</w:t>
      </w: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обучающегося</w:t>
      </w:r>
      <w:r w:rsidRPr="002C38D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_______________________________________________________</w:t>
      </w: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(Фамилия Имя Отчество)</w:t>
      </w: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специальности/профессии __________________________________</w:t>
      </w: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</w:t>
      </w: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группы </w:t>
      </w:r>
      <w:r w:rsidRPr="002C38D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________________</w:t>
      </w: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20______г.</w:t>
      </w: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</w:t>
      </w:r>
      <w:r w:rsidRPr="002C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ПАМЯТКА ОБУЧАЮЩЕМУСЯ</w:t>
      </w:r>
    </w:p>
    <w:p w:rsidR="002C38D2" w:rsidRPr="002C38D2" w:rsidRDefault="002C38D2" w:rsidP="002C38D2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Учебная практика является составной частью основной профессиональной образовательной программы среднего профессионального образования. Практика по профилю специальности направлена на формирование у обучающегося общих и профессиональных компетенций, приобретение практического опыта и реализуется в рамках модулей ОПОП СПО по каждому из видов профессиональной деятельности, предусмотренных ФГОС СПО по специальности:</w:t>
      </w:r>
    </w:p>
    <w:p w:rsidR="002C38D2" w:rsidRPr="002C38D2" w:rsidRDefault="002C38D2" w:rsidP="002C38D2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_____________________________________________________________________________.</w:t>
      </w: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Продолжительность рабочего дня практиканта должна соответствовать времени, установленному трудовым законодательством Российской Федерации для соответствующих категорий работников</w:t>
      </w:r>
    </w:p>
    <w:p w:rsidR="002C38D2" w:rsidRPr="002C38D2" w:rsidRDefault="002C38D2" w:rsidP="002C38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Обучающиеся колледжа при прохождении учебной практики обязаны:</w:t>
      </w:r>
    </w:p>
    <w:p w:rsidR="002C38D2" w:rsidRPr="002C38D2" w:rsidRDefault="002C38D2" w:rsidP="00B93833">
      <w:pPr>
        <w:widowControl w:val="0"/>
        <w:numPr>
          <w:ilvl w:val="0"/>
          <w:numId w:val="8"/>
        </w:numPr>
        <w:shd w:val="clear" w:color="auto" w:fill="FFFFFF"/>
        <w:tabs>
          <w:tab w:val="left" w:pos="1080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полностью выполнять задания, предусмотренные программой практики;</w:t>
      </w:r>
    </w:p>
    <w:p w:rsidR="002C38D2" w:rsidRPr="002C38D2" w:rsidRDefault="002C38D2" w:rsidP="00B93833">
      <w:pPr>
        <w:widowControl w:val="0"/>
        <w:numPr>
          <w:ilvl w:val="0"/>
          <w:numId w:val="8"/>
        </w:numPr>
        <w:shd w:val="clear" w:color="auto" w:fill="FFFFFF"/>
        <w:tabs>
          <w:tab w:val="left" w:pos="1080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соблюдать действующие правила внутреннего трудового распорядка, </w:t>
      </w:r>
    </w:p>
    <w:p w:rsidR="002C38D2" w:rsidRPr="002C38D2" w:rsidRDefault="002C38D2" w:rsidP="00B93833">
      <w:pPr>
        <w:widowControl w:val="0"/>
        <w:numPr>
          <w:ilvl w:val="0"/>
          <w:numId w:val="8"/>
        </w:numPr>
        <w:shd w:val="clear" w:color="auto" w:fill="FFFFFF"/>
        <w:tabs>
          <w:tab w:val="left" w:pos="1080"/>
        </w:tabs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строго соблюдать требования охраны труда, безопасности жизнедеятельности и</w:t>
      </w:r>
    </w:p>
    <w:p w:rsidR="002C38D2" w:rsidRPr="002C38D2" w:rsidRDefault="002C38D2" w:rsidP="002C38D2">
      <w:pPr>
        <w:shd w:val="clear" w:color="auto" w:fill="FFFFFF"/>
        <w:tabs>
          <w:tab w:val="left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пожарной безопасности.</w:t>
      </w: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Порядок заполнения дневника:</w:t>
      </w: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Дневник заполняется студентом согласно графика прохождения учебной практики.</w:t>
      </w: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Дневник заполняется разборчиво, синими чернилами;</w:t>
      </w: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По окончании практики, дневник сдается руководителю практики.</w:t>
      </w: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Учебная практика </w:t>
      </w: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Профессионального модуля _____________________________________________________________________________</w:t>
      </w: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</w:t>
      </w: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Время прохождения практики с «____» ________ 20 ___ г. по «____» ________ 20 ___ г.</w:t>
      </w: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Руководитель практики _____________________________________________</w:t>
      </w:r>
    </w:p>
    <w:p w:rsidR="002C38D2" w:rsidRPr="002C38D2" w:rsidRDefault="002C38D2" w:rsidP="002C38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(фамилия, имя, отчество, должность)</w:t>
      </w:r>
    </w:p>
    <w:p w:rsidR="002C38D2" w:rsidRPr="002C38D2" w:rsidRDefault="002C38D2" w:rsidP="002C38D2">
      <w:pPr>
        <w:shd w:val="clear" w:color="auto" w:fill="FFFFFF"/>
        <w:tabs>
          <w:tab w:val="left" w:leader="underscore" w:pos="6785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)</w:t>
      </w:r>
    </w:p>
    <w:p w:rsidR="002C38D2" w:rsidRPr="002C38D2" w:rsidRDefault="002C38D2" w:rsidP="002C38D2">
      <w:pPr>
        <w:shd w:val="clear" w:color="auto" w:fill="FFFFFF"/>
        <w:tabs>
          <w:tab w:val="left" w:leader="underscore" w:pos="67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leader="underscore" w:pos="67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Место прохождение практики __________________________________________________</w:t>
      </w:r>
    </w:p>
    <w:p w:rsidR="002C38D2" w:rsidRPr="002C38D2" w:rsidRDefault="002C38D2" w:rsidP="002C38D2">
      <w:pPr>
        <w:shd w:val="clear" w:color="auto" w:fill="FFFFFF"/>
        <w:tabs>
          <w:tab w:val="left" w:leader="underscore" w:pos="67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____________________________________________________________________________</w:t>
      </w:r>
    </w:p>
    <w:p w:rsidR="002C38D2" w:rsidRPr="002C38D2" w:rsidRDefault="002C38D2" w:rsidP="002C38D2">
      <w:pPr>
        <w:shd w:val="clear" w:color="auto" w:fill="FFFFFF"/>
        <w:tabs>
          <w:tab w:val="left" w:leader="underscore" w:pos="67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____________________________________________________________________________</w:t>
      </w:r>
    </w:p>
    <w:p w:rsidR="002C38D2" w:rsidRPr="002C38D2" w:rsidRDefault="002C38D2" w:rsidP="002C38D2">
      <w:pPr>
        <w:shd w:val="clear" w:color="auto" w:fill="FFFFFF"/>
        <w:tabs>
          <w:tab w:val="left" w:leader="underscore" w:pos="673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leader="underscore" w:pos="6663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leader="underscore" w:pos="6663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leader="underscore" w:pos="664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  <w:t>Цель практики: _____________________________________________________________</w:t>
      </w:r>
    </w:p>
    <w:p w:rsidR="002C38D2" w:rsidRPr="002C38D2" w:rsidRDefault="002C38D2" w:rsidP="002C38D2">
      <w:pPr>
        <w:shd w:val="clear" w:color="auto" w:fill="FFFFFF"/>
        <w:tabs>
          <w:tab w:val="left" w:leader="underscore" w:pos="664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  <w:t>____________________________________________________________________________</w:t>
      </w:r>
    </w:p>
    <w:p w:rsidR="002C38D2" w:rsidRPr="002C38D2" w:rsidRDefault="002C38D2" w:rsidP="002C38D2">
      <w:pPr>
        <w:shd w:val="clear" w:color="auto" w:fill="FFFFFF"/>
        <w:tabs>
          <w:tab w:val="left" w:leader="underscore" w:pos="664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____________________________________________________________________________</w:t>
      </w:r>
    </w:p>
    <w:p w:rsidR="002C38D2" w:rsidRPr="002C38D2" w:rsidRDefault="002C38D2" w:rsidP="002C38D2">
      <w:pPr>
        <w:shd w:val="clear" w:color="auto" w:fill="FFFFFF"/>
        <w:tabs>
          <w:tab w:val="left" w:leader="underscore" w:pos="664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2C38D2" w:rsidRPr="002C38D2" w:rsidRDefault="002C38D2" w:rsidP="002C38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  <w:t>Задачи практики</w:t>
      </w:r>
      <w:r w:rsidRPr="002C38D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:</w:t>
      </w:r>
    </w:p>
    <w:p w:rsidR="002C38D2" w:rsidRPr="002C38D2" w:rsidRDefault="002C38D2" w:rsidP="002C38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C38D2" w:rsidRPr="002C38D2" w:rsidRDefault="002C38D2" w:rsidP="002C38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C38D2" w:rsidRPr="002C38D2" w:rsidRDefault="002C38D2" w:rsidP="002C38D2">
      <w:pPr>
        <w:shd w:val="clear" w:color="auto" w:fill="FFFFFF"/>
        <w:tabs>
          <w:tab w:val="left" w:leader="underscore" w:pos="6641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-4"/>
          <w:sz w:val="24"/>
          <w:szCs w:val="24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leader="underscore" w:pos="3370"/>
          <w:tab w:val="left" w:leader="underscore" w:pos="6422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ТЕХНИКА БЕЗОПАСНОСТИ</w:t>
      </w: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2C38D2" w:rsidRPr="002C38D2" w:rsidRDefault="002C38D2" w:rsidP="002C38D2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2C38D2" w:rsidRPr="002C38D2" w:rsidRDefault="002C38D2" w:rsidP="002C38D2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ВВОДНЫЙ ИНСТРУКТАЖ</w:t>
      </w: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 xml:space="preserve">       </w:t>
      </w:r>
      <w:r w:rsidRPr="002C38D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На____________________________________________________________________________</w:t>
      </w: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наименование предприятия</w:t>
      </w:r>
    </w:p>
    <w:p w:rsidR="002C38D2" w:rsidRPr="002C38D2" w:rsidRDefault="002C38D2" w:rsidP="002C38D2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2C38D2" w:rsidRPr="002C38D2" w:rsidRDefault="002C38D2" w:rsidP="002C38D2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Фамилия, инициалы и должность лица, проводившего вводный инструктаж</w:t>
      </w:r>
    </w:p>
    <w:p w:rsidR="002C38D2" w:rsidRPr="002C38D2" w:rsidRDefault="002C38D2" w:rsidP="002C38D2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        _____________________________________________________________________________</w:t>
      </w: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C38D2" w:rsidRPr="002C38D2" w:rsidRDefault="002C38D2" w:rsidP="002C38D2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C38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Подпись лица, проводившего </w:t>
      </w:r>
    </w:p>
    <w:p w:rsidR="002C38D2" w:rsidRPr="002C38D2" w:rsidRDefault="002C38D2" w:rsidP="002C38D2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C38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инструктаж___________________________________________</w:t>
      </w: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C38D2" w:rsidRPr="002C38D2" w:rsidRDefault="002C38D2" w:rsidP="002C38D2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C38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Подпись инструктируемого_____________________________</w:t>
      </w:r>
    </w:p>
    <w:p w:rsidR="002C38D2" w:rsidRPr="002C38D2" w:rsidRDefault="002C38D2" w:rsidP="002C38D2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C38D2" w:rsidRPr="002C38D2" w:rsidRDefault="002C38D2" w:rsidP="002C38D2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C38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Дата «____» __________</w:t>
      </w:r>
      <w:r w:rsidRPr="002C38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ab/>
        <w:t xml:space="preserve"> 20___г.</w:t>
      </w:r>
    </w:p>
    <w:p w:rsidR="002C38D2" w:rsidRPr="002C38D2" w:rsidRDefault="002C38D2" w:rsidP="002C38D2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C38D2" w:rsidRPr="002C38D2" w:rsidRDefault="002C38D2" w:rsidP="002C38D2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C38D2" w:rsidRPr="002C38D2" w:rsidRDefault="002C38D2" w:rsidP="002C38D2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C38D2" w:rsidRPr="002C38D2" w:rsidRDefault="002C38D2" w:rsidP="002C38D2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C38D2" w:rsidRPr="002C38D2" w:rsidRDefault="002C38D2" w:rsidP="002C38D2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C38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ОБУЧЕНИЕ НА РАБОЧЕМ МЕСТЕ</w:t>
      </w:r>
    </w:p>
    <w:p w:rsidR="002C38D2" w:rsidRPr="002C38D2" w:rsidRDefault="002C38D2" w:rsidP="002C38D2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C38D2" w:rsidRPr="002C38D2" w:rsidRDefault="002C38D2" w:rsidP="002C38D2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C38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Фамилия, инициалы и должность лица, проводившего обучение на рабочем месте____________________________________________________________</w:t>
      </w:r>
    </w:p>
    <w:p w:rsidR="002C38D2" w:rsidRPr="002C38D2" w:rsidRDefault="002C38D2" w:rsidP="002C38D2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C38D2" w:rsidRPr="002C38D2" w:rsidRDefault="002C38D2" w:rsidP="002C38D2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C38D2" w:rsidRPr="002C38D2" w:rsidRDefault="002C38D2" w:rsidP="002C38D2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C38D2" w:rsidRPr="002C38D2" w:rsidRDefault="002C38D2" w:rsidP="002C38D2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C38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Подпись лица, проводившего</w:t>
      </w:r>
    </w:p>
    <w:p w:rsidR="002C38D2" w:rsidRPr="002C38D2" w:rsidRDefault="002C38D2" w:rsidP="002C38D2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C38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инструктаж_________________________________________</w:t>
      </w: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C38D2" w:rsidRPr="002C38D2" w:rsidRDefault="002C38D2" w:rsidP="002C38D2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C38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Подпись инструктируемого_____________________________</w:t>
      </w:r>
    </w:p>
    <w:p w:rsidR="002C38D2" w:rsidRPr="002C38D2" w:rsidRDefault="002C38D2" w:rsidP="002C38D2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C38D2" w:rsidRPr="002C38D2" w:rsidRDefault="002C38D2" w:rsidP="002C38D2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C38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Дата «____» __________</w:t>
      </w:r>
      <w:r w:rsidRPr="002C38D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ab/>
        <w:t xml:space="preserve"> 20___г.</w:t>
      </w:r>
    </w:p>
    <w:p w:rsidR="002C38D2" w:rsidRPr="002C38D2" w:rsidRDefault="002C38D2" w:rsidP="002C38D2">
      <w:pPr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tbl>
      <w:tblPr>
        <w:tblW w:w="10207" w:type="dxa"/>
        <w:tblInd w:w="-4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3"/>
        <w:gridCol w:w="6237"/>
        <w:gridCol w:w="2977"/>
      </w:tblGrid>
      <w:tr w:rsidR="002C38D2" w:rsidRPr="002C38D2" w:rsidTr="002C38D2">
        <w:trPr>
          <w:trHeight w:hRule="exact" w:val="8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C38D2" w:rsidRPr="002C38D2" w:rsidRDefault="002C38D2" w:rsidP="002C38D2">
            <w:pPr>
              <w:widowControl w:val="0"/>
              <w:spacing w:after="0" w:line="210" w:lineRule="exact"/>
              <w:ind w:left="120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2C38D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shd w:val="clear" w:color="auto" w:fill="FFFFFF"/>
              </w:rPr>
              <w:lastRenderedPageBreak/>
              <w:t>Дата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C38D2" w:rsidRPr="002C38D2" w:rsidRDefault="002C38D2" w:rsidP="002C38D2">
            <w:pPr>
              <w:widowControl w:val="0"/>
              <w:spacing w:after="0" w:line="269" w:lineRule="exact"/>
              <w:ind w:left="120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2C38D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shd w:val="clear" w:color="auto" w:fill="FFFFFF"/>
              </w:rPr>
              <w:t>Рабочее место и краткое содержание выполняемых работ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C38D2" w:rsidRPr="002C38D2" w:rsidRDefault="002C38D2" w:rsidP="002C38D2">
            <w:pPr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2C38D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shd w:val="clear" w:color="auto" w:fill="FFFFFF"/>
              </w:rPr>
              <w:t>Отметка руко</w:t>
            </w:r>
            <w:r w:rsidRPr="002C38D2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shd w:val="clear" w:color="auto" w:fill="FFFFFF"/>
              </w:rPr>
              <w:softHyphen/>
              <w:t>водителя практики</w:t>
            </w:r>
          </w:p>
        </w:tc>
      </w:tr>
      <w:tr w:rsidR="002C38D2" w:rsidRPr="002C38D2" w:rsidTr="002C38D2">
        <w:trPr>
          <w:trHeight w:hRule="exact" w:val="38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7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C38D2" w:rsidRPr="002C38D2" w:rsidTr="002C38D2">
        <w:trPr>
          <w:trHeight w:hRule="exact" w:val="3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C38D2" w:rsidRPr="002C38D2" w:rsidRDefault="002C38D2" w:rsidP="002C38D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</w:tbl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  <w:r w:rsidRPr="002C38D2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lastRenderedPageBreak/>
        <w:t>Наименование образовательной организации</w:t>
      </w:r>
    </w:p>
    <w:p w:rsidR="002C38D2" w:rsidRPr="002C38D2" w:rsidRDefault="002C38D2" w:rsidP="002C38D2">
      <w:pPr>
        <w:spacing w:after="0" w:line="360" w:lineRule="auto"/>
        <w:ind w:right="-315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C38D2" w:rsidRPr="002C38D2" w:rsidRDefault="002C38D2" w:rsidP="002C38D2">
      <w:pPr>
        <w:spacing w:after="0" w:line="360" w:lineRule="auto"/>
        <w:ind w:right="-31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spacing w:after="0" w:line="360" w:lineRule="auto"/>
        <w:ind w:right="-3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38D2" w:rsidRPr="002C38D2" w:rsidRDefault="002C38D2" w:rsidP="002C38D2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8D2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ОТЧЕТ ПО _____________________</w:t>
      </w:r>
      <w:r w:rsidRPr="002C3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ПРАКТИКЕ</w:t>
      </w:r>
    </w:p>
    <w:p w:rsidR="002C38D2" w:rsidRPr="002C38D2" w:rsidRDefault="002C38D2" w:rsidP="002C38D2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8D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  <w:r w:rsidRPr="002C38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__________________________________________________________________</w:t>
      </w: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38D2">
        <w:rPr>
          <w:rFonts w:ascii="Times New Roman" w:eastAsia="Times New Roman" w:hAnsi="Times New Roman" w:cs="Times New Roman"/>
          <w:sz w:val="20"/>
          <w:szCs w:val="20"/>
          <w:lang w:eastAsia="ru-RU"/>
        </w:rPr>
        <w:t>Вид практики</w:t>
      </w:r>
    </w:p>
    <w:p w:rsidR="002C38D2" w:rsidRPr="002C38D2" w:rsidRDefault="002C38D2" w:rsidP="002C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D2" w:rsidRPr="002C38D2" w:rsidRDefault="002C38D2" w:rsidP="002C38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Специальность</w:t>
      </w:r>
      <w:r w:rsidRPr="002C38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C38D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</w:t>
      </w: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38D2">
        <w:rPr>
          <w:rFonts w:ascii="Times New Roman" w:eastAsia="Times New Roman" w:hAnsi="Times New Roman" w:cs="Times New Roman"/>
          <w:sz w:val="20"/>
          <w:szCs w:val="20"/>
          <w:lang w:eastAsia="ru-RU"/>
        </w:rPr>
        <w:t>Код и наименование специальности</w:t>
      </w:r>
    </w:p>
    <w:p w:rsidR="002C38D2" w:rsidRPr="002C38D2" w:rsidRDefault="002C38D2" w:rsidP="002C38D2">
      <w:pPr>
        <w:spacing w:after="0" w:line="240" w:lineRule="auto"/>
        <w:ind w:left="2160"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C38D2" w:rsidRPr="002C38D2" w:rsidRDefault="002C38D2" w:rsidP="002C38D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8D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Студента________ курса __________группы</w:t>
      </w:r>
    </w:p>
    <w:p w:rsidR="002C38D2" w:rsidRPr="002C38D2" w:rsidRDefault="002C38D2" w:rsidP="002C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</w:t>
      </w: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:rsidR="002C38D2" w:rsidRPr="002C38D2" w:rsidRDefault="002C38D2" w:rsidP="002C38D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38D2">
        <w:rPr>
          <w:rFonts w:ascii="Times New Roman" w:eastAsia="Times New Roman" w:hAnsi="Times New Roman" w:cs="Times New Roman"/>
          <w:lang w:eastAsia="ru-RU"/>
        </w:rPr>
        <w:t xml:space="preserve">                                         </w:t>
      </w:r>
      <w:r w:rsidRPr="002C38D2">
        <w:rPr>
          <w:rFonts w:ascii="Times New Roman" w:eastAsia="Times New Roman" w:hAnsi="Times New Roman" w:cs="Times New Roman"/>
          <w:sz w:val="20"/>
          <w:szCs w:val="20"/>
          <w:lang w:eastAsia="ru-RU"/>
        </w:rPr>
        <w:t>(очная, заочная)</w:t>
      </w: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38D2">
        <w:rPr>
          <w:rFonts w:ascii="Times New Roman" w:eastAsia="Times New Roman" w:hAnsi="Times New Roman" w:cs="Times New Roman"/>
          <w:sz w:val="20"/>
          <w:szCs w:val="20"/>
          <w:lang w:eastAsia="ru-RU"/>
        </w:rPr>
        <w:t>(Фамилия, имя, отчество)</w:t>
      </w:r>
    </w:p>
    <w:p w:rsidR="002C38D2" w:rsidRPr="002C38D2" w:rsidRDefault="002C38D2" w:rsidP="002C38D2">
      <w:pPr>
        <w:spacing w:after="0" w:line="240" w:lineRule="auto"/>
        <w:ind w:right="-2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практики</w:t>
      </w: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______________________________________________________________________________</w:t>
      </w: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38D2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(Название организации)</w:t>
      </w:r>
    </w:p>
    <w:p w:rsidR="002C38D2" w:rsidRPr="002C38D2" w:rsidRDefault="002C38D2" w:rsidP="002C38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8D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практики с «___» _____20__ г. по «___» _______20__ г.</w:t>
      </w:r>
    </w:p>
    <w:p w:rsidR="002C38D2" w:rsidRPr="002C38D2" w:rsidRDefault="002C38D2" w:rsidP="002C38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C38D2" w:rsidRPr="002C38D2" w:rsidRDefault="002C38D2" w:rsidP="002C38D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C38D2" w:rsidRPr="002C38D2" w:rsidRDefault="002C38D2" w:rsidP="002C38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Руководитель практики_________________________________________</w:t>
      </w:r>
    </w:p>
    <w:p w:rsidR="002C38D2" w:rsidRPr="002C38D2" w:rsidRDefault="002C38D2" w:rsidP="002C38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38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C38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C38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C38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C38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C38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C38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C38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ФИО    </w:t>
      </w:r>
    </w:p>
    <w:p w:rsidR="002C38D2" w:rsidRPr="002C38D2" w:rsidRDefault="002C38D2" w:rsidP="002C38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C38D2" w:rsidRPr="002C38D2" w:rsidRDefault="002C38D2" w:rsidP="002C38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           ___________________________</w:t>
      </w:r>
    </w:p>
    <w:p w:rsidR="002C38D2" w:rsidRPr="002C38D2" w:rsidRDefault="002C38D2" w:rsidP="002C38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C38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</w:t>
      </w:r>
      <w:r w:rsidRPr="002C38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2C38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2C38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2C38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2C38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  <w:t>подпись</w:t>
      </w:r>
    </w:p>
    <w:p w:rsidR="002C38D2" w:rsidRPr="002C38D2" w:rsidRDefault="002C38D2" w:rsidP="002C38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C38D2" w:rsidRPr="002C38D2" w:rsidRDefault="002C38D2" w:rsidP="002C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Итоговая оценка по практике</w:t>
      </w:r>
      <w:r w:rsidRPr="002C3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</w:t>
      </w:r>
      <w:r w:rsidRPr="002C38D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____________________</w:t>
      </w:r>
    </w:p>
    <w:p w:rsidR="002C38D2" w:rsidRPr="002C38D2" w:rsidRDefault="002C38D2" w:rsidP="002C38D2">
      <w:pPr>
        <w:spacing w:after="0" w:line="240" w:lineRule="auto"/>
        <w:ind w:right="-31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38D2" w:rsidRPr="002C38D2" w:rsidRDefault="002C38D2" w:rsidP="002C38D2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2018 г.</w:t>
      </w: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2C38D2" w:rsidRPr="002C38D2" w:rsidRDefault="002C38D2" w:rsidP="002C38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lastRenderedPageBreak/>
        <w:t xml:space="preserve">Отчет обучающегося об итогах прохождения </w:t>
      </w:r>
    </w:p>
    <w:p w:rsidR="002C38D2" w:rsidRPr="002C38D2" w:rsidRDefault="002C38D2" w:rsidP="002C38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производственной практики</w:t>
      </w:r>
    </w:p>
    <w:p w:rsidR="002C38D2" w:rsidRPr="002C38D2" w:rsidRDefault="002C38D2" w:rsidP="002C38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  <w:lang w:eastAsia="ru-RU"/>
        </w:rPr>
      </w:pPr>
    </w:p>
    <w:p w:rsidR="002C38D2" w:rsidRPr="002C38D2" w:rsidRDefault="002C38D2" w:rsidP="002C38D2">
      <w:pPr>
        <w:shd w:val="clear" w:color="auto" w:fill="FFFFFF"/>
        <w:tabs>
          <w:tab w:val="left" w:leader="underscore" w:pos="6663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</w:pPr>
      <w:r w:rsidRPr="002C38D2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C38D2" w:rsidRPr="002C38D2" w:rsidRDefault="002C38D2" w:rsidP="002C38D2">
      <w:pPr>
        <w:shd w:val="clear" w:color="auto" w:fill="FFFFFF"/>
        <w:tabs>
          <w:tab w:val="left" w:pos="4094"/>
          <w:tab w:val="left" w:leader="underscore" w:pos="6816"/>
        </w:tabs>
        <w:spacing w:after="0" w:line="240" w:lineRule="auto"/>
        <w:jc w:val="center"/>
        <w:rPr>
          <w:rFonts w:ascii="Calibri" w:eastAsia="Calibri" w:hAnsi="Calibri" w:cs="Times New Roman"/>
        </w:rPr>
      </w:pPr>
      <w:r w:rsidRPr="002C38D2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br w:type="page"/>
      </w:r>
    </w:p>
    <w:p w:rsidR="002C38D2" w:rsidRPr="002C38D2" w:rsidRDefault="002C38D2" w:rsidP="002C38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аттестационный лист по учебной/производственной практике</w:t>
      </w:r>
    </w:p>
    <w:p w:rsidR="002C38D2" w:rsidRPr="002C38D2" w:rsidRDefault="002C38D2" w:rsidP="002C38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______________________________________________________________________,</w:t>
      </w:r>
    </w:p>
    <w:p w:rsidR="002C38D2" w:rsidRPr="002C38D2" w:rsidRDefault="002C38D2" w:rsidP="002C38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ФИО</w:t>
      </w:r>
    </w:p>
    <w:p w:rsidR="002C38D2" w:rsidRPr="002C38D2" w:rsidRDefault="002C38D2" w:rsidP="002C38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обучающийся(</w:t>
      </w:r>
      <w:proofErr w:type="spellStart"/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аяся</w:t>
      </w:r>
      <w:proofErr w:type="spellEnd"/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 _____ курсе по профессии ППКРС / специальности ППССЗ</w:t>
      </w:r>
    </w:p>
    <w:p w:rsidR="002C38D2" w:rsidRPr="002C38D2" w:rsidRDefault="002C38D2" w:rsidP="002C38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  ______________________________________________________________</w:t>
      </w:r>
    </w:p>
    <w:p w:rsidR="002C38D2" w:rsidRPr="002C38D2" w:rsidRDefault="002C38D2" w:rsidP="002C38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код и наименование</w:t>
      </w:r>
    </w:p>
    <w:p w:rsidR="002C38D2" w:rsidRPr="002C38D2" w:rsidRDefault="002C38D2" w:rsidP="002C38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 прошел(ла) учебную практику по профессиональному модулю ________________________________________________________________________</w:t>
      </w:r>
    </w:p>
    <w:p w:rsidR="002C38D2" w:rsidRPr="002C38D2" w:rsidRDefault="002C38D2" w:rsidP="002C38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наименование</w:t>
      </w: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38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профессионального модуля</w:t>
      </w:r>
    </w:p>
    <w:p w:rsidR="002C38D2" w:rsidRPr="002C38D2" w:rsidRDefault="002C38D2" w:rsidP="002C38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объеме ______ часов с «___» _____20__ г. по «___» _______20__ г.</w:t>
      </w:r>
    </w:p>
    <w:p w:rsidR="002C38D2" w:rsidRPr="002C38D2" w:rsidRDefault="002C38D2" w:rsidP="002C38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организации ______________________________________________________________</w:t>
      </w:r>
    </w:p>
    <w:p w:rsidR="002C38D2" w:rsidRPr="002C38D2" w:rsidRDefault="002C38D2" w:rsidP="002C38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2C38D2" w:rsidRPr="002C38D2" w:rsidRDefault="002C38D2" w:rsidP="002C38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наименование организации, юридический адрес</w:t>
      </w:r>
    </w:p>
    <w:p w:rsidR="002C38D2" w:rsidRPr="002C38D2" w:rsidRDefault="002C38D2" w:rsidP="002C38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сформированности ПК через виды и качество выполнения работ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899"/>
        <w:gridCol w:w="3763"/>
        <w:gridCol w:w="993"/>
        <w:gridCol w:w="1099"/>
      </w:tblGrid>
      <w:tr w:rsidR="002C38D2" w:rsidRPr="002C38D2" w:rsidTr="002C38D2">
        <w:trPr>
          <w:jc w:val="center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2C38D2" w:rsidRPr="002C38D2" w:rsidRDefault="002C38D2" w:rsidP="002C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899" w:type="dxa"/>
            <w:vMerge w:val="restart"/>
            <w:shd w:val="clear" w:color="auto" w:fill="auto"/>
            <w:vAlign w:val="center"/>
          </w:tcPr>
          <w:p w:rsidR="002C38D2" w:rsidRPr="002C38D2" w:rsidRDefault="002C38D2" w:rsidP="002C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показатели оценивания результата ПК</w:t>
            </w:r>
          </w:p>
        </w:tc>
        <w:tc>
          <w:tcPr>
            <w:tcW w:w="3763" w:type="dxa"/>
            <w:vMerge w:val="restart"/>
            <w:shd w:val="clear" w:color="auto" w:fill="auto"/>
            <w:vAlign w:val="center"/>
          </w:tcPr>
          <w:p w:rsidR="002C38D2" w:rsidRPr="002C38D2" w:rsidRDefault="002C38D2" w:rsidP="002C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и качество выполненных работ (по требованию ФГОС «уметь», «опыт»)</w:t>
            </w: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:rsidR="002C38D2" w:rsidRPr="002C38D2" w:rsidRDefault="002C38D2" w:rsidP="002C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Оценка </w:t>
            </w:r>
            <w:r w:rsidRPr="002C38D2">
              <w:rPr>
                <w:rFonts w:ascii="Times New Roman" w:eastAsia="Times New Roman" w:hAnsi="Times New Roman" w:cs="Times New Roman"/>
                <w:bCs/>
                <w:lang w:eastAsia="ru-RU"/>
              </w:rPr>
              <w:t>сформированности</w:t>
            </w:r>
            <w:r w:rsidRPr="002C38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ПК</w:t>
            </w:r>
          </w:p>
        </w:tc>
      </w:tr>
      <w:tr w:rsidR="002C38D2" w:rsidRPr="002C38D2" w:rsidTr="002C38D2">
        <w:trPr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2C38D2" w:rsidRPr="002C38D2" w:rsidRDefault="002C38D2" w:rsidP="002C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99" w:type="dxa"/>
            <w:vMerge/>
            <w:shd w:val="clear" w:color="auto" w:fill="auto"/>
            <w:vAlign w:val="center"/>
          </w:tcPr>
          <w:p w:rsidR="002C38D2" w:rsidRPr="002C38D2" w:rsidRDefault="002C38D2" w:rsidP="002C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63" w:type="dxa"/>
            <w:vMerge/>
            <w:shd w:val="clear" w:color="auto" w:fill="auto"/>
            <w:vAlign w:val="center"/>
          </w:tcPr>
          <w:p w:rsidR="002C38D2" w:rsidRPr="002C38D2" w:rsidRDefault="002C38D2" w:rsidP="002C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C38D2" w:rsidRPr="002C38D2" w:rsidRDefault="002C38D2" w:rsidP="002C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«ДА»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C38D2" w:rsidRPr="002C38D2" w:rsidRDefault="002C38D2" w:rsidP="002C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«НЕТ»</w:t>
            </w:r>
          </w:p>
        </w:tc>
      </w:tr>
      <w:tr w:rsidR="002C38D2" w:rsidRPr="002C38D2" w:rsidTr="002C38D2">
        <w:trPr>
          <w:jc w:val="center"/>
        </w:trPr>
        <w:tc>
          <w:tcPr>
            <w:tcW w:w="817" w:type="dxa"/>
            <w:shd w:val="clear" w:color="auto" w:fill="auto"/>
          </w:tcPr>
          <w:p w:rsidR="002C38D2" w:rsidRPr="002C38D2" w:rsidRDefault="002C38D2" w:rsidP="002C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 1</w:t>
            </w:r>
          </w:p>
        </w:tc>
        <w:tc>
          <w:tcPr>
            <w:tcW w:w="2899" w:type="dxa"/>
            <w:shd w:val="clear" w:color="auto" w:fill="auto"/>
          </w:tcPr>
          <w:p w:rsidR="002C38D2" w:rsidRPr="002C38D2" w:rsidRDefault="002C38D2" w:rsidP="002C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63" w:type="dxa"/>
            <w:shd w:val="clear" w:color="auto" w:fill="auto"/>
          </w:tcPr>
          <w:p w:rsidR="002C38D2" w:rsidRPr="002C38D2" w:rsidRDefault="002C38D2" w:rsidP="002C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2C38D2" w:rsidRPr="002C38D2" w:rsidRDefault="002C38D2" w:rsidP="002C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2C38D2" w:rsidRPr="002C38D2" w:rsidRDefault="002C38D2" w:rsidP="002C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C38D2" w:rsidRPr="002C38D2" w:rsidTr="002C38D2">
        <w:trPr>
          <w:jc w:val="center"/>
        </w:trPr>
        <w:tc>
          <w:tcPr>
            <w:tcW w:w="817" w:type="dxa"/>
            <w:shd w:val="clear" w:color="auto" w:fill="auto"/>
          </w:tcPr>
          <w:p w:rsidR="002C38D2" w:rsidRPr="002C38D2" w:rsidRDefault="002C38D2" w:rsidP="002C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2C38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ПК </w:t>
            </w:r>
            <w:r w:rsidRPr="002C38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899" w:type="dxa"/>
            <w:shd w:val="clear" w:color="auto" w:fill="auto"/>
          </w:tcPr>
          <w:p w:rsidR="002C38D2" w:rsidRPr="002C38D2" w:rsidRDefault="002C38D2" w:rsidP="002C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63" w:type="dxa"/>
            <w:shd w:val="clear" w:color="auto" w:fill="auto"/>
          </w:tcPr>
          <w:p w:rsidR="002C38D2" w:rsidRPr="002C38D2" w:rsidRDefault="002C38D2" w:rsidP="002C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2C38D2" w:rsidRPr="002C38D2" w:rsidRDefault="002C38D2" w:rsidP="002C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2C38D2" w:rsidRPr="002C38D2" w:rsidRDefault="002C38D2" w:rsidP="002C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C38D2" w:rsidRPr="002C38D2" w:rsidTr="002C38D2">
        <w:trPr>
          <w:jc w:val="center"/>
        </w:trPr>
        <w:tc>
          <w:tcPr>
            <w:tcW w:w="817" w:type="dxa"/>
            <w:shd w:val="clear" w:color="auto" w:fill="auto"/>
          </w:tcPr>
          <w:p w:rsidR="002C38D2" w:rsidRPr="002C38D2" w:rsidRDefault="002C38D2" w:rsidP="002C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ПК </w:t>
            </w:r>
            <w:r w:rsidRPr="002C38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2899" w:type="dxa"/>
            <w:shd w:val="clear" w:color="auto" w:fill="auto"/>
          </w:tcPr>
          <w:p w:rsidR="002C38D2" w:rsidRPr="002C38D2" w:rsidRDefault="002C38D2" w:rsidP="002C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63" w:type="dxa"/>
            <w:shd w:val="clear" w:color="auto" w:fill="auto"/>
          </w:tcPr>
          <w:p w:rsidR="002C38D2" w:rsidRPr="002C38D2" w:rsidRDefault="002C38D2" w:rsidP="002C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2C38D2" w:rsidRPr="002C38D2" w:rsidRDefault="002C38D2" w:rsidP="002C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2C38D2" w:rsidRPr="002C38D2" w:rsidRDefault="002C38D2" w:rsidP="002C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2C38D2" w:rsidRPr="002C38D2" w:rsidRDefault="002C38D2" w:rsidP="002C38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w w:val="99"/>
          <w:sz w:val="24"/>
          <w:szCs w:val="24"/>
        </w:rPr>
      </w:pPr>
      <w:r w:rsidRPr="002C38D2">
        <w:rPr>
          <w:rFonts w:ascii="Times New Roman" w:eastAsia="Times New Roman" w:hAnsi="Times New Roman" w:cs="Times New Roman"/>
          <w:sz w:val="24"/>
          <w:szCs w:val="24"/>
        </w:rPr>
        <w:t xml:space="preserve">90 ÷ 100 % – 5 (отлично); 80 ÷ 89 %– 4 (хорошо); 70 ÷ 79% </w:t>
      </w:r>
      <w:r w:rsidRPr="002C38D2">
        <w:rPr>
          <w:rFonts w:ascii="Times New Roman" w:eastAsia="Times New Roman" w:hAnsi="Times New Roman" w:cs="Times New Roman"/>
          <w:w w:val="99"/>
          <w:sz w:val="24"/>
          <w:szCs w:val="24"/>
        </w:rPr>
        <w:t>3(удовлетворительно)</w:t>
      </w:r>
    </w:p>
    <w:p w:rsidR="002C38D2" w:rsidRPr="002C38D2" w:rsidRDefault="002C38D2" w:rsidP="002C38D2">
      <w:pPr>
        <w:suppressAutoHyphens/>
        <w:autoSpaceDN w:val="0"/>
        <w:spacing w:after="0" w:line="0" w:lineRule="atLeast"/>
        <w:ind w:left="100"/>
        <w:textAlignment w:val="baseline"/>
        <w:rPr>
          <w:rFonts w:ascii="Times New Roman" w:eastAsia="Times New Roman" w:hAnsi="Times New Roman" w:cs="Times New Roman"/>
        </w:rPr>
      </w:pPr>
      <w:r w:rsidRPr="002C38D2">
        <w:rPr>
          <w:rFonts w:ascii="Times New Roman" w:eastAsia="Times New Roman" w:hAnsi="Times New Roman" w:cs="Times New Roman"/>
          <w:sz w:val="24"/>
          <w:szCs w:val="24"/>
        </w:rPr>
        <w:t>менее 70% - 2 (</w:t>
      </w:r>
      <w:r w:rsidRPr="002C38D2">
        <w:rPr>
          <w:rFonts w:ascii="Times New Roman" w:eastAsia="Times New Roman" w:hAnsi="Times New Roman" w:cs="Times New Roman"/>
        </w:rPr>
        <w:t>неудовлетворительно)</w:t>
      </w:r>
    </w:p>
    <w:p w:rsidR="002C38D2" w:rsidRPr="002C38D2" w:rsidRDefault="002C38D2" w:rsidP="002C38D2">
      <w:pPr>
        <w:suppressAutoHyphens/>
        <w:autoSpaceDN w:val="0"/>
        <w:spacing w:after="0" w:line="0" w:lineRule="atLeast"/>
        <w:ind w:left="100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Характеристика деятельности обучающегося во время учебной практики через оценку сформированности ОК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"/>
        <w:gridCol w:w="5142"/>
        <w:gridCol w:w="1259"/>
        <w:gridCol w:w="1111"/>
        <w:gridCol w:w="1138"/>
      </w:tblGrid>
      <w:tr w:rsidR="002C38D2" w:rsidRPr="002C38D2" w:rsidTr="002C38D2">
        <w:tc>
          <w:tcPr>
            <w:tcW w:w="936" w:type="dxa"/>
            <w:vMerge w:val="restart"/>
            <w:shd w:val="clear" w:color="auto" w:fill="auto"/>
            <w:vAlign w:val="center"/>
          </w:tcPr>
          <w:p w:rsidR="002C38D2" w:rsidRPr="002C38D2" w:rsidRDefault="002C38D2" w:rsidP="002C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</w:t>
            </w:r>
          </w:p>
        </w:tc>
        <w:tc>
          <w:tcPr>
            <w:tcW w:w="5366" w:type="dxa"/>
            <w:vMerge w:val="restart"/>
            <w:shd w:val="clear" w:color="auto" w:fill="auto"/>
            <w:vAlign w:val="center"/>
          </w:tcPr>
          <w:p w:rsidR="002C38D2" w:rsidRPr="002C38D2" w:rsidRDefault="002C38D2" w:rsidP="002C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Основные показатели оценивания результата (ОПОР) </w:t>
            </w:r>
          </w:p>
          <w:p w:rsidR="002C38D2" w:rsidRPr="002C38D2" w:rsidRDefault="002C38D2" w:rsidP="002C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</w:t>
            </w:r>
          </w:p>
        </w:tc>
        <w:tc>
          <w:tcPr>
            <w:tcW w:w="3399" w:type="dxa"/>
            <w:gridSpan w:val="3"/>
            <w:shd w:val="clear" w:color="auto" w:fill="auto"/>
            <w:vAlign w:val="center"/>
          </w:tcPr>
          <w:p w:rsidR="002C38D2" w:rsidRPr="002C38D2" w:rsidRDefault="002C38D2" w:rsidP="002C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Уровни оценки ОК</w:t>
            </w:r>
          </w:p>
        </w:tc>
      </w:tr>
      <w:tr w:rsidR="002C38D2" w:rsidRPr="002C38D2" w:rsidTr="002C38D2">
        <w:tc>
          <w:tcPr>
            <w:tcW w:w="936" w:type="dxa"/>
            <w:vMerge/>
            <w:shd w:val="clear" w:color="auto" w:fill="auto"/>
          </w:tcPr>
          <w:p w:rsidR="002C38D2" w:rsidRPr="002C38D2" w:rsidRDefault="002C38D2" w:rsidP="002C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66" w:type="dxa"/>
            <w:vMerge/>
            <w:shd w:val="clear" w:color="auto" w:fill="auto"/>
          </w:tcPr>
          <w:p w:rsidR="002C38D2" w:rsidRPr="002C38D2" w:rsidRDefault="002C38D2" w:rsidP="002C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2C38D2" w:rsidRPr="002C38D2" w:rsidRDefault="002C38D2" w:rsidP="002C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2C38D2" w:rsidRPr="002C38D2" w:rsidRDefault="002C38D2" w:rsidP="002C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2C38D2" w:rsidRPr="002C38D2" w:rsidRDefault="002C38D2" w:rsidP="002C3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Высокий</w:t>
            </w:r>
          </w:p>
        </w:tc>
      </w:tr>
      <w:tr w:rsidR="002C38D2" w:rsidRPr="002C38D2" w:rsidTr="002C38D2">
        <w:tc>
          <w:tcPr>
            <w:tcW w:w="936" w:type="dxa"/>
            <w:shd w:val="clear" w:color="auto" w:fill="auto"/>
          </w:tcPr>
          <w:p w:rsidR="002C38D2" w:rsidRPr="002C38D2" w:rsidRDefault="002C38D2" w:rsidP="002C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1</w:t>
            </w:r>
          </w:p>
        </w:tc>
        <w:tc>
          <w:tcPr>
            <w:tcW w:w="5366" w:type="dxa"/>
            <w:shd w:val="clear" w:color="auto" w:fill="auto"/>
          </w:tcPr>
          <w:p w:rsidR="002C38D2" w:rsidRPr="002C38D2" w:rsidRDefault="002C38D2" w:rsidP="002C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2C38D2" w:rsidRPr="002C38D2" w:rsidRDefault="002C38D2" w:rsidP="002C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shd w:val="clear" w:color="auto" w:fill="auto"/>
          </w:tcPr>
          <w:p w:rsidR="002C38D2" w:rsidRPr="002C38D2" w:rsidRDefault="002C38D2" w:rsidP="002C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shd w:val="clear" w:color="auto" w:fill="auto"/>
          </w:tcPr>
          <w:p w:rsidR="002C38D2" w:rsidRPr="002C38D2" w:rsidRDefault="002C38D2" w:rsidP="002C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C38D2" w:rsidRPr="002C38D2" w:rsidTr="002C38D2">
        <w:tc>
          <w:tcPr>
            <w:tcW w:w="936" w:type="dxa"/>
            <w:shd w:val="clear" w:color="auto" w:fill="auto"/>
          </w:tcPr>
          <w:p w:rsidR="002C38D2" w:rsidRPr="002C38D2" w:rsidRDefault="002C38D2" w:rsidP="002C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2C38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</w:t>
            </w:r>
            <w:r w:rsidRPr="002C38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5366" w:type="dxa"/>
            <w:shd w:val="clear" w:color="auto" w:fill="auto"/>
          </w:tcPr>
          <w:p w:rsidR="002C38D2" w:rsidRPr="002C38D2" w:rsidRDefault="002C38D2" w:rsidP="002C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2C38D2" w:rsidRPr="002C38D2" w:rsidRDefault="002C38D2" w:rsidP="002C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shd w:val="clear" w:color="auto" w:fill="auto"/>
          </w:tcPr>
          <w:p w:rsidR="002C38D2" w:rsidRPr="002C38D2" w:rsidRDefault="002C38D2" w:rsidP="002C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shd w:val="clear" w:color="auto" w:fill="auto"/>
          </w:tcPr>
          <w:p w:rsidR="002C38D2" w:rsidRPr="002C38D2" w:rsidRDefault="002C38D2" w:rsidP="002C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C38D2" w:rsidRPr="002C38D2" w:rsidTr="002C38D2">
        <w:tc>
          <w:tcPr>
            <w:tcW w:w="936" w:type="dxa"/>
            <w:shd w:val="clear" w:color="auto" w:fill="auto"/>
          </w:tcPr>
          <w:p w:rsidR="002C38D2" w:rsidRPr="002C38D2" w:rsidRDefault="002C38D2" w:rsidP="002C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C38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</w:t>
            </w:r>
            <w:r w:rsidRPr="002C38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5366" w:type="dxa"/>
            <w:shd w:val="clear" w:color="auto" w:fill="auto"/>
          </w:tcPr>
          <w:p w:rsidR="002C38D2" w:rsidRPr="002C38D2" w:rsidRDefault="002C38D2" w:rsidP="002C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2C38D2" w:rsidRPr="002C38D2" w:rsidRDefault="002C38D2" w:rsidP="002C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shd w:val="clear" w:color="auto" w:fill="auto"/>
          </w:tcPr>
          <w:p w:rsidR="002C38D2" w:rsidRPr="002C38D2" w:rsidRDefault="002C38D2" w:rsidP="002C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shd w:val="clear" w:color="auto" w:fill="auto"/>
          </w:tcPr>
          <w:p w:rsidR="002C38D2" w:rsidRPr="002C38D2" w:rsidRDefault="002C38D2" w:rsidP="002C38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2C38D2" w:rsidRPr="002C38D2" w:rsidRDefault="002C38D2" w:rsidP="002C38D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ОК…, ОК… … - низкий уровень ОК…, ОК… … - средний уровень ОК…, ОК… … - высокий уровень </w:t>
      </w:r>
    </w:p>
    <w:p w:rsidR="002C38D2" w:rsidRPr="002C38D2" w:rsidRDefault="002C38D2" w:rsidP="002C38D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ЗАКЛЮЧЕНИЕ </w:t>
      </w:r>
      <w:r w:rsidRPr="002C38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(оценить </w:t>
      </w:r>
      <w:proofErr w:type="spellStart"/>
      <w:r w:rsidRPr="002C38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сформированность</w:t>
      </w:r>
      <w:proofErr w:type="spellEnd"/>
      <w:r w:rsidRPr="002C38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ПК и уровень сформированности ОК)</w:t>
      </w:r>
      <w:r w:rsidRPr="002C38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2C38D2" w:rsidRPr="002C38D2" w:rsidRDefault="002C38D2" w:rsidP="002C38D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 период учебной практики студентом (ФИО) _________ была продемонстрирована </w:t>
      </w:r>
      <w:proofErr w:type="spellStart"/>
      <w:r w:rsidRPr="002C38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сформированность</w:t>
      </w:r>
      <w:proofErr w:type="spellEnd"/>
      <w:r w:rsidRPr="002C38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ПК ___________________________________________;</w:t>
      </w:r>
    </w:p>
    <w:p w:rsidR="002C38D2" w:rsidRPr="002C38D2" w:rsidRDefault="002C38D2" w:rsidP="002C38D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уровень сформированности ОК ___________________________________</w:t>
      </w:r>
    </w:p>
    <w:p w:rsidR="002C38D2" w:rsidRPr="002C38D2" w:rsidRDefault="002C38D2" w:rsidP="002C38D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Рекомендации: обратить внимание … требует внимания…</w:t>
      </w:r>
    </w:p>
    <w:p w:rsidR="002C38D2" w:rsidRPr="002C38D2" w:rsidRDefault="002C38D2" w:rsidP="002C38D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«___» _______20___ </w:t>
      </w: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Подпись руководителя практики </w:t>
      </w:r>
    </w:p>
    <w:p w:rsidR="002C38D2" w:rsidRPr="002C38D2" w:rsidRDefault="002C38D2" w:rsidP="002C38D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___________________/ ФИО, должность</w:t>
      </w:r>
    </w:p>
    <w:p w:rsidR="002C38D2" w:rsidRPr="002C38D2" w:rsidRDefault="002C38D2" w:rsidP="002C38D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ответственного лица организации (базы практики)</w:t>
      </w:r>
    </w:p>
    <w:p w:rsidR="002C38D2" w:rsidRPr="002C38D2" w:rsidRDefault="002C38D2" w:rsidP="002C38D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8D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___________________/ ФИО, должность</w:t>
      </w:r>
    </w:p>
    <w:p w:rsidR="002C38D2" w:rsidRPr="002C38D2" w:rsidRDefault="002C38D2" w:rsidP="002C38D2">
      <w:pPr>
        <w:keepNext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C38D2" w:rsidRPr="002C38D2" w:rsidRDefault="002C38D2" w:rsidP="002C38D2">
      <w:pPr>
        <w:keepNext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C38D2" w:rsidRPr="002C38D2" w:rsidRDefault="002C38D2" w:rsidP="002C38D2">
      <w:pPr>
        <w:keepNext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C38D2" w:rsidRPr="002C38D2" w:rsidRDefault="002C38D2" w:rsidP="002C38D2">
      <w:pPr>
        <w:keepNext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C38D2" w:rsidRPr="002C38D2" w:rsidRDefault="002C38D2" w:rsidP="002C38D2"/>
    <w:p w:rsidR="008529BE" w:rsidRDefault="008529BE"/>
    <w:sectPr w:rsidR="008529BE" w:rsidSect="002C3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708"/>
        </w:tabs>
        <w:ind w:left="708" w:hanging="708"/>
      </w:pPr>
    </w:lvl>
    <w:lvl w:ilvl="3">
      <w:start w:val="1"/>
      <w:numFmt w:val="decimal"/>
      <w:lvlText w:val="%1.%2.%3.%4."/>
      <w:lvlJc w:val="left"/>
      <w:pPr>
        <w:tabs>
          <w:tab w:val="num" w:pos="1416"/>
        </w:tabs>
        <w:ind w:left="1416" w:hanging="708"/>
      </w:pPr>
    </w:lvl>
    <w:lvl w:ilvl="4">
      <w:start w:val="1"/>
      <w:numFmt w:val="decimal"/>
      <w:lvlText w:val="%1.%2.%3.%4.%5."/>
      <w:lvlJc w:val="left"/>
      <w:pPr>
        <w:tabs>
          <w:tab w:val="num" w:pos="2124"/>
        </w:tabs>
        <w:ind w:left="2124" w:hanging="708"/>
      </w:pPr>
    </w:lvl>
    <w:lvl w:ilvl="5">
      <w:start w:val="1"/>
      <w:numFmt w:val="decimal"/>
      <w:lvlText w:val="%1.%2.%3.%4.%5.%6."/>
      <w:lvlJc w:val="left"/>
      <w:pPr>
        <w:tabs>
          <w:tab w:val="num" w:pos="2832"/>
        </w:tabs>
        <w:ind w:left="2832" w:hanging="708"/>
      </w:p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708"/>
      </w:pPr>
    </w:lvl>
    <w:lvl w:ilvl="7">
      <w:start w:val="1"/>
      <w:numFmt w:val="decimal"/>
      <w:lvlText w:val="%1.%2.%3.%4.%5.%6.%7.%8."/>
      <w:lvlJc w:val="left"/>
      <w:pPr>
        <w:tabs>
          <w:tab w:val="num" w:pos="4248"/>
        </w:tabs>
        <w:ind w:left="4248" w:hanging="708"/>
      </w:pPr>
    </w:lvl>
    <w:lvl w:ilvl="8">
      <w:start w:val="1"/>
      <w:numFmt w:val="decimal"/>
      <w:lvlText w:val="%1.%2.%3.%4.%5.%6.%7.%8.%9."/>
      <w:lvlJc w:val="left"/>
      <w:pPr>
        <w:tabs>
          <w:tab w:val="num" w:pos="4956"/>
        </w:tabs>
        <w:ind w:left="4956" w:hanging="708"/>
      </w:pPr>
    </w:lvl>
  </w:abstractNum>
  <w:abstractNum w:abstractNumId="1" w15:restartNumberingAfterBreak="0">
    <w:nsid w:val="0000000B"/>
    <w:multiLevelType w:val="singleLevel"/>
    <w:tmpl w:val="0000000B"/>
    <w:name w:val="WW8Num11"/>
    <w:lvl w:ilvl="0">
      <w:start w:val="1"/>
      <w:numFmt w:val="none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2" w15:restartNumberingAfterBreak="0">
    <w:nsid w:val="0000000C"/>
    <w:multiLevelType w:val="singleLevel"/>
    <w:tmpl w:val="0000000C"/>
    <w:name w:val="WW8Num12"/>
    <w:lvl w:ilvl="0">
      <w:start w:val="1"/>
      <w:numFmt w:val="none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3" w15:restartNumberingAfterBreak="0">
    <w:nsid w:val="06FF1054"/>
    <w:multiLevelType w:val="hybridMultilevel"/>
    <w:tmpl w:val="46A82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0311B9"/>
    <w:multiLevelType w:val="hybridMultilevel"/>
    <w:tmpl w:val="3A8EC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44128"/>
    <w:multiLevelType w:val="hybridMultilevel"/>
    <w:tmpl w:val="B83E9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4E039C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4D207AA"/>
    <w:multiLevelType w:val="hybridMultilevel"/>
    <w:tmpl w:val="C4381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811348"/>
    <w:multiLevelType w:val="hybridMultilevel"/>
    <w:tmpl w:val="7536F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F81ABC"/>
    <w:multiLevelType w:val="hybridMultilevel"/>
    <w:tmpl w:val="CAC2E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4C2A54"/>
    <w:multiLevelType w:val="hybridMultilevel"/>
    <w:tmpl w:val="FA984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10"/>
  </w:num>
  <w:num w:numId="6">
    <w:abstractNumId w:val="8"/>
  </w:num>
  <w:num w:numId="7">
    <w:abstractNumId w:val="9"/>
  </w:num>
  <w:num w:numId="8">
    <w:abstractNumId w:val="7"/>
  </w:num>
  <w:num w:numId="9">
    <w:abstractNumId w:val="3"/>
  </w:num>
  <w:num w:numId="10">
    <w:abstractNumId w:val="5"/>
  </w:num>
  <w:num w:numId="11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8D2"/>
    <w:rsid w:val="00283646"/>
    <w:rsid w:val="002B55F1"/>
    <w:rsid w:val="002C38D2"/>
    <w:rsid w:val="003F3BE5"/>
    <w:rsid w:val="004B3BA8"/>
    <w:rsid w:val="008529BE"/>
    <w:rsid w:val="00945C89"/>
    <w:rsid w:val="009841C6"/>
    <w:rsid w:val="00A22A38"/>
    <w:rsid w:val="00A837D8"/>
    <w:rsid w:val="00B76434"/>
    <w:rsid w:val="00B93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AFFEC"/>
  <w15:docId w15:val="{84820C61-2E27-41F5-8199-89863C32E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38D2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2C38D2"/>
    <w:pPr>
      <w:keepNext/>
      <w:keepLines/>
      <w:spacing w:before="200" w:after="0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2C38D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38D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2C38D2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2C38D2"/>
    <w:rPr>
      <w:rFonts w:ascii="Cambria" w:eastAsia="Times New Roman" w:hAnsi="Cambria" w:cs="Times New Roman"/>
      <w:b/>
      <w:bCs/>
      <w:i/>
      <w:iCs/>
      <w:color w:val="4F81BD"/>
    </w:rPr>
  </w:style>
  <w:style w:type="numbering" w:customStyle="1" w:styleId="11">
    <w:name w:val="Нет списка1"/>
    <w:next w:val="a2"/>
    <w:uiPriority w:val="99"/>
    <w:semiHidden/>
    <w:unhideWhenUsed/>
    <w:rsid w:val="002C38D2"/>
  </w:style>
  <w:style w:type="paragraph" w:customStyle="1" w:styleId="21">
    <w:name w:val="Заголовок 21"/>
    <w:basedOn w:val="a"/>
    <w:next w:val="a"/>
    <w:qFormat/>
    <w:rsid w:val="002C38D2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2C38D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numbering" w:customStyle="1" w:styleId="110">
    <w:name w:val="Нет списка11"/>
    <w:next w:val="a2"/>
    <w:uiPriority w:val="99"/>
    <w:semiHidden/>
    <w:unhideWhenUsed/>
    <w:rsid w:val="002C38D2"/>
  </w:style>
  <w:style w:type="character" w:customStyle="1" w:styleId="22">
    <w:name w:val="Основной текст (2)_"/>
    <w:link w:val="23"/>
    <w:rsid w:val="002C38D2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">
    <w:name w:val="Основной текст (3)_"/>
    <w:link w:val="31"/>
    <w:rsid w:val="002C38D2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2C38D2"/>
    <w:pPr>
      <w:shd w:val="clear" w:color="auto" w:fill="FFFFFF"/>
      <w:spacing w:after="420" w:line="240" w:lineRule="atLeast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31">
    <w:name w:val="Основной текст (3)1"/>
    <w:basedOn w:val="a"/>
    <w:link w:val="3"/>
    <w:rsid w:val="002C38D2"/>
    <w:pPr>
      <w:shd w:val="clear" w:color="auto" w:fill="FFFFFF"/>
      <w:spacing w:before="7980" w:after="0" w:line="240" w:lineRule="atLeast"/>
      <w:ind w:hanging="720"/>
    </w:pPr>
    <w:rPr>
      <w:rFonts w:ascii="Times New Roman" w:hAnsi="Times New Roman" w:cs="Times New Roman"/>
      <w:sz w:val="26"/>
      <w:szCs w:val="26"/>
    </w:rPr>
  </w:style>
  <w:style w:type="paragraph" w:styleId="a3">
    <w:name w:val="caption"/>
    <w:basedOn w:val="a"/>
    <w:next w:val="a"/>
    <w:uiPriority w:val="35"/>
    <w:qFormat/>
    <w:rsid w:val="002C38D2"/>
    <w:pPr>
      <w:spacing w:after="0" w:line="240" w:lineRule="auto"/>
      <w:ind w:hanging="540"/>
      <w:jc w:val="right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2">
    <w:name w:val="Основной текст1"/>
    <w:basedOn w:val="a"/>
    <w:next w:val="a4"/>
    <w:link w:val="a5"/>
    <w:rsid w:val="002C38D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Знак"/>
    <w:basedOn w:val="a0"/>
    <w:link w:val="12"/>
    <w:rsid w:val="002C38D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C38D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12">
    <w:name w:val="Font Style12"/>
    <w:rsid w:val="002C38D2"/>
    <w:rPr>
      <w:rFonts w:ascii="Times New Roman" w:hAnsi="Times New Roman"/>
      <w:b/>
      <w:sz w:val="24"/>
    </w:rPr>
  </w:style>
  <w:style w:type="paragraph" w:customStyle="1" w:styleId="Style4">
    <w:name w:val="Style4"/>
    <w:basedOn w:val="a"/>
    <w:uiPriority w:val="99"/>
    <w:rsid w:val="002C38D2"/>
    <w:pPr>
      <w:widowControl w:val="0"/>
      <w:autoSpaceDE w:val="0"/>
      <w:autoSpaceDN w:val="0"/>
      <w:adjustRightInd w:val="0"/>
      <w:spacing w:after="0" w:line="468" w:lineRule="exact"/>
      <w:ind w:firstLine="64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2C38D2"/>
    <w:rPr>
      <w:rFonts w:ascii="Times New Roman" w:hAnsi="Times New Roman"/>
      <w:sz w:val="24"/>
    </w:rPr>
  </w:style>
  <w:style w:type="paragraph" w:customStyle="1" w:styleId="Style5">
    <w:name w:val="Style5"/>
    <w:basedOn w:val="a"/>
    <w:uiPriority w:val="99"/>
    <w:rsid w:val="002C38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2C38D2"/>
    <w:rPr>
      <w:rFonts w:ascii="Times New Roman" w:hAnsi="Times New Roman"/>
      <w:b/>
      <w:sz w:val="20"/>
    </w:rPr>
  </w:style>
  <w:style w:type="paragraph" w:customStyle="1" w:styleId="Style3">
    <w:name w:val="Style3"/>
    <w:basedOn w:val="a"/>
    <w:uiPriority w:val="99"/>
    <w:rsid w:val="002C38D2"/>
    <w:pPr>
      <w:widowControl w:val="0"/>
      <w:autoSpaceDE w:val="0"/>
      <w:autoSpaceDN w:val="0"/>
      <w:adjustRightInd w:val="0"/>
      <w:spacing w:after="0" w:line="259" w:lineRule="exact"/>
      <w:ind w:firstLine="26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2C38D2"/>
    <w:pPr>
      <w:widowControl w:val="0"/>
      <w:autoSpaceDE w:val="0"/>
      <w:autoSpaceDN w:val="0"/>
      <w:adjustRightInd w:val="0"/>
      <w:spacing w:after="0" w:line="312" w:lineRule="exact"/>
      <w:ind w:firstLine="6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Прижатый влево"/>
    <w:basedOn w:val="a"/>
    <w:next w:val="a"/>
    <w:uiPriority w:val="99"/>
    <w:rsid w:val="002C38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2C38D2"/>
    <w:rPr>
      <w:rFonts w:cs="Times New Roman"/>
      <w:i/>
    </w:rPr>
  </w:style>
  <w:style w:type="paragraph" w:styleId="a8">
    <w:name w:val="footnote text"/>
    <w:basedOn w:val="a"/>
    <w:link w:val="a9"/>
    <w:semiHidden/>
    <w:unhideWhenUsed/>
    <w:rsid w:val="002C38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semiHidden/>
    <w:rsid w:val="002C38D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semiHidden/>
    <w:unhideWhenUsed/>
    <w:rsid w:val="002C38D2"/>
    <w:rPr>
      <w:vertAlign w:val="superscript"/>
    </w:rPr>
  </w:style>
  <w:style w:type="paragraph" w:customStyle="1" w:styleId="ConsPlusNormal">
    <w:name w:val="ConsPlusNormal"/>
    <w:rsid w:val="002C38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2C38D2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2C38D2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unhideWhenUsed/>
    <w:rsid w:val="002C38D2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Нижний колонтитул Знак"/>
    <w:basedOn w:val="a0"/>
    <w:link w:val="ad"/>
    <w:rsid w:val="002C38D2"/>
    <w:rPr>
      <w:rFonts w:ascii="Calibri" w:eastAsia="Times New Roman" w:hAnsi="Calibri" w:cs="Times New Roman"/>
    </w:rPr>
  </w:style>
  <w:style w:type="numbering" w:customStyle="1" w:styleId="111">
    <w:name w:val="Нет списка111"/>
    <w:next w:val="a2"/>
    <w:uiPriority w:val="99"/>
    <w:semiHidden/>
    <w:unhideWhenUsed/>
    <w:rsid w:val="002C38D2"/>
  </w:style>
  <w:style w:type="paragraph" w:customStyle="1" w:styleId="af">
    <w:name w:val="Для таблиц"/>
    <w:basedOn w:val="a"/>
    <w:rsid w:val="002C38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2C38D2"/>
    <w:pPr>
      <w:spacing w:after="0" w:line="240" w:lineRule="auto"/>
    </w:pPr>
    <w:rPr>
      <w:rFonts w:ascii="Times New Roman" w:eastAsia="Calibri" w:hAnsi="Times New Roman" w:cs="Times New Roman"/>
      <w:sz w:val="28"/>
      <w:szCs w:val="26"/>
    </w:rPr>
  </w:style>
  <w:style w:type="paragraph" w:styleId="24">
    <w:name w:val="Body Text Indent 2"/>
    <w:basedOn w:val="a"/>
    <w:link w:val="25"/>
    <w:semiHidden/>
    <w:rsid w:val="002C38D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semiHidden/>
    <w:rsid w:val="002C38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2"/>
    <w:basedOn w:val="a"/>
    <w:link w:val="27"/>
    <w:semiHidden/>
    <w:rsid w:val="002C38D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semiHidden/>
    <w:rsid w:val="002C38D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rsid w:val="002C38D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age number"/>
    <w:basedOn w:val="a0"/>
    <w:rsid w:val="002C38D2"/>
  </w:style>
  <w:style w:type="character" w:customStyle="1" w:styleId="af3">
    <w:name w:val="Название Знак"/>
    <w:rsid w:val="002C38D2"/>
    <w:rPr>
      <w:rFonts w:ascii="Times New Roman" w:hAnsi="Times New Roman"/>
      <w:sz w:val="28"/>
      <w:szCs w:val="28"/>
    </w:rPr>
  </w:style>
  <w:style w:type="paragraph" w:styleId="af4">
    <w:name w:val="Body Text Indent"/>
    <w:basedOn w:val="a"/>
    <w:link w:val="af5"/>
    <w:unhideWhenUsed/>
    <w:rsid w:val="002C38D2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Основной текст с отступом Знак"/>
    <w:basedOn w:val="a0"/>
    <w:link w:val="af4"/>
    <w:rsid w:val="002C38D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6">
    <w:name w:val="список с точками"/>
    <w:basedOn w:val="a"/>
    <w:rsid w:val="002C38D2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8">
    <w:name w:val="Знак2"/>
    <w:basedOn w:val="a"/>
    <w:rsid w:val="002C38D2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7">
    <w:name w:val="Normal (Web)"/>
    <w:basedOn w:val="a"/>
    <w:rsid w:val="002C3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2"/>
    <w:basedOn w:val="a"/>
    <w:semiHidden/>
    <w:rsid w:val="002C38D2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pm">
    <w:name w:val="epm"/>
    <w:basedOn w:val="a0"/>
    <w:rsid w:val="002C38D2"/>
  </w:style>
  <w:style w:type="character" w:customStyle="1" w:styleId="af8">
    <w:name w:val="Основной текст + Малые прописные"/>
    <w:rsid w:val="002C38D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2">
    <w:name w:val="Основной текст (4)_"/>
    <w:rsid w:val="002C38D2"/>
    <w:rPr>
      <w:rFonts w:ascii="Times New Roman" w:hAnsi="Times New Roman"/>
      <w:b/>
      <w:bCs/>
      <w:sz w:val="18"/>
      <w:szCs w:val="18"/>
      <w:shd w:val="clear" w:color="auto" w:fill="FFFFFF"/>
    </w:rPr>
  </w:style>
  <w:style w:type="character" w:customStyle="1" w:styleId="43">
    <w:name w:val="Основной текст (4) + Не полужирный;Курсив"/>
    <w:rsid w:val="002C38D2"/>
    <w:rPr>
      <w:rFonts w:ascii="Times New Roman" w:hAnsi="Times New Roman"/>
      <w:b/>
      <w:bCs/>
      <w:i/>
      <w:iCs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ru-RU"/>
    </w:rPr>
  </w:style>
  <w:style w:type="character" w:customStyle="1" w:styleId="412pt">
    <w:name w:val="Основной текст (4) + 12 pt;Не полужирный"/>
    <w:rsid w:val="002C38D2"/>
    <w:rPr>
      <w:rFonts w:ascii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</w:rPr>
  </w:style>
  <w:style w:type="character" w:customStyle="1" w:styleId="af9">
    <w:name w:val="Основной текст_"/>
    <w:rsid w:val="002C38D2"/>
    <w:rPr>
      <w:rFonts w:ascii="Times New Roman" w:hAnsi="Times New Roman"/>
      <w:shd w:val="clear" w:color="auto" w:fill="FFFFFF"/>
    </w:rPr>
  </w:style>
  <w:style w:type="character" w:customStyle="1" w:styleId="afa">
    <w:name w:val="Основной текст + Полужирный"/>
    <w:rsid w:val="002C38D2"/>
    <w:rPr>
      <w:rFonts w:ascii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44">
    <w:name w:val="Заголовок №4_"/>
    <w:rsid w:val="002C38D2"/>
    <w:rPr>
      <w:rFonts w:ascii="Times New Roman" w:hAnsi="Times New Roman"/>
      <w:b/>
      <w:bCs/>
      <w:shd w:val="clear" w:color="auto" w:fill="FFFFFF"/>
    </w:rPr>
  </w:style>
  <w:style w:type="paragraph" w:customStyle="1" w:styleId="45">
    <w:name w:val="Основной текст (4)"/>
    <w:basedOn w:val="a"/>
    <w:rsid w:val="002C38D2"/>
    <w:pPr>
      <w:widowControl w:val="0"/>
      <w:shd w:val="clear" w:color="auto" w:fill="FFFFFF"/>
      <w:spacing w:after="240" w:line="0" w:lineRule="atLeast"/>
      <w:ind w:hanging="740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30">
    <w:name w:val="Основной текст (3)"/>
    <w:basedOn w:val="a"/>
    <w:rsid w:val="002C38D2"/>
    <w:pPr>
      <w:widowControl w:val="0"/>
      <w:shd w:val="clear" w:color="auto" w:fill="FFFFFF"/>
      <w:spacing w:after="0" w:line="26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46">
    <w:name w:val="Заголовок №4"/>
    <w:basedOn w:val="a"/>
    <w:rsid w:val="002C38D2"/>
    <w:pPr>
      <w:widowControl w:val="0"/>
      <w:shd w:val="clear" w:color="auto" w:fill="FFFFFF"/>
      <w:spacing w:before="60" w:after="0" w:line="398" w:lineRule="exact"/>
      <w:ind w:firstLine="700"/>
      <w:jc w:val="both"/>
      <w:outlineLvl w:val="3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b">
    <w:name w:val="List Paragraph"/>
    <w:basedOn w:val="a"/>
    <w:uiPriority w:val="34"/>
    <w:qFormat/>
    <w:rsid w:val="002C38D2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2C38D2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ConsPlusTitle">
    <w:name w:val="ConsPlusTitle"/>
    <w:uiPriority w:val="99"/>
    <w:rsid w:val="002C38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fc">
    <w:name w:val="Plain Text"/>
    <w:basedOn w:val="a"/>
    <w:link w:val="afd"/>
    <w:semiHidden/>
    <w:rsid w:val="002C38D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d">
    <w:name w:val="Текст Знак"/>
    <w:basedOn w:val="a0"/>
    <w:link w:val="afc"/>
    <w:semiHidden/>
    <w:rsid w:val="002C38D2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Cell">
    <w:name w:val="ConsPlusCell"/>
    <w:rsid w:val="002C38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Exact">
    <w:name w:val="Основной текст (2) Exact"/>
    <w:rsid w:val="002C38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2"/>
      <w:szCs w:val="22"/>
      <w:u w:val="none"/>
    </w:rPr>
  </w:style>
  <w:style w:type="character" w:styleId="afe">
    <w:name w:val="Strong"/>
    <w:qFormat/>
    <w:rsid w:val="002C38D2"/>
    <w:rPr>
      <w:b/>
      <w:bCs/>
    </w:rPr>
  </w:style>
  <w:style w:type="character" w:customStyle="1" w:styleId="fontstyle01">
    <w:name w:val="fontstyle01"/>
    <w:rsid w:val="002C38D2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paragraph" w:customStyle="1" w:styleId="13">
    <w:name w:val="Название1"/>
    <w:basedOn w:val="a"/>
    <w:next w:val="a"/>
    <w:uiPriority w:val="10"/>
    <w:qFormat/>
    <w:rsid w:val="002C38D2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aff">
    <w:name w:val="Заголовок Знак"/>
    <w:basedOn w:val="a0"/>
    <w:link w:val="aff0"/>
    <w:uiPriority w:val="10"/>
    <w:rsid w:val="002C38D2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customStyle="1" w:styleId="14">
    <w:name w:val="Текст выноски1"/>
    <w:basedOn w:val="a"/>
    <w:next w:val="aff1"/>
    <w:link w:val="aff2"/>
    <w:uiPriority w:val="99"/>
    <w:semiHidden/>
    <w:unhideWhenUsed/>
    <w:rsid w:val="002C38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2">
    <w:name w:val="Текст выноски Знак"/>
    <w:basedOn w:val="a0"/>
    <w:link w:val="14"/>
    <w:uiPriority w:val="99"/>
    <w:semiHidden/>
    <w:rsid w:val="002C38D2"/>
    <w:rPr>
      <w:rFonts w:ascii="Segoe UI" w:hAnsi="Segoe UI" w:cs="Segoe UI"/>
      <w:sz w:val="18"/>
      <w:szCs w:val="18"/>
    </w:rPr>
  </w:style>
  <w:style w:type="character" w:styleId="aff3">
    <w:name w:val="annotation reference"/>
    <w:basedOn w:val="a0"/>
    <w:uiPriority w:val="99"/>
    <w:semiHidden/>
    <w:unhideWhenUsed/>
    <w:rsid w:val="002C38D2"/>
    <w:rPr>
      <w:sz w:val="16"/>
      <w:szCs w:val="16"/>
    </w:rPr>
  </w:style>
  <w:style w:type="paragraph" w:customStyle="1" w:styleId="15">
    <w:name w:val="Текст примечания1"/>
    <w:basedOn w:val="a"/>
    <w:next w:val="aff4"/>
    <w:link w:val="aff5"/>
    <w:uiPriority w:val="99"/>
    <w:semiHidden/>
    <w:unhideWhenUsed/>
    <w:rsid w:val="002C38D2"/>
    <w:pPr>
      <w:spacing w:after="160" w:line="240" w:lineRule="auto"/>
    </w:pPr>
    <w:rPr>
      <w:sz w:val="20"/>
      <w:szCs w:val="20"/>
    </w:rPr>
  </w:style>
  <w:style w:type="character" w:customStyle="1" w:styleId="aff5">
    <w:name w:val="Текст примечания Знак"/>
    <w:basedOn w:val="a0"/>
    <w:link w:val="15"/>
    <w:uiPriority w:val="99"/>
    <w:semiHidden/>
    <w:rsid w:val="002C38D2"/>
    <w:rPr>
      <w:sz w:val="20"/>
      <w:szCs w:val="20"/>
    </w:rPr>
  </w:style>
  <w:style w:type="paragraph" w:styleId="aff4">
    <w:name w:val="annotation text"/>
    <w:basedOn w:val="a"/>
    <w:link w:val="16"/>
    <w:uiPriority w:val="99"/>
    <w:semiHidden/>
    <w:unhideWhenUsed/>
    <w:rsid w:val="002C38D2"/>
    <w:pPr>
      <w:spacing w:line="240" w:lineRule="auto"/>
    </w:pPr>
    <w:rPr>
      <w:sz w:val="20"/>
      <w:szCs w:val="20"/>
    </w:rPr>
  </w:style>
  <w:style w:type="character" w:customStyle="1" w:styleId="16">
    <w:name w:val="Текст примечания Знак1"/>
    <w:basedOn w:val="a0"/>
    <w:link w:val="aff4"/>
    <w:uiPriority w:val="99"/>
    <w:semiHidden/>
    <w:rsid w:val="002C38D2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2C38D2"/>
    <w:pPr>
      <w:spacing w:after="160"/>
    </w:pPr>
    <w:rPr>
      <w:b/>
      <w:bCs/>
    </w:rPr>
  </w:style>
  <w:style w:type="character" w:customStyle="1" w:styleId="aff7">
    <w:name w:val="Тема примечания Знак"/>
    <w:basedOn w:val="16"/>
    <w:link w:val="aff6"/>
    <w:uiPriority w:val="99"/>
    <w:semiHidden/>
    <w:rsid w:val="002C38D2"/>
    <w:rPr>
      <w:b/>
      <w:bCs/>
      <w:sz w:val="20"/>
      <w:szCs w:val="20"/>
    </w:rPr>
  </w:style>
  <w:style w:type="paragraph" w:styleId="aff8">
    <w:name w:val="Revision"/>
    <w:hidden/>
    <w:uiPriority w:val="99"/>
    <w:semiHidden/>
    <w:rsid w:val="002C38D2"/>
    <w:pPr>
      <w:spacing w:after="0" w:line="240" w:lineRule="auto"/>
    </w:pPr>
  </w:style>
  <w:style w:type="character" w:customStyle="1" w:styleId="32">
    <w:name w:val="Основной текст (3) + Не полужирный"/>
    <w:basedOn w:val="3"/>
    <w:rsid w:val="002C38D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  <w:lang w:bidi="ar-SA"/>
    </w:rPr>
  </w:style>
  <w:style w:type="character" w:customStyle="1" w:styleId="17">
    <w:name w:val="Заголовок №1_"/>
    <w:basedOn w:val="a0"/>
    <w:link w:val="18"/>
    <w:rsid w:val="002C38D2"/>
    <w:rPr>
      <w:b/>
      <w:bCs/>
      <w:sz w:val="24"/>
      <w:szCs w:val="24"/>
      <w:shd w:val="clear" w:color="auto" w:fill="FFFFFF"/>
    </w:rPr>
  </w:style>
  <w:style w:type="character" w:customStyle="1" w:styleId="1pt">
    <w:name w:val="Основной текст + Интервал 1 pt"/>
    <w:basedOn w:val="a5"/>
    <w:rsid w:val="002C38D2"/>
    <w:rPr>
      <w:rFonts w:ascii="Times New Roman" w:eastAsia="Times New Roman" w:hAnsi="Times New Roman" w:cs="Times New Roman"/>
      <w:spacing w:val="20"/>
      <w:sz w:val="23"/>
      <w:szCs w:val="23"/>
      <w:shd w:val="clear" w:color="auto" w:fill="FFFFFF"/>
      <w:lang w:eastAsia="ru-RU"/>
    </w:rPr>
  </w:style>
  <w:style w:type="paragraph" w:customStyle="1" w:styleId="18">
    <w:name w:val="Заголовок №1"/>
    <w:basedOn w:val="a"/>
    <w:link w:val="17"/>
    <w:rsid w:val="002C38D2"/>
    <w:pPr>
      <w:shd w:val="clear" w:color="auto" w:fill="FFFFFF"/>
      <w:spacing w:after="0" w:line="271" w:lineRule="exact"/>
      <w:outlineLvl w:val="0"/>
    </w:pPr>
    <w:rPr>
      <w:b/>
      <w:bCs/>
      <w:sz w:val="24"/>
      <w:szCs w:val="24"/>
    </w:rPr>
  </w:style>
  <w:style w:type="character" w:customStyle="1" w:styleId="19">
    <w:name w:val="Основной текст Знак1"/>
    <w:basedOn w:val="a0"/>
    <w:uiPriority w:val="99"/>
    <w:semiHidden/>
    <w:rsid w:val="002C38D2"/>
    <w:rPr>
      <w:rFonts w:ascii="Calibri" w:eastAsia="Times New Roman" w:hAnsi="Calibri" w:cs="Times New Roman"/>
    </w:rPr>
  </w:style>
  <w:style w:type="paragraph" w:styleId="aff9">
    <w:name w:val="Subtitle"/>
    <w:basedOn w:val="a"/>
    <w:link w:val="affa"/>
    <w:qFormat/>
    <w:rsid w:val="002C38D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a">
    <w:name w:val="Подзаголовок Знак"/>
    <w:basedOn w:val="a0"/>
    <w:link w:val="aff9"/>
    <w:rsid w:val="002C38D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9pt">
    <w:name w:val="Основной текст (2) + 19 pt"/>
    <w:basedOn w:val="22"/>
    <w:rsid w:val="002C38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shd w:val="clear" w:color="auto" w:fill="FFFFFF"/>
      <w:lang w:val="ru-RU" w:eastAsia="ru-RU" w:bidi="ru-RU"/>
    </w:rPr>
  </w:style>
  <w:style w:type="paragraph" w:styleId="HTML">
    <w:name w:val="HTML Preformatted"/>
    <w:basedOn w:val="a"/>
    <w:link w:val="HTML0"/>
    <w:rsid w:val="002C38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2C38D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b">
    <w:name w:val="Знак Знак Знак Знак"/>
    <w:basedOn w:val="a"/>
    <w:rsid w:val="002C38D2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a4">
    <w:name w:val="Body Text"/>
    <w:basedOn w:val="a"/>
    <w:link w:val="2a"/>
    <w:uiPriority w:val="99"/>
    <w:semiHidden/>
    <w:unhideWhenUsed/>
    <w:rsid w:val="002C38D2"/>
    <w:pPr>
      <w:spacing w:after="120"/>
    </w:pPr>
  </w:style>
  <w:style w:type="character" w:customStyle="1" w:styleId="2a">
    <w:name w:val="Основной текст Знак2"/>
    <w:basedOn w:val="a0"/>
    <w:link w:val="a4"/>
    <w:uiPriority w:val="99"/>
    <w:semiHidden/>
    <w:rsid w:val="002C38D2"/>
  </w:style>
  <w:style w:type="character" w:customStyle="1" w:styleId="211">
    <w:name w:val="Заголовок 2 Знак1"/>
    <w:basedOn w:val="a0"/>
    <w:uiPriority w:val="9"/>
    <w:semiHidden/>
    <w:rsid w:val="002C38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10">
    <w:name w:val="Заголовок 4 Знак1"/>
    <w:basedOn w:val="a0"/>
    <w:uiPriority w:val="9"/>
    <w:semiHidden/>
    <w:rsid w:val="002C38D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f0">
    <w:name w:val="Title"/>
    <w:basedOn w:val="a"/>
    <w:next w:val="a"/>
    <w:link w:val="aff"/>
    <w:qFormat/>
    <w:rsid w:val="002C38D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2b">
    <w:name w:val="Название Знак2"/>
    <w:basedOn w:val="a0"/>
    <w:uiPriority w:val="10"/>
    <w:rsid w:val="002C38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f1">
    <w:name w:val="Balloon Text"/>
    <w:basedOn w:val="a"/>
    <w:link w:val="1a"/>
    <w:uiPriority w:val="99"/>
    <w:semiHidden/>
    <w:unhideWhenUsed/>
    <w:rsid w:val="002C3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a">
    <w:name w:val="Текст выноски Знак1"/>
    <w:basedOn w:val="a0"/>
    <w:link w:val="aff1"/>
    <w:uiPriority w:val="99"/>
    <w:semiHidden/>
    <w:rsid w:val="002C38D2"/>
    <w:rPr>
      <w:rFonts w:ascii="Tahoma" w:hAnsi="Tahoma" w:cs="Tahoma"/>
      <w:sz w:val="16"/>
      <w:szCs w:val="16"/>
    </w:rPr>
  </w:style>
  <w:style w:type="numbering" w:customStyle="1" w:styleId="2c">
    <w:name w:val="Нет списка2"/>
    <w:next w:val="a2"/>
    <w:uiPriority w:val="99"/>
    <w:semiHidden/>
    <w:unhideWhenUsed/>
    <w:rsid w:val="00A837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22</Pages>
  <Words>6461</Words>
  <Characters>36830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 Windows</cp:lastModifiedBy>
  <cp:revision>3</cp:revision>
  <dcterms:created xsi:type="dcterms:W3CDTF">2018-11-29T10:59:00Z</dcterms:created>
  <dcterms:modified xsi:type="dcterms:W3CDTF">2018-11-30T07:17:00Z</dcterms:modified>
</cp:coreProperties>
</file>