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AD1" w:rsidRPr="002F04C4" w:rsidRDefault="00651BA8" w:rsidP="002F04C4">
      <w:pPr>
        <w:keepNext/>
        <w:ind w:firstLine="709"/>
        <w:jc w:val="right"/>
        <w:rPr>
          <w:rFonts w:ascii="Times New Roman" w:eastAsia="Times New Roman" w:hAnsi="Times New Roman" w:cs="Times New Roman"/>
          <w:b/>
          <w:sz w:val="24"/>
          <w:szCs w:val="24"/>
        </w:rPr>
      </w:pPr>
      <w:r w:rsidRPr="002F04C4">
        <w:rPr>
          <w:rFonts w:ascii="Times New Roman" w:eastAsia="Times New Roman" w:hAnsi="Times New Roman" w:cs="Times New Roman"/>
          <w:b/>
          <w:sz w:val="24"/>
          <w:szCs w:val="24"/>
        </w:rPr>
        <w:t>ПРИЛОЖЕНИЕ 4</w:t>
      </w:r>
    </w:p>
    <w:p w:rsidR="00756AD1" w:rsidRPr="002F04C4" w:rsidRDefault="00651BA8" w:rsidP="002F04C4">
      <w:pPr>
        <w:keepNext/>
        <w:jc w:val="right"/>
        <w:rPr>
          <w:rFonts w:ascii="Times New Roman" w:eastAsia="Times New Roman" w:hAnsi="Times New Roman" w:cs="Times New Roman"/>
          <w:b/>
          <w:sz w:val="24"/>
          <w:szCs w:val="24"/>
        </w:rPr>
      </w:pPr>
      <w:bookmarkStart w:id="0" w:name="_heading=h.gjdgxs" w:colFirst="0" w:colLast="0"/>
      <w:bookmarkEnd w:id="0"/>
      <w:r w:rsidRPr="002F04C4">
        <w:rPr>
          <w:rFonts w:ascii="Times New Roman" w:eastAsia="Times New Roman" w:hAnsi="Times New Roman" w:cs="Times New Roman"/>
          <w:b/>
          <w:sz w:val="24"/>
          <w:szCs w:val="24"/>
        </w:rPr>
        <w:t xml:space="preserve">к </w:t>
      </w:r>
      <w:r w:rsidR="002416D8" w:rsidRPr="002F04C4">
        <w:rPr>
          <w:rFonts w:ascii="Times New Roman" w:eastAsia="Times New Roman" w:hAnsi="Times New Roman" w:cs="Times New Roman"/>
          <w:b/>
          <w:sz w:val="24"/>
          <w:szCs w:val="24"/>
        </w:rPr>
        <w:t>О</w:t>
      </w:r>
      <w:r w:rsidRPr="002F04C4">
        <w:rPr>
          <w:rFonts w:ascii="Times New Roman" w:eastAsia="Times New Roman" w:hAnsi="Times New Roman" w:cs="Times New Roman"/>
          <w:b/>
          <w:sz w:val="24"/>
          <w:szCs w:val="24"/>
        </w:rPr>
        <w:t>ПОП-П по специальности</w:t>
      </w:r>
      <w:r w:rsidRPr="002F04C4">
        <w:rPr>
          <w:rFonts w:ascii="Times New Roman" w:eastAsia="Times New Roman" w:hAnsi="Times New Roman" w:cs="Times New Roman"/>
          <w:b/>
          <w:color w:val="0070C0"/>
          <w:sz w:val="24"/>
          <w:szCs w:val="24"/>
        </w:rPr>
        <w:t xml:space="preserve"> </w:t>
      </w:r>
      <w:r w:rsidRPr="002F04C4">
        <w:rPr>
          <w:rFonts w:ascii="Times New Roman" w:eastAsia="Times New Roman" w:hAnsi="Times New Roman" w:cs="Times New Roman"/>
          <w:b/>
          <w:color w:val="0070C0"/>
          <w:sz w:val="24"/>
          <w:szCs w:val="24"/>
        </w:rPr>
        <w:br/>
      </w:r>
      <w:r w:rsidRPr="002F04C4">
        <w:rPr>
          <w:rFonts w:ascii="Times New Roman" w:eastAsia="Times New Roman" w:hAnsi="Times New Roman" w:cs="Times New Roman"/>
          <w:b/>
          <w:sz w:val="24"/>
          <w:szCs w:val="24"/>
        </w:rPr>
        <w:t>09.02.07 Информационные системы и программирование</w:t>
      </w:r>
      <w:r w:rsidRPr="002F04C4">
        <w:rPr>
          <w:rFonts w:ascii="Times New Roman" w:eastAsia="Times New Roman" w:hAnsi="Times New Roman" w:cs="Times New Roman"/>
          <w:b/>
          <w:sz w:val="24"/>
          <w:szCs w:val="24"/>
        </w:rPr>
        <w:br/>
      </w: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2416D8" w:rsidRPr="002F04C4" w:rsidRDefault="002416D8"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651BA8" w:rsidP="002F04C4">
      <w:pPr>
        <w:pStyle w:val="afb"/>
        <w:spacing w:line="240" w:lineRule="auto"/>
        <w:jc w:val="center"/>
        <w:rPr>
          <w:rFonts w:ascii="Times New Roman" w:eastAsia="Times New Roman" w:hAnsi="Times New Roman" w:cs="Times New Roman"/>
          <w:b/>
          <w:color w:val="000000"/>
          <w:sz w:val="24"/>
          <w:szCs w:val="24"/>
        </w:rPr>
      </w:pPr>
      <w:bookmarkStart w:id="1" w:name="_heading=h.30j0zll" w:colFirst="0" w:colLast="0"/>
      <w:bookmarkEnd w:id="1"/>
      <w:r w:rsidRPr="002F04C4">
        <w:rPr>
          <w:rFonts w:ascii="Times New Roman" w:eastAsia="Times New Roman" w:hAnsi="Times New Roman" w:cs="Times New Roman"/>
          <w:b/>
          <w:color w:val="000000"/>
          <w:sz w:val="24"/>
          <w:szCs w:val="24"/>
        </w:rPr>
        <w:t xml:space="preserve">ПРОГРАММА </w:t>
      </w:r>
      <w:r w:rsidRPr="002F04C4">
        <w:rPr>
          <w:rFonts w:ascii="Times New Roman" w:eastAsia="Times New Roman" w:hAnsi="Times New Roman" w:cs="Times New Roman"/>
          <w:b/>
          <w:color w:val="000000"/>
          <w:sz w:val="24"/>
          <w:szCs w:val="24"/>
        </w:rPr>
        <w:br/>
        <w:t>ГОСУДАРСТВЕННОЙ ИТОГОВОЙ АТТЕСТАЦИИ</w:t>
      </w: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756AD1" w:rsidP="002F04C4">
      <w:pPr>
        <w:jc w:val="center"/>
        <w:rPr>
          <w:rFonts w:ascii="Times New Roman" w:eastAsia="Times New Roman" w:hAnsi="Times New Roman" w:cs="Times New Roman"/>
          <w:b/>
          <w:i/>
          <w:sz w:val="24"/>
          <w:szCs w:val="24"/>
        </w:rPr>
      </w:pPr>
    </w:p>
    <w:p w:rsidR="00756AD1" w:rsidRPr="002F04C4" w:rsidRDefault="00651BA8" w:rsidP="002F04C4">
      <w:pPr>
        <w:jc w:val="center"/>
        <w:rPr>
          <w:rFonts w:ascii="Times New Roman" w:eastAsia="Times New Roman" w:hAnsi="Times New Roman" w:cs="Times New Roman"/>
          <w:b/>
          <w:sz w:val="24"/>
          <w:szCs w:val="24"/>
        </w:rPr>
      </w:pPr>
      <w:r w:rsidRPr="002F04C4">
        <w:rPr>
          <w:rFonts w:ascii="Times New Roman" w:eastAsia="Times New Roman" w:hAnsi="Times New Roman" w:cs="Times New Roman"/>
          <w:b/>
          <w:sz w:val="24"/>
          <w:szCs w:val="24"/>
        </w:rPr>
        <w:t>2024 г.</w:t>
      </w:r>
    </w:p>
    <w:p w:rsidR="00756AD1" w:rsidRPr="002F04C4" w:rsidRDefault="00651BA8" w:rsidP="002F04C4">
      <w:pPr>
        <w:rPr>
          <w:rFonts w:ascii="Times New Roman" w:eastAsia="Times New Roman" w:hAnsi="Times New Roman" w:cs="Times New Roman"/>
          <w:b/>
          <w:sz w:val="24"/>
          <w:szCs w:val="24"/>
          <w:vertAlign w:val="superscript"/>
        </w:rPr>
      </w:pPr>
      <w:r w:rsidRPr="002F04C4">
        <w:rPr>
          <w:rFonts w:ascii="Times New Roman" w:hAnsi="Times New Roman" w:cs="Times New Roman"/>
          <w:sz w:val="24"/>
          <w:szCs w:val="24"/>
        </w:rPr>
        <w:br w:type="page"/>
      </w:r>
    </w:p>
    <w:p w:rsidR="00907A81" w:rsidRDefault="00907A81" w:rsidP="002F04C4">
      <w:pPr>
        <w:jc w:val="center"/>
        <w:rPr>
          <w:rFonts w:ascii="Times New Roman" w:eastAsia="Times New Roman" w:hAnsi="Times New Roman" w:cs="Times New Roman"/>
          <w:b/>
          <w:sz w:val="24"/>
          <w:szCs w:val="24"/>
        </w:rPr>
      </w:pPr>
    </w:p>
    <w:tbl>
      <w:tblPr>
        <w:tblW w:w="5000" w:type="pct"/>
        <w:tblLook w:val="04A0"/>
      </w:tblPr>
      <w:tblGrid>
        <w:gridCol w:w="3753"/>
        <w:gridCol w:w="2586"/>
        <w:gridCol w:w="3233"/>
      </w:tblGrid>
      <w:tr w:rsidR="00907A81" w:rsidTr="00535929">
        <w:tc>
          <w:tcPr>
            <w:tcW w:w="1960" w:type="pct"/>
          </w:tcPr>
          <w:p w:rsidR="00907A81" w:rsidRDefault="00907A81" w:rsidP="00535929">
            <w:pPr>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t xml:space="preserve">РАССМОТРЕНО И </w:t>
            </w:r>
          </w:p>
          <w:p w:rsidR="00907A81" w:rsidRDefault="00907A81" w:rsidP="00535929">
            <w:pPr>
              <w:rPr>
                <w:rFonts w:ascii="Times New Roman" w:hAnsi="Times New Roman"/>
                <w:sz w:val="24"/>
                <w:szCs w:val="24"/>
              </w:rPr>
            </w:pPr>
            <w:r>
              <w:rPr>
                <w:rFonts w:ascii="Times New Roman" w:hAnsi="Times New Roman"/>
                <w:sz w:val="24"/>
                <w:szCs w:val="24"/>
              </w:rPr>
              <w:t>РЕКОМЕНДОВАНО</w:t>
            </w:r>
          </w:p>
          <w:p w:rsidR="00907A81" w:rsidRDefault="00907A81" w:rsidP="00535929">
            <w:pPr>
              <w:jc w:val="both"/>
              <w:rPr>
                <w:rFonts w:ascii="Times New Roman" w:hAnsi="Times New Roman"/>
                <w:sz w:val="24"/>
                <w:szCs w:val="24"/>
              </w:rPr>
            </w:pPr>
            <w:r>
              <w:rPr>
                <w:rFonts w:ascii="Times New Roman" w:hAnsi="Times New Roman"/>
                <w:sz w:val="24"/>
                <w:szCs w:val="24"/>
              </w:rPr>
              <w:t xml:space="preserve">на </w:t>
            </w:r>
            <w:proofErr w:type="gramStart"/>
            <w:r>
              <w:rPr>
                <w:rFonts w:ascii="Times New Roman" w:hAnsi="Times New Roman"/>
                <w:sz w:val="24"/>
                <w:szCs w:val="24"/>
              </w:rPr>
              <w:t>заседании</w:t>
            </w:r>
            <w:proofErr w:type="gramEnd"/>
            <w:r>
              <w:rPr>
                <w:rFonts w:ascii="Times New Roman" w:hAnsi="Times New Roman"/>
                <w:sz w:val="24"/>
                <w:szCs w:val="24"/>
              </w:rPr>
              <w:t xml:space="preserve"> </w:t>
            </w:r>
            <w:r>
              <w:rPr>
                <w:rFonts w:ascii="Times New Roman" w:hAnsi="Times New Roman"/>
                <w:i/>
                <w:sz w:val="24"/>
                <w:szCs w:val="24"/>
              </w:rPr>
              <w:t xml:space="preserve"> рабочей группы</w:t>
            </w:r>
          </w:p>
          <w:p w:rsidR="00907A81" w:rsidRDefault="00907A81" w:rsidP="00535929">
            <w:pPr>
              <w:jc w:val="both"/>
              <w:rPr>
                <w:rFonts w:ascii="Times New Roman" w:hAnsi="Times New Roman"/>
                <w:sz w:val="24"/>
                <w:szCs w:val="24"/>
              </w:rPr>
            </w:pPr>
            <w:r>
              <w:rPr>
                <w:rFonts w:ascii="Times New Roman" w:hAnsi="Times New Roman"/>
                <w:sz w:val="24"/>
                <w:szCs w:val="24"/>
              </w:rPr>
              <w:t>протокол № __</w:t>
            </w:r>
            <w:r>
              <w:rPr>
                <w:rFonts w:ascii="Times New Roman" w:hAnsi="Times New Roman"/>
                <w:sz w:val="24"/>
                <w:szCs w:val="24"/>
                <w:u w:val="single"/>
              </w:rPr>
              <w:t>4</w:t>
            </w:r>
            <w:r>
              <w:rPr>
                <w:rFonts w:ascii="Times New Roman" w:hAnsi="Times New Roman"/>
                <w:sz w:val="24"/>
                <w:szCs w:val="24"/>
              </w:rPr>
              <w:t xml:space="preserve">__ </w:t>
            </w:r>
          </w:p>
          <w:p w:rsidR="00907A81" w:rsidRDefault="00907A81" w:rsidP="00535929">
            <w:pPr>
              <w:jc w:val="both"/>
              <w:rPr>
                <w:rFonts w:ascii="Times New Roman" w:hAnsi="Times New Roman"/>
                <w:sz w:val="24"/>
                <w:szCs w:val="24"/>
              </w:rPr>
            </w:pPr>
            <w:r>
              <w:rPr>
                <w:rFonts w:ascii="Times New Roman" w:hAnsi="Times New Roman"/>
                <w:sz w:val="24"/>
                <w:szCs w:val="24"/>
              </w:rPr>
              <w:t>от «</w:t>
            </w:r>
            <w:r>
              <w:rPr>
                <w:rFonts w:ascii="Times New Roman" w:hAnsi="Times New Roman"/>
                <w:sz w:val="24"/>
                <w:szCs w:val="24"/>
                <w:u w:val="single"/>
              </w:rPr>
              <w:t>17</w:t>
            </w:r>
            <w:r>
              <w:rPr>
                <w:rFonts w:ascii="Times New Roman" w:hAnsi="Times New Roman"/>
                <w:sz w:val="24"/>
                <w:szCs w:val="24"/>
              </w:rPr>
              <w:t xml:space="preserve">» </w:t>
            </w:r>
            <w:r>
              <w:rPr>
                <w:rFonts w:ascii="Times New Roman" w:hAnsi="Times New Roman"/>
                <w:sz w:val="24"/>
                <w:szCs w:val="24"/>
                <w:u w:val="single"/>
              </w:rPr>
              <w:t xml:space="preserve">мая </w:t>
            </w:r>
            <w:r>
              <w:rPr>
                <w:rFonts w:ascii="Times New Roman" w:hAnsi="Times New Roman"/>
                <w:sz w:val="24"/>
                <w:szCs w:val="24"/>
              </w:rPr>
              <w:t xml:space="preserve"> 20</w:t>
            </w:r>
            <w:r>
              <w:rPr>
                <w:rFonts w:ascii="Times New Roman" w:hAnsi="Times New Roman"/>
                <w:sz w:val="24"/>
                <w:szCs w:val="24"/>
                <w:u w:val="single"/>
              </w:rPr>
              <w:t>24</w:t>
            </w:r>
            <w:r>
              <w:rPr>
                <w:rFonts w:ascii="Times New Roman" w:hAnsi="Times New Roman"/>
                <w:sz w:val="24"/>
                <w:szCs w:val="24"/>
              </w:rPr>
              <w:t xml:space="preserve"> г.</w:t>
            </w:r>
          </w:p>
        </w:tc>
        <w:tc>
          <w:tcPr>
            <w:tcW w:w="1351" w:type="pct"/>
          </w:tcPr>
          <w:p w:rsidR="00907A81" w:rsidRDefault="00907A81" w:rsidP="00535929">
            <w:pPr>
              <w:jc w:val="both"/>
              <w:rPr>
                <w:rFonts w:ascii="Times New Roman" w:hAnsi="Times New Roman"/>
                <w:sz w:val="24"/>
                <w:szCs w:val="24"/>
              </w:rPr>
            </w:pPr>
            <w:r>
              <w:rPr>
                <w:rFonts w:ascii="Times New Roman" w:hAnsi="Times New Roman"/>
                <w:sz w:val="24"/>
                <w:szCs w:val="24"/>
              </w:rPr>
              <w:t>.</w:t>
            </w:r>
          </w:p>
        </w:tc>
        <w:tc>
          <w:tcPr>
            <w:tcW w:w="1689" w:type="pct"/>
          </w:tcPr>
          <w:p w:rsidR="00907A81" w:rsidRDefault="00907A81" w:rsidP="00535929">
            <w:pPr>
              <w:rPr>
                <w:rFonts w:ascii="Times New Roman" w:hAnsi="Times New Roman"/>
                <w:sz w:val="24"/>
                <w:szCs w:val="24"/>
              </w:rPr>
            </w:pPr>
            <w:r>
              <w:rPr>
                <w:rFonts w:ascii="Times New Roman" w:hAnsi="Times New Roman"/>
                <w:sz w:val="24"/>
                <w:szCs w:val="24"/>
              </w:rPr>
              <w:t xml:space="preserve">УТВЕРЖДЕНО </w:t>
            </w:r>
          </w:p>
          <w:p w:rsidR="00907A81" w:rsidRDefault="00907A81" w:rsidP="00535929">
            <w:pPr>
              <w:jc w:val="both"/>
              <w:rPr>
                <w:rFonts w:ascii="Times New Roman" w:hAnsi="Times New Roman"/>
                <w:sz w:val="24"/>
                <w:szCs w:val="24"/>
              </w:rPr>
            </w:pPr>
            <w:r>
              <w:rPr>
                <w:rFonts w:ascii="Times New Roman" w:hAnsi="Times New Roman"/>
                <w:sz w:val="24"/>
                <w:szCs w:val="24"/>
              </w:rPr>
              <w:t xml:space="preserve">приказом директора </w:t>
            </w:r>
          </w:p>
          <w:p w:rsidR="00907A81" w:rsidRDefault="00907A81" w:rsidP="00535929">
            <w:pPr>
              <w:jc w:val="both"/>
              <w:rPr>
                <w:rFonts w:ascii="Times New Roman" w:hAnsi="Times New Roman"/>
                <w:sz w:val="24"/>
                <w:szCs w:val="24"/>
              </w:rPr>
            </w:pPr>
            <w:r>
              <w:rPr>
                <w:rFonts w:ascii="Times New Roman" w:hAnsi="Times New Roman"/>
                <w:sz w:val="24"/>
                <w:szCs w:val="24"/>
              </w:rPr>
              <w:t>ГБПОУ МО «Щелковский колледж»</w:t>
            </w:r>
          </w:p>
          <w:p w:rsidR="00907A81" w:rsidRDefault="00907A81" w:rsidP="00535929">
            <w:pPr>
              <w:jc w:val="both"/>
              <w:rPr>
                <w:rFonts w:ascii="Times New Roman" w:hAnsi="Times New Roman"/>
                <w:sz w:val="24"/>
                <w:szCs w:val="24"/>
              </w:rPr>
            </w:pPr>
            <w:r>
              <w:rPr>
                <w:rFonts w:ascii="Times New Roman" w:hAnsi="Times New Roman"/>
                <w:sz w:val="24"/>
                <w:szCs w:val="24"/>
              </w:rPr>
              <w:t xml:space="preserve">приказ №150 </w:t>
            </w:r>
          </w:p>
          <w:p w:rsidR="00907A81" w:rsidRDefault="00907A81" w:rsidP="00535929">
            <w:pPr>
              <w:jc w:val="both"/>
              <w:rPr>
                <w:rFonts w:ascii="Times New Roman" w:hAnsi="Times New Roman"/>
                <w:sz w:val="24"/>
                <w:szCs w:val="24"/>
              </w:rPr>
            </w:pPr>
            <w:r>
              <w:rPr>
                <w:rFonts w:ascii="Times New Roman" w:hAnsi="Times New Roman"/>
                <w:sz w:val="24"/>
                <w:szCs w:val="24"/>
              </w:rPr>
              <w:t>от «</w:t>
            </w:r>
            <w:r>
              <w:rPr>
                <w:rFonts w:ascii="Times New Roman" w:hAnsi="Times New Roman"/>
                <w:sz w:val="24"/>
                <w:szCs w:val="24"/>
                <w:u w:val="single"/>
              </w:rPr>
              <w:t>17</w:t>
            </w:r>
            <w:r>
              <w:rPr>
                <w:rFonts w:ascii="Times New Roman" w:hAnsi="Times New Roman"/>
                <w:sz w:val="24"/>
                <w:szCs w:val="24"/>
              </w:rPr>
              <w:t xml:space="preserve">» </w:t>
            </w:r>
            <w:r>
              <w:rPr>
                <w:rFonts w:ascii="Times New Roman" w:hAnsi="Times New Roman"/>
                <w:sz w:val="24"/>
                <w:szCs w:val="24"/>
                <w:u w:val="single"/>
              </w:rPr>
              <w:t>мая</w:t>
            </w:r>
            <w:r>
              <w:rPr>
                <w:rFonts w:ascii="Times New Roman" w:hAnsi="Times New Roman"/>
                <w:sz w:val="24"/>
                <w:szCs w:val="24"/>
              </w:rPr>
              <w:t xml:space="preserve"> 20</w:t>
            </w:r>
            <w:r>
              <w:rPr>
                <w:rFonts w:ascii="Times New Roman" w:hAnsi="Times New Roman"/>
                <w:sz w:val="24"/>
                <w:szCs w:val="24"/>
                <w:u w:val="single"/>
              </w:rPr>
              <w:t>24</w:t>
            </w:r>
            <w:r>
              <w:rPr>
                <w:rFonts w:ascii="Times New Roman" w:hAnsi="Times New Roman"/>
                <w:sz w:val="24"/>
                <w:szCs w:val="24"/>
              </w:rPr>
              <w:t xml:space="preserve"> г.</w:t>
            </w:r>
          </w:p>
          <w:p w:rsidR="00907A81" w:rsidRDefault="00907A81" w:rsidP="00535929">
            <w:pPr>
              <w:jc w:val="both"/>
              <w:rPr>
                <w:rFonts w:ascii="Times New Roman" w:hAnsi="Times New Roman"/>
                <w:sz w:val="24"/>
                <w:szCs w:val="24"/>
              </w:rPr>
            </w:pPr>
          </w:p>
        </w:tc>
      </w:tr>
    </w:tbl>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r w:rsidRPr="002F04C4">
        <w:rPr>
          <w:rFonts w:ascii="Times New Roman" w:eastAsia="Times New Roman" w:hAnsi="Times New Roman" w:cs="Times New Roman"/>
          <w:color w:val="000000"/>
          <w:sz w:val="24"/>
          <w:szCs w:val="24"/>
        </w:rPr>
        <w:t xml:space="preserve">Программа государственной итоговой аттестации (далее – программа ГИА) выпускников </w:t>
      </w:r>
      <w:r w:rsidRPr="002F04C4">
        <w:rPr>
          <w:rFonts w:ascii="Times New Roman" w:eastAsia="Times New Roman" w:hAnsi="Times New Roman" w:cs="Times New Roman"/>
          <w:sz w:val="24"/>
          <w:szCs w:val="24"/>
        </w:rPr>
        <w:t>по специальности 09.02.07 Информационные системы и программирование разработана в соответствии с Законом Российской Федерации от 29.12.2012 г. № 273-ФЗ «Об образовании в Российской Федерации», Приказом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907A81" w:rsidRDefault="00907A81" w:rsidP="002F04C4">
      <w:pPr>
        <w:jc w:val="center"/>
        <w:rPr>
          <w:rFonts w:ascii="Times New Roman" w:eastAsia="Times New Roman" w:hAnsi="Times New Roman" w:cs="Times New Roman"/>
          <w:b/>
          <w:sz w:val="24"/>
          <w:szCs w:val="24"/>
        </w:rPr>
      </w:pPr>
    </w:p>
    <w:p w:rsidR="00756AD1" w:rsidRPr="002F04C4" w:rsidRDefault="00651BA8" w:rsidP="002F04C4">
      <w:pPr>
        <w:jc w:val="center"/>
        <w:rPr>
          <w:rFonts w:ascii="Times New Roman" w:eastAsia="Times New Roman" w:hAnsi="Times New Roman" w:cs="Times New Roman"/>
          <w:b/>
          <w:sz w:val="24"/>
          <w:szCs w:val="24"/>
        </w:rPr>
      </w:pPr>
      <w:r w:rsidRPr="002F04C4">
        <w:rPr>
          <w:rFonts w:ascii="Times New Roman" w:eastAsia="Times New Roman" w:hAnsi="Times New Roman" w:cs="Times New Roman"/>
          <w:b/>
          <w:sz w:val="24"/>
          <w:szCs w:val="24"/>
        </w:rPr>
        <w:t>СОДЕРЖАНИЕ</w:t>
      </w:r>
    </w:p>
    <w:p w:rsidR="00756AD1" w:rsidRPr="002F04C4" w:rsidRDefault="00756AD1" w:rsidP="002F04C4">
      <w:pPr>
        <w:rPr>
          <w:rFonts w:ascii="Times New Roman" w:eastAsia="Times New Roman" w:hAnsi="Times New Roman" w:cs="Times New Roman"/>
          <w:b/>
          <w:sz w:val="24"/>
          <w:szCs w:val="24"/>
        </w:rPr>
      </w:pPr>
    </w:p>
    <w:sdt>
      <w:sdtPr>
        <w:rPr>
          <w:rFonts w:ascii="Calibri" w:hAnsi="Calibri" w:cs="Calibri"/>
          <w:b w:val="0"/>
          <w:bCs w:val="0"/>
          <w:noProof w:val="0"/>
        </w:rPr>
        <w:id w:val="-1665700185"/>
      </w:sdtPr>
      <w:sdtContent>
        <w:p w:rsidR="002E310B" w:rsidRDefault="00EE65D4">
          <w:pPr>
            <w:pStyle w:val="14"/>
            <w:rPr>
              <w:rFonts w:asciiTheme="minorHAnsi" w:eastAsiaTheme="minorEastAsia" w:hAnsiTheme="minorHAnsi" w:cstheme="minorBidi"/>
              <w:b w:val="0"/>
              <w:bCs w:val="0"/>
            </w:rPr>
          </w:pPr>
          <w:r w:rsidRPr="00EE65D4">
            <w:fldChar w:fldCharType="begin"/>
          </w:r>
          <w:r w:rsidR="00643F41">
            <w:instrText xml:space="preserve"> TOC \o "1-3" \h \z \u </w:instrText>
          </w:r>
          <w:r w:rsidRPr="00EE65D4">
            <w:fldChar w:fldCharType="separate"/>
          </w:r>
          <w:hyperlink w:anchor="_Toc174359398" w:history="1">
            <w:r w:rsidR="002E310B" w:rsidRPr="004B5286">
              <w:rPr>
                <w:rStyle w:val="af3"/>
              </w:rPr>
              <w:t>Основные положения</w:t>
            </w:r>
            <w:r w:rsidR="002E310B">
              <w:rPr>
                <w:webHidden/>
              </w:rPr>
              <w:tab/>
            </w:r>
            <w:r>
              <w:rPr>
                <w:webHidden/>
              </w:rPr>
              <w:fldChar w:fldCharType="begin"/>
            </w:r>
            <w:r w:rsidR="002E310B">
              <w:rPr>
                <w:webHidden/>
              </w:rPr>
              <w:instrText xml:space="preserve"> PAGEREF _Toc174359398 \h </w:instrText>
            </w:r>
            <w:r>
              <w:rPr>
                <w:webHidden/>
              </w:rPr>
            </w:r>
            <w:r>
              <w:rPr>
                <w:webHidden/>
              </w:rPr>
              <w:fldChar w:fldCharType="separate"/>
            </w:r>
            <w:r w:rsidR="002E310B">
              <w:rPr>
                <w:webHidden/>
              </w:rPr>
              <w:t>3</w:t>
            </w:r>
            <w:r>
              <w:rPr>
                <w:webHidden/>
              </w:rPr>
              <w:fldChar w:fldCharType="end"/>
            </w:r>
          </w:hyperlink>
        </w:p>
        <w:p w:rsidR="002E310B" w:rsidRDefault="00EE65D4">
          <w:pPr>
            <w:pStyle w:val="14"/>
            <w:rPr>
              <w:rFonts w:asciiTheme="minorHAnsi" w:eastAsiaTheme="minorEastAsia" w:hAnsiTheme="minorHAnsi" w:cstheme="minorBidi"/>
              <w:b w:val="0"/>
              <w:bCs w:val="0"/>
            </w:rPr>
          </w:pPr>
          <w:hyperlink w:anchor="_Toc174359399" w:history="1">
            <w:r w:rsidR="002E310B" w:rsidRPr="004B5286">
              <w:rPr>
                <w:rStyle w:val="af3"/>
              </w:rPr>
              <w:t>Паспорт программы государственной итоговой аттестации</w:t>
            </w:r>
            <w:r w:rsidR="002E310B">
              <w:rPr>
                <w:webHidden/>
              </w:rPr>
              <w:tab/>
            </w:r>
            <w:r>
              <w:rPr>
                <w:webHidden/>
              </w:rPr>
              <w:fldChar w:fldCharType="begin"/>
            </w:r>
            <w:r w:rsidR="002E310B">
              <w:rPr>
                <w:webHidden/>
              </w:rPr>
              <w:instrText xml:space="preserve"> PAGEREF _Toc174359399 \h </w:instrText>
            </w:r>
            <w:r>
              <w:rPr>
                <w:webHidden/>
              </w:rPr>
            </w:r>
            <w:r>
              <w:rPr>
                <w:webHidden/>
              </w:rPr>
              <w:fldChar w:fldCharType="separate"/>
            </w:r>
            <w:r w:rsidR="002E310B">
              <w:rPr>
                <w:webHidden/>
              </w:rPr>
              <w:t>4</w:t>
            </w:r>
            <w:r>
              <w:rPr>
                <w:webHidden/>
              </w:rPr>
              <w:fldChar w:fldCharType="end"/>
            </w:r>
          </w:hyperlink>
        </w:p>
        <w:p w:rsidR="002E310B" w:rsidRDefault="00EE65D4">
          <w:pPr>
            <w:pStyle w:val="14"/>
            <w:rPr>
              <w:rFonts w:asciiTheme="minorHAnsi" w:eastAsiaTheme="minorEastAsia" w:hAnsiTheme="minorHAnsi" w:cstheme="minorBidi"/>
              <w:b w:val="0"/>
              <w:bCs w:val="0"/>
            </w:rPr>
          </w:pPr>
          <w:hyperlink w:anchor="_Toc174359400" w:history="1">
            <w:r w:rsidR="002E310B" w:rsidRPr="004B5286">
              <w:rPr>
                <w:rStyle w:val="af3"/>
              </w:rPr>
              <w:t>Структура, содержание и условия допуска к государственной итоговой аттестации</w:t>
            </w:r>
            <w:r w:rsidR="002E310B">
              <w:rPr>
                <w:webHidden/>
              </w:rPr>
              <w:tab/>
            </w:r>
            <w:r>
              <w:rPr>
                <w:webHidden/>
              </w:rPr>
              <w:fldChar w:fldCharType="begin"/>
            </w:r>
            <w:r w:rsidR="002E310B">
              <w:rPr>
                <w:webHidden/>
              </w:rPr>
              <w:instrText xml:space="preserve"> PAGEREF _Toc174359400 \h </w:instrText>
            </w:r>
            <w:r>
              <w:rPr>
                <w:webHidden/>
              </w:rPr>
            </w:r>
            <w:r>
              <w:rPr>
                <w:webHidden/>
              </w:rPr>
              <w:fldChar w:fldCharType="separate"/>
            </w:r>
            <w:r w:rsidR="002E310B">
              <w:rPr>
                <w:webHidden/>
              </w:rPr>
              <w:t>7</w:t>
            </w:r>
            <w:r>
              <w:rPr>
                <w:webHidden/>
              </w:rPr>
              <w:fldChar w:fldCharType="end"/>
            </w:r>
          </w:hyperlink>
        </w:p>
        <w:p w:rsidR="002E310B" w:rsidRDefault="00EE65D4">
          <w:pPr>
            <w:pStyle w:val="14"/>
            <w:rPr>
              <w:rFonts w:asciiTheme="minorHAnsi" w:eastAsiaTheme="minorEastAsia" w:hAnsiTheme="minorHAnsi" w:cstheme="minorBidi"/>
              <w:b w:val="0"/>
              <w:bCs w:val="0"/>
            </w:rPr>
          </w:pPr>
          <w:hyperlink w:anchor="_Toc174359401" w:history="1">
            <w:r w:rsidR="002E310B" w:rsidRPr="004B5286">
              <w:rPr>
                <w:rStyle w:val="af3"/>
              </w:rPr>
              <w:t>Организация и порядок проведения государственной итоговой аттестации</w:t>
            </w:r>
            <w:r w:rsidR="002E310B">
              <w:rPr>
                <w:webHidden/>
              </w:rPr>
              <w:tab/>
            </w:r>
            <w:r>
              <w:rPr>
                <w:webHidden/>
              </w:rPr>
              <w:fldChar w:fldCharType="begin"/>
            </w:r>
            <w:r w:rsidR="002E310B">
              <w:rPr>
                <w:webHidden/>
              </w:rPr>
              <w:instrText xml:space="preserve"> PAGEREF _Toc174359401 \h </w:instrText>
            </w:r>
            <w:r>
              <w:rPr>
                <w:webHidden/>
              </w:rPr>
            </w:r>
            <w:r>
              <w:rPr>
                <w:webHidden/>
              </w:rPr>
              <w:fldChar w:fldCharType="separate"/>
            </w:r>
            <w:r w:rsidR="002E310B">
              <w:rPr>
                <w:webHidden/>
              </w:rPr>
              <w:t>11</w:t>
            </w:r>
            <w:r>
              <w:rPr>
                <w:webHidden/>
              </w:rPr>
              <w:fldChar w:fldCharType="end"/>
            </w:r>
          </w:hyperlink>
        </w:p>
        <w:p w:rsidR="002E310B" w:rsidRDefault="00EE65D4">
          <w:pPr>
            <w:pStyle w:val="14"/>
            <w:rPr>
              <w:rFonts w:asciiTheme="minorHAnsi" w:eastAsiaTheme="minorEastAsia" w:hAnsiTheme="minorHAnsi" w:cstheme="minorBidi"/>
              <w:b w:val="0"/>
              <w:bCs w:val="0"/>
            </w:rPr>
          </w:pPr>
          <w:hyperlink w:anchor="_Toc174359402" w:history="1">
            <w:r w:rsidR="002E310B" w:rsidRPr="004B5286">
              <w:rPr>
                <w:rStyle w:val="af3"/>
                <w:rFonts w:eastAsia="Times New Roman"/>
              </w:rPr>
              <w:t>Критерии оценки уровня и качества подготовки обучающихся</w:t>
            </w:r>
            <w:r w:rsidR="002E310B">
              <w:rPr>
                <w:webHidden/>
              </w:rPr>
              <w:tab/>
            </w:r>
            <w:r>
              <w:rPr>
                <w:webHidden/>
              </w:rPr>
              <w:fldChar w:fldCharType="begin"/>
            </w:r>
            <w:r w:rsidR="002E310B">
              <w:rPr>
                <w:webHidden/>
              </w:rPr>
              <w:instrText xml:space="preserve"> PAGEREF _Toc174359402 \h </w:instrText>
            </w:r>
            <w:r>
              <w:rPr>
                <w:webHidden/>
              </w:rPr>
            </w:r>
            <w:r>
              <w:rPr>
                <w:webHidden/>
              </w:rPr>
              <w:fldChar w:fldCharType="separate"/>
            </w:r>
            <w:r w:rsidR="002E310B">
              <w:rPr>
                <w:webHidden/>
              </w:rPr>
              <w:t>14</w:t>
            </w:r>
            <w:r>
              <w:rPr>
                <w:webHidden/>
              </w:rPr>
              <w:fldChar w:fldCharType="end"/>
            </w:r>
          </w:hyperlink>
        </w:p>
        <w:p w:rsidR="002E310B" w:rsidRDefault="00EE65D4">
          <w:pPr>
            <w:pStyle w:val="14"/>
            <w:rPr>
              <w:rFonts w:asciiTheme="minorHAnsi" w:eastAsiaTheme="minorEastAsia" w:hAnsiTheme="minorHAnsi" w:cstheme="minorBidi"/>
              <w:b w:val="0"/>
              <w:bCs w:val="0"/>
            </w:rPr>
          </w:pPr>
          <w:hyperlink w:anchor="_Toc174359403" w:history="1">
            <w:r w:rsidR="002E310B" w:rsidRPr="004B5286">
              <w:rPr>
                <w:rStyle w:val="af3"/>
              </w:rPr>
              <w:t>Порядок апелляции и пересдачи государственной итоговой аттестации</w:t>
            </w:r>
            <w:r w:rsidR="002E310B">
              <w:rPr>
                <w:webHidden/>
              </w:rPr>
              <w:tab/>
            </w:r>
            <w:r>
              <w:rPr>
                <w:webHidden/>
              </w:rPr>
              <w:fldChar w:fldCharType="begin"/>
            </w:r>
            <w:r w:rsidR="002E310B">
              <w:rPr>
                <w:webHidden/>
              </w:rPr>
              <w:instrText xml:space="preserve"> PAGEREF _Toc174359403 \h </w:instrText>
            </w:r>
            <w:r>
              <w:rPr>
                <w:webHidden/>
              </w:rPr>
            </w:r>
            <w:r>
              <w:rPr>
                <w:webHidden/>
              </w:rPr>
              <w:fldChar w:fldCharType="separate"/>
            </w:r>
            <w:r w:rsidR="002E310B">
              <w:rPr>
                <w:webHidden/>
              </w:rPr>
              <w:t>16</w:t>
            </w:r>
            <w:r>
              <w:rPr>
                <w:webHidden/>
              </w:rPr>
              <w:fldChar w:fldCharType="end"/>
            </w:r>
          </w:hyperlink>
        </w:p>
        <w:p w:rsidR="00643F41" w:rsidRDefault="00EE65D4">
          <w:r>
            <w:rPr>
              <w:b/>
              <w:bCs/>
            </w:rPr>
            <w:fldChar w:fldCharType="end"/>
          </w:r>
        </w:p>
      </w:sdtContent>
    </w:sdt>
    <w:p w:rsidR="00756AD1" w:rsidRPr="002F04C4" w:rsidRDefault="00651BA8" w:rsidP="002F04C4">
      <w:pPr>
        <w:rPr>
          <w:rFonts w:ascii="Times New Roman" w:eastAsia="Times New Roman" w:hAnsi="Times New Roman" w:cs="Times New Roman"/>
          <w:b/>
          <w:sz w:val="24"/>
          <w:szCs w:val="24"/>
        </w:rPr>
      </w:pPr>
      <w:r w:rsidRPr="002F04C4">
        <w:rPr>
          <w:rFonts w:ascii="Times New Roman" w:hAnsi="Times New Roman" w:cs="Times New Roman"/>
          <w:sz w:val="24"/>
          <w:szCs w:val="24"/>
        </w:rPr>
        <w:br w:type="page"/>
      </w:r>
      <w:bookmarkStart w:id="2" w:name="_GoBack"/>
      <w:bookmarkEnd w:id="2"/>
    </w:p>
    <w:p w:rsidR="00756AD1" w:rsidRDefault="00482D85" w:rsidP="006231A1">
      <w:pPr>
        <w:pStyle w:val="1f"/>
        <w:jc w:val="center"/>
      </w:pPr>
      <w:bookmarkStart w:id="3" w:name="_Toc174359398"/>
      <w:r>
        <w:lastRenderedPageBreak/>
        <w:t>Основные</w:t>
      </w:r>
      <w:r w:rsidR="00651BA8" w:rsidRPr="002F04C4">
        <w:t xml:space="preserve"> положения</w:t>
      </w:r>
      <w:bookmarkEnd w:id="3"/>
    </w:p>
    <w:p w:rsidR="00756AD1"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bookmarkStart w:id="4" w:name="_heading=h.8gt4i8wsw0h1" w:colFirst="0" w:colLast="0"/>
      <w:bookmarkEnd w:id="4"/>
      <w:proofErr w:type="gramStart"/>
      <w:r w:rsidRPr="002F04C4">
        <w:rPr>
          <w:rFonts w:ascii="Times New Roman" w:eastAsia="Times New Roman" w:hAnsi="Times New Roman" w:cs="Times New Roman"/>
          <w:color w:val="000000"/>
          <w:sz w:val="24"/>
          <w:szCs w:val="24"/>
        </w:rPr>
        <w:t>Программа государственной итоговой аттестации (далее –</w:t>
      </w:r>
      <w:r w:rsidR="001A2908" w:rsidRPr="002F04C4">
        <w:rPr>
          <w:rFonts w:ascii="Times New Roman" w:eastAsia="Times New Roman" w:hAnsi="Times New Roman" w:cs="Times New Roman"/>
          <w:color w:val="000000"/>
          <w:sz w:val="24"/>
          <w:szCs w:val="24"/>
        </w:rPr>
        <w:t xml:space="preserve"> </w:t>
      </w:r>
      <w:r w:rsidRPr="002F04C4">
        <w:rPr>
          <w:rFonts w:ascii="Times New Roman" w:eastAsia="Times New Roman" w:hAnsi="Times New Roman" w:cs="Times New Roman"/>
          <w:color w:val="000000"/>
          <w:sz w:val="24"/>
          <w:szCs w:val="24"/>
        </w:rPr>
        <w:t xml:space="preserve">программа ГИА) выпускников </w:t>
      </w:r>
      <w:r w:rsidRPr="002F04C4">
        <w:rPr>
          <w:rFonts w:ascii="Times New Roman" w:eastAsia="Times New Roman" w:hAnsi="Times New Roman" w:cs="Times New Roman"/>
          <w:sz w:val="24"/>
          <w:szCs w:val="24"/>
        </w:rPr>
        <w:t>по специальности 09.02.07 Информационные системы и программирование разработана в соответствии с Законом Российской Федерации от 29.12.2012 г. № 273-ФЗ «Об образовании в Российской Федерации», Приказом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ФГОС СПО по специальности 09.02.07 Информационные системы и программирование, и</w:t>
      </w:r>
      <w:proofErr w:type="gramEnd"/>
      <w:r w:rsidRPr="002F04C4">
        <w:rPr>
          <w:rFonts w:ascii="Times New Roman" w:eastAsia="Times New Roman" w:hAnsi="Times New Roman" w:cs="Times New Roman"/>
          <w:sz w:val="24"/>
          <w:szCs w:val="24"/>
        </w:rPr>
        <w:t xml:space="preserve"> определяет совокупность требований к ее организации и проведению.</w:t>
      </w:r>
    </w:p>
    <w:p w:rsidR="00253CBD"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Программа Государственной итоговой аттестации (далее - ГИА) разработана в соответствии с</w:t>
      </w:r>
      <w:r w:rsidR="00253CBD">
        <w:rPr>
          <w:rFonts w:ascii="Times New Roman" w:eastAsia="Times New Roman" w:hAnsi="Times New Roman" w:cs="Times New Roman"/>
          <w:sz w:val="24"/>
          <w:szCs w:val="24"/>
        </w:rPr>
        <w:t>:</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 xml:space="preserve"> Федеральным законом «Об образовании в Российской Федерации» от 29.12.2012г. № 273-ФЗ «Порядок организации и осуществления образовательной деятельности по образовательным программам среднего профессионального образования»</w:t>
      </w:r>
      <w:r w:rsidR="00253CBD">
        <w:rPr>
          <w:rFonts w:ascii="Times New Roman" w:eastAsia="Times New Roman" w:hAnsi="Times New Roman" w:cs="Times New Roman"/>
          <w:sz w:val="24"/>
          <w:szCs w:val="24"/>
        </w:rPr>
        <w:t>;</w:t>
      </w:r>
    </w:p>
    <w:p w:rsidR="00253CBD" w:rsidRPr="00D84AD3" w:rsidRDefault="00D84AD3" w:rsidP="00253CBD">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 xml:space="preserve"> Приказом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w:t>
      </w:r>
      <w:r w:rsidR="00253CBD">
        <w:rPr>
          <w:rFonts w:ascii="Times New Roman" w:eastAsia="Times New Roman" w:hAnsi="Times New Roman" w:cs="Times New Roman"/>
          <w:sz w:val="24"/>
          <w:szCs w:val="24"/>
        </w:rPr>
        <w:t>профессионального образования»;</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Приказом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253CBD">
        <w:rPr>
          <w:rFonts w:ascii="Times New Roman" w:eastAsia="Times New Roman" w:hAnsi="Times New Roman" w:cs="Times New Roman"/>
          <w:sz w:val="24"/>
          <w:szCs w:val="24"/>
        </w:rPr>
        <w:t>;</w:t>
      </w:r>
      <w:r w:rsidRPr="00D84AD3">
        <w:rPr>
          <w:rFonts w:ascii="Times New Roman" w:eastAsia="Times New Roman" w:hAnsi="Times New Roman" w:cs="Times New Roman"/>
          <w:sz w:val="24"/>
          <w:szCs w:val="24"/>
        </w:rPr>
        <w:t xml:space="preserve">  </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Распоряжение Министерства просвещения Российской Федерации от 01.04.2020 № Р-36 «О внесении изменений в приложение к распоряжению Мин просвещения РФ от 01.04.2019 №Р-42 «Об утверждении методических рекомендаций о проведении аттестации с использованием механизма ДЭ»</w:t>
      </w:r>
      <w:r w:rsidR="00253CBD">
        <w:rPr>
          <w:rFonts w:ascii="Times New Roman" w:eastAsia="Times New Roman" w:hAnsi="Times New Roman" w:cs="Times New Roman"/>
          <w:sz w:val="24"/>
          <w:szCs w:val="24"/>
        </w:rPr>
        <w:t>;</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Федеральным государственным образовательным стандартом (далее - ФГОС) по специальности 09.02.07 Информационные системы и программирование  (</w:t>
      </w:r>
      <w:proofErr w:type="spellStart"/>
      <w:r w:rsidRPr="00D84AD3">
        <w:rPr>
          <w:rFonts w:ascii="Times New Roman" w:eastAsia="Times New Roman" w:hAnsi="Times New Roman" w:cs="Times New Roman"/>
          <w:sz w:val="24"/>
          <w:szCs w:val="24"/>
        </w:rPr>
        <w:t>уФГОС</w:t>
      </w:r>
      <w:proofErr w:type="spellEnd"/>
      <w:r w:rsidRPr="00D84AD3">
        <w:rPr>
          <w:rFonts w:ascii="Times New Roman" w:eastAsia="Times New Roman" w:hAnsi="Times New Roman" w:cs="Times New Roman"/>
          <w:sz w:val="24"/>
          <w:szCs w:val="24"/>
        </w:rPr>
        <w:t xml:space="preserve"> СПО по специальности утвержден приказом Министерства образования и науки РФ от 09.12.2016 г. № 1547 (ред. От 17.12.2020 г.))</w:t>
      </w:r>
      <w:r w:rsidR="00253CBD">
        <w:rPr>
          <w:rFonts w:ascii="Times New Roman" w:eastAsia="Times New Roman" w:hAnsi="Times New Roman" w:cs="Times New Roman"/>
          <w:sz w:val="24"/>
          <w:szCs w:val="24"/>
        </w:rPr>
        <w:t>;</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 xml:space="preserve"> Положением «О порядке проведения государственной итоговой аттестации по образовательным программам среднего профессионального образования» ГАПОУ  МО «Подмосковный колледж «Энергия», утвержденным  09 сентябр</w:t>
      </w:r>
      <w:r w:rsidR="00253CBD">
        <w:rPr>
          <w:rFonts w:ascii="Times New Roman" w:eastAsia="Times New Roman" w:hAnsi="Times New Roman" w:cs="Times New Roman"/>
          <w:sz w:val="24"/>
          <w:szCs w:val="24"/>
        </w:rPr>
        <w:t>я 2022 года приказом № 1016-01;</w:t>
      </w:r>
    </w:p>
    <w:p w:rsidR="00D84AD3" w:rsidRP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Положением «О выпускной квалификационной работе» ГАПОУ  МО «Подмосковный колледж «Энергия», утвержденным 06 ию</w:t>
      </w:r>
      <w:r>
        <w:rPr>
          <w:rFonts w:ascii="Times New Roman" w:eastAsia="Times New Roman" w:hAnsi="Times New Roman" w:cs="Times New Roman"/>
          <w:sz w:val="24"/>
          <w:szCs w:val="24"/>
        </w:rPr>
        <w:t>ня 2018 года приказом № 304-01</w:t>
      </w:r>
      <w:r w:rsidR="00253CBD">
        <w:rPr>
          <w:rFonts w:ascii="Times New Roman" w:eastAsia="Times New Roman" w:hAnsi="Times New Roman" w:cs="Times New Roman"/>
          <w:sz w:val="24"/>
          <w:szCs w:val="24"/>
        </w:rPr>
        <w:t>;</w:t>
      </w:r>
    </w:p>
    <w:p w:rsidR="00D84AD3" w:rsidRDefault="00D84AD3" w:rsidP="00D84AD3">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D84AD3">
        <w:rPr>
          <w:rFonts w:ascii="Times New Roman" w:eastAsia="Times New Roman" w:hAnsi="Times New Roman" w:cs="Times New Roman"/>
          <w:sz w:val="24"/>
          <w:szCs w:val="24"/>
        </w:rPr>
        <w:t>Положением «О порядке проверки курсовых, выпускных квалификационных работ с использованием системы «</w:t>
      </w:r>
      <w:proofErr w:type="spellStart"/>
      <w:r w:rsidRPr="00D84AD3">
        <w:rPr>
          <w:rFonts w:ascii="Times New Roman" w:eastAsia="Times New Roman" w:hAnsi="Times New Roman" w:cs="Times New Roman"/>
          <w:sz w:val="24"/>
          <w:szCs w:val="24"/>
        </w:rPr>
        <w:t>Антиплагиат</w:t>
      </w:r>
      <w:proofErr w:type="spellEnd"/>
      <w:r w:rsidRPr="00D84AD3">
        <w:rPr>
          <w:rFonts w:ascii="Times New Roman" w:eastAsia="Times New Roman" w:hAnsi="Times New Roman" w:cs="Times New Roman"/>
          <w:sz w:val="24"/>
          <w:szCs w:val="24"/>
        </w:rPr>
        <w:t>» ГАПОУ  МО «Подмосковный колледж «Энергия», утвержденным 13 ноября 2018 года приказом № 709-01, Уставом ГАПОУ  МО «Подмосковный колледж «Энергия», утвержденным Приказом Министерства образования Московской области 11 января 2017 года № 20.</w:t>
      </w:r>
    </w:p>
    <w:p w:rsidR="006231A1" w:rsidRDefault="006231A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84AD3" w:rsidRPr="002F04C4" w:rsidRDefault="006231A1" w:rsidP="006231A1">
      <w:pPr>
        <w:pStyle w:val="1f"/>
        <w:jc w:val="center"/>
      </w:pPr>
      <w:bookmarkStart w:id="5" w:name="_Toc174359399"/>
      <w:r w:rsidRPr="006231A1">
        <w:lastRenderedPageBreak/>
        <w:t>Паспорт программы государственной итоговой аттестации</w:t>
      </w:r>
      <w:bookmarkEnd w:id="5"/>
    </w:p>
    <w:p w:rsidR="00756AD1"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bookmarkStart w:id="6" w:name="_heading=h.hix2zdt0su7" w:colFirst="0" w:colLast="0"/>
      <w:bookmarkEnd w:id="6"/>
      <w:r w:rsidRPr="002F04C4">
        <w:rPr>
          <w:rFonts w:ascii="Times New Roman" w:eastAsia="Times New Roman" w:hAnsi="Times New Roman" w:cs="Times New Roman"/>
          <w:sz w:val="24"/>
          <w:szCs w:val="24"/>
        </w:rPr>
        <w:t xml:space="preserve">Цель государственной итоговой аттестации – установление соответствия результатов освоения </w:t>
      </w:r>
      <w:proofErr w:type="gramStart"/>
      <w:r w:rsidRPr="002F04C4">
        <w:rPr>
          <w:rFonts w:ascii="Times New Roman" w:eastAsia="Times New Roman" w:hAnsi="Times New Roman" w:cs="Times New Roman"/>
          <w:sz w:val="24"/>
          <w:szCs w:val="24"/>
        </w:rPr>
        <w:t>обучающимися</w:t>
      </w:r>
      <w:proofErr w:type="gramEnd"/>
      <w:r w:rsidRPr="002F04C4">
        <w:rPr>
          <w:rFonts w:ascii="Times New Roman" w:eastAsia="Times New Roman" w:hAnsi="Times New Roman" w:cs="Times New Roman"/>
          <w:sz w:val="24"/>
          <w:szCs w:val="24"/>
        </w:rPr>
        <w:t xml:space="preserve"> образовательной программы по специальности 09.02.07 Информационные системы и программирование соответствующим требованиям ФГОС СПО с учетом требований регионального рынка труда, их готовность и способ</w:t>
      </w:r>
      <w:r w:rsidRPr="002F04C4">
        <w:rPr>
          <w:rFonts w:ascii="Times New Roman" w:eastAsia="Times New Roman" w:hAnsi="Times New Roman" w:cs="Times New Roman"/>
          <w:color w:val="000000"/>
          <w:sz w:val="24"/>
          <w:szCs w:val="24"/>
        </w:rPr>
        <w:t xml:space="preserve">ность решать профессиональные задачи. </w:t>
      </w:r>
    </w:p>
    <w:p w:rsidR="00756AD1"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2F04C4">
        <w:rPr>
          <w:rFonts w:ascii="Times New Roman" w:eastAsia="Times New Roman" w:hAnsi="Times New Roman" w:cs="Times New Roman"/>
          <w:color w:val="000000"/>
          <w:sz w:val="24"/>
          <w:szCs w:val="24"/>
        </w:rPr>
        <w:t>Задачи государственной итоговой аттестации:</w:t>
      </w:r>
    </w:p>
    <w:p w:rsidR="00756AD1"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2F04C4">
        <w:rPr>
          <w:rFonts w:ascii="Times New Roman" w:eastAsia="Times New Roman" w:hAnsi="Times New Roman" w:cs="Times New Roman"/>
          <w:color w:val="000000"/>
          <w:sz w:val="24"/>
          <w:szCs w:val="24"/>
        </w:rPr>
        <w:t>– определение соответствия навыков, умений и знаний выпускников современным требованиям рынка труда, квалификационным требованиям ФГОС СПО и регионального рынка труда;</w:t>
      </w:r>
    </w:p>
    <w:p w:rsidR="00756AD1"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color w:val="000000"/>
          <w:sz w:val="24"/>
          <w:szCs w:val="24"/>
        </w:rPr>
        <w:t xml:space="preserve">– </w:t>
      </w:r>
      <w:r w:rsidRPr="002F04C4">
        <w:rPr>
          <w:rFonts w:ascii="Times New Roman" w:eastAsia="Times New Roman" w:hAnsi="Times New Roman" w:cs="Times New Roman"/>
          <w:sz w:val="24"/>
          <w:szCs w:val="24"/>
        </w:rPr>
        <w:t>определение степени сформированности профессиональных компетенций, личностных качеств, соответствующих ФГОС СПО и наиболее востребованных на рынке труда.</w:t>
      </w:r>
    </w:p>
    <w:p w:rsidR="00651BA8"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По результатам ГИА выпускнику по специальности 09.02.07 Информационные системы и программирование</w:t>
      </w:r>
      <w:r w:rsidRPr="002F04C4">
        <w:rPr>
          <w:rFonts w:ascii="Times New Roman" w:eastAsia="Times New Roman" w:hAnsi="Times New Roman" w:cs="Times New Roman"/>
          <w:color w:val="000000"/>
          <w:sz w:val="24"/>
          <w:szCs w:val="24"/>
        </w:rPr>
        <w:t xml:space="preserve"> присваивается квалификация</w:t>
      </w:r>
      <w:r w:rsidRPr="002F04C4">
        <w:rPr>
          <w:rFonts w:ascii="Times New Roman" w:eastAsia="Times New Roman" w:hAnsi="Times New Roman" w:cs="Times New Roman"/>
          <w:sz w:val="24"/>
          <w:szCs w:val="24"/>
        </w:rPr>
        <w:t xml:space="preserve">: </w:t>
      </w:r>
    </w:p>
    <w:p w:rsidR="00651BA8"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Разработчик веб и мультимедийных приложений.</w:t>
      </w:r>
    </w:p>
    <w:p w:rsidR="00756AD1" w:rsidRPr="002F04C4" w:rsidRDefault="00A15391" w:rsidP="002F04C4">
      <w:pPr>
        <w:widowControl w:val="0"/>
        <w:pBdr>
          <w:top w:val="nil"/>
          <w:left w:val="nil"/>
          <w:bottom w:val="nil"/>
          <w:right w:val="nil"/>
          <w:between w:val="nil"/>
        </w:pBd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color w:val="000000"/>
          <w:sz w:val="24"/>
          <w:szCs w:val="24"/>
        </w:rPr>
        <w:t>П</w:t>
      </w:r>
      <w:r w:rsidR="00651BA8" w:rsidRPr="002F04C4">
        <w:rPr>
          <w:rFonts w:ascii="Times New Roman" w:eastAsia="Times New Roman" w:hAnsi="Times New Roman" w:cs="Times New Roman"/>
          <w:color w:val="000000"/>
          <w:sz w:val="24"/>
          <w:szCs w:val="24"/>
        </w:rPr>
        <w:t xml:space="preserve">рограмма ГИА является частью </w:t>
      </w:r>
      <w:r w:rsidRPr="002F04C4">
        <w:rPr>
          <w:rFonts w:ascii="Times New Roman" w:eastAsia="Times New Roman" w:hAnsi="Times New Roman" w:cs="Times New Roman"/>
          <w:color w:val="000000"/>
          <w:sz w:val="24"/>
          <w:szCs w:val="24"/>
        </w:rPr>
        <w:t>О</w:t>
      </w:r>
      <w:r w:rsidR="00651BA8" w:rsidRPr="002F04C4">
        <w:rPr>
          <w:rFonts w:ascii="Times New Roman" w:eastAsia="Times New Roman" w:hAnsi="Times New Roman" w:cs="Times New Roman"/>
          <w:color w:val="000000"/>
          <w:sz w:val="24"/>
          <w:szCs w:val="24"/>
        </w:rPr>
        <w:t>ПОП-П по программе подготовк</w:t>
      </w:r>
      <w:r w:rsidR="00651BA8" w:rsidRPr="002F04C4">
        <w:rPr>
          <w:rFonts w:ascii="Times New Roman" w:eastAsia="Times New Roman" w:hAnsi="Times New Roman" w:cs="Times New Roman"/>
          <w:sz w:val="24"/>
          <w:szCs w:val="24"/>
        </w:rPr>
        <w:t>и специалистов среднего звена и определяет совокупность требований к ГИА, в том числе к содержанию, организации работы, оценочным материалам ГИА выпускников по данной специальности.</w:t>
      </w:r>
    </w:p>
    <w:p w:rsidR="00756AD1" w:rsidRPr="002F04C4" w:rsidRDefault="00651BA8" w:rsidP="002F04C4">
      <w:pPr>
        <w:widowControl w:val="0"/>
        <w:pBdr>
          <w:top w:val="nil"/>
          <w:left w:val="nil"/>
          <w:bottom w:val="nil"/>
          <w:right w:val="nil"/>
          <w:between w:val="nil"/>
        </w:pBdr>
        <w:ind w:firstLine="709"/>
        <w:jc w:val="both"/>
        <w:rPr>
          <w:rFonts w:ascii="Times New Roman" w:eastAsia="Times New Roman" w:hAnsi="Times New Roman" w:cs="Times New Roman"/>
          <w:i/>
          <w:color w:val="000000"/>
          <w:sz w:val="24"/>
          <w:szCs w:val="24"/>
          <w:highlight w:val="white"/>
        </w:rPr>
      </w:pPr>
      <w:r w:rsidRPr="002F04C4">
        <w:rPr>
          <w:rFonts w:ascii="Times New Roman" w:eastAsia="Times New Roman" w:hAnsi="Times New Roman" w:cs="Times New Roman"/>
          <w:color w:val="000000"/>
          <w:sz w:val="24"/>
          <w:szCs w:val="24"/>
        </w:rPr>
        <w:t>Выпускник, освоивший образовательную программу, должен быть готов к выполнению видов деятельности, предусмотренных образовательной программой (таблица 1), и демонстрировать результаты освоения образовательной программы (таблица 2).</w:t>
      </w:r>
    </w:p>
    <w:p w:rsidR="00756AD1" w:rsidRPr="002F04C4" w:rsidRDefault="00651BA8" w:rsidP="002F04C4">
      <w:pPr>
        <w:jc w:val="right"/>
        <w:rPr>
          <w:rFonts w:ascii="Times New Roman" w:eastAsia="Times New Roman" w:hAnsi="Times New Roman" w:cs="Times New Roman"/>
          <w:b/>
          <w:sz w:val="24"/>
          <w:szCs w:val="24"/>
          <w:highlight w:val="white"/>
        </w:rPr>
      </w:pPr>
      <w:r w:rsidRPr="002F04C4">
        <w:rPr>
          <w:rFonts w:ascii="Times New Roman" w:eastAsia="Times New Roman" w:hAnsi="Times New Roman" w:cs="Times New Roman"/>
          <w:b/>
          <w:sz w:val="24"/>
          <w:szCs w:val="24"/>
          <w:highlight w:val="white"/>
        </w:rPr>
        <w:t xml:space="preserve">Таблица 1 </w:t>
      </w:r>
    </w:p>
    <w:p w:rsidR="00756AD1" w:rsidRPr="002F04C4" w:rsidRDefault="00651BA8" w:rsidP="002F04C4">
      <w:pPr>
        <w:jc w:val="center"/>
        <w:rPr>
          <w:rFonts w:ascii="Times New Roman" w:eastAsia="Times New Roman" w:hAnsi="Times New Roman" w:cs="Times New Roman"/>
          <w:b/>
          <w:sz w:val="24"/>
          <w:szCs w:val="24"/>
        </w:rPr>
      </w:pPr>
      <w:r w:rsidRPr="002F04C4">
        <w:rPr>
          <w:rFonts w:ascii="Times New Roman" w:eastAsia="Times New Roman" w:hAnsi="Times New Roman" w:cs="Times New Roman"/>
          <w:b/>
          <w:sz w:val="24"/>
          <w:szCs w:val="24"/>
        </w:rPr>
        <w:t>Виды деятельности</w:t>
      </w:r>
    </w:p>
    <w:tbl>
      <w:tblPr>
        <w:tblStyle w:val="afffffff"/>
        <w:tblW w:w="9390" w:type="dxa"/>
        <w:tblInd w:w="104" w:type="dxa"/>
        <w:tblLayout w:type="fixed"/>
        <w:tblLook w:val="0000"/>
      </w:tblPr>
      <w:tblGrid>
        <w:gridCol w:w="4905"/>
        <w:gridCol w:w="4485"/>
      </w:tblGrid>
      <w:tr w:rsidR="00756AD1" w:rsidRPr="002F04C4">
        <w:trPr>
          <w:trHeight w:val="441"/>
        </w:trPr>
        <w:tc>
          <w:tcPr>
            <w:tcW w:w="4905" w:type="dxa"/>
            <w:tcBorders>
              <w:top w:val="single" w:sz="4" w:space="0" w:color="000000"/>
              <w:left w:val="single" w:sz="4" w:space="0" w:color="000000"/>
              <w:bottom w:val="single" w:sz="4" w:space="0" w:color="000000"/>
              <w:right w:val="single" w:sz="4" w:space="0" w:color="000000"/>
            </w:tcBorders>
          </w:tcPr>
          <w:p w:rsidR="00756AD1" w:rsidRPr="002F04C4" w:rsidRDefault="00651BA8" w:rsidP="0078603D">
            <w:pPr>
              <w:jc w:val="cente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t xml:space="preserve">Код и наименование </w:t>
            </w:r>
          </w:p>
          <w:p w:rsidR="00756AD1" w:rsidRPr="002F04C4" w:rsidRDefault="00651BA8" w:rsidP="0078603D">
            <w:pPr>
              <w:jc w:val="center"/>
              <w:rPr>
                <w:rFonts w:ascii="Times New Roman" w:eastAsia="Times New Roman" w:hAnsi="Times New Roman" w:cs="Times New Roman"/>
                <w:color w:val="000000"/>
                <w:sz w:val="24"/>
                <w:szCs w:val="24"/>
              </w:rPr>
            </w:pPr>
            <w:r w:rsidRPr="002F04C4">
              <w:rPr>
                <w:rFonts w:ascii="Times New Roman" w:eastAsia="Times New Roman" w:hAnsi="Times New Roman" w:cs="Times New Roman"/>
                <w:b/>
                <w:color w:val="000000"/>
                <w:sz w:val="24"/>
                <w:szCs w:val="24"/>
              </w:rPr>
              <w:t>вида деятельности (ВД)</w:t>
            </w:r>
          </w:p>
        </w:tc>
        <w:tc>
          <w:tcPr>
            <w:tcW w:w="4485" w:type="dxa"/>
            <w:tcBorders>
              <w:top w:val="single" w:sz="4" w:space="0" w:color="000000"/>
              <w:left w:val="single" w:sz="4" w:space="0" w:color="000000"/>
              <w:bottom w:val="single" w:sz="4" w:space="0" w:color="000000"/>
              <w:right w:val="single" w:sz="4" w:space="0" w:color="000000"/>
            </w:tcBorders>
          </w:tcPr>
          <w:p w:rsidR="00756AD1" w:rsidRPr="002F04C4" w:rsidRDefault="00651BA8" w:rsidP="0078603D">
            <w:pPr>
              <w:jc w:val="cente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t xml:space="preserve">Код и наименование </w:t>
            </w:r>
          </w:p>
          <w:p w:rsidR="00756AD1" w:rsidRPr="002F04C4" w:rsidRDefault="00651BA8" w:rsidP="0078603D">
            <w:pPr>
              <w:jc w:val="cente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t xml:space="preserve">профессионального модуля (ПМ), </w:t>
            </w:r>
          </w:p>
          <w:p w:rsidR="00756AD1" w:rsidRPr="002F04C4" w:rsidRDefault="00651BA8" w:rsidP="0078603D">
            <w:pPr>
              <w:jc w:val="cente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t xml:space="preserve">в </w:t>
            </w:r>
            <w:proofErr w:type="gramStart"/>
            <w:r w:rsidRPr="002F04C4">
              <w:rPr>
                <w:rFonts w:ascii="Times New Roman" w:eastAsia="Times New Roman" w:hAnsi="Times New Roman" w:cs="Times New Roman"/>
                <w:b/>
                <w:color w:val="000000"/>
                <w:sz w:val="24"/>
                <w:szCs w:val="24"/>
              </w:rPr>
              <w:t>рамках</w:t>
            </w:r>
            <w:proofErr w:type="gramEnd"/>
            <w:r w:rsidRPr="002F04C4">
              <w:rPr>
                <w:rFonts w:ascii="Times New Roman" w:eastAsia="Times New Roman" w:hAnsi="Times New Roman" w:cs="Times New Roman"/>
                <w:b/>
                <w:color w:val="000000"/>
                <w:sz w:val="24"/>
                <w:szCs w:val="24"/>
              </w:rPr>
              <w:t xml:space="preserve"> которого осваивается ВД</w:t>
            </w:r>
          </w:p>
        </w:tc>
      </w:tr>
      <w:tr w:rsidR="00756AD1"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756AD1" w:rsidRPr="002F04C4" w:rsidRDefault="00651BA8" w:rsidP="0078603D">
            <w:pPr>
              <w:jc w:val="center"/>
              <w:rPr>
                <w:rFonts w:ascii="Times New Roman" w:eastAsia="Times New Roman" w:hAnsi="Times New Roman" w:cs="Times New Roman"/>
                <w:color w:val="000000"/>
                <w:sz w:val="24"/>
                <w:szCs w:val="24"/>
              </w:rPr>
            </w:pPr>
            <w:r w:rsidRPr="002F04C4">
              <w:rPr>
                <w:rFonts w:ascii="Times New Roman" w:eastAsia="Times New Roman" w:hAnsi="Times New Roman" w:cs="Times New Roman"/>
                <w:color w:val="000000"/>
                <w:sz w:val="24"/>
                <w:szCs w:val="24"/>
              </w:rPr>
              <w:t>1</w:t>
            </w:r>
          </w:p>
        </w:tc>
        <w:tc>
          <w:tcPr>
            <w:tcW w:w="4485" w:type="dxa"/>
            <w:tcBorders>
              <w:top w:val="single" w:sz="4" w:space="0" w:color="000000"/>
              <w:left w:val="single" w:sz="4" w:space="0" w:color="000000"/>
              <w:bottom w:val="single" w:sz="4" w:space="0" w:color="000000"/>
              <w:right w:val="single" w:sz="4" w:space="0" w:color="000000"/>
            </w:tcBorders>
          </w:tcPr>
          <w:p w:rsidR="00756AD1" w:rsidRPr="002F04C4" w:rsidRDefault="00651BA8" w:rsidP="0078603D">
            <w:pPr>
              <w:jc w:val="center"/>
              <w:rPr>
                <w:rFonts w:ascii="Times New Roman" w:eastAsia="Times New Roman" w:hAnsi="Times New Roman" w:cs="Times New Roman"/>
                <w:color w:val="000000"/>
                <w:sz w:val="24"/>
                <w:szCs w:val="24"/>
              </w:rPr>
            </w:pPr>
            <w:r w:rsidRPr="002F04C4">
              <w:rPr>
                <w:rFonts w:ascii="Times New Roman" w:eastAsia="Times New Roman" w:hAnsi="Times New Roman" w:cs="Times New Roman"/>
                <w:color w:val="000000"/>
                <w:sz w:val="24"/>
                <w:szCs w:val="24"/>
              </w:rPr>
              <w:t>2</w:t>
            </w:r>
          </w:p>
        </w:tc>
      </w:tr>
      <w:tr w:rsidR="00756AD1" w:rsidRPr="002F04C4">
        <w:trPr>
          <w:trHeight w:val="375"/>
        </w:trPr>
        <w:tc>
          <w:tcPr>
            <w:tcW w:w="9390" w:type="dxa"/>
            <w:gridSpan w:val="2"/>
            <w:tcBorders>
              <w:top w:val="single" w:sz="4" w:space="0" w:color="000000"/>
              <w:left w:val="single" w:sz="4" w:space="0" w:color="000000"/>
              <w:bottom w:val="single" w:sz="4" w:space="0" w:color="000000"/>
              <w:right w:val="single" w:sz="4" w:space="0" w:color="000000"/>
            </w:tcBorders>
            <w:vAlign w:val="center"/>
          </w:tcPr>
          <w:p w:rsidR="00756AD1" w:rsidRPr="002F04C4" w:rsidRDefault="00651BA8" w:rsidP="0078603D">
            <w:pPr>
              <w:jc w:val="cente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t>В соответствии с ФГОС</w:t>
            </w:r>
          </w:p>
        </w:tc>
      </w:tr>
      <w:tr w:rsidR="00C74663"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widowControl/>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Проектирование и разработка информационных систем.</w:t>
            </w:r>
          </w:p>
        </w:tc>
        <w:tc>
          <w:tcPr>
            <w:tcW w:w="448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widowControl/>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ПМ.05 Проектирование и разработка ИС</w:t>
            </w:r>
          </w:p>
        </w:tc>
      </w:tr>
      <w:tr w:rsidR="00C74663"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Разработка дизайна веб-приложений.</w:t>
            </w:r>
          </w:p>
        </w:tc>
        <w:tc>
          <w:tcPr>
            <w:tcW w:w="448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ПМ.08 Разработка дизайна веб-приложений</w:t>
            </w:r>
          </w:p>
        </w:tc>
      </w:tr>
      <w:tr w:rsidR="00C74663"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Проектирование, разработка и оптимизация веб-приложений.</w:t>
            </w:r>
          </w:p>
        </w:tc>
        <w:tc>
          <w:tcPr>
            <w:tcW w:w="4485" w:type="dxa"/>
            <w:tcBorders>
              <w:top w:val="single" w:sz="4" w:space="0" w:color="000000"/>
              <w:left w:val="single" w:sz="4" w:space="0" w:color="000000"/>
              <w:bottom w:val="single" w:sz="4" w:space="0" w:color="000000"/>
              <w:right w:val="single" w:sz="4" w:space="0" w:color="000000"/>
            </w:tcBorders>
          </w:tcPr>
          <w:p w:rsidR="00C74663" w:rsidRPr="002F04C4" w:rsidRDefault="00C74663" w:rsidP="0078603D">
            <w:pPr>
              <w:pBdr>
                <w:top w:val="nil"/>
                <w:left w:val="nil"/>
                <w:bottom w:val="nil"/>
                <w:right w:val="nil"/>
                <w:between w:val="nil"/>
              </w:pBdr>
              <w:rPr>
                <w:rFonts w:ascii="Times New Roman" w:eastAsia="Times New Roman" w:hAnsi="Times New Roman" w:cs="Times New Roman"/>
                <w:sz w:val="24"/>
                <w:szCs w:val="24"/>
              </w:rPr>
            </w:pPr>
            <w:r w:rsidRPr="002F04C4">
              <w:rPr>
                <w:rFonts w:ascii="Times New Roman" w:hAnsi="Times New Roman" w:cs="Times New Roman"/>
                <w:sz w:val="24"/>
                <w:szCs w:val="24"/>
              </w:rPr>
              <w:t>ПМ.09 Проектирование, разработка и оптимизация веб-приложений</w:t>
            </w:r>
          </w:p>
        </w:tc>
      </w:tr>
      <w:tr w:rsidR="0078603D"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78603D" w:rsidRPr="0078603D" w:rsidRDefault="0078603D" w:rsidP="0078603D">
            <w:pPr>
              <w:pBdr>
                <w:top w:val="nil"/>
                <w:left w:val="nil"/>
                <w:bottom w:val="nil"/>
                <w:right w:val="nil"/>
                <w:between w:val="nil"/>
              </w:pBdr>
              <w:rPr>
                <w:rFonts w:ascii="Times New Roman" w:eastAsia="Times New Roman" w:hAnsi="Times New Roman" w:cs="Times New Roman"/>
                <w:sz w:val="24"/>
                <w:szCs w:val="24"/>
              </w:rPr>
            </w:pPr>
            <w:r w:rsidRPr="0078603D">
              <w:rPr>
                <w:rFonts w:ascii="Times New Roman" w:hAnsi="Times New Roman" w:cs="Times New Roman"/>
                <w:color w:val="000000"/>
                <w:sz w:val="24"/>
                <w:szCs w:val="24"/>
              </w:rPr>
              <w:t>Выполнение работ по освоению профессии рабочего, должности служащего</w:t>
            </w:r>
          </w:p>
        </w:tc>
        <w:tc>
          <w:tcPr>
            <w:tcW w:w="4485" w:type="dxa"/>
            <w:tcBorders>
              <w:top w:val="single" w:sz="4" w:space="0" w:color="000000"/>
              <w:left w:val="single" w:sz="4" w:space="0" w:color="000000"/>
              <w:bottom w:val="single" w:sz="4" w:space="0" w:color="000000"/>
              <w:right w:val="single" w:sz="4" w:space="0" w:color="000000"/>
            </w:tcBorders>
          </w:tcPr>
          <w:p w:rsidR="0078603D" w:rsidRPr="0078603D" w:rsidRDefault="0078603D" w:rsidP="0078603D">
            <w:pPr>
              <w:pBdr>
                <w:top w:val="nil"/>
                <w:left w:val="nil"/>
                <w:bottom w:val="nil"/>
                <w:right w:val="nil"/>
                <w:between w:val="nil"/>
              </w:pBdr>
              <w:rPr>
                <w:rFonts w:ascii="Times New Roman" w:eastAsia="Times New Roman" w:hAnsi="Times New Roman" w:cs="Times New Roman"/>
                <w:sz w:val="24"/>
                <w:szCs w:val="24"/>
              </w:rPr>
            </w:pPr>
            <w:r w:rsidRPr="0078603D">
              <w:rPr>
                <w:rFonts w:ascii="Times New Roman" w:hAnsi="Times New Roman" w:cs="Times New Roman"/>
                <w:color w:val="000000"/>
                <w:sz w:val="24"/>
                <w:szCs w:val="24"/>
              </w:rPr>
              <w:t>ПМд.12 Выполнение работ по освоению профессии рабочего, должности служащего Консультант в области развития цифровой грамотности населения (цифровой куратор)</w:t>
            </w:r>
          </w:p>
        </w:tc>
      </w:tr>
      <w:tr w:rsidR="0078603D" w:rsidRPr="002F04C4">
        <w:trPr>
          <w:trHeight w:val="221"/>
        </w:trPr>
        <w:tc>
          <w:tcPr>
            <w:tcW w:w="4905" w:type="dxa"/>
            <w:tcBorders>
              <w:top w:val="single" w:sz="4" w:space="0" w:color="000000"/>
              <w:left w:val="single" w:sz="4" w:space="0" w:color="000000"/>
              <w:bottom w:val="single" w:sz="4" w:space="0" w:color="000000"/>
              <w:right w:val="single" w:sz="4" w:space="0" w:color="000000"/>
            </w:tcBorders>
          </w:tcPr>
          <w:p w:rsidR="0078603D" w:rsidRPr="0078603D" w:rsidRDefault="0078603D" w:rsidP="0078603D">
            <w:pPr>
              <w:pBdr>
                <w:top w:val="nil"/>
                <w:left w:val="nil"/>
                <w:bottom w:val="nil"/>
                <w:right w:val="nil"/>
                <w:between w:val="nil"/>
              </w:pBdr>
              <w:rPr>
                <w:rFonts w:ascii="Times New Roman" w:eastAsia="Times New Roman" w:hAnsi="Times New Roman" w:cs="Times New Roman"/>
                <w:sz w:val="24"/>
                <w:szCs w:val="24"/>
              </w:rPr>
            </w:pPr>
            <w:r w:rsidRPr="0078603D">
              <w:rPr>
                <w:rFonts w:ascii="Times New Roman" w:hAnsi="Times New Roman" w:cs="Times New Roman"/>
                <w:color w:val="000000"/>
                <w:sz w:val="24"/>
                <w:szCs w:val="24"/>
              </w:rPr>
              <w:t>Техническая поддержка процессов сопровождения веб-приложений</w:t>
            </w:r>
          </w:p>
        </w:tc>
        <w:tc>
          <w:tcPr>
            <w:tcW w:w="4485" w:type="dxa"/>
            <w:tcBorders>
              <w:top w:val="single" w:sz="4" w:space="0" w:color="000000"/>
              <w:left w:val="single" w:sz="4" w:space="0" w:color="000000"/>
              <w:bottom w:val="single" w:sz="4" w:space="0" w:color="000000"/>
              <w:right w:val="single" w:sz="4" w:space="0" w:color="000000"/>
            </w:tcBorders>
          </w:tcPr>
          <w:p w:rsidR="0078603D" w:rsidRPr="0078603D" w:rsidRDefault="0078603D" w:rsidP="0078603D">
            <w:pPr>
              <w:pBdr>
                <w:top w:val="nil"/>
                <w:left w:val="nil"/>
                <w:bottom w:val="nil"/>
                <w:right w:val="nil"/>
                <w:between w:val="nil"/>
              </w:pBdr>
              <w:rPr>
                <w:rFonts w:ascii="Times New Roman" w:eastAsia="Times New Roman" w:hAnsi="Times New Roman" w:cs="Times New Roman"/>
                <w:sz w:val="24"/>
                <w:szCs w:val="24"/>
              </w:rPr>
            </w:pPr>
            <w:r w:rsidRPr="0078603D">
              <w:rPr>
                <w:rFonts w:ascii="Times New Roman" w:hAnsi="Times New Roman" w:cs="Times New Roman"/>
                <w:color w:val="000000"/>
                <w:sz w:val="24"/>
                <w:szCs w:val="24"/>
              </w:rPr>
              <w:t>ПМд.13 Техническая поддержка процессов сопровождения веб-приложений</w:t>
            </w:r>
          </w:p>
        </w:tc>
      </w:tr>
    </w:tbl>
    <w:p w:rsidR="00756AD1" w:rsidRPr="002F04C4" w:rsidRDefault="00756AD1" w:rsidP="002F04C4">
      <w:pPr>
        <w:pBdr>
          <w:top w:val="nil"/>
          <w:left w:val="nil"/>
          <w:bottom w:val="nil"/>
          <w:right w:val="nil"/>
          <w:between w:val="nil"/>
        </w:pBdr>
        <w:jc w:val="both"/>
        <w:rPr>
          <w:rFonts w:ascii="Times New Roman" w:eastAsia="Times New Roman" w:hAnsi="Times New Roman" w:cs="Times New Roman"/>
          <w:i/>
          <w:color w:val="000000"/>
          <w:sz w:val="24"/>
          <w:szCs w:val="24"/>
          <w:highlight w:val="white"/>
        </w:rPr>
      </w:pPr>
    </w:p>
    <w:p w:rsidR="00756AD1" w:rsidRPr="002F04C4" w:rsidRDefault="00756AD1" w:rsidP="002F04C4">
      <w:pPr>
        <w:jc w:val="right"/>
        <w:rPr>
          <w:rFonts w:ascii="Times New Roman" w:eastAsia="Times New Roman" w:hAnsi="Times New Roman" w:cs="Times New Roman"/>
          <w:b/>
          <w:sz w:val="24"/>
          <w:szCs w:val="24"/>
          <w:highlight w:val="white"/>
        </w:rPr>
      </w:pPr>
    </w:p>
    <w:p w:rsidR="00756AD1" w:rsidRPr="002F04C4" w:rsidRDefault="00651BA8" w:rsidP="002F04C4">
      <w:pPr>
        <w:jc w:val="right"/>
        <w:rPr>
          <w:rFonts w:ascii="Times New Roman" w:eastAsia="Times New Roman" w:hAnsi="Times New Roman" w:cs="Times New Roman"/>
          <w:b/>
          <w:sz w:val="24"/>
          <w:szCs w:val="24"/>
          <w:highlight w:val="white"/>
        </w:rPr>
      </w:pPr>
      <w:r w:rsidRPr="002F04C4">
        <w:rPr>
          <w:rFonts w:ascii="Times New Roman" w:eastAsia="Times New Roman" w:hAnsi="Times New Roman" w:cs="Times New Roman"/>
          <w:b/>
          <w:sz w:val="24"/>
          <w:szCs w:val="24"/>
          <w:highlight w:val="white"/>
        </w:rPr>
        <w:t xml:space="preserve">Таблица 2 </w:t>
      </w:r>
    </w:p>
    <w:p w:rsidR="00756AD1" w:rsidRPr="002F04C4" w:rsidRDefault="00651BA8" w:rsidP="002F04C4">
      <w:pPr>
        <w:spacing w:after="120"/>
        <w:jc w:val="center"/>
        <w:rPr>
          <w:rFonts w:ascii="Times New Roman" w:eastAsia="Times New Roman" w:hAnsi="Times New Roman" w:cs="Times New Roman"/>
          <w:b/>
          <w:sz w:val="24"/>
          <w:szCs w:val="24"/>
        </w:rPr>
      </w:pPr>
      <w:r w:rsidRPr="002F04C4">
        <w:rPr>
          <w:rFonts w:ascii="Times New Roman" w:eastAsia="Times New Roman" w:hAnsi="Times New Roman" w:cs="Times New Roman"/>
          <w:b/>
          <w:sz w:val="24"/>
          <w:szCs w:val="24"/>
        </w:rPr>
        <w:t>Перечень результатов, демонстрируемых выпускником</w:t>
      </w:r>
    </w:p>
    <w:tbl>
      <w:tblPr>
        <w:tblW w:w="5065" w:type="pct"/>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
        <w:gridCol w:w="2779"/>
        <w:gridCol w:w="107"/>
        <w:gridCol w:w="6415"/>
        <w:gridCol w:w="83"/>
      </w:tblGrid>
      <w:tr w:rsidR="00651BA8" w:rsidRPr="002F04C4" w:rsidTr="00643F41">
        <w:trPr>
          <w:gridBefore w:val="1"/>
          <w:wBefore w:w="161" w:type="pct"/>
          <w:trHeight w:val="20"/>
          <w:jc w:val="center"/>
        </w:trPr>
        <w:tc>
          <w:tcPr>
            <w:tcW w:w="1488" w:type="pct"/>
            <w:gridSpan w:val="2"/>
          </w:tcPr>
          <w:p w:rsidR="00651BA8" w:rsidRPr="002F04C4" w:rsidRDefault="00651BA8" w:rsidP="002F04C4">
            <w:pPr>
              <w:jc w:val="center"/>
              <w:rPr>
                <w:rFonts w:ascii="Times New Roman" w:eastAsia="PMingLiU" w:hAnsi="Times New Roman" w:cs="Times New Roman"/>
                <w:b/>
                <w:sz w:val="24"/>
                <w:szCs w:val="24"/>
              </w:rPr>
            </w:pPr>
            <w:r w:rsidRPr="002F04C4">
              <w:rPr>
                <w:rFonts w:ascii="Times New Roman" w:eastAsia="PMingLiU" w:hAnsi="Times New Roman" w:cs="Times New Roman"/>
                <w:b/>
                <w:sz w:val="24"/>
                <w:szCs w:val="24"/>
              </w:rPr>
              <w:t>Основные виды</w:t>
            </w:r>
          </w:p>
          <w:p w:rsidR="00651BA8" w:rsidRPr="002F04C4" w:rsidRDefault="00651BA8" w:rsidP="002F04C4">
            <w:pPr>
              <w:jc w:val="center"/>
              <w:rPr>
                <w:rFonts w:ascii="Times New Roman" w:eastAsia="PMingLiU" w:hAnsi="Times New Roman" w:cs="Times New Roman"/>
                <w:b/>
                <w:sz w:val="24"/>
                <w:szCs w:val="24"/>
              </w:rPr>
            </w:pPr>
            <w:r w:rsidRPr="002F04C4">
              <w:rPr>
                <w:rFonts w:ascii="Times New Roman" w:eastAsia="PMingLiU" w:hAnsi="Times New Roman" w:cs="Times New Roman"/>
                <w:b/>
                <w:sz w:val="24"/>
                <w:szCs w:val="24"/>
              </w:rPr>
              <w:t>деятельности</w:t>
            </w:r>
          </w:p>
        </w:tc>
        <w:tc>
          <w:tcPr>
            <w:tcW w:w="3351" w:type="pct"/>
            <w:gridSpan w:val="2"/>
          </w:tcPr>
          <w:p w:rsidR="00651BA8" w:rsidRPr="002F04C4" w:rsidRDefault="00651BA8" w:rsidP="002F04C4">
            <w:pPr>
              <w:jc w:val="center"/>
              <w:rPr>
                <w:rFonts w:ascii="Times New Roman" w:eastAsia="PMingLiU" w:hAnsi="Times New Roman" w:cs="Times New Roman"/>
                <w:b/>
                <w:sz w:val="24"/>
                <w:szCs w:val="24"/>
              </w:rPr>
            </w:pPr>
            <w:r w:rsidRPr="002F04C4">
              <w:rPr>
                <w:rFonts w:ascii="Times New Roman" w:eastAsia="PMingLiU" w:hAnsi="Times New Roman" w:cs="Times New Roman"/>
                <w:b/>
                <w:sz w:val="24"/>
                <w:szCs w:val="24"/>
              </w:rPr>
              <w:t>Код и формулировка</w:t>
            </w:r>
          </w:p>
          <w:p w:rsidR="00651BA8" w:rsidRPr="002F04C4" w:rsidRDefault="00651BA8" w:rsidP="002F04C4">
            <w:pPr>
              <w:jc w:val="center"/>
              <w:rPr>
                <w:rFonts w:ascii="Times New Roman" w:eastAsia="PMingLiU" w:hAnsi="Times New Roman" w:cs="Times New Roman"/>
                <w:b/>
                <w:sz w:val="24"/>
                <w:szCs w:val="24"/>
              </w:rPr>
            </w:pPr>
            <w:r w:rsidRPr="002F04C4">
              <w:rPr>
                <w:rFonts w:ascii="Times New Roman" w:eastAsia="PMingLiU" w:hAnsi="Times New Roman" w:cs="Times New Roman"/>
                <w:b/>
                <w:sz w:val="24"/>
                <w:szCs w:val="24"/>
              </w:rPr>
              <w:t>компетенции</w:t>
            </w:r>
          </w:p>
        </w:tc>
      </w:tr>
      <w:tr w:rsidR="00651BA8" w:rsidRPr="002F04C4" w:rsidTr="00643F41">
        <w:trPr>
          <w:gridBefore w:val="1"/>
          <w:wBefore w:w="161" w:type="pct"/>
          <w:trHeight w:val="276"/>
          <w:jc w:val="center"/>
        </w:trPr>
        <w:tc>
          <w:tcPr>
            <w:tcW w:w="1488" w:type="pct"/>
            <w:gridSpan w:val="2"/>
            <w:vMerge w:val="restart"/>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val="restart"/>
          </w:tcPr>
          <w:p w:rsidR="00651BA8" w:rsidRPr="002F04C4" w:rsidRDefault="00651BA8" w:rsidP="002F04C4">
            <w:pPr>
              <w:rPr>
                <w:rFonts w:ascii="Times New Roman" w:eastAsia="PMingLiU" w:hAnsi="Times New Roman" w:cs="Times New Roman"/>
                <w:bCs/>
                <w:color w:val="000000"/>
                <w:sz w:val="24"/>
                <w:szCs w:val="24"/>
              </w:rPr>
            </w:pPr>
            <w:r w:rsidRPr="002F04C4">
              <w:rPr>
                <w:rFonts w:ascii="Times New Roman" w:eastAsia="PMingLiU" w:hAnsi="Times New Roman" w:cs="Times New Roman"/>
                <w:bCs/>
                <w:color w:val="000000"/>
                <w:sz w:val="24"/>
                <w:szCs w:val="24"/>
              </w:rPr>
              <w:lastRenderedPageBreak/>
              <w:t>Проектирование и разработка информационных систем.</w:t>
            </w:r>
          </w:p>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5.1. Собирать исходные данные для разработки проектной документации на информационную систему.</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5.2. Разрабатывать проектную документацию на разработку информационной системы в соответствии с требованиями заказчика.</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5.3. Разрабатывать подсистемы безопасности информационной системы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5.4. Производить разработку модулей информационной системы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5.5.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5.6. Разрабатывать техническую документацию на эксплуатацию информационной системы.</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5.7. Производить оценку информационной системы для выявления возможности ее модернизации.</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val="restart"/>
          </w:tcPr>
          <w:p w:rsidR="00651BA8" w:rsidRPr="002F04C4" w:rsidRDefault="00651BA8" w:rsidP="002F04C4">
            <w:pPr>
              <w:rPr>
                <w:rFonts w:ascii="Times New Roman" w:eastAsia="PMingLiU" w:hAnsi="Times New Roman" w:cs="Times New Roman"/>
                <w:bCs/>
                <w:sz w:val="24"/>
                <w:szCs w:val="24"/>
              </w:rPr>
            </w:pPr>
            <w:r w:rsidRPr="002F04C4">
              <w:rPr>
                <w:rFonts w:ascii="Times New Roman" w:eastAsia="PMingLiU" w:hAnsi="Times New Roman" w:cs="Times New Roman"/>
                <w:bCs/>
                <w:sz w:val="24"/>
                <w:szCs w:val="24"/>
              </w:rPr>
              <w:t>Разработка дизайна веб-приложений.</w:t>
            </w: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8.1. Разрабатывать дизайн-концепции веб-приложений в соответствии с корпоративным стилем заказчика.</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8.2. Формировать требования к дизайну веб-приложений на основе анализа предметной области и целевой аудитории.</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8.3. Осуществлять разработку дизайна веб-приложения с учетом современных тенденций в области веб-разработки.</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val="restart"/>
          </w:tcPr>
          <w:p w:rsidR="00651BA8" w:rsidRPr="002F04C4" w:rsidRDefault="00651BA8" w:rsidP="002F04C4">
            <w:pPr>
              <w:rPr>
                <w:rFonts w:ascii="Times New Roman" w:eastAsia="PMingLiU" w:hAnsi="Times New Roman" w:cs="Times New Roman"/>
                <w:bCs/>
                <w:sz w:val="24"/>
                <w:szCs w:val="24"/>
              </w:rPr>
            </w:pPr>
            <w:r w:rsidRPr="002F04C4">
              <w:rPr>
                <w:rFonts w:ascii="Times New Roman" w:eastAsia="PMingLiU" w:hAnsi="Times New Roman" w:cs="Times New Roman"/>
                <w:bCs/>
                <w:sz w:val="24"/>
                <w:szCs w:val="24"/>
              </w:rPr>
              <w:t>Проектирование, разработка и оптимизация веб-приложений.</w:t>
            </w: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9.1. Разрабатывать техническое задание на веб-приложение в соответствии с требованиями заказчика.</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9.2. Разрабатывать веб-приложение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9.3. Разрабатывать интерфейс пользователя веб-приложений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9.4. Осуществлять техническое сопровождение и восстановление веб-приложений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9.5. Производить тестирование разработанного веб приложения.</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9.6. Размещать веб приложения в сети в соответствии с техническим заданием.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9.7. Осуществлять сбор статистической информации о работе веб-приложений для анализа эффективности его работы.</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9.8. Осуществлять аудит безопасности веб-приложения в соответствии с регламентами по безопасности.</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sz w:val="24"/>
                <w:szCs w:val="24"/>
              </w:rPr>
            </w:pPr>
            <w:r w:rsidRPr="002F04C4">
              <w:rPr>
                <w:rFonts w:ascii="Times New Roman" w:eastAsia="PMingLiU" w:hAnsi="Times New Roman" w:cs="Times New Roman"/>
                <w:sz w:val="24"/>
                <w:szCs w:val="24"/>
              </w:rPr>
              <w:t>ПК 9.9. Модернизировать веб-приложение с учетом правил и норм подготовки информации для поисковых систем.</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val="restart"/>
          </w:tcPr>
          <w:p w:rsidR="00651BA8" w:rsidRPr="002F04C4" w:rsidRDefault="00651BA8" w:rsidP="002F04C4">
            <w:pPr>
              <w:rPr>
                <w:rFonts w:ascii="Times New Roman" w:eastAsia="PMingLiU" w:hAnsi="Times New Roman" w:cs="Times New Roman"/>
                <w:color w:val="000000"/>
                <w:sz w:val="24"/>
                <w:szCs w:val="24"/>
              </w:rPr>
            </w:pPr>
            <w:r w:rsidRPr="002F04C4">
              <w:rPr>
                <w:rFonts w:ascii="Times New Roman" w:eastAsia="PMingLiU" w:hAnsi="Times New Roman" w:cs="Times New Roman"/>
                <w:color w:val="000000"/>
                <w:sz w:val="24"/>
                <w:szCs w:val="24"/>
              </w:rPr>
              <w:t>ПК 9.10. Реализовывать мероприятия по продвижению веб-приложений в сети Интернет.</w:t>
            </w:r>
          </w:p>
        </w:tc>
      </w:tr>
      <w:tr w:rsidR="00651BA8" w:rsidRPr="002F04C4" w:rsidTr="00643F41">
        <w:trPr>
          <w:gridBefore w:val="1"/>
          <w:wBefore w:w="161" w:type="pct"/>
          <w:trHeight w:val="276"/>
          <w:jc w:val="center"/>
        </w:trPr>
        <w:tc>
          <w:tcPr>
            <w:tcW w:w="1488" w:type="pct"/>
            <w:gridSpan w:val="2"/>
            <w:vMerge/>
          </w:tcPr>
          <w:p w:rsidR="00651BA8" w:rsidRPr="002F04C4" w:rsidRDefault="00651BA8" w:rsidP="002F04C4">
            <w:pPr>
              <w:rPr>
                <w:rFonts w:ascii="Times New Roman" w:eastAsia="PMingLiU" w:hAnsi="Times New Roman" w:cs="Times New Roman"/>
                <w:bCs/>
                <w:sz w:val="24"/>
                <w:szCs w:val="24"/>
              </w:rPr>
            </w:pPr>
          </w:p>
        </w:tc>
        <w:tc>
          <w:tcPr>
            <w:tcW w:w="3351" w:type="pct"/>
            <w:gridSpan w:val="2"/>
            <w:vMerge/>
          </w:tcPr>
          <w:p w:rsidR="00651BA8" w:rsidRPr="002F04C4" w:rsidRDefault="00651BA8" w:rsidP="002F04C4">
            <w:pPr>
              <w:rPr>
                <w:rFonts w:ascii="Times New Roman" w:eastAsia="PMingLiU" w:hAnsi="Times New Roman" w:cs="Times New Roman"/>
                <w:sz w:val="24"/>
                <w:szCs w:val="24"/>
              </w:rPr>
            </w:pPr>
          </w:p>
        </w:tc>
      </w:tr>
      <w:tr w:rsidR="00772CBB" w:rsidRPr="00772CBB" w:rsidTr="009304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744"/>
        </w:trPr>
        <w:tc>
          <w:tcPr>
            <w:tcW w:w="1594" w:type="pct"/>
            <w:gridSpan w:val="2"/>
            <w:vMerge w:val="restart"/>
            <w:tcBorders>
              <w:top w:val="single" w:sz="4" w:space="0" w:color="000000"/>
              <w:left w:val="single" w:sz="4" w:space="0" w:color="000000"/>
              <w:bottom w:val="nil"/>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 xml:space="preserve">Выполнение работ по освоению профессии рабочего, должности </w:t>
            </w:r>
            <w:r w:rsidRPr="00772CBB">
              <w:rPr>
                <w:rFonts w:ascii="Times New Roman" w:eastAsia="Times New Roman" w:hAnsi="Times New Roman" w:cs="Times New Roman"/>
                <w:sz w:val="24"/>
              </w:rPr>
              <w:lastRenderedPageBreak/>
              <w:t>служащего Консультант в области развития цифровой грамотности населения (цифровой куратор)</w:t>
            </w:r>
          </w:p>
        </w:tc>
        <w:tc>
          <w:tcPr>
            <w:tcW w:w="3363"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lastRenderedPageBreak/>
              <w:t>ПК 12.1. Выполнение подготовительных работ по консультированию граждан в области применения информационно-коммуникационных технологий</w:t>
            </w:r>
          </w:p>
        </w:tc>
      </w:tr>
      <w:tr w:rsidR="00772CBB" w:rsidRPr="00772CBB" w:rsidTr="009304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749"/>
        </w:trPr>
        <w:tc>
          <w:tcPr>
            <w:tcW w:w="1594" w:type="pct"/>
            <w:gridSpan w:val="2"/>
            <w:vMerge/>
            <w:tcBorders>
              <w:left w:val="single" w:sz="4" w:space="0" w:color="000000"/>
              <w:bottom w:val="nil"/>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12.2. Ознакомительное индивидуальное консультирование граждан в области информационно-коммуникационных технологий</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77"/>
        </w:trPr>
        <w:tc>
          <w:tcPr>
            <w:tcW w:w="1594" w:type="pct"/>
            <w:gridSpan w:val="2"/>
            <w:vMerge/>
            <w:tcBorders>
              <w:left w:val="single" w:sz="4" w:space="0" w:color="000000"/>
              <w:bottom w:val="nil"/>
              <w:right w:val="single" w:sz="4" w:space="0" w:color="000000"/>
            </w:tcBorders>
            <w:tcMar>
              <w:top w:w="0" w:type="dxa"/>
              <w:left w:w="115" w:type="dxa"/>
              <w:bottom w:w="0" w:type="dxa"/>
              <w:right w:w="115" w:type="dxa"/>
            </w:tcMa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12.3. Организационно-техническое обеспечение проведения информационно-просветительских мероприятий, направленных на развитие цифровой грамотности граждан</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Техническая поддержка процессов сопровождения веб-приложений</w:t>
            </w:r>
          </w:p>
        </w:tc>
        <w:tc>
          <w:tcPr>
            <w:tcW w:w="3363"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13.1. Осуществлять техническое сопровождение и восстановление веб-приложений</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13.2. Размещать веб приложения в сети в соответствии с техническим заданием.</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13.3. Проводить работы по резервному копированию ИР и управлять доступом к данным для пользователей ИР</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13.4. Регистрировать и обрабатывать запросы заказчика в службе технической поддержки</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13.5. Осуществлять сбор статистической информации о работе веб-приложений для анализа эффективности его работы.</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72CBB" w:rsidRPr="00772CBB" w:rsidRDefault="00772CBB" w:rsidP="00772CBB">
            <w:pPr>
              <w:spacing w:line="20" w:lineRule="atLeast"/>
              <w:rPr>
                <w:rFonts w:ascii="Times New Roman" w:eastAsia="Times New Roman" w:hAnsi="Times New Roman" w:cs="Times New Roman"/>
                <w:sz w:val="24"/>
                <w:szCs w:val="24"/>
              </w:rPr>
            </w:pPr>
            <w:r w:rsidRPr="00772CBB">
              <w:rPr>
                <w:rFonts w:ascii="Times New Roman" w:eastAsia="Times New Roman" w:hAnsi="Times New Roman" w:cs="Times New Roman"/>
                <w:sz w:val="24"/>
              </w:rPr>
              <w:t>ПК 13.6. Реализовывать мероприятия по продвижению веб-приложений в сети Интернет.</w:t>
            </w:r>
          </w:p>
        </w:tc>
      </w:tr>
      <w:tr w:rsidR="00772CBB" w:rsidRPr="00772CBB" w:rsidTr="00772C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43" w:type="pct"/>
          <w:trHeight w:val="276"/>
        </w:trPr>
        <w:tc>
          <w:tcPr>
            <w:tcW w:w="1594"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c>
          <w:tcPr>
            <w:tcW w:w="3363" w:type="pct"/>
            <w:gridSpan w:val="2"/>
            <w:vMerge/>
            <w:tcBorders>
              <w:top w:val="single" w:sz="4" w:space="0" w:color="000000"/>
              <w:left w:val="single" w:sz="4" w:space="0" w:color="000000"/>
              <w:bottom w:val="single" w:sz="4" w:space="0" w:color="000000"/>
              <w:right w:val="single" w:sz="4" w:space="0" w:color="000000"/>
            </w:tcBorders>
            <w:vAlign w:val="center"/>
            <w:hideMark/>
          </w:tcPr>
          <w:p w:rsidR="00772CBB" w:rsidRPr="00772CBB" w:rsidRDefault="00772CBB" w:rsidP="00772CBB">
            <w:pPr>
              <w:rPr>
                <w:rFonts w:ascii="Times New Roman" w:eastAsia="Times New Roman" w:hAnsi="Times New Roman" w:cs="Times New Roman"/>
                <w:sz w:val="24"/>
                <w:szCs w:val="24"/>
              </w:rPr>
            </w:pPr>
          </w:p>
        </w:tc>
      </w:tr>
    </w:tbl>
    <w:p w:rsidR="00756AD1" w:rsidRPr="002F04C4" w:rsidRDefault="00756AD1" w:rsidP="002F04C4">
      <w:pPr>
        <w:pBdr>
          <w:top w:val="nil"/>
          <w:left w:val="nil"/>
          <w:bottom w:val="nil"/>
          <w:right w:val="nil"/>
          <w:between w:val="nil"/>
        </w:pBdr>
        <w:ind w:firstLine="709"/>
        <w:jc w:val="both"/>
        <w:rPr>
          <w:rFonts w:ascii="Times New Roman" w:eastAsia="Times New Roman" w:hAnsi="Times New Roman" w:cs="Times New Roman"/>
          <w:i/>
          <w:color w:val="000000"/>
          <w:sz w:val="24"/>
          <w:szCs w:val="24"/>
          <w:highlight w:val="white"/>
        </w:rPr>
      </w:pPr>
    </w:p>
    <w:p w:rsidR="00756AD1" w:rsidRPr="002F04C4" w:rsidRDefault="00756AD1" w:rsidP="002F04C4">
      <w:pPr>
        <w:pBdr>
          <w:top w:val="nil"/>
          <w:left w:val="nil"/>
          <w:bottom w:val="nil"/>
          <w:right w:val="nil"/>
          <w:between w:val="nil"/>
        </w:pBdr>
        <w:ind w:firstLine="709"/>
        <w:jc w:val="both"/>
        <w:rPr>
          <w:rFonts w:ascii="Times New Roman" w:eastAsia="Times New Roman" w:hAnsi="Times New Roman" w:cs="Times New Roman"/>
          <w:i/>
          <w:color w:val="000000"/>
          <w:sz w:val="24"/>
          <w:szCs w:val="24"/>
          <w:highlight w:val="white"/>
        </w:rPr>
      </w:pPr>
    </w:p>
    <w:p w:rsidR="00756AD1" w:rsidRPr="002F04C4" w:rsidRDefault="00651BA8" w:rsidP="002F04C4">
      <w:pPr>
        <w:ind w:firstLine="708"/>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Выпускники, освоившие программу по специальности 09.02.07 Информационные системы и программирование, сдают ГИА в форме демонстрационного экзамена профильного уровня и защиты дипломного проекта (работы).</w:t>
      </w:r>
    </w:p>
    <w:p w:rsidR="00756AD1" w:rsidRPr="002F04C4" w:rsidRDefault="00756AD1" w:rsidP="002F04C4">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
    <w:p w:rsidR="002F04C4" w:rsidRPr="002F04C4" w:rsidRDefault="002F04C4" w:rsidP="002F04C4">
      <w:pPr>
        <w:rPr>
          <w:rFonts w:ascii="Times New Roman" w:eastAsia="Times New Roman" w:hAnsi="Times New Roman" w:cs="Times New Roman"/>
          <w:b/>
          <w:color w:val="000000"/>
          <w:sz w:val="24"/>
          <w:szCs w:val="24"/>
        </w:rPr>
      </w:pPr>
      <w:r w:rsidRPr="002F04C4">
        <w:rPr>
          <w:rFonts w:ascii="Times New Roman" w:eastAsia="Times New Roman" w:hAnsi="Times New Roman" w:cs="Times New Roman"/>
          <w:b/>
          <w:color w:val="000000"/>
          <w:sz w:val="24"/>
          <w:szCs w:val="24"/>
        </w:rPr>
        <w:br w:type="page"/>
      </w:r>
    </w:p>
    <w:p w:rsidR="008A7289" w:rsidRDefault="008A7289" w:rsidP="008A7289">
      <w:pPr>
        <w:pStyle w:val="1f"/>
        <w:jc w:val="center"/>
      </w:pPr>
      <w:bookmarkStart w:id="7" w:name="_Toc174359400"/>
      <w:r w:rsidRPr="008A7289">
        <w:lastRenderedPageBreak/>
        <w:t>Структура, содержание и условия допуска к государственной итоговой аттестации</w:t>
      </w:r>
      <w:bookmarkEnd w:id="7"/>
    </w:p>
    <w:p w:rsidR="000330C9" w:rsidRPr="000330C9" w:rsidRDefault="000330C9" w:rsidP="000330C9">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0330C9" w:rsidRPr="000330C9" w:rsidRDefault="000330C9" w:rsidP="000330C9">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По содержанию дипломная работа (проект) должна носить практический характер.</w:t>
      </w:r>
    </w:p>
    <w:p w:rsidR="000330C9" w:rsidRPr="000330C9" w:rsidRDefault="000330C9" w:rsidP="000330C9">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По объему дипломная работа (проект)  должна быть не менее 50 страниц печатного текста (шрифт </w:t>
      </w:r>
      <w:proofErr w:type="spellStart"/>
      <w:r w:rsidRPr="000330C9">
        <w:rPr>
          <w:rFonts w:ascii="Times New Roman" w:eastAsia="Times New Roman" w:hAnsi="Times New Roman" w:cs="Times New Roman"/>
          <w:color w:val="000000"/>
          <w:sz w:val="24"/>
          <w:szCs w:val="24"/>
        </w:rPr>
        <w:t>Times</w:t>
      </w:r>
      <w:proofErr w:type="spellEnd"/>
      <w:r w:rsidRPr="000330C9">
        <w:rPr>
          <w:rFonts w:ascii="Times New Roman" w:eastAsia="Times New Roman" w:hAnsi="Times New Roman" w:cs="Times New Roman"/>
          <w:color w:val="000000"/>
          <w:sz w:val="24"/>
          <w:szCs w:val="24"/>
        </w:rPr>
        <w:t xml:space="preserve"> </w:t>
      </w:r>
      <w:proofErr w:type="spellStart"/>
      <w:r w:rsidRPr="000330C9">
        <w:rPr>
          <w:rFonts w:ascii="Times New Roman" w:eastAsia="Times New Roman" w:hAnsi="Times New Roman" w:cs="Times New Roman"/>
          <w:color w:val="000000"/>
          <w:sz w:val="24"/>
          <w:szCs w:val="24"/>
        </w:rPr>
        <w:t>New</w:t>
      </w:r>
      <w:proofErr w:type="spellEnd"/>
      <w:r w:rsidRPr="000330C9">
        <w:rPr>
          <w:rFonts w:ascii="Times New Roman" w:eastAsia="Times New Roman" w:hAnsi="Times New Roman" w:cs="Times New Roman"/>
          <w:color w:val="000000"/>
          <w:sz w:val="24"/>
          <w:szCs w:val="24"/>
        </w:rPr>
        <w:t xml:space="preserve"> </w:t>
      </w:r>
      <w:proofErr w:type="spellStart"/>
      <w:r w:rsidRPr="000330C9">
        <w:rPr>
          <w:rFonts w:ascii="Times New Roman" w:eastAsia="Times New Roman" w:hAnsi="Times New Roman" w:cs="Times New Roman"/>
          <w:color w:val="000000"/>
          <w:sz w:val="24"/>
          <w:szCs w:val="24"/>
        </w:rPr>
        <w:t>Roman</w:t>
      </w:r>
      <w:proofErr w:type="spellEnd"/>
      <w:r w:rsidRPr="000330C9">
        <w:rPr>
          <w:rFonts w:ascii="Times New Roman" w:eastAsia="Times New Roman" w:hAnsi="Times New Roman" w:cs="Times New Roman"/>
          <w:color w:val="000000"/>
          <w:sz w:val="24"/>
          <w:szCs w:val="24"/>
        </w:rPr>
        <w:t>, кегль 14, поля: верхнее – 2 см, нижнее – 2 см, левое – 3 см, правое – 1 см.), не включая приложения.</w:t>
      </w:r>
    </w:p>
    <w:p w:rsidR="000330C9" w:rsidRPr="000330C9" w:rsidRDefault="000330C9" w:rsidP="000330C9">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пояснительной записке дипломной работы (проекта) дается теоретическое и практическое обоснование принятых в работе решений, актуальность выбранной темы.</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Структуру и содержание дипломного проекта, а также соотношение объемов отдельных разделов определяют выбранная тема и потребность проработки конкретных вопросов в соответствии с методикой. Предлагается последовательность структурных элементов дипломного проекта, а также следующее соотношение и содержание разделов (объем указан в страницах печатного текста). </w:t>
      </w:r>
    </w:p>
    <w:p w:rsidR="000330C9" w:rsidRPr="000330C9" w:rsidRDefault="000330C9" w:rsidP="000330C9">
      <w:pPr>
        <w:pBdr>
          <w:top w:val="nil"/>
          <w:left w:val="nil"/>
          <w:bottom w:val="nil"/>
          <w:right w:val="nil"/>
          <w:between w:val="nil"/>
        </w:pBdr>
        <w:jc w:val="right"/>
        <w:rPr>
          <w:rFonts w:ascii="Times New Roman" w:eastAsia="Times New Roman" w:hAnsi="Times New Roman" w:cs="Times New Roman"/>
          <w:color w:val="000000"/>
          <w:sz w:val="24"/>
          <w:szCs w:val="24"/>
        </w:rPr>
      </w:pPr>
    </w:p>
    <w:tbl>
      <w:tblPr>
        <w:tblW w:w="0" w:type="auto"/>
        <w:jc w:val="center"/>
        <w:tblCellMar>
          <w:top w:w="15" w:type="dxa"/>
          <w:left w:w="15" w:type="dxa"/>
          <w:bottom w:w="15" w:type="dxa"/>
          <w:right w:w="15" w:type="dxa"/>
        </w:tblCellMar>
        <w:tblLook w:val="04A0"/>
      </w:tblPr>
      <w:tblGrid>
        <w:gridCol w:w="5421"/>
        <w:gridCol w:w="2688"/>
      </w:tblGrid>
      <w:tr w:rsidR="000330C9" w:rsidRPr="000330C9" w:rsidTr="00253CBD">
        <w:trPr>
          <w:trHeight w:val="1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Количество страниц</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Титульный лист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Отзыв руководителя на </w:t>
            </w:r>
            <w:proofErr w:type="gramStart"/>
            <w:r w:rsidRPr="000330C9">
              <w:rPr>
                <w:rFonts w:ascii="Times New Roman" w:eastAsia="Times New Roman" w:hAnsi="Times New Roman" w:cs="Times New Roman"/>
                <w:color w:val="000000"/>
                <w:sz w:val="24"/>
                <w:szCs w:val="24"/>
              </w:rPr>
              <w:t>дипломную</w:t>
            </w:r>
            <w:proofErr w:type="gramEnd"/>
            <w:r w:rsidRPr="000330C9">
              <w:rPr>
                <w:rFonts w:ascii="Times New Roman" w:eastAsia="Times New Roman" w:hAnsi="Times New Roman" w:cs="Times New Roman"/>
                <w:color w:val="000000"/>
                <w:sz w:val="24"/>
                <w:szCs w:val="24"/>
              </w:rPr>
              <w:t xml:space="preserve"> работы/проект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Рецензия на </w:t>
            </w:r>
            <w:proofErr w:type="gramStart"/>
            <w:r w:rsidRPr="000330C9">
              <w:rPr>
                <w:rFonts w:ascii="Times New Roman" w:eastAsia="Times New Roman" w:hAnsi="Times New Roman" w:cs="Times New Roman"/>
                <w:color w:val="000000"/>
                <w:sz w:val="24"/>
                <w:szCs w:val="24"/>
              </w:rPr>
              <w:t>дипломную</w:t>
            </w:r>
            <w:proofErr w:type="gramEnd"/>
            <w:r w:rsidRPr="000330C9">
              <w:rPr>
                <w:rFonts w:ascii="Times New Roman" w:eastAsia="Times New Roman" w:hAnsi="Times New Roman" w:cs="Times New Roman"/>
                <w:color w:val="000000"/>
                <w:sz w:val="24"/>
                <w:szCs w:val="24"/>
              </w:rPr>
              <w:t xml:space="preserve"> работы/проект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Задание на </w:t>
            </w:r>
            <w:proofErr w:type="gramStart"/>
            <w:r w:rsidRPr="000330C9">
              <w:rPr>
                <w:rFonts w:ascii="Times New Roman" w:eastAsia="Times New Roman" w:hAnsi="Times New Roman" w:cs="Times New Roman"/>
                <w:color w:val="000000"/>
                <w:sz w:val="24"/>
                <w:szCs w:val="24"/>
              </w:rPr>
              <w:t>дипломную</w:t>
            </w:r>
            <w:proofErr w:type="gramEnd"/>
            <w:r w:rsidRPr="000330C9">
              <w:rPr>
                <w:rFonts w:ascii="Times New Roman" w:eastAsia="Times New Roman" w:hAnsi="Times New Roman" w:cs="Times New Roman"/>
                <w:color w:val="000000"/>
                <w:sz w:val="24"/>
                <w:szCs w:val="24"/>
              </w:rPr>
              <w:t xml:space="preserve"> работы/проект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Содержание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Введение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1-2</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Основная часть диплома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30-45</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Заключение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1-2</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Список использованных источников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Не менее 20 источников</w:t>
            </w:r>
          </w:p>
        </w:tc>
      </w:tr>
      <w:tr w:rsidR="000330C9" w:rsidRPr="000330C9" w:rsidTr="00253CBD">
        <w:trPr>
          <w:trHeight w:val="1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Приложение </w:t>
            </w:r>
            <w:proofErr w:type="gramStart"/>
            <w:r w:rsidRPr="000330C9">
              <w:rPr>
                <w:rFonts w:ascii="Times New Roman" w:eastAsia="Times New Roman" w:hAnsi="Times New Roman" w:cs="Times New Roman"/>
                <w:color w:val="000000"/>
                <w:sz w:val="24"/>
                <w:szCs w:val="24"/>
              </w:rPr>
              <w:t xml:space="preserve">( </w:t>
            </w:r>
            <w:proofErr w:type="gramEnd"/>
            <w:r w:rsidRPr="000330C9">
              <w:rPr>
                <w:rFonts w:ascii="Times New Roman" w:eastAsia="Times New Roman" w:hAnsi="Times New Roman" w:cs="Times New Roman"/>
                <w:color w:val="000000"/>
                <w:sz w:val="24"/>
                <w:szCs w:val="24"/>
              </w:rPr>
              <w:t>по необходимости)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2442" w:rsidRPr="000330C9" w:rsidRDefault="000330C9" w:rsidP="00253CBD">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Объем не ограничен</w:t>
            </w:r>
          </w:p>
        </w:tc>
      </w:tr>
    </w:tbl>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Титульный лист является первой страницей дипломного проекта и служит источником информации, необходимой для обработки и поиска работы в информационной среде.</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На титульном листе приводят следующие сведения:</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а) наименование (полное и сокращенное) организации - исполнителя</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дипломного проекта;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б) гриф утверждения дипломного проекта, включая подпись заместителя директора по УМР с расшифровкой, печать организации и дата утверждения дипломного проекта;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вид документа (дипломный проект);</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г) тема дипломного проекта;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д) код и наименование специальности;</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lastRenderedPageBreak/>
        <w:t xml:space="preserve">е) должность, ученую степень, ученое звание, подпись, инициалы и фамилию научного руководителя, старшего консультанта, консультанта по технико-экономическому обоснованию работы, </w:t>
      </w:r>
      <w:proofErr w:type="spellStart"/>
      <w:r w:rsidRPr="000330C9">
        <w:rPr>
          <w:rFonts w:ascii="Times New Roman" w:eastAsia="Times New Roman" w:hAnsi="Times New Roman" w:cs="Times New Roman"/>
          <w:color w:val="000000"/>
          <w:sz w:val="24"/>
          <w:szCs w:val="24"/>
        </w:rPr>
        <w:t>нормоконтролера</w:t>
      </w:r>
      <w:proofErr w:type="spellEnd"/>
      <w:r w:rsidRPr="000330C9">
        <w:rPr>
          <w:rFonts w:ascii="Times New Roman" w:eastAsia="Times New Roman" w:hAnsi="Times New Roman" w:cs="Times New Roman"/>
          <w:color w:val="000000"/>
          <w:sz w:val="24"/>
          <w:szCs w:val="24"/>
        </w:rPr>
        <w:t>;</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ж) место и год составления дипломного проекта.</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После выполнения дипломного проекта руководитель пишет отзыв. Дается характеристика работы по всем ее разделам и обосновывается возможность допуска студента-дипломника к защите, указывается рекомендуемая оценка. Лист отзыва не нумеруется. В отзыве руководителя дипломного проекта отмечается:</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ab/>
        <w:t>соответствие содержания дипломного проекта заданию;</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ab/>
        <w:t>полнота раскрытия темы;</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ab/>
        <w:t>теоретический уровень и практическая значимость дипломного проекта;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ab/>
        <w:t>степень самостоятельности и творческой инициативы студента дипломника, его деловые качества;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ab/>
        <w:t>качество оформления дипломного проекта.</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Отзыв руководителя дипломного проекта вкладывается во вшитый прозрачный файл после титульного листа. </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Задание на дипломный проект должно отражать основное содержание работы и сроки его выполнения. Оно заполняется руководителем. Бланк задания печатается на листе формата А-4 с двух сторон. Лист задания не нумеруется. На листе «задание» проставляется подпись студента и руководителя дипломного проекта.</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Задание выдается студенту за 2 недели до начала производственной практики (преддипломной).</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Содержание включает введение, наименование всех разделов и подразделов, пунктов (если они имеют наименование), заключение, список использованных источников и наименования приложений с указанием номеров страниц, с которых начинаются эти элементы дипломного проекта.</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элементе «Содержание» приводят наименования структурных элементов работы, порядковые номера и заголовки разделов, подразделов (при необходимости - пунктов) основной части работы, обозначения и заголовки ее приложений (при наличии приложений). После заголовка каждого элемента ставят отточие и приводят номер страницы работы, на которой начинается данный структурный элемент.</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Обозначения подразделов приводят после абзацного отступа, равного двум знакам, относительно обозначения разделов. Обозначения пунктов приводят после абзацного отступа, равного четырем знакам относительно обозначения разделов.</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При необходимости продолжение записи заголовка раздела, подраздела или пункта на второй (последующей) строке выполняют, начиная от уровня начала этого заголовка на первой строке, а продолжение записи заголовка приложения - от уровня записи обозначения этого приложения.</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Введение должно содержать оценку современного состояния решаемой проблемы, основание и исходные данные для разработки темы, обоснование необходимости проведения исследования. Во введении должны быть отражены актуальность и новизна темы, связь данной работы с другими работами.</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основной части дипломного проекта приводят данные, отражающие сущность, методику и основные результаты выполненной работы.</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Основная часть должна содержать:</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выбор направления исследований, включающий обоснование направления исследования, методы решения задач и их сравнительную оценку, описание выбранной общей методики проведения работы;</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lastRenderedPageBreak/>
        <w:t>- обобщение и оценку результатов исследований, включающих оценку полноты решения поставленной задачи и предложения по дальнейшим направлениям работ, оценку достоверности полученных результатов и технико-экономической эффективности их внедрения и их сравнение с аналогичными результатами отечественных и зарубежных работ, обоснование необходимости проведения дополнительных исследований, отрицательные результаты, приводящие к необходимости прекращения дальнейших исследований.</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Заключение должно содержать:</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краткие выводы по результатам выполненного дипломного проекта или отдельных ее этапов;</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-оценку полноты решений поставленных задач;</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разработку рекомендаций и исходных данных по конкретному использованию результатов дипломного проекта;</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-результаты </w:t>
      </w:r>
      <w:r w:rsidRPr="000330C9">
        <w:rPr>
          <w:rFonts w:ascii="Times New Roman" w:eastAsia="Times New Roman" w:hAnsi="Times New Roman" w:cs="Times New Roman"/>
          <w:color w:val="000000"/>
          <w:sz w:val="24"/>
          <w:szCs w:val="24"/>
        </w:rPr>
        <w:tab/>
        <w:t xml:space="preserve">оценки       </w:t>
      </w:r>
      <w:r w:rsidRPr="000330C9">
        <w:rPr>
          <w:rFonts w:ascii="Times New Roman" w:eastAsia="Times New Roman" w:hAnsi="Times New Roman" w:cs="Times New Roman"/>
          <w:color w:val="000000"/>
          <w:sz w:val="24"/>
          <w:szCs w:val="24"/>
        </w:rPr>
        <w:tab/>
        <w:t xml:space="preserve">технико-экономической </w:t>
      </w:r>
      <w:r w:rsidRPr="000330C9">
        <w:rPr>
          <w:rFonts w:ascii="Times New Roman" w:eastAsia="Times New Roman" w:hAnsi="Times New Roman" w:cs="Times New Roman"/>
          <w:color w:val="000000"/>
          <w:sz w:val="24"/>
          <w:szCs w:val="24"/>
        </w:rPr>
        <w:tab/>
        <w:t>эффективности</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внедрения;</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результаты оценки научно-технического уровня выполненного дипломного проекта в сравнении с лучшими достижениями в этой области.</w:t>
      </w:r>
    </w:p>
    <w:p w:rsidR="000330C9" w:rsidRPr="000330C9" w:rsidRDefault="000330C9" w:rsidP="000330C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xml:space="preserve">Список должен содержать сведения об источниках, использованных при составлении дипломного проекта. </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ab/>
        <w:t>Список</w:t>
      </w:r>
      <w:r>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 xml:space="preserve">использованных источников </w:t>
      </w:r>
      <w:r>
        <w:rPr>
          <w:rFonts w:ascii="Times New Roman" w:eastAsia="Times New Roman" w:hAnsi="Times New Roman" w:cs="Times New Roman"/>
          <w:color w:val="000000"/>
          <w:sz w:val="24"/>
          <w:szCs w:val="24"/>
        </w:rPr>
        <w:t xml:space="preserve">должен </w:t>
      </w:r>
      <w:r w:rsidRPr="000330C9">
        <w:rPr>
          <w:rFonts w:ascii="Times New Roman" w:eastAsia="Times New Roman" w:hAnsi="Times New Roman" w:cs="Times New Roman"/>
          <w:color w:val="000000"/>
          <w:sz w:val="24"/>
          <w:szCs w:val="24"/>
        </w:rPr>
        <w:t>включать</w:t>
      </w:r>
      <w:r>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библиографические записи на документы, использованные при написании дипломного проекта, ссылки на которые оформляют арабскими цифрами в квадратных скобках.</w:t>
      </w:r>
    </w:p>
    <w:p w:rsidR="000330C9" w:rsidRPr="000330C9" w:rsidRDefault="000330C9" w:rsidP="0009461E">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приложения  рекомендуется включать  материалы,</w:t>
      </w:r>
      <w:r w:rsidR="0009461E">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дополняющие текст дипломного проекта, связанные с выполненной работой, если они не могут быть включены в основную часть.</w:t>
      </w:r>
    </w:p>
    <w:p w:rsidR="000330C9" w:rsidRPr="000330C9" w:rsidRDefault="000330C9" w:rsidP="0009461E">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В приложения могут быть включены:</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дополнительные материалы к дипломному проекту,</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промежуточные математические доказательства и расчеты,</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w:t>
      </w:r>
      <w:r w:rsidR="0009461E">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таблицы вспомогательных цифровых данных,</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w:t>
      </w:r>
      <w:r w:rsidR="0009461E">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протоколы испытаний,</w:t>
      </w:r>
    </w:p>
    <w:p w:rsidR="000330C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w:t>
      </w:r>
      <w:r w:rsidR="0009461E">
        <w:rPr>
          <w:rFonts w:ascii="Times New Roman" w:eastAsia="Times New Roman" w:hAnsi="Times New Roman" w:cs="Times New Roman"/>
          <w:color w:val="000000"/>
          <w:sz w:val="24"/>
          <w:szCs w:val="24"/>
        </w:rPr>
        <w:t xml:space="preserve"> </w:t>
      </w:r>
      <w:r w:rsidRPr="000330C9">
        <w:rPr>
          <w:rFonts w:ascii="Times New Roman" w:eastAsia="Times New Roman" w:hAnsi="Times New Roman" w:cs="Times New Roman"/>
          <w:color w:val="000000"/>
          <w:sz w:val="24"/>
          <w:szCs w:val="24"/>
        </w:rPr>
        <w:t>заключение метрологической экспертизы,</w:t>
      </w:r>
    </w:p>
    <w:p w:rsidR="008A7289" w:rsidRPr="000330C9" w:rsidRDefault="000330C9" w:rsidP="000330C9">
      <w:pPr>
        <w:pBdr>
          <w:top w:val="nil"/>
          <w:left w:val="nil"/>
          <w:bottom w:val="nil"/>
          <w:right w:val="nil"/>
          <w:between w:val="nil"/>
        </w:pBdr>
        <w:jc w:val="both"/>
        <w:rPr>
          <w:rFonts w:ascii="Times New Roman" w:eastAsia="Times New Roman" w:hAnsi="Times New Roman" w:cs="Times New Roman"/>
          <w:color w:val="000000"/>
          <w:sz w:val="24"/>
          <w:szCs w:val="24"/>
        </w:rPr>
      </w:pPr>
      <w:r w:rsidRPr="000330C9">
        <w:rPr>
          <w:rFonts w:ascii="Times New Roman" w:eastAsia="Times New Roman" w:hAnsi="Times New Roman" w:cs="Times New Roman"/>
          <w:color w:val="000000"/>
          <w:sz w:val="24"/>
          <w:szCs w:val="24"/>
        </w:rPr>
        <w:t>- инструкции, методики, описания алгоритмов и программ, разработанных в процессе выполнения дипломной работы, - иллюстрации вспомогательного характера.</w:t>
      </w:r>
    </w:p>
    <w:p w:rsidR="005050DD" w:rsidRPr="002F04C4" w:rsidRDefault="005050DD" w:rsidP="005050DD">
      <w:pPr>
        <w:ind w:firstLine="709"/>
        <w:jc w:val="both"/>
        <w:rPr>
          <w:rFonts w:ascii="Times New Roman" w:eastAsia="Times New Roman" w:hAnsi="Times New Roman" w:cs="Times New Roman"/>
          <w:sz w:val="24"/>
          <w:szCs w:val="24"/>
        </w:rPr>
      </w:pPr>
      <w:proofErr w:type="gramStart"/>
      <w:r w:rsidRPr="002F04C4">
        <w:rPr>
          <w:rFonts w:ascii="Times New Roman" w:eastAsia="Times New Roman" w:hAnsi="Times New Roman" w:cs="Times New Roman"/>
          <w:sz w:val="24"/>
          <w:szCs w:val="24"/>
        </w:rPr>
        <w:t xml:space="preserve">Демонстрационный экзамен </w:t>
      </w:r>
      <w:r w:rsidRPr="002F04C4">
        <w:rPr>
          <w:rFonts w:ascii="Times New Roman" w:eastAsia="Times New Roman" w:hAnsi="Times New Roman" w:cs="Times New Roman"/>
          <w:b/>
          <w:sz w:val="24"/>
          <w:szCs w:val="24"/>
        </w:rPr>
        <w:t>профильного уровня</w:t>
      </w:r>
      <w:r w:rsidRPr="002F04C4">
        <w:rPr>
          <w:rFonts w:ascii="Times New Roman" w:eastAsia="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F04C4">
        <w:rPr>
          <w:rFonts w:ascii="Times New Roman" w:eastAsia="Times New Roman" w:hAnsi="Times New Roman" w:cs="Times New Roman"/>
          <w:sz w:val="24"/>
          <w:szCs w:val="24"/>
        </w:rPr>
        <w:t xml:space="preserve"> обучающихся (далее - организации-партнеры).</w:t>
      </w:r>
    </w:p>
    <w:p w:rsidR="008875A9" w:rsidRPr="008875A9" w:rsidRDefault="008875A9" w:rsidP="008875A9">
      <w:pPr>
        <w:ind w:firstLine="709"/>
        <w:jc w:val="both"/>
        <w:rPr>
          <w:rFonts w:ascii="Times New Roman" w:eastAsia="Times New Roman" w:hAnsi="Times New Roman" w:cs="Times New Roman"/>
          <w:sz w:val="24"/>
          <w:szCs w:val="24"/>
        </w:rPr>
      </w:pPr>
      <w:r w:rsidRPr="008875A9">
        <w:rPr>
          <w:rFonts w:ascii="Times New Roman" w:eastAsia="Times New Roman" w:hAnsi="Times New Roman" w:cs="Times New Roman"/>
          <w:sz w:val="24"/>
          <w:szCs w:val="24"/>
        </w:rPr>
        <w:t>Демонстрационный экзамен проводится с использованием единых оценочных материалов, включающих в себя комплекты оценочной документации, варианты заданий и критерии оценивания, разрабатываемые Комплекты оценочной документации для проведения демонстрационного экзамена базового уровня разрабатываются оператором с участием организаций-партнеров, отраслевых и профессиональн</w:t>
      </w:r>
      <w:r>
        <w:rPr>
          <w:rFonts w:ascii="Times New Roman" w:eastAsia="Times New Roman" w:hAnsi="Times New Roman" w:cs="Times New Roman"/>
          <w:sz w:val="24"/>
          <w:szCs w:val="24"/>
        </w:rPr>
        <w:t>ых сообществ. КОД 09.02.07-2023.</w:t>
      </w:r>
    </w:p>
    <w:p w:rsidR="005050DD" w:rsidRPr="002F04C4" w:rsidRDefault="008875A9" w:rsidP="008875A9">
      <w:pPr>
        <w:ind w:firstLine="709"/>
        <w:jc w:val="both"/>
        <w:rPr>
          <w:rFonts w:ascii="Times New Roman" w:eastAsia="Times New Roman" w:hAnsi="Times New Roman" w:cs="Times New Roman"/>
          <w:sz w:val="24"/>
          <w:szCs w:val="24"/>
        </w:rPr>
      </w:pPr>
      <w:r w:rsidRPr="008875A9">
        <w:rPr>
          <w:rFonts w:ascii="Times New Roman" w:eastAsia="Times New Roman" w:hAnsi="Times New Roman" w:cs="Times New Roman"/>
          <w:sz w:val="24"/>
          <w:szCs w:val="24"/>
        </w:rPr>
        <w:t xml:space="preserve">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r>
        <w:rPr>
          <w:rFonts w:ascii="Times New Roman" w:eastAsia="Times New Roman" w:hAnsi="Times New Roman" w:cs="Times New Roman"/>
          <w:sz w:val="24"/>
          <w:szCs w:val="24"/>
        </w:rPr>
        <w:t xml:space="preserve"> </w:t>
      </w:r>
      <w:r w:rsidR="005050DD" w:rsidRPr="002F04C4">
        <w:rPr>
          <w:rFonts w:ascii="Times New Roman" w:eastAsia="Times New Roman" w:hAnsi="Times New Roman" w:cs="Times New Roman"/>
          <w:sz w:val="24"/>
          <w:szCs w:val="24"/>
        </w:rPr>
        <w:t xml:space="preserve">Комплект оценочной документации (КОД) включает комплекс требований для проведения демонстрационного экзамена, перечень </w:t>
      </w:r>
      <w:r w:rsidR="005050DD" w:rsidRPr="002F04C4">
        <w:rPr>
          <w:rFonts w:ascii="Times New Roman" w:eastAsia="Times New Roman" w:hAnsi="Times New Roman" w:cs="Times New Roman"/>
          <w:sz w:val="24"/>
          <w:szCs w:val="24"/>
        </w:rPr>
        <w:lastRenderedPageBreak/>
        <w:t>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ab/>
        <w:t>ГЭК формируется из числа педагогических работников образовательных организаций, лиц, приглашенных из сторонних организаций, в том числе:</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педагогических работников;</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p>
    <w:p w:rsidR="009C6791" w:rsidRPr="009C6791" w:rsidRDefault="009C6791" w:rsidP="009C6791">
      <w:pPr>
        <w:ind w:firstLine="720"/>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9C6791" w:rsidRPr="009C6791" w:rsidRDefault="009C6791" w:rsidP="009C6791">
      <w:pPr>
        <w:ind w:firstLine="720"/>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Председателем ГЭК образовательной ор</w:t>
      </w:r>
      <w:r>
        <w:rPr>
          <w:rFonts w:ascii="Times New Roman" w:eastAsia="Times New Roman" w:hAnsi="Times New Roman" w:cs="Times New Roman"/>
          <w:color w:val="000000"/>
          <w:sz w:val="24"/>
          <w:szCs w:val="24"/>
        </w:rPr>
        <w:t>ганизации утверждается лицо, не</w:t>
      </w:r>
      <w:r w:rsidRPr="009C6791">
        <w:rPr>
          <w:rFonts w:ascii="Times New Roman" w:eastAsia="Times New Roman" w:hAnsi="Times New Roman" w:cs="Times New Roman"/>
          <w:color w:val="000000"/>
          <w:sz w:val="24"/>
          <w:szCs w:val="24"/>
        </w:rPr>
        <w:t>работающее в образовательной организации, из числа:</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9C6791" w:rsidRPr="009C6791" w:rsidRDefault="009C6791" w:rsidP="009C6791">
      <w:pPr>
        <w:ind w:firstLine="720"/>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9C6791" w:rsidRPr="009C6791" w:rsidRDefault="009C6791" w:rsidP="009C6791">
      <w:pPr>
        <w:ind w:firstLine="720"/>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Все решения ГЭК оформляются протоколами. В протоколе записываются: вопросы, заданные членами ГЭК, итоговая оценка дипломной работы, присуждение квалификации и особые мнения членов комиссии. Протоколы заседаний ГЭК подписываются председателем ГЭК, членами ГЭК и ответственным секретарем ГЭК.</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Численность ГЭК должна составлять не менее 5 человек.</w:t>
      </w:r>
    </w:p>
    <w:p w:rsidR="009C6791" w:rsidRPr="009C6791" w:rsidRDefault="009C6791" w:rsidP="009C6791">
      <w:pPr>
        <w:ind w:firstLine="720"/>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На заседания ГЭК представляются документы:</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ФГОС по специальности 09.02.07 Информационные системы и программирование  (базовая подготовка);</w:t>
      </w:r>
    </w:p>
    <w:p w:rsidR="009C6791" w:rsidRPr="008234A6" w:rsidRDefault="009C6791" w:rsidP="008234A6">
      <w:pPr>
        <w:pStyle w:val="afffffff5"/>
        <w:ind w:firstLine="0"/>
        <w:jc w:val="left"/>
        <w:rPr>
          <w:sz w:val="24"/>
          <w:szCs w:val="24"/>
        </w:rPr>
      </w:pPr>
      <w:r w:rsidRPr="009C6791">
        <w:rPr>
          <w:rFonts w:eastAsia="Times New Roman"/>
          <w:color w:val="000000"/>
          <w:sz w:val="24"/>
          <w:szCs w:val="24"/>
        </w:rPr>
        <w:t xml:space="preserve">- положение о ГИА выпускников </w:t>
      </w:r>
      <w:r w:rsidR="008234A6" w:rsidRPr="00AE02FD">
        <w:rPr>
          <w:sz w:val="24"/>
          <w:szCs w:val="24"/>
        </w:rPr>
        <w:t>ГБПОУ МО «Щелковский колледж»</w:t>
      </w:r>
      <w:r w:rsidRPr="009C6791">
        <w:rPr>
          <w:rFonts w:eastAsia="Times New Roman"/>
          <w:color w:val="000000"/>
          <w:sz w:val="24"/>
          <w:szCs w:val="24"/>
        </w:rPr>
        <w:t>;</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программа ГИА;</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фонд оценочных средств об освоении компетенций и видам профессиональной деятельности;</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приказ директора колледжа о составе ГЭК;</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приказ директора колледжа о составе апелляционной комиссии;</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приказ директора колледжа о допуске обучающихся к ГИА;</w:t>
      </w:r>
    </w:p>
    <w:p w:rsidR="009C6791"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зачетные книжки обучающихся;</w:t>
      </w:r>
    </w:p>
    <w:p w:rsidR="002F04C4" w:rsidRPr="009C6791" w:rsidRDefault="009C6791" w:rsidP="009C6791">
      <w:pPr>
        <w:jc w:val="both"/>
        <w:rPr>
          <w:rFonts w:ascii="Times New Roman" w:eastAsia="Times New Roman" w:hAnsi="Times New Roman" w:cs="Times New Roman"/>
          <w:color w:val="000000"/>
          <w:sz w:val="24"/>
          <w:szCs w:val="24"/>
        </w:rPr>
      </w:pPr>
      <w:r w:rsidRPr="009C6791">
        <w:rPr>
          <w:rFonts w:ascii="Times New Roman" w:eastAsia="Times New Roman" w:hAnsi="Times New Roman" w:cs="Times New Roman"/>
          <w:color w:val="000000"/>
          <w:sz w:val="24"/>
          <w:szCs w:val="24"/>
        </w:rPr>
        <w:t>- книга протоколов заседаний ГЭК.</w:t>
      </w:r>
      <w:r w:rsidR="002F04C4" w:rsidRPr="009C6791">
        <w:rPr>
          <w:rFonts w:ascii="Times New Roman" w:eastAsia="Times New Roman" w:hAnsi="Times New Roman" w:cs="Times New Roman"/>
          <w:color w:val="000000"/>
          <w:sz w:val="24"/>
          <w:szCs w:val="24"/>
        </w:rPr>
        <w:br w:type="page"/>
      </w:r>
    </w:p>
    <w:p w:rsidR="00756AD1" w:rsidRPr="002F04C4" w:rsidRDefault="00C71C55" w:rsidP="00C71C55">
      <w:pPr>
        <w:pStyle w:val="1f"/>
        <w:jc w:val="center"/>
      </w:pPr>
      <w:bookmarkStart w:id="8" w:name="_Toc174359401"/>
      <w:r w:rsidRPr="00C71C55">
        <w:lastRenderedPageBreak/>
        <w:t>Организация и порядок проведения государственной итоговой аттестации</w:t>
      </w:r>
      <w:bookmarkEnd w:id="8"/>
    </w:p>
    <w:p w:rsidR="00756AD1" w:rsidRPr="002F04C4" w:rsidRDefault="00651BA8" w:rsidP="002F04C4">
      <w:pPr>
        <w:ind w:firstLine="709"/>
        <w:jc w:val="both"/>
        <w:rPr>
          <w:rFonts w:ascii="Times New Roman" w:eastAsia="Times New Roman" w:hAnsi="Times New Roman" w:cs="Times New Roman"/>
          <w:sz w:val="24"/>
          <w:szCs w:val="24"/>
        </w:rPr>
      </w:pPr>
      <w:bookmarkStart w:id="9" w:name="_heading=h.2s8eyo1" w:colFirst="0" w:colLast="0"/>
      <w:bookmarkEnd w:id="9"/>
      <w:r w:rsidRPr="002F04C4">
        <w:rPr>
          <w:rFonts w:ascii="Times New Roman" w:eastAsia="Times New Roman" w:hAnsi="Times New Roman" w:cs="Times New Roman"/>
          <w:sz w:val="24"/>
          <w:szCs w:val="24"/>
        </w:rPr>
        <w:t>Программа организации проведения защиты дипломного проекта (работы) как формы ГИА включает общие положения, тематику, структуру и содержание дипломного проекта (работы), порядок оценки результатов дипломного проекта (работы).</w:t>
      </w:r>
    </w:p>
    <w:p w:rsidR="00756AD1" w:rsidRPr="002F04C4" w:rsidRDefault="00651BA8" w:rsidP="002F04C4">
      <w:pP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756AD1" w:rsidRPr="002F04C4" w:rsidRDefault="00651BA8" w:rsidP="002F04C4">
      <w:pP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756AD1" w:rsidRPr="002F04C4" w:rsidRDefault="00651BA8" w:rsidP="002F04C4">
      <w:pP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756AD1" w:rsidRPr="002F04C4" w:rsidRDefault="00651BA8" w:rsidP="002F04C4">
      <w:pP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756AD1" w:rsidRDefault="00651BA8" w:rsidP="002F04C4">
      <w:pPr>
        <w:ind w:firstLine="709"/>
        <w:jc w:val="both"/>
        <w:rPr>
          <w:rFonts w:ascii="Times New Roman" w:eastAsia="Times New Roman" w:hAnsi="Times New Roman" w:cs="Times New Roman"/>
          <w:sz w:val="24"/>
          <w:szCs w:val="24"/>
        </w:rPr>
      </w:pPr>
      <w:r w:rsidRPr="002F04C4">
        <w:rPr>
          <w:rFonts w:ascii="Times New Roman" w:eastAsia="Times New Roman" w:hAnsi="Times New Roman" w:cs="Times New Roman"/>
          <w:sz w:val="24"/>
          <w:szCs w:val="24"/>
        </w:rPr>
        <w:t>Тематику дипломных проектов (работ), структуру и содержание дипломного проекта (работы), порядок оценки результатов и систему оценивания образовательная организация разрабатывает самостоятельно.</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Общее руководство и контроль за ходом выполнения дипломной работы осуществляют заместитель директора по </w:t>
      </w:r>
      <w:proofErr w:type="gramStart"/>
      <w:r w:rsidRPr="00C6157E">
        <w:rPr>
          <w:rFonts w:ascii="Times New Roman" w:eastAsia="Times New Roman" w:hAnsi="Times New Roman" w:cs="Times New Roman"/>
          <w:sz w:val="24"/>
          <w:szCs w:val="24"/>
        </w:rPr>
        <w:t>учебно-производственной</w:t>
      </w:r>
      <w:proofErr w:type="gramEnd"/>
      <w:r w:rsidRPr="00C6157E">
        <w:rPr>
          <w:rFonts w:ascii="Times New Roman" w:eastAsia="Times New Roman" w:hAnsi="Times New Roman" w:cs="Times New Roman"/>
          <w:sz w:val="24"/>
          <w:szCs w:val="24"/>
        </w:rPr>
        <w:t xml:space="preserve"> работе и заведующий отделением.</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Основными функциями руководителя дипломной работы являются:</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разработка индивидуальных заданий;</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консультирование по вопросам содержания и последовательности выполнения дипломных работ;</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оказание помощи </w:t>
      </w:r>
      <w:proofErr w:type="gramStart"/>
      <w:r w:rsidRPr="00C6157E">
        <w:rPr>
          <w:rFonts w:ascii="Times New Roman" w:eastAsia="Times New Roman" w:hAnsi="Times New Roman" w:cs="Times New Roman"/>
          <w:sz w:val="24"/>
          <w:szCs w:val="24"/>
        </w:rPr>
        <w:t>обучающемуся</w:t>
      </w:r>
      <w:proofErr w:type="gramEnd"/>
      <w:r w:rsidRPr="00C6157E">
        <w:rPr>
          <w:rFonts w:ascii="Times New Roman" w:eastAsia="Times New Roman" w:hAnsi="Times New Roman" w:cs="Times New Roman"/>
          <w:sz w:val="24"/>
          <w:szCs w:val="24"/>
        </w:rPr>
        <w:t xml:space="preserve"> в подборе необходимых источников;</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контроль хода выполнения дипломных работ в соответствии с установленным графиком;</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оказание помощи в подготовке презентации и доклада для защиты дипломных работ;</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подготовка письменного отзыва на дипломную работу.</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К каждому руководителю может быть одновременно прикреплено не более 8 обучающихся.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По завершении </w:t>
      </w:r>
      <w:proofErr w:type="gramStart"/>
      <w:r w:rsidRPr="00C6157E">
        <w:rPr>
          <w:rFonts w:ascii="Times New Roman" w:eastAsia="Times New Roman" w:hAnsi="Times New Roman" w:cs="Times New Roman"/>
          <w:sz w:val="24"/>
          <w:szCs w:val="24"/>
        </w:rPr>
        <w:t>обучающимся</w:t>
      </w:r>
      <w:proofErr w:type="gramEnd"/>
      <w:r w:rsidRPr="00C6157E">
        <w:rPr>
          <w:rFonts w:ascii="Times New Roman" w:eastAsia="Times New Roman" w:hAnsi="Times New Roman" w:cs="Times New Roman"/>
          <w:sz w:val="24"/>
          <w:szCs w:val="24"/>
        </w:rPr>
        <w:t xml:space="preserve"> выполнения дипломной работы, при наличии письменного отзыва и подписи руководителя обучающийся направляется на рецензию.</w:t>
      </w:r>
    </w:p>
    <w:p w:rsidR="00C6157E" w:rsidRPr="008234A6" w:rsidRDefault="00C6157E" w:rsidP="008234A6">
      <w:pPr>
        <w:pStyle w:val="afffffff5"/>
        <w:ind w:firstLine="0"/>
        <w:jc w:val="left"/>
        <w:rPr>
          <w:sz w:val="24"/>
          <w:szCs w:val="24"/>
        </w:rPr>
      </w:pPr>
      <w:r w:rsidRPr="00C6157E">
        <w:rPr>
          <w:rFonts w:eastAsia="Times New Roman"/>
          <w:sz w:val="24"/>
          <w:szCs w:val="24"/>
        </w:rPr>
        <w:t xml:space="preserve">Заместитель директора по УР, </w:t>
      </w:r>
      <w:proofErr w:type="gramStart"/>
      <w:r w:rsidRPr="00C6157E">
        <w:rPr>
          <w:rFonts w:eastAsia="Times New Roman"/>
          <w:sz w:val="24"/>
          <w:szCs w:val="24"/>
        </w:rPr>
        <w:t>УПР</w:t>
      </w:r>
      <w:proofErr w:type="gramEnd"/>
      <w:r w:rsidRPr="00C6157E">
        <w:rPr>
          <w:rFonts w:eastAsia="Times New Roman"/>
          <w:sz w:val="24"/>
          <w:szCs w:val="24"/>
        </w:rPr>
        <w:t xml:space="preserve"> и заведующий структурного подразделения </w:t>
      </w:r>
      <w:r w:rsidR="008234A6" w:rsidRPr="00AE02FD">
        <w:rPr>
          <w:sz w:val="24"/>
          <w:szCs w:val="24"/>
        </w:rPr>
        <w:t>ГБПОУ МО «Щелковский колледж»</w:t>
      </w:r>
      <w:r w:rsidR="008234A6">
        <w:rPr>
          <w:sz w:val="24"/>
          <w:szCs w:val="24"/>
        </w:rPr>
        <w:t xml:space="preserve"> </w:t>
      </w:r>
      <w:r w:rsidRPr="00C6157E">
        <w:rPr>
          <w:rFonts w:eastAsia="Times New Roman"/>
          <w:sz w:val="24"/>
          <w:szCs w:val="24"/>
        </w:rPr>
        <w:t>при наличии положительного отзыва руководителя (Приложение 6) и рецензии (Приложение 7), решают вопрос о допуске обучающегося к защите.</w:t>
      </w:r>
    </w:p>
    <w:p w:rsidR="00C6157E" w:rsidRPr="00C6157E" w:rsidRDefault="001D2AA8" w:rsidP="00C6157E">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C6157E" w:rsidRPr="00C6157E">
        <w:rPr>
          <w:rFonts w:ascii="Times New Roman" w:eastAsia="Times New Roman" w:hAnsi="Times New Roman" w:cs="Times New Roman"/>
          <w:sz w:val="24"/>
          <w:szCs w:val="24"/>
        </w:rPr>
        <w:t>ипломные работы (проекты) рецензируются специалистами из числа работников предприятий, организаций, преподавателей образовательных учреждений, компетентных в вопросах, связанных с тематикой дипломных работ.</w:t>
      </w:r>
      <w:r w:rsidR="002F70DD">
        <w:rPr>
          <w:rFonts w:ascii="Times New Roman" w:eastAsia="Times New Roman" w:hAnsi="Times New Roman" w:cs="Times New Roman"/>
          <w:sz w:val="24"/>
          <w:szCs w:val="24"/>
        </w:rPr>
        <w:t xml:space="preserve"> </w:t>
      </w:r>
      <w:r w:rsidR="00C6157E" w:rsidRPr="00C6157E">
        <w:rPr>
          <w:rFonts w:ascii="Times New Roman" w:eastAsia="Times New Roman" w:hAnsi="Times New Roman" w:cs="Times New Roman"/>
          <w:sz w:val="24"/>
          <w:szCs w:val="24"/>
        </w:rPr>
        <w:t>Рецензенты дипломных работ назначаются приказом директора не позднее, чем за месяц до защиты.</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Рецензия должна включать:</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lastRenderedPageBreak/>
        <w:t>- заключение о соответствии содержания дипломной работы заявленной теме и заданию на нее;</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оценку качества выполнения каждого раздела дипломной работы;</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оценку степени разработки поставленных вопросов, оригинальности решений (предложений), теоретической и практической значимости работы;</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общую оценку дипломной работы, отражающую уровень продемонстрированных в нем профессиональных и общих компетенций.</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Содержание рецензии доводится до сведения обучающегося не позднее, чем за день до защиты дипломной работы.</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Внесение изменений в дипломную работу после получения рецензии не допускается.</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После завершения написания выпускной квалификационной работы организуется предварительная защита, на которой особое внимание уделяется отработке доклада (формы и содержания). Предварительная защита проводится не </w:t>
      </w:r>
      <w:proofErr w:type="gramStart"/>
      <w:r w:rsidRPr="00C6157E">
        <w:rPr>
          <w:rFonts w:ascii="Times New Roman" w:eastAsia="Times New Roman" w:hAnsi="Times New Roman" w:cs="Times New Roman"/>
          <w:sz w:val="24"/>
          <w:szCs w:val="24"/>
        </w:rPr>
        <w:t>позднее</w:t>
      </w:r>
      <w:proofErr w:type="gramEnd"/>
      <w:r w:rsidRPr="00C6157E">
        <w:rPr>
          <w:rFonts w:ascii="Times New Roman" w:eastAsia="Times New Roman" w:hAnsi="Times New Roman" w:cs="Times New Roman"/>
          <w:sz w:val="24"/>
          <w:szCs w:val="24"/>
        </w:rPr>
        <w:t xml:space="preserve"> чем за 1 неделю до государственной итоговой аттестации. К предварительной защите </w:t>
      </w:r>
      <w:proofErr w:type="gramStart"/>
      <w:r w:rsidRPr="00C6157E">
        <w:rPr>
          <w:rFonts w:ascii="Times New Roman" w:eastAsia="Times New Roman" w:hAnsi="Times New Roman" w:cs="Times New Roman"/>
          <w:sz w:val="24"/>
          <w:szCs w:val="24"/>
        </w:rPr>
        <w:t>обучающийся</w:t>
      </w:r>
      <w:proofErr w:type="gramEnd"/>
      <w:r w:rsidRPr="00C6157E">
        <w:rPr>
          <w:rFonts w:ascii="Times New Roman" w:eastAsia="Times New Roman" w:hAnsi="Times New Roman" w:cs="Times New Roman"/>
          <w:sz w:val="24"/>
          <w:szCs w:val="24"/>
        </w:rPr>
        <w:t xml:space="preserve"> представляет: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готовую выпускную квалификационную работу, подписанную автором, руководителем и рецензентом. Название темы выпускной квалификационной работы должно точно соответствовать ее формулировке, указанной в приказе директора колледжа;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презентацию дипломной работы/проекта в электронном виде на диске в виде слайдов или схемы, таблицы, диаграммы, выполненные к выпускной квалификационной работе;</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отзыв руководителя;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рецензию;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документы об использовании и внедрении на производство результатов выпускной квалификационной работы (при их наличии).</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Предзащита дипломной работы (проекта) проходит в соответствии с рабочим учебным планом по специальности 09.02.07 Информационные системы и программирование  и графиком предзащиты (Приложение 7) – не позднее, чем за 4 дня до защиты дипломной работы (проекта).</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К защите допускаются </w:t>
      </w:r>
      <w:r w:rsidR="00EA48B2">
        <w:rPr>
          <w:rFonts w:ascii="Times New Roman" w:eastAsia="Times New Roman" w:hAnsi="Times New Roman" w:cs="Times New Roman"/>
          <w:sz w:val="24"/>
          <w:szCs w:val="24"/>
        </w:rPr>
        <w:t xml:space="preserve">– успешно </w:t>
      </w:r>
      <w:proofErr w:type="gramStart"/>
      <w:r w:rsidR="00EA48B2">
        <w:rPr>
          <w:rFonts w:ascii="Times New Roman" w:eastAsia="Times New Roman" w:hAnsi="Times New Roman" w:cs="Times New Roman"/>
          <w:sz w:val="24"/>
          <w:szCs w:val="24"/>
        </w:rPr>
        <w:t>прошедшие</w:t>
      </w:r>
      <w:proofErr w:type="gramEnd"/>
      <w:r w:rsidR="00EA48B2">
        <w:rPr>
          <w:rFonts w:ascii="Times New Roman" w:eastAsia="Times New Roman" w:hAnsi="Times New Roman" w:cs="Times New Roman"/>
          <w:sz w:val="24"/>
          <w:szCs w:val="24"/>
        </w:rPr>
        <w:t xml:space="preserve"> испытание  в </w:t>
      </w:r>
      <w:r w:rsidRPr="00C6157E">
        <w:rPr>
          <w:rFonts w:ascii="Times New Roman" w:eastAsia="Times New Roman" w:hAnsi="Times New Roman" w:cs="Times New Roman"/>
          <w:sz w:val="24"/>
          <w:szCs w:val="24"/>
        </w:rPr>
        <w:t>виде экзаменов (квалификационных);</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-представившие в установленные сроки дипломный проект, соответствующий содержанию задания и требованиям оформления;</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w:t>
      </w:r>
      <w:proofErr w:type="gramStart"/>
      <w:r w:rsidRPr="00C6157E">
        <w:rPr>
          <w:rFonts w:ascii="Times New Roman" w:eastAsia="Times New Roman" w:hAnsi="Times New Roman" w:cs="Times New Roman"/>
          <w:sz w:val="24"/>
          <w:szCs w:val="24"/>
        </w:rPr>
        <w:t>представившие</w:t>
      </w:r>
      <w:proofErr w:type="gramEnd"/>
      <w:r w:rsidRPr="00C6157E">
        <w:rPr>
          <w:rFonts w:ascii="Times New Roman" w:eastAsia="Times New Roman" w:hAnsi="Times New Roman" w:cs="Times New Roman"/>
          <w:sz w:val="24"/>
          <w:szCs w:val="24"/>
        </w:rPr>
        <w:t xml:space="preserve"> положительные отзыв руководителя дипломного проекта и внешнюю рецензию.</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Допуск студента - дипломника к защите дипломного проекта подтверждается подписями руководителя дипломного проекта, ответственного за нормоконтроль и заместителя директора по учебно методической работе с указанием даты допуска.</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 Защита дипломного проекта проводится на открытом заседании Государственной экзаменационной комиссии.</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Основанием для допуска работы к защите является оценка, данная руководителем и рецензентом дипломного проекта. Дипломнику предоставляется возможность ознакомиться с отзывом и рецензией за три дня до защиты, с целью подготовки к ответам на поставленные в них вопросы. </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Защита дипломного проекта требует тщательной подготовки. Предварительная подготовка студента - дипломника к защите включает в себя:</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-составление текста выступления перед Государственной экзаменационной комиссией. В тексте необходимо отразить: актуальность проблемы, цель и задачи работы, основные выводы по результатам выполнения дипломного проекта, критические замечания в плане работы, предложения по улучшению деятельности в этом направлении;</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lastRenderedPageBreak/>
        <w:t>- продумывание ответов на замечания, содержащиеся в отзыве руководителя и заключении рецензента.</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На защиту дипломной работы (проекта) </w:t>
      </w:r>
      <w:proofErr w:type="gramStart"/>
      <w:r w:rsidRPr="00C6157E">
        <w:rPr>
          <w:rFonts w:ascii="Times New Roman" w:eastAsia="Times New Roman" w:hAnsi="Times New Roman" w:cs="Times New Roman"/>
          <w:sz w:val="24"/>
          <w:szCs w:val="24"/>
        </w:rPr>
        <w:t>обучающемуся</w:t>
      </w:r>
      <w:proofErr w:type="gramEnd"/>
      <w:r w:rsidRPr="00C6157E">
        <w:rPr>
          <w:rFonts w:ascii="Times New Roman" w:eastAsia="Times New Roman" w:hAnsi="Times New Roman" w:cs="Times New Roman"/>
          <w:sz w:val="24"/>
          <w:szCs w:val="24"/>
        </w:rPr>
        <w:t xml:space="preserve"> рекомендуется представить электронную презентацию. На слайдах могут быть отражены цели и задачи дипломной работы, основные этапы её разработки, выводы о целесообразности и перспективах практического применения результатов дипломной работы.</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 xml:space="preserve">Электронная презентация должна помогать </w:t>
      </w:r>
      <w:proofErr w:type="gramStart"/>
      <w:r w:rsidRPr="00C6157E">
        <w:rPr>
          <w:rFonts w:ascii="Times New Roman" w:eastAsia="Times New Roman" w:hAnsi="Times New Roman" w:cs="Times New Roman"/>
          <w:sz w:val="24"/>
          <w:szCs w:val="24"/>
        </w:rPr>
        <w:t>обучающемуся</w:t>
      </w:r>
      <w:proofErr w:type="gramEnd"/>
      <w:r w:rsidRPr="00C6157E">
        <w:rPr>
          <w:rFonts w:ascii="Times New Roman" w:eastAsia="Times New Roman" w:hAnsi="Times New Roman" w:cs="Times New Roman"/>
          <w:sz w:val="24"/>
          <w:szCs w:val="24"/>
        </w:rPr>
        <w:t>, представить членам ГЭК достоинства выполненной работы, подтвердить освоение общих и профессиональных компетенций.</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Процедура защиты начинается с объявления председателем ГЭК фамилии защищающегося и темы дипломного проекта. Далее дипломник делает доклад. На доклад студенту предоставляется до 10 минут, в течение которых он должен обосновать выбор темы, ее актуальность, охарактеризовать объект исследования, цель работы и решаемые в ней задачи, методы исследования, доложить основные выводы и предложения, полученные в результате проведенной работы, обосновать их экономический и социальный эффект.</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После окончания доклада члены ГЭК и присутствующие на защите задают дипломнику вопросы, которые, как правило, имеют непосредственное отношение к теме дипломного проекта. Вместе с тем, могут быть заданы теоретические вопросы из области, соответствующей теме дипломного проекта. Студент должен дать краткие, но обстоятельные ответы на заданные вопросы. При ответе можно использовать свои записи, графический материал, текст дипломного проекта.</w:t>
      </w:r>
    </w:p>
    <w:p w:rsidR="00C6157E" w:rsidRPr="00C6157E" w:rsidRDefault="00C6157E" w:rsidP="00C6157E">
      <w:pPr>
        <w:ind w:firstLine="709"/>
        <w:jc w:val="both"/>
        <w:rPr>
          <w:rFonts w:ascii="Times New Roman" w:eastAsia="Times New Roman" w:hAnsi="Times New Roman" w:cs="Times New Roman"/>
          <w:sz w:val="24"/>
          <w:szCs w:val="24"/>
        </w:rPr>
      </w:pPr>
      <w:r w:rsidRPr="00C6157E">
        <w:rPr>
          <w:rFonts w:ascii="Times New Roman" w:eastAsia="Times New Roman" w:hAnsi="Times New Roman" w:cs="Times New Roman"/>
          <w:sz w:val="24"/>
          <w:szCs w:val="24"/>
        </w:rPr>
        <w:t>Далее засчитываются отзывы руководителя работы и рецензента, студент должен ответить на замечания рецензента и присутствующих, в случае несогласия с замечаниями – обосновать свои позиции.</w:t>
      </w:r>
    </w:p>
    <w:p w:rsidR="005050DD" w:rsidRPr="005050DD" w:rsidRDefault="005050DD" w:rsidP="005050DD">
      <w:pPr>
        <w:ind w:firstLine="709"/>
        <w:jc w:val="both"/>
        <w:rPr>
          <w:rFonts w:ascii="Times New Roman" w:eastAsia="Times New Roman" w:hAnsi="Times New Roman" w:cs="Times New Roman"/>
          <w:sz w:val="24"/>
          <w:szCs w:val="24"/>
        </w:rPr>
      </w:pPr>
      <w:r w:rsidRPr="005050DD">
        <w:rPr>
          <w:rFonts w:ascii="Times New Roman" w:eastAsia="Times New Roman" w:hAnsi="Times New Roman" w:cs="Times New Roman"/>
          <w:sz w:val="24"/>
          <w:szCs w:val="24"/>
        </w:rPr>
        <w:t>Демонстрационный экзамен проводится на площадке, аккредитованной в качестве центра проведения демонстрационного экзамена.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w:t>
      </w:r>
    </w:p>
    <w:p w:rsidR="005050DD" w:rsidRPr="005050DD" w:rsidRDefault="005050DD" w:rsidP="005050DD">
      <w:pPr>
        <w:ind w:firstLine="709"/>
        <w:jc w:val="both"/>
        <w:rPr>
          <w:rFonts w:ascii="Times New Roman" w:eastAsia="Times New Roman" w:hAnsi="Times New Roman" w:cs="Times New Roman"/>
          <w:sz w:val="24"/>
          <w:szCs w:val="24"/>
        </w:rPr>
      </w:pPr>
      <w:r w:rsidRPr="005050DD">
        <w:rPr>
          <w:rFonts w:ascii="Times New Roman" w:eastAsia="Times New Roman" w:hAnsi="Times New Roman" w:cs="Times New Roman"/>
          <w:sz w:val="24"/>
          <w:szCs w:val="24"/>
        </w:rPr>
        <w:t xml:space="preserve">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 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студентов. </w:t>
      </w:r>
    </w:p>
    <w:p w:rsidR="00C6157E" w:rsidRPr="00C6157E" w:rsidRDefault="005050DD" w:rsidP="005050DD">
      <w:pPr>
        <w:ind w:firstLine="709"/>
        <w:jc w:val="both"/>
        <w:rPr>
          <w:rFonts w:ascii="Times New Roman" w:eastAsia="Times New Roman" w:hAnsi="Times New Roman" w:cs="Times New Roman"/>
          <w:sz w:val="24"/>
          <w:szCs w:val="24"/>
        </w:rPr>
      </w:pPr>
      <w:r w:rsidRPr="005050DD">
        <w:rPr>
          <w:rFonts w:ascii="Times New Roman" w:eastAsia="Times New Roman" w:hAnsi="Times New Roman" w:cs="Times New Roman"/>
          <w:sz w:val="24"/>
          <w:szCs w:val="24"/>
        </w:rPr>
        <w:t>Для проведения демонстрационного экзамена могут привлекаться волонтеры с целью обеспечения безопасных условий выполнения заданий демонстрационного экзамена студентами, в том числе для обеспечения соответствующих условий для лиц с ограниченными возможностями здоровья и инвалидов.</w:t>
      </w:r>
    </w:p>
    <w:p w:rsidR="000F33E9" w:rsidRDefault="000F33E9">
      <w:pPr>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highlight w:val="green"/>
        </w:rPr>
        <w:br w:type="page"/>
      </w:r>
    </w:p>
    <w:p w:rsidR="000F33E9" w:rsidRDefault="000F33E9" w:rsidP="000F33E9">
      <w:pPr>
        <w:pStyle w:val="1f"/>
        <w:jc w:val="center"/>
      </w:pPr>
      <w:bookmarkStart w:id="10" w:name="_Toc174359402"/>
      <w:r>
        <w:rPr>
          <w:rFonts w:eastAsia="Times New Roman"/>
          <w:color w:val="000000"/>
        </w:rPr>
        <w:lastRenderedPageBreak/>
        <w:t>Критерии оценки уровня и качества подготовки обучающихся</w:t>
      </w:r>
      <w:bookmarkEnd w:id="10"/>
    </w:p>
    <w:p w:rsidR="000F33E9" w:rsidRPr="000F33E9" w:rsidRDefault="000F33E9" w:rsidP="00506771">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При определении итоговой оценки по защите дипломной работы учитываются:</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доклад выпускника;</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xml:space="preserve">- логичность изложения материала в дипломной работе; </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соответствие изложенного материала заданию;</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xml:space="preserve">- творческий подход к решению поставленных вопросов; </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оформление дипломной работы в соответствии с ЕСКД и ЕСТД;</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наглядный материал, иллюстрирующий основные положения дипломной работы;</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отзыв руководителя;</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оценка рецензента;</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точность, грамотность и аргументированность ответов на вопросы;</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мнение членов комиссии.</w:t>
      </w:r>
    </w:p>
    <w:p w:rsidR="000F33E9" w:rsidRPr="000F33E9" w:rsidRDefault="000F33E9" w:rsidP="00506771">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Оценка дипломного проекта окончательно определяется на закрытом заседании ГЭК как общая оценка профессиональной компетентности студента и выставляется с учетом определенных критериев:</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«Отлично»:</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работа содержит грамотно изложенную теоретическую базу, проведен глубокий анализ проделанной работы, характеризуется логичным, последовательным изложением материала с соответствующими выводами и обоснованными предложениями;</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имеет положительные отзывы руководителя и рецензента;</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при защите работы студент показывает глубокие знания вопросов темы, свободно оперирует данными работами, а во время доклада использует графический материал в виде раздаточного материала или презентации, легко отвечает на поставленные вопросы.</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«Хорошо»:</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-работа содержит грамотно изложенную теоретическую базу, проведен глубокий анализ проделанной работы, характеризуется логичным, последовательным изложением материала с соответствующими выводами, однако с не вполне обоснованными предложениями;</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имеет положительные отзывы руководителя и рецензента;</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-при защите работы студент показывает знания вопросов темы, оперирует данными работами, во время доклада использует графический материал, без особых затруднений отвечает на поставленные вопросы.</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«Удовлетворительно»:</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-работа содержит теоретическую главу, базируется на практическом материале, но отличается поверхностным анализом и недостаточно критическим разбором фактических результатов деятельности, в ней просматривается непоследовательность изложения материала, представлены необоснованные предложения;</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-в отзывах руководителя и рецензента имеются замечания по содержанию работы и методике анализа;</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-при защите работы студент проявляет неуверенность, показывает слабые знания вопросов темы, не дает полного, аргументированного ответа на заданные вопросы.</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«Неудовлетворительно»:</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-работа имеет теоретическую главу, но недостаточен анализ и практический разбор фактических результатов деятельности, не отвечает требованиям, изложенным в методических указаниях;</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-в отзывах научного руководителя и рецензента имеются критические замечания;</w:t>
      </w:r>
    </w:p>
    <w:p w:rsidR="000F33E9" w:rsidRPr="000F33E9" w:rsidRDefault="000F33E9" w:rsidP="000F33E9">
      <w:pPr>
        <w:pBdr>
          <w:top w:val="nil"/>
          <w:left w:val="nil"/>
          <w:bottom w:val="nil"/>
          <w:right w:val="nil"/>
          <w:between w:val="nil"/>
        </w:pBdr>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 при защите студент затрудняется отвечать на поставленные вопросы по теме, не знает теории вопроса, при ответе допускает существенные ошибки.</w:t>
      </w:r>
    </w:p>
    <w:p w:rsidR="000F33E9" w:rsidRDefault="000F33E9" w:rsidP="00506771">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F33E9">
        <w:rPr>
          <w:rFonts w:ascii="Times New Roman" w:eastAsia="Times New Roman" w:hAnsi="Times New Roman" w:cs="Times New Roman"/>
          <w:color w:val="000000"/>
          <w:sz w:val="24"/>
          <w:szCs w:val="24"/>
        </w:rPr>
        <w:t>Решение ГЭК принимается путем открытого голосования членов ГЭК (без участия приглашенных на защиту) и выставляется средний балл за защиту дипломного проекта. Решение ГЭК об оценке защиты дипломного проекта сообщается студенту на открытом заседании после окончания защиты всех работ в тот же день.</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p>
    <w:p w:rsidR="00506771" w:rsidRPr="00506771" w:rsidRDefault="00506771" w:rsidP="00506771">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Результаты любой из форм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Необходимо осуществить перевод полученного количества баллов в оценки "отлично", "хорошо", "удовлетворительно", "неудовлетворительно".</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Перевод полученного количества баллов в оценки осуществляется государственной экзаменационной комиссией с обязательным участием главного эксперта.</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 N 1.</w:t>
      </w: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p>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Таблица 1 Перевод баллов в оценку</w:t>
      </w:r>
    </w:p>
    <w:tbl>
      <w:tblPr>
        <w:tblW w:w="0" w:type="auto"/>
        <w:tblCellMar>
          <w:top w:w="15" w:type="dxa"/>
          <w:left w:w="15" w:type="dxa"/>
          <w:bottom w:w="15" w:type="dxa"/>
          <w:right w:w="15" w:type="dxa"/>
        </w:tblCellMar>
        <w:tblLook w:val="04A0"/>
      </w:tblPr>
      <w:tblGrid>
        <w:gridCol w:w="5147"/>
        <w:gridCol w:w="1003"/>
        <w:gridCol w:w="1072"/>
        <w:gridCol w:w="1069"/>
        <w:gridCol w:w="1189"/>
      </w:tblGrid>
      <w:tr w:rsidR="00506771" w:rsidRPr="00506771" w:rsidTr="00506771">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Оценка ГИА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"3"</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"5"</w:t>
            </w:r>
          </w:p>
        </w:tc>
      </w:tr>
      <w:tr w:rsidR="00506771" w:rsidRPr="00506771" w:rsidTr="00506771">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Итоговая оценка выполнения заданий демонстрационного экзамена, ИП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0,00 - 19,99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20,00- 39,99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40,00 - 69,99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top w:w="102" w:type="dxa"/>
              <w:left w:w="62" w:type="dxa"/>
              <w:bottom w:w="102" w:type="dxa"/>
              <w:right w:w="62" w:type="dxa"/>
            </w:tcMar>
            <w:vAlign w:val="center"/>
            <w:hideMark/>
          </w:tcPr>
          <w:p w:rsidR="00912442"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70,00 - 100,00</w:t>
            </w:r>
          </w:p>
        </w:tc>
      </w:tr>
    </w:tbl>
    <w:p w:rsidR="00506771" w:rsidRPr="00506771"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p>
    <w:p w:rsidR="00506771" w:rsidRPr="000F33E9" w:rsidRDefault="00506771" w:rsidP="00506771">
      <w:pPr>
        <w:pBdr>
          <w:top w:val="nil"/>
          <w:left w:val="nil"/>
          <w:bottom w:val="nil"/>
          <w:right w:val="nil"/>
          <w:between w:val="nil"/>
        </w:pBdr>
        <w:jc w:val="both"/>
        <w:rPr>
          <w:rFonts w:ascii="Times New Roman" w:eastAsia="Times New Roman" w:hAnsi="Times New Roman" w:cs="Times New Roman"/>
          <w:color w:val="000000"/>
          <w:sz w:val="24"/>
          <w:szCs w:val="24"/>
        </w:rPr>
      </w:pPr>
      <w:r w:rsidRPr="00506771">
        <w:rPr>
          <w:rFonts w:ascii="Times New Roman" w:eastAsia="Times New Roman" w:hAnsi="Times New Roman" w:cs="Times New Roman"/>
          <w:color w:val="000000"/>
          <w:sz w:val="24"/>
          <w:szCs w:val="24"/>
        </w:rPr>
        <w:t>Результаты победителей и призеров чемпионатов профессионального мастерства,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r>
        <w:rPr>
          <w:rFonts w:ascii="Times New Roman" w:eastAsia="Times New Roman" w:hAnsi="Times New Roman" w:cs="Times New Roman"/>
          <w:color w:val="000000"/>
          <w:sz w:val="24"/>
          <w:szCs w:val="24"/>
        </w:rPr>
        <w:t>.</w:t>
      </w:r>
    </w:p>
    <w:p w:rsidR="00012430" w:rsidRDefault="00012430">
      <w:pPr>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color w:val="000000"/>
          <w:sz w:val="24"/>
          <w:szCs w:val="24"/>
          <w:highlight w:val="green"/>
        </w:rPr>
        <w:br w:type="page"/>
      </w:r>
    </w:p>
    <w:p w:rsidR="00756AD1" w:rsidRDefault="00012430" w:rsidP="00012430">
      <w:pPr>
        <w:pStyle w:val="1f"/>
        <w:jc w:val="center"/>
        <w:rPr>
          <w:highlight w:val="green"/>
        </w:rPr>
      </w:pPr>
      <w:bookmarkStart w:id="11" w:name="_Toc174359403"/>
      <w:r w:rsidRPr="00012430">
        <w:lastRenderedPageBreak/>
        <w:t>Порядок апелляции и пересдачи государственной итоговой аттестации</w:t>
      </w:r>
      <w:bookmarkEnd w:id="11"/>
    </w:p>
    <w:p w:rsidR="00012430" w:rsidRPr="00012430" w:rsidRDefault="00012430" w:rsidP="00536E7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012430" w:rsidRPr="00012430" w:rsidRDefault="00012430" w:rsidP="00536E7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Состав апелляционной комиссии утверждается образовательной организацией одновременно с утверждением состава ГЭК.</w:t>
      </w:r>
      <w:r w:rsidR="00536E75">
        <w:rPr>
          <w:rFonts w:ascii="Times New Roman" w:eastAsia="Times New Roman" w:hAnsi="Times New Roman" w:cs="Times New Roman"/>
          <w:color w:val="000000"/>
          <w:sz w:val="24"/>
          <w:szCs w:val="24"/>
        </w:rPr>
        <w:t xml:space="preserve"> </w:t>
      </w:r>
      <w:r w:rsidRPr="00012430">
        <w:rPr>
          <w:rFonts w:ascii="Times New Roman" w:eastAsia="Times New Roman" w:hAnsi="Times New Roman" w:cs="Times New Roman"/>
          <w:color w:val="000000"/>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w:t>
      </w:r>
      <w:r w:rsidR="00536E75">
        <w:rPr>
          <w:rFonts w:ascii="Times New Roman" w:eastAsia="Times New Roman" w:hAnsi="Times New Roman" w:cs="Times New Roman"/>
          <w:color w:val="000000"/>
          <w:sz w:val="24"/>
          <w:szCs w:val="24"/>
        </w:rPr>
        <w:t xml:space="preserve">ном учебном году в состав ГЭК.  </w:t>
      </w:r>
      <w:proofErr w:type="gramStart"/>
      <w:r w:rsidRPr="00012430">
        <w:rPr>
          <w:rFonts w:ascii="Times New Roman" w:eastAsia="Times New Roman" w:hAnsi="Times New Roman" w:cs="Times New Roman"/>
          <w:color w:val="000000"/>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012430" w:rsidRPr="00012430" w:rsidRDefault="00012430" w:rsidP="00536E7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 xml:space="preserve">По результатам Государственной итоговой аттестации выпускник, участвовавший в ГИА,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и/или несогласии с её результатами не позднее </w:t>
      </w:r>
    </w:p>
    <w:p w:rsidR="00012430" w:rsidRPr="00012430" w:rsidRDefault="00012430" w:rsidP="00536E75">
      <w:pPr>
        <w:pBdr>
          <w:top w:val="nil"/>
          <w:left w:val="nil"/>
          <w:bottom w:val="nil"/>
          <w:right w:val="nil"/>
          <w:between w:val="nil"/>
        </w:pBdr>
        <w:ind w:firstLine="709"/>
        <w:jc w:val="both"/>
        <w:rPr>
          <w:rFonts w:ascii="Times New Roman" w:eastAsia="Times New Roman" w:hAnsi="Times New Roman" w:cs="Times New Roman"/>
          <w:color w:val="000000"/>
          <w:sz w:val="24"/>
          <w:szCs w:val="24"/>
        </w:rPr>
      </w:pPr>
      <w:proofErr w:type="gramStart"/>
      <w:r w:rsidRPr="00012430">
        <w:rPr>
          <w:rFonts w:ascii="Times New Roman" w:eastAsia="Times New Roman" w:hAnsi="Times New Roman" w:cs="Times New Roman"/>
          <w:color w:val="000000"/>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Решение апелляционной комиссии является окончательным и пересмотру не подлежит.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Выпускникам, не прошедшим ГИА по уважительной причине, в том числе не явившимся для прохождения ГИА по уважительной причине (далее - выпускники, не прошедшие ГИА по уважительной причине), предоставляется возможность пройти ГИА без отчисления из образовательной организации.</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proofErr w:type="gramStart"/>
      <w:r w:rsidRPr="00012430">
        <w:rPr>
          <w:rFonts w:ascii="Times New Roman" w:eastAsia="Times New Roman" w:hAnsi="Times New Roman" w:cs="Times New Roman"/>
          <w:color w:val="000000"/>
          <w:sz w:val="24"/>
          <w:szCs w:val="24"/>
        </w:rPr>
        <w:t xml:space="preserve">Выпускники, не прошедшие ГИА по неуважительной причине, в том числе не явившиеся для прохождения ГИА без уважительных причин (далее - выпускники), не </w:t>
      </w:r>
      <w:r w:rsidRPr="00012430">
        <w:rPr>
          <w:rFonts w:ascii="Times New Roman" w:eastAsia="Times New Roman" w:hAnsi="Times New Roman" w:cs="Times New Roman"/>
          <w:color w:val="000000"/>
          <w:sz w:val="24"/>
          <w:szCs w:val="24"/>
        </w:rPr>
        <w:lastRenderedPageBreak/>
        <w:t>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012430" w:rsidRP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012430" w:rsidRDefault="00012430" w:rsidP="00536E75">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012430">
        <w:rPr>
          <w:rFonts w:ascii="Times New Roman" w:eastAsia="Times New Roman" w:hAnsi="Times New Roman" w:cs="Times New Roman"/>
          <w:color w:val="000000"/>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8261D1" w:rsidRDefault="0082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261D1" w:rsidRPr="008261D1" w:rsidRDefault="008261D1" w:rsidP="008261D1">
      <w:pPr>
        <w:pBdr>
          <w:top w:val="nil"/>
          <w:left w:val="nil"/>
          <w:bottom w:val="nil"/>
          <w:right w:val="nil"/>
          <w:between w:val="nil"/>
        </w:pBdr>
        <w:jc w:val="right"/>
        <w:rPr>
          <w:rFonts w:ascii="Times New Roman" w:eastAsia="Times New Roman" w:hAnsi="Times New Roman" w:cs="Times New Roman"/>
          <w:b/>
          <w:color w:val="000000"/>
          <w:sz w:val="24"/>
          <w:szCs w:val="24"/>
        </w:rPr>
      </w:pPr>
      <w:r w:rsidRPr="008261D1">
        <w:rPr>
          <w:rFonts w:ascii="Times New Roman" w:eastAsia="Times New Roman" w:hAnsi="Times New Roman" w:cs="Times New Roman"/>
          <w:b/>
          <w:color w:val="000000"/>
          <w:sz w:val="24"/>
          <w:szCs w:val="24"/>
        </w:rPr>
        <w:lastRenderedPageBreak/>
        <w:t>Приложение 1</w:t>
      </w:r>
    </w:p>
    <w:p w:rsidR="008261D1" w:rsidRPr="008261D1" w:rsidRDefault="008261D1" w:rsidP="008261D1">
      <w:pPr>
        <w:pBdr>
          <w:top w:val="nil"/>
          <w:left w:val="nil"/>
          <w:bottom w:val="nil"/>
          <w:right w:val="nil"/>
          <w:between w:val="nil"/>
        </w:pBdr>
        <w:jc w:val="center"/>
        <w:rPr>
          <w:rFonts w:ascii="Times New Roman" w:eastAsia="Times New Roman" w:hAnsi="Times New Roman" w:cs="Times New Roman"/>
          <w:b/>
          <w:color w:val="000000"/>
          <w:sz w:val="24"/>
          <w:szCs w:val="24"/>
        </w:rPr>
      </w:pPr>
      <w:r w:rsidRPr="008261D1">
        <w:rPr>
          <w:rFonts w:ascii="Times New Roman" w:eastAsia="Times New Roman" w:hAnsi="Times New Roman" w:cs="Times New Roman"/>
          <w:b/>
          <w:color w:val="000000"/>
          <w:sz w:val="24"/>
          <w:szCs w:val="24"/>
        </w:rPr>
        <w:t>Пр</w:t>
      </w:r>
      <w:r>
        <w:rPr>
          <w:rFonts w:ascii="Times New Roman" w:eastAsia="Times New Roman" w:hAnsi="Times New Roman" w:cs="Times New Roman"/>
          <w:b/>
          <w:color w:val="000000"/>
          <w:sz w:val="24"/>
          <w:szCs w:val="24"/>
        </w:rPr>
        <w:t>имерные</w:t>
      </w:r>
      <w:r w:rsidRPr="008261D1">
        <w:rPr>
          <w:rFonts w:ascii="Times New Roman" w:eastAsia="Times New Roman" w:hAnsi="Times New Roman" w:cs="Times New Roman"/>
          <w:b/>
          <w:color w:val="000000"/>
          <w:sz w:val="24"/>
          <w:szCs w:val="24"/>
        </w:rPr>
        <w:t xml:space="preserve"> темы дипломных проектов (работ) </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Создание сайта для фитнес клуба. Техническая поддержка в процессе эксплуатации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и автоматизация </w:t>
      </w:r>
      <w:proofErr w:type="spellStart"/>
      <w:r w:rsidRPr="008261D1">
        <w:rPr>
          <w:rFonts w:ascii="Times New Roman" w:eastAsia="Times New Roman" w:hAnsi="Times New Roman" w:cs="Times New Roman"/>
          <w:color w:val="000000"/>
          <w:sz w:val="24"/>
          <w:szCs w:val="24"/>
        </w:rPr>
        <w:t>онлайн</w:t>
      </w:r>
      <w:proofErr w:type="spellEnd"/>
      <w:r w:rsidRPr="008261D1">
        <w:rPr>
          <w:rFonts w:ascii="Times New Roman" w:eastAsia="Times New Roman" w:hAnsi="Times New Roman" w:cs="Times New Roman"/>
          <w:color w:val="000000"/>
          <w:sz w:val="24"/>
          <w:szCs w:val="24"/>
        </w:rPr>
        <w:t xml:space="preserve"> – сервиса записи на технического обслуживание автомобилей на примере автосалона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Создание сайта для туристического агентства. Техническая поддержка в процессе эксплуатации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 техническая поддержка  сайта собственного бренда одежды</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автоматизированной информационной системы для приема абитуриентов в колледж</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Проектирование </w:t>
      </w:r>
      <w:proofErr w:type="spellStart"/>
      <w:r w:rsidRPr="008261D1">
        <w:rPr>
          <w:rFonts w:ascii="Times New Roman" w:eastAsia="Times New Roman" w:hAnsi="Times New Roman" w:cs="Times New Roman"/>
          <w:color w:val="000000"/>
          <w:sz w:val="24"/>
          <w:szCs w:val="24"/>
        </w:rPr>
        <w:t>цифровои</w:t>
      </w:r>
      <w:proofErr w:type="spellEnd"/>
      <w:r w:rsidRPr="008261D1">
        <w:rPr>
          <w:rFonts w:ascii="Times New Roman" w:eastAsia="Times New Roman" w:hAnsi="Times New Roman" w:cs="Times New Roman"/>
          <w:color w:val="000000"/>
          <w:sz w:val="24"/>
          <w:szCs w:val="24"/>
        </w:rPr>
        <w:t xml:space="preserve">̆ </w:t>
      </w:r>
      <w:proofErr w:type="spellStart"/>
      <w:r w:rsidRPr="008261D1">
        <w:rPr>
          <w:rFonts w:ascii="Times New Roman" w:eastAsia="Times New Roman" w:hAnsi="Times New Roman" w:cs="Times New Roman"/>
          <w:color w:val="000000"/>
          <w:sz w:val="24"/>
          <w:szCs w:val="24"/>
        </w:rPr>
        <w:t>образовательнои</w:t>
      </w:r>
      <w:proofErr w:type="spellEnd"/>
      <w:r w:rsidRPr="008261D1">
        <w:rPr>
          <w:rFonts w:ascii="Times New Roman" w:eastAsia="Times New Roman" w:hAnsi="Times New Roman" w:cs="Times New Roman"/>
          <w:color w:val="000000"/>
          <w:sz w:val="24"/>
          <w:szCs w:val="24"/>
        </w:rPr>
        <w:t>̆ среды на базе технологий адаптивного электронного обучения</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сервиса для организации спортивных мероприятий</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сайта визитки для магазина автозапчастей</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мобильного приложения для учёта личных финансов.</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Создание сайта для благотворительного фонда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проекта автоматизации приема и обработки заказов с помощью СУБД </w:t>
      </w:r>
      <w:proofErr w:type="spellStart"/>
      <w:r w:rsidRPr="008261D1">
        <w:rPr>
          <w:rFonts w:ascii="Times New Roman" w:eastAsia="Times New Roman" w:hAnsi="Times New Roman" w:cs="Times New Roman"/>
          <w:color w:val="000000"/>
          <w:sz w:val="24"/>
          <w:szCs w:val="24"/>
        </w:rPr>
        <w:t>MySQL</w:t>
      </w:r>
      <w:proofErr w:type="spellEnd"/>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сайта компании по ремонту бытовой техники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 оптимизация веб-приложения для расчета финансовых показателей бизнес-плана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 автоматизация процессов управления взаимоотношениями с клиентами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Автоматизация процесса формирования отчетов по начисленной стипендии </w:t>
      </w:r>
      <w:proofErr w:type="gramStart"/>
      <w:r w:rsidRPr="008261D1">
        <w:rPr>
          <w:rFonts w:ascii="Times New Roman" w:eastAsia="Times New Roman" w:hAnsi="Times New Roman" w:cs="Times New Roman"/>
          <w:color w:val="000000"/>
          <w:sz w:val="24"/>
          <w:szCs w:val="24"/>
        </w:rPr>
        <w:t>обучающимся</w:t>
      </w:r>
      <w:proofErr w:type="gramEnd"/>
      <w:r w:rsidRPr="008261D1">
        <w:rPr>
          <w:rFonts w:ascii="Times New Roman" w:eastAsia="Times New Roman" w:hAnsi="Times New Roman" w:cs="Times New Roman"/>
          <w:color w:val="000000"/>
          <w:sz w:val="24"/>
          <w:szCs w:val="24"/>
        </w:rPr>
        <w:t xml:space="preserve"> в бухгалтерии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блог-платформы для ведения онлайн дневников</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Проектирование и разработка </w:t>
      </w:r>
      <w:proofErr w:type="spellStart"/>
      <w:r w:rsidRPr="008261D1">
        <w:rPr>
          <w:rFonts w:ascii="Times New Roman" w:eastAsia="Times New Roman" w:hAnsi="Times New Roman" w:cs="Times New Roman"/>
          <w:color w:val="000000"/>
          <w:sz w:val="24"/>
          <w:szCs w:val="24"/>
        </w:rPr>
        <w:t>webview</w:t>
      </w:r>
      <w:proofErr w:type="spellEnd"/>
      <w:r w:rsidRPr="008261D1">
        <w:rPr>
          <w:rFonts w:ascii="Times New Roman" w:eastAsia="Times New Roman" w:hAnsi="Times New Roman" w:cs="Times New Roman"/>
          <w:color w:val="000000"/>
          <w:sz w:val="24"/>
          <w:szCs w:val="24"/>
        </w:rPr>
        <w:t xml:space="preserve"> приложения доставки еды</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IOS-приложения обмена жильем для путешествий</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w:t>
      </w:r>
      <w:proofErr w:type="gramStart"/>
      <w:r w:rsidRPr="008261D1">
        <w:rPr>
          <w:rFonts w:ascii="Times New Roman" w:eastAsia="Times New Roman" w:hAnsi="Times New Roman" w:cs="Times New Roman"/>
          <w:color w:val="000000"/>
          <w:sz w:val="24"/>
          <w:szCs w:val="24"/>
        </w:rPr>
        <w:t>чат-бота</w:t>
      </w:r>
      <w:proofErr w:type="gramEnd"/>
      <w:r w:rsidRPr="008261D1">
        <w:rPr>
          <w:rFonts w:ascii="Times New Roman" w:eastAsia="Times New Roman" w:hAnsi="Times New Roman" w:cs="Times New Roman"/>
          <w:color w:val="000000"/>
          <w:sz w:val="24"/>
          <w:szCs w:val="24"/>
        </w:rPr>
        <w:t xml:space="preserve"> на Node.js</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эргономичного пользовательского интерфейса Web-сайта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веб-приложения для тестирования студентов </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информационного и программного обеспечения автоматизированной информационной системы</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Исследование, разработка и применение </w:t>
      </w:r>
      <w:proofErr w:type="spellStart"/>
      <w:r w:rsidRPr="008261D1">
        <w:rPr>
          <w:rFonts w:ascii="Times New Roman" w:eastAsia="Times New Roman" w:hAnsi="Times New Roman" w:cs="Times New Roman"/>
          <w:color w:val="000000"/>
          <w:sz w:val="24"/>
          <w:szCs w:val="24"/>
        </w:rPr>
        <w:t>обучающе-контролирующих</w:t>
      </w:r>
      <w:proofErr w:type="spellEnd"/>
      <w:r w:rsidRPr="008261D1">
        <w:rPr>
          <w:rFonts w:ascii="Times New Roman" w:eastAsia="Times New Roman" w:hAnsi="Times New Roman" w:cs="Times New Roman"/>
          <w:color w:val="000000"/>
          <w:sz w:val="24"/>
          <w:szCs w:val="24"/>
        </w:rPr>
        <w:t xml:space="preserve"> систем и комплексов в учебном процессе средних общеобразовательных учреждений</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образовательного проекта «Робот-учитель математики»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Создание учебного электронного ресурса </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интерактивной 2D платформы для моделирования физических процессов</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Создание элективного курса "Решение задач программирования для подготовки к ЕГЭ по информатике на языке </w:t>
      </w:r>
      <w:proofErr w:type="spellStart"/>
      <w:r w:rsidRPr="008261D1">
        <w:rPr>
          <w:rFonts w:ascii="Times New Roman" w:eastAsia="Times New Roman" w:hAnsi="Times New Roman" w:cs="Times New Roman"/>
          <w:color w:val="000000"/>
          <w:sz w:val="24"/>
          <w:szCs w:val="24"/>
        </w:rPr>
        <w:t>Python</w:t>
      </w:r>
      <w:proofErr w:type="spellEnd"/>
      <w:r w:rsidRPr="008261D1">
        <w:rPr>
          <w:rFonts w:ascii="Times New Roman" w:eastAsia="Times New Roman" w:hAnsi="Times New Roman" w:cs="Times New Roman"/>
          <w:color w:val="000000"/>
          <w:sz w:val="24"/>
          <w:szCs w:val="24"/>
        </w:rPr>
        <w:t>".</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Автоматизация процессов регистрации и коммуникации в среде </w:t>
      </w:r>
      <w:proofErr w:type="spellStart"/>
      <w:r w:rsidRPr="008261D1">
        <w:rPr>
          <w:rFonts w:ascii="Times New Roman" w:eastAsia="Times New Roman" w:hAnsi="Times New Roman" w:cs="Times New Roman"/>
          <w:color w:val="000000"/>
          <w:sz w:val="24"/>
          <w:szCs w:val="24"/>
        </w:rPr>
        <w:t>Internet</w:t>
      </w:r>
      <w:proofErr w:type="spellEnd"/>
      <w:r w:rsidRPr="008261D1">
        <w:rPr>
          <w:rFonts w:ascii="Times New Roman" w:eastAsia="Times New Roman" w:hAnsi="Times New Roman" w:cs="Times New Roman"/>
          <w:color w:val="000000"/>
          <w:sz w:val="24"/>
          <w:szCs w:val="24"/>
        </w:rPr>
        <w:t xml:space="preserve"> участников конференций и семинаров, дистанционных олимпиад</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и программная реализация системы умный дом на базе контроллера </w:t>
      </w:r>
      <w:proofErr w:type="spellStart"/>
      <w:r w:rsidRPr="008261D1">
        <w:rPr>
          <w:rFonts w:ascii="Times New Roman" w:eastAsia="Times New Roman" w:hAnsi="Times New Roman" w:cs="Times New Roman"/>
          <w:color w:val="000000"/>
          <w:sz w:val="24"/>
          <w:szCs w:val="24"/>
        </w:rPr>
        <w:t>Arduino</w:t>
      </w:r>
      <w:proofErr w:type="spellEnd"/>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виртуальной лабораторной работы «Имитационное моделирование трафика в IP-сетях» </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информационной системы с web-интерфейсом поиска заданий для прохождения практики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проекта автоматизированного рабочего места библиотекаря</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Адаптация и внедрение системы управления корпоративным интернет-сайтом на основе конкретной CMS</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информационной системы поставок комплектующих изделий</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информационной системы учета и анализа аренды недвижимых объектов муниципальной собственности</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мобильного приложения «Путеводитель по городу»</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lastRenderedPageBreak/>
        <w:t>Разработка дизайн концепции веб-приложений в соответствии с корпоративным стилем заказчика на примере организации заказчика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интерфейса пользователя для веб-приложений с использованием современных стандартов.</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оптимизация веб сайта по предоставлению коммунальных услуг населению</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модуля информационной системы в соответствии с техническим заданием.</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проектной документации на информационную систему в соответствии с требованиями заказчика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Создание UI/UX мобильного интерфейса для компании, занимающейся созданием продукта для бизнес аналитики </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телеграмм бота технической поддержки клиентского сервиса</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Разработка мобильного приложения для ООО "</w:t>
      </w:r>
      <w:proofErr w:type="spellStart"/>
      <w:r w:rsidRPr="008261D1">
        <w:rPr>
          <w:rFonts w:ascii="Times New Roman" w:eastAsia="Times New Roman" w:hAnsi="Times New Roman" w:cs="Times New Roman"/>
          <w:color w:val="000000"/>
          <w:sz w:val="24"/>
          <w:szCs w:val="24"/>
        </w:rPr>
        <w:t>Фреш</w:t>
      </w:r>
      <w:proofErr w:type="spellEnd"/>
      <w:r w:rsidRPr="008261D1">
        <w:rPr>
          <w:rFonts w:ascii="Times New Roman" w:eastAsia="Times New Roman" w:hAnsi="Times New Roman" w:cs="Times New Roman"/>
          <w:color w:val="000000"/>
          <w:sz w:val="24"/>
          <w:szCs w:val="24"/>
        </w:rPr>
        <w:t xml:space="preserve"> </w:t>
      </w:r>
      <w:proofErr w:type="spellStart"/>
      <w:r w:rsidRPr="008261D1">
        <w:rPr>
          <w:rFonts w:ascii="Times New Roman" w:eastAsia="Times New Roman" w:hAnsi="Times New Roman" w:cs="Times New Roman"/>
          <w:color w:val="000000"/>
          <w:sz w:val="24"/>
          <w:szCs w:val="24"/>
        </w:rPr>
        <w:t>маркет</w:t>
      </w:r>
      <w:proofErr w:type="spellEnd"/>
      <w:r w:rsidRPr="008261D1">
        <w:rPr>
          <w:rFonts w:ascii="Times New Roman" w:eastAsia="Times New Roman" w:hAnsi="Times New Roman" w:cs="Times New Roman"/>
          <w:color w:val="000000"/>
          <w:sz w:val="24"/>
          <w:szCs w:val="24"/>
        </w:rPr>
        <w:t>"</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w:t>
      </w:r>
      <w:proofErr w:type="spellStart"/>
      <w:r w:rsidRPr="008261D1">
        <w:rPr>
          <w:rFonts w:ascii="Times New Roman" w:eastAsia="Times New Roman" w:hAnsi="Times New Roman" w:cs="Times New Roman"/>
          <w:color w:val="000000"/>
          <w:sz w:val="24"/>
          <w:szCs w:val="24"/>
        </w:rPr>
        <w:t>фриланс-платформы</w:t>
      </w:r>
      <w:proofErr w:type="spellEnd"/>
      <w:r w:rsidRPr="008261D1">
        <w:rPr>
          <w:rFonts w:ascii="Times New Roman" w:eastAsia="Times New Roman" w:hAnsi="Times New Roman" w:cs="Times New Roman"/>
          <w:color w:val="000000"/>
          <w:sz w:val="24"/>
          <w:szCs w:val="24"/>
        </w:rPr>
        <w:t xml:space="preserve"> для студентов "</w:t>
      </w:r>
      <w:proofErr w:type="spellStart"/>
      <w:r w:rsidRPr="008261D1">
        <w:rPr>
          <w:rFonts w:ascii="Times New Roman" w:eastAsia="Times New Roman" w:hAnsi="Times New Roman" w:cs="Times New Roman"/>
          <w:color w:val="000000"/>
          <w:sz w:val="24"/>
          <w:szCs w:val="24"/>
        </w:rPr>
        <w:t>Student</w:t>
      </w:r>
      <w:proofErr w:type="spellEnd"/>
      <w:r w:rsidRPr="008261D1">
        <w:rPr>
          <w:rFonts w:ascii="Times New Roman" w:eastAsia="Times New Roman" w:hAnsi="Times New Roman" w:cs="Times New Roman"/>
          <w:color w:val="000000"/>
          <w:sz w:val="24"/>
          <w:szCs w:val="24"/>
        </w:rPr>
        <w:t xml:space="preserve"> </w:t>
      </w:r>
      <w:proofErr w:type="spellStart"/>
      <w:r w:rsidRPr="008261D1">
        <w:rPr>
          <w:rFonts w:ascii="Times New Roman" w:eastAsia="Times New Roman" w:hAnsi="Times New Roman" w:cs="Times New Roman"/>
          <w:color w:val="000000"/>
          <w:sz w:val="24"/>
          <w:szCs w:val="24"/>
        </w:rPr>
        <w:t>Worker</w:t>
      </w:r>
      <w:proofErr w:type="spellEnd"/>
      <w:r w:rsidRPr="008261D1">
        <w:rPr>
          <w:rFonts w:ascii="Times New Roman" w:eastAsia="Times New Roman" w:hAnsi="Times New Roman" w:cs="Times New Roman"/>
          <w:color w:val="000000"/>
          <w:sz w:val="24"/>
          <w:szCs w:val="24"/>
        </w:rPr>
        <w:t>"</w:t>
      </w:r>
    </w:p>
    <w:p w:rsidR="008261D1" w:rsidRP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 xml:space="preserve">Разработка и оптимизация </w:t>
      </w:r>
      <w:proofErr w:type="spellStart"/>
      <w:r w:rsidRPr="008261D1">
        <w:rPr>
          <w:rFonts w:ascii="Times New Roman" w:eastAsia="Times New Roman" w:hAnsi="Times New Roman" w:cs="Times New Roman"/>
          <w:color w:val="000000"/>
          <w:sz w:val="24"/>
          <w:szCs w:val="24"/>
        </w:rPr>
        <w:t>онлайн-магазина</w:t>
      </w:r>
      <w:proofErr w:type="spellEnd"/>
      <w:r w:rsidRPr="008261D1">
        <w:rPr>
          <w:rFonts w:ascii="Times New Roman" w:eastAsia="Times New Roman" w:hAnsi="Times New Roman" w:cs="Times New Roman"/>
          <w:color w:val="000000"/>
          <w:sz w:val="24"/>
          <w:szCs w:val="24"/>
        </w:rPr>
        <w:t xml:space="preserve"> компьютерных игр "</w:t>
      </w:r>
      <w:proofErr w:type="spellStart"/>
      <w:r w:rsidRPr="008261D1">
        <w:rPr>
          <w:rFonts w:ascii="Times New Roman" w:eastAsia="Times New Roman" w:hAnsi="Times New Roman" w:cs="Times New Roman"/>
          <w:color w:val="000000"/>
          <w:sz w:val="24"/>
          <w:szCs w:val="24"/>
        </w:rPr>
        <w:t>SadPay</w:t>
      </w:r>
      <w:proofErr w:type="spellEnd"/>
      <w:r w:rsidRPr="008261D1">
        <w:rPr>
          <w:rFonts w:ascii="Times New Roman" w:eastAsia="Times New Roman" w:hAnsi="Times New Roman" w:cs="Times New Roman"/>
          <w:color w:val="000000"/>
          <w:sz w:val="24"/>
          <w:szCs w:val="24"/>
        </w:rPr>
        <w:t>"</w:t>
      </w:r>
    </w:p>
    <w:p w:rsidR="008261D1" w:rsidRDefault="008261D1" w:rsidP="008261D1">
      <w:pPr>
        <w:pBdr>
          <w:top w:val="nil"/>
          <w:left w:val="nil"/>
          <w:bottom w:val="nil"/>
          <w:right w:val="nil"/>
          <w:between w:val="nil"/>
        </w:pBdr>
        <w:rPr>
          <w:rFonts w:ascii="Times New Roman" w:eastAsia="Times New Roman" w:hAnsi="Times New Roman" w:cs="Times New Roman"/>
          <w:color w:val="000000"/>
          <w:sz w:val="24"/>
          <w:szCs w:val="24"/>
        </w:rPr>
      </w:pPr>
      <w:r w:rsidRPr="008261D1">
        <w:rPr>
          <w:rFonts w:ascii="Times New Roman" w:eastAsia="Times New Roman" w:hAnsi="Times New Roman" w:cs="Times New Roman"/>
          <w:color w:val="000000"/>
          <w:sz w:val="24"/>
          <w:szCs w:val="24"/>
        </w:rPr>
        <w:t>Создание и оптимизация сайта по оказанию юридических услуг населению</w:t>
      </w: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9304AF" w:rsidRDefault="009304AF" w:rsidP="009304AF">
      <w:pPr>
        <w:adjustRightInd w:val="0"/>
        <w:jc w:val="right"/>
        <w:rPr>
          <w:bCs/>
          <w:i/>
          <w:sz w:val="24"/>
          <w:szCs w:val="24"/>
        </w:rPr>
      </w:pPr>
      <w:r w:rsidRPr="00E1394D">
        <w:rPr>
          <w:bCs/>
          <w:i/>
          <w:sz w:val="24"/>
          <w:szCs w:val="24"/>
        </w:rPr>
        <w:t>к Программе ГИА</w:t>
      </w:r>
    </w:p>
    <w:p w:rsidR="009304AF" w:rsidRPr="009304AF" w:rsidRDefault="009304AF" w:rsidP="009304AF">
      <w:pPr>
        <w:jc w:val="center"/>
        <w:rPr>
          <w:rFonts w:ascii="Times New Roman" w:hAnsi="Times New Roman" w:cs="Times New Roman"/>
          <w:bCs/>
          <w:i/>
        </w:rPr>
      </w:pPr>
      <w:r w:rsidRPr="009304AF">
        <w:rPr>
          <w:rFonts w:ascii="Times New Roman" w:hAnsi="Times New Roman" w:cs="Times New Roman"/>
          <w:b/>
        </w:rPr>
        <w:t>Оценочные материалы</w:t>
      </w:r>
      <w:r>
        <w:rPr>
          <w:rFonts w:ascii="Times New Roman" w:hAnsi="Times New Roman" w:cs="Times New Roman"/>
          <w:b/>
        </w:rPr>
        <w:br/>
      </w:r>
    </w:p>
    <w:p w:rsidR="009304AF" w:rsidRPr="009304AF" w:rsidRDefault="009304AF" w:rsidP="009304AF">
      <w:pPr>
        <w:ind w:firstLine="708"/>
        <w:jc w:val="both"/>
        <w:rPr>
          <w:rFonts w:ascii="Times New Roman" w:hAnsi="Times New Roman" w:cs="Times New Roman"/>
          <w:i/>
        </w:rPr>
      </w:pPr>
      <w:r w:rsidRPr="009304AF">
        <w:rPr>
          <w:rFonts w:ascii="Times New Roman" w:hAnsi="Times New Roman" w:cs="Times New Roman"/>
          <w:i/>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drawing>
          <wp:inline distT="0" distB="0" distL="0" distR="0">
            <wp:extent cx="4114211" cy="5943600"/>
            <wp:effectExtent l="19050" t="0" r="5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14563" cy="5944109"/>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lastRenderedPageBreak/>
        <w:drawing>
          <wp:inline distT="0" distB="0" distL="0" distR="0">
            <wp:extent cx="4414187" cy="6172200"/>
            <wp:effectExtent l="19050" t="0" r="541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14916" cy="6173220"/>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lastRenderedPageBreak/>
        <w:drawing>
          <wp:inline distT="0" distB="0" distL="0" distR="0">
            <wp:extent cx="4734055" cy="6553200"/>
            <wp:effectExtent l="19050" t="0" r="939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736325" cy="6556343"/>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DD71F4"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lastRenderedPageBreak/>
        <w:drawing>
          <wp:inline distT="0" distB="0" distL="0" distR="0">
            <wp:extent cx="4410075" cy="6509519"/>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410075" cy="6509519"/>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DD71F4"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lastRenderedPageBreak/>
        <w:drawing>
          <wp:inline distT="0" distB="0" distL="0" distR="0">
            <wp:extent cx="4609747" cy="6381750"/>
            <wp:effectExtent l="19050" t="0" r="353"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612411" cy="6385438"/>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DD71F4" w:rsidP="009304AF">
      <w:pPr>
        <w:pStyle w:val="ConsPlusNormal"/>
        <w:ind w:firstLine="567"/>
        <w:jc w:val="both"/>
        <w:rPr>
          <w:rFonts w:ascii="Times New Roman" w:hAnsi="Times New Roman" w:cs="Times New Roman"/>
          <w:sz w:val="22"/>
          <w:szCs w:val="22"/>
        </w:rPr>
      </w:pPr>
      <w:r>
        <w:rPr>
          <w:rFonts w:ascii="Times New Roman" w:hAnsi="Times New Roman" w:cs="Times New Roman"/>
          <w:noProof/>
        </w:rPr>
        <w:lastRenderedPageBreak/>
        <w:drawing>
          <wp:inline distT="0" distB="0" distL="0" distR="0">
            <wp:extent cx="4295775" cy="3649078"/>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95775" cy="3649078"/>
                    </a:xfrm>
                    <a:prstGeom prst="rect">
                      <a:avLst/>
                    </a:prstGeom>
                    <a:noFill/>
                    <a:ln w="9525">
                      <a:noFill/>
                      <a:miter lim="800000"/>
                      <a:headEnd/>
                      <a:tailEnd/>
                    </a:ln>
                  </pic:spPr>
                </pic:pic>
              </a:graphicData>
            </a:graphic>
          </wp:inline>
        </w:drawing>
      </w: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DD71F4" w:rsidRDefault="00DD71F4"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Default="009304AF" w:rsidP="009304AF">
      <w:pPr>
        <w:pStyle w:val="ConsPlusNormal"/>
        <w:ind w:firstLine="567"/>
        <w:jc w:val="both"/>
        <w:rPr>
          <w:rFonts w:ascii="Times New Roman" w:hAnsi="Times New Roman" w:cs="Times New Roman"/>
          <w:sz w:val="22"/>
          <w:szCs w:val="22"/>
        </w:rPr>
      </w:pPr>
    </w:p>
    <w:p w:rsidR="009304AF" w:rsidRPr="00F20EB8" w:rsidRDefault="009304AF" w:rsidP="009304AF">
      <w:pPr>
        <w:adjustRightInd w:val="0"/>
        <w:jc w:val="right"/>
        <w:rPr>
          <w:b/>
          <w:bCs/>
          <w:i/>
          <w:sz w:val="24"/>
          <w:szCs w:val="24"/>
        </w:rPr>
      </w:pPr>
      <w:r w:rsidRPr="00F20EB8">
        <w:rPr>
          <w:b/>
          <w:bCs/>
          <w:i/>
          <w:sz w:val="24"/>
          <w:szCs w:val="24"/>
        </w:rPr>
        <w:lastRenderedPageBreak/>
        <w:t>Приложение 2</w:t>
      </w:r>
    </w:p>
    <w:p w:rsidR="009304AF" w:rsidRPr="009F53F8" w:rsidRDefault="009304AF" w:rsidP="009304AF">
      <w:pPr>
        <w:adjustRightInd w:val="0"/>
        <w:jc w:val="right"/>
        <w:rPr>
          <w:bCs/>
          <w:i/>
          <w:sz w:val="24"/>
          <w:szCs w:val="24"/>
        </w:rPr>
      </w:pPr>
      <w:r w:rsidRPr="009F53F8">
        <w:rPr>
          <w:bCs/>
          <w:i/>
          <w:sz w:val="24"/>
          <w:szCs w:val="24"/>
        </w:rPr>
        <w:t>к Программе ГИА</w:t>
      </w:r>
    </w:p>
    <w:p w:rsidR="009304AF" w:rsidRPr="009F53F8" w:rsidRDefault="009304AF" w:rsidP="009304AF">
      <w:pPr>
        <w:rPr>
          <w:b/>
          <w:sz w:val="24"/>
          <w:szCs w:val="24"/>
        </w:rPr>
      </w:pPr>
    </w:p>
    <w:p w:rsidR="009304AF" w:rsidRPr="009F53F8" w:rsidRDefault="009304AF" w:rsidP="009304AF">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6"/>
        <w:tblW w:w="0" w:type="auto"/>
        <w:tblLook w:val="04A0"/>
      </w:tblPr>
      <w:tblGrid>
        <w:gridCol w:w="2384"/>
        <w:gridCol w:w="2367"/>
        <w:gridCol w:w="2412"/>
        <w:gridCol w:w="2409"/>
      </w:tblGrid>
      <w:tr w:rsidR="009304AF" w:rsidRPr="009F53F8" w:rsidTr="009304AF">
        <w:tc>
          <w:tcPr>
            <w:tcW w:w="2463" w:type="dxa"/>
          </w:tcPr>
          <w:p w:rsidR="009304AF" w:rsidRPr="009F53F8" w:rsidRDefault="009304AF" w:rsidP="009304AF">
            <w:pPr>
              <w:jc w:val="center"/>
              <w:rPr>
                <w:b/>
                <w:sz w:val="24"/>
                <w:szCs w:val="24"/>
              </w:rPr>
            </w:pPr>
            <w:r w:rsidRPr="009F53F8">
              <w:rPr>
                <w:b/>
                <w:sz w:val="24"/>
                <w:szCs w:val="24"/>
              </w:rPr>
              <w:t>Ф.И.О. студента</w:t>
            </w:r>
          </w:p>
        </w:tc>
        <w:tc>
          <w:tcPr>
            <w:tcW w:w="2463" w:type="dxa"/>
          </w:tcPr>
          <w:p w:rsidR="009304AF" w:rsidRPr="009F53F8" w:rsidRDefault="009304AF" w:rsidP="009304AF">
            <w:pPr>
              <w:jc w:val="center"/>
              <w:rPr>
                <w:b/>
                <w:sz w:val="24"/>
                <w:szCs w:val="24"/>
              </w:rPr>
            </w:pPr>
            <w:r w:rsidRPr="009F53F8">
              <w:rPr>
                <w:b/>
                <w:sz w:val="24"/>
                <w:szCs w:val="24"/>
              </w:rPr>
              <w:t>Дата сдачи ДЭ</w:t>
            </w:r>
          </w:p>
        </w:tc>
        <w:tc>
          <w:tcPr>
            <w:tcW w:w="2463" w:type="dxa"/>
          </w:tcPr>
          <w:p w:rsidR="009304AF" w:rsidRPr="009F53F8" w:rsidRDefault="009304AF" w:rsidP="009304AF">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9304AF" w:rsidRPr="009F53F8" w:rsidRDefault="009304AF" w:rsidP="009304AF">
            <w:pPr>
              <w:jc w:val="center"/>
              <w:rPr>
                <w:b/>
                <w:sz w:val="24"/>
                <w:szCs w:val="24"/>
              </w:rPr>
            </w:pPr>
            <w:r w:rsidRPr="009F53F8">
              <w:rPr>
                <w:b/>
                <w:sz w:val="24"/>
                <w:szCs w:val="24"/>
              </w:rPr>
              <w:t>Дата защиты дипломного проекта (работы)</w:t>
            </w: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r w:rsidR="009304AF" w:rsidRPr="009F53F8" w:rsidTr="009304AF">
        <w:tc>
          <w:tcPr>
            <w:tcW w:w="2463" w:type="dxa"/>
          </w:tcPr>
          <w:p w:rsidR="009304AF" w:rsidRPr="009F53F8" w:rsidRDefault="009304AF" w:rsidP="009304AF">
            <w:pPr>
              <w:rPr>
                <w:b/>
                <w:sz w:val="24"/>
                <w:szCs w:val="24"/>
              </w:rPr>
            </w:pPr>
          </w:p>
        </w:tc>
        <w:tc>
          <w:tcPr>
            <w:tcW w:w="2463" w:type="dxa"/>
          </w:tcPr>
          <w:p w:rsidR="009304AF" w:rsidRPr="009F53F8" w:rsidRDefault="009304AF" w:rsidP="009304AF">
            <w:pPr>
              <w:jc w:val="center"/>
              <w:rPr>
                <w:b/>
                <w:sz w:val="24"/>
                <w:szCs w:val="24"/>
              </w:rPr>
            </w:pPr>
          </w:p>
        </w:tc>
        <w:tc>
          <w:tcPr>
            <w:tcW w:w="2463" w:type="dxa"/>
          </w:tcPr>
          <w:p w:rsidR="009304AF" w:rsidRPr="009F53F8" w:rsidRDefault="009304AF" w:rsidP="009304AF">
            <w:pPr>
              <w:jc w:val="center"/>
              <w:rPr>
                <w:b/>
                <w:sz w:val="24"/>
                <w:szCs w:val="24"/>
              </w:rPr>
            </w:pPr>
          </w:p>
        </w:tc>
        <w:tc>
          <w:tcPr>
            <w:tcW w:w="2464" w:type="dxa"/>
          </w:tcPr>
          <w:p w:rsidR="009304AF" w:rsidRPr="009F53F8" w:rsidRDefault="009304AF" w:rsidP="009304AF">
            <w:pPr>
              <w:jc w:val="center"/>
              <w:rPr>
                <w:b/>
                <w:sz w:val="24"/>
                <w:szCs w:val="24"/>
              </w:rPr>
            </w:pPr>
          </w:p>
        </w:tc>
      </w:tr>
    </w:tbl>
    <w:p w:rsidR="009304AF" w:rsidRPr="009F53F8" w:rsidRDefault="009304AF" w:rsidP="009304AF">
      <w:pPr>
        <w:jc w:val="center"/>
        <w:rPr>
          <w:b/>
          <w:sz w:val="24"/>
          <w:szCs w:val="24"/>
        </w:rPr>
      </w:pPr>
    </w:p>
    <w:p w:rsidR="009304AF" w:rsidRPr="009F53F8" w:rsidRDefault="009304AF" w:rsidP="009304AF">
      <w:pPr>
        <w:rPr>
          <w:b/>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jc w:val="both"/>
        <w:rPr>
          <w:sz w:val="24"/>
          <w:szCs w:val="24"/>
        </w:rPr>
      </w:pPr>
    </w:p>
    <w:p w:rsidR="009304AF" w:rsidRDefault="009304AF" w:rsidP="009304AF">
      <w:pPr>
        <w:pStyle w:val="ConsPlusNormal"/>
        <w:jc w:val="both"/>
        <w:rPr>
          <w:sz w:val="24"/>
          <w:szCs w:val="24"/>
        </w:rPr>
      </w:pPr>
    </w:p>
    <w:p w:rsidR="009304AF" w:rsidRDefault="009304AF" w:rsidP="009304AF">
      <w:pPr>
        <w:pStyle w:val="ConsPlusNormal"/>
        <w:ind w:firstLine="567"/>
        <w:jc w:val="both"/>
        <w:rPr>
          <w:sz w:val="24"/>
          <w:szCs w:val="24"/>
        </w:rPr>
      </w:pPr>
    </w:p>
    <w:p w:rsidR="009304AF" w:rsidRDefault="009304AF" w:rsidP="009304AF">
      <w:pPr>
        <w:pStyle w:val="ConsPlusNormal"/>
        <w:ind w:firstLine="567"/>
        <w:jc w:val="both"/>
        <w:rPr>
          <w:sz w:val="24"/>
          <w:szCs w:val="24"/>
        </w:rPr>
      </w:pPr>
    </w:p>
    <w:p w:rsidR="009304AF" w:rsidRPr="00F20EB8" w:rsidRDefault="009304AF" w:rsidP="009304AF">
      <w:pPr>
        <w:adjustRightInd w:val="0"/>
        <w:jc w:val="right"/>
        <w:rPr>
          <w:b/>
          <w:bCs/>
          <w:i/>
          <w:sz w:val="24"/>
          <w:szCs w:val="24"/>
        </w:rPr>
      </w:pPr>
      <w:r w:rsidRPr="00F20EB8">
        <w:rPr>
          <w:b/>
          <w:bCs/>
          <w:i/>
          <w:sz w:val="24"/>
          <w:szCs w:val="24"/>
        </w:rPr>
        <w:t>Приложение 3</w:t>
      </w:r>
    </w:p>
    <w:p w:rsidR="009304AF" w:rsidRPr="009F53F8" w:rsidRDefault="009304AF" w:rsidP="009304AF">
      <w:pPr>
        <w:adjustRightInd w:val="0"/>
        <w:jc w:val="right"/>
        <w:rPr>
          <w:bCs/>
          <w:i/>
          <w:sz w:val="24"/>
          <w:szCs w:val="24"/>
        </w:rPr>
      </w:pPr>
      <w:r w:rsidRPr="009F53F8">
        <w:rPr>
          <w:bCs/>
          <w:i/>
          <w:sz w:val="24"/>
          <w:szCs w:val="24"/>
        </w:rPr>
        <w:t>к Программе ГИА</w:t>
      </w:r>
    </w:p>
    <w:p w:rsidR="009304AF" w:rsidRPr="009F53F8" w:rsidRDefault="009304AF" w:rsidP="009304AF">
      <w:pPr>
        <w:adjustRightInd w:val="0"/>
        <w:jc w:val="center"/>
        <w:rPr>
          <w:b/>
          <w:bCs/>
          <w:sz w:val="24"/>
          <w:szCs w:val="24"/>
        </w:rPr>
      </w:pPr>
      <w:r w:rsidRPr="009F53F8">
        <w:rPr>
          <w:b/>
          <w:bCs/>
          <w:sz w:val="24"/>
          <w:szCs w:val="24"/>
        </w:rPr>
        <w:lastRenderedPageBreak/>
        <w:t>Протокол ознакомления с программой ГИА</w:t>
      </w:r>
    </w:p>
    <w:p w:rsidR="009304AF" w:rsidRPr="009F53F8" w:rsidRDefault="009304AF" w:rsidP="009304AF">
      <w:pPr>
        <w:adjustRightInd w:val="0"/>
        <w:rPr>
          <w:sz w:val="24"/>
          <w:szCs w:val="24"/>
        </w:rPr>
      </w:pPr>
    </w:p>
    <w:p w:rsidR="009304AF" w:rsidRPr="009F53F8" w:rsidRDefault="009304AF" w:rsidP="009304AF">
      <w:pPr>
        <w:adjustRightInd w:val="0"/>
        <w:rPr>
          <w:b/>
          <w:sz w:val="24"/>
          <w:szCs w:val="24"/>
          <w:u w:val="single"/>
        </w:rPr>
      </w:pPr>
      <w:r w:rsidRPr="009F53F8">
        <w:rPr>
          <w:b/>
          <w:sz w:val="24"/>
          <w:szCs w:val="24"/>
        </w:rPr>
        <w:t xml:space="preserve">Группа    </w:t>
      </w:r>
      <w:r w:rsidRPr="009F53F8">
        <w:rPr>
          <w:b/>
          <w:sz w:val="24"/>
          <w:szCs w:val="24"/>
          <w:u w:val="single"/>
        </w:rPr>
        <w:t>_______</w:t>
      </w:r>
    </w:p>
    <w:p w:rsidR="009304AF" w:rsidRDefault="009304AF" w:rsidP="009304AF">
      <w:pPr>
        <w:pStyle w:val="2a"/>
        <w:shd w:val="clear" w:color="auto" w:fill="auto"/>
        <w:spacing w:line="240" w:lineRule="auto"/>
        <w:ind w:firstLine="567"/>
        <w:rPr>
          <w:sz w:val="24"/>
          <w:szCs w:val="24"/>
        </w:rPr>
      </w:pPr>
      <w:r w:rsidRPr="003C7E6A">
        <w:rPr>
          <w:b/>
          <w:sz w:val="24"/>
          <w:szCs w:val="24"/>
        </w:rPr>
        <w:t xml:space="preserve">Специальность </w:t>
      </w:r>
      <w:r w:rsidRPr="005A3E5E">
        <w:rPr>
          <w:b/>
          <w:sz w:val="24"/>
          <w:szCs w:val="24"/>
        </w:rPr>
        <w:t>09.02.07 «</w:t>
      </w:r>
      <w:r w:rsidRPr="005A3E5E">
        <w:rPr>
          <w:b/>
          <w:bCs/>
          <w:sz w:val="24"/>
          <w:szCs w:val="24"/>
        </w:rPr>
        <w:t>Информационные системы и программирование</w:t>
      </w:r>
      <w:r w:rsidRPr="005A3E5E">
        <w:rPr>
          <w:b/>
          <w:sz w:val="24"/>
          <w:szCs w:val="24"/>
        </w:rPr>
        <w:t>»</w:t>
      </w:r>
    </w:p>
    <w:p w:rsidR="009304AF" w:rsidRPr="009F53F8" w:rsidRDefault="009304AF" w:rsidP="009304AF">
      <w:pPr>
        <w:pStyle w:val="2a"/>
        <w:shd w:val="clear" w:color="auto" w:fill="auto"/>
        <w:spacing w:line="240" w:lineRule="auto"/>
        <w:ind w:firstLine="567"/>
        <w:rPr>
          <w:b/>
          <w:sz w:val="24"/>
          <w:szCs w:val="24"/>
        </w:rPr>
      </w:pPr>
      <w:r w:rsidRPr="009F53F8">
        <w:rPr>
          <w:b/>
          <w:sz w:val="24"/>
          <w:szCs w:val="24"/>
        </w:rPr>
        <w:t>Дата ознакомления «____» _________________ 20__ г.</w:t>
      </w:r>
    </w:p>
    <w:p w:rsidR="009304AF" w:rsidRPr="009F53F8" w:rsidRDefault="009304AF" w:rsidP="009304AF">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8"/>
        <w:gridCol w:w="2457"/>
      </w:tblGrid>
      <w:tr w:rsidR="009304AF" w:rsidRPr="009F53F8" w:rsidTr="009304AF">
        <w:tc>
          <w:tcPr>
            <w:tcW w:w="1101" w:type="dxa"/>
          </w:tcPr>
          <w:p w:rsidR="009304AF" w:rsidRPr="009F53F8" w:rsidRDefault="009304AF" w:rsidP="009304AF">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9304AF" w:rsidRPr="009F53F8" w:rsidRDefault="009304AF" w:rsidP="009304AF">
            <w:pPr>
              <w:adjustRightInd w:val="0"/>
              <w:jc w:val="center"/>
              <w:rPr>
                <w:b/>
                <w:bCs/>
                <w:sz w:val="24"/>
                <w:szCs w:val="24"/>
              </w:rPr>
            </w:pPr>
            <w:r w:rsidRPr="009F53F8">
              <w:rPr>
                <w:sz w:val="24"/>
                <w:szCs w:val="24"/>
              </w:rPr>
              <w:t>Фамилия, имя, отчество студента</w:t>
            </w:r>
          </w:p>
        </w:tc>
        <w:tc>
          <w:tcPr>
            <w:tcW w:w="2479" w:type="dxa"/>
          </w:tcPr>
          <w:p w:rsidR="009304AF" w:rsidRPr="009F53F8" w:rsidRDefault="009304AF" w:rsidP="009304AF">
            <w:pPr>
              <w:adjustRightInd w:val="0"/>
              <w:jc w:val="center"/>
              <w:rPr>
                <w:sz w:val="24"/>
                <w:szCs w:val="24"/>
              </w:rPr>
            </w:pPr>
            <w:r w:rsidRPr="009F53F8">
              <w:rPr>
                <w:sz w:val="24"/>
                <w:szCs w:val="24"/>
              </w:rPr>
              <w:t xml:space="preserve">Подпись </w:t>
            </w:r>
          </w:p>
          <w:p w:rsidR="009304AF" w:rsidRPr="009F53F8" w:rsidRDefault="009304AF" w:rsidP="009304AF">
            <w:pPr>
              <w:adjustRightInd w:val="0"/>
              <w:jc w:val="center"/>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bCs/>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numPr>
                <w:ilvl w:val="0"/>
                <w:numId w:val="2"/>
              </w:numPr>
              <w:autoSpaceDE w:val="0"/>
              <w:autoSpaceDN w:val="0"/>
              <w:adjustRightInd w:val="0"/>
              <w:ind w:left="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bCs/>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bCs/>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r w:rsidR="009304AF" w:rsidRPr="009F53F8" w:rsidTr="009304AF">
        <w:tc>
          <w:tcPr>
            <w:tcW w:w="1101" w:type="dxa"/>
          </w:tcPr>
          <w:p w:rsidR="009304AF" w:rsidRPr="009F53F8" w:rsidRDefault="009304AF" w:rsidP="009304AF">
            <w:pPr>
              <w:adjustRightInd w:val="0"/>
              <w:rPr>
                <w:bCs/>
                <w:sz w:val="24"/>
                <w:szCs w:val="24"/>
              </w:rPr>
            </w:pPr>
          </w:p>
        </w:tc>
        <w:tc>
          <w:tcPr>
            <w:tcW w:w="6095" w:type="dxa"/>
            <w:vAlign w:val="bottom"/>
          </w:tcPr>
          <w:p w:rsidR="009304AF" w:rsidRPr="009F53F8" w:rsidRDefault="009304AF" w:rsidP="009304AF">
            <w:pPr>
              <w:jc w:val="both"/>
              <w:rPr>
                <w:sz w:val="24"/>
                <w:szCs w:val="24"/>
              </w:rPr>
            </w:pPr>
          </w:p>
        </w:tc>
        <w:tc>
          <w:tcPr>
            <w:tcW w:w="2479" w:type="dxa"/>
          </w:tcPr>
          <w:p w:rsidR="009304AF" w:rsidRPr="009F53F8" w:rsidRDefault="009304AF" w:rsidP="009304AF">
            <w:pPr>
              <w:adjustRightInd w:val="0"/>
              <w:rPr>
                <w:b/>
                <w:bCs/>
                <w:sz w:val="24"/>
                <w:szCs w:val="24"/>
              </w:rPr>
            </w:pPr>
          </w:p>
        </w:tc>
      </w:tr>
    </w:tbl>
    <w:p w:rsidR="009304AF" w:rsidRPr="009F53F8" w:rsidRDefault="009304AF" w:rsidP="009304AF">
      <w:pPr>
        <w:adjustRightInd w:val="0"/>
        <w:rPr>
          <w:b/>
          <w:bCs/>
          <w:sz w:val="24"/>
          <w:szCs w:val="24"/>
        </w:rPr>
      </w:pPr>
    </w:p>
    <w:p w:rsidR="009304AF" w:rsidRPr="009F53F8" w:rsidRDefault="009304AF" w:rsidP="009304AF">
      <w:pPr>
        <w:adjustRightInd w:val="0"/>
        <w:rPr>
          <w:b/>
          <w:bCs/>
          <w:sz w:val="24"/>
          <w:szCs w:val="24"/>
        </w:rPr>
      </w:pPr>
    </w:p>
    <w:p w:rsidR="009304AF" w:rsidRPr="009F53F8" w:rsidRDefault="009304AF" w:rsidP="009304AF">
      <w:pPr>
        <w:adjustRightInd w:val="0"/>
        <w:rPr>
          <w:b/>
          <w:bCs/>
          <w:sz w:val="24"/>
          <w:szCs w:val="24"/>
        </w:rPr>
      </w:pPr>
      <w:r w:rsidRPr="009F53F8">
        <w:rPr>
          <w:b/>
          <w:bCs/>
          <w:sz w:val="24"/>
          <w:szCs w:val="24"/>
        </w:rPr>
        <w:t xml:space="preserve">С программой ГИА ознакомил __________________________________________________ </w:t>
      </w:r>
    </w:p>
    <w:p w:rsidR="009304AF" w:rsidRPr="009F53F8" w:rsidRDefault="009304AF" w:rsidP="009304AF">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9304AF" w:rsidRPr="009304AF" w:rsidRDefault="009304AF" w:rsidP="009304AF">
      <w:pPr>
        <w:pStyle w:val="ConsPlusNormal"/>
        <w:ind w:firstLine="567"/>
        <w:jc w:val="both"/>
        <w:rPr>
          <w:rFonts w:ascii="Times New Roman" w:hAnsi="Times New Roman" w:cs="Times New Roman"/>
          <w:sz w:val="22"/>
          <w:szCs w:val="22"/>
        </w:rPr>
      </w:pPr>
      <w:r w:rsidRPr="009F53F8">
        <w:rPr>
          <w:b/>
          <w:bCs/>
          <w:sz w:val="24"/>
          <w:szCs w:val="24"/>
        </w:rPr>
        <w:t>______________________________________________</w:t>
      </w:r>
    </w:p>
    <w:p w:rsidR="00837333" w:rsidRPr="009304AF" w:rsidRDefault="00837333" w:rsidP="008261D1">
      <w:pPr>
        <w:pBdr>
          <w:top w:val="nil"/>
          <w:left w:val="nil"/>
          <w:bottom w:val="nil"/>
          <w:right w:val="nil"/>
          <w:between w:val="nil"/>
        </w:pBdr>
        <w:rPr>
          <w:rFonts w:ascii="Times New Roman" w:eastAsia="Times New Roman" w:hAnsi="Times New Roman" w:cs="Times New Roman"/>
          <w:color w:val="000000"/>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p w:rsidR="00837333" w:rsidRPr="008261D1" w:rsidRDefault="00837333" w:rsidP="008261D1">
      <w:pPr>
        <w:pBdr>
          <w:top w:val="nil"/>
          <w:left w:val="nil"/>
          <w:bottom w:val="nil"/>
          <w:right w:val="nil"/>
          <w:between w:val="nil"/>
        </w:pBdr>
        <w:rPr>
          <w:rFonts w:ascii="Times New Roman" w:eastAsia="Times New Roman" w:hAnsi="Times New Roman" w:cs="Times New Roman"/>
          <w:color w:val="000000"/>
          <w:sz w:val="24"/>
          <w:szCs w:val="24"/>
        </w:rPr>
      </w:pPr>
    </w:p>
    <w:sectPr w:rsidR="00837333" w:rsidRPr="008261D1" w:rsidSect="002F04C4">
      <w:headerReference w:type="default" r:id="rId15"/>
      <w:pgSz w:w="11907" w:h="16840"/>
      <w:pgMar w:top="1134" w:right="850" w:bottom="1134" w:left="1701" w:header="567" w:footer="709"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0AD" w:rsidRDefault="00CC40AD">
      <w:r>
        <w:separator/>
      </w:r>
    </w:p>
  </w:endnote>
  <w:endnote w:type="continuationSeparator" w:id="0">
    <w:p w:rsidR="00CC40AD" w:rsidRDefault="00CC40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0AD" w:rsidRDefault="00CC40AD">
      <w:r>
        <w:separator/>
      </w:r>
    </w:p>
  </w:footnote>
  <w:footnote w:type="continuationSeparator" w:id="0">
    <w:p w:rsidR="00CC40AD" w:rsidRDefault="00CC4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AF" w:rsidRDefault="00EE65D4">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sidR="009304AF">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07A8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56AD1"/>
    <w:rsid w:val="00012430"/>
    <w:rsid w:val="000330C9"/>
    <w:rsid w:val="0009461E"/>
    <w:rsid w:val="000F33E9"/>
    <w:rsid w:val="001A2908"/>
    <w:rsid w:val="001C763E"/>
    <w:rsid w:val="001D1EC0"/>
    <w:rsid w:val="001D2AA8"/>
    <w:rsid w:val="002416D8"/>
    <w:rsid w:val="00253CBD"/>
    <w:rsid w:val="002E310B"/>
    <w:rsid w:val="002F04C4"/>
    <w:rsid w:val="002F70DD"/>
    <w:rsid w:val="00482D85"/>
    <w:rsid w:val="004E6854"/>
    <w:rsid w:val="005050DD"/>
    <w:rsid w:val="00506771"/>
    <w:rsid w:val="00536E75"/>
    <w:rsid w:val="00585EC1"/>
    <w:rsid w:val="006231A1"/>
    <w:rsid w:val="00643F41"/>
    <w:rsid w:val="00651BA8"/>
    <w:rsid w:val="00697048"/>
    <w:rsid w:val="00756AD1"/>
    <w:rsid w:val="00772CBB"/>
    <w:rsid w:val="0078603D"/>
    <w:rsid w:val="008066EE"/>
    <w:rsid w:val="008234A6"/>
    <w:rsid w:val="008261D1"/>
    <w:rsid w:val="00837333"/>
    <w:rsid w:val="0087605D"/>
    <w:rsid w:val="008875A9"/>
    <w:rsid w:val="008A7289"/>
    <w:rsid w:val="00907A81"/>
    <w:rsid w:val="00912442"/>
    <w:rsid w:val="009304AF"/>
    <w:rsid w:val="009A48FC"/>
    <w:rsid w:val="009C6791"/>
    <w:rsid w:val="00A15391"/>
    <w:rsid w:val="00A66B82"/>
    <w:rsid w:val="00AF0BE3"/>
    <w:rsid w:val="00B61026"/>
    <w:rsid w:val="00C6157E"/>
    <w:rsid w:val="00C71C55"/>
    <w:rsid w:val="00C74663"/>
    <w:rsid w:val="00C865FD"/>
    <w:rsid w:val="00CC40AD"/>
    <w:rsid w:val="00CC4107"/>
    <w:rsid w:val="00D2793F"/>
    <w:rsid w:val="00D84AD3"/>
    <w:rsid w:val="00DD71F4"/>
    <w:rsid w:val="00DE7CB3"/>
    <w:rsid w:val="00EA48B2"/>
    <w:rsid w:val="00EE6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41F6"/>
  </w:style>
  <w:style w:type="paragraph" w:styleId="1">
    <w:name w:val="heading 1"/>
    <w:basedOn w:val="a0"/>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unhideWhenUsed/>
    <w:qFormat/>
    <w:rsid w:val="00DE1FCA"/>
    <w:pPr>
      <w:keepNext/>
      <w:spacing w:before="240" w:after="60"/>
      <w:outlineLvl w:val="1"/>
    </w:pPr>
    <w:rPr>
      <w:rFonts w:ascii="Arial" w:eastAsia="Times New Roman" w:hAnsi="Arial" w:cs="Times New Roman"/>
      <w:b/>
      <w:bCs/>
      <w:i/>
      <w:iCs/>
      <w:sz w:val="28"/>
      <w:szCs w:val="28"/>
    </w:rPr>
  </w:style>
  <w:style w:type="paragraph" w:styleId="3">
    <w:name w:val="heading 3"/>
    <w:basedOn w:val="a0"/>
    <w:next w:val="a0"/>
    <w:link w:val="30"/>
    <w:uiPriority w:val="9"/>
    <w:unhideWhenUsed/>
    <w:qFormat/>
    <w:rsid w:val="00DE1FCA"/>
    <w:pPr>
      <w:keepNext/>
      <w:spacing w:before="240" w:after="60"/>
      <w:outlineLvl w:val="2"/>
    </w:pPr>
    <w:rPr>
      <w:rFonts w:ascii="Arial" w:eastAsia="Times New Roman" w:hAnsi="Arial" w:cs="Times New Roman"/>
      <w:b/>
      <w:bCs/>
      <w:sz w:val="26"/>
      <w:szCs w:val="26"/>
    </w:rPr>
  </w:style>
  <w:style w:type="paragraph" w:styleId="4">
    <w:name w:val="heading 4"/>
    <w:basedOn w:val="3"/>
    <w:next w:val="a0"/>
    <w:link w:val="40"/>
    <w:uiPriority w:val="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unhideWhenUsed/>
    <w:qFormat/>
    <w:rsid w:val="00912442"/>
    <w:pPr>
      <w:keepNext/>
      <w:keepLines/>
      <w:spacing w:before="220" w:after="40"/>
      <w:outlineLvl w:val="4"/>
    </w:pPr>
    <w:rPr>
      <w:b/>
    </w:rPr>
  </w:style>
  <w:style w:type="paragraph" w:styleId="6">
    <w:name w:val="heading 6"/>
    <w:basedOn w:val="a0"/>
    <w:next w:val="a0"/>
    <w:link w:val="60"/>
    <w:uiPriority w:val="9"/>
    <w:unhideWhenUsed/>
    <w:qFormat/>
    <w:rsid w:val="00912442"/>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912442"/>
    <w:tblPr>
      <w:tblCellMar>
        <w:top w:w="0" w:type="dxa"/>
        <w:left w:w="0" w:type="dxa"/>
        <w:bottom w:w="0" w:type="dxa"/>
        <w:right w:w="0" w:type="dxa"/>
      </w:tblCellMar>
    </w:tblPr>
  </w:style>
  <w:style w:type="paragraph" w:styleId="a4">
    <w:name w:val="Title"/>
    <w:basedOn w:val="a0"/>
    <w:next w:val="a0"/>
    <w:link w:val="a5"/>
    <w:uiPriority w:val="10"/>
    <w:qFormat/>
    <w:rsid w:val="00064407"/>
    <w:pPr>
      <w:spacing w:after="120" w:line="276" w:lineRule="auto"/>
      <w:ind w:firstLine="709"/>
      <w:outlineLvl w:val="0"/>
    </w:pPr>
    <w:rPr>
      <w:rFonts w:ascii="Segoe UI" w:eastAsia="Segoe UI" w:hAnsi="Segoe UI" w:cs="Segoe UI"/>
      <w:kern w:val="28"/>
      <w:sz w:val="24"/>
      <w:szCs w:val="24"/>
    </w:rPr>
  </w:style>
  <w:style w:type="table" w:customStyle="1" w:styleId="TableNormal0">
    <w:name w:val="Table Normal"/>
    <w:rsid w:val="00912442"/>
    <w:tblPr>
      <w:tblCellMar>
        <w:top w:w="0" w:type="dxa"/>
        <w:left w:w="0" w:type="dxa"/>
        <w:bottom w:w="0" w:type="dxa"/>
        <w:right w:w="0" w:type="dxa"/>
      </w:tblCellMar>
    </w:tblPr>
  </w:style>
  <w:style w:type="table" w:customStyle="1" w:styleId="TableNormal1">
    <w:name w:val="Table Normal"/>
    <w:rsid w:val="00912442"/>
    <w:tblPr>
      <w:tblCellMar>
        <w:top w:w="0" w:type="dxa"/>
        <w:left w:w="0" w:type="dxa"/>
        <w:bottom w:w="0" w:type="dxa"/>
        <w:right w:w="0" w:type="dxa"/>
      </w:tblCellMar>
    </w:tblPr>
  </w:style>
  <w:style w:type="table" w:customStyle="1" w:styleId="TableNormal2">
    <w:name w:val="Table Normal"/>
    <w:rsid w:val="00912442"/>
    <w:tblPr>
      <w:tblCellMar>
        <w:top w:w="0" w:type="dxa"/>
        <w:left w:w="0" w:type="dxa"/>
        <w:bottom w:w="0" w:type="dxa"/>
        <w:right w:w="0" w:type="dxa"/>
      </w:tblCellMar>
    </w:tblPr>
  </w:style>
  <w:style w:type="table" w:customStyle="1" w:styleId="TableNormal3">
    <w:name w:val="Table Normal"/>
    <w:rsid w:val="00912442"/>
    <w:tblPr>
      <w:tblCellMar>
        <w:top w:w="0" w:type="dxa"/>
        <w:left w:w="0" w:type="dxa"/>
        <w:bottom w:w="0" w:type="dxa"/>
        <w:right w:w="0" w:type="dxa"/>
      </w:tblCellMar>
    </w:tblPr>
  </w:style>
  <w:style w:type="table" w:styleId="a6">
    <w:name w:val="Table Grid"/>
    <w:basedOn w:val="a2"/>
    <w:uiPriority w:val="5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Абзац списка,Этапы,Содержание. 2 уровень,List Paragraph"/>
    <w:basedOn w:val="a0"/>
    <w:link w:val="a8"/>
    <w:uiPriority w:val="34"/>
    <w:qFormat/>
    <w:rsid w:val="00851896"/>
    <w:pPr>
      <w:ind w:left="720"/>
      <w:contextualSpacing/>
    </w:pPr>
  </w:style>
  <w:style w:type="table" w:customStyle="1" w:styleId="11">
    <w:name w:val="Сетка таблицы1"/>
    <w:basedOn w:val="a2"/>
    <w:next w:val="a6"/>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1"/>
    <w:uiPriority w:val="99"/>
    <w:unhideWhenUsed/>
    <w:rsid w:val="00286EA2"/>
    <w:rPr>
      <w:sz w:val="16"/>
      <w:szCs w:val="16"/>
    </w:rPr>
  </w:style>
  <w:style w:type="paragraph" w:styleId="aa">
    <w:name w:val="annotation text"/>
    <w:basedOn w:val="a0"/>
    <w:link w:val="ab"/>
    <w:uiPriority w:val="99"/>
    <w:unhideWhenUsed/>
    <w:rsid w:val="00286EA2"/>
    <w:rPr>
      <w:sz w:val="20"/>
      <w:szCs w:val="20"/>
    </w:rPr>
  </w:style>
  <w:style w:type="character" w:customStyle="1" w:styleId="ab">
    <w:name w:val="Текст примечания Знак"/>
    <w:basedOn w:val="a1"/>
    <w:link w:val="aa"/>
    <w:uiPriority w:val="99"/>
    <w:rsid w:val="00286EA2"/>
    <w:rPr>
      <w:sz w:val="20"/>
      <w:szCs w:val="20"/>
    </w:rPr>
  </w:style>
  <w:style w:type="paragraph" w:styleId="ac">
    <w:name w:val="annotation subject"/>
    <w:basedOn w:val="aa"/>
    <w:next w:val="aa"/>
    <w:link w:val="ad"/>
    <w:uiPriority w:val="99"/>
    <w:unhideWhenUsed/>
    <w:rsid w:val="00286EA2"/>
    <w:rPr>
      <w:b/>
      <w:bCs/>
    </w:rPr>
  </w:style>
  <w:style w:type="character" w:customStyle="1" w:styleId="ad">
    <w:name w:val="Тема примечания Знак"/>
    <w:basedOn w:val="ab"/>
    <w:link w:val="ac"/>
    <w:uiPriority w:val="99"/>
    <w:rsid w:val="00286EA2"/>
    <w:rPr>
      <w:b/>
      <w:bCs/>
      <w:sz w:val="20"/>
      <w:szCs w:val="20"/>
    </w:rPr>
  </w:style>
  <w:style w:type="table" w:customStyle="1" w:styleId="110">
    <w:name w:val="Сетка таблицы11"/>
    <w:basedOn w:val="a2"/>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0D6D2B"/>
  </w:style>
  <w:style w:type="paragraph" w:styleId="af">
    <w:name w:val="header"/>
    <w:basedOn w:val="a0"/>
    <w:link w:val="af0"/>
    <w:uiPriority w:val="99"/>
    <w:unhideWhenUsed/>
    <w:rsid w:val="00A858FE"/>
    <w:pPr>
      <w:tabs>
        <w:tab w:val="center" w:pos="4677"/>
        <w:tab w:val="right" w:pos="9355"/>
      </w:tabs>
    </w:pPr>
  </w:style>
  <w:style w:type="character" w:customStyle="1" w:styleId="af0">
    <w:name w:val="Верхний колонтитул Знак"/>
    <w:basedOn w:val="a1"/>
    <w:link w:val="af"/>
    <w:uiPriority w:val="99"/>
    <w:rsid w:val="00A858FE"/>
  </w:style>
  <w:style w:type="paragraph" w:styleId="af1">
    <w:name w:val="footer"/>
    <w:aliases w:val="Нижний колонтитул Знак Знак Знак,Нижний колонтитул1,Нижний колонтитул Знак Знак"/>
    <w:basedOn w:val="a0"/>
    <w:link w:val="af2"/>
    <w:uiPriority w:val="99"/>
    <w:unhideWhenUsed/>
    <w:rsid w:val="00A858FE"/>
    <w:pPr>
      <w:tabs>
        <w:tab w:val="center" w:pos="4677"/>
        <w:tab w:val="right" w:pos="9355"/>
      </w:tabs>
    </w:p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rsid w:val="00A858FE"/>
  </w:style>
  <w:style w:type="character" w:styleId="af3">
    <w:name w:val="Hyperlink"/>
    <w:basedOn w:val="a1"/>
    <w:uiPriority w:val="99"/>
    <w:unhideWhenUsed/>
    <w:rsid w:val="00802A37"/>
    <w:rPr>
      <w:color w:val="0563C1" w:themeColor="hyperlink"/>
      <w:u w:val="single"/>
    </w:rPr>
  </w:style>
  <w:style w:type="character" w:customStyle="1" w:styleId="12">
    <w:name w:val="Неразрешенное упоминание1"/>
    <w:basedOn w:val="a1"/>
    <w:uiPriority w:val="99"/>
    <w:semiHidden/>
    <w:unhideWhenUsed/>
    <w:rsid w:val="00802A37"/>
    <w:rPr>
      <w:color w:val="605E5C"/>
      <w:shd w:val="clear" w:color="auto" w:fill="E1DFDD"/>
    </w:rPr>
  </w:style>
  <w:style w:type="character" w:customStyle="1" w:styleId="a8">
    <w:name w:val="Абзац списка Знак"/>
    <w:aliases w:val="!Абзац списка Знак,Этапы Знак,Содержание. 2 уровень Знак,List Paragraph Знак"/>
    <w:link w:val="a7"/>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rPr>
  </w:style>
  <w:style w:type="paragraph" w:styleId="af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5"/>
    <w:uiPriority w:val="99"/>
    <w:qFormat/>
    <w:rsid w:val="00943A3D"/>
    <w:rPr>
      <w:rFonts w:ascii="Times New Roman" w:eastAsia="Times New Roman" w:hAnsi="Times New Roman" w:cs="Times New Roman"/>
      <w:sz w:val="20"/>
      <w:szCs w:val="20"/>
    </w:rPr>
  </w:style>
  <w:style w:type="character" w:customStyle="1" w:styleId="af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4"/>
    <w:uiPriority w:val="99"/>
    <w:qFormat/>
    <w:rsid w:val="00943A3D"/>
    <w:rPr>
      <w:rFonts w:ascii="Times New Roman" w:eastAsia="Times New Roman" w:hAnsi="Times New Roman" w:cs="Times New Roman"/>
      <w:sz w:val="20"/>
      <w:szCs w:val="20"/>
    </w:rPr>
  </w:style>
  <w:style w:type="character" w:styleId="af6">
    <w:name w:val="footnote reference"/>
    <w:aliases w:val="Знак сноски-FN,Ciae niinee-FN,AЗнак сноски зел"/>
    <w:link w:val="13"/>
    <w:uiPriority w:val="99"/>
    <w:rsid w:val="00943A3D"/>
    <w:rPr>
      <w:rFonts w:cs="Times New Roman"/>
      <w:vertAlign w:val="superscript"/>
    </w:rPr>
  </w:style>
  <w:style w:type="paragraph" w:styleId="af7">
    <w:name w:val="Body Text"/>
    <w:basedOn w:val="a0"/>
    <w:link w:val="af8"/>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rPr>
  </w:style>
  <w:style w:type="character" w:customStyle="1" w:styleId="af8">
    <w:name w:val="Основной текст Знак"/>
    <w:basedOn w:val="a1"/>
    <w:link w:val="af7"/>
    <w:uiPriority w:val="99"/>
    <w:rsid w:val="00F31A64"/>
    <w:rPr>
      <w:rFonts w:ascii="Times New Roman" w:eastAsia="Times New Roman" w:hAnsi="Times New Roman" w:cs="Times New Roman"/>
      <w:sz w:val="24"/>
      <w:szCs w:val="20"/>
      <w:lang w:eastAsia="ru-RU"/>
    </w:rPr>
  </w:style>
  <w:style w:type="paragraph" w:styleId="af9">
    <w:name w:val="Balloon Text"/>
    <w:basedOn w:val="a0"/>
    <w:link w:val="afa"/>
    <w:uiPriority w:val="99"/>
    <w:unhideWhenUsed/>
    <w:rsid w:val="00395A9E"/>
    <w:rPr>
      <w:rFonts w:ascii="Segoe UI" w:hAnsi="Segoe UI" w:cs="Segoe UI"/>
      <w:sz w:val="18"/>
      <w:szCs w:val="18"/>
    </w:rPr>
  </w:style>
  <w:style w:type="character" w:customStyle="1" w:styleId="afa">
    <w:name w:val="Текст выноски Знак"/>
    <w:basedOn w:val="a1"/>
    <w:link w:val="af9"/>
    <w:uiPriority w:val="99"/>
    <w:rsid w:val="00395A9E"/>
    <w:rPr>
      <w:rFonts w:ascii="Segoe UI" w:hAnsi="Segoe UI" w:cs="Segoe UI"/>
      <w:sz w:val="18"/>
      <w:szCs w:val="18"/>
    </w:rPr>
  </w:style>
  <w:style w:type="character" w:customStyle="1" w:styleId="10">
    <w:name w:val="Заголовок 1 Знак"/>
    <w:basedOn w:val="a1"/>
    <w:link w:val="1"/>
    <w:uiPriority w:val="9"/>
    <w:rsid w:val="00ED6170"/>
    <w:rPr>
      <w:rFonts w:ascii="Times New Roman" w:eastAsia="Times New Roman" w:hAnsi="Times New Roman" w:cs="Times New Roman"/>
      <w:b/>
      <w:bCs/>
      <w:kern w:val="36"/>
      <w:sz w:val="48"/>
      <w:szCs w:val="48"/>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b">
    <w:name w:val="Subtitle"/>
    <w:basedOn w:val="a0"/>
    <w:next w:val="a0"/>
    <w:link w:val="afc"/>
    <w:uiPriority w:val="11"/>
    <w:qFormat/>
    <w:rsid w:val="00912442"/>
    <w:pPr>
      <w:pBdr>
        <w:top w:val="nil"/>
        <w:left w:val="nil"/>
        <w:bottom w:val="nil"/>
        <w:right w:val="nil"/>
        <w:between w:val="nil"/>
      </w:pBdr>
      <w:spacing w:after="160" w:line="259" w:lineRule="auto"/>
    </w:pPr>
    <w:rPr>
      <w:color w:val="5A5A5A"/>
    </w:rPr>
  </w:style>
  <w:style w:type="character" w:customStyle="1" w:styleId="afc">
    <w:name w:val="Подзаголовок Знак"/>
    <w:basedOn w:val="a1"/>
    <w:link w:val="afb"/>
    <w:uiPriority w:val="11"/>
    <w:rsid w:val="00433CDF"/>
    <w:rPr>
      <w:rFonts w:eastAsiaTheme="minorEastAsia"/>
      <w:color w:val="5A5A5A" w:themeColor="text1" w:themeTint="A5"/>
      <w:spacing w:val="15"/>
    </w:rPr>
  </w:style>
  <w:style w:type="character" w:styleId="afd">
    <w:name w:val="FollowedHyperlink"/>
    <w:basedOn w:val="a1"/>
    <w:uiPriority w:val="99"/>
    <w:unhideWhenUsed/>
    <w:rsid w:val="00433CDF"/>
    <w:rPr>
      <w:color w:val="954F72" w:themeColor="followedHyperlink"/>
      <w:u w:val="single"/>
    </w:rPr>
  </w:style>
  <w:style w:type="paragraph" w:styleId="14">
    <w:name w:val="toc 1"/>
    <w:basedOn w:val="a0"/>
    <w:next w:val="a0"/>
    <w:autoRedefine/>
    <w:uiPriority w:val="39"/>
    <w:unhideWhenUsed/>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1"/>
    <w:link w:val="2"/>
    <w:uiPriority w:val="9"/>
    <w:rsid w:val="00DE1FCA"/>
    <w:rPr>
      <w:rFonts w:ascii="Arial" w:eastAsia="Times New Roman" w:hAnsi="Arial" w:cs="Times New Roman"/>
      <w:b/>
      <w:bCs/>
      <w:i/>
      <w:iCs/>
      <w:sz w:val="28"/>
      <w:szCs w:val="28"/>
    </w:rPr>
  </w:style>
  <w:style w:type="character" w:customStyle="1" w:styleId="30">
    <w:name w:val="Заголовок 3 Знак"/>
    <w:basedOn w:val="a1"/>
    <w:link w:val="3"/>
    <w:uiPriority w:val="9"/>
    <w:rsid w:val="00DE1FCA"/>
    <w:rPr>
      <w:rFonts w:ascii="Arial" w:eastAsia="Times New Roman" w:hAnsi="Arial" w:cs="Times New Roman"/>
      <w:b/>
      <w:bCs/>
      <w:sz w:val="26"/>
      <w:szCs w:val="26"/>
    </w:rPr>
  </w:style>
  <w:style w:type="character" w:customStyle="1" w:styleId="40">
    <w:name w:val="Заголовок 4 Знак"/>
    <w:basedOn w:val="a1"/>
    <w:link w:val="4"/>
    <w:uiPriority w:val="9"/>
    <w:rsid w:val="00DE1FCA"/>
    <w:rPr>
      <w:rFonts w:ascii="Times New Roman" w:eastAsia="Times New Roman" w:hAnsi="Times New Roman" w:cs="Times New Roman"/>
      <w:b/>
      <w:bCs/>
      <w:sz w:val="24"/>
      <w:szCs w:val="24"/>
    </w:rPr>
  </w:style>
  <w:style w:type="numbering" w:customStyle="1" w:styleId="15">
    <w:name w:val="Нет списка1"/>
    <w:next w:val="a3"/>
    <w:uiPriority w:val="99"/>
    <w:semiHidden/>
    <w:unhideWhenUsed/>
    <w:rsid w:val="00DE1FCA"/>
  </w:style>
  <w:style w:type="table" w:customStyle="1" w:styleId="TableNormal4">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0">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1"/>
    <w:uiPriority w:val="99"/>
    <w:unhideWhenUsed/>
    <w:rsid w:val="00DE1FCA"/>
    <w:rPr>
      <w:color w:val="0000FF"/>
      <w:u w:val="single"/>
    </w:rPr>
  </w:style>
  <w:style w:type="character" w:customStyle="1" w:styleId="17">
    <w:name w:val="Просмотренная гиперссылка1"/>
    <w:basedOn w:val="a1"/>
    <w:uiPriority w:val="99"/>
    <w:semiHidden/>
    <w:unhideWhenUsed/>
    <w:rsid w:val="00DE1FCA"/>
    <w:rPr>
      <w:color w:val="800080"/>
      <w:u w:val="single"/>
    </w:rPr>
  </w:style>
  <w:style w:type="character" w:styleId="afe">
    <w:name w:val="Emphasis"/>
    <w:uiPriority w:val="20"/>
    <w:qFormat/>
    <w:rsid w:val="00DE1FCA"/>
    <w:rPr>
      <w:rFonts w:ascii="Times New Roman" w:hAnsi="Times New Roman" w:cs="Times New Roman" w:hint="default"/>
      <w:i/>
      <w:iCs w:val="0"/>
    </w:rPr>
  </w:style>
  <w:style w:type="paragraph" w:customStyle="1" w:styleId="msonormal0">
    <w:name w:val="msonormal"/>
    <w:basedOn w:val="a0"/>
    <w:rsid w:val="00DE1FCA"/>
    <w:pPr>
      <w:spacing w:after="200" w:line="276" w:lineRule="auto"/>
    </w:pPr>
    <w:rPr>
      <w:rFonts w:ascii="Times New Roman" w:eastAsia="Times New Roman" w:hAnsi="Times New Roman" w:cs="Times New Roman"/>
      <w:sz w:val="24"/>
      <w:szCs w:val="24"/>
    </w:rPr>
  </w:style>
  <w:style w:type="paragraph" w:styleId="aff">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qFormat/>
    <w:rsid w:val="00DE1FCA"/>
    <w:pPr>
      <w:spacing w:after="200" w:line="276" w:lineRule="auto"/>
    </w:pPr>
    <w:rPr>
      <w:rFonts w:ascii="Times New Roman" w:eastAsia="Times New Roman" w:hAnsi="Times New Roman" w:cs="Times New Roman"/>
      <w:sz w:val="24"/>
      <w:szCs w:val="24"/>
    </w:rPr>
  </w:style>
  <w:style w:type="paragraph" w:styleId="21">
    <w:name w:val="toc 2"/>
    <w:basedOn w:val="a0"/>
    <w:next w:val="a0"/>
    <w:autoRedefine/>
    <w:uiPriority w:val="39"/>
    <w:unhideWhenUsed/>
    <w:rsid w:val="00DE1FCA"/>
    <w:pPr>
      <w:spacing w:before="120"/>
      <w:ind w:left="240"/>
    </w:pPr>
    <w:rPr>
      <w:rFonts w:eastAsia="Times New Roman"/>
      <w:i/>
      <w:iCs/>
      <w:sz w:val="20"/>
      <w:szCs w:val="20"/>
    </w:rPr>
  </w:style>
  <w:style w:type="paragraph" w:styleId="31">
    <w:name w:val="toc 3"/>
    <w:basedOn w:val="a0"/>
    <w:next w:val="a0"/>
    <w:autoRedefine/>
    <w:uiPriority w:val="39"/>
    <w:unhideWhenUsed/>
    <w:rsid w:val="00DE1FCA"/>
    <w:pPr>
      <w:ind w:left="480"/>
    </w:pPr>
    <w:rPr>
      <w:rFonts w:ascii="Times New Roman" w:eastAsia="Times New Roman" w:hAnsi="Times New Roman" w:cs="Times New Roman"/>
      <w:sz w:val="28"/>
      <w:szCs w:val="28"/>
    </w:rPr>
  </w:style>
  <w:style w:type="paragraph" w:styleId="41">
    <w:name w:val="toc 4"/>
    <w:basedOn w:val="a0"/>
    <w:next w:val="a0"/>
    <w:autoRedefine/>
    <w:uiPriority w:val="39"/>
    <w:unhideWhenUsed/>
    <w:rsid w:val="00DE1FCA"/>
    <w:pPr>
      <w:ind w:left="720"/>
    </w:pPr>
    <w:rPr>
      <w:rFonts w:eastAsia="Times New Roman"/>
      <w:sz w:val="20"/>
      <w:szCs w:val="20"/>
    </w:rPr>
  </w:style>
  <w:style w:type="paragraph" w:styleId="51">
    <w:name w:val="toc 5"/>
    <w:basedOn w:val="a0"/>
    <w:next w:val="a0"/>
    <w:autoRedefine/>
    <w:uiPriority w:val="39"/>
    <w:unhideWhenUsed/>
    <w:rsid w:val="00DE1FCA"/>
    <w:pPr>
      <w:ind w:left="960"/>
    </w:pPr>
    <w:rPr>
      <w:rFonts w:eastAsia="Times New Roman"/>
      <w:sz w:val="20"/>
      <w:szCs w:val="20"/>
    </w:rPr>
  </w:style>
  <w:style w:type="paragraph" w:styleId="61">
    <w:name w:val="toc 6"/>
    <w:basedOn w:val="a0"/>
    <w:next w:val="a0"/>
    <w:autoRedefine/>
    <w:uiPriority w:val="39"/>
    <w:unhideWhenUsed/>
    <w:rsid w:val="00DE1FCA"/>
    <w:pPr>
      <w:ind w:left="1200"/>
    </w:pPr>
    <w:rPr>
      <w:rFonts w:eastAsia="Times New Roman"/>
      <w:sz w:val="20"/>
      <w:szCs w:val="20"/>
    </w:rPr>
  </w:style>
  <w:style w:type="paragraph" w:styleId="7">
    <w:name w:val="toc 7"/>
    <w:basedOn w:val="a0"/>
    <w:next w:val="a0"/>
    <w:autoRedefine/>
    <w:uiPriority w:val="39"/>
    <w:unhideWhenUsed/>
    <w:rsid w:val="00DE1FCA"/>
    <w:pPr>
      <w:ind w:left="1440"/>
    </w:pPr>
    <w:rPr>
      <w:rFonts w:eastAsia="Times New Roman"/>
      <w:sz w:val="20"/>
      <w:szCs w:val="20"/>
    </w:rPr>
  </w:style>
  <w:style w:type="paragraph" w:styleId="8">
    <w:name w:val="toc 8"/>
    <w:basedOn w:val="a0"/>
    <w:next w:val="a0"/>
    <w:autoRedefine/>
    <w:uiPriority w:val="39"/>
    <w:unhideWhenUsed/>
    <w:rsid w:val="00DE1FCA"/>
    <w:pPr>
      <w:ind w:left="1680"/>
    </w:pPr>
    <w:rPr>
      <w:rFonts w:eastAsia="Times New Roman"/>
      <w:sz w:val="20"/>
      <w:szCs w:val="20"/>
    </w:rPr>
  </w:style>
  <w:style w:type="paragraph" w:styleId="9">
    <w:name w:val="toc 9"/>
    <w:basedOn w:val="a0"/>
    <w:next w:val="a0"/>
    <w:autoRedefine/>
    <w:uiPriority w:val="39"/>
    <w:unhideWhenUsed/>
    <w:rsid w:val="00DE1FCA"/>
    <w:pPr>
      <w:ind w:left="1920"/>
    </w:pPr>
    <w:rPr>
      <w:rFonts w:eastAsia="Times New Roman"/>
      <w:sz w:val="20"/>
      <w:szCs w:val="20"/>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1FCA"/>
    <w:rPr>
      <w:rFonts w:ascii="Calibri" w:eastAsia="Times New Roman" w:hAnsi="Calibri" w:cs="Times New Roman"/>
      <w:lang w:val="ru-RU" w:eastAsia="ru-RU"/>
    </w:rPr>
  </w:style>
  <w:style w:type="paragraph" w:styleId="aff0">
    <w:name w:val="endnote text"/>
    <w:basedOn w:val="a0"/>
    <w:link w:val="aff1"/>
    <w:uiPriority w:val="99"/>
    <w:semiHidden/>
    <w:unhideWhenUsed/>
    <w:rsid w:val="00DE1FCA"/>
    <w:rPr>
      <w:rFonts w:eastAsia="Times New Roman" w:cs="Times New Roman"/>
      <w:sz w:val="20"/>
      <w:szCs w:val="20"/>
    </w:rPr>
  </w:style>
  <w:style w:type="character" w:customStyle="1" w:styleId="aff1">
    <w:name w:val="Текст концевой сноски Знак"/>
    <w:basedOn w:val="a1"/>
    <w:link w:val="aff0"/>
    <w:uiPriority w:val="99"/>
    <w:semiHidden/>
    <w:rsid w:val="00DE1FCA"/>
    <w:rPr>
      <w:rFonts w:ascii="Calibri" w:eastAsia="Times New Roman" w:hAnsi="Calibri" w:cs="Times New Roman"/>
      <w:sz w:val="20"/>
      <w:szCs w:val="20"/>
    </w:rPr>
  </w:style>
  <w:style w:type="paragraph" w:styleId="22">
    <w:name w:val="List 2"/>
    <w:basedOn w:val="a0"/>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0"/>
    <w:link w:val="24"/>
    <w:uiPriority w:val="99"/>
    <w:unhideWhenUsed/>
    <w:rsid w:val="00DE1FCA"/>
    <w:pPr>
      <w:ind w:right="-57"/>
      <w:jc w:val="both"/>
    </w:pPr>
    <w:rPr>
      <w:rFonts w:ascii="Times New Roman" w:eastAsia="Times New Roman" w:hAnsi="Times New Roman" w:cs="Times New Roman"/>
      <w:sz w:val="24"/>
      <w:szCs w:val="24"/>
    </w:rPr>
  </w:style>
  <w:style w:type="character" w:customStyle="1" w:styleId="24">
    <w:name w:val="Основной текст 2 Знак"/>
    <w:basedOn w:val="a1"/>
    <w:link w:val="23"/>
    <w:uiPriority w:val="99"/>
    <w:rsid w:val="00DE1FCA"/>
    <w:rPr>
      <w:rFonts w:ascii="Times New Roman" w:eastAsia="Times New Roman" w:hAnsi="Times New Roman" w:cs="Times New Roman"/>
      <w:sz w:val="24"/>
      <w:szCs w:val="24"/>
    </w:rPr>
  </w:style>
  <w:style w:type="paragraph" w:styleId="25">
    <w:name w:val="Body Text Indent 2"/>
    <w:basedOn w:val="a0"/>
    <w:link w:val="26"/>
    <w:uiPriority w:val="99"/>
    <w:unhideWhenUsed/>
    <w:rsid w:val="00DE1F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uiPriority w:val="99"/>
    <w:rsid w:val="00DE1FCA"/>
    <w:rPr>
      <w:rFonts w:ascii="Times New Roman" w:eastAsia="Times New Roman" w:hAnsi="Times New Roman" w:cs="Times New Roman"/>
      <w:sz w:val="24"/>
      <w:szCs w:val="24"/>
    </w:rPr>
  </w:style>
  <w:style w:type="paragraph" w:customStyle="1" w:styleId="aff2">
    <w:name w:val="Внимание"/>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3">
    <w:name w:val="Внимание: криминал!!"/>
    <w:basedOn w:val="aff2"/>
    <w:next w:val="a0"/>
    <w:uiPriority w:val="99"/>
    <w:rsid w:val="00DE1FCA"/>
  </w:style>
  <w:style w:type="paragraph" w:customStyle="1" w:styleId="aff4">
    <w:name w:val="Внимание: недобросовестность!"/>
    <w:basedOn w:val="aff2"/>
    <w:next w:val="a0"/>
    <w:uiPriority w:val="99"/>
    <w:rsid w:val="00DE1FCA"/>
  </w:style>
  <w:style w:type="paragraph" w:customStyle="1" w:styleId="aff5">
    <w:name w:val="Дочерний элемент списк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0"/>
    <w:next w:val="a0"/>
    <w:uiPriority w:val="99"/>
    <w:rsid w:val="00DE1FCA"/>
    <w:pPr>
      <w:widowControl w:val="0"/>
      <w:autoSpaceDE w:val="0"/>
      <w:autoSpaceDN w:val="0"/>
      <w:adjustRightInd w:val="0"/>
      <w:spacing w:line="360" w:lineRule="auto"/>
      <w:ind w:firstLine="720"/>
      <w:jc w:val="both"/>
    </w:pPr>
    <w:rPr>
      <w:rFonts w:ascii="Verdana" w:eastAsia="Times New Roman" w:hAnsi="Verdana" w:cs="Verdana"/>
    </w:rPr>
  </w:style>
  <w:style w:type="paragraph" w:customStyle="1" w:styleId="19">
    <w:name w:val="Заголовок1"/>
    <w:basedOn w:val="aff6"/>
    <w:next w:val="a0"/>
    <w:uiPriority w:val="99"/>
    <w:rsid w:val="00DE1FCA"/>
    <w:pPr>
      <w:shd w:val="clear" w:color="auto" w:fill="ECE9D8"/>
    </w:pPr>
    <w:rPr>
      <w:b/>
      <w:bCs/>
      <w:color w:val="0058A9"/>
    </w:rPr>
  </w:style>
  <w:style w:type="paragraph" w:customStyle="1" w:styleId="aff7">
    <w:name w:val="Заголовок группы контролов"/>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0"/>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9">
    <w:name w:val="Заголовок распахивающейся части диалога"/>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rPr>
  </w:style>
  <w:style w:type="paragraph" w:customStyle="1" w:styleId="affa">
    <w:name w:val="Заголовок статьи"/>
    <w:basedOn w:val="a0"/>
    <w:next w:val="a0"/>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rPr>
  </w:style>
  <w:style w:type="paragraph" w:customStyle="1" w:styleId="affb">
    <w:name w:val="Заголовок ЭР (левое окно)"/>
    <w:basedOn w:val="a0"/>
    <w:next w:val="a0"/>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c">
    <w:name w:val="Заголовок ЭР (правое окно)"/>
    <w:basedOn w:val="affb"/>
    <w:next w:val="a0"/>
    <w:uiPriority w:val="99"/>
    <w:rsid w:val="00DE1FCA"/>
    <w:pPr>
      <w:spacing w:after="0"/>
      <w:jc w:val="left"/>
    </w:pPr>
  </w:style>
  <w:style w:type="paragraph" w:customStyle="1" w:styleId="affd">
    <w:name w:val="Интерактивный заголовок"/>
    <w:basedOn w:val="19"/>
    <w:next w:val="a0"/>
    <w:uiPriority w:val="99"/>
    <w:rsid w:val="00DE1FCA"/>
    <w:rPr>
      <w:u w:val="single"/>
    </w:rPr>
  </w:style>
  <w:style w:type="paragraph" w:customStyle="1" w:styleId="affe">
    <w:name w:val="Текст информации об изменениях"/>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rPr>
  </w:style>
  <w:style w:type="paragraph" w:customStyle="1" w:styleId="afff">
    <w:name w:val="Информация об изменениях"/>
    <w:basedOn w:val="affe"/>
    <w:next w:val="a0"/>
    <w:uiPriority w:val="99"/>
    <w:rsid w:val="00DE1FCA"/>
    <w:pPr>
      <w:shd w:val="clear" w:color="auto" w:fill="EAEFED"/>
      <w:spacing w:before="180"/>
      <w:ind w:left="360" w:right="360" w:firstLine="0"/>
    </w:pPr>
  </w:style>
  <w:style w:type="paragraph" w:customStyle="1" w:styleId="afff0">
    <w:name w:val="Текст (справка)"/>
    <w:basedOn w:val="a0"/>
    <w:next w:val="a0"/>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rPr>
  </w:style>
  <w:style w:type="paragraph" w:customStyle="1" w:styleId="afff1">
    <w:name w:val="Комментарий"/>
    <w:basedOn w:val="afff0"/>
    <w:next w:val="a0"/>
    <w:uiPriority w:val="99"/>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0"/>
    <w:uiPriority w:val="99"/>
    <w:rsid w:val="00DE1FCA"/>
    <w:rPr>
      <w:i/>
      <w:iCs/>
    </w:rPr>
  </w:style>
  <w:style w:type="paragraph" w:customStyle="1" w:styleId="afff3">
    <w:name w:val="Текст (лев. подпись)"/>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rPr>
  </w:style>
  <w:style w:type="paragraph" w:customStyle="1" w:styleId="afff4">
    <w:name w:val="Колонтитул (левый)"/>
    <w:basedOn w:val="afff3"/>
    <w:next w:val="a0"/>
    <w:uiPriority w:val="99"/>
    <w:rsid w:val="00DE1FCA"/>
    <w:rPr>
      <w:sz w:val="14"/>
      <w:szCs w:val="14"/>
    </w:rPr>
  </w:style>
  <w:style w:type="paragraph" w:customStyle="1" w:styleId="afff5">
    <w:name w:val="Текст (прав. подпись)"/>
    <w:basedOn w:val="a0"/>
    <w:next w:val="a0"/>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rPr>
  </w:style>
  <w:style w:type="paragraph" w:customStyle="1" w:styleId="afff6">
    <w:name w:val="Колонтитул (правый)"/>
    <w:basedOn w:val="afff5"/>
    <w:next w:val="a0"/>
    <w:uiPriority w:val="99"/>
    <w:rsid w:val="00DE1FCA"/>
    <w:rPr>
      <w:sz w:val="14"/>
      <w:szCs w:val="14"/>
    </w:rPr>
  </w:style>
  <w:style w:type="paragraph" w:customStyle="1" w:styleId="afff7">
    <w:name w:val="Комментарий пользователя"/>
    <w:basedOn w:val="afff1"/>
    <w:next w:val="a0"/>
    <w:uiPriority w:val="99"/>
    <w:rsid w:val="00DE1FCA"/>
    <w:pPr>
      <w:shd w:val="clear" w:color="auto" w:fill="FFDFE0"/>
      <w:jc w:val="left"/>
    </w:pPr>
  </w:style>
  <w:style w:type="paragraph" w:customStyle="1" w:styleId="afff8">
    <w:name w:val="Куда обратиться?"/>
    <w:basedOn w:val="aff2"/>
    <w:next w:val="a0"/>
    <w:uiPriority w:val="99"/>
    <w:rsid w:val="00DE1FCA"/>
  </w:style>
  <w:style w:type="paragraph" w:customStyle="1" w:styleId="afff9">
    <w:name w:val="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rPr>
  </w:style>
  <w:style w:type="paragraph" w:customStyle="1" w:styleId="afffa">
    <w:name w:val="Напишите нам"/>
    <w:basedOn w:val="a0"/>
    <w:next w:val="a0"/>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rPr>
  </w:style>
  <w:style w:type="paragraph" w:customStyle="1" w:styleId="afffb">
    <w:name w:val="Необходимые документы"/>
    <w:basedOn w:val="aff2"/>
    <w:next w:val="a0"/>
    <w:uiPriority w:val="99"/>
    <w:rsid w:val="00DE1FCA"/>
    <w:pPr>
      <w:ind w:firstLine="118"/>
    </w:pPr>
  </w:style>
  <w:style w:type="paragraph" w:customStyle="1" w:styleId="afffc">
    <w:name w:val="Нормальный (таблиц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rPr>
  </w:style>
  <w:style w:type="paragraph" w:customStyle="1" w:styleId="afffd">
    <w:name w:val="Таблицы (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rPr>
  </w:style>
  <w:style w:type="paragraph" w:customStyle="1" w:styleId="afffe">
    <w:name w:val="Оглавление"/>
    <w:basedOn w:val="afffd"/>
    <w:next w:val="a0"/>
    <w:uiPriority w:val="99"/>
    <w:rsid w:val="00DE1FCA"/>
    <w:pPr>
      <w:ind w:left="140"/>
    </w:pPr>
  </w:style>
  <w:style w:type="paragraph" w:customStyle="1" w:styleId="affff">
    <w:name w:val="Переменная часть"/>
    <w:basedOn w:val="aff6"/>
    <w:next w:val="a0"/>
    <w:uiPriority w:val="99"/>
    <w:rsid w:val="00DE1FCA"/>
    <w:rPr>
      <w:sz w:val="18"/>
      <w:szCs w:val="18"/>
    </w:rPr>
  </w:style>
  <w:style w:type="paragraph" w:customStyle="1" w:styleId="affff0">
    <w:name w:val="Подвал для информации об изменениях"/>
    <w:basedOn w:val="1"/>
    <w:next w:val="a0"/>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f1">
    <w:name w:val="Подзаголовок для информации об изменениях"/>
    <w:basedOn w:val="affe"/>
    <w:next w:val="a0"/>
    <w:uiPriority w:val="99"/>
    <w:rsid w:val="00DE1FCA"/>
    <w:rPr>
      <w:b/>
      <w:bCs/>
    </w:rPr>
  </w:style>
  <w:style w:type="paragraph" w:customStyle="1" w:styleId="affff2">
    <w:name w:val="Подчёркнуный текст"/>
    <w:basedOn w:val="a0"/>
    <w:next w:val="a0"/>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rPr>
  </w:style>
  <w:style w:type="paragraph" w:customStyle="1" w:styleId="affff3">
    <w:name w:val="Постоянная часть"/>
    <w:basedOn w:val="aff6"/>
    <w:next w:val="a0"/>
    <w:uiPriority w:val="99"/>
    <w:rsid w:val="00DE1FCA"/>
    <w:rPr>
      <w:sz w:val="20"/>
      <w:szCs w:val="20"/>
    </w:rPr>
  </w:style>
  <w:style w:type="paragraph" w:customStyle="1" w:styleId="affff4">
    <w:name w:val="Прижатый влево"/>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rPr>
  </w:style>
  <w:style w:type="paragraph" w:customStyle="1" w:styleId="affff5">
    <w:name w:val="Пример."/>
    <w:basedOn w:val="aff2"/>
    <w:next w:val="a0"/>
    <w:uiPriority w:val="99"/>
    <w:rsid w:val="00DE1FCA"/>
  </w:style>
  <w:style w:type="paragraph" w:customStyle="1" w:styleId="affff6">
    <w:name w:val="Примечание."/>
    <w:basedOn w:val="aff2"/>
    <w:next w:val="a0"/>
    <w:uiPriority w:val="99"/>
    <w:rsid w:val="00DE1FCA"/>
  </w:style>
  <w:style w:type="paragraph" w:customStyle="1" w:styleId="affff7">
    <w:name w:val="Словарная статья"/>
    <w:basedOn w:val="a0"/>
    <w:next w:val="a0"/>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rPr>
  </w:style>
  <w:style w:type="paragraph" w:customStyle="1" w:styleId="affff8">
    <w:name w:val="Ссылка на официальную публикацию"/>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rPr>
  </w:style>
  <w:style w:type="paragraph" w:customStyle="1" w:styleId="affff9">
    <w:name w:val="Текст в таблице"/>
    <w:basedOn w:val="afffc"/>
    <w:next w:val="a0"/>
    <w:uiPriority w:val="99"/>
    <w:rsid w:val="00DE1FCA"/>
    <w:pPr>
      <w:ind w:firstLine="500"/>
    </w:pPr>
  </w:style>
  <w:style w:type="paragraph" w:customStyle="1" w:styleId="affffa">
    <w:name w:val="Текст ЭР (см. также)"/>
    <w:basedOn w:val="a0"/>
    <w:next w:val="a0"/>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rPr>
  </w:style>
  <w:style w:type="paragraph" w:customStyle="1" w:styleId="affffb">
    <w:name w:val="Технический комментарий"/>
    <w:basedOn w:val="a0"/>
    <w:next w:val="a0"/>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rPr>
  </w:style>
  <w:style w:type="paragraph" w:customStyle="1" w:styleId="affffc">
    <w:name w:val="Формула"/>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ffd">
    <w:name w:val="Центрированный (таблица)"/>
    <w:basedOn w:val="afffc"/>
    <w:next w:val="a0"/>
    <w:uiPriority w:val="99"/>
    <w:rsid w:val="00DE1FCA"/>
    <w:pPr>
      <w:jc w:val="center"/>
    </w:pPr>
  </w:style>
  <w:style w:type="paragraph" w:customStyle="1" w:styleId="-">
    <w:name w:val="ЭР-содержание (правое окно)"/>
    <w:basedOn w:val="a0"/>
    <w:next w:val="a0"/>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rPr>
  </w:style>
  <w:style w:type="paragraph" w:customStyle="1" w:styleId="s1">
    <w:name w:val="s_1"/>
    <w:basedOn w:val="a0"/>
    <w:rsid w:val="00DE1FCA"/>
    <w:pPr>
      <w:spacing w:before="100" w:beforeAutospacing="1" w:after="100" w:afterAutospacing="1"/>
    </w:pPr>
    <w:rPr>
      <w:rFonts w:ascii="Times New Roman" w:eastAsia="Times New Roman" w:hAnsi="Times New Roman" w:cs="Times New Roman"/>
      <w:sz w:val="24"/>
      <w:szCs w:val="24"/>
    </w:rPr>
  </w:style>
  <w:style w:type="character" w:styleId="affffe">
    <w:name w:val="page number"/>
    <w:uiPriority w:val="99"/>
    <w:unhideWhenUsed/>
    <w:rsid w:val="00DE1FCA"/>
    <w:rPr>
      <w:rFonts w:ascii="Times New Roman" w:hAnsi="Times New Roman" w:cs="Times New Roman" w:hint="default"/>
    </w:rPr>
  </w:style>
  <w:style w:type="character" w:styleId="afffff">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0">
    <w:name w:val="Цветовое выделение"/>
    <w:uiPriority w:val="99"/>
    <w:rsid w:val="00DE1FCA"/>
    <w:rPr>
      <w:b/>
      <w:bCs w:val="0"/>
      <w:color w:val="26282F"/>
    </w:rPr>
  </w:style>
  <w:style w:type="character" w:customStyle="1" w:styleId="afffff1">
    <w:name w:val="Гипертекстовая ссылка"/>
    <w:uiPriority w:val="99"/>
    <w:rsid w:val="00DE1FCA"/>
    <w:rPr>
      <w:b/>
      <w:bCs w:val="0"/>
      <w:color w:val="106BBE"/>
    </w:rPr>
  </w:style>
  <w:style w:type="character" w:customStyle="1" w:styleId="afffff2">
    <w:name w:val="Активная гипертекстовая ссылка"/>
    <w:uiPriority w:val="99"/>
    <w:rsid w:val="00DE1FCA"/>
    <w:rPr>
      <w:b/>
      <w:bCs w:val="0"/>
      <w:color w:val="106BBE"/>
      <w:u w:val="single"/>
    </w:rPr>
  </w:style>
  <w:style w:type="character" w:customStyle="1" w:styleId="afffff3">
    <w:name w:val="Выделение для Базового Поиска"/>
    <w:uiPriority w:val="99"/>
    <w:rsid w:val="00DE1FCA"/>
    <w:rPr>
      <w:b/>
      <w:bCs w:val="0"/>
      <w:color w:val="0058A9"/>
    </w:rPr>
  </w:style>
  <w:style w:type="character" w:customStyle="1" w:styleId="afffff4">
    <w:name w:val="Выделение для Базового Поиска (курсив)"/>
    <w:uiPriority w:val="99"/>
    <w:rsid w:val="00DE1FCA"/>
    <w:rPr>
      <w:b/>
      <w:bCs w:val="0"/>
      <w:i/>
      <w:iCs w:val="0"/>
      <w:color w:val="0058A9"/>
    </w:rPr>
  </w:style>
  <w:style w:type="character" w:customStyle="1" w:styleId="afffff5">
    <w:name w:val="Заголовок своего сообщения"/>
    <w:uiPriority w:val="99"/>
    <w:rsid w:val="00DE1FCA"/>
    <w:rPr>
      <w:b/>
      <w:bCs w:val="0"/>
      <w:color w:val="26282F"/>
    </w:rPr>
  </w:style>
  <w:style w:type="character" w:customStyle="1" w:styleId="afffff6">
    <w:name w:val="Заголовок чужого сообщения"/>
    <w:uiPriority w:val="99"/>
    <w:rsid w:val="00DE1FCA"/>
    <w:rPr>
      <w:b/>
      <w:bCs w:val="0"/>
      <w:color w:val="FF0000"/>
    </w:rPr>
  </w:style>
  <w:style w:type="character" w:customStyle="1" w:styleId="afffff7">
    <w:name w:val="Найденные слова"/>
    <w:uiPriority w:val="99"/>
    <w:rsid w:val="00DE1FCA"/>
    <w:rPr>
      <w:b/>
      <w:bCs w:val="0"/>
      <w:color w:val="26282F"/>
      <w:shd w:val="clear" w:color="auto" w:fill="FFF580"/>
    </w:rPr>
  </w:style>
  <w:style w:type="character" w:customStyle="1" w:styleId="afffff8">
    <w:name w:val="Не вступил в силу"/>
    <w:uiPriority w:val="99"/>
    <w:rsid w:val="00DE1FCA"/>
    <w:rPr>
      <w:b/>
      <w:bCs w:val="0"/>
      <w:color w:val="000000"/>
      <w:shd w:val="clear" w:color="auto" w:fill="D8EDE8"/>
    </w:rPr>
  </w:style>
  <w:style w:type="character" w:customStyle="1" w:styleId="afffff9">
    <w:name w:val="Опечатки"/>
    <w:uiPriority w:val="99"/>
    <w:rsid w:val="00DE1FCA"/>
    <w:rPr>
      <w:color w:val="FF0000"/>
    </w:rPr>
  </w:style>
  <w:style w:type="character" w:customStyle="1" w:styleId="afffffa">
    <w:name w:val="Продолжение ссылки"/>
    <w:uiPriority w:val="99"/>
    <w:rsid w:val="00DE1FCA"/>
  </w:style>
  <w:style w:type="character" w:customStyle="1" w:styleId="afffffb">
    <w:name w:val="Сравнение редакций"/>
    <w:uiPriority w:val="99"/>
    <w:rsid w:val="00DE1FCA"/>
    <w:rPr>
      <w:b/>
      <w:bCs w:val="0"/>
      <w:color w:val="26282F"/>
    </w:rPr>
  </w:style>
  <w:style w:type="character" w:customStyle="1" w:styleId="afffffc">
    <w:name w:val="Сравнение редакций. Добавленный фрагмент"/>
    <w:uiPriority w:val="99"/>
    <w:rsid w:val="00DE1FCA"/>
    <w:rPr>
      <w:color w:val="000000"/>
      <w:shd w:val="clear" w:color="auto" w:fill="C1D7FF"/>
    </w:rPr>
  </w:style>
  <w:style w:type="character" w:customStyle="1" w:styleId="afffffd">
    <w:name w:val="Сравнение редакций. Удаленный фрагмент"/>
    <w:uiPriority w:val="99"/>
    <w:rsid w:val="00DE1FCA"/>
    <w:rPr>
      <w:color w:val="000000"/>
      <w:shd w:val="clear" w:color="auto" w:fill="C4C413"/>
    </w:rPr>
  </w:style>
  <w:style w:type="character" w:customStyle="1" w:styleId="afffffe">
    <w:name w:val="Ссылка на утративший силу документ"/>
    <w:uiPriority w:val="99"/>
    <w:rsid w:val="00DE1FCA"/>
    <w:rPr>
      <w:b/>
      <w:bCs w:val="0"/>
      <w:color w:val="749232"/>
    </w:rPr>
  </w:style>
  <w:style w:type="character" w:customStyle="1" w:styleId="affffff">
    <w:name w:val="Утратил силу"/>
    <w:uiPriority w:val="99"/>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7">
    <w:name w:val="Сетка таблицы2"/>
    <w:basedOn w:val="a2"/>
    <w:next w:val="a6"/>
    <w:uiPriority w:val="39"/>
    <w:rsid w:val="00DE1FC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2"/>
    <w:semiHidden/>
    <w:qFormat/>
    <w:rsid w:val="00DE1FCA"/>
    <w:pPr>
      <w:widowControl w:val="0"/>
      <w:autoSpaceDE w:val="0"/>
      <w:autoSpaceDN w:val="0"/>
    </w:pPr>
    <w:rPr>
      <w:rFonts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0"/>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2"/>
    <w:uiPriority w:val="43"/>
    <w:rsid w:val="00064407"/>
    <w:rPr>
      <w:rFonts w:ascii="Verdana" w:eastAsia="Segoe UI" w:hAnsi="Verdana" w:cs="Segoe UI"/>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Заголовок Знак"/>
    <w:basedOn w:val="a1"/>
    <w:uiPriority w:val="10"/>
    <w:rsid w:val="00064407"/>
    <w:rPr>
      <w:rFonts w:asciiTheme="majorHAnsi" w:eastAsiaTheme="majorEastAsia" w:hAnsiTheme="majorHAnsi" w:cstheme="majorBidi"/>
      <w:spacing w:val="-10"/>
      <w:kern w:val="28"/>
      <w:sz w:val="56"/>
      <w:szCs w:val="56"/>
    </w:rPr>
  </w:style>
  <w:style w:type="character" w:customStyle="1" w:styleId="a5">
    <w:name w:val="Название Знак"/>
    <w:link w:val="a4"/>
    <w:uiPriority w:val="10"/>
    <w:rsid w:val="00064407"/>
    <w:rPr>
      <w:rFonts w:ascii="Segoe UI" w:eastAsia="Segoe UI" w:hAnsi="Segoe UI" w:cs="Segoe UI"/>
      <w:kern w:val="28"/>
      <w:sz w:val="24"/>
      <w:szCs w:val="24"/>
      <w:lang w:eastAsia="ru-RU"/>
    </w:rPr>
  </w:style>
  <w:style w:type="paragraph" w:customStyle="1" w:styleId="120">
    <w:name w:val="таблСлева12"/>
    <w:basedOn w:val="a0"/>
    <w:uiPriority w:val="3"/>
    <w:qFormat/>
    <w:rsid w:val="00064407"/>
    <w:pPr>
      <w:snapToGrid w:val="0"/>
    </w:pPr>
    <w:rPr>
      <w:rFonts w:ascii="Segoe UI" w:eastAsia="Segoe UI" w:hAnsi="Segoe UI" w:cs="Segoe UI"/>
      <w:iCs/>
      <w:sz w:val="24"/>
      <w:szCs w:val="28"/>
    </w:rPr>
  </w:style>
  <w:style w:type="paragraph" w:customStyle="1" w:styleId="s16">
    <w:name w:val="s_16"/>
    <w:basedOn w:val="a0"/>
    <w:rsid w:val="00064407"/>
    <w:pPr>
      <w:spacing w:before="100" w:beforeAutospacing="1" w:after="100" w:afterAutospacing="1"/>
    </w:pPr>
    <w:rPr>
      <w:rFonts w:ascii="Times New Roman" w:eastAsia="Times New Roman" w:hAnsi="Times New Roman" w:cs="Times New Roman"/>
      <w:sz w:val="24"/>
      <w:szCs w:val="24"/>
    </w:rPr>
  </w:style>
  <w:style w:type="table" w:customStyle="1" w:styleId="32">
    <w:name w:val="Таблица простая 32"/>
    <w:basedOn w:val="a2"/>
    <w:uiPriority w:val="43"/>
    <w:rsid w:val="00064407"/>
    <w:rPr>
      <w:rFonts w:eastAsia="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8">
    <w:name w:val="Неразрешенное упоминание2"/>
    <w:uiPriority w:val="99"/>
    <w:semiHidden/>
    <w:unhideWhenUsed/>
    <w:rsid w:val="00064407"/>
    <w:rPr>
      <w:color w:val="605E5C"/>
      <w:shd w:val="clear" w:color="auto" w:fill="E1DFDD"/>
    </w:rPr>
  </w:style>
  <w:style w:type="character" w:customStyle="1" w:styleId="29">
    <w:name w:val="Основной текст (2)_"/>
    <w:link w:val="2a"/>
    <w:locked/>
    <w:rsid w:val="00064407"/>
    <w:rPr>
      <w:sz w:val="28"/>
      <w:shd w:val="clear" w:color="auto" w:fill="FFFFFF"/>
    </w:rPr>
  </w:style>
  <w:style w:type="paragraph" w:customStyle="1" w:styleId="2a">
    <w:name w:val="Основной текст (2)"/>
    <w:basedOn w:val="a0"/>
    <w:link w:val="2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0"/>
    <w:rsid w:val="00064407"/>
    <w:pP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a0"/>
    <w:rsid w:val="00064407"/>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5">
    <w:name w:val="xl65"/>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66">
    <w:name w:val="xl66"/>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a0"/>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rPr>
  </w:style>
  <w:style w:type="paragraph" w:customStyle="1" w:styleId="xl68">
    <w:name w:val="xl68"/>
    <w:basedOn w:val="a0"/>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69">
    <w:name w:val="xl69"/>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70">
    <w:name w:val="xl70"/>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71">
    <w:name w:val="xl71"/>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72">
    <w:name w:val="xl7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73">
    <w:name w:val="xl73"/>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74">
    <w:name w:val="xl74"/>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75">
    <w:name w:val="xl75"/>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76">
    <w:name w:val="xl76"/>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77">
    <w:name w:val="xl77"/>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78">
    <w:name w:val="xl78"/>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79">
    <w:name w:val="xl79"/>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80">
    <w:name w:val="xl80"/>
    <w:basedOn w:val="a0"/>
    <w:rsid w:val="00064407"/>
    <w:pP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rPr>
  </w:style>
  <w:style w:type="paragraph" w:customStyle="1" w:styleId="xl82">
    <w:name w:val="xl82"/>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rPr>
  </w:style>
  <w:style w:type="paragraph" w:customStyle="1" w:styleId="xl83">
    <w:name w:val="xl83"/>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84">
    <w:name w:val="xl84"/>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85">
    <w:name w:val="xl85"/>
    <w:basedOn w:val="a0"/>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86">
    <w:name w:val="xl86"/>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7">
    <w:name w:val="xl87"/>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8">
    <w:name w:val="xl88"/>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9">
    <w:name w:val="xl89"/>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rPr>
  </w:style>
  <w:style w:type="paragraph" w:customStyle="1" w:styleId="xl90">
    <w:name w:val="xl90"/>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rPr>
  </w:style>
  <w:style w:type="paragraph" w:customStyle="1" w:styleId="xl91">
    <w:name w:val="xl9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92">
    <w:name w:val="xl92"/>
    <w:basedOn w:val="a0"/>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93">
    <w:name w:val="xl93"/>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rPr>
  </w:style>
  <w:style w:type="paragraph" w:customStyle="1" w:styleId="xl95">
    <w:name w:val="xl95"/>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rPr>
  </w:style>
  <w:style w:type="paragraph" w:customStyle="1" w:styleId="xl96">
    <w:name w:val="xl96"/>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rPr>
  </w:style>
  <w:style w:type="paragraph" w:customStyle="1" w:styleId="xl97">
    <w:name w:val="xl97"/>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rPr>
  </w:style>
  <w:style w:type="paragraph" w:customStyle="1" w:styleId="xl98">
    <w:name w:val="xl98"/>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rPr>
  </w:style>
  <w:style w:type="paragraph" w:customStyle="1" w:styleId="xl99">
    <w:name w:val="xl99"/>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0">
    <w:name w:val="xl100"/>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101">
    <w:name w:val="xl10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rPr>
  </w:style>
  <w:style w:type="paragraph" w:customStyle="1" w:styleId="xl102">
    <w:name w:val="xl102"/>
    <w:basedOn w:val="a0"/>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103">
    <w:name w:val="xl103"/>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04">
    <w:name w:val="xl104"/>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105">
    <w:name w:val="xl105"/>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06">
    <w:name w:val="xl106"/>
    <w:basedOn w:val="a0"/>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rPr>
  </w:style>
  <w:style w:type="paragraph" w:customStyle="1" w:styleId="xl107">
    <w:name w:val="xl107"/>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108">
    <w:name w:val="xl108"/>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109">
    <w:name w:val="xl109"/>
    <w:basedOn w:val="a0"/>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rPr>
  </w:style>
  <w:style w:type="paragraph" w:customStyle="1" w:styleId="xl110">
    <w:name w:val="xl110"/>
    <w:basedOn w:val="a0"/>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11">
    <w:name w:val="xl111"/>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112">
    <w:name w:val="xl112"/>
    <w:basedOn w:val="a0"/>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113">
    <w:name w:val="xl113"/>
    <w:basedOn w:val="a0"/>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114">
    <w:name w:val="xl114"/>
    <w:basedOn w:val="a0"/>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rPr>
  </w:style>
  <w:style w:type="paragraph" w:customStyle="1" w:styleId="xl115">
    <w:name w:val="xl115"/>
    <w:basedOn w:val="a0"/>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16">
    <w:name w:val="xl116"/>
    <w:basedOn w:val="a0"/>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rPr>
  </w:style>
  <w:style w:type="paragraph" w:customStyle="1" w:styleId="xl117">
    <w:name w:val="xl117"/>
    <w:basedOn w:val="a0"/>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18">
    <w:name w:val="xl118"/>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19">
    <w:name w:val="xl119"/>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rPr>
  </w:style>
  <w:style w:type="paragraph" w:customStyle="1" w:styleId="xl120">
    <w:name w:val="xl120"/>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21">
    <w:name w:val="xl121"/>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rPr>
  </w:style>
  <w:style w:type="paragraph" w:customStyle="1" w:styleId="xl122">
    <w:name w:val="xl122"/>
    <w:basedOn w:val="a0"/>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23">
    <w:name w:val="xl123"/>
    <w:basedOn w:val="a0"/>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124">
    <w:name w:val="xl124"/>
    <w:basedOn w:val="a0"/>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rPr>
  </w:style>
  <w:style w:type="paragraph" w:customStyle="1" w:styleId="xl125">
    <w:name w:val="xl125"/>
    <w:basedOn w:val="a0"/>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126">
    <w:name w:val="xl126"/>
    <w:basedOn w:val="a0"/>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27">
    <w:name w:val="xl127"/>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28">
    <w:name w:val="xl128"/>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29">
    <w:name w:val="xl12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rPr>
  </w:style>
  <w:style w:type="paragraph" w:customStyle="1" w:styleId="xl130">
    <w:name w:val="xl130"/>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31">
    <w:name w:val="xl131"/>
    <w:basedOn w:val="a0"/>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32">
    <w:name w:val="xl132"/>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rPr>
  </w:style>
  <w:style w:type="paragraph" w:customStyle="1" w:styleId="xl133">
    <w:name w:val="xl133"/>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rPr>
  </w:style>
  <w:style w:type="paragraph" w:customStyle="1" w:styleId="xl134">
    <w:name w:val="xl134"/>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35">
    <w:name w:val="xl135"/>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36">
    <w:name w:val="xl136"/>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rPr>
  </w:style>
  <w:style w:type="paragraph" w:customStyle="1" w:styleId="xl137">
    <w:name w:val="xl137"/>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38">
    <w:name w:val="xl138"/>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39">
    <w:name w:val="xl13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0">
    <w:name w:val="xl140"/>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1">
    <w:name w:val="xl141"/>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42">
    <w:name w:val="xl14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3">
    <w:name w:val="xl143"/>
    <w:basedOn w:val="a0"/>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144">
    <w:name w:val="xl144"/>
    <w:basedOn w:val="a0"/>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5">
    <w:name w:val="xl145"/>
    <w:basedOn w:val="a0"/>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146">
    <w:name w:val="xl146"/>
    <w:basedOn w:val="a0"/>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147">
    <w:name w:val="xl147"/>
    <w:basedOn w:val="a0"/>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8">
    <w:name w:val="xl148"/>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9">
    <w:name w:val="xl149"/>
    <w:basedOn w:val="a0"/>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50">
    <w:name w:val="xl150"/>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1">
    <w:name w:val="xl15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2">
    <w:name w:val="xl152"/>
    <w:basedOn w:val="a0"/>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3">
    <w:name w:val="xl153"/>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4">
    <w:name w:val="xl154"/>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5">
    <w:name w:val="xl155"/>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6">
    <w:name w:val="xl156"/>
    <w:basedOn w:val="a0"/>
    <w:rsid w:val="00064407"/>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57">
    <w:name w:val="xl157"/>
    <w:basedOn w:val="a0"/>
    <w:rsid w:val="00064407"/>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58">
    <w:name w:val="xl158"/>
    <w:basedOn w:val="a0"/>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0"/>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1">
    <w:name w:val="xl161"/>
    <w:basedOn w:val="a0"/>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2">
    <w:name w:val="xl162"/>
    <w:basedOn w:val="a0"/>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3">
    <w:name w:val="xl163"/>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4">
    <w:name w:val="xl164"/>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65">
    <w:name w:val="xl165"/>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rPr>
  </w:style>
  <w:style w:type="paragraph" w:customStyle="1" w:styleId="xl166">
    <w:name w:val="xl166"/>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7">
    <w:name w:val="xl167"/>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8">
    <w:name w:val="xl168"/>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9">
    <w:name w:val="xl169"/>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0">
    <w:name w:val="xl170"/>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1">
    <w:name w:val="xl17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2">
    <w:name w:val="xl172"/>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3">
    <w:name w:val="xl173"/>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4">
    <w:name w:val="xl174"/>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5">
    <w:name w:val="xl175"/>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6">
    <w:name w:val="xl176"/>
    <w:basedOn w:val="a0"/>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c14">
    <w:name w:val="c14"/>
    <w:basedOn w:val="a0"/>
    <w:rsid w:val="00064407"/>
    <w:pPr>
      <w:spacing w:before="100" w:beforeAutospacing="1" w:after="100" w:afterAutospacing="1"/>
    </w:pPr>
    <w:rPr>
      <w:rFonts w:ascii="Times New Roman" w:eastAsia="Times New Roman" w:hAnsi="Times New Roman" w:cs="Times New Roman"/>
      <w:sz w:val="24"/>
      <w:szCs w:val="24"/>
    </w:rPr>
  </w:style>
  <w:style w:type="character" w:customStyle="1" w:styleId="c15">
    <w:name w:val="c15"/>
    <w:basedOn w:val="a1"/>
    <w:rsid w:val="00064407"/>
  </w:style>
  <w:style w:type="paragraph" w:customStyle="1" w:styleId="c18">
    <w:name w:val="c18"/>
    <w:basedOn w:val="a0"/>
    <w:rsid w:val="00064407"/>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a1"/>
    <w:rsid w:val="00064407"/>
  </w:style>
  <w:style w:type="numbering" w:customStyle="1" w:styleId="2b">
    <w:name w:val="Нет списка2"/>
    <w:next w:val="a3"/>
    <w:uiPriority w:val="99"/>
    <w:semiHidden/>
    <w:unhideWhenUsed/>
    <w:rsid w:val="00064407"/>
  </w:style>
  <w:style w:type="character" w:customStyle="1" w:styleId="c21">
    <w:name w:val="c21"/>
    <w:basedOn w:val="a1"/>
    <w:rsid w:val="00064407"/>
  </w:style>
  <w:style w:type="paragraph" w:customStyle="1" w:styleId="xl177">
    <w:name w:val="xl177"/>
    <w:basedOn w:val="a0"/>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78">
    <w:name w:val="xl178"/>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79">
    <w:name w:val="xl179"/>
    <w:basedOn w:val="a0"/>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80">
    <w:name w:val="xl180"/>
    <w:basedOn w:val="a0"/>
    <w:rsid w:val="00064407"/>
    <w:pPr>
      <w:spacing w:before="100" w:beforeAutospacing="1" w:after="100" w:afterAutospacing="1"/>
      <w:jc w:val="center"/>
      <w:textAlignment w:val="center"/>
    </w:pPr>
    <w:rPr>
      <w:rFonts w:ascii="Times New Roman" w:eastAsia="Times New Roman" w:hAnsi="Times New Roman" w:cs="Times New Roman"/>
      <w:sz w:val="14"/>
      <w:szCs w:val="14"/>
    </w:rPr>
  </w:style>
  <w:style w:type="character" w:customStyle="1" w:styleId="1c">
    <w:name w:val="Заголовок Знак1"/>
    <w:basedOn w:val="a1"/>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eastAsia="Times New Roman" w:cs="Times New Roman"/>
    </w:rPr>
  </w:style>
  <w:style w:type="paragraph" w:customStyle="1" w:styleId="1d">
    <w:name w:val="Обычный (веб)1"/>
    <w:basedOn w:val="a0"/>
    <w:next w:val="aff"/>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2"/>
    <w:next w:val="a6"/>
    <w:uiPriority w:val="39"/>
    <w:rsid w:val="00064407"/>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2"/>
    <w:next w:val="a6"/>
    <w:uiPriority w:val="39"/>
    <w:rsid w:val="0006440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6">
    <w:name w:val="Без интервала Знак"/>
    <w:link w:val="affffff5"/>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064407"/>
    <w:pPr>
      <w:keepNext/>
      <w:spacing w:before="240" w:beforeAutospacing="0" w:after="120" w:afterAutospacing="0"/>
      <w:ind w:firstLine="709"/>
      <w:jc w:val="both"/>
    </w:pPr>
    <w:rPr>
      <w:rFonts w:eastAsia="Segoe UI"/>
      <w:kern w:val="32"/>
      <w:sz w:val="24"/>
      <w:szCs w:val="24"/>
    </w:rPr>
  </w:style>
  <w:style w:type="paragraph" w:customStyle="1" w:styleId="114">
    <w:name w:val="Раздел 1.1"/>
    <w:basedOn w:val="afb"/>
    <w:link w:val="115"/>
    <w:qFormat/>
    <w:rsid w:val="00064407"/>
    <w:pPr>
      <w:spacing w:after="60" w:line="276" w:lineRule="auto"/>
      <w:ind w:firstLine="709"/>
      <w:jc w:val="both"/>
      <w:outlineLvl w:val="1"/>
    </w:pPr>
    <w:rPr>
      <w:rFonts w:ascii="Times New Roman" w:eastAsia="Segoe UI" w:hAnsi="Times New Roman" w:cs="Times New Roman"/>
      <w:sz w:val="24"/>
      <w:szCs w:val="24"/>
    </w:rPr>
  </w:style>
  <w:style w:type="character" w:customStyle="1" w:styleId="1f0">
    <w:name w:val="Раздел 1 Знак"/>
    <w:basedOn w:val="10"/>
    <w:link w:val="1f"/>
    <w:rsid w:val="00064407"/>
    <w:rPr>
      <w:rFonts w:ascii="Times New Roman" w:eastAsia="Segoe UI" w:hAnsi="Times New Roman" w:cs="Times New Roman"/>
      <w:b/>
      <w:bCs/>
      <w:kern w:val="32"/>
      <w:sz w:val="24"/>
      <w:szCs w:val="24"/>
    </w:rPr>
  </w:style>
  <w:style w:type="character" w:customStyle="1" w:styleId="115">
    <w:name w:val="Раздел 1.1 Знак"/>
    <w:basedOn w:val="afc"/>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2"/>
    <w:uiPriority w:val="59"/>
    <w:rsid w:val="00064407"/>
    <w:pPr>
      <w:suppressAutoHyphens/>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0"/>
    <w:rsid w:val="00CD2973"/>
    <w:pPr>
      <w:spacing w:line="249"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CD2973"/>
    <w:pPr>
      <w:spacing w:line="252" w:lineRule="auto"/>
      <w:jc w:val="center"/>
    </w:pPr>
    <w:rPr>
      <w:rFonts w:ascii="Times New Roman" w:eastAsia="Times New Roman" w:hAnsi="Times New Roman" w:cs="Times New Roman"/>
      <w:sz w:val="24"/>
      <w:szCs w:val="24"/>
      <w:lang w:val="en-US"/>
    </w:rPr>
  </w:style>
  <w:style w:type="table" w:customStyle="1" w:styleId="43">
    <w:name w:val="Сетка таблицы4"/>
    <w:basedOn w:val="a2"/>
    <w:next w:val="a6"/>
    <w:uiPriority w:val="39"/>
    <w:rsid w:val="0051713F"/>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0"/>
    <w:link w:val="af6"/>
    <w:rsid w:val="005D7117"/>
    <w:rPr>
      <w:rFonts w:cs="Times New Roman"/>
      <w:vertAlign w:val="superscript"/>
    </w:rPr>
  </w:style>
  <w:style w:type="paragraph" w:customStyle="1" w:styleId="formattext">
    <w:name w:val="formattext"/>
    <w:basedOn w:val="a0"/>
    <w:rsid w:val="002168EA"/>
    <w:pPr>
      <w:spacing w:before="100" w:beforeAutospacing="1" w:after="100" w:afterAutospacing="1"/>
    </w:pPr>
    <w:rPr>
      <w:rFonts w:ascii="Times New Roman" w:eastAsia="Times New Roman" w:hAnsi="Times New Roman" w:cs="Times New Roman"/>
      <w:sz w:val="24"/>
      <w:szCs w:val="24"/>
    </w:rPr>
  </w:style>
  <w:style w:type="table" w:customStyle="1" w:styleId="affffff7">
    <w:basedOn w:val="TableNormal4"/>
    <w:rsid w:val="00912442"/>
    <w:tblPr>
      <w:tblStyleRowBandSize w:val="1"/>
      <w:tblStyleColBandSize w:val="1"/>
      <w:tblInd w:w="0" w:type="dxa"/>
      <w:tblCellMar>
        <w:top w:w="0" w:type="dxa"/>
        <w:left w:w="5" w:type="dxa"/>
        <w:bottom w:w="0" w:type="dxa"/>
        <w:right w:w="5" w:type="dxa"/>
      </w:tblCellMar>
    </w:tblPr>
  </w:style>
  <w:style w:type="table" w:customStyle="1" w:styleId="affffff8">
    <w:basedOn w:val="TableNormal4"/>
    <w:rsid w:val="00912442"/>
    <w:tblPr>
      <w:tblStyleRowBandSize w:val="1"/>
      <w:tblStyleColBandSize w:val="1"/>
      <w:tblInd w:w="0" w:type="dxa"/>
      <w:tblCellMar>
        <w:top w:w="0" w:type="dxa"/>
        <w:left w:w="5" w:type="dxa"/>
        <w:bottom w:w="0" w:type="dxa"/>
        <w:right w:w="5" w:type="dxa"/>
      </w:tblCellMar>
    </w:tblPr>
  </w:style>
  <w:style w:type="table" w:customStyle="1" w:styleId="affffff9">
    <w:basedOn w:val="TableNormal4"/>
    <w:rsid w:val="00912442"/>
    <w:tblPr>
      <w:tblStyleRowBandSize w:val="1"/>
      <w:tblStyleColBandSize w:val="1"/>
      <w:tblInd w:w="0" w:type="dxa"/>
      <w:tblCellMar>
        <w:top w:w="0" w:type="dxa"/>
        <w:left w:w="5" w:type="dxa"/>
        <w:bottom w:w="0" w:type="dxa"/>
        <w:right w:w="5" w:type="dxa"/>
      </w:tblCellMar>
    </w:tblPr>
  </w:style>
  <w:style w:type="table" w:customStyle="1" w:styleId="affffffa">
    <w:basedOn w:val="TableNormal4"/>
    <w:rsid w:val="00912442"/>
    <w:tblPr>
      <w:tblStyleRowBandSize w:val="1"/>
      <w:tblStyleColBandSize w:val="1"/>
      <w:tblInd w:w="0" w:type="dxa"/>
      <w:tblCellMar>
        <w:top w:w="0" w:type="dxa"/>
        <w:left w:w="5" w:type="dxa"/>
        <w:bottom w:w="0" w:type="dxa"/>
        <w:right w:w="5" w:type="dxa"/>
      </w:tblCellMar>
    </w:tblPr>
  </w:style>
  <w:style w:type="table" w:customStyle="1" w:styleId="affffffb">
    <w:basedOn w:val="TableNormal2"/>
    <w:rsid w:val="00912442"/>
    <w:pPr>
      <w:widowControl w:val="0"/>
    </w:pPr>
    <w:tblPr>
      <w:tblStyleRowBandSize w:val="1"/>
      <w:tblStyleColBandSize w:val="1"/>
      <w:tblCellMar>
        <w:top w:w="0" w:type="dxa"/>
        <w:left w:w="5" w:type="dxa"/>
        <w:bottom w:w="0" w:type="dxa"/>
        <w:right w:w="5" w:type="dxa"/>
      </w:tblCellMar>
    </w:tblPr>
  </w:style>
  <w:style w:type="table" w:customStyle="1" w:styleId="affffffc">
    <w:basedOn w:val="TableNormal2"/>
    <w:rsid w:val="00912442"/>
    <w:pPr>
      <w:widowControl w:val="0"/>
    </w:pPr>
    <w:tblPr>
      <w:tblStyleRowBandSize w:val="1"/>
      <w:tblStyleColBandSize w:val="1"/>
      <w:tblCellMar>
        <w:top w:w="0" w:type="dxa"/>
        <w:left w:w="5" w:type="dxa"/>
        <w:bottom w:w="0" w:type="dxa"/>
        <w:right w:w="5" w:type="dxa"/>
      </w:tblCellMar>
    </w:tblPr>
  </w:style>
  <w:style w:type="table" w:customStyle="1" w:styleId="affffffd">
    <w:basedOn w:val="TableNormal2"/>
    <w:rsid w:val="00912442"/>
    <w:pPr>
      <w:widowControl w:val="0"/>
    </w:pPr>
    <w:tblPr>
      <w:tblStyleRowBandSize w:val="1"/>
      <w:tblStyleColBandSize w:val="1"/>
      <w:tblCellMar>
        <w:top w:w="0" w:type="dxa"/>
        <w:left w:w="5" w:type="dxa"/>
        <w:bottom w:w="0" w:type="dxa"/>
        <w:right w:w="5" w:type="dxa"/>
      </w:tblCellMar>
    </w:tblPr>
  </w:style>
  <w:style w:type="table" w:customStyle="1" w:styleId="affffffe">
    <w:basedOn w:val="TableNormal2"/>
    <w:rsid w:val="00912442"/>
    <w:pPr>
      <w:widowControl w:val="0"/>
    </w:pPr>
    <w:tblPr>
      <w:tblStyleRowBandSize w:val="1"/>
      <w:tblStyleColBandSize w:val="1"/>
      <w:tblCellMar>
        <w:top w:w="0" w:type="dxa"/>
        <w:left w:w="5" w:type="dxa"/>
        <w:bottom w:w="0" w:type="dxa"/>
        <w:right w:w="5" w:type="dxa"/>
      </w:tblCellMar>
    </w:tblPr>
  </w:style>
  <w:style w:type="table" w:customStyle="1" w:styleId="afffffff">
    <w:basedOn w:val="TableNormal2"/>
    <w:rsid w:val="00912442"/>
    <w:pPr>
      <w:widowControl w:val="0"/>
    </w:pPr>
    <w:tblPr>
      <w:tblStyleRowBandSize w:val="1"/>
      <w:tblStyleColBandSize w:val="1"/>
      <w:tblCellMar>
        <w:top w:w="0" w:type="dxa"/>
        <w:left w:w="5" w:type="dxa"/>
        <w:bottom w:w="0" w:type="dxa"/>
        <w:right w:w="5" w:type="dxa"/>
      </w:tblCellMar>
    </w:tblPr>
  </w:style>
  <w:style w:type="table" w:customStyle="1" w:styleId="afffffff0">
    <w:basedOn w:val="TableNormal2"/>
    <w:rsid w:val="00912442"/>
    <w:pPr>
      <w:widowControl w:val="0"/>
    </w:pPr>
    <w:tblPr>
      <w:tblStyleRowBandSize w:val="1"/>
      <w:tblStyleColBandSize w:val="1"/>
      <w:tblCellMar>
        <w:top w:w="0" w:type="dxa"/>
        <w:left w:w="5" w:type="dxa"/>
        <w:bottom w:w="0" w:type="dxa"/>
        <w:right w:w="5" w:type="dxa"/>
      </w:tblCellMar>
    </w:tblPr>
  </w:style>
  <w:style w:type="numbering" w:customStyle="1" w:styleId="35">
    <w:name w:val="Нет списка3"/>
    <w:next w:val="a3"/>
    <w:uiPriority w:val="99"/>
    <w:semiHidden/>
    <w:unhideWhenUsed/>
    <w:rsid w:val="00651BA8"/>
  </w:style>
  <w:style w:type="character" w:customStyle="1" w:styleId="50">
    <w:name w:val="Заголовок 5 Знак"/>
    <w:link w:val="5"/>
    <w:uiPriority w:val="9"/>
    <w:locked/>
    <w:rsid w:val="00651BA8"/>
    <w:rPr>
      <w:b/>
    </w:rPr>
  </w:style>
  <w:style w:type="character" w:customStyle="1" w:styleId="60">
    <w:name w:val="Заголовок 6 Знак"/>
    <w:link w:val="6"/>
    <w:uiPriority w:val="9"/>
    <w:locked/>
    <w:rsid w:val="00651BA8"/>
    <w:rPr>
      <w:b/>
      <w:sz w:val="20"/>
      <w:szCs w:val="20"/>
    </w:rPr>
  </w:style>
  <w:style w:type="table" w:customStyle="1" w:styleId="52">
    <w:name w:val="Сетка таблицы5"/>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paragraph" w:customStyle="1" w:styleId="2c">
    <w:name w:val="Абзац списка2"/>
    <w:basedOn w:val="a0"/>
    <w:rsid w:val="00651BA8"/>
    <w:pPr>
      <w:spacing w:after="160" w:line="259" w:lineRule="auto"/>
      <w:ind w:left="720"/>
      <w:contextualSpacing/>
    </w:pPr>
    <w:rPr>
      <w:rFonts w:eastAsia="PMingLiU" w:cs="Times New Roman"/>
      <w:lang w:eastAsia="en-US"/>
    </w:rPr>
  </w:style>
  <w:style w:type="character" w:customStyle="1" w:styleId="post-b1">
    <w:name w:val="post-b1"/>
    <w:rsid w:val="00651BA8"/>
    <w:rPr>
      <w:rFonts w:cs="Times New Roman"/>
      <w:b/>
      <w:bCs/>
    </w:rPr>
  </w:style>
  <w:style w:type="paragraph" w:customStyle="1" w:styleId="book-authors">
    <w:name w:val="book-authors"/>
    <w:basedOn w:val="a0"/>
    <w:rsid w:val="00651BA8"/>
    <w:pPr>
      <w:spacing w:before="100" w:beforeAutospacing="1" w:after="100" w:afterAutospacing="1"/>
    </w:pPr>
    <w:rPr>
      <w:rFonts w:ascii="Times New Roman" w:eastAsia="PMingLiU" w:hAnsi="Times New Roman" w:cs="Times New Roman"/>
      <w:sz w:val="24"/>
      <w:szCs w:val="24"/>
      <w:lang w:eastAsia="zh-TW"/>
    </w:rPr>
  </w:style>
  <w:style w:type="paragraph" w:customStyle="1" w:styleId="book-summary">
    <w:name w:val="book-summary"/>
    <w:basedOn w:val="a0"/>
    <w:rsid w:val="00651BA8"/>
    <w:pPr>
      <w:spacing w:before="100" w:beforeAutospacing="1" w:after="100" w:afterAutospacing="1"/>
    </w:pPr>
    <w:rPr>
      <w:rFonts w:ascii="Times New Roman" w:eastAsia="PMingLiU" w:hAnsi="Times New Roman" w:cs="Times New Roman"/>
      <w:sz w:val="24"/>
      <w:szCs w:val="24"/>
      <w:lang w:eastAsia="zh-TW"/>
    </w:rPr>
  </w:style>
  <w:style w:type="paragraph" w:customStyle="1" w:styleId="2d">
    <w:name w:val="Знак2"/>
    <w:basedOn w:val="a0"/>
    <w:rsid w:val="00651BA8"/>
    <w:pPr>
      <w:tabs>
        <w:tab w:val="left" w:pos="708"/>
      </w:tabs>
      <w:spacing w:after="160" w:line="240" w:lineRule="exact"/>
    </w:pPr>
    <w:rPr>
      <w:rFonts w:ascii="Verdana" w:eastAsia="PMingLiU" w:hAnsi="Verdana" w:cs="Verdana"/>
      <w:sz w:val="20"/>
      <w:szCs w:val="20"/>
      <w:lang w:val="en-US" w:eastAsia="en-US"/>
    </w:rPr>
  </w:style>
  <w:style w:type="paragraph" w:customStyle="1" w:styleId="normal-p">
    <w:name w:val="normal-p"/>
    <w:basedOn w:val="a0"/>
    <w:rsid w:val="00651BA8"/>
    <w:pPr>
      <w:spacing w:after="150"/>
    </w:pPr>
    <w:rPr>
      <w:rFonts w:ascii="Times New Roman" w:eastAsia="PMingLiU" w:hAnsi="Times New Roman" w:cs="Times New Roman"/>
      <w:sz w:val="24"/>
      <w:szCs w:val="24"/>
      <w:lang w:eastAsia="zh-TW"/>
    </w:rPr>
  </w:style>
  <w:style w:type="character" w:customStyle="1" w:styleId="normal-h">
    <w:name w:val="normal-h"/>
    <w:rsid w:val="00651BA8"/>
    <w:rPr>
      <w:rFonts w:cs="Times New Roman"/>
    </w:rPr>
  </w:style>
  <w:style w:type="table" w:customStyle="1" w:styleId="TableGrid">
    <w:name w:val="TableGrid"/>
    <w:rsid w:val="00651BA8"/>
    <w:rPr>
      <w:rFonts w:eastAsia="PMingLiU" w:cs="Times New Roman"/>
    </w:rPr>
    <w:tblPr>
      <w:tblCellMar>
        <w:top w:w="0" w:type="dxa"/>
        <w:left w:w="0" w:type="dxa"/>
        <w:bottom w:w="0" w:type="dxa"/>
        <w:right w:w="0" w:type="dxa"/>
      </w:tblCellMar>
    </w:tblPr>
  </w:style>
  <w:style w:type="table" w:customStyle="1" w:styleId="TableGrid1">
    <w:name w:val="TableGrid1"/>
    <w:rsid w:val="00651BA8"/>
    <w:rPr>
      <w:rFonts w:eastAsia="PMingLiU" w:cs="Times New Roman"/>
    </w:rPr>
    <w:tblPr>
      <w:tblCellMar>
        <w:top w:w="0" w:type="dxa"/>
        <w:left w:w="0" w:type="dxa"/>
        <w:bottom w:w="0" w:type="dxa"/>
        <w:right w:w="0" w:type="dxa"/>
      </w:tblCellMar>
    </w:tblPr>
  </w:style>
  <w:style w:type="character" w:customStyle="1" w:styleId="spelling-content-entity">
    <w:name w:val="spelling-content-entity"/>
    <w:rsid w:val="00651BA8"/>
    <w:rPr>
      <w:rFonts w:cs="Times New Roman"/>
    </w:rPr>
  </w:style>
  <w:style w:type="character" w:customStyle="1" w:styleId="FontStyle31">
    <w:name w:val="Font Style31"/>
    <w:rsid w:val="00651BA8"/>
    <w:rPr>
      <w:rFonts w:ascii="Times New Roman" w:hAnsi="Times New Roman"/>
      <w:sz w:val="16"/>
    </w:rPr>
  </w:style>
  <w:style w:type="character" w:customStyle="1" w:styleId="l6">
    <w:name w:val="l6"/>
    <w:rsid w:val="00651BA8"/>
  </w:style>
  <w:style w:type="character" w:customStyle="1" w:styleId="small">
    <w:name w:val="small"/>
    <w:rsid w:val="00651BA8"/>
    <w:rPr>
      <w:rFonts w:cs="Times New Roman"/>
    </w:rPr>
  </w:style>
  <w:style w:type="table" w:styleId="1f1">
    <w:name w:val="Table Grid 1"/>
    <w:basedOn w:val="a2"/>
    <w:uiPriority w:val="99"/>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651BA8"/>
    <w:rPr>
      <w:rFonts w:eastAsia="Times New Roman"/>
      <w:i/>
      <w:sz w:val="27"/>
      <w:shd w:val="clear" w:color="auto" w:fill="FFFFFF"/>
    </w:rPr>
  </w:style>
  <w:style w:type="paragraph" w:customStyle="1" w:styleId="81">
    <w:name w:val="Основной текст (8)"/>
    <w:basedOn w:val="a0"/>
    <w:link w:val="80"/>
    <w:rsid w:val="00651BA8"/>
    <w:pPr>
      <w:shd w:val="clear" w:color="auto" w:fill="FFFFFF"/>
      <w:spacing w:line="240" w:lineRule="atLeast"/>
    </w:pPr>
    <w:rPr>
      <w:rFonts w:eastAsia="Times New Roman"/>
      <w:i/>
      <w:sz w:val="27"/>
    </w:rPr>
  </w:style>
  <w:style w:type="paragraph" w:styleId="afffffff1">
    <w:name w:val="List"/>
    <w:basedOn w:val="a0"/>
    <w:uiPriority w:val="99"/>
    <w:rsid w:val="00651BA8"/>
    <w:pPr>
      <w:ind w:left="283" w:hanging="283"/>
    </w:pPr>
    <w:rPr>
      <w:rFonts w:ascii="Times New Roman" w:eastAsia="PMingLiU" w:hAnsi="Times New Roman" w:cs="Times New Roman"/>
      <w:sz w:val="24"/>
      <w:szCs w:val="24"/>
    </w:rPr>
  </w:style>
  <w:style w:type="character" w:customStyle="1" w:styleId="53">
    <w:name w:val="Основной текст (5)_"/>
    <w:link w:val="54"/>
    <w:locked/>
    <w:rsid w:val="00651BA8"/>
    <w:rPr>
      <w:shd w:val="clear" w:color="auto" w:fill="FFFFFF"/>
    </w:rPr>
  </w:style>
  <w:style w:type="paragraph" w:customStyle="1" w:styleId="54">
    <w:name w:val="Основной текст (5)"/>
    <w:basedOn w:val="a0"/>
    <w:link w:val="53"/>
    <w:rsid w:val="00651BA8"/>
    <w:pPr>
      <w:shd w:val="clear" w:color="auto" w:fill="FFFFFF"/>
      <w:spacing w:after="480" w:line="274" w:lineRule="exact"/>
      <w:jc w:val="both"/>
    </w:pPr>
  </w:style>
  <w:style w:type="character" w:customStyle="1" w:styleId="70">
    <w:name w:val="Основной текст (7)_"/>
    <w:link w:val="71"/>
    <w:locked/>
    <w:rsid w:val="00651BA8"/>
    <w:rPr>
      <w:sz w:val="27"/>
      <w:shd w:val="clear" w:color="auto" w:fill="FFFFFF"/>
    </w:rPr>
  </w:style>
  <w:style w:type="paragraph" w:customStyle="1" w:styleId="71">
    <w:name w:val="Основной текст (7)"/>
    <w:basedOn w:val="a0"/>
    <w:link w:val="70"/>
    <w:rsid w:val="00651BA8"/>
    <w:pPr>
      <w:shd w:val="clear" w:color="auto" w:fill="FFFFFF"/>
      <w:spacing w:before="480" w:after="60" w:line="240" w:lineRule="atLeast"/>
      <w:ind w:hanging="340"/>
    </w:pPr>
    <w:rPr>
      <w:sz w:val="27"/>
    </w:rPr>
  </w:style>
  <w:style w:type="character" w:customStyle="1" w:styleId="36">
    <w:name w:val="Заголовок №3_"/>
    <w:link w:val="311"/>
    <w:locked/>
    <w:rsid w:val="00651BA8"/>
    <w:rPr>
      <w:b/>
      <w:sz w:val="27"/>
      <w:shd w:val="clear" w:color="auto" w:fill="FFFFFF"/>
    </w:rPr>
  </w:style>
  <w:style w:type="paragraph" w:customStyle="1" w:styleId="311">
    <w:name w:val="Заголовок №31"/>
    <w:basedOn w:val="a0"/>
    <w:link w:val="36"/>
    <w:rsid w:val="00651BA8"/>
    <w:pPr>
      <w:shd w:val="clear" w:color="auto" w:fill="FFFFFF"/>
      <w:spacing w:after="300" w:line="326" w:lineRule="exact"/>
      <w:jc w:val="center"/>
      <w:outlineLvl w:val="2"/>
    </w:pPr>
    <w:rPr>
      <w:b/>
      <w:sz w:val="27"/>
    </w:rPr>
  </w:style>
  <w:style w:type="character" w:customStyle="1" w:styleId="74">
    <w:name w:val="Основной текст (7) + Полужирный4"/>
    <w:rsid w:val="00651BA8"/>
    <w:rPr>
      <w:b/>
      <w:sz w:val="27"/>
    </w:rPr>
  </w:style>
  <w:style w:type="character" w:customStyle="1" w:styleId="2e">
    <w:name w:val="Заголовок №2_"/>
    <w:link w:val="211"/>
    <w:locked/>
    <w:rsid w:val="00651BA8"/>
    <w:rPr>
      <w:b/>
      <w:sz w:val="27"/>
      <w:shd w:val="clear" w:color="auto" w:fill="FFFFFF"/>
      <w:lang w:val="en-US" w:eastAsia="en-US"/>
    </w:rPr>
  </w:style>
  <w:style w:type="paragraph" w:customStyle="1" w:styleId="211">
    <w:name w:val="Заголовок №21"/>
    <w:basedOn w:val="a0"/>
    <w:link w:val="2e"/>
    <w:rsid w:val="00651BA8"/>
    <w:pPr>
      <w:shd w:val="clear" w:color="auto" w:fill="FFFFFF"/>
      <w:spacing w:before="60" w:after="420" w:line="240" w:lineRule="atLeast"/>
      <w:outlineLvl w:val="1"/>
    </w:pPr>
    <w:rPr>
      <w:b/>
      <w:sz w:val="27"/>
      <w:lang w:val="en-US" w:eastAsia="en-US"/>
    </w:rPr>
  </w:style>
  <w:style w:type="character" w:customStyle="1" w:styleId="2f">
    <w:name w:val="Заголовок №2"/>
    <w:rsid w:val="00651BA8"/>
    <w:rPr>
      <w:b/>
      <w:sz w:val="27"/>
      <w:u w:val="single"/>
      <w:lang w:val="en-US" w:eastAsia="en-US"/>
    </w:rPr>
  </w:style>
  <w:style w:type="character" w:customStyle="1" w:styleId="73">
    <w:name w:val="Основной текст (7) + Полужирный3"/>
    <w:rsid w:val="00651BA8"/>
    <w:rPr>
      <w:b/>
      <w:sz w:val="27"/>
    </w:rPr>
  </w:style>
  <w:style w:type="character" w:customStyle="1" w:styleId="1f2">
    <w:name w:val="Заголовок №1_"/>
    <w:link w:val="116"/>
    <w:locked/>
    <w:rsid w:val="00651BA8"/>
    <w:rPr>
      <w:b/>
      <w:sz w:val="27"/>
      <w:shd w:val="clear" w:color="auto" w:fill="FFFFFF"/>
    </w:rPr>
  </w:style>
  <w:style w:type="paragraph" w:customStyle="1" w:styleId="116">
    <w:name w:val="Заголовок №11"/>
    <w:basedOn w:val="a0"/>
    <w:link w:val="1f2"/>
    <w:rsid w:val="00651BA8"/>
    <w:pPr>
      <w:shd w:val="clear" w:color="auto" w:fill="FFFFFF"/>
      <w:spacing w:after="300" w:line="322" w:lineRule="exact"/>
      <w:jc w:val="center"/>
      <w:outlineLvl w:val="0"/>
    </w:pPr>
    <w:rPr>
      <w:b/>
      <w:sz w:val="27"/>
    </w:rPr>
  </w:style>
  <w:style w:type="character" w:customStyle="1" w:styleId="1f3">
    <w:name w:val="Заголовок №1"/>
    <w:rsid w:val="00651BA8"/>
    <w:rPr>
      <w:rFonts w:cs="Times New Roman"/>
      <w:b/>
      <w:bCs/>
      <w:sz w:val="27"/>
      <w:szCs w:val="27"/>
      <w:shd w:val="clear" w:color="auto" w:fill="FFFFFF"/>
    </w:rPr>
  </w:style>
  <w:style w:type="character" w:customStyle="1" w:styleId="710">
    <w:name w:val="Основной текст (7) + Полужирный1"/>
    <w:rsid w:val="00651BA8"/>
    <w:rPr>
      <w:b/>
      <w:sz w:val="27"/>
    </w:rPr>
  </w:style>
  <w:style w:type="character" w:customStyle="1" w:styleId="150">
    <w:name w:val="Основной текст (15)_"/>
    <w:link w:val="151"/>
    <w:locked/>
    <w:rsid w:val="00651BA8"/>
    <w:rPr>
      <w:rFonts w:eastAsia="Times New Roman"/>
      <w:sz w:val="19"/>
      <w:shd w:val="clear" w:color="auto" w:fill="FFFFFF"/>
    </w:rPr>
  </w:style>
  <w:style w:type="paragraph" w:customStyle="1" w:styleId="151">
    <w:name w:val="Основной текст (15)"/>
    <w:basedOn w:val="a0"/>
    <w:link w:val="150"/>
    <w:rsid w:val="00651BA8"/>
    <w:pPr>
      <w:shd w:val="clear" w:color="auto" w:fill="FFFFFF"/>
      <w:spacing w:line="240" w:lineRule="atLeast"/>
    </w:pPr>
    <w:rPr>
      <w:rFonts w:eastAsia="Times New Roman"/>
      <w:sz w:val="19"/>
    </w:rPr>
  </w:style>
  <w:style w:type="character" w:customStyle="1" w:styleId="apple-style-span">
    <w:name w:val="apple-style-span"/>
    <w:rsid w:val="00651BA8"/>
    <w:rPr>
      <w:rFonts w:cs="Times New Roman"/>
    </w:rPr>
  </w:style>
  <w:style w:type="table" w:styleId="-2">
    <w:name w:val="Table Web 2"/>
    <w:basedOn w:val="a2"/>
    <w:uiPriority w:val="99"/>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651BA8"/>
    <w:rPr>
      <w:rFonts w:eastAsia="Times New Roman"/>
      <w:i/>
      <w:sz w:val="23"/>
      <w:shd w:val="clear" w:color="auto" w:fill="FFFFFF"/>
    </w:rPr>
  </w:style>
  <w:style w:type="paragraph" w:customStyle="1" w:styleId="171">
    <w:name w:val="Основной текст (17)"/>
    <w:basedOn w:val="a0"/>
    <w:link w:val="170"/>
    <w:rsid w:val="00651BA8"/>
    <w:pPr>
      <w:shd w:val="clear" w:color="auto" w:fill="FFFFFF"/>
      <w:spacing w:line="240" w:lineRule="atLeast"/>
    </w:pPr>
    <w:rPr>
      <w:rFonts w:eastAsia="Times New Roman"/>
      <w:i/>
      <w:sz w:val="23"/>
    </w:rPr>
  </w:style>
  <w:style w:type="paragraph" w:customStyle="1" w:styleId="510">
    <w:name w:val="Основной текст (5)1"/>
    <w:basedOn w:val="a0"/>
    <w:rsid w:val="00651BA8"/>
    <w:pPr>
      <w:shd w:val="clear" w:color="auto" w:fill="FFFFFF"/>
      <w:spacing w:after="360" w:line="274" w:lineRule="exact"/>
      <w:jc w:val="both"/>
    </w:pPr>
    <w:rPr>
      <w:rFonts w:eastAsia="PMingLiU" w:cs="Times New Roman"/>
    </w:rPr>
  </w:style>
  <w:style w:type="character" w:customStyle="1" w:styleId="130">
    <w:name w:val="Основной текст (13)"/>
    <w:rsid w:val="00651BA8"/>
    <w:rPr>
      <w:rFonts w:eastAsia="Times New Roman"/>
      <w:b/>
      <w:sz w:val="19"/>
      <w:lang w:val="ru-RU" w:eastAsia="ru-RU"/>
    </w:rPr>
  </w:style>
  <w:style w:type="character" w:customStyle="1" w:styleId="160">
    <w:name w:val="Основной текст (16)_"/>
    <w:link w:val="161"/>
    <w:locked/>
    <w:rsid w:val="00651BA8"/>
    <w:rPr>
      <w:rFonts w:eastAsia="Times New Roman"/>
      <w:b/>
      <w:i/>
      <w:sz w:val="19"/>
      <w:shd w:val="clear" w:color="auto" w:fill="FFFFFF"/>
    </w:rPr>
  </w:style>
  <w:style w:type="paragraph" w:customStyle="1" w:styleId="161">
    <w:name w:val="Основной текст (16)"/>
    <w:basedOn w:val="a0"/>
    <w:link w:val="160"/>
    <w:rsid w:val="00651BA8"/>
    <w:pPr>
      <w:shd w:val="clear" w:color="auto" w:fill="FFFFFF"/>
      <w:spacing w:line="240" w:lineRule="atLeast"/>
    </w:pPr>
    <w:rPr>
      <w:rFonts w:eastAsia="Times New Roman"/>
      <w:b/>
      <w:i/>
      <w:sz w:val="19"/>
    </w:rPr>
  </w:style>
  <w:style w:type="character" w:styleId="HTML">
    <w:name w:val="HTML Cite"/>
    <w:uiPriority w:val="99"/>
    <w:unhideWhenUsed/>
    <w:rsid w:val="00651BA8"/>
    <w:rPr>
      <w:rFonts w:cs="Times New Roman"/>
      <w:i/>
    </w:rPr>
  </w:style>
  <w:style w:type="paragraph" w:styleId="afffffff2">
    <w:name w:val="Body Text Indent"/>
    <w:basedOn w:val="a0"/>
    <w:link w:val="afffffff3"/>
    <w:uiPriority w:val="99"/>
    <w:semiHidden/>
    <w:unhideWhenUsed/>
    <w:rsid w:val="00651BA8"/>
    <w:pPr>
      <w:spacing w:after="120" w:line="276" w:lineRule="auto"/>
      <w:ind w:left="283"/>
    </w:pPr>
    <w:rPr>
      <w:rFonts w:eastAsia="PMingLiU" w:cs="Times New Roman"/>
    </w:rPr>
  </w:style>
  <w:style w:type="character" w:customStyle="1" w:styleId="afffffff3">
    <w:name w:val="Основной текст с отступом Знак"/>
    <w:basedOn w:val="a1"/>
    <w:link w:val="afffffff2"/>
    <w:uiPriority w:val="99"/>
    <w:semiHidden/>
    <w:rsid w:val="00651BA8"/>
    <w:rPr>
      <w:rFonts w:eastAsia="PMingLiU" w:cs="Times New Roman"/>
    </w:rPr>
  </w:style>
  <w:style w:type="paragraph" w:customStyle="1" w:styleId="afffffff4">
    <w:name w:val="Содержимое таблицы"/>
    <w:basedOn w:val="a0"/>
    <w:rsid w:val="00651BA8"/>
    <w:pPr>
      <w:suppressLineNumbers/>
      <w:suppressAutoHyphens/>
    </w:pPr>
    <w:rPr>
      <w:rFonts w:ascii="Times New Roman" w:eastAsia="PMingLiU" w:hAnsi="Times New Roman" w:cs="Times New Roman"/>
      <w:sz w:val="24"/>
      <w:szCs w:val="24"/>
      <w:lang w:eastAsia="ar-SA"/>
    </w:rPr>
  </w:style>
  <w:style w:type="paragraph" w:customStyle="1" w:styleId="1f4">
    <w:name w:val="Тема примечания1"/>
    <w:basedOn w:val="aa"/>
    <w:next w:val="aa"/>
    <w:uiPriority w:val="99"/>
    <w:unhideWhenUsed/>
    <w:rsid w:val="00651BA8"/>
    <w:rPr>
      <w:rFonts w:eastAsia="PMingLiU" w:cs="Arial"/>
      <w:b/>
      <w:bCs/>
      <w:sz w:val="22"/>
      <w:szCs w:val="22"/>
      <w:lang w:eastAsia="en-US"/>
    </w:rPr>
  </w:style>
  <w:style w:type="table" w:customStyle="1" w:styleId="121">
    <w:name w:val="Сетка таблицы12"/>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
    <w:name w:val="TableGrid2"/>
    <w:rsid w:val="00651BA8"/>
    <w:rPr>
      <w:rFonts w:eastAsia="PMingLiU" w:cs="Times New Roman"/>
    </w:rPr>
    <w:tblPr>
      <w:tblCellMar>
        <w:top w:w="0" w:type="dxa"/>
        <w:left w:w="0" w:type="dxa"/>
        <w:bottom w:w="0" w:type="dxa"/>
        <w:right w:w="0" w:type="dxa"/>
      </w:tblCellMar>
    </w:tblPr>
  </w:style>
  <w:style w:type="table" w:customStyle="1" w:styleId="TableGrid11">
    <w:name w:val="TableGrid11"/>
    <w:rsid w:val="00651BA8"/>
    <w:rPr>
      <w:rFonts w:eastAsia="PMingLiU" w:cs="Times New Roman"/>
    </w:rPr>
    <w:tblPr>
      <w:tblCellMar>
        <w:top w:w="0" w:type="dxa"/>
        <w:left w:w="0" w:type="dxa"/>
        <w:bottom w:w="0" w:type="dxa"/>
        <w:right w:w="0" w:type="dxa"/>
      </w:tblCellMar>
    </w:tblPr>
  </w:style>
  <w:style w:type="table" w:customStyle="1" w:styleId="117">
    <w:name w:val="Сетка таблицы 1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Тема примечания Знак2"/>
    <w:uiPriority w:val="99"/>
    <w:semiHidden/>
    <w:rsid w:val="00651BA8"/>
    <w:rPr>
      <w:rFonts w:ascii="Times New Roman" w:hAnsi="Times New Roman"/>
      <w:b/>
      <w:sz w:val="20"/>
    </w:rPr>
  </w:style>
  <w:style w:type="table" w:customStyle="1" w:styleId="2110">
    <w:name w:val="Сетка таблицы2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3">
    <w:name w:val="TableGrid3"/>
    <w:rsid w:val="00651BA8"/>
    <w:rPr>
      <w:rFonts w:eastAsia="PMingLiU" w:cs="Times New Roman"/>
    </w:rPr>
    <w:tblPr>
      <w:tblCellMar>
        <w:top w:w="0" w:type="dxa"/>
        <w:left w:w="0" w:type="dxa"/>
        <w:bottom w:w="0" w:type="dxa"/>
        <w:right w:w="0" w:type="dxa"/>
      </w:tblCellMar>
    </w:tblPr>
  </w:style>
  <w:style w:type="table" w:customStyle="1" w:styleId="TableGrid12">
    <w:name w:val="TableGrid12"/>
    <w:rsid w:val="00651BA8"/>
    <w:rPr>
      <w:rFonts w:eastAsia="PMingLiU" w:cs="Times New Roman"/>
    </w:rPr>
    <w:tblPr>
      <w:tblCellMar>
        <w:top w:w="0" w:type="dxa"/>
        <w:left w:w="0" w:type="dxa"/>
        <w:bottom w:w="0" w:type="dxa"/>
        <w:right w:w="0" w:type="dxa"/>
      </w:tblCellMar>
    </w:tblPr>
  </w:style>
  <w:style w:type="table" w:customStyle="1" w:styleId="122">
    <w:name w:val="Сетка таблицы 12"/>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Сетка таблицы3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4">
    <w:name w:val="TableGrid4"/>
    <w:rsid w:val="00651BA8"/>
    <w:rPr>
      <w:rFonts w:eastAsia="PMingLiU" w:cs="Times New Roman"/>
    </w:rPr>
    <w:tblPr>
      <w:tblCellMar>
        <w:top w:w="0" w:type="dxa"/>
        <w:left w:w="0" w:type="dxa"/>
        <w:bottom w:w="0" w:type="dxa"/>
        <w:right w:w="0" w:type="dxa"/>
      </w:tblCellMar>
    </w:tblPr>
  </w:style>
  <w:style w:type="table" w:customStyle="1" w:styleId="TableGrid13">
    <w:name w:val="TableGrid13"/>
    <w:rsid w:val="00651BA8"/>
    <w:rPr>
      <w:rFonts w:eastAsia="PMingLiU" w:cs="Times New Roman"/>
    </w:rPr>
    <w:tblPr>
      <w:tblCellMar>
        <w:top w:w="0" w:type="dxa"/>
        <w:left w:w="0" w:type="dxa"/>
        <w:bottom w:w="0" w:type="dxa"/>
        <w:right w:w="0" w:type="dxa"/>
      </w:tblCellMar>
    </w:tblPr>
  </w:style>
  <w:style w:type="table" w:customStyle="1" w:styleId="132">
    <w:name w:val="Сетка таблицы 13"/>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5">
    <w:name w:val="TableGrid5"/>
    <w:rsid w:val="00651BA8"/>
    <w:rPr>
      <w:rFonts w:eastAsia="PMingLiU" w:cs="Times New Roman"/>
    </w:rPr>
    <w:tblPr>
      <w:tblCellMar>
        <w:top w:w="0" w:type="dxa"/>
        <w:left w:w="0" w:type="dxa"/>
        <w:bottom w:w="0" w:type="dxa"/>
        <w:right w:w="0" w:type="dxa"/>
      </w:tblCellMar>
    </w:tblPr>
  </w:style>
  <w:style w:type="table" w:customStyle="1" w:styleId="TableGrid14">
    <w:name w:val="TableGrid14"/>
    <w:rsid w:val="00651BA8"/>
    <w:rPr>
      <w:rFonts w:eastAsia="PMingLiU" w:cs="Times New Roman"/>
    </w:rPr>
    <w:tblPr>
      <w:tblCellMar>
        <w:top w:w="0" w:type="dxa"/>
        <w:left w:w="0" w:type="dxa"/>
        <w:bottom w:w="0" w:type="dxa"/>
        <w:right w:w="0" w:type="dxa"/>
      </w:tblCellMar>
    </w:tblPr>
  </w:style>
  <w:style w:type="table" w:customStyle="1" w:styleId="141">
    <w:name w:val="Сетка таблицы 14"/>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1">
    <w:name w:val="TableGrid21"/>
    <w:rsid w:val="00651BA8"/>
    <w:rPr>
      <w:rFonts w:eastAsia="PMingLiU" w:cs="Times New Roman"/>
    </w:rPr>
    <w:tblPr>
      <w:tblCellMar>
        <w:top w:w="0" w:type="dxa"/>
        <w:left w:w="0" w:type="dxa"/>
        <w:bottom w:w="0" w:type="dxa"/>
        <w:right w:w="0" w:type="dxa"/>
      </w:tblCellMar>
    </w:tblPr>
  </w:style>
  <w:style w:type="table" w:customStyle="1" w:styleId="TableGrid111">
    <w:name w:val="TableGrid111"/>
    <w:rsid w:val="00651BA8"/>
    <w:rPr>
      <w:rFonts w:eastAsia="PMingLiU" w:cs="Times New Roman"/>
    </w:rPr>
    <w:tblPr>
      <w:tblCellMar>
        <w:top w:w="0" w:type="dxa"/>
        <w:left w:w="0" w:type="dxa"/>
        <w:bottom w:w="0" w:type="dxa"/>
        <w:right w:w="0" w:type="dxa"/>
      </w:tblCellMar>
    </w:tblPr>
  </w:style>
  <w:style w:type="table" w:customStyle="1" w:styleId="1112">
    <w:name w:val="Сетка таблицы 11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rsid w:val="00651BA8"/>
    <w:rPr>
      <w:rFonts w:eastAsia="PMingLiU" w:cs="Times New Roman"/>
    </w:rPr>
    <w:tblPr>
      <w:tblCellMar>
        <w:top w:w="0" w:type="dxa"/>
        <w:left w:w="0" w:type="dxa"/>
        <w:bottom w:w="0" w:type="dxa"/>
        <w:right w:w="0" w:type="dxa"/>
      </w:tblCellMar>
    </w:tblPr>
  </w:style>
  <w:style w:type="table" w:customStyle="1" w:styleId="TableGrid121">
    <w:name w:val="TableGrid121"/>
    <w:rsid w:val="00651BA8"/>
    <w:rPr>
      <w:rFonts w:eastAsia="PMingLiU" w:cs="Times New Roman"/>
    </w:rPr>
    <w:tblPr>
      <w:tblCellMar>
        <w:top w:w="0" w:type="dxa"/>
        <w:left w:w="0" w:type="dxa"/>
        <w:bottom w:w="0" w:type="dxa"/>
        <w:right w:w="0" w:type="dxa"/>
      </w:tblCellMar>
    </w:tblPr>
  </w:style>
  <w:style w:type="table" w:customStyle="1" w:styleId="1211">
    <w:name w:val="Сетка таблицы 12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651BA8"/>
    <w:rPr>
      <w:rFonts w:eastAsia="PMingLiU" w:cs="Times New Roman"/>
    </w:rPr>
    <w:tblPr>
      <w:tblCellMar>
        <w:top w:w="0" w:type="dxa"/>
        <w:left w:w="0" w:type="dxa"/>
        <w:bottom w:w="0" w:type="dxa"/>
        <w:right w:w="0" w:type="dxa"/>
      </w:tblCellMar>
    </w:tblPr>
  </w:style>
  <w:style w:type="table" w:customStyle="1" w:styleId="TableGrid131">
    <w:name w:val="TableGrid131"/>
    <w:rsid w:val="00651BA8"/>
    <w:rPr>
      <w:rFonts w:eastAsia="PMingLiU" w:cs="Times New Roman"/>
    </w:rPr>
    <w:tblPr>
      <w:tblCellMar>
        <w:top w:w="0" w:type="dxa"/>
        <w:left w:w="0" w:type="dxa"/>
        <w:bottom w:w="0" w:type="dxa"/>
        <w:right w:w="0" w:type="dxa"/>
      </w:tblCellMar>
    </w:tblPr>
  </w:style>
  <w:style w:type="table" w:customStyle="1" w:styleId="1311">
    <w:name w:val="Сетка таблицы 13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ПООП заголовок 1"/>
    <w:basedOn w:val="a0"/>
    <w:link w:val="1f6"/>
    <w:qFormat/>
    <w:rsid w:val="00651BA8"/>
    <w:pPr>
      <w:suppressAutoHyphens/>
      <w:spacing w:after="120" w:line="276" w:lineRule="auto"/>
    </w:pPr>
    <w:rPr>
      <w:rFonts w:ascii="Times New Roman" w:eastAsia="PMingLiU" w:hAnsi="Times New Roman" w:cs="Times New Roman"/>
      <w:b/>
      <w:sz w:val="24"/>
      <w:szCs w:val="24"/>
    </w:rPr>
  </w:style>
  <w:style w:type="character" w:customStyle="1" w:styleId="1f6">
    <w:name w:val="ПООП заголовок 1 Знак"/>
    <w:link w:val="1f5"/>
    <w:rsid w:val="00651BA8"/>
    <w:rPr>
      <w:rFonts w:ascii="Times New Roman" w:eastAsia="PMingLiU" w:hAnsi="Times New Roman" w:cs="Times New Roman"/>
      <w:b/>
      <w:sz w:val="24"/>
      <w:szCs w:val="24"/>
    </w:rPr>
  </w:style>
  <w:style w:type="paragraph" w:customStyle="1" w:styleId="2f1">
    <w:name w:val="ПООП заголовок 2"/>
    <w:basedOn w:val="a0"/>
    <w:link w:val="2f2"/>
    <w:qFormat/>
    <w:rsid w:val="00651BA8"/>
    <w:pPr>
      <w:suppressAutoHyphens/>
      <w:spacing w:line="276" w:lineRule="auto"/>
    </w:pPr>
    <w:rPr>
      <w:rFonts w:ascii="Times New Roman" w:eastAsia="PMingLiU" w:hAnsi="Times New Roman" w:cs="Times New Roman"/>
      <w:sz w:val="24"/>
      <w:szCs w:val="24"/>
    </w:rPr>
  </w:style>
  <w:style w:type="character" w:customStyle="1" w:styleId="2f2">
    <w:name w:val="ПООП заголовок 2 Знак"/>
    <w:link w:val="2f1"/>
    <w:rsid w:val="00651BA8"/>
    <w:rPr>
      <w:rFonts w:ascii="Times New Roman" w:eastAsia="PMingLiU" w:hAnsi="Times New Roman" w:cs="Times New Roman"/>
      <w:sz w:val="24"/>
      <w:szCs w:val="24"/>
    </w:rPr>
  </w:style>
  <w:style w:type="paragraph" w:customStyle="1" w:styleId="37">
    <w:name w:val="ПООП заголовок 3"/>
    <w:basedOn w:val="2f1"/>
    <w:link w:val="38"/>
    <w:qFormat/>
    <w:rsid w:val="00651BA8"/>
    <w:rPr>
      <w:b/>
      <w:bCs/>
    </w:rPr>
  </w:style>
  <w:style w:type="character" w:customStyle="1" w:styleId="38">
    <w:name w:val="ПООП заголовок 3 Знак"/>
    <w:link w:val="37"/>
    <w:rsid w:val="00651BA8"/>
    <w:rPr>
      <w:rFonts w:ascii="Times New Roman" w:eastAsia="PMingLiU" w:hAnsi="Times New Roman" w:cs="Times New Roman"/>
      <w:b/>
      <w:bCs/>
      <w:sz w:val="24"/>
      <w:szCs w:val="24"/>
    </w:rPr>
  </w:style>
  <w:style w:type="character" w:customStyle="1" w:styleId="UnresolvedMention">
    <w:name w:val="Unresolved Mention"/>
    <w:uiPriority w:val="99"/>
    <w:semiHidden/>
    <w:unhideWhenUsed/>
    <w:rsid w:val="00651BA8"/>
    <w:rPr>
      <w:color w:val="605E5C"/>
      <w:shd w:val="clear" w:color="auto" w:fill="E1DFDD"/>
    </w:rPr>
  </w:style>
  <w:style w:type="paragraph" w:styleId="a">
    <w:name w:val="List Bullet"/>
    <w:basedOn w:val="a0"/>
    <w:uiPriority w:val="99"/>
    <w:rsid w:val="00651BA8"/>
    <w:pPr>
      <w:numPr>
        <w:numId w:val="1"/>
      </w:numPr>
      <w:spacing w:after="200" w:line="276" w:lineRule="auto"/>
      <w:contextualSpacing/>
    </w:pPr>
    <w:rPr>
      <w:rFonts w:eastAsia="PMingLiU" w:cs="Times New Roman"/>
    </w:rPr>
  </w:style>
  <w:style w:type="paragraph" w:styleId="afffffff5">
    <w:name w:val="caption"/>
    <w:basedOn w:val="a0"/>
    <w:next w:val="a0"/>
    <w:uiPriority w:val="35"/>
    <w:qFormat/>
    <w:rsid w:val="008234A6"/>
    <w:pPr>
      <w:ind w:hanging="540"/>
      <w:jc w:val="right"/>
    </w:pPr>
    <w:rPr>
      <w:rFonts w:ascii="Times New Roman" w:hAnsi="Times New Roman" w:cs="Times New Roman"/>
      <w:sz w:val="28"/>
      <w:szCs w:val="28"/>
    </w:rPr>
  </w:style>
  <w:style w:type="character" w:customStyle="1" w:styleId="123">
    <w:name w:val="Основной текст (12)_"/>
    <w:basedOn w:val="a1"/>
    <w:link w:val="124"/>
    <w:rsid w:val="009304AF"/>
    <w:rPr>
      <w:rFonts w:ascii="Times New Roman" w:eastAsia="Times New Roman" w:hAnsi="Times New Roman" w:cs="Times New Roman"/>
      <w:i/>
      <w:iCs/>
      <w:sz w:val="23"/>
      <w:szCs w:val="23"/>
      <w:shd w:val="clear" w:color="auto" w:fill="FFFFFF"/>
    </w:rPr>
  </w:style>
  <w:style w:type="paragraph" w:customStyle="1" w:styleId="124">
    <w:name w:val="Основной текст (12)"/>
    <w:basedOn w:val="a0"/>
    <w:link w:val="123"/>
    <w:rsid w:val="009304AF"/>
    <w:pPr>
      <w:widowControl w:val="0"/>
      <w:shd w:val="clear" w:color="auto" w:fill="FFFFFF"/>
      <w:spacing w:line="274" w:lineRule="exact"/>
      <w:jc w:val="both"/>
    </w:pPr>
    <w:rPr>
      <w:rFonts w:ascii="Times New Roman" w:eastAsia="Times New Roman" w:hAnsi="Times New Roman" w:cs="Times New Roman"/>
      <w:i/>
      <w:i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41F6"/>
  </w:style>
  <w:style w:type="paragraph" w:styleId="1">
    <w:name w:val="heading 1"/>
    <w:basedOn w:val="a0"/>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unhideWhenUsed/>
    <w:qFormat/>
    <w:pPr>
      <w:keepNext/>
      <w:keepLines/>
      <w:spacing w:before="220" w:after="40"/>
      <w:outlineLvl w:val="4"/>
    </w:pPr>
    <w:rPr>
      <w:b/>
    </w:rPr>
  </w:style>
  <w:style w:type="paragraph" w:styleId="6">
    <w:name w:val="heading 6"/>
    <w:basedOn w:val="a0"/>
    <w:next w:val="a0"/>
    <w:link w:val="60"/>
    <w:uiPriority w:val="9"/>
    <w:unhideWhenUsed/>
    <w:qFormat/>
    <w:pPr>
      <w:keepNext/>
      <w:keepLines/>
      <w:spacing w:before="200" w:after="40"/>
      <w:outlineLvl w:val="5"/>
    </w:pPr>
    <w:rPr>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rsid w:val="00064407"/>
    <w:pPr>
      <w:spacing w:after="120" w:line="276" w:lineRule="auto"/>
      <w:ind w:firstLine="709"/>
      <w:outlineLvl w:val="0"/>
    </w:pPr>
    <w:rPr>
      <w:rFonts w:ascii="Segoe UI" w:eastAsia="Segoe UI" w:hAnsi="Segoe UI" w:cs="Segoe UI"/>
      <w:kern w:val="28"/>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6">
    <w:name w:val="Table Grid"/>
    <w:basedOn w:val="a2"/>
    <w:uiPriority w:val="3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Абзац списка,Этапы,Содержание. 2 уровень,List Paragraph"/>
    <w:basedOn w:val="a0"/>
    <w:link w:val="a8"/>
    <w:uiPriority w:val="34"/>
    <w:qFormat/>
    <w:rsid w:val="00851896"/>
    <w:pPr>
      <w:ind w:left="720"/>
      <w:contextualSpacing/>
    </w:pPr>
  </w:style>
  <w:style w:type="table" w:customStyle="1" w:styleId="11">
    <w:name w:val="Сетка таблицы1"/>
    <w:basedOn w:val="a2"/>
    <w:next w:val="a6"/>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1"/>
    <w:uiPriority w:val="99"/>
    <w:unhideWhenUsed/>
    <w:rsid w:val="00286EA2"/>
    <w:rPr>
      <w:sz w:val="16"/>
      <w:szCs w:val="16"/>
    </w:rPr>
  </w:style>
  <w:style w:type="paragraph" w:styleId="aa">
    <w:name w:val="annotation text"/>
    <w:basedOn w:val="a0"/>
    <w:link w:val="ab"/>
    <w:uiPriority w:val="99"/>
    <w:unhideWhenUsed/>
    <w:rsid w:val="00286EA2"/>
    <w:rPr>
      <w:sz w:val="20"/>
      <w:szCs w:val="20"/>
    </w:rPr>
  </w:style>
  <w:style w:type="character" w:customStyle="1" w:styleId="ab">
    <w:name w:val="Текст примечания Знак"/>
    <w:basedOn w:val="a1"/>
    <w:link w:val="aa"/>
    <w:uiPriority w:val="99"/>
    <w:rsid w:val="00286EA2"/>
    <w:rPr>
      <w:sz w:val="20"/>
      <w:szCs w:val="20"/>
    </w:rPr>
  </w:style>
  <w:style w:type="paragraph" w:styleId="ac">
    <w:name w:val="annotation subject"/>
    <w:basedOn w:val="aa"/>
    <w:next w:val="aa"/>
    <w:link w:val="ad"/>
    <w:uiPriority w:val="99"/>
    <w:unhideWhenUsed/>
    <w:rsid w:val="00286EA2"/>
    <w:rPr>
      <w:b/>
      <w:bCs/>
    </w:rPr>
  </w:style>
  <w:style w:type="character" w:customStyle="1" w:styleId="ad">
    <w:name w:val="Тема примечания Знак"/>
    <w:basedOn w:val="ab"/>
    <w:link w:val="ac"/>
    <w:uiPriority w:val="99"/>
    <w:rsid w:val="00286EA2"/>
    <w:rPr>
      <w:b/>
      <w:bCs/>
      <w:sz w:val="20"/>
      <w:szCs w:val="20"/>
    </w:rPr>
  </w:style>
  <w:style w:type="table" w:customStyle="1" w:styleId="110">
    <w:name w:val="Сетка таблицы11"/>
    <w:basedOn w:val="a2"/>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Revision"/>
    <w:hidden/>
    <w:uiPriority w:val="99"/>
    <w:semiHidden/>
    <w:rsid w:val="000D6D2B"/>
  </w:style>
  <w:style w:type="paragraph" w:styleId="af">
    <w:name w:val="header"/>
    <w:basedOn w:val="a0"/>
    <w:link w:val="af0"/>
    <w:uiPriority w:val="99"/>
    <w:unhideWhenUsed/>
    <w:rsid w:val="00A858FE"/>
    <w:pPr>
      <w:tabs>
        <w:tab w:val="center" w:pos="4677"/>
        <w:tab w:val="right" w:pos="9355"/>
      </w:tabs>
    </w:pPr>
  </w:style>
  <w:style w:type="character" w:customStyle="1" w:styleId="af0">
    <w:name w:val="Верхний колонтитул Знак"/>
    <w:basedOn w:val="a1"/>
    <w:link w:val="af"/>
    <w:uiPriority w:val="99"/>
    <w:rsid w:val="00A858FE"/>
  </w:style>
  <w:style w:type="paragraph" w:styleId="af1">
    <w:name w:val="footer"/>
    <w:aliases w:val="Нижний колонтитул Знак Знак Знак,Нижний колонтитул1,Нижний колонтитул Знак Знак"/>
    <w:basedOn w:val="a0"/>
    <w:link w:val="af2"/>
    <w:uiPriority w:val="99"/>
    <w:unhideWhenUsed/>
    <w:rsid w:val="00A858FE"/>
    <w:pPr>
      <w:tabs>
        <w:tab w:val="center" w:pos="4677"/>
        <w:tab w:val="right" w:pos="9355"/>
      </w:tabs>
    </w:p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rsid w:val="00A858FE"/>
  </w:style>
  <w:style w:type="character" w:styleId="af3">
    <w:name w:val="Hyperlink"/>
    <w:basedOn w:val="a1"/>
    <w:uiPriority w:val="99"/>
    <w:unhideWhenUsed/>
    <w:rsid w:val="00802A37"/>
    <w:rPr>
      <w:color w:val="0563C1" w:themeColor="hyperlink"/>
      <w:u w:val="single"/>
    </w:rPr>
  </w:style>
  <w:style w:type="character" w:customStyle="1" w:styleId="12">
    <w:name w:val="Неразрешенное упоминание1"/>
    <w:basedOn w:val="a1"/>
    <w:uiPriority w:val="99"/>
    <w:semiHidden/>
    <w:unhideWhenUsed/>
    <w:rsid w:val="00802A37"/>
    <w:rPr>
      <w:color w:val="605E5C"/>
      <w:shd w:val="clear" w:color="auto" w:fill="E1DFDD"/>
    </w:rPr>
  </w:style>
  <w:style w:type="character" w:customStyle="1" w:styleId="a8">
    <w:name w:val="Абзац списка Знак"/>
    <w:aliases w:val="!Абзац списка Знак,Этапы Знак,Содержание. 2 уровень Знак,List Paragraph Знак"/>
    <w:link w:val="a7"/>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rPr>
  </w:style>
  <w:style w:type="paragraph" w:styleId="af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5"/>
    <w:uiPriority w:val="99"/>
    <w:qFormat/>
    <w:rsid w:val="00943A3D"/>
    <w:rPr>
      <w:rFonts w:ascii="Times New Roman" w:eastAsia="Times New Roman" w:hAnsi="Times New Roman" w:cs="Times New Roman"/>
      <w:sz w:val="20"/>
      <w:szCs w:val="20"/>
      <w:lang w:val="x-none" w:eastAsia="x-none"/>
    </w:rPr>
  </w:style>
  <w:style w:type="character" w:customStyle="1" w:styleId="af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4"/>
    <w:uiPriority w:val="99"/>
    <w:qFormat/>
    <w:rsid w:val="00943A3D"/>
    <w:rPr>
      <w:rFonts w:ascii="Times New Roman" w:eastAsia="Times New Roman" w:hAnsi="Times New Roman" w:cs="Times New Roman"/>
      <w:sz w:val="20"/>
      <w:szCs w:val="20"/>
      <w:lang w:val="x-none" w:eastAsia="x-none"/>
    </w:rPr>
  </w:style>
  <w:style w:type="character" w:styleId="af6">
    <w:name w:val="footnote reference"/>
    <w:aliases w:val="Знак сноски-FN,Ciae niinee-FN,AЗнак сноски зел"/>
    <w:link w:val="13"/>
    <w:uiPriority w:val="99"/>
    <w:rsid w:val="00943A3D"/>
    <w:rPr>
      <w:rFonts w:cs="Times New Roman"/>
      <w:vertAlign w:val="superscript"/>
    </w:rPr>
  </w:style>
  <w:style w:type="paragraph" w:styleId="af7">
    <w:name w:val="Body Text"/>
    <w:basedOn w:val="a0"/>
    <w:link w:val="af8"/>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rPr>
  </w:style>
  <w:style w:type="character" w:customStyle="1" w:styleId="af8">
    <w:name w:val="Основной текст Знак"/>
    <w:basedOn w:val="a1"/>
    <w:link w:val="af7"/>
    <w:uiPriority w:val="99"/>
    <w:rsid w:val="00F31A64"/>
    <w:rPr>
      <w:rFonts w:ascii="Times New Roman" w:eastAsia="Times New Roman" w:hAnsi="Times New Roman" w:cs="Times New Roman"/>
      <w:sz w:val="24"/>
      <w:szCs w:val="20"/>
      <w:lang w:eastAsia="ru-RU"/>
    </w:rPr>
  </w:style>
  <w:style w:type="paragraph" w:styleId="af9">
    <w:name w:val="Balloon Text"/>
    <w:basedOn w:val="a0"/>
    <w:link w:val="afa"/>
    <w:uiPriority w:val="99"/>
    <w:unhideWhenUsed/>
    <w:rsid w:val="00395A9E"/>
    <w:rPr>
      <w:rFonts w:ascii="Segoe UI" w:hAnsi="Segoe UI" w:cs="Segoe UI"/>
      <w:sz w:val="18"/>
      <w:szCs w:val="18"/>
    </w:rPr>
  </w:style>
  <w:style w:type="character" w:customStyle="1" w:styleId="afa">
    <w:name w:val="Текст выноски Знак"/>
    <w:basedOn w:val="a1"/>
    <w:link w:val="af9"/>
    <w:uiPriority w:val="99"/>
    <w:rsid w:val="00395A9E"/>
    <w:rPr>
      <w:rFonts w:ascii="Segoe UI" w:hAnsi="Segoe UI" w:cs="Segoe UI"/>
      <w:sz w:val="18"/>
      <w:szCs w:val="18"/>
    </w:rPr>
  </w:style>
  <w:style w:type="character" w:customStyle="1" w:styleId="10">
    <w:name w:val="Заголовок 1 Знак"/>
    <w:basedOn w:val="a1"/>
    <w:link w:val="1"/>
    <w:uiPriority w:val="9"/>
    <w:rsid w:val="00ED6170"/>
    <w:rPr>
      <w:rFonts w:ascii="Times New Roman" w:eastAsia="Times New Roman" w:hAnsi="Times New Roman" w:cs="Times New Roman"/>
      <w:b/>
      <w:bCs/>
      <w:kern w:val="36"/>
      <w:sz w:val="48"/>
      <w:szCs w:val="48"/>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b">
    <w:name w:val="Subtitle"/>
    <w:basedOn w:val="a0"/>
    <w:next w:val="a0"/>
    <w:link w:val="afc"/>
    <w:uiPriority w:val="11"/>
    <w:qFormat/>
    <w:pPr>
      <w:pBdr>
        <w:top w:val="nil"/>
        <w:left w:val="nil"/>
        <w:bottom w:val="nil"/>
        <w:right w:val="nil"/>
        <w:between w:val="nil"/>
      </w:pBdr>
      <w:spacing w:after="160" w:line="259" w:lineRule="auto"/>
    </w:pPr>
    <w:rPr>
      <w:color w:val="5A5A5A"/>
    </w:rPr>
  </w:style>
  <w:style w:type="character" w:customStyle="1" w:styleId="afc">
    <w:name w:val="Подзаголовок Знак"/>
    <w:basedOn w:val="a1"/>
    <w:link w:val="afb"/>
    <w:uiPriority w:val="11"/>
    <w:rsid w:val="00433CDF"/>
    <w:rPr>
      <w:rFonts w:eastAsiaTheme="minorEastAsia"/>
      <w:color w:val="5A5A5A" w:themeColor="text1" w:themeTint="A5"/>
      <w:spacing w:val="15"/>
    </w:rPr>
  </w:style>
  <w:style w:type="character" w:styleId="afd">
    <w:name w:val="FollowedHyperlink"/>
    <w:basedOn w:val="a1"/>
    <w:uiPriority w:val="99"/>
    <w:unhideWhenUsed/>
    <w:rsid w:val="00433CDF"/>
    <w:rPr>
      <w:color w:val="954F72" w:themeColor="followedHyperlink"/>
      <w:u w:val="single"/>
    </w:rPr>
  </w:style>
  <w:style w:type="paragraph" w:styleId="14">
    <w:name w:val="toc 1"/>
    <w:basedOn w:val="a0"/>
    <w:next w:val="a0"/>
    <w:autoRedefine/>
    <w:uiPriority w:val="39"/>
    <w:unhideWhenUsed/>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1"/>
    <w:link w:val="2"/>
    <w:uiPriority w:val="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
    <w:rsid w:val="00DE1FCA"/>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
    <w:rsid w:val="00DE1FCA"/>
    <w:rPr>
      <w:rFonts w:ascii="Times New Roman" w:eastAsia="Times New Roman" w:hAnsi="Times New Roman" w:cs="Times New Roman"/>
      <w:b/>
      <w:bCs/>
      <w:sz w:val="24"/>
      <w:szCs w:val="24"/>
      <w:lang w:val="x-none" w:eastAsia="x-none"/>
    </w:rPr>
  </w:style>
  <w:style w:type="numbering" w:customStyle="1" w:styleId="15">
    <w:name w:val="Нет списка1"/>
    <w:next w:val="a3"/>
    <w:uiPriority w:val="99"/>
    <w:semiHidden/>
    <w:unhideWhenUsed/>
    <w:rsid w:val="00DE1FCA"/>
  </w:style>
  <w:style w:type="table" w:customStyle="1" w:styleId="TableNormal4">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0">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1"/>
    <w:uiPriority w:val="99"/>
    <w:unhideWhenUsed/>
    <w:rsid w:val="00DE1FCA"/>
    <w:rPr>
      <w:color w:val="0000FF"/>
      <w:u w:val="single"/>
    </w:rPr>
  </w:style>
  <w:style w:type="character" w:customStyle="1" w:styleId="17">
    <w:name w:val="Просмотренная гиперссылка1"/>
    <w:basedOn w:val="a1"/>
    <w:uiPriority w:val="99"/>
    <w:semiHidden/>
    <w:unhideWhenUsed/>
    <w:rsid w:val="00DE1FCA"/>
    <w:rPr>
      <w:color w:val="800080"/>
      <w:u w:val="single"/>
    </w:rPr>
  </w:style>
  <w:style w:type="character" w:styleId="afe">
    <w:name w:val="Emphasis"/>
    <w:uiPriority w:val="20"/>
    <w:qFormat/>
    <w:rsid w:val="00DE1FCA"/>
    <w:rPr>
      <w:rFonts w:ascii="Times New Roman" w:hAnsi="Times New Roman" w:cs="Times New Roman" w:hint="default"/>
      <w:i/>
      <w:iCs w:val="0"/>
    </w:rPr>
  </w:style>
  <w:style w:type="paragraph" w:customStyle="1" w:styleId="msonormal0">
    <w:name w:val="msonormal"/>
    <w:basedOn w:val="a0"/>
    <w:rsid w:val="00DE1FCA"/>
    <w:pPr>
      <w:spacing w:after="200" w:line="276" w:lineRule="auto"/>
    </w:pPr>
    <w:rPr>
      <w:rFonts w:ascii="Times New Roman" w:eastAsia="Times New Roman" w:hAnsi="Times New Roman" w:cs="Times New Roman"/>
      <w:sz w:val="24"/>
      <w:szCs w:val="24"/>
    </w:rPr>
  </w:style>
  <w:style w:type="paragraph" w:styleId="aff">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qFormat/>
    <w:rsid w:val="00DE1FCA"/>
    <w:pPr>
      <w:spacing w:after="200" w:line="276" w:lineRule="auto"/>
    </w:pPr>
    <w:rPr>
      <w:rFonts w:ascii="Times New Roman" w:eastAsia="Times New Roman" w:hAnsi="Times New Roman" w:cs="Times New Roman"/>
      <w:sz w:val="24"/>
      <w:szCs w:val="24"/>
    </w:rPr>
  </w:style>
  <w:style w:type="paragraph" w:styleId="21">
    <w:name w:val="toc 2"/>
    <w:basedOn w:val="a0"/>
    <w:next w:val="a0"/>
    <w:autoRedefine/>
    <w:uiPriority w:val="39"/>
    <w:unhideWhenUsed/>
    <w:rsid w:val="00DE1FCA"/>
    <w:pPr>
      <w:spacing w:before="120"/>
      <w:ind w:left="240"/>
    </w:pPr>
    <w:rPr>
      <w:rFonts w:eastAsia="Times New Roman"/>
      <w:i/>
      <w:iCs/>
      <w:sz w:val="20"/>
      <w:szCs w:val="20"/>
    </w:rPr>
  </w:style>
  <w:style w:type="paragraph" w:styleId="31">
    <w:name w:val="toc 3"/>
    <w:basedOn w:val="a0"/>
    <w:next w:val="a0"/>
    <w:autoRedefine/>
    <w:uiPriority w:val="39"/>
    <w:unhideWhenUsed/>
    <w:rsid w:val="00DE1FCA"/>
    <w:pPr>
      <w:ind w:left="480"/>
    </w:pPr>
    <w:rPr>
      <w:rFonts w:ascii="Times New Roman" w:eastAsia="Times New Roman" w:hAnsi="Times New Roman" w:cs="Times New Roman"/>
      <w:sz w:val="28"/>
      <w:szCs w:val="28"/>
    </w:rPr>
  </w:style>
  <w:style w:type="paragraph" w:styleId="41">
    <w:name w:val="toc 4"/>
    <w:basedOn w:val="a0"/>
    <w:next w:val="a0"/>
    <w:autoRedefine/>
    <w:uiPriority w:val="39"/>
    <w:unhideWhenUsed/>
    <w:rsid w:val="00DE1FCA"/>
    <w:pPr>
      <w:ind w:left="720"/>
    </w:pPr>
    <w:rPr>
      <w:rFonts w:eastAsia="Times New Roman"/>
      <w:sz w:val="20"/>
      <w:szCs w:val="20"/>
    </w:rPr>
  </w:style>
  <w:style w:type="paragraph" w:styleId="51">
    <w:name w:val="toc 5"/>
    <w:basedOn w:val="a0"/>
    <w:next w:val="a0"/>
    <w:autoRedefine/>
    <w:uiPriority w:val="39"/>
    <w:unhideWhenUsed/>
    <w:rsid w:val="00DE1FCA"/>
    <w:pPr>
      <w:ind w:left="960"/>
    </w:pPr>
    <w:rPr>
      <w:rFonts w:eastAsia="Times New Roman"/>
      <w:sz w:val="20"/>
      <w:szCs w:val="20"/>
    </w:rPr>
  </w:style>
  <w:style w:type="paragraph" w:styleId="61">
    <w:name w:val="toc 6"/>
    <w:basedOn w:val="a0"/>
    <w:next w:val="a0"/>
    <w:autoRedefine/>
    <w:uiPriority w:val="39"/>
    <w:unhideWhenUsed/>
    <w:rsid w:val="00DE1FCA"/>
    <w:pPr>
      <w:ind w:left="1200"/>
    </w:pPr>
    <w:rPr>
      <w:rFonts w:eastAsia="Times New Roman"/>
      <w:sz w:val="20"/>
      <w:szCs w:val="20"/>
    </w:rPr>
  </w:style>
  <w:style w:type="paragraph" w:styleId="7">
    <w:name w:val="toc 7"/>
    <w:basedOn w:val="a0"/>
    <w:next w:val="a0"/>
    <w:autoRedefine/>
    <w:uiPriority w:val="39"/>
    <w:unhideWhenUsed/>
    <w:rsid w:val="00DE1FCA"/>
    <w:pPr>
      <w:ind w:left="1440"/>
    </w:pPr>
    <w:rPr>
      <w:rFonts w:eastAsia="Times New Roman"/>
      <w:sz w:val="20"/>
      <w:szCs w:val="20"/>
    </w:rPr>
  </w:style>
  <w:style w:type="paragraph" w:styleId="8">
    <w:name w:val="toc 8"/>
    <w:basedOn w:val="a0"/>
    <w:next w:val="a0"/>
    <w:autoRedefine/>
    <w:uiPriority w:val="39"/>
    <w:unhideWhenUsed/>
    <w:rsid w:val="00DE1FCA"/>
    <w:pPr>
      <w:ind w:left="1680"/>
    </w:pPr>
    <w:rPr>
      <w:rFonts w:eastAsia="Times New Roman"/>
      <w:sz w:val="20"/>
      <w:szCs w:val="20"/>
    </w:rPr>
  </w:style>
  <w:style w:type="paragraph" w:styleId="9">
    <w:name w:val="toc 9"/>
    <w:basedOn w:val="a0"/>
    <w:next w:val="a0"/>
    <w:autoRedefine/>
    <w:uiPriority w:val="39"/>
    <w:unhideWhenUsed/>
    <w:rsid w:val="00DE1FCA"/>
    <w:pPr>
      <w:ind w:left="1920"/>
    </w:pPr>
    <w:rPr>
      <w:rFonts w:eastAsia="Times New Roman"/>
      <w:sz w:val="20"/>
      <w:szCs w:val="20"/>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1FCA"/>
    <w:rPr>
      <w:rFonts w:ascii="Calibri" w:eastAsia="Times New Roman" w:hAnsi="Calibri" w:cs="Times New Roman"/>
      <w:lang w:val="ru-RU" w:eastAsia="ru-RU"/>
    </w:rPr>
  </w:style>
  <w:style w:type="paragraph" w:styleId="aff0">
    <w:name w:val="endnote text"/>
    <w:basedOn w:val="a0"/>
    <w:link w:val="aff1"/>
    <w:uiPriority w:val="99"/>
    <w:semiHidden/>
    <w:unhideWhenUsed/>
    <w:rsid w:val="00DE1FCA"/>
    <w:rPr>
      <w:rFonts w:eastAsia="Times New Roman" w:cs="Times New Roman"/>
      <w:sz w:val="20"/>
      <w:szCs w:val="20"/>
      <w:lang w:val="x-none" w:eastAsia="x-none"/>
    </w:rPr>
  </w:style>
  <w:style w:type="character" w:customStyle="1" w:styleId="aff1">
    <w:name w:val="Текст концевой сноски Знак"/>
    <w:basedOn w:val="a1"/>
    <w:link w:val="aff0"/>
    <w:uiPriority w:val="99"/>
    <w:semiHidden/>
    <w:rsid w:val="00DE1FCA"/>
    <w:rPr>
      <w:rFonts w:ascii="Calibri" w:eastAsia="Times New Roman" w:hAnsi="Calibri" w:cs="Times New Roman"/>
      <w:sz w:val="20"/>
      <w:szCs w:val="20"/>
      <w:lang w:val="x-none" w:eastAsia="x-none"/>
    </w:rPr>
  </w:style>
  <w:style w:type="paragraph" w:styleId="22">
    <w:name w:val="List 2"/>
    <w:basedOn w:val="a0"/>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0"/>
    <w:link w:val="24"/>
    <w:uiPriority w:val="99"/>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1"/>
    <w:link w:val="23"/>
    <w:uiPriority w:val="99"/>
    <w:rsid w:val="00DE1FCA"/>
    <w:rPr>
      <w:rFonts w:ascii="Times New Roman" w:eastAsia="Times New Roman" w:hAnsi="Times New Roman" w:cs="Times New Roman"/>
      <w:sz w:val="24"/>
      <w:szCs w:val="24"/>
      <w:lang w:val="x-none" w:eastAsia="x-none"/>
    </w:rPr>
  </w:style>
  <w:style w:type="paragraph" w:styleId="25">
    <w:name w:val="Body Text Indent 2"/>
    <w:basedOn w:val="a0"/>
    <w:link w:val="26"/>
    <w:uiPriority w:val="99"/>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uiPriority w:val="99"/>
    <w:rsid w:val="00DE1FCA"/>
    <w:rPr>
      <w:rFonts w:ascii="Times New Roman" w:eastAsia="Times New Roman" w:hAnsi="Times New Roman" w:cs="Times New Roman"/>
      <w:sz w:val="24"/>
      <w:szCs w:val="24"/>
      <w:lang w:val="x-none" w:eastAsia="x-none"/>
    </w:rPr>
  </w:style>
  <w:style w:type="paragraph" w:customStyle="1" w:styleId="aff2">
    <w:name w:val="Внимание"/>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3">
    <w:name w:val="Внимание: криминал!!"/>
    <w:basedOn w:val="aff2"/>
    <w:next w:val="a0"/>
    <w:uiPriority w:val="99"/>
    <w:rsid w:val="00DE1FCA"/>
  </w:style>
  <w:style w:type="paragraph" w:customStyle="1" w:styleId="aff4">
    <w:name w:val="Внимание: недобросовестность!"/>
    <w:basedOn w:val="aff2"/>
    <w:next w:val="a0"/>
    <w:uiPriority w:val="99"/>
    <w:rsid w:val="00DE1FCA"/>
  </w:style>
  <w:style w:type="paragraph" w:customStyle="1" w:styleId="aff5">
    <w:name w:val="Дочерний элемент списк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0"/>
    <w:next w:val="a0"/>
    <w:uiPriority w:val="99"/>
    <w:rsid w:val="00DE1FCA"/>
    <w:pPr>
      <w:widowControl w:val="0"/>
      <w:autoSpaceDE w:val="0"/>
      <w:autoSpaceDN w:val="0"/>
      <w:adjustRightInd w:val="0"/>
      <w:spacing w:line="360" w:lineRule="auto"/>
      <w:ind w:firstLine="720"/>
      <w:jc w:val="both"/>
    </w:pPr>
    <w:rPr>
      <w:rFonts w:ascii="Verdana" w:eastAsia="Times New Roman" w:hAnsi="Verdana" w:cs="Verdana"/>
    </w:rPr>
  </w:style>
  <w:style w:type="paragraph" w:customStyle="1" w:styleId="19">
    <w:name w:val="Заголовок1"/>
    <w:basedOn w:val="aff6"/>
    <w:next w:val="a0"/>
    <w:uiPriority w:val="99"/>
    <w:rsid w:val="00DE1FCA"/>
    <w:pPr>
      <w:shd w:val="clear" w:color="auto" w:fill="ECE9D8"/>
    </w:pPr>
    <w:rPr>
      <w:b/>
      <w:bCs/>
      <w:color w:val="0058A9"/>
    </w:rPr>
  </w:style>
  <w:style w:type="paragraph" w:customStyle="1" w:styleId="aff7">
    <w:name w:val="Заголовок группы контролов"/>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0"/>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9">
    <w:name w:val="Заголовок распахивающейся части диалога"/>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rPr>
  </w:style>
  <w:style w:type="paragraph" w:customStyle="1" w:styleId="affa">
    <w:name w:val="Заголовок статьи"/>
    <w:basedOn w:val="a0"/>
    <w:next w:val="a0"/>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rPr>
  </w:style>
  <w:style w:type="paragraph" w:customStyle="1" w:styleId="affb">
    <w:name w:val="Заголовок ЭР (левое окно)"/>
    <w:basedOn w:val="a0"/>
    <w:next w:val="a0"/>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c">
    <w:name w:val="Заголовок ЭР (правое окно)"/>
    <w:basedOn w:val="affb"/>
    <w:next w:val="a0"/>
    <w:uiPriority w:val="99"/>
    <w:rsid w:val="00DE1FCA"/>
    <w:pPr>
      <w:spacing w:after="0"/>
      <w:jc w:val="left"/>
    </w:pPr>
  </w:style>
  <w:style w:type="paragraph" w:customStyle="1" w:styleId="affd">
    <w:name w:val="Интерактивный заголовок"/>
    <w:basedOn w:val="19"/>
    <w:next w:val="a0"/>
    <w:uiPriority w:val="99"/>
    <w:rsid w:val="00DE1FCA"/>
    <w:rPr>
      <w:u w:val="single"/>
    </w:rPr>
  </w:style>
  <w:style w:type="paragraph" w:customStyle="1" w:styleId="affe">
    <w:name w:val="Текст информации об изменениях"/>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rPr>
  </w:style>
  <w:style w:type="paragraph" w:customStyle="1" w:styleId="afff">
    <w:name w:val="Информация об изменениях"/>
    <w:basedOn w:val="affe"/>
    <w:next w:val="a0"/>
    <w:uiPriority w:val="99"/>
    <w:rsid w:val="00DE1FCA"/>
    <w:pPr>
      <w:shd w:val="clear" w:color="auto" w:fill="EAEFED"/>
      <w:spacing w:before="180"/>
      <w:ind w:left="360" w:right="360" w:firstLine="0"/>
    </w:pPr>
  </w:style>
  <w:style w:type="paragraph" w:customStyle="1" w:styleId="afff0">
    <w:name w:val="Текст (справка)"/>
    <w:basedOn w:val="a0"/>
    <w:next w:val="a0"/>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rPr>
  </w:style>
  <w:style w:type="paragraph" w:customStyle="1" w:styleId="afff1">
    <w:name w:val="Комментарий"/>
    <w:basedOn w:val="afff0"/>
    <w:next w:val="a0"/>
    <w:uiPriority w:val="99"/>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0"/>
    <w:uiPriority w:val="99"/>
    <w:rsid w:val="00DE1FCA"/>
    <w:rPr>
      <w:i/>
      <w:iCs/>
    </w:rPr>
  </w:style>
  <w:style w:type="paragraph" w:customStyle="1" w:styleId="afff3">
    <w:name w:val="Текст (лев. подпись)"/>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rPr>
  </w:style>
  <w:style w:type="paragraph" w:customStyle="1" w:styleId="afff4">
    <w:name w:val="Колонтитул (левый)"/>
    <w:basedOn w:val="afff3"/>
    <w:next w:val="a0"/>
    <w:uiPriority w:val="99"/>
    <w:rsid w:val="00DE1FCA"/>
    <w:rPr>
      <w:sz w:val="14"/>
      <w:szCs w:val="14"/>
    </w:rPr>
  </w:style>
  <w:style w:type="paragraph" w:customStyle="1" w:styleId="afff5">
    <w:name w:val="Текст (прав. подпись)"/>
    <w:basedOn w:val="a0"/>
    <w:next w:val="a0"/>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rPr>
  </w:style>
  <w:style w:type="paragraph" w:customStyle="1" w:styleId="afff6">
    <w:name w:val="Колонтитул (правый)"/>
    <w:basedOn w:val="afff5"/>
    <w:next w:val="a0"/>
    <w:uiPriority w:val="99"/>
    <w:rsid w:val="00DE1FCA"/>
    <w:rPr>
      <w:sz w:val="14"/>
      <w:szCs w:val="14"/>
    </w:rPr>
  </w:style>
  <w:style w:type="paragraph" w:customStyle="1" w:styleId="afff7">
    <w:name w:val="Комментарий пользователя"/>
    <w:basedOn w:val="afff1"/>
    <w:next w:val="a0"/>
    <w:uiPriority w:val="99"/>
    <w:rsid w:val="00DE1FCA"/>
    <w:pPr>
      <w:shd w:val="clear" w:color="auto" w:fill="FFDFE0"/>
      <w:jc w:val="left"/>
    </w:pPr>
  </w:style>
  <w:style w:type="paragraph" w:customStyle="1" w:styleId="afff8">
    <w:name w:val="Куда обратиться?"/>
    <w:basedOn w:val="aff2"/>
    <w:next w:val="a0"/>
    <w:uiPriority w:val="99"/>
    <w:rsid w:val="00DE1FCA"/>
  </w:style>
  <w:style w:type="paragraph" w:customStyle="1" w:styleId="afff9">
    <w:name w:val="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rPr>
  </w:style>
  <w:style w:type="paragraph" w:customStyle="1" w:styleId="afffa">
    <w:name w:val="Напишите нам"/>
    <w:basedOn w:val="a0"/>
    <w:next w:val="a0"/>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rPr>
  </w:style>
  <w:style w:type="paragraph" w:customStyle="1" w:styleId="afffb">
    <w:name w:val="Необходимые документы"/>
    <w:basedOn w:val="aff2"/>
    <w:next w:val="a0"/>
    <w:uiPriority w:val="99"/>
    <w:rsid w:val="00DE1FCA"/>
    <w:pPr>
      <w:ind w:firstLine="118"/>
    </w:pPr>
  </w:style>
  <w:style w:type="paragraph" w:customStyle="1" w:styleId="afffc">
    <w:name w:val="Нормальный (таблиц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rPr>
  </w:style>
  <w:style w:type="paragraph" w:customStyle="1" w:styleId="afffd">
    <w:name w:val="Таблицы (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rPr>
  </w:style>
  <w:style w:type="paragraph" w:customStyle="1" w:styleId="afffe">
    <w:name w:val="Оглавление"/>
    <w:basedOn w:val="afffd"/>
    <w:next w:val="a0"/>
    <w:uiPriority w:val="99"/>
    <w:rsid w:val="00DE1FCA"/>
    <w:pPr>
      <w:ind w:left="140"/>
    </w:pPr>
  </w:style>
  <w:style w:type="paragraph" w:customStyle="1" w:styleId="affff">
    <w:name w:val="Переменная часть"/>
    <w:basedOn w:val="aff6"/>
    <w:next w:val="a0"/>
    <w:uiPriority w:val="99"/>
    <w:rsid w:val="00DE1FCA"/>
    <w:rPr>
      <w:sz w:val="18"/>
      <w:szCs w:val="18"/>
    </w:rPr>
  </w:style>
  <w:style w:type="paragraph" w:customStyle="1" w:styleId="affff0">
    <w:name w:val="Подвал для информации об изменениях"/>
    <w:basedOn w:val="1"/>
    <w:next w:val="a0"/>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f1">
    <w:name w:val="Подзаголовок для информации об изменениях"/>
    <w:basedOn w:val="affe"/>
    <w:next w:val="a0"/>
    <w:uiPriority w:val="99"/>
    <w:rsid w:val="00DE1FCA"/>
    <w:rPr>
      <w:b/>
      <w:bCs/>
    </w:rPr>
  </w:style>
  <w:style w:type="paragraph" w:customStyle="1" w:styleId="affff2">
    <w:name w:val="Подчёркнуный текст"/>
    <w:basedOn w:val="a0"/>
    <w:next w:val="a0"/>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rPr>
  </w:style>
  <w:style w:type="paragraph" w:customStyle="1" w:styleId="affff3">
    <w:name w:val="Постоянная часть"/>
    <w:basedOn w:val="aff6"/>
    <w:next w:val="a0"/>
    <w:uiPriority w:val="99"/>
    <w:rsid w:val="00DE1FCA"/>
    <w:rPr>
      <w:sz w:val="20"/>
      <w:szCs w:val="20"/>
    </w:rPr>
  </w:style>
  <w:style w:type="paragraph" w:customStyle="1" w:styleId="affff4">
    <w:name w:val="Прижатый влево"/>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rPr>
  </w:style>
  <w:style w:type="paragraph" w:customStyle="1" w:styleId="affff5">
    <w:name w:val="Пример."/>
    <w:basedOn w:val="aff2"/>
    <w:next w:val="a0"/>
    <w:uiPriority w:val="99"/>
    <w:rsid w:val="00DE1FCA"/>
  </w:style>
  <w:style w:type="paragraph" w:customStyle="1" w:styleId="affff6">
    <w:name w:val="Примечание."/>
    <w:basedOn w:val="aff2"/>
    <w:next w:val="a0"/>
    <w:uiPriority w:val="99"/>
    <w:rsid w:val="00DE1FCA"/>
  </w:style>
  <w:style w:type="paragraph" w:customStyle="1" w:styleId="affff7">
    <w:name w:val="Словарная статья"/>
    <w:basedOn w:val="a0"/>
    <w:next w:val="a0"/>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rPr>
  </w:style>
  <w:style w:type="paragraph" w:customStyle="1" w:styleId="affff8">
    <w:name w:val="Ссылка на официальную публикацию"/>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rPr>
  </w:style>
  <w:style w:type="paragraph" w:customStyle="1" w:styleId="affff9">
    <w:name w:val="Текст в таблице"/>
    <w:basedOn w:val="afffc"/>
    <w:next w:val="a0"/>
    <w:uiPriority w:val="99"/>
    <w:rsid w:val="00DE1FCA"/>
    <w:pPr>
      <w:ind w:firstLine="500"/>
    </w:pPr>
  </w:style>
  <w:style w:type="paragraph" w:customStyle="1" w:styleId="affffa">
    <w:name w:val="Текст ЭР (см. также)"/>
    <w:basedOn w:val="a0"/>
    <w:next w:val="a0"/>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rPr>
  </w:style>
  <w:style w:type="paragraph" w:customStyle="1" w:styleId="affffb">
    <w:name w:val="Технический комментарий"/>
    <w:basedOn w:val="a0"/>
    <w:next w:val="a0"/>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rPr>
  </w:style>
  <w:style w:type="paragraph" w:customStyle="1" w:styleId="affffc">
    <w:name w:val="Формула"/>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rPr>
  </w:style>
  <w:style w:type="paragraph" w:customStyle="1" w:styleId="affffd">
    <w:name w:val="Центрированный (таблица)"/>
    <w:basedOn w:val="afffc"/>
    <w:next w:val="a0"/>
    <w:uiPriority w:val="99"/>
    <w:rsid w:val="00DE1FCA"/>
    <w:pPr>
      <w:jc w:val="center"/>
    </w:pPr>
  </w:style>
  <w:style w:type="paragraph" w:customStyle="1" w:styleId="-">
    <w:name w:val="ЭР-содержание (правое окно)"/>
    <w:basedOn w:val="a0"/>
    <w:next w:val="a0"/>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rPr>
  </w:style>
  <w:style w:type="paragraph" w:customStyle="1" w:styleId="s1">
    <w:name w:val="s_1"/>
    <w:basedOn w:val="a0"/>
    <w:rsid w:val="00DE1FCA"/>
    <w:pPr>
      <w:spacing w:before="100" w:beforeAutospacing="1" w:after="100" w:afterAutospacing="1"/>
    </w:pPr>
    <w:rPr>
      <w:rFonts w:ascii="Times New Roman" w:eastAsia="Times New Roman" w:hAnsi="Times New Roman" w:cs="Times New Roman"/>
      <w:sz w:val="24"/>
      <w:szCs w:val="24"/>
    </w:rPr>
  </w:style>
  <w:style w:type="character" w:styleId="affffe">
    <w:name w:val="page number"/>
    <w:uiPriority w:val="99"/>
    <w:unhideWhenUsed/>
    <w:rsid w:val="00DE1FCA"/>
    <w:rPr>
      <w:rFonts w:ascii="Times New Roman" w:hAnsi="Times New Roman" w:cs="Times New Roman" w:hint="default"/>
    </w:rPr>
  </w:style>
  <w:style w:type="character" w:styleId="afffff">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0">
    <w:name w:val="Цветовое выделение"/>
    <w:uiPriority w:val="99"/>
    <w:rsid w:val="00DE1FCA"/>
    <w:rPr>
      <w:b/>
      <w:bCs w:val="0"/>
      <w:color w:val="26282F"/>
    </w:rPr>
  </w:style>
  <w:style w:type="character" w:customStyle="1" w:styleId="afffff1">
    <w:name w:val="Гипертекстовая ссылка"/>
    <w:uiPriority w:val="99"/>
    <w:rsid w:val="00DE1FCA"/>
    <w:rPr>
      <w:b/>
      <w:bCs w:val="0"/>
      <w:color w:val="106BBE"/>
    </w:rPr>
  </w:style>
  <w:style w:type="character" w:customStyle="1" w:styleId="afffff2">
    <w:name w:val="Активная гипертекстовая ссылка"/>
    <w:uiPriority w:val="99"/>
    <w:rsid w:val="00DE1FCA"/>
    <w:rPr>
      <w:b/>
      <w:bCs w:val="0"/>
      <w:color w:val="106BBE"/>
      <w:u w:val="single"/>
    </w:rPr>
  </w:style>
  <w:style w:type="character" w:customStyle="1" w:styleId="afffff3">
    <w:name w:val="Выделение для Базового Поиска"/>
    <w:uiPriority w:val="99"/>
    <w:rsid w:val="00DE1FCA"/>
    <w:rPr>
      <w:b/>
      <w:bCs w:val="0"/>
      <w:color w:val="0058A9"/>
    </w:rPr>
  </w:style>
  <w:style w:type="character" w:customStyle="1" w:styleId="afffff4">
    <w:name w:val="Выделение для Базового Поиска (курсив)"/>
    <w:uiPriority w:val="99"/>
    <w:rsid w:val="00DE1FCA"/>
    <w:rPr>
      <w:b/>
      <w:bCs w:val="0"/>
      <w:i/>
      <w:iCs w:val="0"/>
      <w:color w:val="0058A9"/>
    </w:rPr>
  </w:style>
  <w:style w:type="character" w:customStyle="1" w:styleId="afffff5">
    <w:name w:val="Заголовок своего сообщения"/>
    <w:uiPriority w:val="99"/>
    <w:rsid w:val="00DE1FCA"/>
    <w:rPr>
      <w:b/>
      <w:bCs w:val="0"/>
      <w:color w:val="26282F"/>
    </w:rPr>
  </w:style>
  <w:style w:type="character" w:customStyle="1" w:styleId="afffff6">
    <w:name w:val="Заголовок чужого сообщения"/>
    <w:uiPriority w:val="99"/>
    <w:rsid w:val="00DE1FCA"/>
    <w:rPr>
      <w:b/>
      <w:bCs w:val="0"/>
      <w:color w:val="FF0000"/>
    </w:rPr>
  </w:style>
  <w:style w:type="character" w:customStyle="1" w:styleId="afffff7">
    <w:name w:val="Найденные слова"/>
    <w:uiPriority w:val="99"/>
    <w:rsid w:val="00DE1FCA"/>
    <w:rPr>
      <w:b/>
      <w:bCs w:val="0"/>
      <w:color w:val="26282F"/>
      <w:shd w:val="clear" w:color="auto" w:fill="FFF580"/>
    </w:rPr>
  </w:style>
  <w:style w:type="character" w:customStyle="1" w:styleId="afffff8">
    <w:name w:val="Не вступил в силу"/>
    <w:uiPriority w:val="99"/>
    <w:rsid w:val="00DE1FCA"/>
    <w:rPr>
      <w:b/>
      <w:bCs w:val="0"/>
      <w:color w:val="000000"/>
      <w:shd w:val="clear" w:color="auto" w:fill="D8EDE8"/>
    </w:rPr>
  </w:style>
  <w:style w:type="character" w:customStyle="1" w:styleId="afffff9">
    <w:name w:val="Опечатки"/>
    <w:uiPriority w:val="99"/>
    <w:rsid w:val="00DE1FCA"/>
    <w:rPr>
      <w:color w:val="FF0000"/>
    </w:rPr>
  </w:style>
  <w:style w:type="character" w:customStyle="1" w:styleId="afffffa">
    <w:name w:val="Продолжение ссылки"/>
    <w:uiPriority w:val="99"/>
    <w:rsid w:val="00DE1FCA"/>
  </w:style>
  <w:style w:type="character" w:customStyle="1" w:styleId="afffffb">
    <w:name w:val="Сравнение редакций"/>
    <w:uiPriority w:val="99"/>
    <w:rsid w:val="00DE1FCA"/>
    <w:rPr>
      <w:b/>
      <w:bCs w:val="0"/>
      <w:color w:val="26282F"/>
    </w:rPr>
  </w:style>
  <w:style w:type="character" w:customStyle="1" w:styleId="afffffc">
    <w:name w:val="Сравнение редакций. Добавленный фрагмент"/>
    <w:uiPriority w:val="99"/>
    <w:rsid w:val="00DE1FCA"/>
    <w:rPr>
      <w:color w:val="000000"/>
      <w:shd w:val="clear" w:color="auto" w:fill="C1D7FF"/>
    </w:rPr>
  </w:style>
  <w:style w:type="character" w:customStyle="1" w:styleId="afffffd">
    <w:name w:val="Сравнение редакций. Удаленный фрагмент"/>
    <w:uiPriority w:val="99"/>
    <w:rsid w:val="00DE1FCA"/>
    <w:rPr>
      <w:color w:val="000000"/>
      <w:shd w:val="clear" w:color="auto" w:fill="C4C413"/>
    </w:rPr>
  </w:style>
  <w:style w:type="character" w:customStyle="1" w:styleId="afffffe">
    <w:name w:val="Ссылка на утративший силу документ"/>
    <w:uiPriority w:val="99"/>
    <w:rsid w:val="00DE1FCA"/>
    <w:rPr>
      <w:b/>
      <w:bCs w:val="0"/>
      <w:color w:val="749232"/>
    </w:rPr>
  </w:style>
  <w:style w:type="character" w:customStyle="1" w:styleId="affffff">
    <w:name w:val="Утратил силу"/>
    <w:uiPriority w:val="99"/>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7">
    <w:name w:val="Сетка таблицы2"/>
    <w:basedOn w:val="a2"/>
    <w:next w:val="a6"/>
    <w:uiPriority w:val="39"/>
    <w:rsid w:val="00DE1FCA"/>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2"/>
    <w:semiHidden/>
    <w:qFormat/>
    <w:rsid w:val="00DE1FCA"/>
    <w:pPr>
      <w:widowControl w:val="0"/>
      <w:autoSpaceDE w:val="0"/>
      <w:autoSpaceDN w:val="0"/>
    </w:pPr>
    <w:rPr>
      <w:rFonts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0"/>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2"/>
    <w:uiPriority w:val="43"/>
    <w:rsid w:val="00064407"/>
    <w:rPr>
      <w:rFonts w:ascii="Verdana" w:eastAsia="Segoe UI" w:hAnsi="Verdana" w:cs="Segoe UI"/>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Заголовок Знак"/>
    <w:basedOn w:val="a1"/>
    <w:uiPriority w:val="10"/>
    <w:rsid w:val="00064407"/>
    <w:rPr>
      <w:rFonts w:asciiTheme="majorHAnsi" w:eastAsiaTheme="majorEastAsia" w:hAnsiTheme="majorHAnsi" w:cstheme="majorBidi"/>
      <w:spacing w:val="-10"/>
      <w:kern w:val="28"/>
      <w:sz w:val="56"/>
      <w:szCs w:val="56"/>
    </w:rPr>
  </w:style>
  <w:style w:type="character" w:customStyle="1" w:styleId="a5">
    <w:name w:val="Название Знак"/>
    <w:link w:val="a4"/>
    <w:uiPriority w:val="10"/>
    <w:rsid w:val="00064407"/>
    <w:rPr>
      <w:rFonts w:ascii="Segoe UI" w:eastAsia="Segoe UI" w:hAnsi="Segoe UI" w:cs="Segoe UI"/>
      <w:kern w:val="28"/>
      <w:sz w:val="24"/>
      <w:szCs w:val="24"/>
      <w:lang w:eastAsia="ru-RU"/>
    </w:rPr>
  </w:style>
  <w:style w:type="paragraph" w:customStyle="1" w:styleId="120">
    <w:name w:val="таблСлева12"/>
    <w:basedOn w:val="a0"/>
    <w:uiPriority w:val="3"/>
    <w:qFormat/>
    <w:rsid w:val="00064407"/>
    <w:pPr>
      <w:snapToGrid w:val="0"/>
    </w:pPr>
    <w:rPr>
      <w:rFonts w:ascii="Segoe UI" w:eastAsia="Segoe UI" w:hAnsi="Segoe UI" w:cs="Segoe UI"/>
      <w:iCs/>
      <w:sz w:val="24"/>
      <w:szCs w:val="28"/>
    </w:rPr>
  </w:style>
  <w:style w:type="paragraph" w:customStyle="1" w:styleId="s16">
    <w:name w:val="s_16"/>
    <w:basedOn w:val="a0"/>
    <w:rsid w:val="00064407"/>
    <w:pPr>
      <w:spacing w:before="100" w:beforeAutospacing="1" w:after="100" w:afterAutospacing="1"/>
    </w:pPr>
    <w:rPr>
      <w:rFonts w:ascii="Times New Roman" w:eastAsia="Times New Roman" w:hAnsi="Times New Roman" w:cs="Times New Roman"/>
      <w:sz w:val="24"/>
      <w:szCs w:val="24"/>
    </w:rPr>
  </w:style>
  <w:style w:type="table" w:customStyle="1" w:styleId="32">
    <w:name w:val="Таблица простая 32"/>
    <w:basedOn w:val="a2"/>
    <w:uiPriority w:val="43"/>
    <w:rsid w:val="00064407"/>
    <w:rPr>
      <w:rFonts w:eastAsia="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8">
    <w:name w:val="Неразрешенное упоминание2"/>
    <w:uiPriority w:val="99"/>
    <w:semiHidden/>
    <w:unhideWhenUsed/>
    <w:rsid w:val="00064407"/>
    <w:rPr>
      <w:color w:val="605E5C"/>
      <w:shd w:val="clear" w:color="auto" w:fill="E1DFDD"/>
    </w:rPr>
  </w:style>
  <w:style w:type="character" w:customStyle="1" w:styleId="29">
    <w:name w:val="Основной текст (2)_"/>
    <w:link w:val="2a"/>
    <w:locked/>
    <w:rsid w:val="00064407"/>
    <w:rPr>
      <w:sz w:val="28"/>
      <w:shd w:val="clear" w:color="auto" w:fill="FFFFFF"/>
    </w:rPr>
  </w:style>
  <w:style w:type="paragraph" w:customStyle="1" w:styleId="2a">
    <w:name w:val="Основной текст (2)"/>
    <w:basedOn w:val="a0"/>
    <w:link w:val="2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0"/>
    <w:rsid w:val="00064407"/>
    <w:pP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a0"/>
    <w:rsid w:val="00064407"/>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5">
    <w:name w:val="xl65"/>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66">
    <w:name w:val="xl66"/>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a0"/>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rPr>
  </w:style>
  <w:style w:type="paragraph" w:customStyle="1" w:styleId="xl68">
    <w:name w:val="xl68"/>
    <w:basedOn w:val="a0"/>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69">
    <w:name w:val="xl69"/>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70">
    <w:name w:val="xl70"/>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71">
    <w:name w:val="xl71"/>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72">
    <w:name w:val="xl7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73">
    <w:name w:val="xl73"/>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74">
    <w:name w:val="xl74"/>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75">
    <w:name w:val="xl75"/>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76">
    <w:name w:val="xl76"/>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77">
    <w:name w:val="xl77"/>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rPr>
  </w:style>
  <w:style w:type="paragraph" w:customStyle="1" w:styleId="xl78">
    <w:name w:val="xl78"/>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79">
    <w:name w:val="xl79"/>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80">
    <w:name w:val="xl80"/>
    <w:basedOn w:val="a0"/>
    <w:rsid w:val="00064407"/>
    <w:pP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rPr>
  </w:style>
  <w:style w:type="paragraph" w:customStyle="1" w:styleId="xl82">
    <w:name w:val="xl82"/>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rPr>
  </w:style>
  <w:style w:type="paragraph" w:customStyle="1" w:styleId="xl83">
    <w:name w:val="xl83"/>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84">
    <w:name w:val="xl84"/>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85">
    <w:name w:val="xl85"/>
    <w:basedOn w:val="a0"/>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86">
    <w:name w:val="xl86"/>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7">
    <w:name w:val="xl87"/>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8">
    <w:name w:val="xl88"/>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89">
    <w:name w:val="xl89"/>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rPr>
  </w:style>
  <w:style w:type="paragraph" w:customStyle="1" w:styleId="xl90">
    <w:name w:val="xl90"/>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rPr>
  </w:style>
  <w:style w:type="paragraph" w:customStyle="1" w:styleId="xl91">
    <w:name w:val="xl9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rPr>
  </w:style>
  <w:style w:type="paragraph" w:customStyle="1" w:styleId="xl92">
    <w:name w:val="xl92"/>
    <w:basedOn w:val="a0"/>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93">
    <w:name w:val="xl93"/>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rPr>
  </w:style>
  <w:style w:type="paragraph" w:customStyle="1" w:styleId="xl95">
    <w:name w:val="xl95"/>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rPr>
  </w:style>
  <w:style w:type="paragraph" w:customStyle="1" w:styleId="xl96">
    <w:name w:val="xl96"/>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rPr>
  </w:style>
  <w:style w:type="paragraph" w:customStyle="1" w:styleId="xl97">
    <w:name w:val="xl97"/>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rPr>
  </w:style>
  <w:style w:type="paragraph" w:customStyle="1" w:styleId="xl98">
    <w:name w:val="xl98"/>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rPr>
  </w:style>
  <w:style w:type="paragraph" w:customStyle="1" w:styleId="xl99">
    <w:name w:val="xl99"/>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0">
    <w:name w:val="xl100"/>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101">
    <w:name w:val="xl10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rPr>
  </w:style>
  <w:style w:type="paragraph" w:customStyle="1" w:styleId="xl102">
    <w:name w:val="xl102"/>
    <w:basedOn w:val="a0"/>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rPr>
  </w:style>
  <w:style w:type="paragraph" w:customStyle="1" w:styleId="xl103">
    <w:name w:val="xl103"/>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04">
    <w:name w:val="xl104"/>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105">
    <w:name w:val="xl105"/>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06">
    <w:name w:val="xl106"/>
    <w:basedOn w:val="a0"/>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rPr>
  </w:style>
  <w:style w:type="paragraph" w:customStyle="1" w:styleId="xl107">
    <w:name w:val="xl107"/>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108">
    <w:name w:val="xl108"/>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109">
    <w:name w:val="xl109"/>
    <w:basedOn w:val="a0"/>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rPr>
  </w:style>
  <w:style w:type="paragraph" w:customStyle="1" w:styleId="xl110">
    <w:name w:val="xl110"/>
    <w:basedOn w:val="a0"/>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11">
    <w:name w:val="xl111"/>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112">
    <w:name w:val="xl112"/>
    <w:basedOn w:val="a0"/>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113">
    <w:name w:val="xl113"/>
    <w:basedOn w:val="a0"/>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114">
    <w:name w:val="xl114"/>
    <w:basedOn w:val="a0"/>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rPr>
  </w:style>
  <w:style w:type="paragraph" w:customStyle="1" w:styleId="xl115">
    <w:name w:val="xl115"/>
    <w:basedOn w:val="a0"/>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16">
    <w:name w:val="xl116"/>
    <w:basedOn w:val="a0"/>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rPr>
  </w:style>
  <w:style w:type="paragraph" w:customStyle="1" w:styleId="xl117">
    <w:name w:val="xl117"/>
    <w:basedOn w:val="a0"/>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18">
    <w:name w:val="xl118"/>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19">
    <w:name w:val="xl119"/>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rPr>
  </w:style>
  <w:style w:type="paragraph" w:customStyle="1" w:styleId="xl120">
    <w:name w:val="xl120"/>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21">
    <w:name w:val="xl121"/>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rPr>
  </w:style>
  <w:style w:type="paragraph" w:customStyle="1" w:styleId="xl122">
    <w:name w:val="xl122"/>
    <w:basedOn w:val="a0"/>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23">
    <w:name w:val="xl123"/>
    <w:basedOn w:val="a0"/>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rPr>
  </w:style>
  <w:style w:type="paragraph" w:customStyle="1" w:styleId="xl124">
    <w:name w:val="xl124"/>
    <w:basedOn w:val="a0"/>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rPr>
  </w:style>
  <w:style w:type="paragraph" w:customStyle="1" w:styleId="xl125">
    <w:name w:val="xl125"/>
    <w:basedOn w:val="a0"/>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126">
    <w:name w:val="xl126"/>
    <w:basedOn w:val="a0"/>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27">
    <w:name w:val="xl127"/>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28">
    <w:name w:val="xl128"/>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rPr>
  </w:style>
  <w:style w:type="paragraph" w:customStyle="1" w:styleId="xl129">
    <w:name w:val="xl12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rPr>
  </w:style>
  <w:style w:type="paragraph" w:customStyle="1" w:styleId="xl130">
    <w:name w:val="xl130"/>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31">
    <w:name w:val="xl131"/>
    <w:basedOn w:val="a0"/>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32">
    <w:name w:val="xl132"/>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rPr>
  </w:style>
  <w:style w:type="paragraph" w:customStyle="1" w:styleId="xl133">
    <w:name w:val="xl133"/>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rPr>
  </w:style>
  <w:style w:type="paragraph" w:customStyle="1" w:styleId="xl134">
    <w:name w:val="xl134"/>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35">
    <w:name w:val="xl135"/>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36">
    <w:name w:val="xl136"/>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rPr>
  </w:style>
  <w:style w:type="paragraph" w:customStyle="1" w:styleId="xl137">
    <w:name w:val="xl137"/>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38">
    <w:name w:val="xl138"/>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rPr>
  </w:style>
  <w:style w:type="paragraph" w:customStyle="1" w:styleId="xl139">
    <w:name w:val="xl13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0">
    <w:name w:val="xl140"/>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1">
    <w:name w:val="xl141"/>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rPr>
  </w:style>
  <w:style w:type="paragraph" w:customStyle="1" w:styleId="xl142">
    <w:name w:val="xl14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3">
    <w:name w:val="xl143"/>
    <w:basedOn w:val="a0"/>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rPr>
  </w:style>
  <w:style w:type="paragraph" w:customStyle="1" w:styleId="xl144">
    <w:name w:val="xl144"/>
    <w:basedOn w:val="a0"/>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5">
    <w:name w:val="xl145"/>
    <w:basedOn w:val="a0"/>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rPr>
  </w:style>
  <w:style w:type="paragraph" w:customStyle="1" w:styleId="xl146">
    <w:name w:val="xl146"/>
    <w:basedOn w:val="a0"/>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147">
    <w:name w:val="xl147"/>
    <w:basedOn w:val="a0"/>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rPr>
  </w:style>
  <w:style w:type="paragraph" w:customStyle="1" w:styleId="xl148">
    <w:name w:val="xl148"/>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9">
    <w:name w:val="xl149"/>
    <w:basedOn w:val="a0"/>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50">
    <w:name w:val="xl150"/>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1">
    <w:name w:val="xl15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2">
    <w:name w:val="xl152"/>
    <w:basedOn w:val="a0"/>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3">
    <w:name w:val="xl153"/>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4">
    <w:name w:val="xl154"/>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5">
    <w:name w:val="xl155"/>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56">
    <w:name w:val="xl156"/>
    <w:basedOn w:val="a0"/>
    <w:rsid w:val="00064407"/>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57">
    <w:name w:val="xl157"/>
    <w:basedOn w:val="a0"/>
    <w:rsid w:val="00064407"/>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158">
    <w:name w:val="xl158"/>
    <w:basedOn w:val="a0"/>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0"/>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1">
    <w:name w:val="xl161"/>
    <w:basedOn w:val="a0"/>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2">
    <w:name w:val="xl162"/>
    <w:basedOn w:val="a0"/>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3">
    <w:name w:val="xl163"/>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4">
    <w:name w:val="xl164"/>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65">
    <w:name w:val="xl165"/>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rPr>
  </w:style>
  <w:style w:type="paragraph" w:customStyle="1" w:styleId="xl166">
    <w:name w:val="xl166"/>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7">
    <w:name w:val="xl167"/>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8">
    <w:name w:val="xl168"/>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rPr>
  </w:style>
  <w:style w:type="paragraph" w:customStyle="1" w:styleId="xl169">
    <w:name w:val="xl169"/>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0">
    <w:name w:val="xl170"/>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1">
    <w:name w:val="xl17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2">
    <w:name w:val="xl172"/>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3">
    <w:name w:val="xl173"/>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4">
    <w:name w:val="xl174"/>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5">
    <w:name w:val="xl175"/>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xl176">
    <w:name w:val="xl176"/>
    <w:basedOn w:val="a0"/>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rPr>
  </w:style>
  <w:style w:type="paragraph" w:customStyle="1" w:styleId="c14">
    <w:name w:val="c14"/>
    <w:basedOn w:val="a0"/>
    <w:rsid w:val="00064407"/>
    <w:pPr>
      <w:spacing w:before="100" w:beforeAutospacing="1" w:after="100" w:afterAutospacing="1"/>
    </w:pPr>
    <w:rPr>
      <w:rFonts w:ascii="Times New Roman" w:eastAsia="Times New Roman" w:hAnsi="Times New Roman" w:cs="Times New Roman"/>
      <w:sz w:val="24"/>
      <w:szCs w:val="24"/>
    </w:rPr>
  </w:style>
  <w:style w:type="character" w:customStyle="1" w:styleId="c15">
    <w:name w:val="c15"/>
    <w:basedOn w:val="a1"/>
    <w:rsid w:val="00064407"/>
  </w:style>
  <w:style w:type="paragraph" w:customStyle="1" w:styleId="c18">
    <w:name w:val="c18"/>
    <w:basedOn w:val="a0"/>
    <w:rsid w:val="00064407"/>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a1"/>
    <w:rsid w:val="00064407"/>
  </w:style>
  <w:style w:type="numbering" w:customStyle="1" w:styleId="2b">
    <w:name w:val="Нет списка2"/>
    <w:next w:val="a3"/>
    <w:uiPriority w:val="99"/>
    <w:semiHidden/>
    <w:unhideWhenUsed/>
    <w:rsid w:val="00064407"/>
  </w:style>
  <w:style w:type="character" w:customStyle="1" w:styleId="c21">
    <w:name w:val="c21"/>
    <w:basedOn w:val="a1"/>
    <w:rsid w:val="00064407"/>
  </w:style>
  <w:style w:type="paragraph" w:customStyle="1" w:styleId="xl177">
    <w:name w:val="xl177"/>
    <w:basedOn w:val="a0"/>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78">
    <w:name w:val="xl178"/>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79">
    <w:name w:val="xl179"/>
    <w:basedOn w:val="a0"/>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180">
    <w:name w:val="xl180"/>
    <w:basedOn w:val="a0"/>
    <w:rsid w:val="00064407"/>
    <w:pPr>
      <w:spacing w:before="100" w:beforeAutospacing="1" w:after="100" w:afterAutospacing="1"/>
      <w:jc w:val="center"/>
      <w:textAlignment w:val="center"/>
    </w:pPr>
    <w:rPr>
      <w:rFonts w:ascii="Times New Roman" w:eastAsia="Times New Roman" w:hAnsi="Times New Roman" w:cs="Times New Roman"/>
      <w:sz w:val="14"/>
      <w:szCs w:val="14"/>
    </w:rPr>
  </w:style>
  <w:style w:type="character" w:customStyle="1" w:styleId="1c">
    <w:name w:val="Заголовок Знак1"/>
    <w:basedOn w:val="a1"/>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eastAsia="Times New Roman" w:cs="Times New Roman"/>
    </w:rPr>
  </w:style>
  <w:style w:type="paragraph" w:customStyle="1" w:styleId="1d">
    <w:name w:val="Обычный (веб)1"/>
    <w:basedOn w:val="a0"/>
    <w:next w:val="aff"/>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2"/>
    <w:next w:val="a6"/>
    <w:uiPriority w:val="39"/>
    <w:rsid w:val="00064407"/>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2"/>
    <w:next w:val="a6"/>
    <w:uiPriority w:val="39"/>
    <w:rsid w:val="0006440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1"/>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6">
    <w:name w:val="Без интервала Знак"/>
    <w:link w:val="affffff5"/>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b"/>
    <w:link w:val="115"/>
    <w:qFormat/>
    <w:rsid w:val="00064407"/>
    <w:pPr>
      <w:spacing w:after="60" w:line="276" w:lineRule="auto"/>
      <w:ind w:firstLine="709"/>
      <w:jc w:val="both"/>
      <w:outlineLvl w:val="1"/>
    </w:pPr>
    <w:rPr>
      <w:rFonts w:ascii="Times New Roman" w:eastAsia="Segoe UI" w:hAnsi="Times New Roman" w:cs="Times New Roman"/>
      <w:sz w:val="24"/>
      <w:szCs w:val="24"/>
    </w:rPr>
  </w:style>
  <w:style w:type="character" w:customStyle="1" w:styleId="1f0">
    <w:name w:val="Раздел 1 Знак"/>
    <w:basedOn w:val="10"/>
    <w:link w:val="1f"/>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c"/>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2"/>
    <w:uiPriority w:val="59"/>
    <w:rsid w:val="00064407"/>
    <w:pPr>
      <w:suppressAutoHyphens/>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0"/>
    <w:rsid w:val="00CD2973"/>
    <w:pPr>
      <w:spacing w:line="249"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CD2973"/>
    <w:pPr>
      <w:spacing w:line="252" w:lineRule="auto"/>
      <w:jc w:val="center"/>
    </w:pPr>
    <w:rPr>
      <w:rFonts w:ascii="Times New Roman" w:eastAsia="Times New Roman" w:hAnsi="Times New Roman" w:cs="Times New Roman"/>
      <w:sz w:val="24"/>
      <w:szCs w:val="24"/>
      <w:lang w:val="en-US"/>
    </w:rPr>
  </w:style>
  <w:style w:type="table" w:customStyle="1" w:styleId="43">
    <w:name w:val="Сетка таблицы4"/>
    <w:basedOn w:val="a2"/>
    <w:next w:val="a6"/>
    <w:uiPriority w:val="39"/>
    <w:rsid w:val="0051713F"/>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0"/>
    <w:link w:val="af6"/>
    <w:rsid w:val="005D7117"/>
    <w:rPr>
      <w:rFonts w:cs="Times New Roman"/>
      <w:vertAlign w:val="superscript"/>
    </w:rPr>
  </w:style>
  <w:style w:type="paragraph" w:customStyle="1" w:styleId="formattext">
    <w:name w:val="formattext"/>
    <w:basedOn w:val="a0"/>
    <w:rsid w:val="002168EA"/>
    <w:pPr>
      <w:spacing w:before="100" w:beforeAutospacing="1" w:after="100" w:afterAutospacing="1"/>
    </w:pPr>
    <w:rPr>
      <w:rFonts w:ascii="Times New Roman" w:eastAsia="Times New Roman" w:hAnsi="Times New Roman" w:cs="Times New Roman"/>
      <w:sz w:val="24"/>
      <w:szCs w:val="24"/>
    </w:rPr>
  </w:style>
  <w:style w:type="table" w:customStyle="1" w:styleId="affffff7">
    <w:basedOn w:val="TableNormal4"/>
    <w:tblPr>
      <w:tblStyleRowBandSize w:val="1"/>
      <w:tblStyleColBandSize w:val="1"/>
      <w:tblInd w:w="0" w:type="dxa"/>
      <w:tblCellMar>
        <w:top w:w="0" w:type="dxa"/>
        <w:left w:w="5" w:type="dxa"/>
        <w:bottom w:w="0" w:type="dxa"/>
        <w:right w:w="5" w:type="dxa"/>
      </w:tblCellMar>
    </w:tblPr>
  </w:style>
  <w:style w:type="table" w:customStyle="1" w:styleId="affffff8">
    <w:basedOn w:val="TableNormal4"/>
    <w:tblPr>
      <w:tblStyleRowBandSize w:val="1"/>
      <w:tblStyleColBandSize w:val="1"/>
      <w:tblInd w:w="0" w:type="dxa"/>
      <w:tblCellMar>
        <w:top w:w="0" w:type="dxa"/>
        <w:left w:w="5" w:type="dxa"/>
        <w:bottom w:w="0" w:type="dxa"/>
        <w:right w:w="5" w:type="dxa"/>
      </w:tblCellMar>
    </w:tblPr>
  </w:style>
  <w:style w:type="table" w:customStyle="1" w:styleId="affffff9">
    <w:basedOn w:val="TableNormal4"/>
    <w:tblPr>
      <w:tblStyleRowBandSize w:val="1"/>
      <w:tblStyleColBandSize w:val="1"/>
      <w:tblInd w:w="0" w:type="dxa"/>
      <w:tblCellMar>
        <w:top w:w="0" w:type="dxa"/>
        <w:left w:w="5" w:type="dxa"/>
        <w:bottom w:w="0" w:type="dxa"/>
        <w:right w:w="5" w:type="dxa"/>
      </w:tblCellMar>
    </w:tblPr>
  </w:style>
  <w:style w:type="table" w:customStyle="1" w:styleId="affffffa">
    <w:basedOn w:val="TableNormal4"/>
    <w:tblPr>
      <w:tblStyleRowBandSize w:val="1"/>
      <w:tblStyleColBandSize w:val="1"/>
      <w:tblInd w:w="0" w:type="dxa"/>
      <w:tblCellMar>
        <w:top w:w="0" w:type="dxa"/>
        <w:left w:w="5" w:type="dxa"/>
        <w:bottom w:w="0" w:type="dxa"/>
        <w:right w:w="5" w:type="dxa"/>
      </w:tblCellMar>
    </w:tblPr>
  </w:style>
  <w:style w:type="table" w:customStyle="1" w:styleId="affffffb">
    <w:basedOn w:val="TableNormal2"/>
    <w:pPr>
      <w:widowControl w:val="0"/>
    </w:pPr>
    <w:tblPr>
      <w:tblStyleRowBandSize w:val="1"/>
      <w:tblStyleColBandSize w:val="1"/>
      <w:tblCellMar>
        <w:top w:w="0" w:type="dxa"/>
        <w:left w:w="5" w:type="dxa"/>
        <w:bottom w:w="0" w:type="dxa"/>
        <w:right w:w="5" w:type="dxa"/>
      </w:tblCellMar>
    </w:tblPr>
  </w:style>
  <w:style w:type="table" w:customStyle="1" w:styleId="affffffc">
    <w:basedOn w:val="TableNormal2"/>
    <w:pPr>
      <w:widowControl w:val="0"/>
    </w:pPr>
    <w:tblPr>
      <w:tblStyleRowBandSize w:val="1"/>
      <w:tblStyleColBandSize w:val="1"/>
      <w:tblCellMar>
        <w:top w:w="0" w:type="dxa"/>
        <w:left w:w="5" w:type="dxa"/>
        <w:bottom w:w="0" w:type="dxa"/>
        <w:right w:w="5" w:type="dxa"/>
      </w:tblCellMar>
    </w:tblPr>
  </w:style>
  <w:style w:type="table" w:customStyle="1" w:styleId="affffffd">
    <w:basedOn w:val="TableNormal2"/>
    <w:pPr>
      <w:widowControl w:val="0"/>
    </w:pPr>
    <w:tblPr>
      <w:tblStyleRowBandSize w:val="1"/>
      <w:tblStyleColBandSize w:val="1"/>
      <w:tblCellMar>
        <w:top w:w="0" w:type="dxa"/>
        <w:left w:w="5" w:type="dxa"/>
        <w:bottom w:w="0" w:type="dxa"/>
        <w:right w:w="5" w:type="dxa"/>
      </w:tblCellMar>
    </w:tblPr>
  </w:style>
  <w:style w:type="table" w:customStyle="1" w:styleId="affffffe">
    <w:basedOn w:val="TableNormal2"/>
    <w:pPr>
      <w:widowControl w:val="0"/>
    </w:pPr>
    <w:tblPr>
      <w:tblStyleRowBandSize w:val="1"/>
      <w:tblStyleColBandSize w:val="1"/>
      <w:tblCellMar>
        <w:top w:w="0" w:type="dxa"/>
        <w:left w:w="5" w:type="dxa"/>
        <w:bottom w:w="0" w:type="dxa"/>
        <w:right w:w="5" w:type="dxa"/>
      </w:tblCellMar>
    </w:tblPr>
  </w:style>
  <w:style w:type="table" w:customStyle="1" w:styleId="afffffff">
    <w:basedOn w:val="TableNormal2"/>
    <w:pPr>
      <w:widowControl w:val="0"/>
    </w:pPr>
    <w:tblPr>
      <w:tblStyleRowBandSize w:val="1"/>
      <w:tblStyleColBandSize w:val="1"/>
      <w:tblCellMar>
        <w:top w:w="0" w:type="dxa"/>
        <w:left w:w="5" w:type="dxa"/>
        <w:bottom w:w="0" w:type="dxa"/>
        <w:right w:w="5" w:type="dxa"/>
      </w:tblCellMar>
    </w:tblPr>
  </w:style>
  <w:style w:type="table" w:customStyle="1" w:styleId="afffffff0">
    <w:basedOn w:val="TableNormal2"/>
    <w:pPr>
      <w:widowControl w:val="0"/>
    </w:pPr>
    <w:tblPr>
      <w:tblStyleRowBandSize w:val="1"/>
      <w:tblStyleColBandSize w:val="1"/>
      <w:tblCellMar>
        <w:top w:w="0" w:type="dxa"/>
        <w:left w:w="5" w:type="dxa"/>
        <w:bottom w:w="0" w:type="dxa"/>
        <w:right w:w="5" w:type="dxa"/>
      </w:tblCellMar>
    </w:tblPr>
  </w:style>
  <w:style w:type="numbering" w:customStyle="1" w:styleId="35">
    <w:name w:val="Нет списка3"/>
    <w:next w:val="a3"/>
    <w:uiPriority w:val="99"/>
    <w:semiHidden/>
    <w:unhideWhenUsed/>
    <w:rsid w:val="00651BA8"/>
  </w:style>
  <w:style w:type="character" w:customStyle="1" w:styleId="50">
    <w:name w:val="Заголовок 5 Знак"/>
    <w:link w:val="5"/>
    <w:uiPriority w:val="9"/>
    <w:locked/>
    <w:rsid w:val="00651BA8"/>
    <w:rPr>
      <w:b/>
    </w:rPr>
  </w:style>
  <w:style w:type="character" w:customStyle="1" w:styleId="60">
    <w:name w:val="Заголовок 6 Знак"/>
    <w:link w:val="6"/>
    <w:uiPriority w:val="9"/>
    <w:locked/>
    <w:rsid w:val="00651BA8"/>
    <w:rPr>
      <w:b/>
      <w:sz w:val="20"/>
      <w:szCs w:val="20"/>
    </w:rPr>
  </w:style>
  <w:style w:type="table" w:customStyle="1" w:styleId="52">
    <w:name w:val="Сетка таблицы5"/>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paragraph" w:customStyle="1" w:styleId="2c">
    <w:name w:val="Абзац списка2"/>
    <w:basedOn w:val="a0"/>
    <w:rsid w:val="00651BA8"/>
    <w:pPr>
      <w:spacing w:after="160" w:line="259" w:lineRule="auto"/>
      <w:ind w:left="720"/>
      <w:contextualSpacing/>
    </w:pPr>
    <w:rPr>
      <w:rFonts w:eastAsia="PMingLiU" w:cs="Times New Roman"/>
      <w:lang w:eastAsia="en-US"/>
    </w:rPr>
  </w:style>
  <w:style w:type="character" w:customStyle="1" w:styleId="post-b1">
    <w:name w:val="post-b1"/>
    <w:rsid w:val="00651BA8"/>
    <w:rPr>
      <w:rFonts w:cs="Times New Roman"/>
      <w:b/>
      <w:bCs/>
    </w:rPr>
  </w:style>
  <w:style w:type="paragraph" w:customStyle="1" w:styleId="book-authors">
    <w:name w:val="book-authors"/>
    <w:basedOn w:val="a0"/>
    <w:rsid w:val="00651BA8"/>
    <w:pPr>
      <w:spacing w:before="100" w:beforeAutospacing="1" w:after="100" w:afterAutospacing="1"/>
    </w:pPr>
    <w:rPr>
      <w:rFonts w:ascii="Times New Roman" w:eastAsia="PMingLiU" w:hAnsi="Times New Roman" w:cs="Times New Roman"/>
      <w:sz w:val="24"/>
      <w:szCs w:val="24"/>
      <w:lang w:eastAsia="zh-TW"/>
    </w:rPr>
  </w:style>
  <w:style w:type="paragraph" w:customStyle="1" w:styleId="book-summary">
    <w:name w:val="book-summary"/>
    <w:basedOn w:val="a0"/>
    <w:rsid w:val="00651BA8"/>
    <w:pPr>
      <w:spacing w:before="100" w:beforeAutospacing="1" w:after="100" w:afterAutospacing="1"/>
    </w:pPr>
    <w:rPr>
      <w:rFonts w:ascii="Times New Roman" w:eastAsia="PMingLiU" w:hAnsi="Times New Roman" w:cs="Times New Roman"/>
      <w:sz w:val="24"/>
      <w:szCs w:val="24"/>
      <w:lang w:eastAsia="zh-TW"/>
    </w:rPr>
  </w:style>
  <w:style w:type="paragraph" w:customStyle="1" w:styleId="2d">
    <w:name w:val="Знак2"/>
    <w:basedOn w:val="a0"/>
    <w:rsid w:val="00651BA8"/>
    <w:pPr>
      <w:tabs>
        <w:tab w:val="left" w:pos="708"/>
      </w:tabs>
      <w:spacing w:after="160" w:line="240" w:lineRule="exact"/>
    </w:pPr>
    <w:rPr>
      <w:rFonts w:ascii="Verdana" w:eastAsia="PMingLiU" w:hAnsi="Verdana" w:cs="Verdana"/>
      <w:sz w:val="20"/>
      <w:szCs w:val="20"/>
      <w:lang w:val="en-US" w:eastAsia="en-US"/>
    </w:rPr>
  </w:style>
  <w:style w:type="paragraph" w:customStyle="1" w:styleId="normal-p">
    <w:name w:val="normal-p"/>
    <w:basedOn w:val="a0"/>
    <w:rsid w:val="00651BA8"/>
    <w:pPr>
      <w:spacing w:after="150"/>
    </w:pPr>
    <w:rPr>
      <w:rFonts w:ascii="Times New Roman" w:eastAsia="PMingLiU" w:hAnsi="Times New Roman" w:cs="Times New Roman"/>
      <w:sz w:val="24"/>
      <w:szCs w:val="24"/>
      <w:lang w:eastAsia="zh-TW"/>
    </w:rPr>
  </w:style>
  <w:style w:type="character" w:customStyle="1" w:styleId="normal-h">
    <w:name w:val="normal-h"/>
    <w:rsid w:val="00651BA8"/>
    <w:rPr>
      <w:rFonts w:cs="Times New Roman"/>
    </w:rPr>
  </w:style>
  <w:style w:type="table" w:customStyle="1" w:styleId="TableGrid">
    <w:name w:val="TableGrid"/>
    <w:rsid w:val="00651BA8"/>
    <w:rPr>
      <w:rFonts w:eastAsia="PMingLiU" w:cs="Times New Roman"/>
    </w:rPr>
    <w:tblPr>
      <w:tblCellMar>
        <w:top w:w="0" w:type="dxa"/>
        <w:left w:w="0" w:type="dxa"/>
        <w:bottom w:w="0" w:type="dxa"/>
        <w:right w:w="0" w:type="dxa"/>
      </w:tblCellMar>
    </w:tblPr>
  </w:style>
  <w:style w:type="table" w:customStyle="1" w:styleId="TableGrid1">
    <w:name w:val="TableGrid1"/>
    <w:rsid w:val="00651BA8"/>
    <w:rPr>
      <w:rFonts w:eastAsia="PMingLiU" w:cs="Times New Roman"/>
    </w:rPr>
    <w:tblPr>
      <w:tblCellMar>
        <w:top w:w="0" w:type="dxa"/>
        <w:left w:w="0" w:type="dxa"/>
        <w:bottom w:w="0" w:type="dxa"/>
        <w:right w:w="0" w:type="dxa"/>
      </w:tblCellMar>
    </w:tblPr>
  </w:style>
  <w:style w:type="character" w:customStyle="1" w:styleId="spelling-content-entity">
    <w:name w:val="spelling-content-entity"/>
    <w:rsid w:val="00651BA8"/>
    <w:rPr>
      <w:rFonts w:cs="Times New Roman"/>
    </w:rPr>
  </w:style>
  <w:style w:type="character" w:customStyle="1" w:styleId="FontStyle31">
    <w:name w:val="Font Style31"/>
    <w:rsid w:val="00651BA8"/>
    <w:rPr>
      <w:rFonts w:ascii="Times New Roman" w:hAnsi="Times New Roman"/>
      <w:sz w:val="16"/>
    </w:rPr>
  </w:style>
  <w:style w:type="character" w:customStyle="1" w:styleId="l6">
    <w:name w:val="l6"/>
    <w:rsid w:val="00651BA8"/>
  </w:style>
  <w:style w:type="character" w:customStyle="1" w:styleId="small">
    <w:name w:val="small"/>
    <w:rsid w:val="00651BA8"/>
    <w:rPr>
      <w:rFonts w:cs="Times New Roman"/>
    </w:rPr>
  </w:style>
  <w:style w:type="table" w:styleId="1f1">
    <w:name w:val="Table Grid 1"/>
    <w:basedOn w:val="a2"/>
    <w:uiPriority w:val="99"/>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0">
    <w:name w:val="Основной текст (8)_"/>
    <w:link w:val="81"/>
    <w:locked/>
    <w:rsid w:val="00651BA8"/>
    <w:rPr>
      <w:rFonts w:eastAsia="Times New Roman"/>
      <w:i/>
      <w:sz w:val="27"/>
      <w:shd w:val="clear" w:color="auto" w:fill="FFFFFF"/>
    </w:rPr>
  </w:style>
  <w:style w:type="paragraph" w:customStyle="1" w:styleId="81">
    <w:name w:val="Основной текст (8)"/>
    <w:basedOn w:val="a0"/>
    <w:link w:val="80"/>
    <w:rsid w:val="00651BA8"/>
    <w:pPr>
      <w:shd w:val="clear" w:color="auto" w:fill="FFFFFF"/>
      <w:spacing w:line="240" w:lineRule="atLeast"/>
    </w:pPr>
    <w:rPr>
      <w:rFonts w:eastAsia="Times New Roman"/>
      <w:i/>
      <w:sz w:val="27"/>
    </w:rPr>
  </w:style>
  <w:style w:type="paragraph" w:styleId="afffffff1">
    <w:name w:val="List"/>
    <w:basedOn w:val="a0"/>
    <w:uiPriority w:val="99"/>
    <w:rsid w:val="00651BA8"/>
    <w:pPr>
      <w:ind w:left="283" w:hanging="283"/>
    </w:pPr>
    <w:rPr>
      <w:rFonts w:ascii="Times New Roman" w:eastAsia="PMingLiU" w:hAnsi="Times New Roman" w:cs="Times New Roman"/>
      <w:sz w:val="24"/>
      <w:szCs w:val="24"/>
    </w:rPr>
  </w:style>
  <w:style w:type="character" w:customStyle="1" w:styleId="53">
    <w:name w:val="Основной текст (5)_"/>
    <w:link w:val="54"/>
    <w:locked/>
    <w:rsid w:val="00651BA8"/>
    <w:rPr>
      <w:shd w:val="clear" w:color="auto" w:fill="FFFFFF"/>
    </w:rPr>
  </w:style>
  <w:style w:type="paragraph" w:customStyle="1" w:styleId="54">
    <w:name w:val="Основной текст (5)"/>
    <w:basedOn w:val="a0"/>
    <w:link w:val="53"/>
    <w:rsid w:val="00651BA8"/>
    <w:pPr>
      <w:shd w:val="clear" w:color="auto" w:fill="FFFFFF"/>
      <w:spacing w:after="480" w:line="274" w:lineRule="exact"/>
      <w:jc w:val="both"/>
    </w:pPr>
  </w:style>
  <w:style w:type="character" w:customStyle="1" w:styleId="70">
    <w:name w:val="Основной текст (7)_"/>
    <w:link w:val="71"/>
    <w:locked/>
    <w:rsid w:val="00651BA8"/>
    <w:rPr>
      <w:sz w:val="27"/>
      <w:shd w:val="clear" w:color="auto" w:fill="FFFFFF"/>
    </w:rPr>
  </w:style>
  <w:style w:type="paragraph" w:customStyle="1" w:styleId="71">
    <w:name w:val="Основной текст (7)"/>
    <w:basedOn w:val="a0"/>
    <w:link w:val="70"/>
    <w:rsid w:val="00651BA8"/>
    <w:pPr>
      <w:shd w:val="clear" w:color="auto" w:fill="FFFFFF"/>
      <w:spacing w:before="480" w:after="60" w:line="240" w:lineRule="atLeast"/>
      <w:ind w:hanging="340"/>
    </w:pPr>
    <w:rPr>
      <w:sz w:val="27"/>
    </w:rPr>
  </w:style>
  <w:style w:type="character" w:customStyle="1" w:styleId="36">
    <w:name w:val="Заголовок №3_"/>
    <w:link w:val="311"/>
    <w:locked/>
    <w:rsid w:val="00651BA8"/>
    <w:rPr>
      <w:b/>
      <w:sz w:val="27"/>
      <w:shd w:val="clear" w:color="auto" w:fill="FFFFFF"/>
    </w:rPr>
  </w:style>
  <w:style w:type="paragraph" w:customStyle="1" w:styleId="311">
    <w:name w:val="Заголовок №31"/>
    <w:basedOn w:val="a0"/>
    <w:link w:val="36"/>
    <w:rsid w:val="00651BA8"/>
    <w:pPr>
      <w:shd w:val="clear" w:color="auto" w:fill="FFFFFF"/>
      <w:spacing w:after="300" w:line="326" w:lineRule="exact"/>
      <w:jc w:val="center"/>
      <w:outlineLvl w:val="2"/>
    </w:pPr>
    <w:rPr>
      <w:b/>
      <w:sz w:val="27"/>
    </w:rPr>
  </w:style>
  <w:style w:type="character" w:customStyle="1" w:styleId="74">
    <w:name w:val="Основной текст (7) + Полужирный4"/>
    <w:rsid w:val="00651BA8"/>
    <w:rPr>
      <w:b/>
      <w:sz w:val="27"/>
    </w:rPr>
  </w:style>
  <w:style w:type="character" w:customStyle="1" w:styleId="2e">
    <w:name w:val="Заголовок №2_"/>
    <w:link w:val="211"/>
    <w:locked/>
    <w:rsid w:val="00651BA8"/>
    <w:rPr>
      <w:b/>
      <w:sz w:val="27"/>
      <w:shd w:val="clear" w:color="auto" w:fill="FFFFFF"/>
      <w:lang w:val="en-US" w:eastAsia="en-US"/>
    </w:rPr>
  </w:style>
  <w:style w:type="paragraph" w:customStyle="1" w:styleId="211">
    <w:name w:val="Заголовок №21"/>
    <w:basedOn w:val="a0"/>
    <w:link w:val="2e"/>
    <w:rsid w:val="00651BA8"/>
    <w:pPr>
      <w:shd w:val="clear" w:color="auto" w:fill="FFFFFF"/>
      <w:spacing w:before="60" w:after="420" w:line="240" w:lineRule="atLeast"/>
      <w:outlineLvl w:val="1"/>
    </w:pPr>
    <w:rPr>
      <w:b/>
      <w:sz w:val="27"/>
      <w:lang w:val="en-US" w:eastAsia="en-US"/>
    </w:rPr>
  </w:style>
  <w:style w:type="character" w:customStyle="1" w:styleId="2f">
    <w:name w:val="Заголовок №2"/>
    <w:rsid w:val="00651BA8"/>
    <w:rPr>
      <w:b/>
      <w:sz w:val="27"/>
      <w:u w:val="single"/>
      <w:lang w:val="en-US" w:eastAsia="en-US"/>
    </w:rPr>
  </w:style>
  <w:style w:type="character" w:customStyle="1" w:styleId="73">
    <w:name w:val="Основной текст (7) + Полужирный3"/>
    <w:rsid w:val="00651BA8"/>
    <w:rPr>
      <w:b/>
      <w:sz w:val="27"/>
    </w:rPr>
  </w:style>
  <w:style w:type="character" w:customStyle="1" w:styleId="1f2">
    <w:name w:val="Заголовок №1_"/>
    <w:link w:val="116"/>
    <w:locked/>
    <w:rsid w:val="00651BA8"/>
    <w:rPr>
      <w:b/>
      <w:sz w:val="27"/>
      <w:shd w:val="clear" w:color="auto" w:fill="FFFFFF"/>
    </w:rPr>
  </w:style>
  <w:style w:type="paragraph" w:customStyle="1" w:styleId="116">
    <w:name w:val="Заголовок №11"/>
    <w:basedOn w:val="a0"/>
    <w:link w:val="1f2"/>
    <w:rsid w:val="00651BA8"/>
    <w:pPr>
      <w:shd w:val="clear" w:color="auto" w:fill="FFFFFF"/>
      <w:spacing w:after="300" w:line="322" w:lineRule="exact"/>
      <w:jc w:val="center"/>
      <w:outlineLvl w:val="0"/>
    </w:pPr>
    <w:rPr>
      <w:b/>
      <w:sz w:val="27"/>
    </w:rPr>
  </w:style>
  <w:style w:type="character" w:customStyle="1" w:styleId="1f3">
    <w:name w:val="Заголовок №1"/>
    <w:rsid w:val="00651BA8"/>
    <w:rPr>
      <w:rFonts w:cs="Times New Roman"/>
      <w:b/>
      <w:bCs/>
      <w:sz w:val="27"/>
      <w:szCs w:val="27"/>
      <w:shd w:val="clear" w:color="auto" w:fill="FFFFFF"/>
    </w:rPr>
  </w:style>
  <w:style w:type="character" w:customStyle="1" w:styleId="710">
    <w:name w:val="Основной текст (7) + Полужирный1"/>
    <w:rsid w:val="00651BA8"/>
    <w:rPr>
      <w:b/>
      <w:sz w:val="27"/>
    </w:rPr>
  </w:style>
  <w:style w:type="character" w:customStyle="1" w:styleId="150">
    <w:name w:val="Основной текст (15)_"/>
    <w:link w:val="151"/>
    <w:locked/>
    <w:rsid w:val="00651BA8"/>
    <w:rPr>
      <w:rFonts w:eastAsia="Times New Roman"/>
      <w:sz w:val="19"/>
      <w:shd w:val="clear" w:color="auto" w:fill="FFFFFF"/>
    </w:rPr>
  </w:style>
  <w:style w:type="paragraph" w:customStyle="1" w:styleId="151">
    <w:name w:val="Основной текст (15)"/>
    <w:basedOn w:val="a0"/>
    <w:link w:val="150"/>
    <w:rsid w:val="00651BA8"/>
    <w:pPr>
      <w:shd w:val="clear" w:color="auto" w:fill="FFFFFF"/>
      <w:spacing w:line="240" w:lineRule="atLeast"/>
    </w:pPr>
    <w:rPr>
      <w:rFonts w:eastAsia="Times New Roman"/>
      <w:sz w:val="19"/>
    </w:rPr>
  </w:style>
  <w:style w:type="character" w:customStyle="1" w:styleId="apple-style-span">
    <w:name w:val="apple-style-span"/>
    <w:rsid w:val="00651BA8"/>
    <w:rPr>
      <w:rFonts w:cs="Times New Roman"/>
    </w:rPr>
  </w:style>
  <w:style w:type="table" w:styleId="-2">
    <w:name w:val="Table Web 2"/>
    <w:basedOn w:val="a2"/>
    <w:uiPriority w:val="99"/>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651BA8"/>
    <w:rPr>
      <w:rFonts w:eastAsia="Times New Roman"/>
      <w:i/>
      <w:sz w:val="23"/>
      <w:shd w:val="clear" w:color="auto" w:fill="FFFFFF"/>
    </w:rPr>
  </w:style>
  <w:style w:type="paragraph" w:customStyle="1" w:styleId="171">
    <w:name w:val="Основной текст (17)"/>
    <w:basedOn w:val="a0"/>
    <w:link w:val="170"/>
    <w:rsid w:val="00651BA8"/>
    <w:pPr>
      <w:shd w:val="clear" w:color="auto" w:fill="FFFFFF"/>
      <w:spacing w:line="240" w:lineRule="atLeast"/>
    </w:pPr>
    <w:rPr>
      <w:rFonts w:eastAsia="Times New Roman"/>
      <w:i/>
      <w:sz w:val="23"/>
    </w:rPr>
  </w:style>
  <w:style w:type="paragraph" w:customStyle="1" w:styleId="510">
    <w:name w:val="Основной текст (5)1"/>
    <w:basedOn w:val="a0"/>
    <w:rsid w:val="00651BA8"/>
    <w:pPr>
      <w:shd w:val="clear" w:color="auto" w:fill="FFFFFF"/>
      <w:spacing w:after="360" w:line="274" w:lineRule="exact"/>
      <w:jc w:val="both"/>
    </w:pPr>
    <w:rPr>
      <w:rFonts w:eastAsia="PMingLiU" w:cs="Times New Roman"/>
    </w:rPr>
  </w:style>
  <w:style w:type="character" w:customStyle="1" w:styleId="130">
    <w:name w:val="Основной текст (13)"/>
    <w:rsid w:val="00651BA8"/>
    <w:rPr>
      <w:rFonts w:eastAsia="Times New Roman"/>
      <w:b/>
      <w:sz w:val="19"/>
      <w:lang w:val="ru-RU" w:eastAsia="ru-RU"/>
    </w:rPr>
  </w:style>
  <w:style w:type="character" w:customStyle="1" w:styleId="160">
    <w:name w:val="Основной текст (16)_"/>
    <w:link w:val="161"/>
    <w:locked/>
    <w:rsid w:val="00651BA8"/>
    <w:rPr>
      <w:rFonts w:eastAsia="Times New Roman"/>
      <w:b/>
      <w:i/>
      <w:sz w:val="19"/>
      <w:shd w:val="clear" w:color="auto" w:fill="FFFFFF"/>
    </w:rPr>
  </w:style>
  <w:style w:type="paragraph" w:customStyle="1" w:styleId="161">
    <w:name w:val="Основной текст (16)"/>
    <w:basedOn w:val="a0"/>
    <w:link w:val="160"/>
    <w:rsid w:val="00651BA8"/>
    <w:pPr>
      <w:shd w:val="clear" w:color="auto" w:fill="FFFFFF"/>
      <w:spacing w:line="240" w:lineRule="atLeast"/>
    </w:pPr>
    <w:rPr>
      <w:rFonts w:eastAsia="Times New Roman"/>
      <w:b/>
      <w:i/>
      <w:sz w:val="19"/>
    </w:rPr>
  </w:style>
  <w:style w:type="character" w:styleId="HTML">
    <w:name w:val="HTML Cite"/>
    <w:uiPriority w:val="99"/>
    <w:unhideWhenUsed/>
    <w:rsid w:val="00651BA8"/>
    <w:rPr>
      <w:rFonts w:cs="Times New Roman"/>
      <w:i/>
    </w:rPr>
  </w:style>
  <w:style w:type="paragraph" w:styleId="afffffff2">
    <w:name w:val="Body Text Indent"/>
    <w:basedOn w:val="a0"/>
    <w:link w:val="afffffff3"/>
    <w:uiPriority w:val="99"/>
    <w:semiHidden/>
    <w:unhideWhenUsed/>
    <w:rsid w:val="00651BA8"/>
    <w:pPr>
      <w:spacing w:after="120" w:line="276" w:lineRule="auto"/>
      <w:ind w:left="283"/>
    </w:pPr>
    <w:rPr>
      <w:rFonts w:eastAsia="PMingLiU" w:cs="Times New Roman"/>
    </w:rPr>
  </w:style>
  <w:style w:type="character" w:customStyle="1" w:styleId="afffffff3">
    <w:name w:val="Основной текст с отступом Знак"/>
    <w:basedOn w:val="a1"/>
    <w:link w:val="afffffff2"/>
    <w:uiPriority w:val="99"/>
    <w:semiHidden/>
    <w:rsid w:val="00651BA8"/>
    <w:rPr>
      <w:rFonts w:eastAsia="PMingLiU" w:cs="Times New Roman"/>
    </w:rPr>
  </w:style>
  <w:style w:type="paragraph" w:customStyle="1" w:styleId="afffffff4">
    <w:name w:val="Содержимое таблицы"/>
    <w:basedOn w:val="a0"/>
    <w:rsid w:val="00651BA8"/>
    <w:pPr>
      <w:suppressLineNumbers/>
      <w:suppressAutoHyphens/>
    </w:pPr>
    <w:rPr>
      <w:rFonts w:ascii="Times New Roman" w:eastAsia="PMingLiU" w:hAnsi="Times New Roman" w:cs="Times New Roman"/>
      <w:sz w:val="24"/>
      <w:szCs w:val="24"/>
      <w:lang w:eastAsia="ar-SA"/>
    </w:rPr>
  </w:style>
  <w:style w:type="paragraph" w:customStyle="1" w:styleId="1f4">
    <w:name w:val="Тема примечания1"/>
    <w:basedOn w:val="aa"/>
    <w:next w:val="aa"/>
    <w:uiPriority w:val="99"/>
    <w:unhideWhenUsed/>
    <w:rsid w:val="00651BA8"/>
    <w:rPr>
      <w:rFonts w:eastAsia="PMingLiU" w:cs="Arial"/>
      <w:b/>
      <w:bCs/>
      <w:sz w:val="22"/>
      <w:szCs w:val="22"/>
      <w:lang w:eastAsia="en-US"/>
    </w:rPr>
  </w:style>
  <w:style w:type="table" w:customStyle="1" w:styleId="121">
    <w:name w:val="Сетка таблицы12"/>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
    <w:name w:val="TableGrid2"/>
    <w:rsid w:val="00651BA8"/>
    <w:rPr>
      <w:rFonts w:eastAsia="PMingLiU" w:cs="Times New Roman"/>
    </w:rPr>
    <w:tblPr>
      <w:tblCellMar>
        <w:top w:w="0" w:type="dxa"/>
        <w:left w:w="0" w:type="dxa"/>
        <w:bottom w:w="0" w:type="dxa"/>
        <w:right w:w="0" w:type="dxa"/>
      </w:tblCellMar>
    </w:tblPr>
  </w:style>
  <w:style w:type="table" w:customStyle="1" w:styleId="TableGrid11">
    <w:name w:val="TableGrid11"/>
    <w:rsid w:val="00651BA8"/>
    <w:rPr>
      <w:rFonts w:eastAsia="PMingLiU" w:cs="Times New Roman"/>
    </w:rPr>
    <w:tblPr>
      <w:tblCellMar>
        <w:top w:w="0" w:type="dxa"/>
        <w:left w:w="0" w:type="dxa"/>
        <w:bottom w:w="0" w:type="dxa"/>
        <w:right w:w="0" w:type="dxa"/>
      </w:tblCellMar>
    </w:tblPr>
  </w:style>
  <w:style w:type="table" w:customStyle="1" w:styleId="117">
    <w:name w:val="Сетка таблицы 1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Тема примечания Знак2"/>
    <w:uiPriority w:val="99"/>
    <w:semiHidden/>
    <w:rsid w:val="00651BA8"/>
    <w:rPr>
      <w:rFonts w:ascii="Times New Roman" w:hAnsi="Times New Roman"/>
      <w:b/>
      <w:sz w:val="20"/>
    </w:rPr>
  </w:style>
  <w:style w:type="table" w:customStyle="1" w:styleId="2110">
    <w:name w:val="Сетка таблицы2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3">
    <w:name w:val="TableGrid3"/>
    <w:rsid w:val="00651BA8"/>
    <w:rPr>
      <w:rFonts w:eastAsia="PMingLiU" w:cs="Times New Roman"/>
    </w:rPr>
    <w:tblPr>
      <w:tblCellMar>
        <w:top w:w="0" w:type="dxa"/>
        <w:left w:w="0" w:type="dxa"/>
        <w:bottom w:w="0" w:type="dxa"/>
        <w:right w:w="0" w:type="dxa"/>
      </w:tblCellMar>
    </w:tblPr>
  </w:style>
  <w:style w:type="table" w:customStyle="1" w:styleId="TableGrid12">
    <w:name w:val="TableGrid12"/>
    <w:rsid w:val="00651BA8"/>
    <w:rPr>
      <w:rFonts w:eastAsia="PMingLiU" w:cs="Times New Roman"/>
    </w:rPr>
    <w:tblPr>
      <w:tblCellMar>
        <w:top w:w="0" w:type="dxa"/>
        <w:left w:w="0" w:type="dxa"/>
        <w:bottom w:w="0" w:type="dxa"/>
        <w:right w:w="0" w:type="dxa"/>
      </w:tblCellMar>
    </w:tblPr>
  </w:style>
  <w:style w:type="table" w:customStyle="1" w:styleId="122">
    <w:name w:val="Сетка таблицы 12"/>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Сетка таблицы3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4">
    <w:name w:val="TableGrid4"/>
    <w:rsid w:val="00651BA8"/>
    <w:rPr>
      <w:rFonts w:eastAsia="PMingLiU" w:cs="Times New Roman"/>
    </w:rPr>
    <w:tblPr>
      <w:tblCellMar>
        <w:top w:w="0" w:type="dxa"/>
        <w:left w:w="0" w:type="dxa"/>
        <w:bottom w:w="0" w:type="dxa"/>
        <w:right w:w="0" w:type="dxa"/>
      </w:tblCellMar>
    </w:tblPr>
  </w:style>
  <w:style w:type="table" w:customStyle="1" w:styleId="TableGrid13">
    <w:name w:val="TableGrid13"/>
    <w:rsid w:val="00651BA8"/>
    <w:rPr>
      <w:rFonts w:eastAsia="PMingLiU" w:cs="Times New Roman"/>
    </w:rPr>
    <w:tblPr>
      <w:tblCellMar>
        <w:top w:w="0" w:type="dxa"/>
        <w:left w:w="0" w:type="dxa"/>
        <w:bottom w:w="0" w:type="dxa"/>
        <w:right w:w="0" w:type="dxa"/>
      </w:tblCellMar>
    </w:tblPr>
  </w:style>
  <w:style w:type="table" w:customStyle="1" w:styleId="132">
    <w:name w:val="Сетка таблицы 13"/>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5">
    <w:name w:val="TableGrid5"/>
    <w:rsid w:val="00651BA8"/>
    <w:rPr>
      <w:rFonts w:eastAsia="PMingLiU" w:cs="Times New Roman"/>
    </w:rPr>
    <w:tblPr>
      <w:tblCellMar>
        <w:top w:w="0" w:type="dxa"/>
        <w:left w:w="0" w:type="dxa"/>
        <w:bottom w:w="0" w:type="dxa"/>
        <w:right w:w="0" w:type="dxa"/>
      </w:tblCellMar>
    </w:tblPr>
  </w:style>
  <w:style w:type="table" w:customStyle="1" w:styleId="TableGrid14">
    <w:name w:val="TableGrid14"/>
    <w:rsid w:val="00651BA8"/>
    <w:rPr>
      <w:rFonts w:eastAsia="PMingLiU" w:cs="Times New Roman"/>
    </w:rPr>
    <w:tblPr>
      <w:tblCellMar>
        <w:top w:w="0" w:type="dxa"/>
        <w:left w:w="0" w:type="dxa"/>
        <w:bottom w:w="0" w:type="dxa"/>
        <w:right w:w="0" w:type="dxa"/>
      </w:tblCellMar>
    </w:tblPr>
  </w:style>
  <w:style w:type="table" w:customStyle="1" w:styleId="141">
    <w:name w:val="Сетка таблицы 14"/>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rsid w:val="00651BA8"/>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1">
    <w:name w:val="TableGrid21"/>
    <w:rsid w:val="00651BA8"/>
    <w:rPr>
      <w:rFonts w:eastAsia="PMingLiU" w:cs="Times New Roman"/>
    </w:rPr>
    <w:tblPr>
      <w:tblCellMar>
        <w:top w:w="0" w:type="dxa"/>
        <w:left w:w="0" w:type="dxa"/>
        <w:bottom w:w="0" w:type="dxa"/>
        <w:right w:w="0" w:type="dxa"/>
      </w:tblCellMar>
    </w:tblPr>
  </w:style>
  <w:style w:type="table" w:customStyle="1" w:styleId="TableGrid111">
    <w:name w:val="TableGrid111"/>
    <w:rsid w:val="00651BA8"/>
    <w:rPr>
      <w:rFonts w:eastAsia="PMingLiU" w:cs="Times New Roman"/>
    </w:rPr>
    <w:tblPr>
      <w:tblCellMar>
        <w:top w:w="0" w:type="dxa"/>
        <w:left w:w="0" w:type="dxa"/>
        <w:bottom w:w="0" w:type="dxa"/>
        <w:right w:w="0" w:type="dxa"/>
      </w:tblCellMar>
    </w:tblPr>
  </w:style>
  <w:style w:type="table" w:customStyle="1" w:styleId="1112">
    <w:name w:val="Сетка таблицы 11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rsid w:val="00651BA8"/>
    <w:rPr>
      <w:rFonts w:eastAsia="PMingLiU" w:cs="Times New Roman"/>
    </w:rPr>
    <w:tblPr>
      <w:tblCellMar>
        <w:top w:w="0" w:type="dxa"/>
        <w:left w:w="0" w:type="dxa"/>
        <w:bottom w:w="0" w:type="dxa"/>
        <w:right w:w="0" w:type="dxa"/>
      </w:tblCellMar>
    </w:tblPr>
  </w:style>
  <w:style w:type="table" w:customStyle="1" w:styleId="TableGrid121">
    <w:name w:val="TableGrid121"/>
    <w:rsid w:val="00651BA8"/>
    <w:rPr>
      <w:rFonts w:eastAsia="PMingLiU" w:cs="Times New Roman"/>
    </w:rPr>
    <w:tblPr>
      <w:tblCellMar>
        <w:top w:w="0" w:type="dxa"/>
        <w:left w:w="0" w:type="dxa"/>
        <w:bottom w:w="0" w:type="dxa"/>
        <w:right w:w="0" w:type="dxa"/>
      </w:tblCellMar>
    </w:tblPr>
  </w:style>
  <w:style w:type="table" w:customStyle="1" w:styleId="1211">
    <w:name w:val="Сетка таблицы 12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6"/>
    <w:uiPriority w:val="39"/>
    <w:locked/>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rsid w:val="00651BA8"/>
    <w:rPr>
      <w:rFonts w:eastAsia="PMingLiU" w:cs="Times New Roman"/>
    </w:rPr>
    <w:tblPr>
      <w:tblCellMar>
        <w:top w:w="0" w:type="dxa"/>
        <w:left w:w="0" w:type="dxa"/>
        <w:bottom w:w="0" w:type="dxa"/>
        <w:right w:w="0" w:type="dxa"/>
      </w:tblCellMar>
    </w:tblPr>
  </w:style>
  <w:style w:type="table" w:customStyle="1" w:styleId="TableGrid131">
    <w:name w:val="TableGrid131"/>
    <w:rsid w:val="00651BA8"/>
    <w:rPr>
      <w:rFonts w:eastAsia="PMingLiU" w:cs="Times New Roman"/>
    </w:rPr>
    <w:tblPr>
      <w:tblCellMar>
        <w:top w:w="0" w:type="dxa"/>
        <w:left w:w="0" w:type="dxa"/>
        <w:bottom w:w="0" w:type="dxa"/>
        <w:right w:w="0" w:type="dxa"/>
      </w:tblCellMar>
    </w:tblPr>
  </w:style>
  <w:style w:type="table" w:customStyle="1" w:styleId="1311">
    <w:name w:val="Сетка таблицы 131"/>
    <w:basedOn w:val="a2"/>
    <w:next w:val="1f1"/>
    <w:rsid w:val="00651BA8"/>
    <w:rPr>
      <w:rFonts w:ascii="Times New Roman" w:eastAsia="PMingLiU"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2"/>
    <w:next w:val="-2"/>
    <w:rsid w:val="00651BA8"/>
    <w:rPr>
      <w:rFonts w:ascii="Times New Roman" w:eastAsia="PMingLiU"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next w:val="a6"/>
    <w:uiPriority w:val="39"/>
    <w:rsid w:val="00651BA8"/>
    <w:rPr>
      <w:rFonts w:eastAsia="PMingLiU"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ПООП заголовок 1"/>
    <w:basedOn w:val="a0"/>
    <w:link w:val="1f6"/>
    <w:qFormat/>
    <w:rsid w:val="00651BA8"/>
    <w:pPr>
      <w:suppressAutoHyphens/>
      <w:spacing w:after="120" w:line="276" w:lineRule="auto"/>
    </w:pPr>
    <w:rPr>
      <w:rFonts w:ascii="Times New Roman" w:eastAsia="PMingLiU" w:hAnsi="Times New Roman" w:cs="Times New Roman"/>
      <w:b/>
      <w:sz w:val="24"/>
      <w:szCs w:val="24"/>
    </w:rPr>
  </w:style>
  <w:style w:type="character" w:customStyle="1" w:styleId="1f6">
    <w:name w:val="ПООП заголовок 1 Знак"/>
    <w:link w:val="1f5"/>
    <w:rsid w:val="00651BA8"/>
    <w:rPr>
      <w:rFonts w:ascii="Times New Roman" w:eastAsia="PMingLiU" w:hAnsi="Times New Roman" w:cs="Times New Roman"/>
      <w:b/>
      <w:sz w:val="24"/>
      <w:szCs w:val="24"/>
    </w:rPr>
  </w:style>
  <w:style w:type="paragraph" w:customStyle="1" w:styleId="2f1">
    <w:name w:val="ПООП заголовок 2"/>
    <w:basedOn w:val="a0"/>
    <w:link w:val="2f2"/>
    <w:qFormat/>
    <w:rsid w:val="00651BA8"/>
    <w:pPr>
      <w:suppressAutoHyphens/>
      <w:spacing w:line="276" w:lineRule="auto"/>
    </w:pPr>
    <w:rPr>
      <w:rFonts w:ascii="Times New Roman" w:eastAsia="PMingLiU" w:hAnsi="Times New Roman" w:cs="Times New Roman"/>
      <w:sz w:val="24"/>
      <w:szCs w:val="24"/>
    </w:rPr>
  </w:style>
  <w:style w:type="character" w:customStyle="1" w:styleId="2f2">
    <w:name w:val="ПООП заголовок 2 Знак"/>
    <w:link w:val="2f1"/>
    <w:rsid w:val="00651BA8"/>
    <w:rPr>
      <w:rFonts w:ascii="Times New Roman" w:eastAsia="PMingLiU" w:hAnsi="Times New Roman" w:cs="Times New Roman"/>
      <w:sz w:val="24"/>
      <w:szCs w:val="24"/>
    </w:rPr>
  </w:style>
  <w:style w:type="paragraph" w:customStyle="1" w:styleId="37">
    <w:name w:val="ПООП заголовок 3"/>
    <w:basedOn w:val="2f1"/>
    <w:link w:val="38"/>
    <w:qFormat/>
    <w:rsid w:val="00651BA8"/>
    <w:rPr>
      <w:b/>
      <w:bCs/>
    </w:rPr>
  </w:style>
  <w:style w:type="character" w:customStyle="1" w:styleId="38">
    <w:name w:val="ПООП заголовок 3 Знак"/>
    <w:link w:val="37"/>
    <w:rsid w:val="00651BA8"/>
    <w:rPr>
      <w:rFonts w:ascii="Times New Roman" w:eastAsia="PMingLiU" w:hAnsi="Times New Roman" w:cs="Times New Roman"/>
      <w:b/>
      <w:bCs/>
      <w:sz w:val="24"/>
      <w:szCs w:val="24"/>
    </w:rPr>
  </w:style>
  <w:style w:type="character" w:customStyle="1" w:styleId="UnresolvedMention">
    <w:name w:val="Unresolved Mention"/>
    <w:uiPriority w:val="99"/>
    <w:semiHidden/>
    <w:unhideWhenUsed/>
    <w:rsid w:val="00651BA8"/>
    <w:rPr>
      <w:color w:val="605E5C"/>
      <w:shd w:val="clear" w:color="auto" w:fill="E1DFDD"/>
    </w:rPr>
  </w:style>
  <w:style w:type="paragraph" w:styleId="a">
    <w:name w:val="List Bullet"/>
    <w:basedOn w:val="a0"/>
    <w:uiPriority w:val="99"/>
    <w:rsid w:val="00651BA8"/>
    <w:pPr>
      <w:numPr>
        <w:numId w:val="1"/>
      </w:numPr>
      <w:spacing w:after="200" w:line="276" w:lineRule="auto"/>
      <w:contextualSpacing/>
    </w:pPr>
    <w:rPr>
      <w:rFonts w:eastAsia="PMingLiU" w:cs="Times New Roman"/>
    </w:rPr>
  </w:style>
</w:styles>
</file>

<file path=word/webSettings.xml><?xml version="1.0" encoding="utf-8"?>
<w:webSettings xmlns:r="http://schemas.openxmlformats.org/officeDocument/2006/relationships" xmlns:w="http://schemas.openxmlformats.org/wordprocessingml/2006/main">
  <w:divs>
    <w:div w:id="654383755">
      <w:bodyDiv w:val="1"/>
      <w:marLeft w:val="0"/>
      <w:marRight w:val="0"/>
      <w:marTop w:val="0"/>
      <w:marBottom w:val="0"/>
      <w:divBdr>
        <w:top w:val="none" w:sz="0" w:space="0" w:color="auto"/>
        <w:left w:val="none" w:sz="0" w:space="0" w:color="auto"/>
        <w:bottom w:val="none" w:sz="0" w:space="0" w:color="auto"/>
        <w:right w:val="none" w:sz="0" w:space="0" w:color="auto"/>
      </w:divBdr>
    </w:div>
    <w:div w:id="720907841">
      <w:bodyDiv w:val="1"/>
      <w:marLeft w:val="0"/>
      <w:marRight w:val="0"/>
      <w:marTop w:val="0"/>
      <w:marBottom w:val="0"/>
      <w:divBdr>
        <w:top w:val="none" w:sz="0" w:space="0" w:color="auto"/>
        <w:left w:val="none" w:sz="0" w:space="0" w:color="auto"/>
        <w:bottom w:val="none" w:sz="0" w:space="0" w:color="auto"/>
        <w:right w:val="none" w:sz="0" w:space="0" w:color="auto"/>
      </w:divBdr>
      <w:divsChild>
        <w:div w:id="1465729747">
          <w:marLeft w:val="-62"/>
          <w:marRight w:val="0"/>
          <w:marTop w:val="0"/>
          <w:marBottom w:val="0"/>
          <w:divBdr>
            <w:top w:val="none" w:sz="0" w:space="0" w:color="auto"/>
            <w:left w:val="none" w:sz="0" w:space="0" w:color="auto"/>
            <w:bottom w:val="none" w:sz="0" w:space="0" w:color="auto"/>
            <w:right w:val="none" w:sz="0" w:space="0" w:color="auto"/>
          </w:divBdr>
        </w:div>
      </w:divsChild>
    </w:div>
    <w:div w:id="954674699">
      <w:bodyDiv w:val="1"/>
      <w:marLeft w:val="0"/>
      <w:marRight w:val="0"/>
      <w:marTop w:val="0"/>
      <w:marBottom w:val="0"/>
      <w:divBdr>
        <w:top w:val="none" w:sz="0" w:space="0" w:color="auto"/>
        <w:left w:val="none" w:sz="0" w:space="0" w:color="auto"/>
        <w:bottom w:val="none" w:sz="0" w:space="0" w:color="auto"/>
        <w:right w:val="none" w:sz="0" w:space="0" w:color="auto"/>
      </w:divBdr>
      <w:divsChild>
        <w:div w:id="738865717">
          <w:marLeft w:val="-115"/>
          <w:marRight w:val="0"/>
          <w:marTop w:val="0"/>
          <w:marBottom w:val="0"/>
          <w:divBdr>
            <w:top w:val="none" w:sz="0" w:space="0" w:color="auto"/>
            <w:left w:val="none" w:sz="0" w:space="0" w:color="auto"/>
            <w:bottom w:val="none" w:sz="0" w:space="0" w:color="auto"/>
            <w:right w:val="none" w:sz="0" w:space="0" w:color="auto"/>
          </w:divBdr>
        </w:div>
      </w:divsChild>
    </w:div>
    <w:div w:id="2039042308">
      <w:bodyDiv w:val="1"/>
      <w:marLeft w:val="0"/>
      <w:marRight w:val="0"/>
      <w:marTop w:val="0"/>
      <w:marBottom w:val="0"/>
      <w:divBdr>
        <w:top w:val="none" w:sz="0" w:space="0" w:color="auto"/>
        <w:left w:val="none" w:sz="0" w:space="0" w:color="auto"/>
        <w:bottom w:val="none" w:sz="0" w:space="0" w:color="auto"/>
        <w:right w:val="none" w:sz="0" w:space="0" w:color="auto"/>
      </w:divBdr>
      <w:divsChild>
        <w:div w:id="646978465">
          <w:marLeft w:val="-1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w6pYiKv5AK6z4/KoehVi8QwCw==">CgMxLjAyCGguZ2pkZ3hzMgloLjMwajB6bGwyCWguMWZvYjl0ZTIOaC44Z3Q0aTh3c3cwaDEyDWguaGl4MnpkdDBzdTcyCWguMmV0OTJwMDIJaC4xdDNoNXNmMgloLjRkMzRvZzgyCWguMnM4ZXlvMTIJaC4yNmluMXJnOAByITFRSk9Vc1hiSGpLUi1neUFKNHNSUzhsMkV3cHJ1UWxrRA==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8E47D-BE06-4615-9F1B-69456B3D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6755</Words>
  <Characters>38504</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42</cp:revision>
  <dcterms:created xsi:type="dcterms:W3CDTF">2024-03-04T11:39:00Z</dcterms:created>
  <dcterms:modified xsi:type="dcterms:W3CDTF">2024-10-08T08:08:00Z</dcterms:modified>
</cp:coreProperties>
</file>