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6" w:rsidRPr="00466DB6" w:rsidRDefault="000B70C6" w:rsidP="000B70C6">
      <w:pPr>
        <w:pStyle w:val="af0"/>
        <w:jc w:val="right"/>
        <w:rPr>
          <w:b/>
        </w:rPr>
      </w:pPr>
      <w:r w:rsidRPr="00466DB6">
        <w:rPr>
          <w:b/>
        </w:rPr>
        <w:t>Приложение №</w:t>
      </w:r>
    </w:p>
    <w:p w:rsidR="000B70C6" w:rsidRPr="00466DB6" w:rsidRDefault="000B70C6" w:rsidP="000B70C6">
      <w:pPr>
        <w:pStyle w:val="af0"/>
        <w:ind w:left="3969"/>
        <w:jc w:val="right"/>
        <w:rPr>
          <w:b/>
          <w:bCs/>
          <w:u w:val="single"/>
        </w:rPr>
      </w:pPr>
      <w:r w:rsidRPr="00466DB6">
        <w:rPr>
          <w:bCs/>
        </w:rPr>
        <w:t>к ООП по</w:t>
      </w:r>
      <w:r w:rsidRPr="00466DB6">
        <w:rPr>
          <w:b/>
        </w:rPr>
        <w:t xml:space="preserve"> </w:t>
      </w:r>
      <w:r w:rsidRPr="00466DB6">
        <w:rPr>
          <w:i/>
          <w:iCs/>
        </w:rPr>
        <w:t>специальности</w:t>
      </w:r>
      <w:r w:rsidRPr="00466DB6">
        <w:rPr>
          <w:b/>
          <w:i/>
        </w:rPr>
        <w:t xml:space="preserve"> </w:t>
      </w:r>
      <w:r w:rsidRPr="00466DB6">
        <w:rPr>
          <w:b/>
          <w:i/>
        </w:rPr>
        <w:br/>
      </w:r>
      <w:r>
        <w:rPr>
          <w:b/>
          <w:bCs/>
          <w:u w:val="single"/>
        </w:rPr>
        <w:t>20.02.02</w:t>
      </w:r>
      <w:r w:rsidRPr="00466DB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Защита в чрезвычайных ситуациях</w:t>
      </w:r>
    </w:p>
    <w:p w:rsidR="000B70C6" w:rsidRPr="00466DB6" w:rsidRDefault="000B70C6" w:rsidP="000B70C6">
      <w:pPr>
        <w:pStyle w:val="af0"/>
        <w:jc w:val="right"/>
      </w:pPr>
      <w:r w:rsidRPr="00466DB6">
        <w:rPr>
          <w:i/>
        </w:rPr>
        <w:t>Код и наименование профессии/специальности</w:t>
      </w:r>
    </w:p>
    <w:p w:rsidR="000B70C6" w:rsidRPr="00466DB6" w:rsidRDefault="000B70C6" w:rsidP="000B70C6">
      <w:pPr>
        <w:jc w:val="center"/>
        <w:rPr>
          <w:rFonts w:ascii="Times New Roman" w:hAnsi="Times New Roman" w:cs="Times New Roman"/>
          <w:b/>
        </w:rPr>
      </w:pPr>
    </w:p>
    <w:p w:rsidR="000B70C6" w:rsidRPr="00466DB6" w:rsidRDefault="000B70C6" w:rsidP="000B70C6">
      <w:pPr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0B70C6" w:rsidRPr="00466DB6" w:rsidRDefault="000B70C6" w:rsidP="000B70C6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0B70C6" w:rsidRPr="00466DB6" w:rsidRDefault="000B70C6" w:rsidP="000B70C6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0B70C6" w:rsidRPr="00466DB6" w:rsidRDefault="000B70C6" w:rsidP="000B70C6">
      <w:pPr>
        <w:jc w:val="center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jc w:val="center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0B70C6" w:rsidRPr="00466DB6" w:rsidTr="00411E3D">
        <w:tc>
          <w:tcPr>
            <w:tcW w:w="5528" w:type="dxa"/>
          </w:tcPr>
          <w:p w:rsidR="000B70C6" w:rsidRPr="00466DB6" w:rsidRDefault="000B70C6" w:rsidP="00411E3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Утверждена приказом</w:t>
            </w:r>
            <w:r w:rsidRPr="00466DB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66DB6">
              <w:rPr>
                <w:rFonts w:ascii="Times New Roman" w:hAnsi="Times New Roman" w:cs="Times New Roman"/>
              </w:rPr>
              <w:t>директора</w:t>
            </w:r>
          </w:p>
          <w:p w:rsidR="000B70C6" w:rsidRPr="00466DB6" w:rsidRDefault="000B70C6" w:rsidP="00411E3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0B70C6" w:rsidRPr="00466DB6" w:rsidTr="00411E3D">
        <w:tc>
          <w:tcPr>
            <w:tcW w:w="5528" w:type="dxa"/>
          </w:tcPr>
          <w:p w:rsidR="000B70C6" w:rsidRPr="00466DB6" w:rsidRDefault="000B70C6" w:rsidP="00411E3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№ </w:t>
            </w:r>
            <w:r w:rsidRPr="00466DB6">
              <w:rPr>
                <w:rFonts w:ascii="Times New Roman" w:hAnsi="Times New Roman" w:cs="Times New Roman"/>
                <w:highlight w:val="yellow"/>
              </w:rPr>
              <w:t>000</w:t>
            </w:r>
            <w:r w:rsidRPr="00466DB6">
              <w:rPr>
                <w:rFonts w:ascii="Times New Roman" w:hAnsi="Times New Roman" w:cs="Times New Roman"/>
              </w:rPr>
              <w:t xml:space="preserve"> 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0B70C6" w:rsidRPr="00466DB6" w:rsidRDefault="000B70C6" w:rsidP="00411E3D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B70C6" w:rsidRPr="00466DB6" w:rsidRDefault="000B70C6" w:rsidP="000B70C6">
      <w:pPr>
        <w:jc w:val="center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0C6" w:rsidRPr="00466DB6" w:rsidRDefault="000B70C6" w:rsidP="000B7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0C6" w:rsidRPr="00466DB6" w:rsidRDefault="000B70C6" w:rsidP="000B70C6">
      <w:pPr>
        <w:jc w:val="center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466DB6">
        <w:rPr>
          <w:rFonts w:ascii="Times New Roman" w:hAnsi="Times New Roman" w:cs="Times New Roman"/>
          <w:caps/>
        </w:rPr>
        <w:t xml:space="preserve">РАБОЧАЯ ПРОГРАММА УЧЕБНОЙ ПРАКТИКИ </w:t>
      </w:r>
    </w:p>
    <w:p w:rsidR="000B70C6" w:rsidRPr="00466DB6" w:rsidRDefault="000B70C6" w:rsidP="000B70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УП.03</w:t>
      </w:r>
    </w:p>
    <w:p w:rsidR="000B70C6" w:rsidRPr="00466DB6" w:rsidRDefault="000B70C6" w:rsidP="000B70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aps/>
        </w:rPr>
        <w:t>ПМ.04</w:t>
      </w:r>
      <w:r w:rsidRPr="00A819F9">
        <w:rPr>
          <w:rFonts w:ascii="Times New Roman" w:hAnsi="Times New Roman" w:cs="Times New Roman"/>
          <w:caps/>
        </w:rPr>
        <w:t xml:space="preserve">. </w:t>
      </w:r>
      <w:r>
        <w:rPr>
          <w:rFonts w:ascii="Times New Roman" w:hAnsi="Times New Roman" w:cs="Times New Roman"/>
          <w:caps/>
        </w:rPr>
        <w:t>ОБЕСПЕЧЕНИЕ ЖИЗНЕДЕЯТЕЛЬНОСТИ В УСЛОВИЯХ ЧРЕЗВЫЧАЙНОЙ СИТУАЦИИ</w:t>
      </w: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B70C6" w:rsidRPr="00466DB6" w:rsidRDefault="000B70C6" w:rsidP="000B70C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город Щелково, 2022 г.</w:t>
      </w:r>
    </w:p>
    <w:p w:rsidR="000B70C6" w:rsidRPr="00466DB6" w:rsidRDefault="000B70C6" w:rsidP="000B70C6">
      <w:pPr>
        <w:ind w:firstLine="284"/>
        <w:jc w:val="both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ind w:firstLine="284"/>
        <w:jc w:val="both"/>
        <w:rPr>
          <w:rFonts w:ascii="Times New Roman" w:hAnsi="Times New Roman" w:cs="Times New Roman"/>
        </w:rPr>
        <w:sectPr w:rsidR="000B70C6" w:rsidRPr="00466DB6" w:rsidSect="00411E3D">
          <w:footerReference w:type="even" r:id="rId7"/>
          <w:footerReference w:type="default" r:id="rId8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0B70C6" w:rsidRPr="00466DB6" w:rsidRDefault="000B70C6" w:rsidP="000B70C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0B70C6" w:rsidRPr="00466DB6" w:rsidTr="00411E3D">
        <w:trPr>
          <w:jc w:val="right"/>
        </w:trPr>
        <w:tc>
          <w:tcPr>
            <w:tcW w:w="3156" w:type="dxa"/>
            <w:shd w:val="clear" w:color="auto" w:fill="auto"/>
          </w:tcPr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РЕКОМЕНДОВАНО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 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 xml:space="preserve">__ 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0B70C6" w:rsidRPr="00466DB6" w:rsidRDefault="000B70C6" w:rsidP="00411E3D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решением 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совета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>___</w:t>
            </w:r>
          </w:p>
          <w:p w:rsidR="000B70C6" w:rsidRPr="00466DB6" w:rsidRDefault="000B70C6" w:rsidP="00411E3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0B70C6" w:rsidRPr="00466DB6" w:rsidRDefault="000B70C6" w:rsidP="00411E3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0B70C6" w:rsidRPr="00466DB6" w:rsidRDefault="000B70C6" w:rsidP="000B70C6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DB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B70C6" w:rsidRPr="00466DB6" w:rsidRDefault="000B70C6" w:rsidP="000B70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0C6" w:rsidRPr="00466DB6" w:rsidRDefault="000B70C6" w:rsidP="000B70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0C6" w:rsidRPr="009C0A30" w:rsidRDefault="000B70C6" w:rsidP="000B70C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Cs w:val="28"/>
        </w:rPr>
        <w:t>Программа учебной практики УП.04 профессионального модуля ПМ.04</w:t>
      </w:r>
      <w:r w:rsidRPr="00466DB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Обеспечение жизнеденятельности</w:t>
      </w:r>
      <w:r w:rsidRPr="00466DB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в условиях чрезвычайной ситуации </w:t>
      </w:r>
      <w:r w:rsidRPr="00466DB6">
        <w:rPr>
          <w:rFonts w:ascii="Times New Roman" w:hAnsi="Times New Roman" w:cs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b/>
          <w:bCs/>
        </w:rPr>
        <w:t>20.02.02 Защита в чрезвычайных ситуациях,</w:t>
      </w:r>
      <w:r w:rsidRPr="00466DB6">
        <w:rPr>
          <w:rFonts w:ascii="Times New Roman" w:hAnsi="Times New Roman" w:cs="Times New Roman"/>
          <w:bCs/>
        </w:rPr>
        <w:t xml:space="preserve"> </w:t>
      </w:r>
      <w:r w:rsidRPr="00832F14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</w:rPr>
        <w:t>18.04.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352</w:t>
      </w:r>
      <w:r w:rsidRPr="00832F14">
        <w:rPr>
          <w:rFonts w:ascii="Times New Roman" w:hAnsi="Times New Roman"/>
        </w:rPr>
        <w:t>, зарегистриро</w:t>
      </w:r>
      <w:r>
        <w:rPr>
          <w:rFonts w:ascii="Times New Roman" w:hAnsi="Times New Roman"/>
        </w:rPr>
        <w:t>ванного Министерством юстиции (10.06.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32657</w:t>
      </w:r>
      <w:r w:rsidRPr="00832F1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B70C6" w:rsidRPr="00466DB6" w:rsidRDefault="000B70C6" w:rsidP="000B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>Организация-разработчик: ГБПОУ МО «Щелковский колледж»</w:t>
      </w:r>
    </w:p>
    <w:p w:rsidR="000B70C6" w:rsidRPr="00466DB6" w:rsidRDefault="000B70C6" w:rsidP="000B70C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0B70C6" w:rsidRPr="00466DB6" w:rsidRDefault="000B70C6" w:rsidP="000B70C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 xml:space="preserve">Разработчик: </w:t>
      </w: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  <w:sectPr w:rsidR="000B70C6" w:rsidRPr="00466DB6" w:rsidSect="00411E3D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0B70C6" w:rsidRPr="00466DB6" w:rsidRDefault="000B70C6" w:rsidP="000B70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66DB6">
        <w:rPr>
          <w:sz w:val="24"/>
          <w:szCs w:val="24"/>
        </w:rPr>
        <w:lastRenderedPageBreak/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0B70C6" w:rsidRPr="00466DB6" w:rsidTr="00411E3D">
        <w:trPr>
          <w:trHeight w:val="931"/>
        </w:trPr>
        <w:tc>
          <w:tcPr>
            <w:tcW w:w="1101" w:type="dxa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C6" w:rsidRPr="00466DB6" w:rsidTr="00411E3D">
        <w:trPr>
          <w:trHeight w:val="931"/>
        </w:trPr>
        <w:tc>
          <w:tcPr>
            <w:tcW w:w="1101" w:type="dxa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C6" w:rsidRPr="00466DB6" w:rsidTr="00411E3D">
        <w:trPr>
          <w:trHeight w:val="931"/>
        </w:trPr>
        <w:tc>
          <w:tcPr>
            <w:tcW w:w="1101" w:type="dxa"/>
          </w:tcPr>
          <w:p w:rsidR="000B70C6" w:rsidRPr="00466DB6" w:rsidRDefault="000B70C6" w:rsidP="00411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0B70C6" w:rsidRPr="00466DB6" w:rsidRDefault="000B70C6" w:rsidP="00411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РЕЗУЛЬТАТЫ ОСВОЕНИЯ РАБОЧЕЙ ПРОГРАММЫ УЧЕБНОЙ ПРАКТИКИ</w:t>
            </w:r>
          </w:p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C6" w:rsidRPr="00466DB6" w:rsidTr="00411E3D">
        <w:trPr>
          <w:trHeight w:val="594"/>
        </w:trPr>
        <w:tc>
          <w:tcPr>
            <w:tcW w:w="1101" w:type="dxa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C6" w:rsidRPr="00466DB6" w:rsidTr="00411E3D">
        <w:trPr>
          <w:trHeight w:val="692"/>
        </w:trPr>
        <w:tc>
          <w:tcPr>
            <w:tcW w:w="1101" w:type="dxa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0B70C6" w:rsidRPr="00466DB6" w:rsidRDefault="000B70C6" w:rsidP="00411E3D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условия РЕАЛИЗАЦИИ ПРОГРАММЫ учебной практики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C6" w:rsidRPr="00466DB6" w:rsidTr="00411E3D">
        <w:trPr>
          <w:trHeight w:val="692"/>
        </w:trPr>
        <w:tc>
          <w:tcPr>
            <w:tcW w:w="1101" w:type="dxa"/>
          </w:tcPr>
          <w:p w:rsidR="000B70C6" w:rsidRPr="00466DB6" w:rsidRDefault="000B70C6" w:rsidP="00411E3D">
            <w:pPr>
              <w:rPr>
                <w:rFonts w:ascii="Times New Roman" w:hAnsi="Times New Roman" w:cs="Times New Roman"/>
                <w:b/>
                <w:caps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0B70C6" w:rsidRPr="00466DB6" w:rsidRDefault="000B70C6" w:rsidP="00411E3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Контроль и оценка результатов освоения учебной практики</w:t>
            </w:r>
          </w:p>
          <w:p w:rsidR="000B70C6" w:rsidRPr="00466DB6" w:rsidRDefault="000B70C6" w:rsidP="00411E3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0B70C6" w:rsidRPr="00466DB6" w:rsidRDefault="000B70C6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0B70C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0B70C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 объем времени на проведение</w:t>
      </w:r>
      <w:r w:rsidRPr="00466DB6">
        <w:rPr>
          <w:rFonts w:ascii="Times New Roman" w:hAnsi="Times New Roman" w:cs="Times New Roman"/>
        </w:rPr>
        <w:t xml:space="preserve"> практики определяется ФГОС СПО, сроки проведения устанавливаются колледжем в соответствии с ООП СПО.</w:t>
      </w: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проводится колледжем</w:t>
      </w:r>
      <w:r w:rsidRPr="00466DB6">
        <w:rPr>
          <w:rFonts w:ascii="Times New Roman" w:hAnsi="Times New Roman" w:cs="Times New Roman"/>
        </w:rPr>
        <w:t xml:space="preserve">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направлена на получение первон</w:t>
      </w:r>
      <w:r>
        <w:rPr>
          <w:rFonts w:ascii="Times New Roman" w:hAnsi="Times New Roman" w:cs="Times New Roman"/>
        </w:rPr>
        <w:t xml:space="preserve">ачального практического опыта. </w:t>
      </w:r>
      <w:r w:rsidRPr="00466DB6">
        <w:rPr>
          <w:rFonts w:ascii="Times New Roman" w:hAnsi="Times New Roman" w:cs="Times New Roman"/>
        </w:rPr>
        <w:t>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</w:t>
      </w:r>
      <w:r>
        <w:rPr>
          <w:rFonts w:ascii="Times New Roman" w:hAnsi="Times New Roman" w:cs="Times New Roman"/>
        </w:rPr>
        <w:t xml:space="preserve">вующими в проведении практики. </w:t>
      </w:r>
      <w:r w:rsidRPr="00466DB6">
        <w:rPr>
          <w:rFonts w:ascii="Times New Roman" w:hAnsi="Times New Roman" w:cs="Times New Roman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</w:t>
      </w:r>
      <w:r>
        <w:rPr>
          <w:rFonts w:ascii="Times New Roman" w:hAnsi="Times New Roman" w:cs="Times New Roman"/>
        </w:rPr>
        <w:t>жания каждого вида практики по</w:t>
      </w:r>
      <w:r w:rsidRPr="00466DB6">
        <w:rPr>
          <w:rFonts w:ascii="Times New Roman" w:hAnsi="Times New Roman" w:cs="Times New Roman"/>
        </w:rPr>
        <w:t xml:space="preserve"> профессиональному модулю следует предусмотреть 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66DB6">
        <w:rPr>
          <w:b/>
        </w:rPr>
        <w:t xml:space="preserve">ПАСПОРТ РАБОЧЕЙ ПРОГРАММЫ </w:t>
      </w:r>
      <w:r w:rsidRPr="00466DB6">
        <w:rPr>
          <w:b/>
          <w:caps/>
        </w:rPr>
        <w:t xml:space="preserve">УЧЕБНОЙ </w:t>
      </w:r>
      <w:r w:rsidRPr="00466DB6">
        <w:rPr>
          <w:b/>
        </w:rPr>
        <w:t>ПРАКТИКИ</w:t>
      </w:r>
    </w:p>
    <w:p w:rsidR="000B70C6" w:rsidRPr="00466DB6" w:rsidRDefault="000B70C6" w:rsidP="000B70C6">
      <w:pPr>
        <w:rPr>
          <w:rFonts w:ascii="Times New Roman" w:hAnsi="Times New Roman" w:cs="Times New Roman"/>
        </w:rPr>
      </w:pPr>
    </w:p>
    <w:p w:rsidR="000B70C6" w:rsidRPr="00466DB6" w:rsidRDefault="000B70C6" w:rsidP="000B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466DB6">
        <w:rPr>
          <w:rFonts w:ascii="Times New Roman" w:eastAsia="Calibri" w:hAnsi="Times New Roman" w:cs="Times New Roman"/>
          <w:b/>
        </w:rPr>
        <w:t>1.1.Область применения программы</w:t>
      </w:r>
    </w:p>
    <w:p w:rsidR="000B70C6" w:rsidRPr="00466DB6" w:rsidRDefault="000B70C6" w:rsidP="000B70C6">
      <w:pPr>
        <w:ind w:firstLine="567"/>
        <w:jc w:val="both"/>
        <w:rPr>
          <w:rFonts w:ascii="Times New Roman" w:eastAsia="Calibri" w:hAnsi="Times New Roman" w:cs="Times New Roman"/>
        </w:rPr>
      </w:pPr>
    </w:p>
    <w:p w:rsidR="000B70C6" w:rsidRPr="000B70C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</w:rPr>
        <w:t xml:space="preserve">Рабочая программа учебной практики является частью ООП, основного вида профессиональной деятельности (ВД): </w:t>
      </w:r>
      <w:r w:rsidRPr="000B70C6">
        <w:rPr>
          <w:rFonts w:ascii="Times New Roman" w:hAnsi="Times New Roman" w:cs="Times New Roman"/>
          <w:b/>
        </w:rPr>
        <w:t>Обеспечение жизнеденятельности</w:t>
      </w:r>
      <w:r w:rsidRPr="000B70C6">
        <w:rPr>
          <w:rFonts w:ascii="Times New Roman" w:hAnsi="Times New Roman" w:cs="Times New Roman"/>
          <w:b/>
          <w:szCs w:val="28"/>
        </w:rPr>
        <w:t xml:space="preserve"> в условиях чрезвычайной ситуации</w:t>
      </w:r>
      <w:r w:rsidRPr="000B70C6">
        <w:rPr>
          <w:rFonts w:ascii="Times New Roman" w:hAnsi="Times New Roman" w:cs="Times New Roman"/>
          <w:b/>
        </w:rPr>
        <w:t xml:space="preserve">. </w:t>
      </w:r>
    </w:p>
    <w:p w:rsidR="000B70C6" w:rsidRPr="000B70C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1.2 Место проведения учебной практики в структуре основной профессиональной образовательной программы:</w:t>
      </w:r>
    </w:p>
    <w:p w:rsidR="000B70C6" w:rsidRPr="00BC1617" w:rsidRDefault="000B70C6" w:rsidP="000B70C6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Учебная практика УП.04</w:t>
      </w:r>
      <w:r w:rsidRPr="00466DB6">
        <w:rPr>
          <w:rFonts w:ascii="Times New Roman" w:hAnsi="Times New Roman" w:cs="Times New Roman"/>
        </w:rPr>
        <w:t xml:space="preserve"> является составной частью профессионального модуля </w:t>
      </w:r>
      <w:r>
        <w:rPr>
          <w:rFonts w:ascii="Times New Roman" w:hAnsi="Times New Roman" w:cs="Times New Roman"/>
          <w:b/>
        </w:rPr>
        <w:t>ПМ.04</w:t>
      </w:r>
      <w:r w:rsidRPr="00466DB6">
        <w:rPr>
          <w:rFonts w:ascii="Times New Roman" w:hAnsi="Times New Roman" w:cs="Times New Roman"/>
          <w:b/>
        </w:rPr>
        <w:t xml:space="preserve"> </w:t>
      </w:r>
      <w:r w:rsidRPr="000B70C6">
        <w:rPr>
          <w:rFonts w:ascii="Times New Roman" w:hAnsi="Times New Roman" w:cs="Times New Roman"/>
          <w:b/>
        </w:rPr>
        <w:t>Обеспечение жизнеденятельности</w:t>
      </w:r>
      <w:r w:rsidRPr="000B70C6">
        <w:rPr>
          <w:rFonts w:ascii="Times New Roman" w:hAnsi="Times New Roman" w:cs="Times New Roman"/>
          <w:b/>
          <w:szCs w:val="28"/>
        </w:rPr>
        <w:t xml:space="preserve"> в условиях чрезвычайной ситуации</w:t>
      </w:r>
      <w:r w:rsidRPr="00BC1617">
        <w:rPr>
          <w:rFonts w:ascii="Times New Roman" w:hAnsi="Times New Roman" w:cs="Times New Roman"/>
          <w:b/>
        </w:rPr>
        <w:t>.</w:t>
      </w:r>
    </w:p>
    <w:p w:rsidR="000B70C6" w:rsidRPr="00466DB6" w:rsidRDefault="000B70C6" w:rsidP="000B70C6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B70C6" w:rsidRPr="00466DB6" w:rsidRDefault="000B70C6" w:rsidP="000B70C6">
      <w:pPr>
        <w:pStyle w:val="ad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66DB6">
        <w:rPr>
          <w:b/>
        </w:rPr>
        <w:t>Цели и задачи учебной практики</w:t>
      </w:r>
    </w:p>
    <w:p w:rsidR="000B70C6" w:rsidRPr="00466DB6" w:rsidRDefault="000B70C6" w:rsidP="000B70C6">
      <w:pPr>
        <w:pStyle w:val="a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Цели:</w:t>
      </w:r>
    </w:p>
    <w:p w:rsidR="000B70C6" w:rsidRPr="00466DB6" w:rsidRDefault="000B70C6" w:rsidP="000B70C6">
      <w:pPr>
        <w:pStyle w:val="af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Практическое развитие знаний, умений и навыков, </w:t>
      </w:r>
    </w:p>
    <w:p w:rsidR="000B70C6" w:rsidRPr="00A819F9" w:rsidRDefault="000B70C6" w:rsidP="000B70C6">
      <w:pPr>
        <w:pStyle w:val="af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 w:rsidRPr="00466DB6">
        <w:t>Практическое освоение основного вида деятельности:</w:t>
      </w:r>
      <w:r w:rsidRPr="00466DB6">
        <w:rPr>
          <w:b/>
        </w:rPr>
        <w:t xml:space="preserve"> </w:t>
      </w:r>
      <w:r w:rsidRPr="00A819F9">
        <w:rPr>
          <w:b/>
        </w:rPr>
        <w:t>Ремонт и техническое обслуживание аварийно-спасательной техники и оборудования;</w:t>
      </w:r>
    </w:p>
    <w:p w:rsidR="000B70C6" w:rsidRPr="00466DB6" w:rsidRDefault="000B70C6" w:rsidP="000B70C6">
      <w:pPr>
        <w:pStyle w:val="af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непосредственное знакомство с профессиональной практической деятельностью и приобретение практического опыта работы; </w:t>
      </w:r>
    </w:p>
    <w:p w:rsidR="000B70C6" w:rsidRPr="00466DB6" w:rsidRDefault="000B70C6" w:rsidP="000B70C6">
      <w:pPr>
        <w:pStyle w:val="af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>профессиональная ориентация студента в будущей профессии.</w:t>
      </w:r>
    </w:p>
    <w:p w:rsidR="000B70C6" w:rsidRPr="00466DB6" w:rsidRDefault="000B70C6" w:rsidP="000B70C6">
      <w:pPr>
        <w:pStyle w:val="ad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Задачи:</w:t>
      </w:r>
    </w:p>
    <w:p w:rsidR="000B70C6" w:rsidRPr="00466DB6" w:rsidRDefault="000B70C6" w:rsidP="000B70C6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СПО; </w:t>
      </w:r>
    </w:p>
    <w:p w:rsidR="000B70C6" w:rsidRPr="00466DB6" w:rsidRDefault="000B70C6" w:rsidP="000B70C6">
      <w:pPr>
        <w:pStyle w:val="ad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0B70C6" w:rsidRPr="00466DB6" w:rsidRDefault="000B70C6" w:rsidP="000B70C6">
      <w:pPr>
        <w:pStyle w:val="ad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развитие профессионального интереса, готовности к выполнению профессиональных задач;</w:t>
      </w:r>
    </w:p>
    <w:p w:rsidR="000B70C6" w:rsidRPr="00466DB6" w:rsidRDefault="000B70C6" w:rsidP="000B70C6">
      <w:pPr>
        <w:pStyle w:val="ad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адаптация студентов к профессиональной деятельности;</w:t>
      </w:r>
    </w:p>
    <w:p w:rsidR="000B70C6" w:rsidRPr="00466DB6" w:rsidRDefault="000B70C6" w:rsidP="000B70C6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ind w:left="0" w:firstLine="567"/>
        <w:jc w:val="both"/>
      </w:pPr>
      <w:r w:rsidRPr="00466DB6">
        <w:lastRenderedPageBreak/>
        <w:t>подготовка к самостоятельной трудовой деятельности.</w:t>
      </w:r>
    </w:p>
    <w:p w:rsidR="000B70C6" w:rsidRPr="00466DB6" w:rsidRDefault="000B70C6" w:rsidP="000B70C6">
      <w:pPr>
        <w:tabs>
          <w:tab w:val="left" w:pos="684"/>
        </w:tabs>
        <w:jc w:val="both"/>
        <w:rPr>
          <w:rFonts w:ascii="Times New Roman" w:hAnsi="Times New Roman" w:cs="Times New Roman"/>
        </w:rPr>
      </w:pPr>
    </w:p>
    <w:p w:rsidR="000B70C6" w:rsidRPr="00466DB6" w:rsidRDefault="000B70C6" w:rsidP="000B70C6">
      <w:pPr>
        <w:suppressAutoHyphens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1.4. Общий объем времени, предусмотренный для учебной практики</w:t>
      </w:r>
      <w:r w:rsidRPr="00466DB6">
        <w:rPr>
          <w:rFonts w:ascii="Times New Roman" w:hAnsi="Times New Roman" w:cs="Times New Roman"/>
        </w:rPr>
        <w:t xml:space="preserve"> </w:t>
      </w:r>
      <w:r w:rsidRPr="00466DB6">
        <w:rPr>
          <w:rFonts w:ascii="Times New Roman" w:hAnsi="Times New Roman" w:cs="Times New Roman"/>
          <w:b/>
        </w:rPr>
        <w:t>72 часа (2 недели)</w:t>
      </w:r>
    </w:p>
    <w:p w:rsidR="000B70C6" w:rsidRPr="00466DB6" w:rsidRDefault="000B70C6" w:rsidP="000B70C6">
      <w:pPr>
        <w:suppressAutoHyphens/>
        <w:jc w:val="both"/>
        <w:rPr>
          <w:rFonts w:ascii="Times New Roman" w:hAnsi="Times New Roman" w:cs="Times New Roman"/>
          <w:b/>
        </w:rPr>
      </w:pPr>
    </w:p>
    <w:p w:rsidR="000B70C6" w:rsidRPr="00466DB6" w:rsidRDefault="000B70C6" w:rsidP="000B70C6">
      <w:pPr>
        <w:rPr>
          <w:rFonts w:ascii="Times New Roman" w:hAnsi="Times New Roman" w:cs="Times New Roman"/>
          <w:b/>
          <w:bCs/>
        </w:rPr>
      </w:pPr>
      <w:r w:rsidRPr="00466DB6">
        <w:rPr>
          <w:rFonts w:ascii="Times New Roman" w:hAnsi="Times New Roman" w:cs="Times New Roman"/>
          <w:b/>
          <w:bCs/>
        </w:rPr>
        <w:t>1.5 Форма промежуточной аттестации</w:t>
      </w:r>
    </w:p>
    <w:p w:rsidR="000B70C6" w:rsidRPr="00466DB6" w:rsidRDefault="000B70C6" w:rsidP="000B70C6">
      <w:pPr>
        <w:ind w:firstLine="567"/>
        <w:jc w:val="both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Формой промежуточной аттестации учебной практики является дифференцированный зачет.</w:t>
      </w:r>
    </w:p>
    <w:p w:rsidR="000B70C6" w:rsidRPr="00466DB6" w:rsidRDefault="000B70C6" w:rsidP="000B70C6">
      <w:pPr>
        <w:ind w:firstLine="567"/>
        <w:jc w:val="both"/>
        <w:rPr>
          <w:rFonts w:ascii="Times New Roman" w:hAnsi="Times New Roman" w:cs="Times New Roman"/>
          <w:bCs/>
        </w:rPr>
      </w:pPr>
    </w:p>
    <w:p w:rsidR="000B70C6" w:rsidRPr="00466DB6" w:rsidRDefault="000B70C6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  <w:b/>
          <w:bCs/>
        </w:rPr>
        <w:t>2. РЕЗУЛЬТАТЫ ОСВОЕНИЯ РАБОЧЕЙ ПРОГРАММЫ УЧЕБНОЙ ПРАКТИКИ</w:t>
      </w:r>
    </w:p>
    <w:p w:rsidR="000B70C6" w:rsidRPr="00466DB6" w:rsidRDefault="000B70C6" w:rsidP="000B70C6">
      <w:pPr>
        <w:ind w:firstLine="567"/>
        <w:jc w:val="both"/>
        <w:rPr>
          <w:rFonts w:ascii="Times New Roman" w:hAnsi="Times New Roman" w:cs="Times New Roman"/>
          <w:bCs/>
        </w:rPr>
      </w:pPr>
    </w:p>
    <w:p w:rsidR="007C1F5D" w:rsidRPr="00392F4C" w:rsidRDefault="00411E3D" w:rsidP="00392F4C">
      <w:pPr>
        <w:pStyle w:val="11"/>
        <w:shd w:val="clear" w:color="auto" w:fill="auto"/>
        <w:ind w:left="420" w:right="337" w:firstLine="300"/>
        <w:jc w:val="both"/>
      </w:pPr>
      <w:r w:rsidRPr="00392F4C">
        <w:t xml:space="preserve">В результате </w:t>
      </w:r>
      <w:r w:rsidRPr="00392F4C">
        <w:rPr>
          <w:b/>
          <w:bCs/>
        </w:rPr>
        <w:t xml:space="preserve">освоения учебной практики </w:t>
      </w:r>
      <w:r w:rsidRPr="00392F4C">
        <w:t>обучающийся должен освоить основной вид деятельности: «Обеспечение жизнедеятельности в условиях чрезвычайных ситуаций» и соответствующие ему общие компетенции и профессиональные компетенции:</w:t>
      </w:r>
    </w:p>
    <w:p w:rsidR="005F3663" w:rsidRDefault="005F3663" w:rsidP="00392F4C">
      <w:pPr>
        <w:pStyle w:val="11"/>
        <w:shd w:val="clear" w:color="auto" w:fill="auto"/>
        <w:ind w:firstLine="720"/>
        <w:jc w:val="both"/>
      </w:pPr>
    </w:p>
    <w:p w:rsidR="007C1F5D" w:rsidRDefault="00392F4C" w:rsidP="00392F4C">
      <w:pPr>
        <w:pStyle w:val="11"/>
        <w:shd w:val="clear" w:color="auto" w:fill="auto"/>
        <w:ind w:firstLine="720"/>
        <w:jc w:val="both"/>
        <w:rPr>
          <w:vertAlign w:val="superscript"/>
        </w:rPr>
      </w:pPr>
      <w:r>
        <w:t>2</w:t>
      </w:r>
      <w:r w:rsidR="00411E3D" w:rsidRPr="00392F4C">
        <w:t>.1. Перечень общих компетенций и личностных результатов реализации программы</w:t>
      </w:r>
      <w:r>
        <w:t xml:space="preserve"> </w:t>
      </w:r>
      <w:r w:rsidR="00411E3D" w:rsidRPr="00392F4C">
        <w:t xml:space="preserve">воспитания и с учетом особенностей профессии/специальности </w:t>
      </w:r>
      <w:r w:rsidR="00411E3D" w:rsidRPr="00392F4C">
        <w:rPr>
          <w:vertAlign w:val="superscript"/>
        </w:rPr>
        <w:t>1</w:t>
      </w:r>
    </w:p>
    <w:p w:rsidR="00392F4C" w:rsidRDefault="00392F4C" w:rsidP="00392F4C">
      <w:pPr>
        <w:pStyle w:val="11"/>
        <w:shd w:val="clear" w:color="auto" w:fill="auto"/>
        <w:ind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8352"/>
      </w:tblGrid>
      <w:tr w:rsidR="00392F4C" w:rsidTr="00411E3D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b/>
                <w:bCs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Организовывать собственную деятельность, выбирать типовые методы реше</w:t>
            </w:r>
            <w:r w:rsidRPr="00E53D37">
              <w:rPr>
                <w:sz w:val="24"/>
                <w:szCs w:val="24"/>
              </w:rPr>
              <w:softHyphen/>
              <w:t>ния профессиональных задач, оценивать их эффективность и качество.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92F4C" w:rsidTr="00411E3D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Осуществлять поиск и использование информации, необходимой для эффек</w:t>
            </w:r>
            <w:r w:rsidRPr="00E53D37">
              <w:rPr>
                <w:sz w:val="24"/>
                <w:szCs w:val="24"/>
              </w:rPr>
              <w:softHyphen/>
              <w:t>тивного выполнения профессиональных задач, профессионального и личност</w:t>
            </w:r>
            <w:r w:rsidRPr="00E53D37">
              <w:rPr>
                <w:sz w:val="24"/>
                <w:szCs w:val="24"/>
              </w:rPr>
              <w:softHyphen/>
              <w:t>ного развития.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Использовать информационно-коммуникационные технологии в профессио</w:t>
            </w:r>
            <w:r w:rsidRPr="00E53D37">
              <w:rPr>
                <w:sz w:val="24"/>
                <w:szCs w:val="24"/>
              </w:rPr>
              <w:softHyphen/>
              <w:t>нальной деятельности.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Работать в коллективе и команде, эффективно общаться с коллегами, руко</w:t>
            </w:r>
            <w:r w:rsidRPr="00E53D37">
              <w:rPr>
                <w:sz w:val="24"/>
                <w:szCs w:val="24"/>
              </w:rPr>
              <w:softHyphen/>
              <w:t>водством, пострадавшими и находящимися в зонах чрезвычайных ситуаций.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Брать на себя ответственность за работу членов команды (подчиненных), ре</w:t>
            </w:r>
            <w:r w:rsidRPr="00E53D37">
              <w:rPr>
                <w:sz w:val="24"/>
                <w:szCs w:val="24"/>
              </w:rPr>
              <w:softHyphen/>
              <w:t>зультат выполнения заданий.</w:t>
            </w:r>
          </w:p>
        </w:tc>
      </w:tr>
      <w:tr w:rsidR="00392F4C" w:rsidTr="00411E3D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      </w:r>
            <w:r w:rsidRPr="00E53D37">
              <w:rPr>
                <w:sz w:val="24"/>
                <w:szCs w:val="24"/>
              </w:rPr>
              <w:softHyphen/>
              <w:t>лификации.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F4C" w:rsidRPr="00E53D37" w:rsidRDefault="00392F4C" w:rsidP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92F4C" w:rsidTr="00411E3D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rPr>
                <w:rFonts w:ascii="Times New Roman" w:eastAsia="Times New Roman" w:hAnsi="Times New Roman" w:cs="Times New Roman"/>
              </w:rPr>
            </w:pPr>
            <w:r w:rsidRPr="00E53D37"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4C" w:rsidRPr="00E53D37" w:rsidRDefault="00392F4C" w:rsidP="00411E3D">
            <w:pPr>
              <w:rPr>
                <w:rFonts w:ascii="Times New Roman" w:eastAsia="Times New Roman" w:hAnsi="Times New Roman" w:cs="Times New Roman"/>
              </w:rPr>
            </w:pPr>
            <w:r w:rsidRPr="00E53D37">
              <w:rPr>
                <w:rFonts w:ascii="Times New Roman" w:eastAsia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92F4C" w:rsidRDefault="00392F4C" w:rsidP="00392F4C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1843"/>
      </w:tblGrid>
      <w:tr w:rsidR="00392F4C" w:rsidRPr="00D73794" w:rsidTr="00392F4C">
        <w:tc>
          <w:tcPr>
            <w:tcW w:w="7796" w:type="dxa"/>
            <w:vAlign w:val="center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1843" w:type="dxa"/>
            <w:vAlign w:val="center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392F4C" w:rsidRPr="00D73794" w:rsidTr="00392F4C">
        <w:tc>
          <w:tcPr>
            <w:tcW w:w="9639" w:type="dxa"/>
            <w:gridSpan w:val="2"/>
            <w:vAlign w:val="center"/>
          </w:tcPr>
          <w:p w:rsidR="00392F4C" w:rsidRPr="00EB3F62" w:rsidRDefault="00392F4C" w:rsidP="00411E3D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EB3F62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определенные в Московской области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Использующий информационные технологии в профессиональной деятельности.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Пользоваться профессиональной документацией на государственном и </w:t>
            </w:r>
            <w:r w:rsidRPr="00EB3F62">
              <w:rPr>
                <w:rFonts w:ascii="Times New Roman" w:hAnsi="Times New Roman" w:cs="Times New Roman"/>
                <w:lang w:eastAsia="nl-NL"/>
              </w:rPr>
              <w:lastRenderedPageBreak/>
              <w:t>иностранном языках. (в ред. Приказа Минпросвещения России от 17.12.2020 N 747)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lastRenderedPageBreak/>
              <w:t>ЛР 22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lastRenderedPageBreak/>
              <w:t>Активно применяющий полученные знания на практике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392F4C" w:rsidRPr="00D73794" w:rsidTr="00392F4C">
        <w:tc>
          <w:tcPr>
            <w:tcW w:w="9639" w:type="dxa"/>
            <w:gridSpan w:val="2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Формировать алгоритмы </w:t>
            </w:r>
            <w:r w:rsidRPr="00EB3F62">
              <w:rPr>
                <w:rFonts w:ascii="Times New Roman" w:eastAsia="Calibri" w:hAnsi="Times New Roman" w:cs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Разрабатывать планы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 при работе в коллективе, основные методы и системы обеспечения безопасности,</w:t>
            </w:r>
            <w:r w:rsidRPr="00EB3F62">
              <w:rPr>
                <w:rStyle w:val="10"/>
                <w:rFonts w:eastAsia="Calibri"/>
              </w:rPr>
              <w:t xml:space="preserve"> </w:t>
            </w:r>
            <w:r w:rsidRPr="00EB3F62">
              <w:rPr>
                <w:rStyle w:val="FontStyle41"/>
                <w:rFonts w:eastAsia="Calibri"/>
                <w:bCs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</w:t>
            </w:r>
            <w:r w:rsidRPr="00EB3F62">
              <w:rPr>
                <w:rFonts w:ascii="Times New Roman" w:hAnsi="Times New Roman" w:cs="Times New Roman"/>
                <w:lang w:eastAsia="nl-NL"/>
              </w:rPr>
              <w:t>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392F4C" w:rsidRPr="00D73794" w:rsidTr="00392F4C">
        <w:tc>
          <w:tcPr>
            <w:tcW w:w="9639" w:type="dxa"/>
            <w:gridSpan w:val="2"/>
            <w:vAlign w:val="center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6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392F4C" w:rsidRPr="00D73794" w:rsidTr="00392F4C">
        <w:tc>
          <w:tcPr>
            <w:tcW w:w="7796" w:type="dxa"/>
          </w:tcPr>
          <w:p w:rsidR="00392F4C" w:rsidRPr="00EB3F62" w:rsidRDefault="00392F4C" w:rsidP="00411E3D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843" w:type="dxa"/>
          </w:tcPr>
          <w:p w:rsidR="00392F4C" w:rsidRPr="00EB3F62" w:rsidRDefault="00392F4C" w:rsidP="00411E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</w:tbl>
    <w:p w:rsidR="00392F4C" w:rsidRDefault="00392F4C" w:rsidP="00392F4C">
      <w:pPr>
        <w:pStyle w:val="a7"/>
        <w:shd w:val="clear" w:color="auto" w:fill="auto"/>
        <w:ind w:left="235"/>
      </w:pPr>
    </w:p>
    <w:p w:rsidR="007C1F5D" w:rsidRPr="00411E3D" w:rsidRDefault="00411E3D" w:rsidP="00411E3D">
      <w:pPr>
        <w:pStyle w:val="a7"/>
        <w:shd w:val="clear" w:color="auto" w:fill="auto"/>
        <w:ind w:firstLine="709"/>
        <w:rPr>
          <w:sz w:val="24"/>
          <w:szCs w:val="24"/>
        </w:rPr>
      </w:pPr>
      <w:r w:rsidRPr="00411E3D">
        <w:rPr>
          <w:sz w:val="24"/>
          <w:szCs w:val="24"/>
        </w:rPr>
        <w:t>2.2. 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8304"/>
      </w:tblGrid>
      <w:tr w:rsidR="007C1F5D" w:rsidTr="00392F4C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Pr="00392F4C" w:rsidRDefault="00411E3D">
            <w:pPr>
              <w:pStyle w:val="a9"/>
              <w:shd w:val="clear" w:color="auto" w:fill="auto"/>
              <w:ind w:firstLine="500"/>
              <w:rPr>
                <w:sz w:val="24"/>
                <w:szCs w:val="24"/>
              </w:rPr>
            </w:pPr>
            <w:r w:rsidRPr="00392F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Pr="00392F4C" w:rsidRDefault="00411E3D">
            <w:pPr>
              <w:pStyle w:val="a9"/>
              <w:shd w:val="clear" w:color="auto" w:fill="auto"/>
              <w:ind w:firstLine="500"/>
              <w:rPr>
                <w:sz w:val="24"/>
                <w:szCs w:val="24"/>
              </w:rPr>
            </w:pPr>
            <w:r w:rsidRPr="00392F4C">
              <w:rPr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C1F5D" w:rsidTr="00392F4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Pr="00392F4C" w:rsidRDefault="00411E3D">
            <w:pPr>
              <w:pStyle w:val="a9"/>
              <w:shd w:val="clear" w:color="auto" w:fill="auto"/>
              <w:ind w:firstLine="500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ВД 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Pr="00392F4C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392F4C">
              <w:rPr>
                <w:b/>
                <w:bCs/>
                <w:i/>
                <w:iCs/>
                <w:sz w:val="24"/>
                <w:szCs w:val="24"/>
              </w:rPr>
              <w:t>Обеспечение жизнедеятельности в условиях чрезвычайных ситуаций</w:t>
            </w:r>
          </w:p>
        </w:tc>
      </w:tr>
      <w:tr w:rsidR="007C1F5D" w:rsidTr="00392F4C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392F4C" w:rsidRDefault="00411E3D">
            <w:pPr>
              <w:pStyle w:val="a9"/>
              <w:shd w:val="clear" w:color="auto" w:fill="auto"/>
              <w:ind w:firstLine="500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ПК 4.1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392F4C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Планировать жизнеобеспечение спасательных подразделений в условиях чрезвычайных ситуаций.</w:t>
            </w:r>
          </w:p>
        </w:tc>
      </w:tr>
      <w:tr w:rsidR="007C1F5D" w:rsidTr="00392F4C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392F4C" w:rsidRDefault="00411E3D">
            <w:pPr>
              <w:pStyle w:val="a9"/>
              <w:shd w:val="clear" w:color="auto" w:fill="auto"/>
              <w:ind w:firstLine="500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ПК 4.2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392F4C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Организовывать первоочередное жизнеобеспечение пострадавшего населения в зонах чрезвычайных ситуаций.</w:t>
            </w:r>
          </w:p>
        </w:tc>
      </w:tr>
      <w:tr w:rsidR="007C1F5D" w:rsidTr="00392F4C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392F4C" w:rsidRDefault="00411E3D">
            <w:pPr>
              <w:pStyle w:val="a9"/>
              <w:shd w:val="clear" w:color="auto" w:fill="auto"/>
              <w:ind w:firstLine="500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ПК 4.3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392F4C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392F4C">
              <w:rPr>
                <w:sz w:val="24"/>
                <w:szCs w:val="24"/>
              </w:rPr>
              <w:t>Обеспечивать выживание личного состава и пострадавших в различных чрезвычайных ситуациях.</w:t>
            </w:r>
          </w:p>
        </w:tc>
      </w:tr>
    </w:tbl>
    <w:p w:rsidR="005F3663" w:rsidRDefault="005F3663">
      <w:pPr>
        <w:pStyle w:val="a7"/>
        <w:shd w:val="clear" w:color="auto" w:fill="auto"/>
        <w:rPr>
          <w:sz w:val="22"/>
          <w:szCs w:val="22"/>
        </w:rPr>
      </w:pPr>
    </w:p>
    <w:p w:rsidR="007C1F5D" w:rsidRPr="005F3663" w:rsidRDefault="005F3663" w:rsidP="005F3663">
      <w:pPr>
        <w:pStyle w:val="a7"/>
        <w:shd w:val="clear" w:color="auto" w:fill="auto"/>
        <w:ind w:firstLine="709"/>
        <w:rPr>
          <w:sz w:val="24"/>
          <w:szCs w:val="24"/>
        </w:rPr>
      </w:pPr>
      <w:r w:rsidRPr="005F3663">
        <w:rPr>
          <w:sz w:val="24"/>
          <w:szCs w:val="24"/>
        </w:rPr>
        <w:t>2</w:t>
      </w:r>
      <w:r w:rsidR="00411E3D" w:rsidRPr="005F3663">
        <w:rPr>
          <w:sz w:val="24"/>
          <w:szCs w:val="24"/>
        </w:rPr>
        <w:t>.3. В результате освоения профессионального модуля обучающийся должен</w:t>
      </w:r>
      <w:r w:rsidR="00411E3D" w:rsidRPr="005F3663">
        <w:rPr>
          <w:sz w:val="24"/>
          <w:szCs w:val="24"/>
          <w:vertAlign w:val="superscript"/>
        </w:rPr>
        <w:t>2</w:t>
      </w:r>
      <w:r w:rsidR="00411E3D" w:rsidRPr="005F3663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10"/>
        <w:gridCol w:w="8304"/>
      </w:tblGrid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F5D" w:rsidRPr="005F3663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Иметь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Pr="005F3663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— развертывания систем жизнеобеспечения спасательных подразделений;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279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5F3663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практичес кий опыт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5F3663" w:rsidRDefault="00411E3D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404"/>
              </w:tabs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применения штатных авиационных и морских спасательных средств;</w:t>
            </w:r>
          </w:p>
          <w:p w:rsidR="007C1F5D" w:rsidRPr="005F3663" w:rsidRDefault="00411E3D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404"/>
              </w:tabs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обеспечения безопасности и выполнения работ на высоте;</w:t>
            </w:r>
          </w:p>
          <w:p w:rsidR="007C1F5D" w:rsidRPr="005F3663" w:rsidRDefault="00411E3D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404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применения основных приемов ориентирования и передвижения по пересеченной местности;</w:t>
            </w:r>
          </w:p>
          <w:p w:rsidR="005F3663" w:rsidRPr="005F3663" w:rsidRDefault="005F3663" w:rsidP="005F366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определять зоны развертывания систем жизнеобеспечения спасательных подразделений;</w:t>
            </w:r>
          </w:p>
          <w:p w:rsidR="005F3663" w:rsidRPr="005F3663" w:rsidRDefault="005F3663" w:rsidP="005F366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99"/>
              </w:tabs>
              <w:spacing w:line="233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 w:rsidR="005F3663" w:rsidRPr="005F3663" w:rsidRDefault="005F3663" w:rsidP="005F366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рассчитывать нагрузки временных электрических сетей;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667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5F3663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63" w:rsidRPr="005F3663" w:rsidRDefault="005F3663" w:rsidP="005F366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33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:rsidR="005F3663" w:rsidRPr="005F3663" w:rsidRDefault="005F3663" w:rsidP="005F366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применять штатные системы жизнеобеспечения при проведении работ по ликвидации последствий чрезвычайных ситуаций;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33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99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рассчитывать нагрузки электрических сетей;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использовать подручные средства для организации жизнеобеспечения;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выбирать безопасные маршруты движения;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применять приемы выживания в различных условиях;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использовать условные сигналы для взаимодействия с воздушными судами;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применять штатные авиационные и морские спасательные средства;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пользоваться топографическими картами и планами;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пользоваться основными навигационными приборами;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прокладывать маршруты движения с учетом особенностей рельефа местности;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применять альпинистское снаряжение и оборудование;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jc w:val="both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использовать естественные ориентиры;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строить схемы привязки с использованием естественных ориентиров;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составлять планы, схемы, абрисы;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применять стратегии разрешения конфликтных ситуаций;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применять различные стратегии переговорного процесса;</w:t>
            </w:r>
          </w:p>
          <w:p w:rsidR="007C1F5D" w:rsidRPr="005F3663" w:rsidRDefault="00411E3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выявлять предконфликтную ситуацию;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5F3663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знать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технические возможности штатных средств жизнеобеспечения;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требования к зонам размещения систем жизнеобеспечения;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методики расчета потребности в расходных материалах, энергоресурсах и продовольствии;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методики определения зон безопасности при проведении аварийно-спасательных работ;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требования к зонам размещения систем жизнеобеспечения;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основные приемы выживания в различных природно-климатических зонах;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jc w:val="both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основные системы координат;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основные виды навигационных приборов и их технические возможности;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способы определения местоположения и направлений по естественным ориентирам;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приемы и способы выживания на акваториях;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30" w:lineRule="auto"/>
              <w:ind w:left="400" w:hanging="26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порядок и сигналы взаимодействия с воздушными судами;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штатные морские и авиационные спасательные средства;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особенности и виды топографических карт;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виды конфликтов;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уровни проявления и типологию конфликтов;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причины возникновения конфликтов;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spacing w:line="223" w:lineRule="auto"/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структуру, функции, динамику конфликтов;</w:t>
            </w:r>
          </w:p>
          <w:p w:rsidR="007C1F5D" w:rsidRPr="005F3663" w:rsidRDefault="00411E3D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04"/>
              </w:tabs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стратегии разрешения конфликтных ситуаций;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5F3663" w:rsidRDefault="007C1F5D"/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Pr="005F3663" w:rsidRDefault="00411E3D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99"/>
              </w:tabs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этапы переговорного процесса;</w:t>
            </w:r>
          </w:p>
          <w:p w:rsidR="007C1F5D" w:rsidRPr="005F3663" w:rsidRDefault="00411E3D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404"/>
              </w:tabs>
              <w:ind w:firstLine="140"/>
              <w:rPr>
                <w:sz w:val="24"/>
                <w:szCs w:val="24"/>
              </w:rPr>
            </w:pPr>
            <w:r w:rsidRPr="005F3663">
              <w:rPr>
                <w:sz w:val="24"/>
                <w:szCs w:val="24"/>
              </w:rPr>
              <w:t>стили медиаторства.</w:t>
            </w:r>
          </w:p>
        </w:tc>
      </w:tr>
    </w:tbl>
    <w:p w:rsidR="007C1F5D" w:rsidRDefault="007C1F5D">
      <w:pPr>
        <w:spacing w:after="219" w:line="1" w:lineRule="exact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5F3663" w:rsidRDefault="005F3663" w:rsidP="005F3663">
      <w:pPr>
        <w:pStyle w:val="20"/>
        <w:shd w:val="clear" w:color="auto" w:fill="auto"/>
      </w:pPr>
    </w:p>
    <w:p w:rsidR="005F3663" w:rsidRPr="00E744C8" w:rsidRDefault="005F3663" w:rsidP="005F3663">
      <w:pPr>
        <w:pStyle w:val="11"/>
        <w:shd w:val="clear" w:color="auto" w:fill="auto"/>
        <w:tabs>
          <w:tab w:val="left" w:pos="1051"/>
        </w:tabs>
        <w:spacing w:before="280"/>
        <w:ind w:left="709"/>
        <w:jc w:val="both"/>
        <w:rPr>
          <w:b/>
        </w:rPr>
      </w:pPr>
      <w:r>
        <w:rPr>
          <w:b/>
          <w:bCs/>
        </w:rPr>
        <w:t xml:space="preserve">3. СТРУКТУРА И СОДЕРЖАНИЕ УЧЕБНОЙ ПРАКТИКИ ПО </w:t>
      </w:r>
      <w:r w:rsidRPr="00E744C8">
        <w:rPr>
          <w:b/>
        </w:rPr>
        <w:t>ПМ.03 РЕМОНТ И ТЕХНИЧЕСКОЕ ОБСЛУЖИВАНИЕ АВАРИЙНО-СПАСАТЕЛЬНОЙ ТЕХНИКИ И ОБОРУДОВАНИЯ</w:t>
      </w:r>
      <w:r>
        <w:rPr>
          <w:b/>
        </w:rPr>
        <w:br/>
      </w:r>
    </w:p>
    <w:p w:rsidR="005F3663" w:rsidRDefault="005F3663" w:rsidP="005F3663">
      <w:pPr>
        <w:pStyle w:val="22"/>
        <w:keepNext/>
        <w:keepLines/>
        <w:shd w:val="clear" w:color="auto" w:fill="auto"/>
        <w:tabs>
          <w:tab w:val="left" w:pos="1174"/>
        </w:tabs>
        <w:ind w:firstLine="709"/>
        <w:jc w:val="both"/>
      </w:pPr>
      <w:r>
        <w:t>3.1. План прохождения учебной практики по модулям</w:t>
      </w:r>
    </w:p>
    <w:p w:rsidR="007C1F5D" w:rsidRDefault="00411E3D">
      <w:pPr>
        <w:pStyle w:val="20"/>
        <w:shd w:val="clear" w:color="auto" w:fill="auto"/>
      </w:pPr>
      <w:r>
        <w:t>В рамках освоения ПМ 04 - 108 часов.</w:t>
      </w:r>
    </w:p>
    <w:p w:rsidR="007C1F5D" w:rsidRDefault="00411E3D">
      <w:pPr>
        <w:pStyle w:val="20"/>
        <w:shd w:val="clear" w:color="auto" w:fill="auto"/>
      </w:pPr>
      <w:r>
        <w:t>Перед началом учебной практики обучающемуся выдается индивидуальный план по учебной практике (Приложение № 1).</w:t>
      </w:r>
    </w:p>
    <w:p w:rsidR="007C1F5D" w:rsidRDefault="00411E3D">
      <w:pPr>
        <w:pStyle w:val="20"/>
        <w:shd w:val="clear" w:color="auto" w:fill="auto"/>
        <w:sectPr w:rsidR="007C1F5D" w:rsidSect="00392F4C">
          <w:pgSz w:w="11900" w:h="16840"/>
          <w:pgMar w:top="682" w:right="843" w:bottom="602" w:left="977" w:header="254" w:footer="174" w:gutter="0"/>
          <w:cols w:space="720"/>
          <w:noEndnote/>
          <w:docGrid w:linePitch="360"/>
        </w:sectPr>
      </w:pPr>
      <w:r>
        <w:t>По завершению практики обучающийся предоставляет отчет и дневник по учебной практике (Приложения № 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2"/>
        <w:gridCol w:w="7675"/>
      </w:tblGrid>
      <w:tr w:rsidR="007C1F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Наименование модуля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практика по курсам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Основы обеспечения жизнедеятельности и выживание в чрезвычайных ситуациях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 8 семестр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Формой промежуточной аттестации учебной практики является дифференцированный зачет.</w:t>
            </w:r>
          </w:p>
        </w:tc>
      </w:tr>
    </w:tbl>
    <w:p w:rsidR="007C1F5D" w:rsidRDefault="007C1F5D">
      <w:pPr>
        <w:spacing w:after="5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1920"/>
        <w:gridCol w:w="3701"/>
        <w:gridCol w:w="7536"/>
        <w:gridCol w:w="1618"/>
      </w:tblGrid>
      <w:tr w:rsidR="007C1F5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по ПМ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ind w:firstLine="9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 по темам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  <w:p w:rsidR="007C1F5D" w:rsidRDefault="00411E3D">
            <w:pPr>
              <w:pStyle w:val="a9"/>
              <w:shd w:val="clear" w:color="auto" w:fill="auto"/>
              <w:spacing w:line="228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  <w:p w:rsidR="007C1F5D" w:rsidRDefault="00411E3D">
            <w:pPr>
              <w:pStyle w:val="a9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жизнеобеспечение спасательных подразделений и пострадавшего населения в условиях ЧС;</w:t>
            </w:r>
          </w:p>
          <w:p w:rsidR="007C1F5D" w:rsidRDefault="00411E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выживание в ЧС;</w:t>
            </w:r>
          </w:p>
          <w:p w:rsidR="007C1F5D" w:rsidRDefault="00411E3D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выполнение работ на высоте.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Жизнеобеспечение жизнедеятельности групп в условиях автономного базового лагеря в природной среде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Поход по пересеченной местности в автономном режиме в составе группы, с отработкой приемов преодоления различных препятствий, организацией биваков.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 Организация безопасного выполнения верхолазных работ канатным способом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Квалификационный экзамен по модулю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Default="007C1F5D"/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7C1F5D" w:rsidRDefault="007C1F5D">
      <w:pPr>
        <w:sectPr w:rsidR="007C1F5D">
          <w:headerReference w:type="default" r:id="rId9"/>
          <w:pgSz w:w="16840" w:h="11900" w:orient="landscape"/>
          <w:pgMar w:top="1558" w:right="256" w:bottom="1558" w:left="678" w:header="0" w:footer="1130" w:gutter="0"/>
          <w:cols w:space="720"/>
          <w:noEndnote/>
          <w:docGrid w:linePitch="360"/>
        </w:sectPr>
      </w:pPr>
    </w:p>
    <w:p w:rsidR="007C1F5D" w:rsidRDefault="00411E3D">
      <w:pPr>
        <w:pStyle w:val="a7"/>
        <w:shd w:val="clear" w:color="auto" w:fill="auto"/>
        <w:ind w:left="140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Тематический план и содержание учебной практики по ПМ.04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7492"/>
        <w:gridCol w:w="992"/>
        <w:gridCol w:w="3128"/>
      </w:tblGrid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и наименования профессиональных модулей и</w:t>
            </w:r>
          </w:p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 практики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5D" w:rsidRDefault="005F3663">
            <w:pPr>
              <w:pStyle w:val="a9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9D59F9">
              <w:rPr>
                <w:b/>
                <w:bCs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МДК.04.01 Основы обеспечения жизнедеятельности и выживание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работ:</w:t>
            </w:r>
          </w:p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жизнеобеспечение спасательных подразделений и пострадавшего населения в условиях ЧС. Выживание в ЧС.</w:t>
            </w:r>
          </w:p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выполнение работ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ОК 1 - 10</w:t>
            </w:r>
          </w:p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ПК 4.1-4.3</w:t>
            </w:r>
          </w:p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kern w:val="2"/>
                <w:lang w:eastAsia="ko-KR"/>
              </w:rPr>
              <w:t>ЛР 17,18, 21-24, 26-28</w:t>
            </w:r>
          </w:p>
          <w:p w:rsidR="005F3663" w:rsidRPr="005F3663" w:rsidRDefault="005F3663"/>
          <w:p w:rsidR="007C1F5D" w:rsidRPr="005F3663" w:rsidRDefault="007C1F5D" w:rsidP="005F3663"/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Жизнеобеспечение жизнедеятельности групп в условиях автономного базового лагеря в природной среде, организацией биваков.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обучающихся с рабочим местом, режимом работы, формами организации труда и правилами внутреннего распорядка в организации (учреждении, предприятии). Выбор места для лагеря. Устройство жилья. Разведение костров. Добыча воды. Место хранения продуктов. Место для умывания. Место для приготовления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ОК 1 - 10</w:t>
            </w:r>
          </w:p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ПК 4.1-4.3</w:t>
            </w:r>
          </w:p>
          <w:p w:rsidR="007C1F5D" w:rsidRPr="005F3663" w:rsidRDefault="005F3663" w:rsidP="005F3663">
            <w:r w:rsidRPr="005F3663">
              <w:rPr>
                <w:rFonts w:ascii="Times New Roman" w:hAnsi="Times New Roman" w:cs="Times New Roman"/>
                <w:kern w:val="2"/>
                <w:lang w:eastAsia="ko-KR"/>
              </w:rPr>
              <w:t>ЛР 17,18, 21-24, 26-28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</w:p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по пересеченной местности в автономном режиме в составе группы, с отработкой приемов преодоления различных препятствий.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по пересеченной местности. Преодоление преград. Эвакуация пострадавших по различным видам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ОК 1 - 10</w:t>
            </w:r>
          </w:p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ПК 4.1-4.3</w:t>
            </w:r>
          </w:p>
          <w:p w:rsidR="007C1F5D" w:rsidRPr="005F3663" w:rsidRDefault="005F3663" w:rsidP="005F3663">
            <w:pPr>
              <w:rPr>
                <w:rFonts w:ascii="Times New Roman" w:hAnsi="Times New Roman" w:cs="Times New Roman"/>
              </w:rPr>
            </w:pPr>
            <w:r w:rsidRPr="005F3663">
              <w:rPr>
                <w:rFonts w:ascii="Times New Roman" w:hAnsi="Times New Roman" w:cs="Times New Roman"/>
                <w:kern w:val="2"/>
                <w:lang w:eastAsia="ko-KR"/>
              </w:rPr>
              <w:t>ЛР 17,18, 21-24, 26-28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>Организация безопасного выполнения верхолазных работ канатным способом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высоте с использованием альпинистского снаряжения. Методы и способы страховки при работе на высоте. Спасение и самоспасение. Эвакуация пострадавших при работе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ОК 1 - 10</w:t>
            </w:r>
          </w:p>
          <w:p w:rsidR="005F3663" w:rsidRPr="005F3663" w:rsidRDefault="005F3663" w:rsidP="005F3663">
            <w:pPr>
              <w:pStyle w:val="ConsPlusNormal"/>
              <w:rPr>
                <w:rFonts w:eastAsia="Times New Roman"/>
                <w:color w:val="000000"/>
                <w:lang w:bidi="ru-RU"/>
              </w:rPr>
            </w:pPr>
            <w:r w:rsidRPr="005F3663">
              <w:rPr>
                <w:rFonts w:eastAsia="Times New Roman"/>
                <w:color w:val="000000"/>
                <w:lang w:bidi="ru-RU"/>
              </w:rPr>
              <w:t>ПК 4.1-4.3</w:t>
            </w:r>
          </w:p>
          <w:p w:rsidR="007C1F5D" w:rsidRPr="005F3663" w:rsidRDefault="005F3663" w:rsidP="005F3663">
            <w:pPr>
              <w:rPr>
                <w:rFonts w:ascii="Times New Roman" w:hAnsi="Times New Roman" w:cs="Times New Roman"/>
              </w:rPr>
            </w:pPr>
            <w:r w:rsidRPr="005F3663">
              <w:rPr>
                <w:rFonts w:ascii="Times New Roman" w:hAnsi="Times New Roman" w:cs="Times New Roman"/>
                <w:kern w:val="2"/>
                <w:lang w:eastAsia="ko-KR"/>
              </w:rPr>
              <w:t>ЛР 17,18, 21-24, 26-28</w:t>
            </w: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Квалификационный экзамен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</w:tr>
      <w:tr w:rsidR="007C1F5D" w:rsidTr="005F366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</w:tr>
    </w:tbl>
    <w:p w:rsidR="007C1F5D" w:rsidRDefault="007C1F5D">
      <w:pPr>
        <w:sectPr w:rsidR="007C1F5D">
          <w:headerReference w:type="default" r:id="rId10"/>
          <w:pgSz w:w="16840" w:h="11900" w:orient="landscape"/>
          <w:pgMar w:top="680" w:right="985" w:bottom="680" w:left="678" w:header="252" w:footer="252" w:gutter="0"/>
          <w:cols w:space="720"/>
          <w:noEndnote/>
          <w:docGrid w:linePitch="360"/>
        </w:sectPr>
      </w:pPr>
    </w:p>
    <w:p w:rsidR="00753E56" w:rsidRDefault="00753E56" w:rsidP="00753E56">
      <w:pPr>
        <w:pStyle w:val="11"/>
        <w:shd w:val="clear" w:color="auto" w:fill="auto"/>
        <w:tabs>
          <w:tab w:val="left" w:pos="1441"/>
        </w:tabs>
        <w:ind w:firstLine="709"/>
        <w:jc w:val="both"/>
        <w:rPr>
          <w:b/>
        </w:rPr>
      </w:pPr>
      <w:bookmarkStart w:id="0" w:name="bookmark8"/>
      <w:bookmarkStart w:id="1" w:name="bookmark9"/>
      <w:r>
        <w:rPr>
          <w:b/>
          <w:bCs/>
        </w:rPr>
        <w:lastRenderedPageBreak/>
        <w:t xml:space="preserve">4. УСЛОВИЯ РЕАЛИЗАЦИИ </w:t>
      </w:r>
      <w:r w:rsidRPr="00753E56">
        <w:rPr>
          <w:b/>
          <w:bCs/>
        </w:rPr>
        <w:t>ПР</w:t>
      </w:r>
      <w:r w:rsidRPr="00753E56">
        <w:rPr>
          <w:b/>
        </w:rPr>
        <w:t>ОГРАММЫ ПРАКТИКИ</w:t>
      </w:r>
    </w:p>
    <w:p w:rsidR="00753E56" w:rsidRDefault="00753E56" w:rsidP="00753E56">
      <w:pPr>
        <w:pStyle w:val="11"/>
        <w:shd w:val="clear" w:color="auto" w:fill="auto"/>
        <w:tabs>
          <w:tab w:val="left" w:pos="1441"/>
        </w:tabs>
        <w:ind w:firstLine="709"/>
        <w:jc w:val="both"/>
      </w:pPr>
    </w:p>
    <w:p w:rsidR="00753E56" w:rsidRDefault="00753E56" w:rsidP="00753E56">
      <w:pPr>
        <w:pStyle w:val="11"/>
        <w:shd w:val="clear" w:color="auto" w:fill="auto"/>
        <w:tabs>
          <w:tab w:val="left" w:pos="1441"/>
        </w:tabs>
        <w:ind w:firstLine="709"/>
        <w:jc w:val="both"/>
        <w:rPr>
          <w:b/>
          <w:color w:val="auto"/>
        </w:rPr>
      </w:pPr>
      <w:r w:rsidRPr="00753E56">
        <w:rPr>
          <w:b/>
        </w:rPr>
        <w:t>4.1. Требования к минимальному материально</w:t>
      </w:r>
      <w:r w:rsidRPr="00753E56">
        <w:rPr>
          <w:b/>
          <w:color w:val="auto"/>
        </w:rPr>
        <w:t>-техническому обеспечению:</w:t>
      </w:r>
    </w:p>
    <w:p w:rsidR="00753E56" w:rsidRPr="00E744C8" w:rsidRDefault="00753E56" w:rsidP="00753E56">
      <w:pPr>
        <w:pStyle w:val="11"/>
        <w:shd w:val="clear" w:color="auto" w:fill="auto"/>
        <w:tabs>
          <w:tab w:val="left" w:pos="1441"/>
        </w:tabs>
        <w:ind w:firstLine="709"/>
        <w:jc w:val="both"/>
      </w:pPr>
      <w:r w:rsidRPr="00E744C8"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753E56" w:rsidRPr="00E744C8" w:rsidRDefault="00753E56" w:rsidP="00753E56">
      <w:pPr>
        <w:pStyle w:val="11"/>
        <w:shd w:val="clear" w:color="auto" w:fill="auto"/>
        <w:ind w:firstLine="709"/>
      </w:pPr>
      <w:r w:rsidRPr="00E744C8">
        <w:t>- рабочая программа учебной практики;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график проведения практики;</w:t>
      </w:r>
    </w:p>
    <w:p w:rsidR="00753E56" w:rsidRPr="00E744C8" w:rsidRDefault="00753E56" w:rsidP="00753E56">
      <w:pPr>
        <w:pStyle w:val="11"/>
        <w:shd w:val="clear" w:color="auto" w:fill="auto"/>
        <w:ind w:firstLine="709"/>
      </w:pPr>
      <w:r w:rsidRPr="00E744C8">
        <w:t>- график консультаций;</w:t>
      </w:r>
    </w:p>
    <w:p w:rsidR="00753E56" w:rsidRPr="00E744C8" w:rsidRDefault="00753E56" w:rsidP="00753E56">
      <w:pPr>
        <w:pStyle w:val="11"/>
        <w:shd w:val="clear" w:color="auto" w:fill="auto"/>
        <w:spacing w:after="320"/>
        <w:ind w:firstLine="709"/>
        <w:jc w:val="both"/>
      </w:pPr>
      <w:r w:rsidRPr="00E744C8">
        <w:t>- график защиты отчетов по практике.</w:t>
      </w:r>
    </w:p>
    <w:p w:rsidR="00753E56" w:rsidRPr="00E744C8" w:rsidRDefault="00753E56" w:rsidP="00753E56">
      <w:pPr>
        <w:pStyle w:val="11"/>
        <w:shd w:val="clear" w:color="auto" w:fill="auto"/>
        <w:spacing w:after="320"/>
        <w:ind w:firstLine="709"/>
        <w:jc w:val="both"/>
      </w:pPr>
      <w:r w:rsidRPr="00E744C8">
        <w:t>Реализация программы модуля предполагает наличие учебного кабинета «Аварийно-спасательной техники» и лаборатории «Информатики и информационных технологий»; мастерских: слесарной; по ремонту и обслуживания аварийно-спасательной техники и оборудования.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Оборудование учебного кабинета «Аварийно-спасательной и пожарной техники»: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аварийно-спасательного оборудования и инструментов;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средств индивидуальной защиты, средств защиты органов дыхания, защитной одежды и снаряжения спасателя (пожарного);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приборов разведки и поиска пострадавших;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оборудования пожарной техники;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оборудования аварийно-спасательных автомобилей;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средств связи и освещения;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средства эвакуации и спасения из зданий, первичные средства пожаротушения.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комплект бланков документации по ор</w:t>
      </w:r>
      <w:r>
        <w:t>ганизации эксплуатации аварийно-</w:t>
      </w:r>
      <w:r w:rsidRPr="00E744C8">
        <w:t>спасательной техники и оборудования;</w:t>
      </w:r>
    </w:p>
    <w:p w:rsidR="00753E56" w:rsidRPr="00E744C8" w:rsidRDefault="00753E56" w:rsidP="00753E56">
      <w:pPr>
        <w:pStyle w:val="11"/>
        <w:shd w:val="clear" w:color="auto" w:fill="auto"/>
        <w:spacing w:after="320"/>
        <w:ind w:firstLine="709"/>
        <w:jc w:val="both"/>
      </w:pPr>
      <w:r w:rsidRPr="00E744C8">
        <w:t>- комплект учебно-методической документации;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Оборудование мастерских и рабочих мест мастерских</w:t>
      </w:r>
    </w:p>
    <w:p w:rsidR="00753E56" w:rsidRPr="00E744C8" w:rsidRDefault="00753E56" w:rsidP="00753E56">
      <w:pPr>
        <w:pStyle w:val="11"/>
        <w:numPr>
          <w:ilvl w:val="0"/>
          <w:numId w:val="22"/>
        </w:numPr>
        <w:shd w:val="clear" w:color="auto" w:fill="auto"/>
        <w:tabs>
          <w:tab w:val="left" w:pos="1151"/>
        </w:tabs>
        <w:ind w:firstLine="709"/>
        <w:jc w:val="both"/>
      </w:pPr>
      <w:r w:rsidRPr="00E744C8">
        <w:t>Слесарной: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верстаки слесарные одноместные с подъемными тисками;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станки: вертикально-сверлильные, сверлильные настольные, точильные двухсторонние;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инструмент измерительный, поверочный и разметочный;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инструмент для ручных работ;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инструмент для обработки резанием;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приспособления и принадлежности;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инвентарь;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мебель;</w:t>
      </w:r>
    </w:p>
    <w:p w:rsidR="00753E56" w:rsidRPr="00E744C8" w:rsidRDefault="00753E56" w:rsidP="00753E56">
      <w:pPr>
        <w:pStyle w:val="11"/>
        <w:shd w:val="clear" w:color="auto" w:fill="auto"/>
        <w:spacing w:after="160"/>
        <w:ind w:firstLine="709"/>
        <w:jc w:val="both"/>
      </w:pPr>
      <w:r w:rsidRPr="00E744C8">
        <w:t>- рабочее место мастера производственного обучения.</w:t>
      </w:r>
    </w:p>
    <w:p w:rsidR="00753E56" w:rsidRPr="00E744C8" w:rsidRDefault="00753E56" w:rsidP="00753E56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709"/>
        <w:jc w:val="both"/>
      </w:pPr>
      <w:r w:rsidRPr="00E744C8">
        <w:t>Ремонта и обслуживания аварийно-спасательной техники и оборудования: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верстаки слесарные одноместные с подъемными тисками;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стенд для проверки гидравлического аварийно-спасательного инструмента;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инструмент измерительный, поверочный и разметочный инструмент;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инструмент для ручных работ;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- рабочее место мастера производственного обучения. Интернет-ресурсы:</w:t>
      </w:r>
    </w:p>
    <w:p w:rsidR="00753E56" w:rsidRPr="00E744C8" w:rsidRDefault="00753E56" w:rsidP="00753E56">
      <w:pPr>
        <w:pStyle w:val="11"/>
        <w:numPr>
          <w:ilvl w:val="0"/>
          <w:numId w:val="23"/>
        </w:numPr>
        <w:shd w:val="clear" w:color="auto" w:fill="auto"/>
        <w:tabs>
          <w:tab w:val="left" w:pos="1136"/>
        </w:tabs>
        <w:ind w:firstLine="709"/>
        <w:jc w:val="both"/>
      </w:pPr>
      <w:r w:rsidRPr="00E744C8">
        <w:t xml:space="preserve">Электронное периодическое издание «Пожарное дело». Форма доступа: </w:t>
      </w:r>
      <w:hyperlink r:id="rId11" w:history="1">
        <w:r w:rsidRPr="00E744C8">
          <w:rPr>
            <w:color w:val="0000FF"/>
            <w:u w:val="single"/>
            <w:lang w:val="en-US" w:eastAsia="en-US" w:bidi="en-US"/>
          </w:rPr>
          <w:t>http://pozhdelo.ru</w:t>
        </w:r>
      </w:hyperlink>
    </w:p>
    <w:p w:rsidR="00753E56" w:rsidRPr="00E744C8" w:rsidRDefault="00753E56" w:rsidP="00753E56">
      <w:pPr>
        <w:pStyle w:val="11"/>
        <w:numPr>
          <w:ilvl w:val="0"/>
          <w:numId w:val="23"/>
        </w:numPr>
        <w:shd w:val="clear" w:color="auto" w:fill="auto"/>
        <w:tabs>
          <w:tab w:val="left" w:pos="1151"/>
        </w:tabs>
        <w:ind w:firstLine="709"/>
        <w:jc w:val="both"/>
      </w:pPr>
      <w:r w:rsidRPr="00E744C8">
        <w:t>Научно-технический журнал «Пожарная безопасность» ФГУ ВНИИПО</w:t>
      </w:r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t>МЧС России. Форма доступа:</w:t>
      </w:r>
      <w:hyperlink r:id="rId12" w:history="1">
        <w:r w:rsidRPr="00E744C8">
          <w:t>.</w:t>
        </w:r>
        <w:r w:rsidRPr="00E744C8">
          <w:rPr>
            <w:color w:val="0000FF"/>
            <w:u w:val="single"/>
            <w:lang w:val="en-US" w:eastAsia="en-US" w:bidi="en-US"/>
          </w:rPr>
          <w:t>http</w:t>
        </w:r>
        <w:r w:rsidRPr="00E744C8">
          <w:rPr>
            <w:color w:val="0000FF"/>
            <w:u w:val="single"/>
            <w:lang w:eastAsia="en-US" w:bidi="en-US"/>
          </w:rPr>
          <w:t>://</w:t>
        </w:r>
        <w:r w:rsidRPr="00E744C8">
          <w:rPr>
            <w:color w:val="0000FF"/>
            <w:u w:val="single"/>
            <w:lang w:val="en-US" w:eastAsia="en-US" w:bidi="en-US"/>
          </w:rPr>
          <w:t>www</w:t>
        </w:r>
        <w:r w:rsidRPr="00E744C8">
          <w:rPr>
            <w:color w:val="0000FF"/>
            <w:u w:val="single"/>
            <w:lang w:eastAsia="en-US" w:bidi="en-US"/>
          </w:rPr>
          <w:t>.</w:t>
        </w:r>
        <w:r w:rsidRPr="00E744C8">
          <w:rPr>
            <w:color w:val="0000FF"/>
            <w:u w:val="single"/>
            <w:lang w:val="en-US" w:eastAsia="en-US" w:bidi="en-US"/>
          </w:rPr>
          <w:t>pb</w:t>
        </w:r>
        <w:r w:rsidRPr="00E744C8">
          <w:rPr>
            <w:color w:val="0000FF"/>
            <w:u w:val="single"/>
            <w:lang w:eastAsia="en-US" w:bidi="en-US"/>
          </w:rPr>
          <w:t>.</w:t>
        </w:r>
        <w:r w:rsidRPr="00E744C8">
          <w:rPr>
            <w:color w:val="0000FF"/>
            <w:u w:val="single"/>
            <w:lang w:val="en-US" w:eastAsia="en-US" w:bidi="en-US"/>
          </w:rPr>
          <w:t>informost</w:t>
        </w:r>
        <w:r w:rsidRPr="00E744C8">
          <w:rPr>
            <w:color w:val="0000FF"/>
            <w:u w:val="single"/>
            <w:lang w:eastAsia="en-US" w:bidi="en-US"/>
          </w:rPr>
          <w:t>.</w:t>
        </w:r>
        <w:r w:rsidRPr="00E744C8">
          <w:rPr>
            <w:color w:val="0000FF"/>
            <w:u w:val="single"/>
            <w:lang w:val="en-US" w:eastAsia="en-US" w:bidi="en-US"/>
          </w:rPr>
          <w:t>ru</w:t>
        </w:r>
      </w:hyperlink>
    </w:p>
    <w:p w:rsidR="00753E56" w:rsidRPr="00E744C8" w:rsidRDefault="00753E56" w:rsidP="00753E56">
      <w:pPr>
        <w:pStyle w:val="11"/>
        <w:numPr>
          <w:ilvl w:val="0"/>
          <w:numId w:val="23"/>
        </w:numPr>
        <w:shd w:val="clear" w:color="auto" w:fill="auto"/>
        <w:tabs>
          <w:tab w:val="left" w:pos="1107"/>
        </w:tabs>
        <w:ind w:firstLine="709"/>
        <w:jc w:val="both"/>
      </w:pPr>
      <w:r w:rsidRPr="00E744C8">
        <w:t>Электронный ресурс «Официальный сайт ООО "Завод пожарной техники "Пожавто". Форма доступа:</w:t>
      </w:r>
      <w:hyperlink r:id="rId13" w:history="1">
        <w:r w:rsidRPr="00E744C8">
          <w:t xml:space="preserve"> </w:t>
        </w:r>
        <w:r w:rsidRPr="00E744C8">
          <w:rPr>
            <w:color w:val="0000FF"/>
            <w:u w:val="single"/>
            <w:lang w:val="en-US" w:eastAsia="en-US" w:bidi="en-US"/>
          </w:rPr>
          <w:t>http</w:t>
        </w:r>
        <w:r w:rsidRPr="00E744C8">
          <w:rPr>
            <w:color w:val="0000FF"/>
            <w:u w:val="single"/>
          </w:rPr>
          <w:t xml:space="preserve">: </w:t>
        </w:r>
        <w:r w:rsidRPr="00E744C8">
          <w:rPr>
            <w:color w:val="0000FF"/>
            <w:u w:val="single"/>
            <w:lang w:val="en-US" w:eastAsia="en-US" w:bidi="en-US"/>
          </w:rPr>
          <w:t>//www. pozhavto</w:t>
        </w:r>
        <w:r w:rsidRPr="00E744C8">
          <w:rPr>
            <w:color w:val="0000FF"/>
            <w:u w:val="single"/>
          </w:rPr>
          <w:t xml:space="preserve">. </w:t>
        </w:r>
        <w:r w:rsidRPr="00E744C8">
          <w:rPr>
            <w:color w:val="0000FF"/>
            <w:u w:val="single"/>
            <w:lang w:val="en-US" w:eastAsia="en-US" w:bidi="en-US"/>
          </w:rPr>
          <w:t>ru</w:t>
        </w:r>
      </w:hyperlink>
    </w:p>
    <w:p w:rsidR="00753E56" w:rsidRPr="00E744C8" w:rsidRDefault="00753E56" w:rsidP="00753E56">
      <w:pPr>
        <w:pStyle w:val="11"/>
        <w:numPr>
          <w:ilvl w:val="0"/>
          <w:numId w:val="23"/>
        </w:numPr>
        <w:shd w:val="clear" w:color="auto" w:fill="auto"/>
        <w:tabs>
          <w:tab w:val="left" w:pos="1112"/>
        </w:tabs>
        <w:spacing w:after="180"/>
        <w:ind w:firstLine="709"/>
        <w:jc w:val="both"/>
      </w:pPr>
      <w:r w:rsidRPr="00E744C8">
        <w:t>Электронный ресурс «Официальный сайт ОАО "Пожтехника". Форма доступа:</w:t>
      </w:r>
      <w:hyperlink r:id="rId14" w:history="1">
        <w:r w:rsidRPr="00E744C8">
          <w:t xml:space="preserve"> </w:t>
        </w:r>
        <w:r w:rsidRPr="00E744C8">
          <w:rPr>
            <w:color w:val="0000FF"/>
            <w:u w:val="single"/>
            <w:lang w:val="en-US" w:eastAsia="en-US" w:bidi="en-US"/>
          </w:rPr>
          <w:t>http</w:t>
        </w:r>
        <w:r w:rsidRPr="00E744C8">
          <w:rPr>
            <w:color w:val="0000FF"/>
            <w:u w:val="single"/>
            <w:lang w:eastAsia="en-US" w:bidi="en-US"/>
          </w:rPr>
          <w:t xml:space="preserve"> ://</w:t>
        </w:r>
        <w:r w:rsidRPr="00E744C8">
          <w:rPr>
            <w:color w:val="0000FF"/>
            <w:u w:val="single"/>
            <w:lang w:val="en-US" w:eastAsia="en-US" w:bidi="en-US"/>
          </w:rPr>
          <w:t>www</w:t>
        </w:r>
        <w:r w:rsidRPr="00E744C8">
          <w:rPr>
            <w:color w:val="0000FF"/>
            <w:u w:val="single"/>
            <w:lang w:eastAsia="en-US" w:bidi="en-US"/>
          </w:rPr>
          <w:t>.</w:t>
        </w:r>
        <w:r w:rsidRPr="00E744C8">
          <w:rPr>
            <w:color w:val="0000FF"/>
            <w:u w:val="single"/>
            <w:lang w:val="en-US" w:eastAsia="en-US" w:bidi="en-US"/>
          </w:rPr>
          <w:t>pozhtechnika</w:t>
        </w:r>
        <w:r w:rsidRPr="00E744C8">
          <w:rPr>
            <w:color w:val="0000FF"/>
            <w:u w:val="single"/>
            <w:lang w:eastAsia="en-US" w:bidi="en-US"/>
          </w:rPr>
          <w:t>.</w:t>
        </w:r>
        <w:r w:rsidRPr="00E744C8">
          <w:rPr>
            <w:color w:val="0000FF"/>
            <w:u w:val="single"/>
            <w:lang w:val="en-US" w:eastAsia="en-US" w:bidi="en-US"/>
          </w:rPr>
          <w:t>ru</w:t>
        </w:r>
      </w:hyperlink>
    </w:p>
    <w:p w:rsidR="00753E56" w:rsidRPr="00E744C8" w:rsidRDefault="00753E56" w:rsidP="00753E56">
      <w:pPr>
        <w:pStyle w:val="11"/>
        <w:shd w:val="clear" w:color="auto" w:fill="auto"/>
        <w:ind w:firstLine="709"/>
        <w:jc w:val="both"/>
      </w:pPr>
      <w:r w:rsidRPr="00E744C8">
        <w:lastRenderedPageBreak/>
        <w:t>Отечественные журналы:</w:t>
      </w:r>
    </w:p>
    <w:p w:rsidR="00753E56" w:rsidRPr="00E744C8" w:rsidRDefault="00753E56" w:rsidP="00753E56">
      <w:pPr>
        <w:pStyle w:val="11"/>
        <w:numPr>
          <w:ilvl w:val="0"/>
          <w:numId w:val="24"/>
        </w:numPr>
        <w:shd w:val="clear" w:color="auto" w:fill="auto"/>
        <w:tabs>
          <w:tab w:val="left" w:pos="967"/>
        </w:tabs>
        <w:ind w:firstLine="709"/>
        <w:jc w:val="both"/>
      </w:pPr>
      <w:r w:rsidRPr="00E744C8">
        <w:rPr>
          <w:b/>
          <w:bCs/>
        </w:rPr>
        <w:t>«Пожарное дело»</w:t>
      </w:r>
    </w:p>
    <w:p w:rsidR="00753E56" w:rsidRDefault="00753E56" w:rsidP="00753E56">
      <w:pPr>
        <w:ind w:firstLine="709"/>
        <w:rPr>
          <w:b/>
          <w:bCs/>
        </w:rPr>
      </w:pPr>
    </w:p>
    <w:p w:rsidR="00753E56" w:rsidRPr="00E744C8" w:rsidRDefault="00753E56" w:rsidP="00753E5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</w:t>
      </w:r>
      <w:r w:rsidRPr="00E744C8">
        <w:rPr>
          <w:rFonts w:ascii="Times New Roman" w:hAnsi="Times New Roman" w:cs="Times New Roman"/>
          <w:b/>
          <w:bCs/>
        </w:rPr>
        <w:t>. Информационное обеспечение реализации программы</w:t>
      </w:r>
    </w:p>
    <w:p w:rsidR="00753E56" w:rsidRPr="00E744C8" w:rsidRDefault="00753E56" w:rsidP="00753E56">
      <w:pPr>
        <w:rPr>
          <w:b/>
          <w:bCs/>
        </w:rPr>
      </w:pPr>
    </w:p>
    <w:p w:rsidR="00753E56" w:rsidRDefault="00753E56" w:rsidP="00753E56">
      <w:pPr>
        <w:pStyle w:val="11"/>
        <w:shd w:val="clear" w:color="auto" w:fill="auto"/>
        <w:ind w:firstLine="709"/>
        <w:jc w:val="both"/>
      </w:pPr>
      <w:r w:rsidRPr="00E744C8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53E56" w:rsidRDefault="00753E56" w:rsidP="00753E56">
      <w:pPr>
        <w:pStyle w:val="11"/>
        <w:shd w:val="clear" w:color="auto" w:fill="auto"/>
        <w:ind w:firstLine="709"/>
        <w:jc w:val="both"/>
      </w:pPr>
    </w:p>
    <w:p w:rsidR="007C1F5D" w:rsidRDefault="00411E3D" w:rsidP="00753E56">
      <w:pPr>
        <w:pStyle w:val="22"/>
        <w:keepNext/>
        <w:keepLines/>
        <w:shd w:val="clear" w:color="auto" w:fill="auto"/>
        <w:ind w:left="0" w:firstLine="709"/>
      </w:pPr>
      <w:r>
        <w:t>Основные источники:</w:t>
      </w:r>
      <w:bookmarkEnd w:id="0"/>
      <w:bookmarkEnd w:id="1"/>
    </w:p>
    <w:p w:rsidR="00753E56" w:rsidRDefault="00753E56" w:rsidP="00753E56">
      <w:pPr>
        <w:pStyle w:val="22"/>
        <w:keepNext/>
        <w:keepLines/>
        <w:shd w:val="clear" w:color="auto" w:fill="auto"/>
        <w:ind w:left="0" w:firstLine="709"/>
      </w:pP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</w:pPr>
      <w:r>
        <w:t>Суторьма И.И. Предупреждение и ликвидация чрезвычайных ситуаций: учебное пособие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</w:pPr>
      <w:r>
        <w:t>- М.: Инфра-М, 2018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  <w:jc w:val="both"/>
      </w:pPr>
      <w:r>
        <w:t>Безопасность жизнедеятельности. Защита территорий и объектов эконом, в чрезвычайных ситуациях.: Учеб. пос. / М.Г. Оноприенко - М.: Форум: НИЦ ИНФРА- М, 2018.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  <w:jc w:val="both"/>
      </w:pPr>
      <w:r>
        <w:t>Седнев В.А. и др. Организация защиты населения и территорий от чрезвычайных ситуаций.- М.: Академия ГПС МЧС России, 2018.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after="280"/>
        <w:ind w:left="480" w:hanging="480"/>
        <w:jc w:val="both"/>
      </w:pPr>
      <w:r>
        <w:t>Безопасность жизнедеятельности. Защита территорий и объектов эконом, в чрезвычайных ситуациях.: Учеб. пос. / М.Г. Оноприенко - М.: Форум: НИЦ ИНФРА- М, 2018.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  <w:jc w:val="both"/>
      </w:pPr>
      <w:r>
        <w:t>Белов С.В. Безопасность жизнедеятельности и защита окружающей среды (техносферная безопасность): Учебник для бакалавров.- 4-е изд., 2019.- 682 с.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  <w:jc w:val="both"/>
      </w:pPr>
      <w:r>
        <w:t>Вострокнутов А.Л. Защита населения и территорий в чрезвычайных ситуациях. Основы топографии: Учебник для бакалавров.- М.: Юрайт, 2019.-399 с.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  <w:jc w:val="both"/>
      </w:pPr>
      <w:r>
        <w:t>Приказ МЧС России от 16 октября 2017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ind w:left="480" w:hanging="480"/>
        <w:jc w:val="both"/>
      </w:pPr>
      <w:r>
        <w:t>Приказ МЧС России от 20 октября 2017 г. № 452 "Об утверждении Устава службы подразделений пожарной охраны".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428"/>
        </w:tabs>
        <w:ind w:left="480" w:hanging="480"/>
        <w:jc w:val="both"/>
      </w:pPr>
      <w:r>
        <w:t>Приказ Минтруда России от 11.12.2020 №881н «Об утверждении Правил по охране труда в подразделениях федеральной противопожарной службы Государственной противопожарной службы».</w:t>
      </w:r>
    </w:p>
    <w:p w:rsidR="007C1F5D" w:rsidRDefault="00411E3D">
      <w:pPr>
        <w:pStyle w:val="11"/>
        <w:numPr>
          <w:ilvl w:val="0"/>
          <w:numId w:val="8"/>
        </w:numPr>
        <w:shd w:val="clear" w:color="auto" w:fill="auto"/>
        <w:tabs>
          <w:tab w:val="left" w:pos="428"/>
        </w:tabs>
        <w:ind w:left="480" w:hanging="480"/>
        <w:jc w:val="both"/>
      </w:pPr>
      <w:r>
        <w:t>Приказ МЧС России от 09.01.2013 №3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среде».</w:t>
      </w:r>
    </w:p>
    <w:p w:rsidR="007C1F5D" w:rsidRDefault="00411E3D">
      <w:pPr>
        <w:pStyle w:val="22"/>
        <w:keepNext/>
        <w:keepLines/>
        <w:shd w:val="clear" w:color="auto" w:fill="auto"/>
        <w:ind w:left="0"/>
      </w:pPr>
      <w:bookmarkStart w:id="2" w:name="bookmark10"/>
      <w:bookmarkStart w:id="3" w:name="bookmark11"/>
      <w:r>
        <w:t>Интернет ресурсы:</w:t>
      </w:r>
      <w:bookmarkEnd w:id="2"/>
      <w:bookmarkEnd w:id="3"/>
    </w:p>
    <w:p w:rsidR="007C1F5D" w:rsidRDefault="00411E3D">
      <w:pPr>
        <w:pStyle w:val="11"/>
        <w:shd w:val="clear" w:color="auto" w:fill="auto"/>
        <w:spacing w:after="280"/>
        <w:jc w:val="both"/>
      </w:pPr>
      <w:r>
        <w:t xml:space="preserve">Сычев Ю.Н. Безопасность жизнедеятельности в чрезвычайных ситуациях [Электронный ресурс]: учебное пособие/ Сычев Ю.Н.— Электрон. текстовые данные.— М.: Финансы и статистика, 2014.— 224 </w:t>
      </w:r>
      <w:r>
        <w:rPr>
          <w:lang w:val="en-US" w:eastAsia="en-US" w:bidi="en-US"/>
        </w:rPr>
        <w:t>c</w:t>
      </w:r>
      <w:r w:rsidRPr="000B70C6">
        <w:rPr>
          <w:lang w:eastAsia="en-US" w:bidi="en-US"/>
        </w:rPr>
        <w:t xml:space="preserve">.— </w:t>
      </w:r>
      <w:r>
        <w:t xml:space="preserve">Режим доступа: </w:t>
      </w:r>
      <w:hyperlink r:id="rId15" w:history="1">
        <w:r>
          <w:rPr>
            <w:lang w:val="en-US" w:eastAsia="en-US" w:bidi="en-US"/>
          </w:rPr>
          <w:t>http</w:t>
        </w:r>
        <w:r w:rsidRPr="000B70C6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0B70C6">
          <w:rPr>
            <w:lang w:eastAsia="en-US" w:bidi="en-US"/>
          </w:rPr>
          <w:t>.</w:t>
        </w:r>
        <w:r>
          <w:rPr>
            <w:lang w:val="en-US" w:eastAsia="en-US" w:bidi="en-US"/>
          </w:rPr>
          <w:t>iprbookshop</w:t>
        </w:r>
        <w:r w:rsidRPr="000B70C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B70C6">
          <w:rPr>
            <w:lang w:eastAsia="en-US" w:bidi="en-US"/>
          </w:rPr>
          <w:t>/18791.—</w:t>
        </w:r>
      </w:hyperlink>
      <w:r w:rsidRPr="000B70C6">
        <w:rPr>
          <w:lang w:eastAsia="en-US" w:bidi="en-US"/>
        </w:rPr>
        <w:t xml:space="preserve"> </w:t>
      </w:r>
      <w:r>
        <w:t xml:space="preserve">ЭБС </w:t>
      </w:r>
      <w:r w:rsidRPr="00753E56">
        <w:rPr>
          <w:lang w:eastAsia="en-US" w:bidi="en-US"/>
        </w:rPr>
        <w:t>«</w:t>
      </w:r>
      <w:r>
        <w:rPr>
          <w:lang w:val="en-US" w:eastAsia="en-US" w:bidi="en-US"/>
        </w:rPr>
        <w:t>IPRbooks</w:t>
      </w:r>
      <w:r w:rsidRPr="00753E56">
        <w:rPr>
          <w:lang w:eastAsia="en-US" w:bidi="en-US"/>
        </w:rPr>
        <w:t>»</w:t>
      </w:r>
    </w:p>
    <w:p w:rsidR="007C1F5D" w:rsidRDefault="00753E56" w:rsidP="00753E56">
      <w:pPr>
        <w:pStyle w:val="22"/>
        <w:keepNext/>
        <w:keepLines/>
        <w:shd w:val="clear" w:color="auto" w:fill="auto"/>
        <w:spacing w:after="220" w:line="233" w:lineRule="auto"/>
        <w:ind w:left="0" w:firstLine="709"/>
      </w:pPr>
      <w:bookmarkStart w:id="4" w:name="bookmark14"/>
      <w:bookmarkStart w:id="5" w:name="bookmark15"/>
      <w:r>
        <w:t xml:space="preserve">4.3. </w:t>
      </w:r>
      <w:r w:rsidR="00411E3D">
        <w:t>Кадровое обеспечение образовательного процесса</w:t>
      </w:r>
      <w:bookmarkEnd w:id="4"/>
      <w:bookmarkEnd w:id="5"/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t>Требования к квалификации педагогических (инженерно-педагогических) кадров, обеспечивающих обучение рабочей профессии пожарный</w:t>
      </w:r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t>наличие высшего профессионального образования, соответствующего профилю модуля «Обучение рабочим профессиям» и специальности 20.02.02 «Защита в чрезвычайных ситуациях».</w:t>
      </w:r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t>Требования к квалификации педагогических кадров, осуществляющих руководство практикой:</w:t>
      </w:r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t>Инженерно-педагогический состав: дипломированные специалисты - преподаватели междисциплинарных курсов.</w:t>
      </w:r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lastRenderedPageBreak/>
        <w:t>Мастера: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соответствующих профилю обучения.</w:t>
      </w:r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t>Преподаватели и мастера производственного обучения должны проходить повышение квалификации не реже 1 раза в 3года.</w:t>
      </w:r>
    </w:p>
    <w:p w:rsidR="007C1F5D" w:rsidRDefault="00411E3D" w:rsidP="00753E56">
      <w:pPr>
        <w:pStyle w:val="11"/>
        <w:shd w:val="clear" w:color="auto" w:fill="auto"/>
        <w:spacing w:line="233" w:lineRule="auto"/>
        <w:ind w:firstLine="700"/>
      </w:pPr>
      <w:r>
        <w:t>Производственная практика проводится преподавателем профессионального цикла концентрированно.</w:t>
      </w:r>
    </w:p>
    <w:p w:rsidR="007C1F5D" w:rsidRDefault="00411E3D" w:rsidP="00753E56">
      <w:pPr>
        <w:pStyle w:val="11"/>
        <w:shd w:val="clear" w:color="auto" w:fill="auto"/>
        <w:spacing w:line="233" w:lineRule="auto"/>
      </w:pPr>
      <w:r>
        <w:rPr>
          <w:i/>
          <w:iCs/>
        </w:rPr>
        <w:t>Преподаватель - руководитель учебной практики:</w:t>
      </w:r>
    </w:p>
    <w:p w:rsidR="007C1F5D" w:rsidRDefault="00411E3D" w:rsidP="00753E56">
      <w:pPr>
        <w:pStyle w:val="11"/>
        <w:numPr>
          <w:ilvl w:val="0"/>
          <w:numId w:val="9"/>
        </w:numPr>
        <w:shd w:val="clear" w:color="auto" w:fill="auto"/>
        <w:tabs>
          <w:tab w:val="left" w:pos="1580"/>
        </w:tabs>
        <w:spacing w:line="233" w:lineRule="auto"/>
        <w:ind w:firstLine="700"/>
      </w:pPr>
      <w:r>
        <w:t>организует работу по созданию программ производственной практикой студентов по специальности 20.02.02 Защита в чрезвычайных ситуациях;</w:t>
      </w:r>
    </w:p>
    <w:p w:rsidR="007C1F5D" w:rsidRDefault="00411E3D" w:rsidP="00753E56">
      <w:pPr>
        <w:pStyle w:val="11"/>
        <w:numPr>
          <w:ilvl w:val="0"/>
          <w:numId w:val="9"/>
        </w:numPr>
        <w:shd w:val="clear" w:color="auto" w:fill="auto"/>
        <w:tabs>
          <w:tab w:val="left" w:pos="1580"/>
        </w:tabs>
        <w:spacing w:line="233" w:lineRule="auto"/>
        <w:ind w:firstLine="700"/>
        <w:sectPr w:rsidR="007C1F5D">
          <w:pgSz w:w="11900" w:h="16840"/>
          <w:pgMar w:top="673" w:right="284" w:bottom="1303" w:left="1074" w:header="245" w:footer="875" w:gutter="0"/>
          <w:cols w:space="720"/>
          <w:noEndnote/>
          <w:docGrid w:linePitch="360"/>
        </w:sectPr>
      </w:pPr>
      <w:r>
        <w:t>участвует в оценке общих и профессиональных компетенций студента, освоенных им в ходе прохождения учебной практики, проводимой на базе предприятия;</w:t>
      </w:r>
    </w:p>
    <w:p w:rsidR="0067694A" w:rsidRDefault="00087C9A" w:rsidP="0067694A">
      <w:pPr>
        <w:pStyle w:val="24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67694A">
        <w:rPr>
          <w:b/>
          <w:bCs/>
          <w:sz w:val="24"/>
          <w:szCs w:val="24"/>
        </w:rPr>
        <w:t>.КОНТРОЛЬ И ОЦЕНКА РЕЗУЛЬТАТОВ ОСВОЕНИЯ ПРОГРАММЫ УЧЕБНОЙ</w:t>
      </w:r>
    </w:p>
    <w:p w:rsidR="0067694A" w:rsidRPr="0067694A" w:rsidRDefault="0067694A" w:rsidP="0067694A">
      <w:pPr>
        <w:pStyle w:val="24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ПРАКТИКИ ПО ПМ.04 ОСНОВЫ ОБЕСПЕЧЕНИЯ ЖИЗНЕДЕЯТЕЛЬНОСТИ И ВЫЖИВАНИЯ В ЧРЕЗВЫЧАЙНЫХ СИТУАЦИЯХ</w:t>
      </w:r>
    </w:p>
    <w:p w:rsidR="0067694A" w:rsidRDefault="0067694A" w:rsidP="0067694A">
      <w:pPr>
        <w:pStyle w:val="a7"/>
        <w:shd w:val="clear" w:color="auto" w:fill="auto"/>
        <w:jc w:val="both"/>
        <w:rPr>
          <w:sz w:val="24"/>
          <w:szCs w:val="24"/>
        </w:rPr>
      </w:pPr>
    </w:p>
    <w:p w:rsidR="007C1F5D" w:rsidRDefault="00411E3D" w:rsidP="00087C9A">
      <w:pPr>
        <w:pStyle w:val="a7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зачета.</w:t>
      </w:r>
    </w:p>
    <w:p w:rsidR="00087C9A" w:rsidRDefault="00087C9A" w:rsidP="00087C9A">
      <w:pPr>
        <w:pStyle w:val="a7"/>
        <w:shd w:val="clear" w:color="auto" w:fill="auto"/>
        <w:ind w:firstLine="709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4800"/>
        <w:gridCol w:w="2313"/>
      </w:tblGrid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b/>
                <w:bCs/>
                <w:sz w:val="24"/>
                <w:szCs w:val="24"/>
              </w:rPr>
              <w:t>Результаты</w:t>
            </w:r>
            <w:r w:rsidR="00087C9A">
              <w:rPr>
                <w:sz w:val="24"/>
                <w:szCs w:val="24"/>
              </w:rPr>
              <w:t xml:space="preserve"> </w:t>
            </w:r>
            <w:r w:rsidRPr="00087C9A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087C9A">
            <w:pPr>
              <w:pStyle w:val="a9"/>
              <w:shd w:val="clear" w:color="auto" w:fill="auto"/>
              <w:tabs>
                <w:tab w:val="left" w:pos="212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="00411E3D" w:rsidRPr="00087C9A">
              <w:rPr>
                <w:b/>
                <w:bCs/>
                <w:sz w:val="24"/>
                <w:szCs w:val="24"/>
              </w:rPr>
              <w:t>и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b/>
                <w:bCs/>
                <w:sz w:val="24"/>
                <w:szCs w:val="24"/>
              </w:rPr>
              <w:t>оценки</w:t>
            </w:r>
          </w:p>
        </w:tc>
      </w:tr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3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ПК 1. Планировать жизнеобеспечение спасательных подразделений в условиях чрезвычайных ситуаций.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Адекватность определение зон развертывания систем жизнеобеспечения спасательных подразделений на чрезвычайных ситуациях текущей обстановке;</w:t>
            </w:r>
          </w:p>
          <w:p w:rsidR="007C1F5D" w:rsidRPr="00087C9A" w:rsidRDefault="00411E3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рациональность выбора технических средств жизнеобеспечения на чрезвычайных ситуациях;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-правильность расчетов потребности в расходных материалах, энергоресурсах и продовольствии по обеспечению жизнедеятельности спасательных подразделений в условиях чрезвычайных ситуаций;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- решений ситуационных задач и их обоснования;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- выполнения практических заданий</w:t>
            </w:r>
          </w:p>
        </w:tc>
      </w:tr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282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ПК 2. Организовывать первоочередное жизнеобеспечение пострадавшего населения в зонах чрезвычайных ситуаций.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-обоснованность определения первоочередных мероприятий по обеспечению пострадавшего населения в зонах чрезвычайных ситуаций;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-правильность расчета нагрузок электросетей пунктов временного размещения населения;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-правильность и обоснованность расчетов обеспечения пунктов временного размещения населения в соответствии с санитарными нормами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- решений ситуационных задач и их обоснования;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- выполнения практических заданий</w:t>
            </w:r>
          </w:p>
        </w:tc>
      </w:tr>
      <w:tr w:rsidR="007C1F5D" w:rsidRPr="00087C9A" w:rsidTr="00087C9A">
        <w:tblPrEx>
          <w:tblCellMar>
            <w:top w:w="0" w:type="dxa"/>
            <w:bottom w:w="0" w:type="dxa"/>
          </w:tblCellMar>
        </w:tblPrEx>
        <w:trPr>
          <w:trHeight w:hRule="exact" w:val="47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ПК 3. Обеспечивать выживание личного состава и пострадавших в различных чрезвычайных ситуациях.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-техничность применения приемов выживания в природной среде и на акваториях;</w:t>
            </w:r>
          </w:p>
          <w:p w:rsidR="007C1F5D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-техничность и безопасность применения альпинистского снаряжения и оборудования;</w:t>
            </w:r>
          </w:p>
          <w:p w:rsidR="00087C9A" w:rsidRPr="00087C9A" w:rsidRDefault="00087C9A" w:rsidP="00087C9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-правильность чтения топографических карт, применения навигационных приборов;</w:t>
            </w:r>
          </w:p>
          <w:p w:rsidR="00087C9A" w:rsidRPr="00087C9A" w:rsidRDefault="00087C9A" w:rsidP="00087C9A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эффективность использование подручных средств для организации жизнеобеспечения;</w:t>
            </w:r>
          </w:p>
          <w:p w:rsidR="00087C9A" w:rsidRPr="00087C9A" w:rsidRDefault="00087C9A" w:rsidP="00087C9A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результативность применения навыков решения конфликтных ситуаций;</w:t>
            </w:r>
          </w:p>
          <w:p w:rsidR="00087C9A" w:rsidRDefault="00087C9A" w:rsidP="00087C9A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 xml:space="preserve">правильность составления схем, планов, абрисов с использованием естественных ориентиров; </w:t>
            </w:r>
          </w:p>
          <w:p w:rsidR="00087C9A" w:rsidRPr="00087C9A" w:rsidRDefault="00087C9A" w:rsidP="00087C9A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-правильность подачи сигналов взаимодействия с воздушными судами;</w:t>
            </w:r>
          </w:p>
          <w:p w:rsidR="00087C9A" w:rsidRPr="00087C9A" w:rsidRDefault="00087C9A" w:rsidP="00087C9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результативность применения различных</w:t>
            </w:r>
            <w:r>
              <w:rPr>
                <w:sz w:val="24"/>
                <w:szCs w:val="24"/>
              </w:rPr>
              <w:t xml:space="preserve"> методов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- решений ситуационных задач и их обоснования;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- выполнения практических заданий</w:t>
            </w:r>
          </w:p>
        </w:tc>
      </w:tr>
    </w:tbl>
    <w:p w:rsidR="007C1F5D" w:rsidRDefault="007C1F5D">
      <w:pPr>
        <w:spacing w:after="299" w:line="1" w:lineRule="exact"/>
      </w:pPr>
    </w:p>
    <w:p w:rsidR="007C1F5D" w:rsidRDefault="00411E3D" w:rsidP="00087C9A">
      <w:pPr>
        <w:pStyle w:val="20"/>
        <w:shd w:val="clear" w:color="auto" w:fill="auto"/>
        <w:ind w:left="380" w:right="335" w:firstLine="720"/>
        <w:jc w:val="both"/>
        <w:rPr>
          <w:sz w:val="24"/>
          <w:szCs w:val="24"/>
        </w:rPr>
      </w:pPr>
      <w:r w:rsidRPr="00087C9A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87C9A" w:rsidRPr="00087C9A" w:rsidRDefault="00087C9A" w:rsidP="00087C9A">
      <w:pPr>
        <w:pStyle w:val="20"/>
        <w:shd w:val="clear" w:color="auto" w:fill="auto"/>
        <w:ind w:left="380" w:right="335" w:firstLine="72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4531"/>
        <w:gridCol w:w="3110"/>
      </w:tblGrid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087C9A">
              <w:rPr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087C9A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 w:rsidRPr="00087C9A">
              <w:rPr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087C9A" w:rsidP="00087C9A">
            <w:pPr>
              <w:pStyle w:val="a9"/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1E3D" w:rsidRPr="00087C9A">
              <w:rPr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7C1F5D" w:rsidRPr="00087C9A" w:rsidRDefault="00411E3D" w:rsidP="00087C9A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наличие положительных отзывов по итогам практики;</w:t>
            </w:r>
          </w:p>
          <w:p w:rsidR="007C1F5D" w:rsidRPr="00087C9A" w:rsidRDefault="00411E3D" w:rsidP="00087C9A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участие в студенческих конференциях, конкурсах;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 по результатам наблюдения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ОК 2.</w:t>
            </w:r>
          </w:p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 рациональность организации профессиональной деятельности, выбора типовых методов и способов решения профессиональных задач, оценки их эффективности и качества;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 по результатам наблюдения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7C1F5D" w:rsidTr="00087C9A">
        <w:tblPrEx>
          <w:tblCellMar>
            <w:top w:w="0" w:type="dxa"/>
            <w:bottom w:w="0" w:type="dxa"/>
          </w:tblCellMar>
        </w:tblPrEx>
        <w:trPr>
          <w:trHeight w:hRule="exact" w:val="202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087C9A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 рациональность принятия решений в смоделированных стандартных и нестандартных ситуациях профессиональной деятельности;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087C9A" w:rsidRDefault="00411E3D" w:rsidP="00087C9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 по результатам наблюдения на практических и лабораторных занятиях пр</w:t>
            </w:r>
            <w:r w:rsidR="00087C9A">
              <w:rPr>
                <w:i/>
                <w:iCs/>
                <w:sz w:val="24"/>
                <w:szCs w:val="24"/>
              </w:rPr>
              <w:t xml:space="preserve">и выполнении работ по учебной и </w:t>
            </w:r>
            <w:r w:rsidRPr="00087C9A">
              <w:rPr>
                <w:i/>
                <w:iCs/>
                <w:sz w:val="24"/>
                <w:szCs w:val="24"/>
              </w:rPr>
              <w:t>производственной практике.</w:t>
            </w:r>
          </w:p>
        </w:tc>
      </w:tr>
      <w:tr w:rsidR="00087C9A" w:rsidTr="004163B0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C9A" w:rsidRPr="00087C9A" w:rsidRDefault="00087C9A" w:rsidP="000C36B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C9A" w:rsidRPr="00087C9A" w:rsidRDefault="00087C9A" w:rsidP="00087C9A">
            <w:pPr>
              <w:pStyle w:val="a9"/>
              <w:shd w:val="clear" w:color="auto" w:fill="auto"/>
              <w:tabs>
                <w:tab w:val="left" w:pos="1243"/>
                <w:tab w:val="left" w:pos="34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- оперативность поиска и результативность использова</w:t>
            </w:r>
            <w:r>
              <w:rPr>
                <w:sz w:val="24"/>
                <w:szCs w:val="24"/>
              </w:rPr>
              <w:t xml:space="preserve">ния информации, необходимой для эффективного </w:t>
            </w:r>
            <w:r w:rsidRPr="00087C9A">
              <w:rPr>
                <w:sz w:val="24"/>
                <w:szCs w:val="24"/>
              </w:rPr>
              <w:t>решения</w:t>
            </w:r>
          </w:p>
          <w:p w:rsidR="00087C9A" w:rsidRPr="00087C9A" w:rsidRDefault="00087C9A" w:rsidP="00087C9A">
            <w:pPr>
              <w:pStyle w:val="a9"/>
              <w:shd w:val="clear" w:color="auto" w:fill="auto"/>
              <w:tabs>
                <w:tab w:val="left" w:pos="375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профессиональных </w:t>
            </w:r>
            <w:r w:rsidRPr="00087C9A">
              <w:rPr>
                <w:sz w:val="24"/>
                <w:szCs w:val="24"/>
              </w:rPr>
              <w:t>задач,</w:t>
            </w:r>
          </w:p>
          <w:p w:rsidR="00087C9A" w:rsidRPr="00087C9A" w:rsidRDefault="00087C9A" w:rsidP="000C36BA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87C9A">
              <w:rPr>
                <w:sz w:val="24"/>
                <w:szCs w:val="24"/>
              </w:rPr>
              <w:t>профессионального и личностного развития;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C9A" w:rsidRPr="00087C9A" w:rsidRDefault="00087C9A" w:rsidP="00087C9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87C9A">
              <w:rPr>
                <w:i/>
                <w:iCs/>
                <w:sz w:val="24"/>
                <w:szCs w:val="24"/>
              </w:rPr>
              <w:t>Экспертная оценка по результатам наблюдения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4163B0" w:rsidTr="00F92496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3B0" w:rsidRPr="004163B0" w:rsidRDefault="004163B0" w:rsidP="000C36B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ОК 5. Использовать информационно</w:t>
            </w:r>
            <w:r w:rsidRPr="004163B0">
              <w:rPr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B0" w:rsidRPr="004163B0" w:rsidRDefault="004163B0" w:rsidP="000C36BA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- результативность и широта использования информационно-коммуникационных технологий при решении профессиональных задач;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B0" w:rsidRPr="004163B0" w:rsidRDefault="004163B0" w:rsidP="004163B0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Экспертная оценка по результатам наблюдения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7C1F5D" w:rsidRDefault="00411E3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4531"/>
        <w:gridCol w:w="3110"/>
      </w:tblGrid>
      <w:tr w:rsidR="007C1F5D" w:rsidTr="004163B0">
        <w:tblPrEx>
          <w:tblCellMar>
            <w:top w:w="0" w:type="dxa"/>
            <w:bottom w:w="0" w:type="dxa"/>
          </w:tblCellMar>
        </w:tblPrEx>
        <w:trPr>
          <w:trHeight w:hRule="exact" w:val="398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-конструктивность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7C1F5D" w:rsidRPr="004163B0" w:rsidRDefault="00411E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четкое выполнение обязанностей при работе в команде и / или выполнении задания в группе;</w:t>
            </w:r>
          </w:p>
          <w:p w:rsidR="007C1F5D" w:rsidRPr="004163B0" w:rsidRDefault="00411E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соблюдение норм профессиональной этики при работе в команде;</w:t>
            </w:r>
          </w:p>
          <w:p w:rsidR="007C1F5D" w:rsidRPr="004163B0" w:rsidRDefault="00411E3D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tabs>
                <w:tab w:val="left" w:pos="1589"/>
                <w:tab w:val="left" w:pos="2664"/>
              </w:tabs>
              <w:jc w:val="both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Экспертная</w:t>
            </w:r>
            <w:r w:rsidRPr="004163B0">
              <w:rPr>
                <w:i/>
                <w:iCs/>
                <w:sz w:val="24"/>
                <w:szCs w:val="24"/>
              </w:rPr>
              <w:tab/>
              <w:t>оценка</w:t>
            </w:r>
            <w:r w:rsidRPr="004163B0">
              <w:rPr>
                <w:i/>
                <w:iCs/>
                <w:sz w:val="24"/>
                <w:szCs w:val="24"/>
              </w:rPr>
              <w:tab/>
              <w:t>по</w:t>
            </w:r>
          </w:p>
          <w:p w:rsidR="007C1F5D" w:rsidRPr="004163B0" w:rsidRDefault="00411E3D">
            <w:pPr>
              <w:pStyle w:val="a9"/>
              <w:shd w:val="clear" w:color="auto" w:fill="auto"/>
              <w:tabs>
                <w:tab w:val="left" w:pos="2803"/>
              </w:tabs>
              <w:jc w:val="both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результатам наблюдения на практических</w:t>
            </w:r>
            <w:r w:rsidRPr="004163B0">
              <w:rPr>
                <w:i/>
                <w:iCs/>
                <w:sz w:val="24"/>
                <w:szCs w:val="24"/>
              </w:rPr>
              <w:tab/>
              <w:t>и</w:t>
            </w:r>
          </w:p>
          <w:p w:rsidR="007C1F5D" w:rsidRPr="004163B0" w:rsidRDefault="00411E3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лабораторных занятиях при выполнении работ по учебной и производственной практике</w:t>
            </w:r>
          </w:p>
        </w:tc>
      </w:tr>
      <w:tr w:rsidR="007C1F5D" w:rsidTr="004163B0">
        <w:tblPrEx>
          <w:tblCellMar>
            <w:top w:w="0" w:type="dxa"/>
            <w:bottom w:w="0" w:type="dxa"/>
          </w:tblCellMar>
        </w:tblPrEx>
        <w:trPr>
          <w:trHeight w:hRule="exact" w:val="211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рациональность организации деятельности и проявление инициативы в условиях командной работы;</w:t>
            </w:r>
          </w:p>
          <w:p w:rsidR="007C1F5D" w:rsidRPr="004163B0" w:rsidRDefault="00411E3D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рациональность организации работы подчиненных, своевременность контроля и коррекции (при необходимости) процесса и результатов выполнения ими заданий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4163B0" w:rsidRDefault="004163B0">
            <w:pPr>
              <w:pStyle w:val="a9"/>
              <w:shd w:val="clear" w:color="auto" w:fill="auto"/>
              <w:tabs>
                <w:tab w:val="left" w:pos="1589"/>
                <w:tab w:val="left" w:pos="266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Экспертная оценка </w:t>
            </w:r>
            <w:r w:rsidR="00411E3D" w:rsidRPr="004163B0">
              <w:rPr>
                <w:i/>
                <w:iCs/>
                <w:sz w:val="24"/>
                <w:szCs w:val="24"/>
              </w:rPr>
              <w:t>по</w:t>
            </w:r>
          </w:p>
          <w:p w:rsidR="007C1F5D" w:rsidRPr="004163B0" w:rsidRDefault="00411E3D" w:rsidP="004163B0">
            <w:pPr>
              <w:pStyle w:val="a9"/>
              <w:shd w:val="clear" w:color="auto" w:fill="auto"/>
              <w:tabs>
                <w:tab w:val="left" w:pos="2803"/>
              </w:tabs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результатам наблюдения на пр</w:t>
            </w:r>
            <w:r w:rsidR="004163B0">
              <w:rPr>
                <w:i/>
                <w:iCs/>
                <w:sz w:val="24"/>
                <w:szCs w:val="24"/>
              </w:rPr>
              <w:t xml:space="preserve">актических </w:t>
            </w:r>
            <w:r w:rsidRPr="004163B0">
              <w:rPr>
                <w:i/>
                <w:iCs/>
                <w:sz w:val="24"/>
                <w:szCs w:val="24"/>
              </w:rPr>
              <w:t>и</w:t>
            </w:r>
          </w:p>
          <w:p w:rsidR="007C1F5D" w:rsidRPr="004163B0" w:rsidRDefault="00411E3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лабораторных занятиях при выполнении работ по учебной и производственной практике</w:t>
            </w:r>
          </w:p>
        </w:tc>
      </w:tr>
      <w:tr w:rsidR="007C1F5D" w:rsidTr="004163B0">
        <w:tblPrEx>
          <w:tblCellMar>
            <w:top w:w="0" w:type="dxa"/>
            <w:bottom w:w="0" w:type="dxa"/>
          </w:tblCellMar>
        </w:tblPrEx>
        <w:trPr>
          <w:trHeight w:hRule="exact" w:val="311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ОК 8.</w:t>
            </w:r>
          </w:p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позитивная динамика достижений в процессе освоения ВПД.</w:t>
            </w:r>
          </w:p>
          <w:p w:rsidR="007C1F5D" w:rsidRPr="004163B0" w:rsidRDefault="00411E3D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результативность самостоятельной работы;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4163B0" w:rsidRDefault="004163B0">
            <w:pPr>
              <w:pStyle w:val="a9"/>
              <w:shd w:val="clear" w:color="auto" w:fill="auto"/>
              <w:tabs>
                <w:tab w:val="left" w:pos="1589"/>
                <w:tab w:val="left" w:pos="266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Экспертная оценка </w:t>
            </w:r>
            <w:r w:rsidR="00411E3D" w:rsidRPr="004163B0">
              <w:rPr>
                <w:i/>
                <w:iCs/>
                <w:sz w:val="24"/>
                <w:szCs w:val="24"/>
              </w:rPr>
              <w:t>по</w:t>
            </w:r>
          </w:p>
          <w:p w:rsidR="007C1F5D" w:rsidRPr="004163B0" w:rsidRDefault="00411E3D" w:rsidP="004163B0">
            <w:pPr>
              <w:pStyle w:val="a9"/>
              <w:shd w:val="clear" w:color="auto" w:fill="auto"/>
              <w:tabs>
                <w:tab w:val="left" w:pos="2803"/>
              </w:tabs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результ</w:t>
            </w:r>
            <w:r w:rsidR="004163B0">
              <w:rPr>
                <w:i/>
                <w:iCs/>
                <w:sz w:val="24"/>
                <w:szCs w:val="24"/>
              </w:rPr>
              <w:t xml:space="preserve">атам наблюдения на практических </w:t>
            </w:r>
            <w:r w:rsidRPr="004163B0">
              <w:rPr>
                <w:i/>
                <w:iCs/>
                <w:sz w:val="24"/>
                <w:szCs w:val="24"/>
              </w:rPr>
              <w:t>и</w:t>
            </w:r>
          </w:p>
          <w:p w:rsidR="007C1F5D" w:rsidRPr="004163B0" w:rsidRDefault="00411E3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лабораторных занятиях при выполнении работ по учебной и производственной практике</w:t>
            </w:r>
          </w:p>
        </w:tc>
      </w:tr>
      <w:tr w:rsidR="007C1F5D" w:rsidTr="004163B0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ОК 9.</w:t>
            </w:r>
          </w:p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Pr="004163B0" w:rsidRDefault="00411E3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4163B0">
              <w:rPr>
                <w:sz w:val="24"/>
                <w:szCs w:val="24"/>
              </w:rPr>
              <w:t>- объективность и обоснованность оценки возможностей новых технологий;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Pr="004163B0" w:rsidRDefault="004163B0">
            <w:pPr>
              <w:pStyle w:val="a9"/>
              <w:shd w:val="clear" w:color="auto" w:fill="auto"/>
              <w:tabs>
                <w:tab w:val="left" w:pos="1589"/>
                <w:tab w:val="left" w:pos="266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Экспертная оценка </w:t>
            </w:r>
            <w:r w:rsidR="00411E3D" w:rsidRPr="004163B0">
              <w:rPr>
                <w:i/>
                <w:iCs/>
                <w:sz w:val="24"/>
                <w:szCs w:val="24"/>
              </w:rPr>
              <w:t>по</w:t>
            </w:r>
          </w:p>
          <w:p w:rsidR="007C1F5D" w:rsidRPr="004163B0" w:rsidRDefault="00411E3D" w:rsidP="004163B0">
            <w:pPr>
              <w:pStyle w:val="a9"/>
              <w:shd w:val="clear" w:color="auto" w:fill="auto"/>
              <w:tabs>
                <w:tab w:val="left" w:pos="2803"/>
              </w:tabs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результ</w:t>
            </w:r>
            <w:r w:rsidR="004163B0">
              <w:rPr>
                <w:i/>
                <w:iCs/>
                <w:sz w:val="24"/>
                <w:szCs w:val="24"/>
              </w:rPr>
              <w:t xml:space="preserve">атам наблюдения на практических </w:t>
            </w:r>
            <w:r w:rsidRPr="004163B0">
              <w:rPr>
                <w:i/>
                <w:iCs/>
                <w:sz w:val="24"/>
                <w:szCs w:val="24"/>
              </w:rPr>
              <w:t>и</w:t>
            </w:r>
          </w:p>
          <w:p w:rsidR="007C1F5D" w:rsidRPr="004163B0" w:rsidRDefault="00411E3D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4163B0">
              <w:rPr>
                <w:i/>
                <w:iCs/>
                <w:sz w:val="24"/>
                <w:szCs w:val="24"/>
              </w:rPr>
              <w:t>лабораторных занятиях при выполнении работ по учебной и производственной практике</w:t>
            </w:r>
          </w:p>
        </w:tc>
      </w:tr>
    </w:tbl>
    <w:p w:rsidR="007C1F5D" w:rsidRDefault="007C1F5D">
      <w:pPr>
        <w:sectPr w:rsidR="007C1F5D">
          <w:headerReference w:type="default" r:id="rId16"/>
          <w:pgSz w:w="11900" w:h="16840"/>
          <w:pgMar w:top="697" w:right="322" w:bottom="1356" w:left="1037" w:header="269" w:footer="928" w:gutter="0"/>
          <w:cols w:space="720"/>
          <w:noEndnote/>
          <w:docGrid w:linePitch="360"/>
        </w:sectPr>
      </w:pPr>
    </w:p>
    <w:p w:rsidR="007C1F5D" w:rsidRDefault="00411E3D">
      <w:pPr>
        <w:pStyle w:val="20"/>
        <w:shd w:val="clear" w:color="auto" w:fill="auto"/>
        <w:tabs>
          <w:tab w:val="left" w:leader="underscore" w:pos="3586"/>
          <w:tab w:val="left" w:leader="underscore" w:pos="6398"/>
        </w:tabs>
        <w:spacing w:line="497" w:lineRule="auto"/>
        <w:jc w:val="center"/>
        <w:rPr>
          <w:sz w:val="26"/>
          <w:szCs w:val="26"/>
        </w:rPr>
      </w:pPr>
      <w:r>
        <w:rPr>
          <w:b/>
          <w:bCs/>
        </w:rPr>
        <w:lastRenderedPageBreak/>
        <w:t>ИНДИВИДУАЛЬНЫЙ ПЛАН УЧЕБНОЙ ПРАКТИКИ</w:t>
      </w:r>
      <w:r>
        <w:rPr>
          <w:b/>
          <w:bCs/>
        </w:rPr>
        <w:br/>
      </w:r>
      <w:r>
        <w:rPr>
          <w:sz w:val="26"/>
          <w:szCs w:val="26"/>
        </w:rPr>
        <w:t xml:space="preserve">обучающегося </w:t>
      </w:r>
      <w:r>
        <w:rPr>
          <w:sz w:val="26"/>
          <w:szCs w:val="26"/>
        </w:rPr>
        <w:tab/>
        <w:t xml:space="preserve"> курса группы </w:t>
      </w:r>
      <w:r>
        <w:rPr>
          <w:sz w:val="26"/>
          <w:szCs w:val="26"/>
        </w:rPr>
        <w:tab/>
        <w:t xml:space="preserve"> по</w:t>
      </w:r>
    </w:p>
    <w:p w:rsidR="007C1F5D" w:rsidRDefault="00411E3D">
      <w:pPr>
        <w:pStyle w:val="20"/>
        <w:shd w:val="clear" w:color="auto" w:fill="auto"/>
        <w:tabs>
          <w:tab w:val="left" w:leader="underscore" w:pos="6398"/>
        </w:tabs>
        <w:spacing w:after="540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специальности</w:t>
      </w:r>
      <w:r>
        <w:rPr>
          <w:sz w:val="26"/>
          <w:szCs w:val="26"/>
        </w:rPr>
        <w:tab/>
      </w:r>
    </w:p>
    <w:p w:rsidR="007C1F5D" w:rsidRDefault="00411E3D">
      <w:pPr>
        <w:pStyle w:val="30"/>
        <w:pBdr>
          <w:top w:val="single" w:sz="4" w:space="0" w:color="auto"/>
        </w:pBdr>
        <w:shd w:val="clear" w:color="auto" w:fill="auto"/>
      </w:pPr>
      <w:r>
        <w:t>(фамилия, имя, отчество)</w:t>
      </w:r>
    </w:p>
    <w:p w:rsidR="007C1F5D" w:rsidRDefault="00411E3D">
      <w:pPr>
        <w:pStyle w:val="20"/>
        <w:shd w:val="clear" w:color="auto" w:fill="auto"/>
        <w:spacing w:after="760"/>
        <w:ind w:firstLine="380"/>
      </w:pPr>
      <w:r>
        <w:t>Место прохождения практики</w:t>
      </w:r>
    </w:p>
    <w:p w:rsidR="007C1F5D" w:rsidRDefault="00411E3D">
      <w:pPr>
        <w:pStyle w:val="20"/>
        <w:shd w:val="clear" w:color="auto" w:fill="auto"/>
        <w:tabs>
          <w:tab w:val="left" w:leader="underscore" w:pos="4887"/>
          <w:tab w:val="left" w:leader="underscore" w:pos="7762"/>
          <w:tab w:val="left" w:leader="underscore" w:pos="8948"/>
        </w:tabs>
        <w:spacing w:after="300"/>
        <w:ind w:firstLine="380"/>
      </w:pPr>
      <w:r>
        <w:t xml:space="preserve">Сроки практики: с </w:t>
      </w:r>
      <w:r>
        <w:tab/>
        <w:t xml:space="preserve"> по </w:t>
      </w:r>
      <w:r>
        <w:tab/>
        <w:t xml:space="preserve"> 20</w:t>
      </w:r>
      <w:r>
        <w:tab/>
        <w:t xml:space="preserve"> г.</w:t>
      </w:r>
    </w:p>
    <w:p w:rsidR="007C1F5D" w:rsidRDefault="00411E3D">
      <w:pPr>
        <w:pStyle w:val="20"/>
        <w:shd w:val="clear" w:color="auto" w:fill="auto"/>
        <w:spacing w:after="540"/>
        <w:ind w:firstLine="380"/>
        <w:rPr>
          <w:sz w:val="26"/>
          <w:szCs w:val="26"/>
        </w:rPr>
      </w:pPr>
      <w:r>
        <w:rPr>
          <w:sz w:val="26"/>
          <w:szCs w:val="26"/>
        </w:rPr>
        <w:t>Руководитель учебной практики</w:t>
      </w:r>
    </w:p>
    <w:p w:rsidR="007C1F5D" w:rsidRDefault="00411E3D">
      <w:pPr>
        <w:pStyle w:val="30"/>
        <w:pBdr>
          <w:top w:val="single" w:sz="4" w:space="0" w:color="auto"/>
        </w:pBdr>
        <w:shd w:val="clear" w:color="auto" w:fill="auto"/>
        <w:spacing w:after="1180"/>
        <w:ind w:left="4780"/>
        <w:jc w:val="left"/>
      </w:pPr>
      <w:r>
        <w:t>(имя, отчество, фамилия)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5722"/>
        <w:gridCol w:w="1061"/>
        <w:gridCol w:w="1834"/>
      </w:tblGrid>
      <w:tr w:rsidR="007C1F5D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C1F5D" w:rsidRDefault="00411E3D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ind w:firstLine="9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практической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 во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5D" w:rsidRDefault="00411E3D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наставника о выполнении</w:t>
            </w: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</w:tr>
      <w:tr w:rsidR="007C1F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5D" w:rsidRDefault="007C1F5D">
            <w:pPr>
              <w:rPr>
                <w:sz w:val="10"/>
                <w:szCs w:val="10"/>
              </w:rPr>
            </w:pPr>
          </w:p>
        </w:tc>
      </w:tr>
    </w:tbl>
    <w:p w:rsidR="007C1F5D" w:rsidRDefault="007C1F5D">
      <w:pPr>
        <w:sectPr w:rsidR="007C1F5D">
          <w:headerReference w:type="default" r:id="rId17"/>
          <w:pgSz w:w="11900" w:h="16840"/>
          <w:pgMar w:top="1330" w:right="706" w:bottom="1330" w:left="1570" w:header="0" w:footer="902" w:gutter="0"/>
          <w:pgNumType w:start="1"/>
          <w:cols w:space="720"/>
          <w:noEndnote/>
          <w:docGrid w:linePitch="360"/>
        </w:sectPr>
      </w:pPr>
    </w:p>
    <w:p w:rsidR="007C1F5D" w:rsidRDefault="00411E3D">
      <w:pPr>
        <w:pStyle w:val="20"/>
        <w:shd w:val="clear" w:color="auto" w:fill="auto"/>
        <w:spacing w:after="300"/>
        <w:jc w:val="center"/>
      </w:pPr>
      <w:r>
        <w:rPr>
          <w:b/>
          <w:bCs/>
        </w:rPr>
        <w:lastRenderedPageBreak/>
        <w:t>ОТЧЕТНОСТЬ ПО УЧЕБНОЙ ПРАКТИКЕ</w:t>
      </w:r>
    </w:p>
    <w:p w:rsidR="007C1F5D" w:rsidRDefault="00411E3D">
      <w:pPr>
        <w:pStyle w:val="20"/>
        <w:shd w:val="clear" w:color="auto" w:fill="auto"/>
        <w:spacing w:after="300"/>
        <w:jc w:val="center"/>
      </w:pPr>
      <w:r>
        <w:rPr>
          <w:b/>
          <w:bCs/>
        </w:rPr>
        <w:t>ОСНОВНЫЕ ТРЕБОВАНИЯ ПО ЗАПОЛНЕНИЮ ДНЕВНИКА</w:t>
      </w:r>
      <w:r>
        <w:rPr>
          <w:b/>
          <w:bCs/>
        </w:rPr>
        <w:br/>
        <w:t>ОБУЧАЮЩЕГОСЯ ПО УЧЕБНОЙ ПРАКТИКЕ</w:t>
      </w:r>
    </w:p>
    <w:p w:rsidR="007C1F5D" w:rsidRDefault="00411E3D">
      <w:pPr>
        <w:pStyle w:val="20"/>
        <w:numPr>
          <w:ilvl w:val="0"/>
          <w:numId w:val="16"/>
        </w:numPr>
        <w:shd w:val="clear" w:color="auto" w:fill="auto"/>
        <w:tabs>
          <w:tab w:val="left" w:pos="1131"/>
        </w:tabs>
        <w:ind w:firstLine="720"/>
        <w:jc w:val="both"/>
      </w:pPr>
      <w:r>
        <w:t>Заполнить информационную часть.</w:t>
      </w:r>
    </w:p>
    <w:p w:rsidR="007C1F5D" w:rsidRDefault="00411E3D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ind w:firstLine="720"/>
        <w:jc w:val="both"/>
      </w:pPr>
      <w:r>
        <w:t>Совместно с мастером производственного обучения - руководителем практики составить план работы. Получить индивидуальные задания по профилю подготовки для квалификации по специальности/профессии.</w:t>
      </w:r>
    </w:p>
    <w:p w:rsidR="007C1F5D" w:rsidRDefault="00411E3D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ind w:firstLine="720"/>
        <w:jc w:val="both"/>
      </w:pPr>
      <w:r>
        <w:t>Получить в отделе кадров организации отметку о прибытии на место практики.</w:t>
      </w:r>
    </w:p>
    <w:p w:rsidR="007C1F5D" w:rsidRDefault="00411E3D">
      <w:pPr>
        <w:pStyle w:val="20"/>
        <w:numPr>
          <w:ilvl w:val="0"/>
          <w:numId w:val="16"/>
        </w:numPr>
        <w:shd w:val="clear" w:color="auto" w:fill="auto"/>
        <w:tabs>
          <w:tab w:val="left" w:pos="1112"/>
        </w:tabs>
        <w:ind w:firstLine="720"/>
      </w:pPr>
      <w:r>
        <w:t>Регулярно записывать все реально выполняемые работы.</w:t>
      </w:r>
    </w:p>
    <w:p w:rsidR="007C1F5D" w:rsidRDefault="00411E3D">
      <w:pPr>
        <w:pStyle w:val="20"/>
        <w:numPr>
          <w:ilvl w:val="0"/>
          <w:numId w:val="17"/>
        </w:numPr>
        <w:shd w:val="clear" w:color="auto" w:fill="auto"/>
        <w:tabs>
          <w:tab w:val="left" w:pos="1112"/>
        </w:tabs>
        <w:ind w:firstLine="720"/>
      </w:pPr>
      <w:r>
        <w:t>Получить отзывы руководителей практики от предприятия.</w:t>
      </w:r>
    </w:p>
    <w:p w:rsidR="007C1F5D" w:rsidRDefault="00411E3D">
      <w:pPr>
        <w:pStyle w:val="20"/>
        <w:numPr>
          <w:ilvl w:val="0"/>
          <w:numId w:val="17"/>
        </w:numPr>
        <w:shd w:val="clear" w:color="auto" w:fill="auto"/>
        <w:tabs>
          <w:tab w:val="left" w:pos="1098"/>
        </w:tabs>
        <w:spacing w:after="240"/>
        <w:ind w:firstLine="720"/>
      </w:pPr>
      <w:r>
        <w:t>Получить в отделе кадров организации отметку о выбытии с места практики</w:t>
      </w:r>
    </w:p>
    <w:p w:rsidR="007C1F5D" w:rsidRDefault="00411E3D">
      <w:pPr>
        <w:pStyle w:val="20"/>
        <w:shd w:val="clear" w:color="auto" w:fill="auto"/>
        <w:spacing w:after="300"/>
        <w:jc w:val="center"/>
      </w:pPr>
      <w:r>
        <w:rPr>
          <w:b/>
          <w:bCs/>
        </w:rPr>
        <w:t>ОТЧЕТ ПО ИТОГАМ УЧЕБНОЙ ПРАКТИКИ</w:t>
      </w:r>
    </w:p>
    <w:p w:rsidR="007C1F5D" w:rsidRDefault="00411E3D">
      <w:pPr>
        <w:pStyle w:val="20"/>
        <w:shd w:val="clear" w:color="auto" w:fill="auto"/>
        <w:tabs>
          <w:tab w:val="left" w:leader="underscore" w:pos="2645"/>
          <w:tab w:val="left" w:leader="underscore" w:pos="5654"/>
        </w:tabs>
        <w:spacing w:after="120"/>
        <w:jc w:val="center"/>
      </w:pPr>
      <w:r>
        <w:t xml:space="preserve">обучающегося </w:t>
      </w:r>
      <w:r>
        <w:tab/>
        <w:t xml:space="preserve"> курса группы </w:t>
      </w:r>
      <w:r>
        <w:tab/>
      </w:r>
    </w:p>
    <w:p w:rsidR="007C1F5D" w:rsidRDefault="00411E3D">
      <w:pPr>
        <w:pStyle w:val="20"/>
        <w:shd w:val="clear" w:color="auto" w:fill="auto"/>
        <w:tabs>
          <w:tab w:val="left" w:leader="underscore" w:pos="6888"/>
        </w:tabs>
        <w:spacing w:after="120"/>
        <w:jc w:val="center"/>
        <w:rPr>
          <w:sz w:val="18"/>
          <w:szCs w:val="18"/>
        </w:rPr>
      </w:pPr>
      <w:r>
        <w:t>по специальности</w:t>
      </w:r>
      <w:r>
        <w:tab/>
      </w:r>
      <w:r>
        <w:br/>
      </w:r>
      <w:r>
        <w:rPr>
          <w:rStyle w:val="3"/>
        </w:rPr>
        <w:t>(фамилия, имя, отчество)</w:t>
      </w:r>
    </w:p>
    <w:p w:rsidR="007C1F5D" w:rsidRDefault="00411E3D">
      <w:pPr>
        <w:pStyle w:val="20"/>
        <w:pBdr>
          <w:bottom w:val="single" w:sz="4" w:space="0" w:color="auto"/>
        </w:pBdr>
        <w:shd w:val="clear" w:color="auto" w:fill="auto"/>
        <w:spacing w:after="640"/>
        <w:jc w:val="both"/>
      </w:pPr>
      <w:r>
        <w:t>Место прохождения практики</w:t>
      </w:r>
    </w:p>
    <w:p w:rsidR="007C1F5D" w:rsidRDefault="00411E3D">
      <w:pPr>
        <w:pStyle w:val="20"/>
        <w:shd w:val="clear" w:color="auto" w:fill="auto"/>
        <w:tabs>
          <w:tab w:val="left" w:leader="underscore" w:pos="4502"/>
          <w:tab w:val="left" w:leader="underscore" w:pos="7373"/>
          <w:tab w:val="left" w:leader="underscore" w:pos="8280"/>
        </w:tabs>
        <w:spacing w:after="300"/>
      </w:pPr>
      <w:r>
        <w:t xml:space="preserve">Сроки практики: с </w:t>
      </w:r>
      <w:r>
        <w:tab/>
        <w:t xml:space="preserve"> по </w:t>
      </w:r>
      <w:r>
        <w:tab/>
        <w:t xml:space="preserve"> 20</w:t>
      </w:r>
      <w:r>
        <w:tab/>
        <w:t xml:space="preserve"> г.</w:t>
      </w:r>
    </w:p>
    <w:p w:rsidR="007C1F5D" w:rsidRDefault="00411E3D">
      <w:pPr>
        <w:pStyle w:val="20"/>
        <w:pBdr>
          <w:bottom w:val="single" w:sz="4" w:space="0" w:color="auto"/>
        </w:pBdr>
        <w:shd w:val="clear" w:color="auto" w:fill="auto"/>
        <w:spacing w:after="300"/>
        <w:jc w:val="both"/>
      </w:pPr>
      <w:r>
        <w:t>Руководитель практики</w:t>
      </w:r>
    </w:p>
    <w:p w:rsidR="007C1F5D" w:rsidRDefault="00411E3D">
      <w:pPr>
        <w:pStyle w:val="30"/>
        <w:shd w:val="clear" w:color="auto" w:fill="auto"/>
      </w:pPr>
      <w:r>
        <w:t>(имя, отчество, фамилия)</w:t>
      </w:r>
    </w:p>
    <w:p w:rsidR="007C1F5D" w:rsidRDefault="00411E3D">
      <w:pPr>
        <w:pStyle w:val="20"/>
        <w:shd w:val="clear" w:color="auto" w:fill="auto"/>
        <w:jc w:val="center"/>
      </w:pPr>
      <w:r>
        <w:rPr>
          <w:b/>
          <w:bCs/>
        </w:rPr>
        <w:t>Примерная структура отчета</w:t>
      </w:r>
    </w:p>
    <w:p w:rsidR="007C1F5D" w:rsidRDefault="00411E3D">
      <w:pPr>
        <w:pStyle w:val="20"/>
        <w:numPr>
          <w:ilvl w:val="0"/>
          <w:numId w:val="18"/>
        </w:numPr>
        <w:shd w:val="clear" w:color="auto" w:fill="auto"/>
        <w:tabs>
          <w:tab w:val="left" w:pos="1102"/>
        </w:tabs>
        <w:ind w:firstLine="720"/>
        <w:jc w:val="both"/>
      </w:pPr>
      <w:r>
        <w:t xml:space="preserve">Общие сведения о проделанной работе </w:t>
      </w:r>
      <w:r>
        <w:rPr>
          <w:i/>
          <w:iCs/>
        </w:rPr>
        <w:t>(краткая характеристика базы практики, виды выполненных работ и их результаты);</w:t>
      </w:r>
    </w:p>
    <w:p w:rsidR="007C1F5D" w:rsidRDefault="00411E3D">
      <w:pPr>
        <w:pStyle w:val="20"/>
        <w:numPr>
          <w:ilvl w:val="0"/>
          <w:numId w:val="18"/>
        </w:numPr>
        <w:shd w:val="clear" w:color="auto" w:fill="auto"/>
        <w:tabs>
          <w:tab w:val="left" w:pos="1112"/>
        </w:tabs>
        <w:ind w:firstLine="720"/>
        <w:jc w:val="both"/>
      </w:pPr>
      <w:r>
        <w:t>Краткая характеристика проделанной работы</w:t>
      </w:r>
    </w:p>
    <w:p w:rsidR="007C1F5D" w:rsidRDefault="00411E3D">
      <w:pPr>
        <w:pStyle w:val="20"/>
        <w:shd w:val="clear" w:color="auto" w:fill="auto"/>
        <w:ind w:firstLine="720"/>
        <w:jc w:val="both"/>
      </w:pPr>
      <w:r>
        <w:rPr>
          <w:i/>
          <w:iCs/>
        </w:rPr>
        <w:t>(общие впечатления о практике, наиболее существенные достижения, встреченные трудности, общая оценка итогов практики);</w:t>
      </w:r>
    </w:p>
    <w:p w:rsidR="007C1F5D" w:rsidRDefault="00411E3D">
      <w:pPr>
        <w:pStyle w:val="20"/>
        <w:numPr>
          <w:ilvl w:val="0"/>
          <w:numId w:val="18"/>
        </w:numPr>
        <w:shd w:val="clear" w:color="auto" w:fill="auto"/>
        <w:tabs>
          <w:tab w:val="left" w:pos="1112"/>
        </w:tabs>
        <w:ind w:firstLine="720"/>
        <w:jc w:val="both"/>
      </w:pPr>
      <w:r>
        <w:t>Предложения по совершенствованию практики.</w:t>
      </w:r>
    </w:p>
    <w:p w:rsidR="007C1F5D" w:rsidRDefault="00411E3D">
      <w:pPr>
        <w:pStyle w:val="20"/>
        <w:numPr>
          <w:ilvl w:val="0"/>
          <w:numId w:val="18"/>
        </w:numPr>
        <w:shd w:val="clear" w:color="auto" w:fill="auto"/>
        <w:tabs>
          <w:tab w:val="left" w:pos="1112"/>
        </w:tabs>
        <w:spacing w:after="240"/>
        <w:ind w:firstLine="720"/>
        <w:jc w:val="both"/>
      </w:pPr>
      <w:r>
        <w:t>Характеристика на обучающегося по учебной практике.</w:t>
      </w:r>
    </w:p>
    <w:sectPr w:rsidR="007C1F5D" w:rsidSect="007C1F5D">
      <w:pgSz w:w="11900" w:h="16840"/>
      <w:pgMar w:top="1335" w:right="802" w:bottom="1335" w:left="1656" w:header="0" w:footer="90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6A" w:rsidRDefault="00175D6A" w:rsidP="007C1F5D">
      <w:r>
        <w:separator/>
      </w:r>
    </w:p>
  </w:endnote>
  <w:endnote w:type="continuationSeparator" w:id="0">
    <w:p w:rsidR="00175D6A" w:rsidRDefault="00175D6A" w:rsidP="007C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3D" w:rsidRDefault="00411E3D" w:rsidP="00411E3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411E3D" w:rsidRDefault="00411E3D" w:rsidP="00411E3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3D" w:rsidRDefault="00411E3D" w:rsidP="00411E3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6A" w:rsidRDefault="00175D6A"/>
  </w:footnote>
  <w:footnote w:type="continuationSeparator" w:id="0">
    <w:p w:rsidR="00175D6A" w:rsidRDefault="00175D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3D" w:rsidRDefault="00411E3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3D" w:rsidRDefault="00411E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3D" w:rsidRDefault="00411E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3D" w:rsidRDefault="00411E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pt;margin-top:38.45pt;width:90.95pt;height:12.5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11E3D" w:rsidRDefault="00411E3D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Приложение </w:t>
                </w:r>
                <w:fldSimple w:instr=" PAGE \* MERGEFORMAT ">
                  <w:r w:rsidR="004163B0" w:rsidRPr="004163B0">
                    <w:rPr>
                      <w:b/>
                      <w:bCs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5E8C"/>
    <w:multiLevelType w:val="multilevel"/>
    <w:tmpl w:val="F2DCAC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53C18"/>
    <w:multiLevelType w:val="multilevel"/>
    <w:tmpl w:val="3F1A4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D6B4A"/>
    <w:multiLevelType w:val="multilevel"/>
    <w:tmpl w:val="7A7E98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B56F7"/>
    <w:multiLevelType w:val="multilevel"/>
    <w:tmpl w:val="F98C23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54E55"/>
    <w:multiLevelType w:val="multilevel"/>
    <w:tmpl w:val="8EE44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D3284"/>
    <w:multiLevelType w:val="multilevel"/>
    <w:tmpl w:val="56B4A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81FAE"/>
    <w:multiLevelType w:val="multilevel"/>
    <w:tmpl w:val="1ACE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E5467"/>
    <w:multiLevelType w:val="multilevel"/>
    <w:tmpl w:val="02EA4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12203"/>
    <w:multiLevelType w:val="multilevel"/>
    <w:tmpl w:val="1F3E1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D1246"/>
    <w:multiLevelType w:val="multilevel"/>
    <w:tmpl w:val="9336F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733FE"/>
    <w:multiLevelType w:val="multilevel"/>
    <w:tmpl w:val="9F7E3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60DAD"/>
    <w:multiLevelType w:val="multilevel"/>
    <w:tmpl w:val="B082E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DE078B"/>
    <w:multiLevelType w:val="multilevel"/>
    <w:tmpl w:val="1D0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D5400"/>
    <w:multiLevelType w:val="multilevel"/>
    <w:tmpl w:val="A2AE8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7155D8"/>
    <w:multiLevelType w:val="multilevel"/>
    <w:tmpl w:val="32B6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F09EF"/>
    <w:multiLevelType w:val="multilevel"/>
    <w:tmpl w:val="913C0F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E18BA"/>
    <w:multiLevelType w:val="multilevel"/>
    <w:tmpl w:val="8B92F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8A26B4"/>
    <w:multiLevelType w:val="multilevel"/>
    <w:tmpl w:val="139A7EC0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B3A56"/>
    <w:multiLevelType w:val="multilevel"/>
    <w:tmpl w:val="50FC4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419A2"/>
    <w:multiLevelType w:val="multilevel"/>
    <w:tmpl w:val="003C5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3C4B06"/>
    <w:multiLevelType w:val="multilevel"/>
    <w:tmpl w:val="BDCA8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"/>
  </w:num>
  <w:num w:numId="5">
    <w:abstractNumId w:val="3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21"/>
  </w:num>
  <w:num w:numId="13">
    <w:abstractNumId w:val="22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12"/>
  </w:num>
  <w:num w:numId="19">
    <w:abstractNumId w:val="14"/>
  </w:num>
  <w:num w:numId="20">
    <w:abstractNumId w:val="0"/>
  </w:num>
  <w:num w:numId="21">
    <w:abstractNumId w:val="6"/>
  </w:num>
  <w:num w:numId="22">
    <w:abstractNumId w:val="8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1F5D"/>
    <w:rsid w:val="00087C9A"/>
    <w:rsid w:val="000B70C6"/>
    <w:rsid w:val="00175D6A"/>
    <w:rsid w:val="00392F4C"/>
    <w:rsid w:val="00411E3D"/>
    <w:rsid w:val="004163B0"/>
    <w:rsid w:val="005F3663"/>
    <w:rsid w:val="0067694A"/>
    <w:rsid w:val="00753E56"/>
    <w:rsid w:val="007C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F5D"/>
    <w:rPr>
      <w:color w:val="000000"/>
    </w:rPr>
  </w:style>
  <w:style w:type="paragraph" w:styleId="1">
    <w:name w:val="heading 1"/>
    <w:basedOn w:val="a"/>
    <w:link w:val="10"/>
    <w:qFormat/>
    <w:rsid w:val="000B70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55"/>
      <w:u w:val="none"/>
    </w:rPr>
  </w:style>
  <w:style w:type="character" w:customStyle="1" w:styleId="2">
    <w:name w:val="Основной текст (2)_"/>
    <w:basedOn w:val="a0"/>
    <w:link w:val="20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C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6"/>
      <w:w w:val="80"/>
      <w:u w:val="none"/>
    </w:rPr>
  </w:style>
  <w:style w:type="character" w:customStyle="1" w:styleId="a6">
    <w:name w:val="Подпись к таблице_"/>
    <w:basedOn w:val="a0"/>
    <w:link w:val="a7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C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Основной текст1"/>
    <w:basedOn w:val="a"/>
    <w:link w:val="a3"/>
    <w:rsid w:val="007C1F5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C1F5D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4E5055"/>
    </w:rPr>
  </w:style>
  <w:style w:type="paragraph" w:customStyle="1" w:styleId="20">
    <w:name w:val="Основной текст (2)"/>
    <w:basedOn w:val="a"/>
    <w:link w:val="2"/>
    <w:rsid w:val="007C1F5D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C1F5D"/>
    <w:pPr>
      <w:shd w:val="clear" w:color="auto" w:fill="FFFFFF"/>
      <w:ind w:left="2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7C1F5D"/>
    <w:pPr>
      <w:shd w:val="clear" w:color="auto" w:fill="FFFFFF"/>
      <w:spacing w:after="380" w:line="228" w:lineRule="auto"/>
      <w:ind w:left="820"/>
      <w:outlineLvl w:val="0"/>
    </w:pPr>
    <w:rPr>
      <w:rFonts w:ascii="Times New Roman" w:eastAsia="Times New Roman" w:hAnsi="Times New Roman" w:cs="Times New Roman"/>
      <w:color w:val="767676"/>
      <w:w w:val="80"/>
    </w:rPr>
  </w:style>
  <w:style w:type="paragraph" w:customStyle="1" w:styleId="a7">
    <w:name w:val="Подпись к таблице"/>
    <w:basedOn w:val="a"/>
    <w:link w:val="a6"/>
    <w:rsid w:val="007C1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7C1F5D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7C1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C1F5D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0B70C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a">
    <w:name w:val="footer"/>
    <w:basedOn w:val="a"/>
    <w:link w:val="ab"/>
    <w:uiPriority w:val="99"/>
    <w:rsid w:val="000B70C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0B70C6"/>
    <w:rPr>
      <w:rFonts w:ascii="Times New Roman" w:eastAsia="Times New Roman" w:hAnsi="Times New Roman" w:cs="Times New Roman"/>
      <w:lang w:bidi="ar-SA"/>
    </w:rPr>
  </w:style>
  <w:style w:type="character" w:styleId="ac">
    <w:name w:val="page number"/>
    <w:basedOn w:val="a0"/>
    <w:rsid w:val="000B70C6"/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B70C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rsid w:val="000B70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header"/>
    <w:basedOn w:val="a"/>
    <w:link w:val="af1"/>
    <w:uiPriority w:val="99"/>
    <w:unhideWhenUsed/>
    <w:rsid w:val="000B70C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0B70C6"/>
    <w:rPr>
      <w:rFonts w:ascii="Times New Roman" w:eastAsia="Times New Roman" w:hAnsi="Times New Roman" w:cs="Times New Roman"/>
      <w:lang w:bidi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0B70C6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392F4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41">
    <w:name w:val="Font Style41"/>
    <w:rsid w:val="00392F4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5F366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ozhavt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b.informost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zhdel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8791.%e2%80%94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ozhtechn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Круглова</cp:lastModifiedBy>
  <cp:revision>7</cp:revision>
  <dcterms:created xsi:type="dcterms:W3CDTF">2022-05-16T12:14:00Z</dcterms:created>
  <dcterms:modified xsi:type="dcterms:W3CDTF">2022-05-16T12:43:00Z</dcterms:modified>
</cp:coreProperties>
</file>