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55" w:rsidRPr="00B70F55" w:rsidRDefault="00B70F55" w:rsidP="00B70F5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-132715</wp:posOffset>
            </wp:positionV>
            <wp:extent cx="899160" cy="910590"/>
            <wp:effectExtent l="0" t="0" r="0" b="3810"/>
            <wp:wrapSquare wrapText="bothSides"/>
            <wp:docPr id="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F5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Министерство образования Московской области</w:t>
      </w:r>
    </w:p>
    <w:p w:rsidR="00B70F55" w:rsidRPr="00B70F55" w:rsidRDefault="00B70F55" w:rsidP="00B70F55">
      <w:pPr>
        <w:spacing w:after="0" w:line="240" w:lineRule="auto"/>
        <w:ind w:hanging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0F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Государственное бюджетное профессиональное образовательное </w:t>
      </w:r>
    </w:p>
    <w:p w:rsidR="00B70F55" w:rsidRPr="00B70F55" w:rsidRDefault="00B70F55" w:rsidP="00B70F55">
      <w:pPr>
        <w:spacing w:after="0" w:line="240" w:lineRule="auto"/>
        <w:ind w:hanging="54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B70F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учреждение Московской области</w:t>
      </w:r>
      <w:r w:rsidRPr="00B70F55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«Щелковский колледж»</w:t>
      </w: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(ГБПОУ МО «Щелковский колледж»)</w:t>
      </w:r>
    </w:p>
    <w:p w:rsidR="00B70F55" w:rsidRPr="00B70F55" w:rsidRDefault="00B70F55" w:rsidP="00B70F55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B70F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bottomFromText="200" w:vertAnchor="text" w:horzAnchor="margin" w:tblpXSpec="right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5"/>
      </w:tblGrid>
      <w:tr w:rsidR="00B70F55" w:rsidRPr="00B70F55" w:rsidTr="00B70F55">
        <w:trPr>
          <w:trHeight w:val="157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B70F55" w:rsidRPr="00B70F55" w:rsidRDefault="00B70F55" w:rsidP="00B70F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ru-RU"/>
              </w:rPr>
            </w:pPr>
          </w:p>
          <w:p w:rsidR="00B70F55" w:rsidRPr="00B70F55" w:rsidRDefault="00B70F55" w:rsidP="00B70F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ru-RU"/>
              </w:rPr>
            </w:pPr>
          </w:p>
          <w:p w:rsidR="00B70F55" w:rsidRPr="00B70F55" w:rsidRDefault="00B70F55" w:rsidP="00B70F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B70F55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ru-RU"/>
              </w:rPr>
              <w:t>УТВЕРЖДАЮ</w:t>
            </w:r>
          </w:p>
          <w:p w:rsidR="00B70F55" w:rsidRPr="00B70F55" w:rsidRDefault="00B70F55" w:rsidP="00B70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ru-RU"/>
              </w:rPr>
            </w:pPr>
          </w:p>
          <w:p w:rsidR="00B70F55" w:rsidRPr="00B70F55" w:rsidRDefault="00B70F55" w:rsidP="00B70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</w:pPr>
            <w:r w:rsidRPr="00B70F55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Руководитель ОСП</w:t>
            </w:r>
          </w:p>
          <w:p w:rsidR="00B70F55" w:rsidRPr="00B70F55" w:rsidRDefault="00B70F55" w:rsidP="00B70F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ru-RU"/>
              </w:rPr>
            </w:pPr>
          </w:p>
          <w:p w:rsidR="00B70F55" w:rsidRPr="00B70F55" w:rsidRDefault="00B70F55" w:rsidP="00B7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F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_______________ </w:t>
            </w:r>
            <w:r w:rsidRPr="00B7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Гаврилов</w:t>
            </w:r>
          </w:p>
          <w:p w:rsidR="00B70F55" w:rsidRPr="00B70F55" w:rsidRDefault="00B70F55" w:rsidP="00B70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x-none" w:eastAsia="ru-RU"/>
              </w:rPr>
            </w:pPr>
            <w:r w:rsidRPr="00B70F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  </w:t>
            </w:r>
            <w:r w:rsidRPr="00B70F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x-none" w:eastAsia="ru-RU"/>
              </w:rPr>
              <w:t>подпись</w:t>
            </w:r>
          </w:p>
          <w:p w:rsidR="00B70F55" w:rsidRPr="00B70F55" w:rsidRDefault="00B70F55" w:rsidP="00B7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B70F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  </w:t>
            </w:r>
          </w:p>
          <w:p w:rsidR="00B70F55" w:rsidRPr="00B70F55" w:rsidRDefault="00B70F55" w:rsidP="00B70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0F5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 </w:t>
            </w:r>
            <w:r w:rsidRPr="00B70F55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«</w:t>
            </w:r>
            <w:r w:rsidRPr="00B70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Pr="00B70F55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»</w:t>
            </w:r>
            <w:r w:rsidRPr="00B70F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августа 2018 г.</w:t>
            </w:r>
          </w:p>
        </w:tc>
      </w:tr>
    </w:tbl>
    <w:p w:rsidR="00B70F55" w:rsidRPr="00B70F55" w:rsidRDefault="00B70F55" w:rsidP="00B70F55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5" w:rsidRPr="00B70F55" w:rsidRDefault="00B70F55" w:rsidP="00B70F55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5" w:rsidRPr="00B70F55" w:rsidRDefault="00B70F55" w:rsidP="00B70F55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5" w:rsidRPr="00B70F55" w:rsidRDefault="00B70F55" w:rsidP="00B70F55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5" w:rsidRPr="00B70F55" w:rsidRDefault="00B70F55" w:rsidP="00B70F55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5" w:rsidRPr="00B70F55" w:rsidRDefault="00B70F55" w:rsidP="00B70F55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5" w:rsidRPr="00B70F55" w:rsidRDefault="00B70F55" w:rsidP="00B70F55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5" w:rsidRPr="00B70F55" w:rsidRDefault="00B70F55" w:rsidP="00B70F55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5" w:rsidRPr="00B70F55" w:rsidRDefault="00B70F55" w:rsidP="00B70F55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5" w:rsidRPr="00B70F55" w:rsidRDefault="00B70F55" w:rsidP="00B70F55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5" w:rsidRPr="00B70F55" w:rsidRDefault="00B70F55" w:rsidP="00B70F55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5" w:rsidRPr="00B70F55" w:rsidRDefault="00B70F55" w:rsidP="00B70F55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5" w:rsidRPr="00B70F55" w:rsidRDefault="00B70F55" w:rsidP="00B70F55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5" w:rsidRPr="00B70F55" w:rsidRDefault="00B70F55" w:rsidP="00B70F55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5" w:rsidRPr="00B70F55" w:rsidRDefault="00B70F55" w:rsidP="00B70F55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5" w:rsidRPr="00B70F55" w:rsidRDefault="00B70F55" w:rsidP="00B70F55">
      <w:pPr>
        <w:spacing w:after="0" w:line="240" w:lineRule="auto"/>
        <w:ind w:firstLine="36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0F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0F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учебной</w:t>
      </w:r>
      <w:r w:rsidRPr="00B70F55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B70F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практики</w:t>
      </w: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0F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УП 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B70F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.01</w:t>
      </w: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стекольных</w:t>
      </w:r>
      <w:r w:rsidRPr="00B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</w:t>
      </w:r>
    </w:p>
    <w:p w:rsidR="00B70F55" w:rsidRPr="00B70F55" w:rsidRDefault="00B70F55" w:rsidP="00B7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0F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основной профессиональной образовательной программы по </w:t>
      </w:r>
      <w:r w:rsidRPr="00B70F55">
        <w:rPr>
          <w:rFonts w:ascii="Times New Roman" w:eastAsia="Calibri" w:hAnsi="Times New Roman" w:cs="Times New Roman"/>
          <w:sz w:val="24"/>
          <w:szCs w:val="24"/>
        </w:rPr>
        <w:t>профессии</w:t>
      </w:r>
    </w:p>
    <w:p w:rsidR="00B70F55" w:rsidRPr="00B70F55" w:rsidRDefault="00B70F55" w:rsidP="00B7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0F55">
        <w:rPr>
          <w:rFonts w:ascii="Times New Roman" w:eastAsia="Calibri" w:hAnsi="Times New Roman" w:cs="Times New Roman"/>
          <w:sz w:val="24"/>
          <w:szCs w:val="24"/>
        </w:rPr>
        <w:t>среднего профессионального образования</w:t>
      </w:r>
    </w:p>
    <w:p w:rsidR="00B70F55" w:rsidRPr="00B70F55" w:rsidRDefault="00B70F55" w:rsidP="00B70F55">
      <w:pPr>
        <w:suppressAutoHyphens/>
        <w:autoSpaceDN w:val="0"/>
        <w:spacing w:after="0" w:line="240" w:lineRule="auto"/>
        <w:ind w:left="708" w:firstLine="708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08.01.24 Мастер столярно-плотничных, паркетных и стекольных работ</w:t>
      </w:r>
    </w:p>
    <w:p w:rsidR="00B70F55" w:rsidRPr="00B70F55" w:rsidRDefault="00B70F55" w:rsidP="00B7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ind w:firstLine="36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0F55" w:rsidRPr="00B70F55" w:rsidRDefault="00B70F55" w:rsidP="00B70F5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F55" w:rsidRPr="00B70F55" w:rsidRDefault="00B70F55" w:rsidP="00B70F5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F55" w:rsidRPr="00B70F55" w:rsidRDefault="00B70F55" w:rsidP="00B70F5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F55" w:rsidRPr="00B70F55" w:rsidRDefault="00B70F55" w:rsidP="00B70F5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F55" w:rsidRPr="00B70F55" w:rsidRDefault="00B70F55" w:rsidP="00B70F5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F55" w:rsidRPr="00B70F55" w:rsidRDefault="00B70F55" w:rsidP="00B70F5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F55" w:rsidRPr="00B70F55" w:rsidRDefault="00B70F55" w:rsidP="00B70F5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F55" w:rsidRPr="00B70F55" w:rsidRDefault="00B70F55" w:rsidP="00B70F5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F55" w:rsidRPr="00B70F55" w:rsidRDefault="00B70F55" w:rsidP="00B70F5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F55" w:rsidRPr="00B70F55" w:rsidRDefault="00B70F55" w:rsidP="00B70F5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F55" w:rsidRPr="00B70F55" w:rsidRDefault="00B70F55" w:rsidP="00B70F5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F55" w:rsidRPr="00B70F55" w:rsidRDefault="00B70F55" w:rsidP="00B70F5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F55" w:rsidRPr="00B70F55" w:rsidRDefault="00B70F55" w:rsidP="00B70F55">
      <w:pPr>
        <w:tabs>
          <w:tab w:val="left" w:pos="10317"/>
        </w:tabs>
        <w:spacing w:after="0" w:line="240" w:lineRule="auto"/>
        <w:ind w:firstLine="36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F55" w:rsidRPr="00B70F55" w:rsidRDefault="00B70F55" w:rsidP="00B70F55">
      <w:pPr>
        <w:tabs>
          <w:tab w:val="left" w:pos="1031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0F55">
        <w:rPr>
          <w:rFonts w:ascii="Times New Roman" w:eastAsia="Calibri" w:hAnsi="Times New Roman" w:cs="Times New Roman"/>
          <w:b/>
          <w:sz w:val="24"/>
          <w:szCs w:val="24"/>
        </w:rPr>
        <w:t>2018 г.</w:t>
      </w:r>
    </w:p>
    <w:p w:rsidR="00B70F55" w:rsidRPr="00B70F55" w:rsidRDefault="00B70F55" w:rsidP="00B70F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B70F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Рабочая программа учебной практики УП.0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70F55">
        <w:rPr>
          <w:rFonts w:ascii="Times New Roman" w:eastAsia="Calibri" w:hAnsi="Times New Roman" w:cs="Times New Roman"/>
          <w:sz w:val="24"/>
          <w:szCs w:val="24"/>
          <w:lang w:eastAsia="ru-RU"/>
        </w:rPr>
        <w:t>.01 разработана на основе Федерального государственного образовательного стандарта среднего профессионального образования по профессии 08.01.24 Мастер столярно-плотничных, паркетных и стекольных работ от 9 декабря 2016г. № 1546, (зарегистрирован Министерством юстиции Российской Федерации 26.12.16 №44943)</w:t>
      </w:r>
    </w:p>
    <w:p w:rsidR="00B70F55" w:rsidRPr="00B70F55" w:rsidRDefault="00B70F55" w:rsidP="00B70F5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:rsidR="00B70F55" w:rsidRPr="00B70F55" w:rsidRDefault="00B70F55" w:rsidP="00B70F5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  <w:r w:rsidRPr="00B70F5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Организация-разработчик:</w:t>
      </w:r>
    </w:p>
    <w:p w:rsidR="00B70F55" w:rsidRPr="00B70F55" w:rsidRDefault="00B70F55" w:rsidP="00B70F55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B70F55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  <w:r w:rsidRPr="00B70F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70F55">
        <w:rPr>
          <w:rFonts w:ascii="Times New Roman" w:eastAsia="Calibri" w:hAnsi="Times New Roman" w:cs="Times New Roman"/>
          <w:sz w:val="24"/>
          <w:szCs w:val="24"/>
          <w:lang w:eastAsia="ru-RU"/>
        </w:rPr>
        <w:t>Московской области</w:t>
      </w:r>
      <w:r w:rsidRPr="00B70F5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«Щелковский колледж»</w:t>
      </w:r>
      <w:r w:rsidRPr="00B70F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(ГБПОУ МО «Щелковский колледж»)</w:t>
      </w:r>
    </w:p>
    <w:p w:rsidR="00B70F55" w:rsidRPr="00B70F55" w:rsidRDefault="00B70F55" w:rsidP="00B70F55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sz w:val="24"/>
          <w:szCs w:val="24"/>
          <w:lang w:eastAsia="x-none"/>
        </w:rPr>
      </w:pPr>
    </w:p>
    <w:p w:rsidR="00B70F55" w:rsidRPr="00B70F55" w:rsidRDefault="00B70F55" w:rsidP="00B70F55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B70F55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Разработчики</w:t>
      </w:r>
      <w:r w:rsidRPr="00B70F5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:</w:t>
      </w:r>
    </w:p>
    <w:p w:rsidR="00B70F55" w:rsidRPr="00B70F55" w:rsidRDefault="00B70F55" w:rsidP="00B70F55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B70F5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Группа преподавателей и методистов </w:t>
      </w:r>
      <w:r w:rsidRPr="00B70F55">
        <w:rPr>
          <w:rFonts w:ascii="Times New Roman" w:eastAsia="Calibri" w:hAnsi="Times New Roman" w:cs="Times New Roman"/>
          <w:sz w:val="24"/>
          <w:szCs w:val="24"/>
          <w:lang w:eastAsia="ru-RU"/>
        </w:rPr>
        <w:t>ГБПОУ МО «Щелковский колледж»</w:t>
      </w:r>
    </w:p>
    <w:p w:rsidR="00B70F55" w:rsidRPr="00B70F55" w:rsidRDefault="00B70F55" w:rsidP="00B70F55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B70F55" w:rsidRPr="00B70F55" w:rsidRDefault="00B70F55" w:rsidP="00B70F55">
      <w:pPr>
        <w:spacing w:after="0" w:line="240" w:lineRule="auto"/>
        <w:ind w:left="5430" w:hanging="543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РАССМОТРЕНА</w:t>
      </w:r>
    </w:p>
    <w:p w:rsidR="00B70F55" w:rsidRPr="00B70F55" w:rsidRDefault="00B70F55" w:rsidP="00B70F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70F55">
        <w:rPr>
          <w:rFonts w:ascii="Times New Roman" w:eastAsia="Calibri" w:hAnsi="Times New Roman" w:cs="Times New Roman"/>
          <w:sz w:val="24"/>
          <w:szCs w:val="24"/>
          <w:lang w:eastAsia="ru-RU"/>
        </w:rPr>
        <w:t>редметной (цикловой)</w:t>
      </w: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Pr="00B70F5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и технология строительства </w:t>
      </w:r>
    </w:p>
    <w:p w:rsidR="00B70F55" w:rsidRPr="00B70F55" w:rsidRDefault="00B70F55" w:rsidP="00B70F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Calibri" w:hAnsi="Times New Roman" w:cs="Times New Roman"/>
          <w:sz w:val="24"/>
          <w:szCs w:val="24"/>
          <w:lang w:eastAsia="ru-RU"/>
        </w:rPr>
        <w:t>от «28» августа 20</w:t>
      </w: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B70F55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70F55">
        <w:rPr>
          <w:rFonts w:ascii="Times New Roman" w:eastAsia="Calibri" w:hAnsi="Times New Roman" w:cs="Times New Roman"/>
          <w:sz w:val="24"/>
          <w:szCs w:val="24"/>
          <w:lang w:eastAsia="ru-RU"/>
        </w:rPr>
        <w:t>ротокол № 1</w:t>
      </w: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ПЦК</w:t>
      </w:r>
    </w:p>
    <w:p w:rsidR="00B70F55" w:rsidRPr="00B70F55" w:rsidRDefault="00B70F55" w:rsidP="00B7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______________ </w:t>
      </w: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Л.Ю. </w:t>
      </w:r>
      <w:proofErr w:type="spellStart"/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Немова</w:t>
      </w:r>
      <w:proofErr w:type="spellEnd"/>
    </w:p>
    <w:p w:rsidR="00B70F55" w:rsidRPr="00B70F55" w:rsidRDefault="00B70F55" w:rsidP="00B7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70F55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:rsidR="00B70F55" w:rsidRPr="00B70F55" w:rsidRDefault="00B70F55" w:rsidP="00B70F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0F55">
        <w:rPr>
          <w:rFonts w:ascii="Times New Roman" w:eastAsia="Calibri" w:hAnsi="Times New Roman" w:cs="Times New Roman"/>
          <w:sz w:val="24"/>
          <w:szCs w:val="24"/>
        </w:rPr>
        <w:t>Представитель работодателя:</w:t>
      </w:r>
    </w:p>
    <w:p w:rsidR="00B70F55" w:rsidRPr="00B70F55" w:rsidRDefault="00B70F55" w:rsidP="00B70F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0F55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B70F55" w:rsidRPr="00B70F55" w:rsidRDefault="00B70F55" w:rsidP="00B70F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70F55">
        <w:rPr>
          <w:rFonts w:ascii="Times New Roman" w:eastAsia="Calibri" w:hAnsi="Times New Roman" w:cs="Times New Roman"/>
          <w:sz w:val="24"/>
          <w:szCs w:val="24"/>
          <w:vertAlign w:val="superscript"/>
        </w:rPr>
        <w:t>наименование предприятия</w:t>
      </w:r>
    </w:p>
    <w:p w:rsidR="00B70F55" w:rsidRPr="00B70F55" w:rsidRDefault="00B70F55" w:rsidP="00B70F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0F55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B70F55" w:rsidRPr="00B70F55" w:rsidRDefault="00B70F55" w:rsidP="00B70F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70F55">
        <w:rPr>
          <w:rFonts w:ascii="Times New Roman" w:eastAsia="Calibri" w:hAnsi="Times New Roman" w:cs="Times New Roman"/>
          <w:sz w:val="24"/>
          <w:szCs w:val="24"/>
          <w:vertAlign w:val="superscript"/>
        </w:rPr>
        <w:t>подпись               ФИО</w:t>
      </w:r>
    </w:p>
    <w:p w:rsidR="00B70F55" w:rsidRPr="00B70F55" w:rsidRDefault="00B70F55" w:rsidP="00B70F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0F55">
        <w:rPr>
          <w:rFonts w:ascii="Times New Roman" w:eastAsia="Calibri" w:hAnsi="Times New Roman" w:cs="Times New Roman"/>
          <w:sz w:val="24"/>
          <w:szCs w:val="24"/>
        </w:rPr>
        <w:t>«____» _____________20___ г.</w:t>
      </w: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МП       </w:t>
      </w:r>
    </w:p>
    <w:p w:rsidR="00B70F55" w:rsidRPr="00B70F55" w:rsidRDefault="00B70F55" w:rsidP="00B7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F55" w:rsidRPr="00B70F55" w:rsidRDefault="00B70F55" w:rsidP="00B70F55">
      <w:pPr>
        <w:widowControl w:val="0"/>
        <w:spacing w:after="0" w:line="240" w:lineRule="auto"/>
        <w:ind w:left="3698" w:right="347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70F55" w:rsidRPr="00B70F55" w:rsidRDefault="00B70F55" w:rsidP="00B70F55">
      <w:pPr>
        <w:widowControl w:val="0"/>
        <w:spacing w:after="0" w:line="240" w:lineRule="auto"/>
        <w:ind w:left="3698" w:right="347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70F55" w:rsidRPr="00B70F55" w:rsidRDefault="00B70F55" w:rsidP="00B70F55">
      <w:pPr>
        <w:widowControl w:val="0"/>
        <w:spacing w:after="0" w:line="240" w:lineRule="auto"/>
        <w:ind w:left="3698" w:right="347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70F55" w:rsidRPr="00B70F55" w:rsidRDefault="00B70F55" w:rsidP="00B70F55">
      <w:pPr>
        <w:widowControl w:val="0"/>
        <w:spacing w:after="0" w:line="240" w:lineRule="auto"/>
        <w:ind w:left="3698" w:right="347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70F55" w:rsidRPr="00B70F55" w:rsidRDefault="00B70F55" w:rsidP="00B70F55">
      <w:pPr>
        <w:widowControl w:val="0"/>
        <w:spacing w:after="0" w:line="240" w:lineRule="auto"/>
        <w:ind w:left="3698" w:right="347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70F55" w:rsidRPr="00B70F55" w:rsidRDefault="00B70F55" w:rsidP="00B70F55">
      <w:pPr>
        <w:widowControl w:val="0"/>
        <w:spacing w:after="0" w:line="240" w:lineRule="auto"/>
        <w:ind w:left="3698" w:right="347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70F55" w:rsidRPr="00B70F55" w:rsidRDefault="00B70F55" w:rsidP="00B70F55">
      <w:pPr>
        <w:widowControl w:val="0"/>
        <w:spacing w:after="0" w:line="240" w:lineRule="auto"/>
        <w:ind w:left="3698" w:right="347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70F55" w:rsidRPr="00B70F55" w:rsidRDefault="00B70F55" w:rsidP="00B70F55">
      <w:pPr>
        <w:widowControl w:val="0"/>
        <w:spacing w:after="0" w:line="240" w:lineRule="auto"/>
        <w:ind w:left="3698" w:right="347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70F55" w:rsidRPr="00B70F55" w:rsidRDefault="00B70F55" w:rsidP="00B70F55">
      <w:pPr>
        <w:widowControl w:val="0"/>
        <w:spacing w:after="0" w:line="240" w:lineRule="auto"/>
        <w:ind w:left="3698" w:right="347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70F55" w:rsidRPr="00B70F55" w:rsidRDefault="00B70F55" w:rsidP="00B70F55">
      <w:pPr>
        <w:widowControl w:val="0"/>
        <w:spacing w:after="0" w:line="240" w:lineRule="auto"/>
        <w:ind w:left="3698" w:right="347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70F55" w:rsidRPr="00B70F55" w:rsidRDefault="00B70F55" w:rsidP="00B70F55">
      <w:pPr>
        <w:widowControl w:val="0"/>
        <w:spacing w:after="0" w:line="240" w:lineRule="auto"/>
        <w:ind w:left="3698" w:right="347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70F55" w:rsidRPr="00B70F55" w:rsidRDefault="00B70F55" w:rsidP="00B70F55">
      <w:pPr>
        <w:widowControl w:val="0"/>
        <w:spacing w:after="0" w:line="240" w:lineRule="auto"/>
        <w:ind w:left="3698" w:right="347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70F55" w:rsidRPr="00B70F55" w:rsidRDefault="00B70F55" w:rsidP="00B70F55">
      <w:pPr>
        <w:widowControl w:val="0"/>
        <w:spacing w:after="0" w:line="240" w:lineRule="auto"/>
        <w:ind w:left="3698" w:right="347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70F55" w:rsidRPr="00B70F55" w:rsidRDefault="00B70F55" w:rsidP="00B70F55">
      <w:pPr>
        <w:widowControl w:val="0"/>
        <w:spacing w:after="0" w:line="240" w:lineRule="auto"/>
        <w:ind w:left="3698" w:right="347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70F55" w:rsidRPr="00B70F55" w:rsidRDefault="00B70F55" w:rsidP="00B70F55">
      <w:pPr>
        <w:widowControl w:val="0"/>
        <w:spacing w:after="0" w:line="240" w:lineRule="auto"/>
        <w:ind w:left="3698" w:right="347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70F55" w:rsidRPr="00B70F55" w:rsidRDefault="00B70F55" w:rsidP="00B70F55">
      <w:pPr>
        <w:widowControl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</w:t>
      </w:r>
    </w:p>
    <w:p w:rsidR="00B70F55" w:rsidRPr="00B70F55" w:rsidRDefault="00B70F55" w:rsidP="00B70F55">
      <w:pPr>
        <w:widowControl w:val="0"/>
        <w:numPr>
          <w:ilvl w:val="0"/>
          <w:numId w:val="2"/>
        </w:numPr>
        <w:tabs>
          <w:tab w:val="left" w:pos="1578"/>
          <w:tab w:val="left" w:pos="8892"/>
        </w:tabs>
        <w:spacing w:after="0" w:line="480" w:lineRule="auto"/>
        <w:ind w:left="12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fldChar w:fldCharType="begin"/>
      </w:r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instrText xml:space="preserve"> TOC \o "1-5" \h \z </w:instrText>
      </w:r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fldChar w:fldCharType="separate"/>
      </w:r>
      <w:hyperlink w:anchor="bookmark0" w:tooltip="Current Document">
        <w:r w:rsidRPr="00B70F5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 w:bidi="ru-RU"/>
          </w:rPr>
          <w:t>Паспорт программы учебной практики</w:t>
        </w:r>
        <w:r w:rsidRPr="00B70F5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 w:bidi="ru-RU"/>
          </w:rPr>
          <w:tab/>
          <w:t>4</w:t>
        </w:r>
      </w:hyperlink>
    </w:p>
    <w:p w:rsidR="00B70F55" w:rsidRPr="00B70F55" w:rsidRDefault="00B70F55" w:rsidP="00B70F55">
      <w:pPr>
        <w:widowControl w:val="0"/>
        <w:numPr>
          <w:ilvl w:val="0"/>
          <w:numId w:val="2"/>
        </w:numPr>
        <w:tabs>
          <w:tab w:val="left" w:pos="1602"/>
          <w:tab w:val="left" w:pos="8892"/>
        </w:tabs>
        <w:spacing w:after="0" w:line="480" w:lineRule="auto"/>
        <w:ind w:left="12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hyperlink w:anchor="bookmark9" w:tooltip="Current Document">
        <w:r w:rsidRPr="00B70F5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 w:bidi="ru-RU"/>
          </w:rPr>
          <w:t>Структура и содержание учебной практики</w:t>
        </w:r>
        <w:r w:rsidRPr="00B70F5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 w:bidi="ru-RU"/>
          </w:rPr>
          <w:tab/>
          <w:t>10</w:t>
        </w:r>
      </w:hyperlink>
    </w:p>
    <w:p w:rsidR="00B70F55" w:rsidRPr="00B70F55" w:rsidRDefault="00B70F55" w:rsidP="00B70F55">
      <w:pPr>
        <w:widowControl w:val="0"/>
        <w:numPr>
          <w:ilvl w:val="0"/>
          <w:numId w:val="2"/>
        </w:numPr>
        <w:tabs>
          <w:tab w:val="left" w:pos="1602"/>
          <w:tab w:val="left" w:pos="8892"/>
        </w:tabs>
        <w:spacing w:after="0" w:line="480" w:lineRule="auto"/>
        <w:ind w:left="12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hyperlink w:anchor="bookmark3" w:tooltip="Current Document">
        <w:r w:rsidRPr="00B70F5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 w:bidi="ru-RU"/>
          </w:rPr>
          <w:t>Условия реализации программы учебной практики</w:t>
        </w:r>
        <w:r w:rsidRPr="00B70F5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 w:bidi="ru-RU"/>
          </w:rPr>
          <w:tab/>
          <w:t>12</w:t>
        </w:r>
      </w:hyperlink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fldChar w:fldCharType="end"/>
      </w:r>
    </w:p>
    <w:p w:rsidR="00B70F55" w:rsidRPr="00B70F55" w:rsidRDefault="00B70F55" w:rsidP="00B70F55">
      <w:pPr>
        <w:widowControl w:val="0"/>
        <w:numPr>
          <w:ilvl w:val="0"/>
          <w:numId w:val="2"/>
        </w:numPr>
        <w:tabs>
          <w:tab w:val="left" w:pos="1602"/>
          <w:tab w:val="left" w:pos="8892"/>
        </w:tabs>
        <w:spacing w:after="0" w:line="480" w:lineRule="auto"/>
        <w:ind w:left="1276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Контроль и оценка результатов освоения </w:t>
      </w:r>
      <w:proofErr w:type="gramStart"/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учебной</w:t>
      </w:r>
      <w:proofErr w:type="gramEnd"/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</w:t>
      </w:r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  <w:t>практики</w:t>
      </w:r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  <w:t>17</w:t>
      </w:r>
    </w:p>
    <w:p w:rsidR="00B70F55" w:rsidRPr="00B70F55" w:rsidRDefault="00B70F55" w:rsidP="00B70F55">
      <w:pPr>
        <w:widowControl w:val="0"/>
        <w:numPr>
          <w:ilvl w:val="0"/>
          <w:numId w:val="2"/>
        </w:numPr>
        <w:tabs>
          <w:tab w:val="left" w:pos="1602"/>
          <w:tab w:val="left" w:pos="8892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Приложения</w:t>
      </w:r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  <w:t>29</w:t>
      </w: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keepNext/>
        <w:keepLines/>
        <w:widowControl w:val="0"/>
        <w:numPr>
          <w:ilvl w:val="0"/>
          <w:numId w:val="3"/>
        </w:numPr>
        <w:tabs>
          <w:tab w:val="left" w:pos="2266"/>
        </w:tabs>
        <w:spacing w:after="0" w:line="240" w:lineRule="auto"/>
        <w:ind w:left="1920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bookmark3"/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ПАСПОРТ ПРОГРАММЫ УЧЕБНОЙ ПРАКТИКИ</w:t>
      </w:r>
      <w:bookmarkEnd w:id="0"/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УП.0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.01</w:t>
      </w:r>
    </w:p>
    <w:p w:rsidR="00B70F55" w:rsidRPr="00B70F55" w:rsidRDefault="00B70F55" w:rsidP="00B70F55">
      <w:pPr>
        <w:keepNext/>
        <w:keepLines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" w:name="bookmark4"/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ПМ 02.01 Выполнение столярных работ</w:t>
      </w: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bookmarkStart w:id="2" w:name="bookmark5"/>
      <w:bookmarkEnd w:id="1"/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Область применения рабочей программы</w:t>
      </w:r>
      <w:bookmarkEnd w:id="2"/>
    </w:p>
    <w:p w:rsidR="00B70F55" w:rsidRPr="00B70F55" w:rsidRDefault="00B70F55" w:rsidP="00B70F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учебной практики ПМ.0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«Выполнение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стекольных</w:t>
      </w: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работ» является частью основной образовательной программы в соответствии с ФГОС СПО по профессии 08.01.24 «Мастер столярно-плотничных, паркетных и стекольных работ».</w:t>
      </w:r>
    </w:p>
    <w:p w:rsidR="00B70F55" w:rsidRPr="00B70F55" w:rsidRDefault="00B70F55" w:rsidP="00B70F55">
      <w:pPr>
        <w:widowControl w:val="0"/>
        <w:numPr>
          <w:ilvl w:val="1"/>
          <w:numId w:val="3"/>
        </w:num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Место учебной практики в структуре основной профессиональной образовательной программы: в соответствии с утвержденным учебным планом, УП 02.01 Учебная практика проводится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семестре после прохождения междисциплинарных курсов (МДК) в рамках профессионального модуля ПМ.0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«Выполнение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стекольных</w:t>
      </w: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работ»: МДК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.01 «Выполнение стекольных работ».</w:t>
      </w:r>
    </w:p>
    <w:p w:rsidR="00B70F55" w:rsidRPr="00B70F55" w:rsidRDefault="00B70F55" w:rsidP="00B70F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практика наряду с учебными дисциплинами общеобразовательного цикла обеспечивает формирование общих и профессиональных компетенций для дальнейшего освоения профессиональных модулей.</w:t>
      </w:r>
    </w:p>
    <w:p w:rsidR="00B70F55" w:rsidRPr="00B70F55" w:rsidRDefault="00B70F55" w:rsidP="00B70F55">
      <w:pPr>
        <w:keepNext/>
        <w:keepLines/>
        <w:widowControl w:val="0"/>
        <w:numPr>
          <w:ilvl w:val="0"/>
          <w:numId w:val="4"/>
        </w:numPr>
        <w:tabs>
          <w:tab w:val="left" w:pos="416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" w:name="bookmark6"/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Цель и планируемые результаты освоения учебной практики</w:t>
      </w:r>
      <w:bookmarkEnd w:id="3"/>
    </w:p>
    <w:p w:rsidR="00B70F55" w:rsidRPr="00B70F55" w:rsidRDefault="00B70F55" w:rsidP="00B70F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результате изучения учебной практики студент должен освоить основной вид деятельности «Выполнение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стекольных</w:t>
      </w: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работ» и соответствующие ему общие компетенции и профессиональные компетенции:</w:t>
      </w:r>
    </w:p>
    <w:p w:rsidR="00B70F55" w:rsidRPr="00B70F55" w:rsidRDefault="00B70F55" w:rsidP="006B0537">
      <w:pPr>
        <w:widowControl w:val="0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Перечень профессиональных компетенций</w:t>
      </w:r>
    </w:p>
    <w:tbl>
      <w:tblPr>
        <w:tblOverlap w:val="never"/>
        <w:tblW w:w="10658" w:type="dxa"/>
        <w:jc w:val="center"/>
        <w:tblInd w:w="-4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314"/>
        <w:gridCol w:w="649"/>
        <w:gridCol w:w="2045"/>
        <w:gridCol w:w="744"/>
        <w:gridCol w:w="3036"/>
        <w:gridCol w:w="284"/>
        <w:gridCol w:w="2111"/>
      </w:tblGrid>
      <w:tr w:rsidR="00B70F55" w:rsidRPr="00620BAE" w:rsidTr="00B70F55">
        <w:tblPrEx>
          <w:tblCellMar>
            <w:top w:w="0" w:type="dxa"/>
            <w:bottom w:w="0" w:type="dxa"/>
          </w:tblCellMar>
        </w:tblPrEx>
        <w:trPr>
          <w:gridBefore w:val="1"/>
          <w:wBefore w:w="475" w:type="dxa"/>
          <w:trHeight w:hRule="exact" w:val="269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55" w:rsidRPr="00620BAE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ПМ.02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F55" w:rsidRPr="00620BAE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Выполнение плотничных работ</w:t>
            </w:r>
          </w:p>
        </w:tc>
      </w:tr>
      <w:tr w:rsidR="00B70F55" w:rsidRPr="00620BAE" w:rsidTr="00B70F55">
        <w:tblPrEx>
          <w:tblCellMar>
            <w:top w:w="0" w:type="dxa"/>
            <w:bottom w:w="0" w:type="dxa"/>
          </w:tblCellMar>
        </w:tblPrEx>
        <w:trPr>
          <w:gridBefore w:val="1"/>
          <w:wBefore w:w="475" w:type="dxa"/>
          <w:trHeight w:hRule="exact" w:val="514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620BAE" w:rsidRDefault="00B70F55" w:rsidP="00B70F5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Код ПК, </w:t>
            </w:r>
            <w:proofErr w:type="gramStart"/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620BAE" w:rsidRDefault="00B70F55" w:rsidP="00B70F5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Уметь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620BAE" w:rsidRDefault="00B70F55" w:rsidP="00B70F55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Знать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F55" w:rsidRPr="00620BAE" w:rsidRDefault="00B70F55" w:rsidP="00B70F5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Иметь практический опыт</w:t>
            </w:r>
          </w:p>
        </w:tc>
      </w:tr>
      <w:tr w:rsidR="00B70F55" w:rsidRPr="00620BAE" w:rsidTr="00B70F55">
        <w:tblPrEx>
          <w:tblCellMar>
            <w:top w:w="0" w:type="dxa"/>
            <w:bottom w:w="0" w:type="dxa"/>
          </w:tblCellMar>
        </w:tblPrEx>
        <w:trPr>
          <w:gridBefore w:val="1"/>
          <w:wBefore w:w="475" w:type="dxa"/>
          <w:trHeight w:hRule="exact" w:val="7110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55" w:rsidRPr="00620BAE" w:rsidRDefault="00B70F55" w:rsidP="00B70F5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ПК 3</w:t>
            </w: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.1</w:t>
            </w:r>
          </w:p>
          <w:p w:rsidR="00B70F55" w:rsidRPr="00620BAE" w:rsidRDefault="00B70F55" w:rsidP="00B70F5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F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рабочее место в соответствии с требованиями охраны труда и техники безопасности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55" w:rsidRPr="00BF6CA1" w:rsidRDefault="00B70F55" w:rsidP="00B70F55">
            <w:pPr>
              <w:widowControl w:val="0"/>
              <w:tabs>
                <w:tab w:val="left" w:pos="130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BF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визуально определять исправность средств индивидуальной защиты; безопасно пользоваться различными видами </w:t>
            </w:r>
            <w:proofErr w:type="gramStart"/>
            <w:r w:rsidRPr="00BF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СИЗ</w:t>
            </w:r>
            <w:proofErr w:type="gramEnd"/>
            <w:r w:rsidRPr="00BF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70F55" w:rsidRPr="00BF6CA1" w:rsidRDefault="00B70F55" w:rsidP="006B0537">
            <w:pPr>
              <w:widowControl w:val="0"/>
              <w:numPr>
                <w:ilvl w:val="0"/>
                <w:numId w:val="30"/>
              </w:numPr>
              <w:tabs>
                <w:tab w:val="left" w:pos="130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F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визуально и инструментально определять исправность и функциональность инструментов, режущий, измерительный инструмент и приспособления; </w:t>
            </w:r>
          </w:p>
          <w:p w:rsidR="00B70F55" w:rsidRPr="00BF6CA1" w:rsidRDefault="00B70F55" w:rsidP="006B0537">
            <w:pPr>
              <w:widowControl w:val="0"/>
              <w:numPr>
                <w:ilvl w:val="0"/>
                <w:numId w:val="30"/>
              </w:numPr>
              <w:tabs>
                <w:tab w:val="left" w:pos="130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F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рационально </w:t>
            </w:r>
            <w:proofErr w:type="gramStart"/>
            <w:r w:rsidRPr="00BF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разместить инструмент</w:t>
            </w:r>
            <w:proofErr w:type="gramEnd"/>
            <w:r w:rsidRPr="00BF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материалы и приспособления на рабочем месте;</w:t>
            </w:r>
          </w:p>
          <w:p w:rsidR="00B70F55" w:rsidRPr="00BF6CA1" w:rsidRDefault="00B70F55" w:rsidP="006B0537">
            <w:pPr>
              <w:widowControl w:val="0"/>
              <w:numPr>
                <w:ilvl w:val="0"/>
                <w:numId w:val="30"/>
              </w:numPr>
              <w:tabs>
                <w:tab w:val="left" w:pos="130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F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проверить исправность инструмента, оборудования; подбирать материалы требуемого качества и количества в соответствии с технической документацией; </w:t>
            </w:r>
          </w:p>
          <w:p w:rsidR="00B70F55" w:rsidRPr="00620BAE" w:rsidRDefault="00B70F55" w:rsidP="006B0537">
            <w:pPr>
              <w:widowControl w:val="0"/>
              <w:numPr>
                <w:ilvl w:val="0"/>
                <w:numId w:val="30"/>
              </w:numPr>
              <w:tabs>
                <w:tab w:val="left" w:pos="130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F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оказать первую помощь при травматизме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55" w:rsidRPr="00BF6CA1" w:rsidRDefault="00B70F55" w:rsidP="006B0537">
            <w:pPr>
              <w:widowControl w:val="0"/>
              <w:numPr>
                <w:ilvl w:val="0"/>
                <w:numId w:val="31"/>
              </w:numPr>
              <w:tabs>
                <w:tab w:val="left" w:pos="12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F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Особенности организации рабочего места стекольщика;</w:t>
            </w:r>
          </w:p>
          <w:p w:rsidR="00B70F55" w:rsidRPr="00BF6CA1" w:rsidRDefault="00B70F55" w:rsidP="006B0537">
            <w:pPr>
              <w:widowControl w:val="0"/>
              <w:numPr>
                <w:ilvl w:val="0"/>
                <w:numId w:val="31"/>
              </w:numPr>
              <w:tabs>
                <w:tab w:val="left" w:pos="12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F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требования охраны труда при использовании </w:t>
            </w:r>
            <w:proofErr w:type="gramStart"/>
            <w:r w:rsidRPr="00BF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СИЗ</w:t>
            </w:r>
            <w:proofErr w:type="gramEnd"/>
            <w:r w:rsidRPr="00BF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инструментов и оборудования, применяемых при выполнении стекольных работ;</w:t>
            </w:r>
          </w:p>
          <w:p w:rsidR="00B70F55" w:rsidRPr="00BF6CA1" w:rsidRDefault="00B70F55" w:rsidP="006B0537">
            <w:pPr>
              <w:widowControl w:val="0"/>
              <w:numPr>
                <w:ilvl w:val="0"/>
                <w:numId w:val="31"/>
              </w:numPr>
              <w:tabs>
                <w:tab w:val="left" w:pos="12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F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 и назначение инструмента, оборудования, материалов, используемых при выполнении стекольных работ;</w:t>
            </w:r>
          </w:p>
          <w:p w:rsidR="00B70F55" w:rsidRPr="00BF6CA1" w:rsidRDefault="00B70F55" w:rsidP="006B0537">
            <w:pPr>
              <w:widowControl w:val="0"/>
              <w:numPr>
                <w:ilvl w:val="0"/>
                <w:numId w:val="31"/>
              </w:numPr>
              <w:tabs>
                <w:tab w:val="left" w:pos="12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F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признаки неисправностей оборудования, инструмента и материалов;</w:t>
            </w:r>
          </w:p>
          <w:p w:rsidR="00B70F55" w:rsidRPr="00BF6CA1" w:rsidRDefault="00B70F55" w:rsidP="006B0537">
            <w:pPr>
              <w:widowControl w:val="0"/>
              <w:numPr>
                <w:ilvl w:val="0"/>
                <w:numId w:val="31"/>
              </w:numPr>
              <w:tabs>
                <w:tab w:val="left" w:pos="12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F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способы проверки функциональности  инструмента; требования к качеству материалов; требования к спецод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ежде, защитным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приспособлениям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Pr="00BF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proofErr w:type="gramEnd"/>
            <w:r w:rsidRPr="00BF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сновные</w:t>
            </w:r>
            <w:proofErr w:type="spellEnd"/>
            <w:r w:rsidRPr="00BF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положения об охране труда; </w:t>
            </w:r>
          </w:p>
          <w:p w:rsidR="00B70F55" w:rsidRPr="00BF6CA1" w:rsidRDefault="00B70F55" w:rsidP="006B0537">
            <w:pPr>
              <w:widowControl w:val="0"/>
              <w:numPr>
                <w:ilvl w:val="0"/>
                <w:numId w:val="31"/>
              </w:numPr>
              <w:tabs>
                <w:tab w:val="left" w:pos="12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F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основы трудового законодательства; </w:t>
            </w:r>
          </w:p>
          <w:p w:rsidR="00B70F55" w:rsidRPr="00620BAE" w:rsidRDefault="00B70F55" w:rsidP="006B0537">
            <w:pPr>
              <w:widowControl w:val="0"/>
              <w:numPr>
                <w:ilvl w:val="0"/>
                <w:numId w:val="31"/>
              </w:numPr>
              <w:tabs>
                <w:tab w:val="left" w:pos="130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F6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 травм при работе со стеклом; правила оказание первой помощи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F6CA1" w:rsidRDefault="00B70F55" w:rsidP="00B70F5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F6C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Подготовки инструментов, материалов, оборудования,  </w:t>
            </w:r>
            <w:proofErr w:type="gramStart"/>
            <w:r w:rsidRPr="00BF6C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СИЗ</w:t>
            </w:r>
            <w:proofErr w:type="gramEnd"/>
            <w:r w:rsidRPr="00BF6CA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к использованию в соответствии с требованиями стандартов рабочего места и охраны труда</w:t>
            </w:r>
          </w:p>
        </w:tc>
      </w:tr>
      <w:tr w:rsidR="00B70F55" w:rsidRPr="00620BAE" w:rsidTr="00B70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7819"/>
          <w:jc w:val="center"/>
        </w:trPr>
        <w:tc>
          <w:tcPr>
            <w:tcW w:w="1789" w:type="dxa"/>
            <w:gridSpan w:val="2"/>
            <w:shd w:val="clear" w:color="auto" w:fill="FFFFFF"/>
          </w:tcPr>
          <w:p w:rsidR="00B70F55" w:rsidRPr="00620BAE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.2</w:t>
            </w:r>
          </w:p>
          <w:p w:rsidR="00B70F55" w:rsidRPr="00620BAE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Выполнять</w:t>
            </w:r>
          </w:p>
          <w:p w:rsidR="00B70F55" w:rsidRPr="00620BAE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ные</w:t>
            </w:r>
            <w:proofErr w:type="spellEnd"/>
            <w:proofErr w:type="gramEnd"/>
          </w:p>
          <w:p w:rsidR="00B70F55" w:rsidRPr="00620BAE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работы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70F55" w:rsidRPr="003321DB" w:rsidRDefault="00B70F55" w:rsidP="006B0537">
            <w:pPr>
              <w:widowControl w:val="0"/>
              <w:numPr>
                <w:ilvl w:val="0"/>
                <w:numId w:val="32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Определять объем работ, виды и расход применяемых материалов согласно техническому заданию; транспортировать и хранить тонкое стекло;</w:t>
            </w:r>
          </w:p>
          <w:p w:rsidR="00B70F55" w:rsidRPr="003321DB" w:rsidRDefault="00B70F55" w:rsidP="006B0537">
            <w:pPr>
              <w:widowControl w:val="0"/>
              <w:numPr>
                <w:ilvl w:val="0"/>
                <w:numId w:val="32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транспортировать толстое стекло с помощью вакуума – присосов;</w:t>
            </w:r>
          </w:p>
          <w:p w:rsidR="00B70F55" w:rsidRPr="003321DB" w:rsidRDefault="00B70F55" w:rsidP="006B0537">
            <w:pPr>
              <w:widowControl w:val="0"/>
              <w:numPr>
                <w:ilvl w:val="0"/>
                <w:numId w:val="32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устанавливать и размещать прокладки при установке  стеклопакета  в переплет; </w:t>
            </w:r>
          </w:p>
          <w:p w:rsidR="00B70F55" w:rsidRPr="003321DB" w:rsidRDefault="00B70F55" w:rsidP="006B0537">
            <w:pPr>
              <w:widowControl w:val="0"/>
              <w:numPr>
                <w:ilvl w:val="0"/>
                <w:numId w:val="32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подготавливать механизированный инструмент и механизированные устройства; </w:t>
            </w:r>
          </w:p>
          <w:p w:rsidR="00B70F55" w:rsidRPr="003321DB" w:rsidRDefault="00B70F55" w:rsidP="006B0537">
            <w:pPr>
              <w:widowControl w:val="0"/>
              <w:numPr>
                <w:ilvl w:val="0"/>
                <w:numId w:val="32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производить подготовку стекла к раскрою и резке: очистке от пыли и грязи, просушку, прогрев и т.п.</w:t>
            </w:r>
          </w:p>
          <w:p w:rsidR="00B70F55" w:rsidRPr="003321DB" w:rsidRDefault="00B70F55" w:rsidP="006B0537">
            <w:pPr>
              <w:widowControl w:val="0"/>
              <w:numPr>
                <w:ilvl w:val="0"/>
                <w:numId w:val="32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разрабатывать карты раскроя; </w:t>
            </w:r>
          </w:p>
          <w:p w:rsidR="00B70F55" w:rsidRPr="003321DB" w:rsidRDefault="00B70F55" w:rsidP="006B0537">
            <w:pPr>
              <w:widowControl w:val="0"/>
              <w:numPr>
                <w:ilvl w:val="0"/>
                <w:numId w:val="32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производить раскрой стеклянного лома на мелкие стекла для остекления форточек;</w:t>
            </w:r>
          </w:p>
          <w:p w:rsidR="00B70F55" w:rsidRPr="00620BAE" w:rsidRDefault="00B70F55" w:rsidP="006B0537">
            <w:pPr>
              <w:widowControl w:val="0"/>
              <w:numPr>
                <w:ilvl w:val="0"/>
                <w:numId w:val="32"/>
              </w:numPr>
              <w:tabs>
                <w:tab w:val="left" w:pos="130"/>
              </w:tabs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готовить переплеты к остеклению</w:t>
            </w:r>
          </w:p>
        </w:tc>
        <w:tc>
          <w:tcPr>
            <w:tcW w:w="4064" w:type="dxa"/>
            <w:gridSpan w:val="3"/>
            <w:shd w:val="clear" w:color="auto" w:fill="FFFFFF"/>
          </w:tcPr>
          <w:p w:rsidR="00B70F55" w:rsidRPr="003321DB" w:rsidRDefault="00B70F55" w:rsidP="006B0537">
            <w:pPr>
              <w:widowControl w:val="0"/>
              <w:numPr>
                <w:ilvl w:val="0"/>
                <w:numId w:val="33"/>
              </w:numPr>
              <w:tabs>
                <w:tab w:val="left" w:pos="125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Материалы и изделия для стекольных работ;</w:t>
            </w:r>
          </w:p>
          <w:p w:rsidR="00B70F55" w:rsidRDefault="00B70F55" w:rsidP="006B0537">
            <w:pPr>
              <w:widowControl w:val="0"/>
              <w:numPr>
                <w:ilvl w:val="0"/>
                <w:numId w:val="33"/>
              </w:numPr>
              <w:tabs>
                <w:tab w:val="left" w:pos="125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виды и назначение режущего измерительного и вспомогательного   инструмента; </w:t>
            </w:r>
          </w:p>
          <w:p w:rsidR="00B70F55" w:rsidRDefault="00B70F55" w:rsidP="006B0537">
            <w:pPr>
              <w:widowControl w:val="0"/>
              <w:numPr>
                <w:ilvl w:val="0"/>
                <w:numId w:val="33"/>
              </w:numPr>
              <w:tabs>
                <w:tab w:val="left" w:pos="125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рациональный раскрой и определение размеров вырезаемого листа стекла;         </w:t>
            </w:r>
          </w:p>
          <w:p w:rsidR="00B70F55" w:rsidRPr="003321DB" w:rsidRDefault="00B70F55" w:rsidP="006B0537">
            <w:pPr>
              <w:widowControl w:val="0"/>
              <w:numPr>
                <w:ilvl w:val="0"/>
                <w:numId w:val="33"/>
              </w:numPr>
              <w:tabs>
                <w:tab w:val="left" w:pos="125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правила подготовки оконных блоков к остеклению;   </w:t>
            </w:r>
          </w:p>
          <w:p w:rsidR="00B70F55" w:rsidRDefault="00B70F55" w:rsidP="006B0537">
            <w:pPr>
              <w:widowControl w:val="0"/>
              <w:numPr>
                <w:ilvl w:val="0"/>
                <w:numId w:val="33"/>
              </w:numPr>
              <w:tabs>
                <w:tab w:val="left" w:pos="130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правила подготовки, эксплуатации, хранения инструментов и приспособлений; </w:t>
            </w:r>
          </w:p>
          <w:p w:rsidR="00B70F55" w:rsidRDefault="00B70F55" w:rsidP="006B0537">
            <w:pPr>
              <w:widowControl w:val="0"/>
              <w:numPr>
                <w:ilvl w:val="0"/>
                <w:numId w:val="33"/>
              </w:numPr>
              <w:tabs>
                <w:tab w:val="left" w:pos="130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правила ухода за инструментом; </w:t>
            </w:r>
          </w:p>
          <w:p w:rsidR="00B70F55" w:rsidRPr="00620BAE" w:rsidRDefault="00B70F55" w:rsidP="006B0537">
            <w:pPr>
              <w:widowControl w:val="0"/>
              <w:numPr>
                <w:ilvl w:val="0"/>
                <w:numId w:val="33"/>
              </w:numPr>
              <w:tabs>
                <w:tab w:val="left" w:pos="130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качества подготовки инструмента, приспособлений и оборудования для стекольных работ</w:t>
            </w:r>
          </w:p>
        </w:tc>
        <w:tc>
          <w:tcPr>
            <w:tcW w:w="2111" w:type="dxa"/>
            <w:shd w:val="clear" w:color="auto" w:fill="FFFFFF"/>
          </w:tcPr>
          <w:p w:rsidR="00B70F55" w:rsidRPr="003321DB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332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и</w:t>
            </w:r>
            <w:r w:rsidRPr="00332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332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СИЗ</w:t>
            </w:r>
            <w:proofErr w:type="gramEnd"/>
            <w:r w:rsidRPr="00332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70F55" w:rsidRPr="003321DB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заточка и наладка инструмента;</w:t>
            </w:r>
          </w:p>
          <w:p w:rsidR="00B70F55" w:rsidRPr="003321DB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332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подбор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а</w:t>
            </w:r>
            <w:r w:rsidRPr="00332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материала в соответствии с требованиями </w:t>
            </w:r>
            <w:proofErr w:type="gramStart"/>
            <w:r w:rsidRPr="00332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технической</w:t>
            </w:r>
            <w:proofErr w:type="gramEnd"/>
            <w:r w:rsidRPr="00332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документации;</w:t>
            </w:r>
          </w:p>
          <w:p w:rsidR="00B70F55" w:rsidRPr="00620BAE" w:rsidRDefault="00B70F55" w:rsidP="006B0537">
            <w:pPr>
              <w:widowControl w:val="0"/>
              <w:numPr>
                <w:ilvl w:val="0"/>
                <w:numId w:val="34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и</w:t>
            </w:r>
            <w:r w:rsidRPr="00332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рабочего места и оборудования к использованию в соответствии с требованиями стандартов рабочего места и охраны труда</w:t>
            </w:r>
          </w:p>
        </w:tc>
      </w:tr>
      <w:tr w:rsidR="00B70F55" w:rsidRPr="00620BAE" w:rsidTr="00B70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6543"/>
          <w:jc w:val="center"/>
        </w:trPr>
        <w:tc>
          <w:tcPr>
            <w:tcW w:w="1789" w:type="dxa"/>
            <w:gridSpan w:val="2"/>
            <w:shd w:val="clear" w:color="auto" w:fill="FFFFFF"/>
          </w:tcPr>
          <w:p w:rsidR="00B70F55" w:rsidRPr="00620BAE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.3</w:t>
            </w:r>
          </w:p>
          <w:p w:rsidR="00B70F55" w:rsidRPr="00620BAE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Выполнять остекление переплетов всеми видами стекла и стеклопакетами в соответствии с техническим заданием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70F55" w:rsidRDefault="00B70F55" w:rsidP="006B0537">
            <w:pPr>
              <w:widowControl w:val="0"/>
              <w:numPr>
                <w:ilvl w:val="0"/>
                <w:numId w:val="35"/>
              </w:numPr>
              <w:tabs>
                <w:tab w:val="left" w:pos="120"/>
              </w:tabs>
              <w:spacing w:after="18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Читать строительные чертежи;           </w:t>
            </w:r>
          </w:p>
          <w:p w:rsidR="00B70F55" w:rsidRPr="003321DB" w:rsidRDefault="00B70F55" w:rsidP="006B0537">
            <w:pPr>
              <w:widowControl w:val="0"/>
              <w:numPr>
                <w:ilvl w:val="0"/>
                <w:numId w:val="35"/>
              </w:numPr>
              <w:tabs>
                <w:tab w:val="left" w:pos="120"/>
              </w:tabs>
              <w:spacing w:after="18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резать и вставлять стекла в переплеты;</w:t>
            </w:r>
          </w:p>
          <w:p w:rsidR="00B70F55" w:rsidRPr="003321DB" w:rsidRDefault="00B70F55" w:rsidP="006B0537">
            <w:pPr>
              <w:widowControl w:val="0"/>
              <w:numPr>
                <w:ilvl w:val="0"/>
                <w:numId w:val="35"/>
              </w:numPr>
              <w:tabs>
                <w:tab w:val="left" w:pos="120"/>
              </w:tabs>
              <w:spacing w:after="18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устанавливать в переплеты стеклопакеты;</w:t>
            </w:r>
          </w:p>
          <w:p w:rsidR="00B70F55" w:rsidRDefault="00B70F55" w:rsidP="006B0537">
            <w:pPr>
              <w:widowControl w:val="0"/>
              <w:numPr>
                <w:ilvl w:val="0"/>
                <w:numId w:val="35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выполнять требования охраны труда и техники безопасности; </w:t>
            </w:r>
          </w:p>
          <w:p w:rsidR="00B70F55" w:rsidRPr="00620BAE" w:rsidRDefault="00B70F55" w:rsidP="006B0537">
            <w:pPr>
              <w:widowControl w:val="0"/>
              <w:numPr>
                <w:ilvl w:val="0"/>
                <w:numId w:val="35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производить контроль качества работ при остеклении на каждом этапе технологического цикла</w:t>
            </w:r>
          </w:p>
        </w:tc>
        <w:tc>
          <w:tcPr>
            <w:tcW w:w="4064" w:type="dxa"/>
            <w:gridSpan w:val="3"/>
            <w:shd w:val="clear" w:color="auto" w:fill="FFFFFF"/>
          </w:tcPr>
          <w:p w:rsidR="00B70F55" w:rsidRPr="003321DB" w:rsidRDefault="00B70F55" w:rsidP="006B0537">
            <w:pPr>
              <w:widowControl w:val="0"/>
              <w:numPr>
                <w:ilvl w:val="0"/>
                <w:numId w:val="36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: Виды </w:t>
            </w:r>
            <w:proofErr w:type="gramStart"/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технической</w:t>
            </w:r>
            <w:proofErr w:type="gramEnd"/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документации на выполнение работ; </w:t>
            </w:r>
          </w:p>
          <w:p w:rsidR="00B70F55" w:rsidRPr="003321DB" w:rsidRDefault="00B70F55" w:rsidP="006B0537">
            <w:pPr>
              <w:widowControl w:val="0"/>
              <w:numPr>
                <w:ilvl w:val="0"/>
                <w:numId w:val="36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правила чтения рабочих чертежей; виды, устройство и правила пользования ручных инструментов, оборудования и электрооборудования для выполнения работ;             </w:t>
            </w:r>
          </w:p>
          <w:p w:rsidR="00B70F55" w:rsidRPr="003321DB" w:rsidRDefault="00B70F55" w:rsidP="006B0537">
            <w:pPr>
              <w:widowControl w:val="0"/>
              <w:numPr>
                <w:ilvl w:val="0"/>
                <w:numId w:val="36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способы остекления в зависимости от марок стекла и видов переплетов; </w:t>
            </w:r>
          </w:p>
          <w:p w:rsidR="00B70F55" w:rsidRPr="003321DB" w:rsidRDefault="00B70F55" w:rsidP="006B0537">
            <w:pPr>
              <w:widowControl w:val="0"/>
              <w:numPr>
                <w:ilvl w:val="0"/>
                <w:numId w:val="36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фурнитуру для стеклопакетов и элементы крепежа; </w:t>
            </w:r>
          </w:p>
          <w:p w:rsidR="00B70F55" w:rsidRPr="003321DB" w:rsidRDefault="00B70F55" w:rsidP="006B0537">
            <w:pPr>
              <w:widowControl w:val="0"/>
              <w:numPr>
                <w:ilvl w:val="0"/>
                <w:numId w:val="36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способы крепления стеклопакетов в переплетах; </w:t>
            </w:r>
          </w:p>
          <w:p w:rsidR="00B70F55" w:rsidRPr="003321DB" w:rsidRDefault="00B70F55" w:rsidP="006B0537">
            <w:pPr>
              <w:widowControl w:val="0"/>
              <w:numPr>
                <w:ilvl w:val="0"/>
                <w:numId w:val="36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герметизация стеклопакета в переплете; </w:t>
            </w:r>
          </w:p>
          <w:p w:rsidR="00B70F55" w:rsidRPr="003321DB" w:rsidRDefault="00B70F55" w:rsidP="006B0537">
            <w:pPr>
              <w:widowControl w:val="0"/>
              <w:numPr>
                <w:ilvl w:val="0"/>
                <w:numId w:val="36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последовательность монтажа стеклопакетов;</w:t>
            </w:r>
          </w:p>
          <w:p w:rsidR="00B70F55" w:rsidRPr="003321DB" w:rsidRDefault="00B70F55" w:rsidP="006B0537">
            <w:pPr>
              <w:widowControl w:val="0"/>
              <w:numPr>
                <w:ilvl w:val="0"/>
                <w:numId w:val="36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по охране труда, производственной санитарии и противопожарной безопасности; требования к качеству работ при остеклении на каждом этапе технологического цикла;</w:t>
            </w:r>
          </w:p>
          <w:p w:rsidR="00B70F55" w:rsidRPr="00620BAE" w:rsidRDefault="00B70F55" w:rsidP="006B0537">
            <w:pPr>
              <w:widowControl w:val="0"/>
              <w:numPr>
                <w:ilvl w:val="0"/>
                <w:numId w:val="36"/>
              </w:numPr>
              <w:tabs>
                <w:tab w:val="left" w:pos="130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приемки выполненных работ: по остеклению переплетов, установке стеклопакетов</w:t>
            </w:r>
          </w:p>
        </w:tc>
        <w:tc>
          <w:tcPr>
            <w:tcW w:w="2111" w:type="dxa"/>
            <w:shd w:val="clear" w:color="auto" w:fill="FFFFFF"/>
          </w:tcPr>
          <w:p w:rsidR="00B70F55" w:rsidRPr="003321DB" w:rsidRDefault="00B70F55" w:rsidP="006B0537">
            <w:pPr>
              <w:widowControl w:val="0"/>
              <w:numPr>
                <w:ilvl w:val="0"/>
                <w:numId w:val="37"/>
              </w:numPr>
              <w:tabs>
                <w:tab w:val="left" w:pos="125"/>
              </w:tabs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Подбор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а</w:t>
            </w:r>
            <w:r w:rsidRPr="00332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стекла в соответствии с требованиями  </w:t>
            </w:r>
            <w:proofErr w:type="gramStart"/>
            <w:r w:rsidRPr="00332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технической</w:t>
            </w:r>
            <w:proofErr w:type="gramEnd"/>
            <w:r w:rsidRPr="00332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документации, </w:t>
            </w:r>
          </w:p>
          <w:p w:rsidR="00B70F55" w:rsidRPr="003321DB" w:rsidRDefault="00B70F55" w:rsidP="006B0537">
            <w:pPr>
              <w:widowControl w:val="0"/>
              <w:numPr>
                <w:ilvl w:val="0"/>
                <w:numId w:val="37"/>
              </w:numPr>
              <w:tabs>
                <w:tab w:val="left" w:pos="125"/>
              </w:tabs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разметк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и</w:t>
            </w:r>
            <w:r w:rsidRPr="00332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, </w:t>
            </w:r>
          </w:p>
          <w:p w:rsidR="00B70F55" w:rsidRPr="003321DB" w:rsidRDefault="00B70F55" w:rsidP="006B0537">
            <w:pPr>
              <w:widowControl w:val="0"/>
              <w:numPr>
                <w:ilvl w:val="0"/>
                <w:numId w:val="37"/>
              </w:numPr>
              <w:tabs>
                <w:tab w:val="left" w:pos="125"/>
              </w:tabs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резани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я</w:t>
            </w:r>
            <w:r w:rsidRPr="00332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,  </w:t>
            </w:r>
          </w:p>
          <w:p w:rsidR="00B70F55" w:rsidRPr="00620BAE" w:rsidRDefault="00B70F55" w:rsidP="006B0537">
            <w:pPr>
              <w:widowControl w:val="0"/>
              <w:numPr>
                <w:ilvl w:val="0"/>
                <w:numId w:val="37"/>
              </w:numPr>
              <w:tabs>
                <w:tab w:val="left" w:pos="125"/>
              </w:tabs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2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остеклени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я</w:t>
            </w:r>
            <w:r w:rsidRPr="003321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переплетов всеми видами стекла и стеклопакетами </w:t>
            </w:r>
          </w:p>
        </w:tc>
      </w:tr>
      <w:tr w:rsidR="00B70F55" w:rsidRPr="00620BAE" w:rsidTr="00B70F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404"/>
          <w:jc w:val="center"/>
        </w:trPr>
        <w:tc>
          <w:tcPr>
            <w:tcW w:w="1789" w:type="dxa"/>
            <w:gridSpan w:val="2"/>
            <w:shd w:val="clear" w:color="auto" w:fill="FFFFFF"/>
          </w:tcPr>
          <w:p w:rsidR="00B70F55" w:rsidRPr="00620BAE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.4</w:t>
            </w:r>
          </w:p>
          <w:p w:rsidR="00B70F55" w:rsidRPr="00620BAE" w:rsidRDefault="00B70F55" w:rsidP="00B70F55">
            <w:pPr>
              <w:widowControl w:val="0"/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2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Устраивать перегородки из стеклоблоков и </w:t>
            </w:r>
            <w:proofErr w:type="spellStart"/>
            <w:r w:rsidRPr="00A42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стеклопрофилита</w:t>
            </w:r>
            <w:proofErr w:type="spellEnd"/>
            <w:r w:rsidRPr="00A42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соответствии с проектным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42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положением</w:t>
            </w:r>
          </w:p>
        </w:tc>
        <w:tc>
          <w:tcPr>
            <w:tcW w:w="2694" w:type="dxa"/>
            <w:gridSpan w:val="2"/>
            <w:shd w:val="clear" w:color="auto" w:fill="FFFFFF"/>
          </w:tcPr>
          <w:p w:rsidR="00B70F55" w:rsidRPr="00A4244B" w:rsidRDefault="00B70F55" w:rsidP="006B0537">
            <w:pPr>
              <w:widowControl w:val="0"/>
              <w:numPr>
                <w:ilvl w:val="0"/>
                <w:numId w:val="38"/>
              </w:numPr>
              <w:tabs>
                <w:tab w:val="left" w:pos="120"/>
              </w:tabs>
              <w:spacing w:after="12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2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Читать строительные чертежи; пользоваться режущим и измерительным инструментом и приспособлениями; </w:t>
            </w:r>
          </w:p>
          <w:p w:rsidR="00B70F55" w:rsidRPr="00A4244B" w:rsidRDefault="00B70F55" w:rsidP="006B0537">
            <w:pPr>
              <w:widowControl w:val="0"/>
              <w:numPr>
                <w:ilvl w:val="0"/>
                <w:numId w:val="38"/>
              </w:numPr>
              <w:tabs>
                <w:tab w:val="left" w:pos="120"/>
              </w:tabs>
              <w:spacing w:after="12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2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производить разметку положения перегородок; </w:t>
            </w:r>
          </w:p>
          <w:p w:rsidR="00B70F55" w:rsidRPr="00A4244B" w:rsidRDefault="00B70F55" w:rsidP="006B0537">
            <w:pPr>
              <w:widowControl w:val="0"/>
              <w:numPr>
                <w:ilvl w:val="0"/>
                <w:numId w:val="38"/>
              </w:numPr>
              <w:tabs>
                <w:tab w:val="left" w:pos="120"/>
              </w:tabs>
              <w:spacing w:after="12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2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производить монтаж перегородок; </w:t>
            </w:r>
          </w:p>
          <w:p w:rsidR="00B70F55" w:rsidRPr="00620BAE" w:rsidRDefault="00B70F55" w:rsidP="006B0537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120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2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производить операционный и приемочный контроль качества</w:t>
            </w:r>
          </w:p>
        </w:tc>
        <w:tc>
          <w:tcPr>
            <w:tcW w:w="4064" w:type="dxa"/>
            <w:gridSpan w:val="3"/>
            <w:shd w:val="clear" w:color="auto" w:fill="FFFFFF"/>
          </w:tcPr>
          <w:p w:rsidR="00B70F55" w:rsidRPr="00A4244B" w:rsidRDefault="00B70F55" w:rsidP="006B0537">
            <w:pPr>
              <w:widowControl w:val="0"/>
              <w:numPr>
                <w:ilvl w:val="0"/>
                <w:numId w:val="39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2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 конструкции пустотных стеклоблоков;</w:t>
            </w:r>
          </w:p>
          <w:p w:rsidR="00B70F55" w:rsidRPr="00A4244B" w:rsidRDefault="00B70F55" w:rsidP="006B0537">
            <w:pPr>
              <w:widowControl w:val="0"/>
              <w:numPr>
                <w:ilvl w:val="0"/>
                <w:numId w:val="39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2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технологию укладки стеклоблоков; </w:t>
            </w:r>
          </w:p>
          <w:p w:rsidR="00B70F55" w:rsidRPr="00A4244B" w:rsidRDefault="00B70F55" w:rsidP="006B0537">
            <w:pPr>
              <w:widowControl w:val="0"/>
              <w:numPr>
                <w:ilvl w:val="0"/>
                <w:numId w:val="39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2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средства </w:t>
            </w:r>
            <w:proofErr w:type="spellStart"/>
            <w:r w:rsidRPr="00A42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подмащивания</w:t>
            </w:r>
            <w:proofErr w:type="spellEnd"/>
            <w:r w:rsidRPr="00A42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; устройство лесов и подмостей; требования к  качеству установки средств </w:t>
            </w:r>
            <w:proofErr w:type="spellStart"/>
            <w:r w:rsidRPr="00A42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подмащивания</w:t>
            </w:r>
            <w:proofErr w:type="spellEnd"/>
            <w:r w:rsidRPr="00A42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; требования к качеству;        </w:t>
            </w:r>
          </w:p>
          <w:p w:rsidR="00B70F55" w:rsidRPr="00620BAE" w:rsidRDefault="00B70F55" w:rsidP="006B0537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130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2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методы устройства компенсационных швов в местах примыкания блоков к обвязке; требования к качеству монтажа перегородок</w:t>
            </w:r>
          </w:p>
        </w:tc>
        <w:tc>
          <w:tcPr>
            <w:tcW w:w="2111" w:type="dxa"/>
            <w:shd w:val="clear" w:color="auto" w:fill="FFFFFF"/>
          </w:tcPr>
          <w:p w:rsidR="00B70F55" w:rsidRPr="00A4244B" w:rsidRDefault="00B70F55" w:rsidP="00B70F55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24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Чтени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я</w:t>
            </w:r>
            <w:r w:rsidRPr="00A424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чертежей и </w:t>
            </w:r>
            <w:proofErr w:type="gramStart"/>
            <w:r w:rsidRPr="00A424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технической</w:t>
            </w:r>
            <w:proofErr w:type="gramEnd"/>
            <w:r w:rsidRPr="00A424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документации;</w:t>
            </w:r>
          </w:p>
          <w:p w:rsidR="00B70F55" w:rsidRPr="00A4244B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24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выполнени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я </w:t>
            </w:r>
            <w:r w:rsidRPr="00A424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монтажных работ из стеклоблоков и </w:t>
            </w:r>
            <w:proofErr w:type="spellStart"/>
            <w:r w:rsidRPr="00A424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стеклопрофилита</w:t>
            </w:r>
            <w:proofErr w:type="spellEnd"/>
            <w:r w:rsidRPr="00A424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в соответствии с конструкторской документацией;</w:t>
            </w:r>
          </w:p>
          <w:p w:rsidR="00B70F55" w:rsidRPr="00620BAE" w:rsidRDefault="00B70F55" w:rsidP="006B0537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130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24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оценк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и</w:t>
            </w:r>
            <w:r w:rsidRPr="00A4244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качества выполняемых работ</w:t>
            </w:r>
          </w:p>
        </w:tc>
      </w:tr>
    </w:tbl>
    <w:p w:rsidR="00B70F55" w:rsidRPr="00B70F55" w:rsidRDefault="00B70F55" w:rsidP="00B70F55">
      <w:pPr>
        <w:widowControl w:val="0"/>
        <w:tabs>
          <w:tab w:val="left" w:pos="1602"/>
          <w:tab w:val="left" w:pos="88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6B0537">
      <w:pPr>
        <w:widowControl w:val="0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Перечень общих компетенций</w:t>
      </w:r>
    </w:p>
    <w:p w:rsidR="00B70F55" w:rsidRPr="00B70F55" w:rsidRDefault="00B70F55" w:rsidP="00B70F5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99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7238"/>
      </w:tblGrid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Код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Действия</w:t>
            </w: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237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70F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 xml:space="preserve"> 01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numPr>
                <w:ilvl w:val="0"/>
                <w:numId w:val="6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Владеть разнообразными методами (в том числе инновационными) для осуществления профессиональной деятельности.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6"/>
              </w:numPr>
              <w:tabs>
                <w:tab w:val="left" w:pos="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Использовать специальные методы и способы решения профессиональных задач в конкретной области и на стыке областей.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6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Разрабатывать вариативные алгоритмы решения профессиональных задач деятельности применительно к различным контекстам.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6"/>
              </w:numPr>
              <w:tabs>
                <w:tab w:val="left" w:pos="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Выбирать эффективные технологии и рациональные способы выполнения профессиональных задач.</w:t>
            </w: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2880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70F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 xml:space="preserve"> 02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numPr>
                <w:ilvl w:val="0"/>
                <w:numId w:val="7"/>
              </w:numPr>
              <w:tabs>
                <w:tab w:val="left" w:pos="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Планировать информационный поиск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 и деятельности подчиненного персонала.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7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Анализировать информацию, выделять в ней главные аспекты, структурировать, презентовать.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7"/>
              </w:numPr>
              <w:tabs>
                <w:tab w:val="left" w:pos="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Владеть способами систематизации и интерпретировать полученную информацию в контексте своей деятельности и в соответствии с задачей информационного поиска.</w:t>
            </w: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2561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70F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 xml:space="preserve"> 03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numPr>
                <w:ilvl w:val="0"/>
                <w:numId w:val="8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Проводить объективный анализ качества результатов собственной деятельности и указывать субъективное значение результатов деятельности.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8"/>
              </w:numPr>
              <w:tabs>
                <w:tab w:val="left" w:pos="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Принимать управленческие решения по совершенствованию собственной деятельности.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8"/>
              </w:numPr>
              <w:tabs>
                <w:tab w:val="left" w:pos="1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Организовать собственное профессиональное развитие и самообразование в целях эффективной профессиональной и личностной самореализации и развития карьеры.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8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Заниматься самообразованием для решения четко определенных, сложных и нестандартных проблем в области профессиональной деятельности.</w:t>
            </w: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3057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70F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ОК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 xml:space="preserve"> 04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Обучать членов группы (команды) рациональным приемам по организации деятельности для эффективного выполнения коллективного проекта.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Распределять объем работы среди участников коллективного проекта.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Справляться с кризисами взаимодействия совместно с членами группы (команды).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Проводить объективный анализ и указывает субъективное значение результатов деятельности.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Использовать вербальные и невербальные способы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эффективной</w:t>
            </w:r>
            <w:proofErr w:type="gramEnd"/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коммуникации с коллегами, руководством, клиентами и другими заинтересованными сторонами.</w:t>
            </w: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396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70F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 xml:space="preserve"> 05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Использовать вербальные и невербальные способы коммуникации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государственном языке с учетом особенностей и различий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социального и культурного контекста.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нормы публичной речи и регламент.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Самостоятельно выбирать стиль монологического высказывания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(служебный доклад, выступление на совещании, презентация</w:t>
            </w:r>
            <w:proofErr w:type="gramEnd"/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проекта и т.п.) в зависимости от его цели и целевой аудитории и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учетом особенностей и различий социального и культурного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контекста.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Создавать продукт письменной коммуникации определенной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структуры на государственном языке.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Самостоятельно выбирать стиль (жанр)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письменной</w:t>
            </w:r>
            <w:proofErr w:type="gramEnd"/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коммуникации на государственном языке в зависимости от цели,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содержания и адресата.</w:t>
            </w: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317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70F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 xml:space="preserve"> 06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Проявлять гражданско-патриотическую 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позицию,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демонстрировать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осознанное поведение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на основе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общечеловеческих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ценностей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Осознавать конституционные права и обязанности. Соблюдать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закон и правопорядок.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Участвовать в мероприятиях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гражданско-патриотического</w:t>
            </w:r>
            <w:proofErr w:type="gramEnd"/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характера, волонтерском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движении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Аргументировано представлять и отстаивать свое мнение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соблюдением этических норм и общечеловеческих ценностей.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свою деятельность на основе соблюдения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этических норм и общечеловеческих ценностей.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Демонстрировать </w:t>
            </w:r>
            <w:proofErr w:type="spell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сформированность</w:t>
            </w:r>
            <w:proofErr w:type="spellEnd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российской гражданской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идентичности, патриотизма, уважения к своему народу, уважения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государственным символам (гербу, флагу, гимну).</w:t>
            </w: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317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70F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 xml:space="preserve"> 07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Содействовать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сохранению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окружающей среды,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ресурсосбережению,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эффективно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действовать в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чрезвычайных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70F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ситуациях</w:t>
            </w:r>
            <w:proofErr w:type="gramEnd"/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нормы экологической чистоты и безопасности.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деятельность по сбережению ресурсов и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сохранению окружающей среды.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Прогнозировать техногенные последствия для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окружающей</w:t>
            </w:r>
            <w:proofErr w:type="gramEnd"/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среды, бытовой и производственной деятельности человека.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Прогнозировать возникновение опасных ситуаций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gramEnd"/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характерным признакам их появления, а также на основе анализа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специальной информации, получаемой из различных источников.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Владеть приемами эффективных действий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опасных и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чрезвычайных ситуациях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природного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техногенного и социального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характера.</w:t>
            </w: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3178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ОК 08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 средства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физической культуры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сохранения и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укрепления здоровья в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процессе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профессиональной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 и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поддержание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необходимого уровня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физической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Классифицировать оздоровительные системы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физического</w:t>
            </w:r>
            <w:proofErr w:type="gramEnd"/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воспитания, направленные на укрепление здоровья, профилактике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профессиональных заболеваний, вредных привычек и увеличение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продолжительности жизни.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нормы здорового образа жизни, осознанно выполнять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безопасности жизнедеятельности.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Составлять свой индивидуальный комплекс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физических</w:t>
            </w:r>
            <w:proofErr w:type="gramEnd"/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упражнений для поддержания необходимого уровня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физической</w:t>
            </w:r>
            <w:proofErr w:type="gramEnd"/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подготовленности.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собственную деятельность по укреплению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здоровья и физической выносливости.</w:t>
            </w: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2863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70F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 xml:space="preserve"> 09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Планировать информационный поиск.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Принимать решение о завершении (продолжении) информационного поиска на основе оценки достоверности (противоречивости) полученной информации для решения профессиональных задач.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обмен информации с использованием</w:t>
            </w:r>
          </w:p>
          <w:p w:rsidR="00B70F55" w:rsidRPr="00B70F55" w:rsidRDefault="00B70F55" w:rsidP="00B70F55">
            <w:pPr>
              <w:widowControl w:val="0"/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современного оборудования и программного обеспечения, в том числе на основе сетевого взаимодействия.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Анализировать информацию, выделять в ней главные аспекты, структурировать, презентовать.</w:t>
            </w: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3411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ОК10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Изучать нормативно-правовую документацию, техническую литературу и современные научные разработки в области будущей профессиональной деятельности на государственном языке.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Применять необходимый лексический и грамматический минимум для чтения и перевода иностранных текстов профессиональной направленности.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Владеть современной научной и профессиональной терминологией, самостоятельно совершенствовать устную и письменную речь и пополнять словарный запас.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Владеть навыками технического перевода текста, понимать содержание инструкций и графической документации на иностранном языке в области профессиональной деятельности.</w:t>
            </w: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2136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70F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 xml:space="preserve"> 11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Определять успешные стратегии решения проблемы, разбивать поставленную цель на задачи.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Разрабатывать альтернативные решения проблемы.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Самостоятельно организовывать собственные приемы обучения в рамках предпринимательской деятельности.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Разрабатывать и презентовать бизнес-план в области своей профессиональной деятельности.</w:t>
            </w:r>
          </w:p>
        </w:tc>
      </w:tr>
    </w:tbl>
    <w:p w:rsidR="00B70F55" w:rsidRPr="00B70F55" w:rsidRDefault="00B70F55" w:rsidP="00B70F55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keepNext/>
        <w:keepLines/>
        <w:widowControl w:val="0"/>
        <w:tabs>
          <w:tab w:val="left" w:pos="128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1.4. </w:t>
      </w:r>
      <w:bookmarkStart w:id="4" w:name="bookmark7"/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Трудоемкость и сроки проведения учебной практики</w:t>
      </w:r>
      <w:bookmarkEnd w:id="4"/>
    </w:p>
    <w:p w:rsidR="00B70F55" w:rsidRPr="00B70F55" w:rsidRDefault="00B70F55" w:rsidP="00B70F55">
      <w:pPr>
        <w:widowControl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Трудоемкость Учебной практики УП.0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.01 в рамках освоения профессионального модуля ПМ.0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«Выполнение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стекольных</w:t>
      </w: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работ»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36</w:t>
      </w: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</w:t>
      </w: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70F55" w:rsidRPr="00B70F55" w:rsidRDefault="00B70F55" w:rsidP="00B70F55">
      <w:pPr>
        <w:widowControl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Сроки проведения УП.0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.01 Учебной практики определяются рабочим учебным планом по профессии 08.01.24 «Мастер столярно-плотничных, паркетных и стекольных работ» и графиком учебного процесса. Практика проводится на 3 курсе,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семестре.</w:t>
      </w:r>
    </w:p>
    <w:p w:rsidR="00B70F55" w:rsidRPr="00B70F55" w:rsidRDefault="00B70F55" w:rsidP="00B70F55">
      <w:pPr>
        <w:widowControl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Учебная практика проводится концентрированно (после завершения теоретического обучения).</w:t>
      </w:r>
    </w:p>
    <w:p w:rsidR="00B70F55" w:rsidRPr="00B70F55" w:rsidRDefault="00B70F55" w:rsidP="00B70F55">
      <w:pPr>
        <w:keepNext/>
        <w:keepLines/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8"/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1.5. Место прохождения учебной практики</w:t>
      </w:r>
      <w:bookmarkEnd w:id="5"/>
    </w:p>
    <w:p w:rsidR="00B70F55" w:rsidRPr="00B70F55" w:rsidRDefault="00B70F55" w:rsidP="00B70F55">
      <w:pPr>
        <w:widowControl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Учебная практика проводится в мастерских колледжа. Учебная практика проводится мастерами производственного обучения.</w:t>
      </w:r>
    </w:p>
    <w:p w:rsidR="00B70F55" w:rsidRPr="00B70F55" w:rsidRDefault="00B70F55" w:rsidP="00B70F55">
      <w:pPr>
        <w:widowControl w:val="0"/>
        <w:spacing w:after="0" w:line="240" w:lineRule="auto"/>
        <w:ind w:right="16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sectPr w:rsidR="00B70F55" w:rsidRPr="00B70F55" w:rsidSect="00B70F55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70F5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Учебная практика может также проводиться в организациях в специально оборудованных помещениях на основе договоров между организацией и образовательным учреждением.</w:t>
      </w:r>
    </w:p>
    <w:p w:rsidR="00B70F55" w:rsidRPr="00B70F55" w:rsidRDefault="00B70F55" w:rsidP="00B70F55">
      <w:pPr>
        <w:keepNext/>
        <w:keepLines/>
        <w:widowControl w:val="0"/>
        <w:spacing w:after="0" w:line="240" w:lineRule="auto"/>
        <w:ind w:right="28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6" w:name="bookmark9"/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2. СТРУКТУРА И СОДЕРЖАНИЕ УЧЕБНОЙ ПРАКТИКИ</w:t>
      </w:r>
      <w:bookmarkEnd w:id="6"/>
    </w:p>
    <w:p w:rsidR="00B70F55" w:rsidRPr="00B70F55" w:rsidRDefault="00B70F55" w:rsidP="00B70F55">
      <w:pPr>
        <w:keepNext/>
        <w:keepLines/>
        <w:widowControl w:val="0"/>
        <w:tabs>
          <w:tab w:val="left" w:pos="5326"/>
        </w:tabs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7" w:name="bookmark10"/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2.1. Тематический план учебной практики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2304"/>
        <w:gridCol w:w="816"/>
        <w:gridCol w:w="859"/>
        <w:gridCol w:w="1728"/>
        <w:gridCol w:w="1190"/>
        <w:gridCol w:w="883"/>
        <w:gridCol w:w="1214"/>
        <w:gridCol w:w="1171"/>
        <w:gridCol w:w="2213"/>
      </w:tblGrid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Код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профессиональных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компетенций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разделов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профессионального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модуля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часов</w:t>
            </w:r>
          </w:p>
        </w:tc>
        <w:tc>
          <w:tcPr>
            <w:tcW w:w="587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Обязательная аудиторная учебная нагрузка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обучающегося</w:t>
            </w:r>
            <w:proofErr w:type="gramEnd"/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Самостоятельная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обучающегося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Учебная,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Производственная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(по профилю специальности),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часов</w:t>
            </w: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Всего,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т. ч.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лабораторные работы и практические занятия,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т. ч. курсовая работа (проект),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часов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Всего,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т. ч. курсовая работа (проект),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87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.1-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3.4</w:t>
            </w:r>
          </w:p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1 -ОК 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УП. 01.01 Учебная практика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F55" w:rsidRPr="00B70F55" w:rsidRDefault="00B70F55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55" w:rsidRPr="00B70F55" w:rsidRDefault="001E6336" w:rsidP="00B70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B70F55" w:rsidRPr="00B70F55" w:rsidRDefault="00B70F55" w:rsidP="00B70F55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keepNext/>
        <w:keepLines/>
        <w:widowControl w:val="0"/>
        <w:tabs>
          <w:tab w:val="left" w:pos="4311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8" w:name="bookmark11"/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2.2. Тематический план и содержание Учебной практики</w:t>
      </w:r>
      <w:bookmarkEnd w:id="8"/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УП.02.01</w:t>
      </w:r>
    </w:p>
    <w:tbl>
      <w:tblPr>
        <w:tblOverlap w:val="never"/>
        <w:tblW w:w="154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410"/>
        <w:gridCol w:w="389"/>
        <w:gridCol w:w="8299"/>
        <w:gridCol w:w="989"/>
        <w:gridCol w:w="1123"/>
        <w:gridCol w:w="1624"/>
      </w:tblGrid>
      <w:tr w:rsidR="00B70F55" w:rsidRPr="00B70F55" w:rsidTr="008148CD">
        <w:tblPrEx>
          <w:tblCellMar>
            <w:top w:w="0" w:type="dxa"/>
            <w:bottom w:w="0" w:type="dxa"/>
          </w:tblCellMar>
        </w:tblPrEx>
        <w:trPr>
          <w:trHeight w:hRule="exact" w:val="20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B70F55" w:rsidRPr="00B70F55" w:rsidRDefault="00B70F55" w:rsidP="00B70F55">
            <w:pPr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темы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разделов и тем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1E6336" w:rsidP="00B70F55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Виды работ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12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Объем</w:t>
            </w:r>
          </w:p>
          <w:p w:rsidR="00B70F55" w:rsidRPr="00B70F55" w:rsidRDefault="00B70F55" w:rsidP="00B70F55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часов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Уровень</w:t>
            </w:r>
          </w:p>
          <w:p w:rsidR="00B70F55" w:rsidRPr="00B70F55" w:rsidRDefault="00B70F55" w:rsidP="00B70F55">
            <w:pPr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освоения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1E6336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Коды</w:t>
            </w:r>
          </w:p>
          <w:p w:rsidR="00B70F55" w:rsidRPr="00B70F55" w:rsidRDefault="001E6336" w:rsidP="001E6336">
            <w:pPr>
              <w:widowControl w:val="0"/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компетенций</w:t>
            </w:r>
          </w:p>
          <w:p w:rsidR="00B70F55" w:rsidRPr="00B70F55" w:rsidRDefault="00B70F55" w:rsidP="001E6336">
            <w:pPr>
              <w:widowControl w:val="0"/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формированию</w:t>
            </w:r>
            <w:r w:rsidR="001E6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которых</w:t>
            </w:r>
            <w:proofErr w:type="gramEnd"/>
          </w:p>
          <w:p w:rsidR="00B70F55" w:rsidRPr="00B70F55" w:rsidRDefault="00B70F55" w:rsidP="001E6336">
            <w:pPr>
              <w:widowControl w:val="0"/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способствует</w:t>
            </w:r>
          </w:p>
          <w:p w:rsidR="00B70F55" w:rsidRPr="00B70F55" w:rsidRDefault="00B70F55" w:rsidP="001E6336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элемент</w:t>
            </w:r>
          </w:p>
          <w:p w:rsidR="00B70F55" w:rsidRPr="00B70F55" w:rsidRDefault="00B70F55" w:rsidP="00B70F55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</w:tc>
      </w:tr>
      <w:tr w:rsidR="00B70F55" w:rsidRPr="00B70F55" w:rsidTr="008148C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55" w:rsidRPr="00B70F55" w:rsidRDefault="00B70F55" w:rsidP="00B70F55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55" w:rsidRPr="00B70F55" w:rsidRDefault="00B70F55" w:rsidP="00B70F5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F55" w:rsidRPr="00B70F55" w:rsidRDefault="00B70F55" w:rsidP="00B70F5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B70F55" w:rsidRPr="00B70F55" w:rsidTr="008148CD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16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1E633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ПМ.0</w:t>
            </w:r>
            <w:r w:rsidR="001E6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Выполнение </w:t>
            </w:r>
            <w:r w:rsidR="001E6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стекольных </w:t>
            </w: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работ. УП.0</w:t>
            </w:r>
            <w:r w:rsidR="001E6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.01 Учебная практика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1E6336" w:rsidP="001E633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450</w:t>
            </w:r>
            <w:r w:rsidR="00B70F55"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70F55" w:rsidRPr="00B70F55" w:rsidTr="008148CD">
        <w:tblPrEx>
          <w:tblCellMar>
            <w:top w:w="0" w:type="dxa"/>
            <w:bottom w:w="0" w:type="dxa"/>
          </w:tblCellMar>
        </w:tblPrEx>
        <w:trPr>
          <w:trHeight w:hRule="exact" w:val="3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55" w:rsidRPr="00B70F55" w:rsidRDefault="00B70F55" w:rsidP="00B70F55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1E6336" w:rsidP="001E6336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6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Вводное занятие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1E6336" w:rsidP="001E6336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Вводное занятие. Ознакомление со стекольной мастерской.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55" w:rsidRPr="00B70F55" w:rsidRDefault="001E6336" w:rsidP="00B70F5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1-2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1E6336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ПК</w:t>
            </w:r>
            <w:r w:rsidR="001E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3.1-ПК3.4</w:t>
            </w:r>
          </w:p>
        </w:tc>
      </w:tr>
      <w:tr w:rsidR="00B70F55" w:rsidRPr="00B70F55" w:rsidTr="008148CD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55" w:rsidRPr="00B70F55" w:rsidRDefault="00B70F55" w:rsidP="00B70F55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55" w:rsidRPr="00B70F55" w:rsidRDefault="001E6336" w:rsidP="00B70F55">
            <w:pPr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6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Безопасность труда и пожарная безопасность в учебных мастерских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55" w:rsidRPr="00B70F55" w:rsidRDefault="001E6336" w:rsidP="001E6336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безопасности труда в учебных мастерских и на рабочих местах. Причины травматизма. Виды травм. Меры предупреждения травматизма. Инструкции по безопасности при работе со стеклом. Основные правила электробезопасности. Меры предупреждения пожаров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1E6336" w:rsidP="00B70F5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1-2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1E6336" w:rsidP="00B70F55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3.1-ПК3.4</w:t>
            </w:r>
            <w:r w:rsidR="00B70F55"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B70F55" w:rsidRPr="00B70F55" w:rsidTr="008148CD">
        <w:tblPrEx>
          <w:tblCellMar>
            <w:top w:w="0" w:type="dxa"/>
            <w:bottom w:w="0" w:type="dxa"/>
          </w:tblCellMar>
        </w:tblPrEx>
        <w:trPr>
          <w:trHeight w:hRule="exact" w:val="6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55" w:rsidRPr="00B70F55" w:rsidRDefault="00B70F55" w:rsidP="00B70F55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1E6336" w:rsidP="001E6336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6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Приготовление замазок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1E6336" w:rsidP="001E6336">
            <w:pPr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Приготовление замазок, мастик и </w:t>
            </w:r>
            <w:proofErr w:type="spellStart"/>
            <w:r w:rsidRPr="001E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герметиков</w:t>
            </w:r>
            <w:proofErr w:type="spellEnd"/>
            <w:r w:rsidRPr="001E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остекления.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8148CD" w:rsidP="00B70F5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1-2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1E6336" w:rsidP="00B70F55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3.1-ПК3.4</w:t>
            </w:r>
          </w:p>
        </w:tc>
      </w:tr>
      <w:tr w:rsidR="00B70F55" w:rsidRPr="00B70F55" w:rsidTr="008148CD">
        <w:tblPrEx>
          <w:tblCellMar>
            <w:top w:w="0" w:type="dxa"/>
            <w:bottom w:w="0" w:type="dxa"/>
          </w:tblCellMar>
        </w:tblPrEx>
        <w:trPr>
          <w:trHeight w:hRule="exact" w:val="11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1E6336" w:rsidP="00B70F55">
            <w:pPr>
              <w:widowControl w:val="0"/>
              <w:spacing w:after="0"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6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Резка листового стекла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336" w:rsidRPr="001E6336" w:rsidRDefault="001E6336" w:rsidP="006B0537">
            <w:pPr>
              <w:pStyle w:val="aa"/>
              <w:widowControl w:val="0"/>
              <w:numPr>
                <w:ilvl w:val="0"/>
                <w:numId w:val="41"/>
              </w:numPr>
              <w:spacing w:after="0" w:line="26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E63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Резка листового стекла. Приёмы подготовки стекла к резке. Раскрой. Резка и ломка стеклянного листа. </w:t>
            </w:r>
          </w:p>
          <w:p w:rsidR="00B70F55" w:rsidRPr="001E6336" w:rsidRDefault="001E6336" w:rsidP="006B0537">
            <w:pPr>
              <w:pStyle w:val="aa"/>
              <w:widowControl w:val="0"/>
              <w:numPr>
                <w:ilvl w:val="0"/>
                <w:numId w:val="41"/>
              </w:numPr>
              <w:spacing w:after="0" w:line="26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E63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Резка стекла стеклорезом (роликовым, алмазным). </w:t>
            </w:r>
            <w:proofErr w:type="gramStart"/>
            <w:r w:rsidRPr="001E63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Шаблоны</w:t>
            </w:r>
            <w:proofErr w:type="gramEnd"/>
            <w:r w:rsidRPr="001E63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применяемые для резки стёкол.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8148CD" w:rsidP="008148C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1-2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1E6336" w:rsidP="00B70F55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3.1-ПК3.4</w:t>
            </w:r>
          </w:p>
        </w:tc>
      </w:tr>
      <w:tr w:rsidR="00B70F55" w:rsidRPr="00B70F55" w:rsidTr="008148CD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55" w:rsidRPr="00B70F55" w:rsidRDefault="00B70F55" w:rsidP="00B70F55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0F55" w:rsidRPr="00B70F55" w:rsidRDefault="00AC28BC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C2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Остекление оконных блоков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8CD" w:rsidRPr="008148CD" w:rsidRDefault="008148CD" w:rsidP="006B0537">
            <w:pPr>
              <w:pStyle w:val="aa"/>
              <w:widowControl w:val="0"/>
              <w:numPr>
                <w:ilvl w:val="0"/>
                <w:numId w:val="42"/>
              </w:numPr>
              <w:spacing w:after="0" w:line="26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148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Вставки оконного листового стекла. Приёмы и способы закрепления листового стекла в деревянных переплётах. Нанесение зама</w:t>
            </w:r>
            <w:r w:rsidRPr="008148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</w:t>
            </w:r>
            <w:r w:rsidRPr="008148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ки на фальцы переплётов и вставки стекла на одинарной и двойной зама</w:t>
            </w:r>
            <w:r w:rsidRPr="008148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</w:t>
            </w:r>
            <w:r w:rsidRPr="008148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ке. </w:t>
            </w:r>
          </w:p>
          <w:p w:rsidR="00B70F55" w:rsidRPr="008148CD" w:rsidRDefault="008148CD" w:rsidP="006B0537">
            <w:pPr>
              <w:pStyle w:val="aa"/>
              <w:widowControl w:val="0"/>
              <w:numPr>
                <w:ilvl w:val="0"/>
                <w:numId w:val="42"/>
              </w:numPr>
              <w:spacing w:after="0" w:line="26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148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Вставка штучного стекла (остекленение блоков, профильного стекла и стеклопакетов). Способы вставки стекла на раскладках</w:t>
            </w:r>
            <w:proofErr w:type="gramStart"/>
            <w:r w:rsidRPr="008148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8148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="00B70F55" w:rsidRPr="008148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="00B70F55" w:rsidRPr="008148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онструкции.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8148CD" w:rsidP="008148C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1-2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1E6336" w:rsidP="00B70F55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3.1-ПК3.4</w:t>
            </w:r>
          </w:p>
        </w:tc>
      </w:tr>
      <w:tr w:rsidR="00B70F55" w:rsidRPr="00B70F55" w:rsidTr="008148CD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F55" w:rsidRPr="00B70F55" w:rsidRDefault="00B70F55" w:rsidP="00B70F55">
            <w:pPr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F55" w:rsidRPr="00B70F55" w:rsidRDefault="00B70F55" w:rsidP="00B70F55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Проверочная работа</w:t>
            </w:r>
          </w:p>
        </w:tc>
        <w:tc>
          <w:tcPr>
            <w:tcW w:w="8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0F55" w:rsidRPr="00B70F55" w:rsidRDefault="00B70F55" w:rsidP="00B70F55">
            <w:pPr>
              <w:widowControl w:val="0"/>
              <w:spacing w:after="0" w:line="269" w:lineRule="exact"/>
              <w:ind w:firstLine="9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организации рабочего места и безопасности труда при выполнении проверочной работы. Правильное использование инструмента. Правильные приемы работы. Точность, качество, аккуратность выполнения задания. Самостоятельность и самоконтроль выполнения задания.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0F55" w:rsidRPr="00B70F55" w:rsidRDefault="00B70F55" w:rsidP="00B70F5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.1-ПК2.6</w:t>
            </w:r>
          </w:p>
        </w:tc>
      </w:tr>
      <w:tr w:rsidR="008148CD" w:rsidRPr="00B70F55" w:rsidTr="008148CD">
        <w:tblPrEx>
          <w:tblCellMar>
            <w:top w:w="0" w:type="dxa"/>
            <w:bottom w:w="0" w:type="dxa"/>
          </w:tblCellMar>
        </w:tblPrEx>
        <w:trPr>
          <w:trHeight w:hRule="exact" w:val="417"/>
          <w:jc w:val="center"/>
        </w:trPr>
        <w:tc>
          <w:tcPr>
            <w:tcW w:w="1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8CD" w:rsidRPr="008148CD" w:rsidRDefault="008148CD" w:rsidP="00B70F55">
            <w:pPr>
              <w:widowControl w:val="0"/>
              <w:spacing w:after="0" w:line="269" w:lineRule="exact"/>
              <w:ind w:firstLine="9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8CD" w:rsidRPr="00B70F55" w:rsidRDefault="008148CD" w:rsidP="00B70F5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8CD" w:rsidRPr="00B70F55" w:rsidRDefault="008148CD" w:rsidP="00B70F55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8CD" w:rsidRPr="00B70F55" w:rsidRDefault="008148CD" w:rsidP="00B70F55">
            <w:pPr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0F55" w:rsidRPr="00B70F55" w:rsidRDefault="00B70F55" w:rsidP="00B70F55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характеристики уровня освоения учебного материала используются следующие обозначения:</w:t>
      </w:r>
    </w:p>
    <w:p w:rsidR="00B70F55" w:rsidRPr="00B70F55" w:rsidRDefault="00B70F55" w:rsidP="006B0537">
      <w:pPr>
        <w:widowControl w:val="0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Ознакомительный</w:t>
      </w:r>
      <w:proofErr w:type="gramEnd"/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(узнавание ранее изученных объектов, свойств);</w:t>
      </w:r>
    </w:p>
    <w:p w:rsidR="00B70F55" w:rsidRPr="00B70F55" w:rsidRDefault="00B70F55" w:rsidP="006B0537">
      <w:pPr>
        <w:widowControl w:val="0"/>
        <w:numPr>
          <w:ilvl w:val="0"/>
          <w:numId w:val="10"/>
        </w:numPr>
        <w:tabs>
          <w:tab w:val="left" w:pos="8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Репродуктивный</w:t>
      </w:r>
      <w:proofErr w:type="gramEnd"/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(выполнение деятельности по образцу, инструкции или под руководством);</w:t>
      </w:r>
    </w:p>
    <w:p w:rsidR="00B70F55" w:rsidRPr="00B70F55" w:rsidRDefault="00B70F55" w:rsidP="006B0537">
      <w:pPr>
        <w:widowControl w:val="0"/>
        <w:numPr>
          <w:ilvl w:val="0"/>
          <w:numId w:val="10"/>
        </w:numPr>
        <w:tabs>
          <w:tab w:val="left" w:pos="8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B70F55" w:rsidRPr="00B70F55">
          <w:footerReference w:type="default" r:id="rId7"/>
          <w:pgSz w:w="16840" w:h="11900" w:orient="landscape"/>
          <w:pgMar w:top="507" w:right="452" w:bottom="664" w:left="1129" w:header="0" w:footer="3" w:gutter="0"/>
          <w:cols w:space="720"/>
          <w:noEndnote/>
          <w:docGrid w:linePitch="360"/>
        </w:sectPr>
      </w:pPr>
      <w:proofErr w:type="gramStart"/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Продуктивный</w:t>
      </w:r>
      <w:proofErr w:type="gramEnd"/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(планирование и самостоятельное выполнение деятельности, решение проблемных задач)</w:t>
      </w:r>
    </w:p>
    <w:p w:rsidR="00B70F55" w:rsidRPr="00B70F55" w:rsidRDefault="00B70F55" w:rsidP="00B70F55">
      <w:pPr>
        <w:widowControl w:val="0"/>
        <w:spacing w:after="33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3. УСЛОВИЯ РЕАЛИЗАЦИИ ПРОГРАММЫ УЧЕБНОЙ ПРАКТИКИ</w:t>
      </w:r>
    </w:p>
    <w:p w:rsidR="00B70F55" w:rsidRDefault="00B70F55" w:rsidP="00B70F55">
      <w:pPr>
        <w:widowControl w:val="0"/>
        <w:spacing w:after="211" w:line="317" w:lineRule="exact"/>
        <w:ind w:right="160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3.1. </w:t>
      </w: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реализации программы учебной практики должны быть предусмотрены следующие специальные помещения, обеспечивающие проведение всех видов практических занятий, предусмотренных учебным планом:</w:t>
      </w:r>
    </w:p>
    <w:p w:rsidR="008148CD" w:rsidRPr="008148CD" w:rsidRDefault="008148CD" w:rsidP="008148CD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8148CD">
        <w:rPr>
          <w:rFonts w:ascii="Times New Roman" w:eastAsia="Times New Roman" w:hAnsi="Times New Roman" w:cs="Times New Roman"/>
          <w:b/>
          <w:sz w:val="24"/>
          <w:szCs w:val="24"/>
        </w:rPr>
        <w:t xml:space="preserve">Мастерская </w:t>
      </w:r>
      <w:r w:rsidRPr="008148CD">
        <w:rPr>
          <w:rFonts w:ascii="Times New Roman" w:eastAsia="Times New Roman" w:hAnsi="Times New Roman" w:cs="Times New Roman"/>
          <w:sz w:val="24"/>
          <w:szCs w:val="24"/>
        </w:rPr>
        <w:t xml:space="preserve">«Столярно-плотницкая мастерская с участком для выполнения стекольных (паркетных) работ», оснащенная в соответствии с п. 6.1.2.2. Примерной программы по профессии </w:t>
      </w:r>
      <w:r w:rsidRPr="008148CD">
        <w:rPr>
          <w:rFonts w:ascii="Times New Roman" w:eastAsia="Times New Roman" w:hAnsi="Times New Roman" w:cs="Times New Roman"/>
          <w:b/>
          <w:sz w:val="24"/>
          <w:szCs w:val="24"/>
        </w:rPr>
        <w:t>08.01.24 Мастер столярно-плотничных, паркетных и стекольных работ</w:t>
      </w:r>
      <w:r w:rsidRPr="008148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48CD" w:rsidRPr="008148CD" w:rsidRDefault="008148CD" w:rsidP="008148CD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Calibri" w:eastAsia="Calibri" w:hAnsi="Calibri" w:cs="Times New Roman"/>
        </w:rPr>
      </w:pPr>
      <w:r w:rsidRPr="008148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средств обучения участка для стекольных работ:</w:t>
      </w:r>
    </w:p>
    <w:p w:rsidR="008148CD" w:rsidRPr="008148CD" w:rsidRDefault="008148CD" w:rsidP="006B0537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Инструменты для выполнения стекольных работ: измерительные, разметочные, режущие. </w:t>
      </w:r>
    </w:p>
    <w:p w:rsidR="008148CD" w:rsidRPr="008148CD" w:rsidRDefault="008148CD" w:rsidP="006B0537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 для хранения и транспортировки стекла: контейнеры, ящики, пирамиды.</w:t>
      </w:r>
    </w:p>
    <w:p w:rsidR="008148CD" w:rsidRPr="008148CD" w:rsidRDefault="008148CD" w:rsidP="006B0537">
      <w:pPr>
        <w:numPr>
          <w:ilvl w:val="0"/>
          <w:numId w:val="4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Устройства для переноски, поддержки, установки стекла и стеклянных изделий: </w:t>
      </w:r>
      <w:proofErr w:type="gramStart"/>
      <w:r w:rsidRPr="0081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вакуум-присосы</w:t>
      </w:r>
      <w:proofErr w:type="gramEnd"/>
      <w:r w:rsidRPr="0081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вакуум-траверса для транспортирования витринного стекла. Подъемники</w:t>
      </w:r>
    </w:p>
    <w:p w:rsidR="008148CD" w:rsidRPr="008148CD" w:rsidRDefault="008148CD" w:rsidP="006B0537">
      <w:pPr>
        <w:numPr>
          <w:ilvl w:val="0"/>
          <w:numId w:val="4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Столы для раскроя и резки стекла</w:t>
      </w:r>
    </w:p>
    <w:p w:rsidR="008148CD" w:rsidRPr="008148CD" w:rsidRDefault="008148CD" w:rsidP="006B0537">
      <w:pPr>
        <w:numPr>
          <w:ilvl w:val="0"/>
          <w:numId w:val="4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для нанесения замазок и мастик. </w:t>
      </w:r>
    </w:p>
    <w:p w:rsidR="008148CD" w:rsidRPr="008148CD" w:rsidRDefault="008148CD" w:rsidP="006B0537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</w:t>
      </w:r>
      <w:proofErr w:type="spellStart"/>
      <w:r w:rsidRPr="0081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подмащивания</w:t>
      </w:r>
      <w:proofErr w:type="spellEnd"/>
      <w:r w:rsidRPr="0081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леса, подмости, приставные лестницы.</w:t>
      </w:r>
    </w:p>
    <w:p w:rsidR="008148CD" w:rsidRPr="008148CD" w:rsidRDefault="008148CD" w:rsidP="006B0537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Аккумуляторные алмазные пилы. </w:t>
      </w:r>
    </w:p>
    <w:p w:rsidR="008148CD" w:rsidRPr="008148CD" w:rsidRDefault="008148CD" w:rsidP="006B0537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Пистолеты для крепления стекол шпильками. </w:t>
      </w:r>
    </w:p>
    <w:p w:rsidR="008148CD" w:rsidRPr="008148CD" w:rsidRDefault="008148CD" w:rsidP="006B0537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Приспособления для изготовления шпилек.</w:t>
      </w:r>
    </w:p>
    <w:p w:rsidR="008148CD" w:rsidRPr="008148CD" w:rsidRDefault="008148CD" w:rsidP="006B0537">
      <w:pPr>
        <w:widowControl w:val="0"/>
        <w:numPr>
          <w:ilvl w:val="0"/>
          <w:numId w:val="4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81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 для хранения и транспортировки стекла: контейнеры, ящики, пирамиды</w:t>
      </w:r>
      <w:r w:rsidRPr="008148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148CD" w:rsidRPr="008148CD" w:rsidRDefault="008148CD" w:rsidP="008148C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148CD" w:rsidRPr="008148CD" w:rsidRDefault="008148CD" w:rsidP="008148CD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8148CD">
        <w:rPr>
          <w:rFonts w:ascii="Times New Roman" w:eastAsia="Times New Roman" w:hAnsi="Times New Roman" w:cs="Times New Roman"/>
          <w:sz w:val="24"/>
          <w:szCs w:val="24"/>
        </w:rPr>
        <w:t xml:space="preserve">Оснащенные базы практики, в соответствии с п. 6.1.2.3 Примерной программы по профессии </w:t>
      </w:r>
      <w:r w:rsidRPr="008148CD">
        <w:rPr>
          <w:rFonts w:ascii="Times New Roman" w:eastAsia="Times New Roman" w:hAnsi="Times New Roman" w:cs="Times New Roman"/>
          <w:b/>
          <w:sz w:val="24"/>
          <w:szCs w:val="24"/>
        </w:rPr>
        <w:t>08.01.24 Мастер столярно-плотничных, паркетных и стекольных работ</w:t>
      </w:r>
      <w:r w:rsidRPr="008148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48CD" w:rsidRPr="008148CD" w:rsidRDefault="008148CD" w:rsidP="008148CD">
      <w:pPr>
        <w:suppressAutoHyphens/>
        <w:autoSpaceDN w:val="0"/>
        <w:spacing w:before="120" w:after="12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8148CD" w:rsidRPr="008148CD" w:rsidRDefault="008148CD" w:rsidP="008148CD">
      <w:pPr>
        <w:suppressAutoHyphens/>
        <w:autoSpaceDN w:val="0"/>
        <w:spacing w:before="120" w:after="120" w:line="240" w:lineRule="auto"/>
        <w:ind w:firstLine="709"/>
        <w:jc w:val="both"/>
        <w:textAlignment w:val="baseline"/>
        <w:rPr>
          <w:rFonts w:ascii="Calibri" w:eastAsia="Calibri" w:hAnsi="Calibri" w:cs="Times New Roman"/>
        </w:rPr>
      </w:pPr>
      <w:r w:rsidRPr="00814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 п</w:t>
      </w:r>
      <w:r w:rsidRPr="008148CD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148CD" w:rsidRPr="008148CD" w:rsidRDefault="008148CD" w:rsidP="008148CD">
      <w:pPr>
        <w:suppressAutoHyphens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издания</w:t>
      </w:r>
    </w:p>
    <w:p w:rsidR="008148CD" w:rsidRPr="008148CD" w:rsidRDefault="008148CD" w:rsidP="006B0537">
      <w:pPr>
        <w:numPr>
          <w:ilvl w:val="0"/>
          <w:numId w:val="44"/>
        </w:numPr>
        <w:suppressAutoHyphens/>
        <w:autoSpaceDN w:val="0"/>
        <w:spacing w:after="0" w:line="259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Барабанщиков Ю.Г. строительные материалы  изделия, учебник для студентов среднего профессионального обучения, М. Издательский центр «Академия», 2013.</w:t>
      </w:r>
    </w:p>
    <w:p w:rsidR="008148CD" w:rsidRPr="008148CD" w:rsidRDefault="008148CD" w:rsidP="006B0537">
      <w:pPr>
        <w:numPr>
          <w:ilvl w:val="0"/>
          <w:numId w:val="44"/>
        </w:numPr>
        <w:suppressAutoHyphens/>
        <w:autoSpaceDN w:val="0"/>
        <w:spacing w:after="0" w:line="259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48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Безкоровайная</w:t>
      </w:r>
      <w:proofErr w:type="spellEnd"/>
      <w:r w:rsidRPr="0081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Г.Т., Соколова Н.И., </w:t>
      </w:r>
      <w:proofErr w:type="spellStart"/>
      <w:r w:rsidRPr="008148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Койранская</w:t>
      </w:r>
      <w:proofErr w:type="spellEnd"/>
      <w:r w:rsidRPr="0081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</w:t>
      </w:r>
      <w:proofErr w:type="spellStart"/>
      <w:r w:rsidRPr="008148C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Лаврик</w:t>
      </w:r>
      <w:proofErr w:type="spellEnd"/>
      <w:r w:rsidRPr="0081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Е.Г.. Учебник английского языка для учреждений НПО и СПО (+АУДИО</w:t>
      </w:r>
      <w:proofErr w:type="gramStart"/>
      <w:r w:rsidRPr="008148CD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Pr="008148CD">
        <w:rPr>
          <w:rFonts w:ascii="Times New Roman" w:eastAsia="Times New Roman" w:hAnsi="Times New Roman" w:cs="Times New Roman"/>
          <w:sz w:val="24"/>
          <w:szCs w:val="24"/>
          <w:lang w:eastAsia="ru-RU"/>
        </w:rPr>
        <w:t>М. «Академия», 2012</w:t>
      </w:r>
    </w:p>
    <w:p w:rsidR="008148CD" w:rsidRPr="008148CD" w:rsidRDefault="008148CD" w:rsidP="006B0537">
      <w:pPr>
        <w:numPr>
          <w:ilvl w:val="0"/>
          <w:numId w:val="44"/>
        </w:numPr>
        <w:suppressAutoHyphens/>
        <w:autoSpaceDN w:val="0"/>
        <w:spacing w:after="0" w:line="259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48C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Гусарова</w:t>
      </w:r>
      <w:proofErr w:type="spellEnd"/>
      <w:r w:rsidRPr="0081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Е.А.. Митина </w:t>
      </w:r>
      <w:proofErr w:type="spellStart"/>
      <w:r w:rsidRPr="008148CD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Т.В.,Полежаев</w:t>
      </w:r>
      <w:proofErr w:type="spellEnd"/>
      <w:r w:rsidRPr="0081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Ю.О. Строительное черчение учебник М. «Академия», 2012</w:t>
      </w:r>
    </w:p>
    <w:p w:rsidR="008148CD" w:rsidRPr="008148CD" w:rsidRDefault="008148CD" w:rsidP="006B0537">
      <w:pPr>
        <w:numPr>
          <w:ilvl w:val="0"/>
          <w:numId w:val="44"/>
        </w:numPr>
        <w:suppressAutoHyphens/>
        <w:autoSpaceDN w:val="0"/>
        <w:spacing w:after="0" w:line="259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 О.Н., </w:t>
      </w:r>
      <w:proofErr w:type="spellStart"/>
      <w:r w:rsidRPr="00814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Ролин</w:t>
      </w:r>
      <w:proofErr w:type="spellEnd"/>
      <w:r w:rsidRPr="0081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 Охрана труда в строительстве учебник для НПО М. «Академия», 2013</w:t>
      </w:r>
    </w:p>
    <w:p w:rsidR="008148CD" w:rsidRPr="008148CD" w:rsidRDefault="008148CD" w:rsidP="006B0537">
      <w:pPr>
        <w:numPr>
          <w:ilvl w:val="0"/>
          <w:numId w:val="44"/>
        </w:numPr>
        <w:suppressAutoHyphens/>
        <w:autoSpaceDN w:val="0"/>
        <w:spacing w:after="0" w:line="259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 Г.К. Технология и организация строительства М. «Академия», 2014</w:t>
      </w:r>
    </w:p>
    <w:p w:rsidR="008148CD" w:rsidRPr="008148CD" w:rsidRDefault="008148CD" w:rsidP="006B0537">
      <w:pPr>
        <w:numPr>
          <w:ilvl w:val="0"/>
          <w:numId w:val="44"/>
        </w:numPr>
        <w:suppressAutoHyphens/>
        <w:autoSpaceDN w:val="0"/>
        <w:spacing w:after="0" w:line="259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 Б.А. Технология плотничных, столярных, стекольных и паркетных работ М. «Академия», 2013</w:t>
      </w:r>
    </w:p>
    <w:p w:rsidR="008148CD" w:rsidRPr="008148CD" w:rsidRDefault="008148CD" w:rsidP="006B0537">
      <w:pPr>
        <w:numPr>
          <w:ilvl w:val="0"/>
          <w:numId w:val="44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Calibri" w:eastAsia="Calibri" w:hAnsi="Calibri" w:cs="Times New Roman"/>
        </w:rPr>
      </w:pPr>
      <w:r w:rsidRPr="00814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Межгосударственный стандарт ГОСТ 24866-99 Стеклопакеты клееные строительного назначения. Технические условия  (введен в действие постановлением Госстроя РФ от 6 мая 2000 г. N 39)</w:t>
      </w:r>
    </w:p>
    <w:p w:rsidR="008148CD" w:rsidRPr="00B70F55" w:rsidRDefault="008148CD" w:rsidP="008148CD">
      <w:pPr>
        <w:widowControl w:val="0"/>
        <w:spacing w:after="424" w:line="278" w:lineRule="exact"/>
        <w:ind w:right="160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tabs>
          <w:tab w:val="left" w:pos="890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:rsidR="00B70F55" w:rsidRPr="00B70F55" w:rsidRDefault="00B70F55" w:rsidP="006B0537">
      <w:pPr>
        <w:keepNext/>
        <w:keepLines/>
        <w:widowControl w:val="0"/>
        <w:numPr>
          <w:ilvl w:val="0"/>
          <w:numId w:val="12"/>
        </w:numPr>
        <w:tabs>
          <w:tab w:val="left" w:pos="1168"/>
        </w:tabs>
        <w:spacing w:after="205" w:line="220" w:lineRule="exact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9" w:name="bookmark13"/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Общие требования к организации учебной практики</w:t>
      </w:r>
      <w:bookmarkEnd w:id="9"/>
    </w:p>
    <w:p w:rsidR="00B70F55" w:rsidRPr="00B70F55" w:rsidRDefault="00B70F55" w:rsidP="00B70F55">
      <w:pPr>
        <w:widowControl w:val="0"/>
        <w:spacing w:after="283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Учебная практика проходит как в учебном заведении, так и в организациях, соответствующих профилю профессии 08.01.24 «Мастер столярно-плотничных, паркетных и стекольных работ». По окончанию учебной практики обучающиеся приобретают необходимые первичные профессиональные умения и </w:t>
      </w:r>
      <w:proofErr w:type="gramStart"/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навыки</w:t>
      </w:r>
      <w:proofErr w:type="gramEnd"/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полученные в мастерских при выполнении </w:t>
      </w:r>
      <w:r w:rsidR="00814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стекольных</w:t>
      </w: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работ, в умении пользоваться нормативной документацией, применять современные механизмы, средства малой механизации, усовершенствованных инструментов и приспособлений, приобретают необходимые практические навыки самостоятельного качественного выполнения работ по осваиваемой профессии (группе профессий), овладевают рыночными экономическими методами хозяйствования, прогрессивными методами труда, соблюдают нормы и правила охраны труда, безопасности выполнения работ и противопожарных мероприятий.</w:t>
      </w:r>
    </w:p>
    <w:p w:rsidR="00B70F55" w:rsidRPr="00B70F55" w:rsidRDefault="00B70F55" w:rsidP="00B70F55">
      <w:pPr>
        <w:widowControl w:val="0"/>
        <w:spacing w:after="283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6B0537">
      <w:pPr>
        <w:keepNext/>
        <w:keepLines/>
        <w:widowControl w:val="0"/>
        <w:numPr>
          <w:ilvl w:val="0"/>
          <w:numId w:val="12"/>
        </w:numPr>
        <w:tabs>
          <w:tab w:val="left" w:pos="1168"/>
        </w:tabs>
        <w:spacing w:after="205" w:line="220" w:lineRule="exact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0" w:name="bookmark14"/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Кадровое обеспечение образовательного процесса</w:t>
      </w:r>
      <w:bookmarkEnd w:id="10"/>
    </w:p>
    <w:p w:rsidR="00B70F55" w:rsidRPr="00B70F55" w:rsidRDefault="00B70F55" w:rsidP="00B70F55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квалификации педагогических кадров, осуществляющих руководство практикой.</w:t>
      </w:r>
    </w:p>
    <w:p w:rsidR="00B70F55" w:rsidRPr="00B70F55" w:rsidRDefault="00B70F55" w:rsidP="00B70F55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Инженерно-педагогический состав: дипломированные специалисты - мастера производственного обучения. Наличие 5-6 квалификационного разряда с образовательной стажировкой в профильных организациях не реже 1-го раза в 3 года. Опыт деятельности в организациях соответствующий профессиональной сферы является обязательным. </w:t>
      </w:r>
      <w:bookmarkStart w:id="11" w:name="bookmark15"/>
    </w:p>
    <w:p w:rsidR="00B70F55" w:rsidRPr="00B70F55" w:rsidRDefault="00B70F55" w:rsidP="00B70F55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6B0537">
      <w:pPr>
        <w:widowControl w:val="0"/>
        <w:numPr>
          <w:ilvl w:val="0"/>
          <w:numId w:val="11"/>
        </w:numPr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КОНТРОЛЬ И ОЦЕНКА РЕЗУЛЬТАТОВ ОСВОЕНИЯ</w:t>
      </w:r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УЧЕБНОЙ ПРАКТИКИ</w:t>
      </w:r>
      <w:bookmarkEnd w:id="11"/>
    </w:p>
    <w:p w:rsidR="00B70F55" w:rsidRPr="00B70F55" w:rsidRDefault="00B70F55" w:rsidP="00B70F55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keepNext/>
        <w:keepLines/>
        <w:widowControl w:val="0"/>
        <w:spacing w:after="162" w:line="326" w:lineRule="exact"/>
        <w:ind w:left="500" w:hanging="50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2" w:name="bookmark16"/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4.1 Контроль и оценка </w:t>
      </w:r>
      <w:proofErr w:type="spellStart"/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сформированности</w:t>
      </w:r>
      <w:proofErr w:type="spellEnd"/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профессиональных компетенций обучающихся</w:t>
      </w:r>
      <w:bookmarkEnd w:id="12"/>
    </w:p>
    <w:p w:rsidR="00B70F55" w:rsidRPr="00B70F55" w:rsidRDefault="00B70F55" w:rsidP="00B70F55">
      <w:pPr>
        <w:widowControl w:val="0"/>
        <w:spacing w:after="0" w:line="274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и оценка результатов прохождения УП.02.01 Учебной практики осуществляется руководителями практики от образовательного учреждения и организации в процессе выполнения обучающимися заданий, проектов, выполнения практических проверочных работ.</w:t>
      </w:r>
    </w:p>
    <w:p w:rsidR="00B70F55" w:rsidRPr="00B70F55" w:rsidRDefault="00B70F55" w:rsidP="00B70F55">
      <w:pPr>
        <w:widowControl w:val="0"/>
        <w:spacing w:after="0" w:line="274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0F55" w:rsidRPr="00B70F55" w:rsidRDefault="00B70F55" w:rsidP="00B70F55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5A0" w:firstRow="1" w:lastRow="0" w:firstColumn="1" w:lastColumn="1" w:noHBand="0" w:noVBand="1"/>
      </w:tblPr>
      <w:tblGrid>
        <w:gridCol w:w="3175"/>
        <w:gridCol w:w="2634"/>
        <w:gridCol w:w="2278"/>
        <w:gridCol w:w="1288"/>
      </w:tblGrid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9639"/>
          <w:jc w:val="center"/>
        </w:trPr>
        <w:tc>
          <w:tcPr>
            <w:tcW w:w="0" w:type="auto"/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Уметь: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3"/>
              </w:numPr>
              <w:tabs>
                <w:tab w:val="left" w:pos="134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подбирать материалы с учетом технологических требований;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3"/>
              </w:numPr>
              <w:tabs>
                <w:tab w:val="left" w:pos="12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подбирать оборудование и инструмент;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3"/>
              </w:numPr>
              <w:tabs>
                <w:tab w:val="left" w:pos="12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подготавливать инструмент к работе;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3"/>
              </w:numPr>
              <w:tabs>
                <w:tab w:val="left" w:pos="130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производить настройку оборудования; </w:t>
            </w:r>
          </w:p>
          <w:p w:rsidR="00B70F55" w:rsidRPr="00B70F55" w:rsidRDefault="00B70F55" w:rsidP="00B70F55">
            <w:pPr>
              <w:widowControl w:val="0"/>
              <w:tabs>
                <w:tab w:val="left" w:pos="130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Знать: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3"/>
              </w:numPr>
              <w:tabs>
                <w:tab w:val="left" w:pos="134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видов материалов для строительства деревянных зданий и сооружений;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3"/>
              </w:numPr>
              <w:tabs>
                <w:tab w:val="left" w:pos="12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требований к качеству материалов, используемых при выполнении плотничных работ;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3"/>
              </w:numPr>
              <w:tabs>
                <w:tab w:val="left" w:pos="12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пиломатериалов;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3"/>
              </w:numPr>
              <w:tabs>
                <w:tab w:val="left" w:pos="130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пород, пороков, физических и механических свой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ств др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евесины;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3"/>
              </w:numPr>
              <w:tabs>
                <w:tab w:val="left" w:pos="134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видов и устройства деревообрабатывающего оборудования;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3"/>
              </w:numPr>
              <w:tabs>
                <w:tab w:val="left" w:pos="134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 применения, назначения и принцип действия универсальных и специальных приспособлений и контрольно-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измерительного инструмента и приборов;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3"/>
              </w:numPr>
              <w:tabs>
                <w:tab w:val="left" w:pos="130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признаки неисправностей оборудования, инструмента и материалов;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3"/>
              </w:numPr>
              <w:tabs>
                <w:tab w:val="left" w:pos="130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способы проверки функциональности инструмента;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3"/>
              </w:numPr>
              <w:tabs>
                <w:tab w:val="left" w:pos="130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подготовки инструментов к работе;</w:t>
            </w:r>
          </w:p>
          <w:p w:rsidR="00B70F55" w:rsidRPr="00B70F55" w:rsidRDefault="00B70F55" w:rsidP="00B70F5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Практический опыт:</w:t>
            </w:r>
          </w:p>
          <w:p w:rsidR="00B70F55" w:rsidRPr="00B70F55" w:rsidRDefault="00B70F55" w:rsidP="00B70F5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выполнения подготовительных работ: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5"/>
              </w:numPr>
              <w:tabs>
                <w:tab w:val="left" w:pos="12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заточка инструмента,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5"/>
              </w:numPr>
              <w:tabs>
                <w:tab w:val="left" w:pos="12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наладка инструмента,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5"/>
              </w:numPr>
              <w:tabs>
                <w:tab w:val="left" w:pos="134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подбор пиломатериалов в соответствии с требованиями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технической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документации,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5"/>
              </w:numPr>
              <w:tabs>
                <w:tab w:val="left" w:pos="12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рабочего места</w:t>
            </w:r>
          </w:p>
          <w:p w:rsidR="00B70F55" w:rsidRPr="00B70F55" w:rsidRDefault="00B70F55" w:rsidP="00B70F55">
            <w:pPr>
              <w:widowControl w:val="0"/>
              <w:tabs>
                <w:tab w:val="left" w:pos="12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0" w:type="auto"/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Оценка процесса выполнения подготовительных работ: заточка инструмента, наладка инструмента, подбор материала в соответствии с требованиями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технической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документации</w:t>
            </w:r>
          </w:p>
        </w:tc>
        <w:tc>
          <w:tcPr>
            <w:tcW w:w="0" w:type="auto"/>
            <w:shd w:val="clear" w:color="auto" w:fill="FFFFFF"/>
          </w:tcPr>
          <w:p w:rsidR="00B70F55" w:rsidRPr="00B70F55" w:rsidRDefault="00B70F55" w:rsidP="006B0537">
            <w:pPr>
              <w:widowControl w:val="0"/>
              <w:numPr>
                <w:ilvl w:val="0"/>
                <w:numId w:val="14"/>
              </w:numPr>
              <w:tabs>
                <w:tab w:val="left" w:pos="130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Собеседование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4"/>
              </w:numPr>
              <w:tabs>
                <w:tab w:val="left" w:pos="130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4"/>
              </w:numPr>
              <w:tabs>
                <w:tab w:val="left" w:pos="125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 процесса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4"/>
              </w:numPr>
              <w:tabs>
                <w:tab w:val="left" w:pos="130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 результатов</w:t>
            </w:r>
          </w:p>
        </w:tc>
        <w:tc>
          <w:tcPr>
            <w:tcW w:w="0" w:type="auto"/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ПК 2.2</w:t>
            </w:r>
          </w:p>
          <w:p w:rsidR="00B70F55" w:rsidRPr="00B70F55" w:rsidRDefault="00B70F55" w:rsidP="00B70F55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Выполнять</w:t>
            </w:r>
          </w:p>
          <w:p w:rsidR="00B70F55" w:rsidRPr="00B70F55" w:rsidRDefault="00B70F55" w:rsidP="00B70F55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подготовите</w:t>
            </w:r>
          </w:p>
          <w:p w:rsidR="00B70F55" w:rsidRPr="00B70F55" w:rsidRDefault="00B70F55" w:rsidP="00B70F55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льные</w:t>
            </w:r>
            <w:proofErr w:type="spellEnd"/>
          </w:p>
          <w:p w:rsidR="00B70F55" w:rsidRPr="00B70F55" w:rsidRDefault="00B70F55" w:rsidP="00B70F55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работы</w:t>
            </w:r>
          </w:p>
        </w:tc>
      </w:tr>
    </w:tbl>
    <w:p w:rsidR="00B70F55" w:rsidRPr="00B70F55" w:rsidRDefault="00B70F55" w:rsidP="00B70F55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10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2"/>
        <w:gridCol w:w="2266"/>
        <w:gridCol w:w="2126"/>
        <w:gridCol w:w="1693"/>
        <w:gridCol w:w="92"/>
      </w:tblGrid>
      <w:tr w:rsidR="006B0537" w:rsidRPr="00620BAE" w:rsidTr="006F6523">
        <w:tblPrEx>
          <w:tblCellMar>
            <w:top w:w="0" w:type="dxa"/>
            <w:bottom w:w="0" w:type="dxa"/>
          </w:tblCellMar>
        </w:tblPrEx>
        <w:trPr>
          <w:gridAfter w:val="1"/>
          <w:wAfter w:w="92" w:type="dxa"/>
          <w:trHeight w:hRule="exact" w:val="1277"/>
          <w:jc w:val="center"/>
        </w:trPr>
        <w:tc>
          <w:tcPr>
            <w:tcW w:w="4512" w:type="dxa"/>
            <w:shd w:val="clear" w:color="auto" w:fill="FFFFFF"/>
          </w:tcPr>
          <w:p w:rsidR="006B0537" w:rsidRPr="00620BAE" w:rsidRDefault="006B0537" w:rsidP="006F65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обучения</w:t>
            </w:r>
          </w:p>
        </w:tc>
        <w:tc>
          <w:tcPr>
            <w:tcW w:w="2266" w:type="dxa"/>
            <w:shd w:val="clear" w:color="auto" w:fill="FFFFFF"/>
          </w:tcPr>
          <w:p w:rsidR="006B0537" w:rsidRPr="00620BAE" w:rsidRDefault="006B0537" w:rsidP="006F65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Освоенные</w:t>
            </w:r>
          </w:p>
          <w:p w:rsidR="006B0537" w:rsidRPr="00620BAE" w:rsidRDefault="006B0537" w:rsidP="006F65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показатели</w:t>
            </w:r>
          </w:p>
          <w:p w:rsidR="006B0537" w:rsidRPr="00620BAE" w:rsidRDefault="006B0537" w:rsidP="006F65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результатов</w:t>
            </w:r>
          </w:p>
          <w:p w:rsidR="006B0537" w:rsidRPr="00620BAE" w:rsidRDefault="006B0537" w:rsidP="006F65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подготовки</w:t>
            </w:r>
          </w:p>
        </w:tc>
        <w:tc>
          <w:tcPr>
            <w:tcW w:w="2126" w:type="dxa"/>
            <w:shd w:val="clear" w:color="auto" w:fill="FFFFFF"/>
          </w:tcPr>
          <w:p w:rsidR="006B0537" w:rsidRPr="00620BAE" w:rsidRDefault="006B0537" w:rsidP="006F65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Формы и методы контроля</w:t>
            </w:r>
          </w:p>
        </w:tc>
        <w:tc>
          <w:tcPr>
            <w:tcW w:w="1693" w:type="dxa"/>
            <w:shd w:val="clear" w:color="auto" w:fill="FFFFFF"/>
          </w:tcPr>
          <w:p w:rsidR="006B0537" w:rsidRPr="00620BAE" w:rsidRDefault="006B0537" w:rsidP="006F65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Код и</w:t>
            </w:r>
          </w:p>
          <w:p w:rsidR="006B0537" w:rsidRPr="00620BAE" w:rsidRDefault="006B0537" w:rsidP="006F65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6B0537" w:rsidRPr="00620BAE" w:rsidRDefault="006B0537" w:rsidP="006F65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ПК</w:t>
            </w:r>
          </w:p>
        </w:tc>
      </w:tr>
      <w:tr w:rsidR="006B0537" w:rsidRPr="00620BAE" w:rsidTr="006F6523">
        <w:tblPrEx>
          <w:tblCellMar>
            <w:top w:w="0" w:type="dxa"/>
            <w:bottom w:w="0" w:type="dxa"/>
          </w:tblCellMar>
        </w:tblPrEx>
        <w:trPr>
          <w:trHeight w:hRule="exact" w:val="10927"/>
          <w:jc w:val="center"/>
        </w:trPr>
        <w:tc>
          <w:tcPr>
            <w:tcW w:w="4512" w:type="dxa"/>
            <w:tcBorders>
              <w:bottom w:val="single" w:sz="4" w:space="0" w:color="auto"/>
            </w:tcBorders>
            <w:shd w:val="clear" w:color="auto" w:fill="FFFFFF"/>
          </w:tcPr>
          <w:p w:rsidR="006B0537" w:rsidRPr="00620BAE" w:rsidRDefault="006B0537" w:rsidP="006F65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Уметь:</w:t>
            </w:r>
          </w:p>
          <w:p w:rsidR="006B0537" w:rsidRPr="00386508" w:rsidRDefault="006B0537" w:rsidP="006B0537">
            <w:pPr>
              <w:widowControl w:val="0"/>
              <w:numPr>
                <w:ilvl w:val="0"/>
                <w:numId w:val="45"/>
              </w:numPr>
              <w:tabs>
                <w:tab w:val="left" w:pos="12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Уметь визуально определять исправность средств индивидуальной защиты; безопасно пользоваться различными видами </w:t>
            </w:r>
            <w:proofErr w:type="gramStart"/>
            <w:r w:rsidRPr="0038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СИЗ</w:t>
            </w:r>
            <w:proofErr w:type="gramEnd"/>
            <w:r w:rsidRPr="0038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6B0537" w:rsidRPr="00386508" w:rsidRDefault="006B0537" w:rsidP="006B0537">
            <w:pPr>
              <w:widowControl w:val="0"/>
              <w:numPr>
                <w:ilvl w:val="0"/>
                <w:numId w:val="45"/>
              </w:numPr>
              <w:tabs>
                <w:tab w:val="left" w:pos="12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визуально и инструментально определять исправность и функциональность инструментов, режущий, измерительный инструмент и приспособления; </w:t>
            </w:r>
          </w:p>
          <w:p w:rsidR="006B0537" w:rsidRPr="00386508" w:rsidRDefault="006B0537" w:rsidP="006B0537">
            <w:pPr>
              <w:widowControl w:val="0"/>
              <w:numPr>
                <w:ilvl w:val="0"/>
                <w:numId w:val="45"/>
              </w:numPr>
              <w:tabs>
                <w:tab w:val="left" w:pos="12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рационально </w:t>
            </w:r>
            <w:proofErr w:type="gramStart"/>
            <w:r w:rsidRPr="0038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разместить инструмент</w:t>
            </w:r>
            <w:proofErr w:type="gramEnd"/>
            <w:r w:rsidRPr="0038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материалы и приспособления на рабочем месте;</w:t>
            </w:r>
          </w:p>
          <w:p w:rsidR="006B0537" w:rsidRPr="00386508" w:rsidRDefault="006B0537" w:rsidP="006B0537">
            <w:pPr>
              <w:widowControl w:val="0"/>
              <w:numPr>
                <w:ilvl w:val="0"/>
                <w:numId w:val="45"/>
              </w:numPr>
              <w:tabs>
                <w:tab w:val="left" w:pos="12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проверить исправность инструмента, оборудования; подбирать материалы требуемого качества и количества в соответствии с технической документацией; </w:t>
            </w:r>
          </w:p>
          <w:p w:rsidR="006B0537" w:rsidRDefault="006B0537" w:rsidP="006F65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38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оказать первую помощь при травматизме</w:t>
            </w:r>
          </w:p>
          <w:p w:rsidR="006B0537" w:rsidRDefault="006B0537" w:rsidP="006F65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6B0537" w:rsidRPr="00620BAE" w:rsidRDefault="006B0537" w:rsidP="006F65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Знать:</w:t>
            </w:r>
          </w:p>
          <w:p w:rsidR="006B0537" w:rsidRPr="00386508" w:rsidRDefault="006B0537" w:rsidP="006B0537">
            <w:pPr>
              <w:widowControl w:val="0"/>
              <w:numPr>
                <w:ilvl w:val="0"/>
                <w:numId w:val="45"/>
              </w:numPr>
              <w:tabs>
                <w:tab w:val="left" w:pos="130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Особенности организации рабочего места стекольщика;</w:t>
            </w:r>
          </w:p>
          <w:p w:rsidR="006B0537" w:rsidRPr="00386508" w:rsidRDefault="006B0537" w:rsidP="006B0537">
            <w:pPr>
              <w:widowControl w:val="0"/>
              <w:numPr>
                <w:ilvl w:val="0"/>
                <w:numId w:val="45"/>
              </w:numPr>
              <w:tabs>
                <w:tab w:val="left" w:pos="130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требования охраны труда при использовании </w:t>
            </w:r>
            <w:proofErr w:type="gramStart"/>
            <w:r w:rsidRPr="0038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СИЗ</w:t>
            </w:r>
            <w:proofErr w:type="gramEnd"/>
            <w:r w:rsidRPr="0038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инструментов и оборудования, применяемых при выполнении стекольных работ;</w:t>
            </w:r>
          </w:p>
          <w:p w:rsidR="006B0537" w:rsidRPr="00386508" w:rsidRDefault="006B0537" w:rsidP="006B0537">
            <w:pPr>
              <w:widowControl w:val="0"/>
              <w:numPr>
                <w:ilvl w:val="0"/>
                <w:numId w:val="45"/>
              </w:numPr>
              <w:tabs>
                <w:tab w:val="left" w:pos="130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 и назначение инструмента, оборудования, материалов, используемых при выполнении стекольных работ;</w:t>
            </w:r>
          </w:p>
          <w:p w:rsidR="006B0537" w:rsidRPr="00386508" w:rsidRDefault="006B0537" w:rsidP="006B0537">
            <w:pPr>
              <w:widowControl w:val="0"/>
              <w:numPr>
                <w:ilvl w:val="0"/>
                <w:numId w:val="45"/>
              </w:numPr>
              <w:tabs>
                <w:tab w:val="left" w:pos="130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признаки неисправностей оборудования, инструмента и материалов;</w:t>
            </w:r>
          </w:p>
          <w:p w:rsidR="006B0537" w:rsidRPr="00386508" w:rsidRDefault="006B0537" w:rsidP="006B0537">
            <w:pPr>
              <w:widowControl w:val="0"/>
              <w:numPr>
                <w:ilvl w:val="0"/>
                <w:numId w:val="45"/>
              </w:numPr>
              <w:tabs>
                <w:tab w:val="left" w:pos="130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способы проверки функциональности  инструмента; требования к качеству материалов; требования к спецодежде, защитным приспособлениям; основные положения об охране труда; </w:t>
            </w:r>
          </w:p>
          <w:p w:rsidR="006B0537" w:rsidRPr="00386508" w:rsidRDefault="006B0537" w:rsidP="006B0537">
            <w:pPr>
              <w:widowControl w:val="0"/>
              <w:numPr>
                <w:ilvl w:val="0"/>
                <w:numId w:val="45"/>
              </w:numPr>
              <w:tabs>
                <w:tab w:val="left" w:pos="130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основы трудового законодательства; </w:t>
            </w:r>
          </w:p>
          <w:p w:rsidR="006B0537" w:rsidRDefault="006B0537" w:rsidP="006B0537">
            <w:pPr>
              <w:widowControl w:val="0"/>
              <w:numPr>
                <w:ilvl w:val="0"/>
                <w:numId w:val="45"/>
              </w:numPr>
              <w:tabs>
                <w:tab w:val="left" w:pos="130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 травм при работе со стеклом; правила оказание первой помощи</w:t>
            </w:r>
          </w:p>
          <w:p w:rsidR="006B0537" w:rsidRDefault="006B0537" w:rsidP="006F6523">
            <w:pPr>
              <w:widowControl w:val="0"/>
              <w:tabs>
                <w:tab w:val="left" w:pos="13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6B0537" w:rsidRPr="00620BAE" w:rsidRDefault="006B0537" w:rsidP="006F6523">
            <w:pPr>
              <w:widowControl w:val="0"/>
              <w:tabs>
                <w:tab w:val="left" w:pos="130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Практический опыт:</w:t>
            </w:r>
          </w:p>
          <w:p w:rsidR="006B0537" w:rsidRPr="00386508" w:rsidRDefault="006B0537" w:rsidP="006B0537">
            <w:pPr>
              <w:widowControl w:val="0"/>
              <w:numPr>
                <w:ilvl w:val="0"/>
                <w:numId w:val="45"/>
              </w:numPr>
              <w:tabs>
                <w:tab w:val="left" w:pos="12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650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Подготовка инструментов, материалов, оборудования,  </w:t>
            </w:r>
            <w:proofErr w:type="gramStart"/>
            <w:r w:rsidRPr="0038650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СИЗ</w:t>
            </w:r>
            <w:proofErr w:type="gramEnd"/>
            <w:r w:rsidRPr="0038650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к использованию в соответствии с требованиями стандартов рабочего места и охраны труда</w:t>
            </w:r>
            <w:r w:rsidRPr="0038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FFFFF"/>
          </w:tcPr>
          <w:p w:rsidR="006B0537" w:rsidRPr="00620BAE" w:rsidRDefault="006B0537" w:rsidP="006F65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 процесса</w:t>
            </w:r>
          </w:p>
          <w:p w:rsidR="006B0537" w:rsidRPr="00620BAE" w:rsidRDefault="006B0537" w:rsidP="006F65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  <w:p w:rsidR="006B0537" w:rsidRPr="00620BAE" w:rsidRDefault="006B0537" w:rsidP="006F65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рабочего места:</w:t>
            </w:r>
          </w:p>
          <w:p w:rsidR="006B0537" w:rsidRPr="00620BAE" w:rsidRDefault="006B0537" w:rsidP="006F65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</w:t>
            </w:r>
          </w:p>
          <w:p w:rsidR="006B0537" w:rsidRPr="00620BAE" w:rsidRDefault="006B0537" w:rsidP="006F65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инструментов,</w:t>
            </w:r>
          </w:p>
          <w:p w:rsidR="006B0537" w:rsidRPr="00620BAE" w:rsidRDefault="006B0537" w:rsidP="006F65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материалов,</w:t>
            </w:r>
          </w:p>
          <w:p w:rsidR="006B0537" w:rsidRPr="00620BAE" w:rsidRDefault="006B0537" w:rsidP="006F65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оборудования, </w:t>
            </w:r>
            <w:proofErr w:type="gramStart"/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СИЗ</w:t>
            </w:r>
            <w:proofErr w:type="gramEnd"/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</w:t>
            </w:r>
          </w:p>
          <w:p w:rsidR="006B0537" w:rsidRPr="00620BAE" w:rsidRDefault="006B0537" w:rsidP="006F65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использованию </w:t>
            </w:r>
            <w:proofErr w:type="gramStart"/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  <w:p w:rsidR="006B0537" w:rsidRPr="00620BAE" w:rsidRDefault="006B0537" w:rsidP="006F65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соответствии </w:t>
            </w:r>
            <w:proofErr w:type="gramStart"/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</w:p>
          <w:p w:rsidR="006B0537" w:rsidRPr="00620BAE" w:rsidRDefault="006B0537" w:rsidP="006F65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требованиями</w:t>
            </w:r>
          </w:p>
          <w:p w:rsidR="006B0537" w:rsidRPr="00620BAE" w:rsidRDefault="006B0537" w:rsidP="006F65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техники</w:t>
            </w:r>
          </w:p>
          <w:p w:rsidR="006B0537" w:rsidRPr="00620BAE" w:rsidRDefault="006B0537" w:rsidP="006F65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безопасности и охраны труда;</w:t>
            </w:r>
          </w:p>
        </w:tc>
        <w:tc>
          <w:tcPr>
            <w:tcW w:w="2126" w:type="dxa"/>
            <w:shd w:val="clear" w:color="auto" w:fill="FFFFFF"/>
          </w:tcPr>
          <w:p w:rsidR="006B0537" w:rsidRPr="00620BAE" w:rsidRDefault="006B0537" w:rsidP="006B0537">
            <w:pPr>
              <w:widowControl w:val="0"/>
              <w:numPr>
                <w:ilvl w:val="0"/>
                <w:numId w:val="46"/>
              </w:numPr>
              <w:tabs>
                <w:tab w:val="left" w:pos="13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Собеседование</w:t>
            </w:r>
          </w:p>
          <w:p w:rsidR="006B0537" w:rsidRPr="00620BAE" w:rsidRDefault="006B0537" w:rsidP="006B0537">
            <w:pPr>
              <w:widowControl w:val="0"/>
              <w:numPr>
                <w:ilvl w:val="0"/>
                <w:numId w:val="46"/>
              </w:numPr>
              <w:tabs>
                <w:tab w:val="left" w:pos="130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B0537" w:rsidRPr="00620BAE" w:rsidRDefault="006B0537" w:rsidP="006B0537">
            <w:pPr>
              <w:widowControl w:val="0"/>
              <w:numPr>
                <w:ilvl w:val="0"/>
                <w:numId w:val="46"/>
              </w:numPr>
              <w:tabs>
                <w:tab w:val="left" w:pos="125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 процесса</w:t>
            </w:r>
          </w:p>
          <w:p w:rsidR="006B0537" w:rsidRPr="00620BAE" w:rsidRDefault="006B0537" w:rsidP="006B0537">
            <w:pPr>
              <w:widowControl w:val="0"/>
              <w:numPr>
                <w:ilvl w:val="0"/>
                <w:numId w:val="46"/>
              </w:numPr>
              <w:tabs>
                <w:tab w:val="left" w:pos="134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 результатов</w:t>
            </w:r>
          </w:p>
        </w:tc>
        <w:tc>
          <w:tcPr>
            <w:tcW w:w="1785" w:type="dxa"/>
            <w:gridSpan w:val="2"/>
            <w:shd w:val="clear" w:color="auto" w:fill="FFFFFF"/>
          </w:tcPr>
          <w:p w:rsidR="006B0537" w:rsidRPr="00386508" w:rsidRDefault="006B0537" w:rsidP="006F65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ПК3.1 </w:t>
            </w:r>
          </w:p>
          <w:p w:rsidR="006B0537" w:rsidRPr="00620BAE" w:rsidRDefault="006B0537" w:rsidP="006F65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6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рабочее место в соответствии с требованиями охраны труда и техники безопасности</w:t>
            </w:r>
          </w:p>
        </w:tc>
      </w:tr>
      <w:tr w:rsidR="006B0537" w:rsidRPr="00620BAE" w:rsidTr="006F6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5321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37" w:rsidRPr="00620BAE" w:rsidRDefault="006B0537" w:rsidP="006F6523">
            <w:pPr>
              <w:widowControl w:val="0"/>
              <w:spacing w:after="0"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Уметь:</w:t>
            </w:r>
          </w:p>
          <w:p w:rsidR="006B0537" w:rsidRPr="00C03487" w:rsidRDefault="006B0537" w:rsidP="006F6523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48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объем работ, виды и расход применяемых материалов согласно техническому заданию; транспортировать и хранить тонкое стекло;</w:t>
            </w:r>
          </w:p>
          <w:p w:rsidR="006B0537" w:rsidRPr="00C03487" w:rsidRDefault="006B0537" w:rsidP="006F652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48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транспортировать толстое стекло с помощью вакуума – присосов;</w:t>
            </w:r>
          </w:p>
          <w:p w:rsidR="006B0537" w:rsidRPr="00C03487" w:rsidRDefault="006B0537" w:rsidP="006F652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и размещать прокладки при установке  стеклопакета  в переплет; </w:t>
            </w:r>
          </w:p>
          <w:p w:rsidR="006B0537" w:rsidRPr="00C03487" w:rsidRDefault="006B0537" w:rsidP="006F652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подготавливать механизированный инструмент и механизированные устройства; </w:t>
            </w:r>
          </w:p>
          <w:p w:rsidR="006B0537" w:rsidRPr="00C03487" w:rsidRDefault="006B0537" w:rsidP="006F652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4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подготовку стекла к раскрою и резке: очистке от пыли и грязи, просушку, прогрев и т.п.</w:t>
            </w:r>
          </w:p>
          <w:p w:rsidR="006B0537" w:rsidRPr="00C03487" w:rsidRDefault="006B0537" w:rsidP="006F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карты раскроя; </w:t>
            </w:r>
          </w:p>
          <w:p w:rsidR="006B0537" w:rsidRPr="00C03487" w:rsidRDefault="006B0537" w:rsidP="006F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4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р</w:t>
            </w:r>
            <w:r w:rsidRPr="00C03487">
              <w:rPr>
                <w:rFonts w:ascii="Times New Roman" w:eastAsia="Calibri" w:hAnsi="Times New Roman" w:cs="Times New Roman"/>
                <w:sz w:val="24"/>
                <w:szCs w:val="24"/>
              </w:rPr>
              <w:t>аскрой стеклянного лома на мелкие стекла для остекления форточек;</w:t>
            </w:r>
          </w:p>
          <w:p w:rsidR="006B0537" w:rsidRDefault="006B0537" w:rsidP="006F6523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487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переплеты к остеклению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0537" w:rsidRDefault="006B0537" w:rsidP="006F6523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B0537" w:rsidRPr="00C03487" w:rsidRDefault="006B0537" w:rsidP="006F6523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C0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Материалы и изделия для стекольных работ;</w:t>
            </w:r>
          </w:p>
          <w:p w:rsidR="006B0537" w:rsidRDefault="006B0537" w:rsidP="006F6523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C0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виды и назначение режущего измерительного и вспомогательного   инструмента; </w:t>
            </w:r>
          </w:p>
          <w:p w:rsidR="006B0537" w:rsidRDefault="006B0537" w:rsidP="006F6523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C0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рациональный раскрой и определение размеров вырезаемого листа стекла;         </w:t>
            </w:r>
          </w:p>
          <w:p w:rsidR="006B0537" w:rsidRPr="00C03487" w:rsidRDefault="006B0537" w:rsidP="006F6523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C0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правила подготовки оконных блоков к остеклению;   </w:t>
            </w:r>
          </w:p>
          <w:p w:rsidR="006B0537" w:rsidRDefault="006B0537" w:rsidP="006F6523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C0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правила подготовки, эксплуатации, хранения инструментов и приспособлений;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C0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правила ухода за инструментом; </w:t>
            </w:r>
          </w:p>
          <w:p w:rsidR="006B0537" w:rsidRDefault="006B0537" w:rsidP="006F6523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C0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качества подготовки инструмента, приспособлений и оборудования для стекольных работ</w:t>
            </w:r>
          </w:p>
          <w:p w:rsidR="006B0537" w:rsidRDefault="006B0537" w:rsidP="006F6523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034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Практический опыт:</w:t>
            </w:r>
          </w:p>
          <w:p w:rsidR="006B0537" w:rsidRPr="00C03487" w:rsidRDefault="006B0537" w:rsidP="006F6523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C0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Подготовка </w:t>
            </w:r>
            <w:proofErr w:type="gramStart"/>
            <w:r w:rsidRPr="00C0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СИЗ</w:t>
            </w:r>
            <w:proofErr w:type="gramEnd"/>
            <w:r w:rsidRPr="00C0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6B0537" w:rsidRPr="00C03487" w:rsidRDefault="006B0537" w:rsidP="006F6523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C0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заточка и наладка инструмента;</w:t>
            </w:r>
          </w:p>
          <w:p w:rsidR="006B0537" w:rsidRPr="00C03487" w:rsidRDefault="006B0537" w:rsidP="006F6523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подбор материала в соответствии с требованиями </w:t>
            </w:r>
            <w:proofErr w:type="gramStart"/>
            <w:r w:rsidRPr="00C0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технической</w:t>
            </w:r>
            <w:proofErr w:type="gramEnd"/>
            <w:r w:rsidRPr="00C0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документации;</w:t>
            </w:r>
          </w:p>
          <w:p w:rsidR="006B0537" w:rsidRPr="00C03487" w:rsidRDefault="006B0537" w:rsidP="006F6523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C0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рабочего места и оборудования к использованию в соответствии с требованиями стандартов рабочего места и охраны труда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37" w:rsidRDefault="006B0537" w:rsidP="006F65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 процесса выполнения подготовительных работ:</w:t>
            </w:r>
          </w:p>
          <w:p w:rsidR="006B0537" w:rsidRDefault="006B0537" w:rsidP="006F65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заточк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инструмента, наладк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инструмента, подбор материала в соответствии с требованиями </w:t>
            </w:r>
            <w:proofErr w:type="gramStart"/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технической</w:t>
            </w:r>
            <w:proofErr w:type="gramEnd"/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6B0537" w:rsidRDefault="006B0537" w:rsidP="006F65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4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 стекла к раскрою и резке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B0537" w:rsidRPr="00620BAE" w:rsidRDefault="006B0537" w:rsidP="006F652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37" w:rsidRPr="00620BAE" w:rsidRDefault="006B0537" w:rsidP="006B0537">
            <w:pPr>
              <w:widowControl w:val="0"/>
              <w:numPr>
                <w:ilvl w:val="0"/>
                <w:numId w:val="48"/>
              </w:numPr>
              <w:tabs>
                <w:tab w:val="left" w:pos="130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Собеседование</w:t>
            </w:r>
          </w:p>
          <w:p w:rsidR="006B0537" w:rsidRPr="00620BAE" w:rsidRDefault="006B0537" w:rsidP="006B0537">
            <w:pPr>
              <w:widowControl w:val="0"/>
              <w:numPr>
                <w:ilvl w:val="0"/>
                <w:numId w:val="48"/>
              </w:numPr>
              <w:tabs>
                <w:tab w:val="left" w:pos="130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B0537" w:rsidRPr="00620BAE" w:rsidRDefault="006B0537" w:rsidP="006B0537">
            <w:pPr>
              <w:widowControl w:val="0"/>
              <w:numPr>
                <w:ilvl w:val="0"/>
                <w:numId w:val="48"/>
              </w:numPr>
              <w:tabs>
                <w:tab w:val="left" w:pos="125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 процесса</w:t>
            </w:r>
          </w:p>
          <w:p w:rsidR="006B0537" w:rsidRPr="00620BAE" w:rsidRDefault="006B0537" w:rsidP="006F652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 результатов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37" w:rsidRPr="00620BAE" w:rsidRDefault="006B0537" w:rsidP="006F652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A90F2E">
              <w:rPr>
                <w:rFonts w:ascii="Times New Roman" w:eastAsia="Times New Roman" w:hAnsi="Times New Roman"/>
                <w:sz w:val="24"/>
                <w:szCs w:val="24"/>
              </w:rPr>
              <w:t>ПК 3.2. Выполнять подготовител</w:t>
            </w:r>
            <w:proofErr w:type="gramStart"/>
            <w:r w:rsidRPr="00A90F2E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0F2E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proofErr w:type="spellEnd"/>
            <w:r w:rsidRPr="00A90F2E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</w:t>
            </w:r>
          </w:p>
        </w:tc>
      </w:tr>
      <w:tr w:rsidR="006B0537" w:rsidRPr="00620BAE" w:rsidTr="006F6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765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37" w:rsidRPr="00620BAE" w:rsidRDefault="006B0537" w:rsidP="006F6523">
            <w:pPr>
              <w:widowControl w:val="0"/>
              <w:spacing w:after="0"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Уметь:</w:t>
            </w:r>
          </w:p>
          <w:p w:rsidR="006B0537" w:rsidRDefault="006B0537" w:rsidP="006B0537">
            <w:pPr>
              <w:widowControl w:val="0"/>
              <w:numPr>
                <w:ilvl w:val="0"/>
                <w:numId w:val="47"/>
              </w:numPr>
              <w:tabs>
                <w:tab w:val="left" w:pos="134"/>
              </w:tabs>
              <w:spacing w:after="0"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Читать строительные чертежи;          </w:t>
            </w:r>
          </w:p>
          <w:p w:rsidR="006B0537" w:rsidRPr="00D7322B" w:rsidRDefault="006B0537" w:rsidP="006B0537">
            <w:pPr>
              <w:widowControl w:val="0"/>
              <w:numPr>
                <w:ilvl w:val="0"/>
                <w:numId w:val="47"/>
              </w:numPr>
              <w:tabs>
                <w:tab w:val="left" w:pos="134"/>
              </w:tabs>
              <w:spacing w:after="0"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резать и вставлять стекла в переплеты;</w:t>
            </w:r>
          </w:p>
          <w:p w:rsidR="006B0537" w:rsidRPr="00D7322B" w:rsidRDefault="006B0537" w:rsidP="006B0537">
            <w:pPr>
              <w:widowControl w:val="0"/>
              <w:numPr>
                <w:ilvl w:val="0"/>
                <w:numId w:val="47"/>
              </w:numPr>
              <w:tabs>
                <w:tab w:val="left" w:pos="134"/>
              </w:tabs>
              <w:spacing w:after="0"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устанавливать в переплеты стеклопакеты;</w:t>
            </w:r>
          </w:p>
          <w:p w:rsidR="006B0537" w:rsidRDefault="006B0537" w:rsidP="006B0537">
            <w:pPr>
              <w:widowControl w:val="0"/>
              <w:numPr>
                <w:ilvl w:val="0"/>
                <w:numId w:val="47"/>
              </w:numPr>
              <w:tabs>
                <w:tab w:val="left" w:pos="130"/>
              </w:tabs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выполнять требования охраны труда и техники безопасности; </w:t>
            </w:r>
          </w:p>
          <w:p w:rsidR="006B0537" w:rsidRDefault="006B0537" w:rsidP="006B0537">
            <w:pPr>
              <w:widowControl w:val="0"/>
              <w:numPr>
                <w:ilvl w:val="0"/>
                <w:numId w:val="47"/>
              </w:numPr>
              <w:tabs>
                <w:tab w:val="left" w:pos="130"/>
              </w:tabs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производить контроль качества работ при остеклении на каждом этапе технологического цикла</w:t>
            </w:r>
          </w:p>
          <w:p w:rsidR="006B0537" w:rsidRPr="00620BAE" w:rsidRDefault="006B0537" w:rsidP="006F6523">
            <w:pPr>
              <w:widowControl w:val="0"/>
              <w:tabs>
                <w:tab w:val="left" w:pos="130"/>
              </w:tabs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Знать:</w:t>
            </w:r>
          </w:p>
          <w:p w:rsidR="006B0537" w:rsidRPr="008B64A5" w:rsidRDefault="006B0537" w:rsidP="006B0537">
            <w:pPr>
              <w:widowControl w:val="0"/>
              <w:numPr>
                <w:ilvl w:val="0"/>
                <w:numId w:val="47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Виды </w:t>
            </w:r>
            <w:proofErr w:type="gramStart"/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технической</w:t>
            </w:r>
            <w:proofErr w:type="gramEnd"/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документации на выполнение работ; </w:t>
            </w:r>
          </w:p>
          <w:p w:rsidR="006B0537" w:rsidRDefault="006B0537" w:rsidP="006B0537">
            <w:pPr>
              <w:widowControl w:val="0"/>
              <w:numPr>
                <w:ilvl w:val="0"/>
                <w:numId w:val="47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правила чтения рабочих чертежей; </w:t>
            </w:r>
          </w:p>
          <w:p w:rsidR="006B0537" w:rsidRPr="008B64A5" w:rsidRDefault="006B0537" w:rsidP="006B0537">
            <w:pPr>
              <w:widowControl w:val="0"/>
              <w:numPr>
                <w:ilvl w:val="0"/>
                <w:numId w:val="47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виды, устройство и правила пользования ручных инструментов, оборудования и электрооборудования для выполнения работ;             </w:t>
            </w:r>
          </w:p>
          <w:p w:rsidR="006B0537" w:rsidRPr="008B64A5" w:rsidRDefault="006B0537" w:rsidP="006B0537">
            <w:pPr>
              <w:widowControl w:val="0"/>
              <w:numPr>
                <w:ilvl w:val="0"/>
                <w:numId w:val="47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способы остекления в зависимости от марок стекла и видов переплетов; </w:t>
            </w:r>
          </w:p>
          <w:p w:rsidR="006B0537" w:rsidRPr="008B64A5" w:rsidRDefault="006B0537" w:rsidP="006B0537">
            <w:pPr>
              <w:widowControl w:val="0"/>
              <w:numPr>
                <w:ilvl w:val="0"/>
                <w:numId w:val="47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фурнитуру для стеклопакетов и элементы крепежа; </w:t>
            </w:r>
          </w:p>
          <w:p w:rsidR="006B0537" w:rsidRPr="008B64A5" w:rsidRDefault="006B0537" w:rsidP="006B0537">
            <w:pPr>
              <w:widowControl w:val="0"/>
              <w:numPr>
                <w:ilvl w:val="0"/>
                <w:numId w:val="47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способы крепления стеклопакетов в переплетах; </w:t>
            </w:r>
          </w:p>
          <w:p w:rsidR="006B0537" w:rsidRPr="008B64A5" w:rsidRDefault="006B0537" w:rsidP="006B0537">
            <w:pPr>
              <w:widowControl w:val="0"/>
              <w:numPr>
                <w:ilvl w:val="0"/>
                <w:numId w:val="47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герметизация стеклопакета в переплете; </w:t>
            </w:r>
          </w:p>
          <w:p w:rsidR="006B0537" w:rsidRPr="008B64A5" w:rsidRDefault="006B0537" w:rsidP="006B0537">
            <w:pPr>
              <w:widowControl w:val="0"/>
              <w:numPr>
                <w:ilvl w:val="0"/>
                <w:numId w:val="47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последовательность монтажа стеклопакетов;</w:t>
            </w:r>
          </w:p>
          <w:p w:rsidR="006B0537" w:rsidRDefault="006B0537" w:rsidP="006B0537">
            <w:pPr>
              <w:widowControl w:val="0"/>
              <w:numPr>
                <w:ilvl w:val="0"/>
                <w:numId w:val="47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правила по охране труда, производственной санитарии и противопожарной безопасности; </w:t>
            </w:r>
          </w:p>
          <w:p w:rsidR="006B0537" w:rsidRPr="008B64A5" w:rsidRDefault="006B0537" w:rsidP="006B0537">
            <w:pPr>
              <w:widowControl w:val="0"/>
              <w:numPr>
                <w:ilvl w:val="0"/>
                <w:numId w:val="47"/>
              </w:numPr>
              <w:tabs>
                <w:tab w:val="left" w:pos="134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к качеству работ при остеклении на каждом этапе технологического цикла;</w:t>
            </w:r>
          </w:p>
          <w:p w:rsidR="006B0537" w:rsidRDefault="006B0537" w:rsidP="006F6523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приемки выполненных работ: по остеклению переплетов, установке стеклопакетов</w:t>
            </w:r>
          </w:p>
          <w:p w:rsidR="006B0537" w:rsidRPr="00620BAE" w:rsidRDefault="006B0537" w:rsidP="006F6523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Практический опыт:</w:t>
            </w:r>
          </w:p>
          <w:p w:rsidR="006B0537" w:rsidRPr="00620BAE" w:rsidRDefault="006B0537" w:rsidP="006B0537">
            <w:pPr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1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64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Подбор стекла в соответствии с требованиями  технической документации, разметк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и</w:t>
            </w:r>
            <w:r w:rsidRPr="008B64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, резани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я</w:t>
            </w:r>
            <w:r w:rsidRPr="008B64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,  остеклени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я</w:t>
            </w:r>
            <w:r w:rsidRPr="008B64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переплетов всеми видами стекла и стеклопакетами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37" w:rsidRPr="00620BAE" w:rsidRDefault="006B0537" w:rsidP="006F6523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Оценка процесса выполнения </w:t>
            </w:r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разметки, резания,  остекления переплетов всеми видами стекла и стеклопакетами </w:t>
            </w: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требованиями технической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37" w:rsidRPr="00620BAE" w:rsidRDefault="006B0537" w:rsidP="006B0537">
            <w:pPr>
              <w:widowControl w:val="0"/>
              <w:numPr>
                <w:ilvl w:val="0"/>
                <w:numId w:val="48"/>
              </w:numPr>
              <w:tabs>
                <w:tab w:val="left" w:pos="130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Собеседование</w:t>
            </w:r>
          </w:p>
          <w:p w:rsidR="006B0537" w:rsidRPr="00620BAE" w:rsidRDefault="006B0537" w:rsidP="006B0537">
            <w:pPr>
              <w:widowControl w:val="0"/>
              <w:numPr>
                <w:ilvl w:val="0"/>
                <w:numId w:val="48"/>
              </w:numPr>
              <w:tabs>
                <w:tab w:val="left" w:pos="130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B0537" w:rsidRPr="00620BAE" w:rsidRDefault="006B0537" w:rsidP="006B0537">
            <w:pPr>
              <w:widowControl w:val="0"/>
              <w:numPr>
                <w:ilvl w:val="0"/>
                <w:numId w:val="48"/>
              </w:numPr>
              <w:tabs>
                <w:tab w:val="left" w:pos="125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 процесса</w:t>
            </w:r>
          </w:p>
          <w:p w:rsidR="006B0537" w:rsidRPr="00620BAE" w:rsidRDefault="006B0537" w:rsidP="006B0537">
            <w:pPr>
              <w:widowControl w:val="0"/>
              <w:numPr>
                <w:ilvl w:val="0"/>
                <w:numId w:val="48"/>
              </w:numPr>
              <w:tabs>
                <w:tab w:val="left" w:pos="130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 результатов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37" w:rsidRPr="00620BAE" w:rsidRDefault="006B0537" w:rsidP="006F6523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7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ПК3.3.  Выполнять остекление переплетов всеми видами стекла и стеклопакетами в соответствии с техническим заданием</w:t>
            </w:r>
          </w:p>
        </w:tc>
      </w:tr>
      <w:tr w:rsidR="006B0537" w:rsidRPr="00620BAE" w:rsidTr="006F65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636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37" w:rsidRPr="00620BAE" w:rsidRDefault="006B0537" w:rsidP="006F6523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Уметь:</w:t>
            </w:r>
          </w:p>
          <w:p w:rsidR="006B0537" w:rsidRPr="008B64A5" w:rsidRDefault="006B0537" w:rsidP="006B0537">
            <w:pPr>
              <w:widowControl w:val="0"/>
              <w:numPr>
                <w:ilvl w:val="0"/>
                <w:numId w:val="50"/>
              </w:numPr>
              <w:tabs>
                <w:tab w:val="left" w:pos="1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Читать строительные чертежи; пользоваться режущим и измерительным инструментом и приспособлениями; </w:t>
            </w:r>
          </w:p>
          <w:p w:rsidR="006B0537" w:rsidRPr="008B64A5" w:rsidRDefault="006B0537" w:rsidP="006B0537">
            <w:pPr>
              <w:widowControl w:val="0"/>
              <w:numPr>
                <w:ilvl w:val="0"/>
                <w:numId w:val="50"/>
              </w:numPr>
              <w:tabs>
                <w:tab w:val="left" w:pos="1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производить разметку положения перегородок; </w:t>
            </w:r>
          </w:p>
          <w:p w:rsidR="006B0537" w:rsidRPr="008B64A5" w:rsidRDefault="006B0537" w:rsidP="006B0537">
            <w:pPr>
              <w:widowControl w:val="0"/>
              <w:numPr>
                <w:ilvl w:val="0"/>
                <w:numId w:val="50"/>
              </w:numPr>
              <w:tabs>
                <w:tab w:val="left" w:pos="1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производить монтаж перегородок; </w:t>
            </w:r>
          </w:p>
          <w:p w:rsidR="006B0537" w:rsidRPr="00620BAE" w:rsidRDefault="006B0537" w:rsidP="006B0537">
            <w:pPr>
              <w:widowControl w:val="0"/>
              <w:numPr>
                <w:ilvl w:val="0"/>
                <w:numId w:val="50"/>
              </w:numPr>
              <w:tabs>
                <w:tab w:val="left" w:pos="134"/>
              </w:tabs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производить операционный и приемочный контроль качества</w:t>
            </w:r>
          </w:p>
          <w:p w:rsidR="006B0537" w:rsidRPr="00620BAE" w:rsidRDefault="006B0537" w:rsidP="006F6523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Знать:</w:t>
            </w:r>
          </w:p>
          <w:p w:rsidR="006B0537" w:rsidRPr="008B64A5" w:rsidRDefault="006B0537" w:rsidP="006B0537">
            <w:pPr>
              <w:widowControl w:val="0"/>
              <w:numPr>
                <w:ilvl w:val="0"/>
                <w:numId w:val="50"/>
              </w:numPr>
              <w:tabs>
                <w:tab w:val="left" w:pos="125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 конструкции пустотных стеклоблоков;</w:t>
            </w:r>
          </w:p>
          <w:p w:rsidR="006B0537" w:rsidRPr="008B64A5" w:rsidRDefault="006B0537" w:rsidP="006B0537">
            <w:pPr>
              <w:widowControl w:val="0"/>
              <w:numPr>
                <w:ilvl w:val="0"/>
                <w:numId w:val="50"/>
              </w:numPr>
              <w:tabs>
                <w:tab w:val="left" w:pos="125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технологию укладки стеклоблоков; </w:t>
            </w:r>
          </w:p>
          <w:p w:rsidR="006B0537" w:rsidRDefault="006B0537" w:rsidP="006B0537">
            <w:pPr>
              <w:widowControl w:val="0"/>
              <w:numPr>
                <w:ilvl w:val="0"/>
                <w:numId w:val="50"/>
              </w:numPr>
              <w:tabs>
                <w:tab w:val="left" w:pos="125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средства </w:t>
            </w:r>
            <w:proofErr w:type="spellStart"/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подмащивания</w:t>
            </w:r>
            <w:proofErr w:type="spellEnd"/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; </w:t>
            </w:r>
          </w:p>
          <w:p w:rsidR="006B0537" w:rsidRPr="008B64A5" w:rsidRDefault="006B0537" w:rsidP="006B0537">
            <w:pPr>
              <w:widowControl w:val="0"/>
              <w:numPr>
                <w:ilvl w:val="0"/>
                <w:numId w:val="50"/>
              </w:numPr>
              <w:tabs>
                <w:tab w:val="left" w:pos="125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устройство лесов и подмостей; требования к  качеству установки средств </w:t>
            </w:r>
            <w:proofErr w:type="spellStart"/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подмащивания</w:t>
            </w:r>
            <w:proofErr w:type="spellEnd"/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; требования к качеству;        </w:t>
            </w:r>
          </w:p>
          <w:p w:rsidR="006B0537" w:rsidRDefault="006B0537" w:rsidP="006F6523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методы устройства компенсационных швов в местах примыкания блоков к обвязке; </w:t>
            </w:r>
          </w:p>
          <w:p w:rsidR="006B0537" w:rsidRDefault="006B0537" w:rsidP="006F6523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к качеству монтажа перегородок</w:t>
            </w:r>
            <w:r w:rsidRPr="008B6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6B0537" w:rsidRPr="00620BAE" w:rsidRDefault="006B0537" w:rsidP="006F6523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Практический опыт:</w:t>
            </w:r>
          </w:p>
          <w:p w:rsidR="006B0537" w:rsidRPr="008B64A5" w:rsidRDefault="006B0537" w:rsidP="006F6523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8B64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Чтение чертежей и </w:t>
            </w:r>
            <w:proofErr w:type="gramStart"/>
            <w:r w:rsidRPr="008B64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технической</w:t>
            </w:r>
            <w:proofErr w:type="gramEnd"/>
            <w:r w:rsidRPr="008B64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документации;</w:t>
            </w:r>
          </w:p>
          <w:p w:rsidR="006B0537" w:rsidRPr="008B64A5" w:rsidRDefault="006B0537" w:rsidP="006F6523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8B64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выполнение монтажных работ из стеклоблоков и </w:t>
            </w:r>
            <w:proofErr w:type="spellStart"/>
            <w:r w:rsidRPr="008B64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стеклопрофилита</w:t>
            </w:r>
            <w:proofErr w:type="spellEnd"/>
            <w:r w:rsidRPr="008B64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в соответствии с конструкторской документацией;</w:t>
            </w:r>
          </w:p>
          <w:p w:rsidR="006B0537" w:rsidRPr="00620BAE" w:rsidRDefault="006B0537" w:rsidP="006B0537">
            <w:pPr>
              <w:widowControl w:val="0"/>
              <w:numPr>
                <w:ilvl w:val="0"/>
                <w:numId w:val="52"/>
              </w:numPr>
              <w:shd w:val="clear" w:color="auto" w:fill="FFFFFF"/>
              <w:tabs>
                <w:tab w:val="left" w:pos="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64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оценка качества выполняемых работ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37" w:rsidRPr="00620BAE" w:rsidRDefault="006B0537" w:rsidP="006F6523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 процесса</w:t>
            </w:r>
          </w:p>
          <w:p w:rsidR="006B0537" w:rsidRPr="00620BAE" w:rsidRDefault="006B0537" w:rsidP="006F6523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монтажных</w:t>
            </w:r>
            <w:proofErr w:type="spellEnd"/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работ из стеклоблоков и </w:t>
            </w:r>
            <w:proofErr w:type="spellStart"/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стеклопрофилита</w:t>
            </w:r>
            <w:proofErr w:type="spellEnd"/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соответствии с конструкторской документацией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537" w:rsidRPr="00620BAE" w:rsidRDefault="006B0537" w:rsidP="006B0537">
            <w:pPr>
              <w:widowControl w:val="0"/>
              <w:numPr>
                <w:ilvl w:val="0"/>
                <w:numId w:val="51"/>
              </w:numPr>
              <w:tabs>
                <w:tab w:val="left" w:pos="125"/>
              </w:tabs>
              <w:spacing w:after="0" w:line="250" w:lineRule="exact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Тестирование</w:t>
            </w:r>
          </w:p>
          <w:p w:rsidR="006B0537" w:rsidRPr="00620BAE" w:rsidRDefault="006B0537" w:rsidP="006B0537">
            <w:pPr>
              <w:widowControl w:val="0"/>
              <w:numPr>
                <w:ilvl w:val="0"/>
                <w:numId w:val="51"/>
              </w:numPr>
              <w:tabs>
                <w:tab w:val="left" w:pos="130"/>
              </w:tabs>
              <w:spacing w:after="0" w:line="250" w:lineRule="exac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6B0537" w:rsidRPr="00620BAE" w:rsidRDefault="006B0537" w:rsidP="006B0537">
            <w:pPr>
              <w:widowControl w:val="0"/>
              <w:numPr>
                <w:ilvl w:val="0"/>
                <w:numId w:val="51"/>
              </w:numPr>
              <w:tabs>
                <w:tab w:val="left" w:pos="125"/>
              </w:tabs>
              <w:spacing w:after="0" w:line="250" w:lineRule="exact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 процесса</w:t>
            </w:r>
          </w:p>
          <w:p w:rsidR="006B0537" w:rsidRPr="00620BAE" w:rsidRDefault="006B0537" w:rsidP="006B0537">
            <w:pPr>
              <w:widowControl w:val="0"/>
              <w:numPr>
                <w:ilvl w:val="0"/>
                <w:numId w:val="51"/>
              </w:numPr>
              <w:tabs>
                <w:tab w:val="left" w:pos="134"/>
              </w:tabs>
              <w:spacing w:after="0" w:line="250" w:lineRule="exac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2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 результатов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537" w:rsidRPr="00620BAE" w:rsidRDefault="006B0537" w:rsidP="006F6523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3.4. Устраивать перегородки из стеклоблоков и </w:t>
            </w:r>
            <w:proofErr w:type="spellStart"/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стеклопрофилита</w:t>
            </w:r>
            <w:proofErr w:type="spellEnd"/>
            <w:r w:rsidRPr="008B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соответствии с проектным положением</w:t>
            </w:r>
          </w:p>
        </w:tc>
      </w:tr>
    </w:tbl>
    <w:p w:rsidR="00B70F55" w:rsidRPr="00B70F55" w:rsidRDefault="00B70F55" w:rsidP="00B70F55">
      <w:pPr>
        <w:widowControl w:val="0"/>
        <w:spacing w:before="249" w:after="0" w:line="274" w:lineRule="exact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Формы и методы контроля и оценки результатов обучения должны проверять у обучающихся не только </w:t>
      </w:r>
      <w:proofErr w:type="spellStart"/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профессиональных компетенций, но и развитие общих компетенций и обеспечивающих их умений.</w:t>
      </w:r>
    </w:p>
    <w:p w:rsidR="00B70F55" w:rsidRPr="00B70F55" w:rsidRDefault="00B70F55" w:rsidP="006B0537">
      <w:pPr>
        <w:keepNext/>
        <w:keepLines/>
        <w:widowControl w:val="0"/>
        <w:numPr>
          <w:ilvl w:val="1"/>
          <w:numId w:val="12"/>
        </w:numPr>
        <w:tabs>
          <w:tab w:val="left" w:pos="52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3" w:name="bookmark17"/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Контроль и оценка результатов развития общих компетенций обучающихся</w:t>
      </w:r>
      <w:bookmarkEnd w:id="13"/>
    </w:p>
    <w:p w:rsidR="00B70F55" w:rsidRPr="00B70F55" w:rsidRDefault="00B70F55" w:rsidP="00B70F55">
      <w:pPr>
        <w:keepNext/>
        <w:keepLines/>
        <w:widowControl w:val="0"/>
        <w:tabs>
          <w:tab w:val="left" w:pos="52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96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5107"/>
        <w:gridCol w:w="2381"/>
      </w:tblGrid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55" w:rsidRPr="00B70F55" w:rsidRDefault="00B70F55" w:rsidP="00B70F5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Код наименование общих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компетенций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Основные показатели результатов подготовки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Формы и методы контроля</w:t>
            </w: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279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01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Выбирать способы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решения задач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профессиональной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деятельности,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применительно к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различным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контекстам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55" w:rsidRPr="00B70F55" w:rsidRDefault="00B70F55" w:rsidP="006B0537">
            <w:pPr>
              <w:widowControl w:val="0"/>
              <w:numPr>
                <w:ilvl w:val="0"/>
                <w:numId w:val="16"/>
              </w:numPr>
              <w:tabs>
                <w:tab w:val="left" w:pos="139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Владение разнообразными методами (в том числе инновационными) для осуществления профессиональной деятельности.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6"/>
              </w:numPr>
              <w:tabs>
                <w:tab w:val="left" w:pos="158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специальных методов и способов решения профессиональных задач в конкретной области и на стыке областей.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6"/>
              </w:numPr>
              <w:tabs>
                <w:tab w:val="left" w:pos="240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вариативных алгоритмов решения профессиональных задач деятельности применительно к различным контекстам.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6"/>
              </w:numPr>
              <w:tabs>
                <w:tab w:val="left" w:pos="149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Выбор эффективных технологий и рациональных способов выполнения профессиональных задач.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Экспертное наблюдение и оценка деятельности студента в процессе освоения образовательной программы на практических занятиях, при выполнении плотничных работ</w:t>
            </w: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ОК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02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55" w:rsidRPr="00B70F55" w:rsidRDefault="00B70F55" w:rsidP="006B0537">
            <w:pPr>
              <w:widowControl w:val="0"/>
              <w:numPr>
                <w:ilvl w:val="0"/>
                <w:numId w:val="17"/>
              </w:numPr>
              <w:tabs>
                <w:tab w:val="left" w:pos="293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Планирование 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 и деятельности подчиненного персонала.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7"/>
              </w:numPr>
              <w:tabs>
                <w:tab w:val="left" w:pos="182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информации, выделение в ней главных аспектов, структурирование, презентация.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7"/>
              </w:numPr>
              <w:tabs>
                <w:tab w:val="left" w:pos="398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Владение способами систематизации и интерпретация полученной информации в контексте своей деятельности и в соответствии с задачей информационного поиска.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Экспертное наблюдение и оценка деятельности студента в процессе освоения образовательной программы на практических занятиях, при выполнении плотничных работ</w:t>
            </w: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330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03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Планировать и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реализовывать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собственное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профессиональное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личностное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55" w:rsidRPr="00B70F55" w:rsidRDefault="00B70F55" w:rsidP="006B0537">
            <w:pPr>
              <w:widowControl w:val="0"/>
              <w:numPr>
                <w:ilvl w:val="0"/>
                <w:numId w:val="18"/>
              </w:numPr>
              <w:tabs>
                <w:tab w:val="left" w:pos="293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объективного анализа качества результатов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собственной</w:t>
            </w:r>
            <w:proofErr w:type="gramEnd"/>
          </w:p>
          <w:p w:rsidR="00B70F55" w:rsidRPr="00B70F55" w:rsidRDefault="00B70F55" w:rsidP="00B70F55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деятельности и указывание субъективного значения результатов деятельности.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8"/>
              </w:numPr>
              <w:tabs>
                <w:tab w:val="left" w:pos="403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Принятие управленческих решений по совершенствованию собственной деятельности.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8"/>
              </w:numPr>
              <w:tabs>
                <w:tab w:val="left" w:pos="245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собственного профессионального развития и самообразования в целях эффективной профессиональной и личностной самореализации и развития карьеры.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8"/>
              </w:numPr>
              <w:tabs>
                <w:tab w:val="left" w:pos="211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Занятие самообразованием для решения четко определенных, сложных и нестандартных проблем в области профессиональной деятельности.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Экспертное наблюдение и оценка деятельности студента в процессе освоения образовательной программы на практических занятиях, при выполнении плотничных работ</w:t>
            </w: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355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04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55" w:rsidRPr="00B70F55" w:rsidRDefault="00B70F55" w:rsidP="006B0537">
            <w:pPr>
              <w:widowControl w:val="0"/>
              <w:numPr>
                <w:ilvl w:val="0"/>
                <w:numId w:val="19"/>
              </w:numPr>
              <w:tabs>
                <w:tab w:val="left" w:pos="475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Обучение членов группы (команды) рациональным приемам по организации деятельности для эффективного выполнения коллективного проекта.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9"/>
              </w:numPr>
              <w:tabs>
                <w:tab w:val="left" w:pos="168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Распределение объема работы среди участников коллективного проекта.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9"/>
              </w:numPr>
              <w:tabs>
                <w:tab w:val="left" w:pos="341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Справляться с кризисами взаимодействия совместно с членами группы (команды).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9"/>
              </w:numPr>
              <w:tabs>
                <w:tab w:val="left" w:pos="216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объективного анализа и указание субъективного значения результатов деятельности.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19"/>
              </w:numPr>
              <w:tabs>
                <w:tab w:val="left" w:pos="283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вербальных и невербальных способов эффективной коммуникации с коллегами, руководством, клиентами и другими заинтересованными сторонами.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Экспертное наблюдение деятельности студента в процессе освоения образовательной программы, на практических занятиях, при выполнении самостоятельных работ и учебной практики</w:t>
            </w: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val="407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05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Осуществлять устную и письменную коммуникацию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государственном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языке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учетом особенностей социального и культурного контекста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55" w:rsidRPr="00B70F55" w:rsidRDefault="00B70F55" w:rsidP="006B0537">
            <w:pPr>
              <w:widowControl w:val="0"/>
              <w:numPr>
                <w:ilvl w:val="0"/>
                <w:numId w:val="20"/>
              </w:numPr>
              <w:tabs>
                <w:tab w:val="left" w:pos="278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вербальных и невербальных способов коммуникации на государственном языке с учетом особенностей и различий социального и культурного контекста.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нормы публичной речи и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регламента.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1"/>
              </w:numPr>
              <w:tabs>
                <w:tab w:val="left" w:pos="178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Самостоятельный выбор стиля монологического высказывания (служебный доклад, выступление на совещании, презентация проекта и т.п.)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1"/>
              </w:numPr>
              <w:tabs>
                <w:tab w:val="left" w:pos="216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продукта письменной коммуникации определенной структуры на государственном языке.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1"/>
              </w:numPr>
              <w:tabs>
                <w:tab w:val="left" w:pos="408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Самостоятельный выбор стиля (жанра) письменной коммуникации на государственном языке в зависимости от цели, содержания и адресата.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Экспертное наблюдение и оценка коммуникативной деятельности студента в процессе освоения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образовательной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программы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практических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занятиях,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</w:t>
            </w:r>
            <w:proofErr w:type="gramEnd"/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выполнении</w:t>
            </w:r>
            <w:proofErr w:type="gramEnd"/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индивидуальных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заданий</w:t>
            </w: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380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ОК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06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Проявлять </w:t>
            </w:r>
            <w:proofErr w:type="spell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патриотическую</w:t>
            </w:r>
            <w:proofErr w:type="spellEnd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позицию, демонстрировать осознанное поведение на основе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общечеловеческих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ценностей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55" w:rsidRPr="00B70F55" w:rsidRDefault="00B70F55" w:rsidP="006B0537">
            <w:pPr>
              <w:widowControl w:val="0"/>
              <w:numPr>
                <w:ilvl w:val="0"/>
                <w:numId w:val="22"/>
              </w:numPr>
              <w:tabs>
                <w:tab w:val="left" w:pos="470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Осознание конституционных прав и обязанностей. Соблюдение закона и правопорядка.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2"/>
              </w:numPr>
              <w:tabs>
                <w:tab w:val="left" w:pos="442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в мероприятиях </w:t>
            </w:r>
            <w:proofErr w:type="spell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патриотического</w:t>
            </w:r>
            <w:proofErr w:type="spellEnd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характера, волонтерском движении.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2"/>
              </w:numPr>
              <w:tabs>
                <w:tab w:val="left" w:pos="139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Аргументированное представление и отстаивание своего мнения с соблюдением этических норм и общечеловеческих ценностей.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2"/>
              </w:numPr>
              <w:tabs>
                <w:tab w:val="left" w:pos="221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своей деятельности на основе соблюдения этических норм и общечеловеческих ценностей.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2"/>
              </w:numPr>
              <w:tabs>
                <w:tab w:val="left" w:pos="269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Демонстрация </w:t>
            </w:r>
            <w:proofErr w:type="spell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сформированности</w:t>
            </w:r>
            <w:proofErr w:type="spellEnd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российской гражданской идентичности, патриотизма, уважения к своему народу, уважения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</w:p>
          <w:p w:rsidR="00B70F55" w:rsidRPr="00B70F55" w:rsidRDefault="00B70F55" w:rsidP="00B70F55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государственным символам (гербу, флагу, гимну).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Экспертное наблюдение и оценка коммуникативной деятельности студента в процессе освоения образовательной программы на практических занятиях</w:t>
            </w: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355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07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Содействовать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сохранению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окружающей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среды,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ресурсосбережению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,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эффективно действовать в чрезвычайных ситуациях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55" w:rsidRPr="00B70F55" w:rsidRDefault="00B70F55" w:rsidP="006B0537">
            <w:pPr>
              <w:widowControl w:val="0"/>
              <w:numPr>
                <w:ilvl w:val="0"/>
                <w:numId w:val="23"/>
              </w:numPr>
              <w:tabs>
                <w:tab w:val="left" w:pos="254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норм экологической чистоты и безопасности.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3"/>
              </w:numPr>
              <w:tabs>
                <w:tab w:val="left" w:pos="259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деятельности по сбережению ресурсов и сохранению окружающей среды.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3"/>
              </w:numPr>
              <w:tabs>
                <w:tab w:val="left" w:pos="403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Прогноз техногенных последствий для окружающей среды, бытовой и производственной деятельности человека.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3"/>
              </w:numPr>
              <w:tabs>
                <w:tab w:val="left" w:pos="221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Прогноз возникновения опасных ситуаций по характерным признакам их появления, а также на основе анализа специальной информации, получаемой из различных источников.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3"/>
              </w:numPr>
              <w:tabs>
                <w:tab w:val="left" w:pos="226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Владение приемами эффективных действий в опасных и чрезвычайных ситуациях природного, техногенного и социального характера.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Экспертное наблюдение и оценка деятельности студента в процессе освоения образовательной программы на практических занятиях, при выполнении плотничных работ</w:t>
            </w: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374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08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numPr>
                <w:ilvl w:val="0"/>
                <w:numId w:val="24"/>
              </w:numPr>
              <w:tabs>
                <w:tab w:val="left" w:pos="235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Классифицирование оздоровительных системы физического воспитания, направленные на укрепление здоровья, профилактике профессиональных заболеваний, вредных привычек и увеличение продолжительности жизни.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4"/>
              </w:numPr>
              <w:tabs>
                <w:tab w:val="left" w:pos="274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норм здорового образа жизни, осознанное выполнение правил безопасности жизнедеятельности.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4"/>
              </w:numPr>
              <w:tabs>
                <w:tab w:val="left" w:pos="178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Составление своего индивидуального комплекса физических упражнений для поддержания необходимого уровня физической подготовленности.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4"/>
              </w:numPr>
              <w:tabs>
                <w:tab w:val="left" w:pos="322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собственной деятельности по укреплению здоровья и физической выносливости.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Экспертное наблюдение и оценка деятельности студента в процессе освоения образовательной программы на практических занятиях, при выполнении плотничных работ</w:t>
            </w: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val="306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6B0537" w:rsidRDefault="00B70F55" w:rsidP="00B70F5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6B0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6B0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09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Использовать информационные технологии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профессиональной</w:t>
            </w:r>
          </w:p>
          <w:p w:rsidR="00B70F55" w:rsidRPr="00B70F55" w:rsidRDefault="00B70F55" w:rsidP="00B70F55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55" w:rsidRPr="00B70F55" w:rsidRDefault="00B70F55" w:rsidP="006B0537">
            <w:pPr>
              <w:widowControl w:val="0"/>
              <w:numPr>
                <w:ilvl w:val="0"/>
                <w:numId w:val="25"/>
              </w:numPr>
              <w:tabs>
                <w:tab w:val="left" w:pos="120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Планирование информационного поиска.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5"/>
              </w:numPr>
              <w:tabs>
                <w:tab w:val="left" w:pos="163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Принятие решений о завершении (продолжении) информационного поиска на основе оценки достоверности (противоречивости) полученной информации для решения профессиональных задач.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6"/>
              </w:numPr>
              <w:tabs>
                <w:tab w:val="left" w:pos="427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Осуществление обмена информации с использованием современного оборудования и программного обеспечения, в том числе на основе сетевого взаимодействия.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6"/>
              </w:numPr>
              <w:tabs>
                <w:tab w:val="left" w:pos="182"/>
              </w:tabs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Анализ информации, выделение в ней главных аспектов, структурирование, презентация.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Экспертное наблюдение и оценка деятельности студента в процессе освоения образовательной программы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практических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занятиях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 при выполнении плотничных работ</w:t>
            </w: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406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6B0537" w:rsidRDefault="00B70F55" w:rsidP="00B70F5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6B0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ОК</w:t>
            </w:r>
            <w:proofErr w:type="gramEnd"/>
            <w:r w:rsidRPr="006B0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10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0F55" w:rsidRPr="00B70F55" w:rsidRDefault="00B70F55" w:rsidP="006B0537">
            <w:pPr>
              <w:widowControl w:val="0"/>
              <w:numPr>
                <w:ilvl w:val="0"/>
                <w:numId w:val="27"/>
              </w:numPr>
              <w:tabs>
                <w:tab w:val="left" w:pos="226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Изучение нормативно-правовой документации, технической литературы и современных научных разработок в области будущей профессиональной деятельности на государственном языке.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7"/>
              </w:numPr>
              <w:tabs>
                <w:tab w:val="left" w:pos="336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Применение необходимых лексических и грамматических минимумов для чтения и перевода иностранных текстов профессиональной направленности.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7"/>
              </w:numPr>
              <w:tabs>
                <w:tab w:val="left" w:pos="523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Владение современной научной и профессиональной терминологией, самостоятельное совершенствование устной и письменной речи и пополнение словарного запаса.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7"/>
              </w:numPr>
              <w:tabs>
                <w:tab w:val="left" w:pos="298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Владение навыками технического перевода текста, понимание содержания инструкций и графической документации на иностранном языке в области профессиональной деятельности.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Экспертное наблюдение и оценка деятельности студента в процессе освоения образовательной программы на практических занятиях, при выполнении плотничных работ</w:t>
            </w:r>
          </w:p>
        </w:tc>
      </w:tr>
      <w:tr w:rsidR="00B70F55" w:rsidRPr="00B70F55" w:rsidTr="00B70F55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55" w:rsidRPr="006B0537" w:rsidRDefault="00B70F55" w:rsidP="00B70F55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6B0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6B0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11</w:t>
            </w:r>
          </w:p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Планировать </w:t>
            </w:r>
            <w:proofErr w:type="spellStart"/>
            <w:proofErr w:type="gramStart"/>
            <w:r w:rsidRPr="00B70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предпринимательск</w:t>
            </w:r>
            <w:proofErr w:type="spellEnd"/>
            <w:r w:rsidRPr="00B70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70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ую</w:t>
            </w:r>
            <w:proofErr w:type="spellEnd"/>
            <w:proofErr w:type="gramEnd"/>
            <w:r w:rsidRPr="00B70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деятельность в профессиональной сфере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numPr>
                <w:ilvl w:val="0"/>
                <w:numId w:val="28"/>
              </w:numPr>
              <w:tabs>
                <w:tab w:val="left" w:pos="298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Определение успешных стратегий решения проблемы, разбивание поставленной цели на задачи.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8"/>
              </w:numPr>
              <w:tabs>
                <w:tab w:val="left" w:pos="125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Разработка альтернативных решений проблемы.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8"/>
              </w:numPr>
              <w:tabs>
                <w:tab w:val="left" w:pos="360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Самостоятельная организация собственных приемов обучения в рамках предпринимательской деятельности.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8"/>
              </w:numPr>
              <w:tabs>
                <w:tab w:val="left" w:pos="144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Разработка и презентация бизнес-плана в области своей профессиональной деятельности.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Экспертное наблюдение и оценка деятельности студента в процессе освоения образовательной программы на практических занятиях, при выполнении плотничных работ</w:t>
            </w:r>
          </w:p>
        </w:tc>
      </w:tr>
    </w:tbl>
    <w:p w:rsidR="00B70F55" w:rsidRDefault="00B70F55" w:rsidP="00B70F55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6B0537" w:rsidRPr="00B70F55" w:rsidRDefault="006B0537" w:rsidP="006B0537">
      <w:pPr>
        <w:keepNext/>
        <w:keepLines/>
        <w:widowControl w:val="0"/>
        <w:numPr>
          <w:ilvl w:val="1"/>
          <w:numId w:val="12"/>
        </w:numPr>
        <w:tabs>
          <w:tab w:val="left" w:pos="472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4" w:name="bookmark18"/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Оценка индивидуальных практических достижений по итогам выполнения программы учебной практики</w:t>
      </w:r>
      <w:bookmarkEnd w:id="14"/>
    </w:p>
    <w:p w:rsidR="006B0537" w:rsidRDefault="006B0537" w:rsidP="006B05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5" w:name="bookmark19"/>
    </w:p>
    <w:p w:rsidR="006B0537" w:rsidRPr="00B70F55" w:rsidRDefault="006B0537" w:rsidP="006B0537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Критерии оценок по Учебной практике </w:t>
      </w:r>
      <w:bookmarkEnd w:id="15"/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УП.0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</w:t>
      </w:r>
      <w:r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.01</w:t>
      </w:r>
    </w:p>
    <w:tbl>
      <w:tblPr>
        <w:tblOverlap w:val="never"/>
        <w:tblW w:w="98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8"/>
        <w:gridCol w:w="2832"/>
        <w:gridCol w:w="1560"/>
        <w:gridCol w:w="1958"/>
      </w:tblGrid>
      <w:tr w:rsidR="00B70F55" w:rsidRPr="00B70F55" w:rsidTr="006B0537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spacing w:after="18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Составляющие критерии оценки выполнения учебной практики</w:t>
            </w:r>
          </w:p>
          <w:p w:rsidR="00B70F55" w:rsidRPr="00B70F55" w:rsidRDefault="00B70F55" w:rsidP="006B0537">
            <w:pPr>
              <w:widowControl w:val="0"/>
              <w:spacing w:before="18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(100%)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spacing w:after="180" w:line="29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Критерии оценки качества</w:t>
            </w:r>
          </w:p>
          <w:p w:rsidR="00B70F55" w:rsidRPr="00B70F55" w:rsidRDefault="00B70F55" w:rsidP="006B0537">
            <w:pPr>
              <w:widowControl w:val="0"/>
              <w:spacing w:before="180"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выполнения учебной практики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spacing w:after="18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Качественная оценка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индивидуальных</w:t>
            </w:r>
            <w:proofErr w:type="gramEnd"/>
          </w:p>
          <w:p w:rsidR="00B70F55" w:rsidRPr="00B70F55" w:rsidRDefault="00B70F55" w:rsidP="006B0537">
            <w:pPr>
              <w:widowControl w:val="0"/>
              <w:spacing w:before="18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практических достижений</w:t>
            </w:r>
          </w:p>
        </w:tc>
      </w:tr>
      <w:tr w:rsidR="00B70F55" w:rsidRPr="00B70F55" w:rsidTr="006B0537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numPr>
                <w:ilvl w:val="0"/>
                <w:numId w:val="29"/>
              </w:numPr>
              <w:tabs>
                <w:tab w:val="left" w:pos="761"/>
              </w:tabs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рабочего места 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max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- 5 баллов)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9"/>
              </w:numPr>
              <w:tabs>
                <w:tab w:val="left" w:pos="785"/>
              </w:tabs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Соблюдение правил по технике безопасности 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max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- 10 баллов)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9"/>
              </w:numPr>
              <w:tabs>
                <w:tab w:val="left" w:pos="775"/>
              </w:tabs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Выполнение правильности приемов работы 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max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- 5 баллов)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9"/>
              </w:numPr>
              <w:tabs>
                <w:tab w:val="left" w:pos="785"/>
              </w:tabs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Соблюдение точности технических требований 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max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- 10 баллов)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9"/>
              </w:numPr>
              <w:tabs>
                <w:tab w:val="left" w:pos="775"/>
              </w:tabs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Выполнение качества изготовления 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max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- 60 баллов)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9"/>
              </w:numPr>
              <w:tabs>
                <w:tab w:val="left" w:pos="775"/>
              </w:tabs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Время выполнения задания 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max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- 5 баллов)</w:t>
            </w:r>
          </w:p>
          <w:p w:rsidR="00B70F55" w:rsidRPr="00B70F55" w:rsidRDefault="00B70F55" w:rsidP="006B0537">
            <w:pPr>
              <w:widowControl w:val="0"/>
              <w:numPr>
                <w:ilvl w:val="0"/>
                <w:numId w:val="29"/>
              </w:numPr>
              <w:tabs>
                <w:tab w:val="left" w:pos="780"/>
              </w:tabs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Степень самостоятельности 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(max </w:t>
            </w: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- 5 баллов)</w:t>
            </w:r>
          </w:p>
        </w:tc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балл</w:t>
            </w:r>
          </w:p>
          <w:p w:rsidR="00B70F55" w:rsidRPr="00B70F55" w:rsidRDefault="00B70F55" w:rsidP="006B0537">
            <w:pPr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(отметка)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spacing w:after="120" w:line="220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вербальный</w:t>
            </w:r>
          </w:p>
          <w:p w:rsidR="00B70F55" w:rsidRPr="00B70F55" w:rsidRDefault="00B70F55" w:rsidP="006B0537">
            <w:pPr>
              <w:widowControl w:val="0"/>
              <w:spacing w:before="120" w:after="0" w:line="220" w:lineRule="exact"/>
              <w:ind w:lef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аналог</w:t>
            </w:r>
          </w:p>
        </w:tc>
      </w:tr>
      <w:tr w:rsidR="00B70F55" w:rsidRPr="00B70F55" w:rsidTr="006B053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3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81 - 100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spacing w:after="0" w:line="220" w:lineRule="exact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Отлично</w:t>
            </w:r>
          </w:p>
        </w:tc>
      </w:tr>
      <w:tr w:rsidR="00B70F55" w:rsidRPr="00B70F55" w:rsidTr="006B053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3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61 - 80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spacing w:after="0" w:line="220" w:lineRule="exact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Хорошо</w:t>
            </w:r>
          </w:p>
        </w:tc>
      </w:tr>
      <w:tr w:rsidR="00B70F55" w:rsidRPr="00B70F55" w:rsidTr="006B053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35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40 - 60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spacing w:after="120" w:line="220" w:lineRule="exact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Удовлетворител</w:t>
            </w:r>
            <w:proofErr w:type="spellEnd"/>
          </w:p>
          <w:p w:rsidR="00B70F55" w:rsidRPr="00B70F55" w:rsidRDefault="00B70F55" w:rsidP="006B0537">
            <w:pPr>
              <w:widowControl w:val="0"/>
              <w:spacing w:before="120" w:after="0" w:line="220" w:lineRule="exact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ьно</w:t>
            </w:r>
            <w:proofErr w:type="spellEnd"/>
          </w:p>
        </w:tc>
      </w:tr>
      <w:tr w:rsidR="00B70F55" w:rsidRPr="00B70F55" w:rsidTr="006B0537">
        <w:tblPrEx>
          <w:tblCellMar>
            <w:top w:w="0" w:type="dxa"/>
            <w:bottom w:w="0" w:type="dxa"/>
          </w:tblCellMar>
        </w:tblPrEx>
        <w:trPr>
          <w:trHeight w:hRule="exact" w:val="2726"/>
          <w:jc w:val="center"/>
        </w:trPr>
        <w:tc>
          <w:tcPr>
            <w:tcW w:w="3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- 40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6B0537">
            <w:pPr>
              <w:widowControl w:val="0"/>
              <w:spacing w:after="120" w:line="220" w:lineRule="exact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неудовлетворите</w:t>
            </w:r>
            <w:proofErr w:type="spellEnd"/>
          </w:p>
          <w:p w:rsidR="00B70F55" w:rsidRPr="00B70F55" w:rsidRDefault="00B70F55" w:rsidP="006B0537">
            <w:pPr>
              <w:widowControl w:val="0"/>
              <w:spacing w:before="120" w:after="0" w:line="220" w:lineRule="exact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B7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льно</w:t>
            </w:r>
            <w:proofErr w:type="spellEnd"/>
          </w:p>
        </w:tc>
      </w:tr>
    </w:tbl>
    <w:p w:rsidR="00B70F55" w:rsidRPr="00B70F55" w:rsidRDefault="00B70F55" w:rsidP="00B70F55">
      <w:pPr>
        <w:widowControl w:val="0"/>
        <w:spacing w:before="189" w:after="0" w:line="274" w:lineRule="exact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Аттестация по итогам УП.0</w:t>
      </w:r>
      <w:r w:rsidR="006B0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.01 Учебной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по профессии 08.01.24 «Мастер столярно-плотничных, паркетных и стекольных работ».</w:t>
      </w:r>
    </w:p>
    <w:p w:rsidR="00B70F55" w:rsidRPr="00B70F55" w:rsidRDefault="00B70F55" w:rsidP="006B05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этапе аттестации по итогам выполнения программы учебной практики комиссией определяется интегральная оценка освоенных </w:t>
      </w:r>
      <w:proofErr w:type="gramStart"/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профессиональных и общих компетенций как результат обретения практического опыта по одному из видов профессиональной деятельности.</w:t>
      </w:r>
    </w:p>
    <w:p w:rsidR="00B70F55" w:rsidRPr="00B70F55" w:rsidRDefault="00B70F55" w:rsidP="006B05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Промежуточная</w:t>
      </w:r>
      <w:proofErr w:type="gramEnd"/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аттестация по учебной практике - </w:t>
      </w:r>
      <w:r w:rsidRPr="00B70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дифференцированный зачет</w:t>
      </w:r>
      <w:r w:rsidRPr="00B70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.</w:t>
      </w:r>
    </w:p>
    <w:p w:rsidR="00B70F55" w:rsidRPr="00B70F55" w:rsidRDefault="00B70F55" w:rsidP="006B0537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Студенты допускаются к сдаче ДЗ при условии выполнения всех видов работ на практике, предусмотренных рабочей программой и календарно-тематическим планом, и своевременном предоставлении следующих документов:</w:t>
      </w:r>
    </w:p>
    <w:p w:rsidR="00B70F55" w:rsidRPr="006B0537" w:rsidRDefault="00B70F55" w:rsidP="006B0537">
      <w:pPr>
        <w:pStyle w:val="aa"/>
        <w:widowControl w:val="0"/>
        <w:numPr>
          <w:ilvl w:val="0"/>
          <w:numId w:val="53"/>
        </w:numPr>
        <w:tabs>
          <w:tab w:val="left" w:pos="956"/>
        </w:tabs>
        <w:spacing w:after="116" w:line="31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6B05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положительного </w:t>
      </w:r>
      <w:r w:rsidRPr="006B05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аттестационного листа </w:t>
      </w:r>
      <w:r w:rsidRPr="006B05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 практике руководителей практики от организации прохождения практики и образовательной организации (ОО) об уровне освоения профессиональных компетенций;</w:t>
      </w:r>
    </w:p>
    <w:p w:rsidR="00B70F55" w:rsidRPr="006B0537" w:rsidRDefault="00B70F55" w:rsidP="006B0537">
      <w:pPr>
        <w:pStyle w:val="aa"/>
        <w:widowControl w:val="0"/>
        <w:numPr>
          <w:ilvl w:val="0"/>
          <w:numId w:val="53"/>
        </w:num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6B05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положительной </w:t>
      </w:r>
      <w:r w:rsidRPr="006B05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характеристики </w:t>
      </w:r>
      <w:r w:rsidRPr="006B05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организации прохождения практики </w:t>
      </w:r>
      <w:proofErr w:type="gramStart"/>
      <w:r w:rsidRPr="006B05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</w:t>
      </w:r>
      <w:proofErr w:type="gramEnd"/>
      <w:r w:rsidRPr="006B05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6B05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обучающегося</w:t>
      </w:r>
      <w:proofErr w:type="gramEnd"/>
      <w:r w:rsidRPr="006B05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 освоению общих компетенций в период прохождения практики;</w:t>
      </w:r>
    </w:p>
    <w:p w:rsidR="00B70F55" w:rsidRPr="006B0537" w:rsidRDefault="00B70F55" w:rsidP="006B0537">
      <w:pPr>
        <w:pStyle w:val="aa"/>
        <w:keepNext/>
        <w:keepLines/>
        <w:widowControl w:val="0"/>
        <w:numPr>
          <w:ilvl w:val="0"/>
          <w:numId w:val="53"/>
        </w:numPr>
        <w:tabs>
          <w:tab w:val="left" w:pos="1044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16" w:name="bookmark20"/>
      <w:r w:rsidRPr="006B05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дневника практики</w:t>
      </w:r>
      <w:r w:rsidRPr="006B05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;</w:t>
      </w:r>
      <w:bookmarkEnd w:id="16"/>
    </w:p>
    <w:p w:rsidR="00B70F55" w:rsidRPr="006B0537" w:rsidRDefault="00B70F55" w:rsidP="006B0537">
      <w:pPr>
        <w:pStyle w:val="aa"/>
        <w:widowControl w:val="0"/>
        <w:numPr>
          <w:ilvl w:val="0"/>
          <w:numId w:val="53"/>
        </w:numPr>
        <w:tabs>
          <w:tab w:val="left" w:pos="104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6B05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отчета о практике </w:t>
      </w:r>
      <w:r w:rsidRPr="006B053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соответствии с заданием на практику.</w:t>
      </w:r>
    </w:p>
    <w:p w:rsidR="00B70F55" w:rsidRPr="00B70F55" w:rsidRDefault="00B70F55" w:rsidP="006B05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ДЗ проходит в форме </w:t>
      </w:r>
      <w:r w:rsidR="006B0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проверочной работы</w:t>
      </w:r>
      <w:r w:rsidRPr="00B70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.</w:t>
      </w:r>
    </w:p>
    <w:p w:rsidR="00B70F55" w:rsidRPr="00B70F55" w:rsidRDefault="00B70F55" w:rsidP="00B70F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</w:p>
    <w:p w:rsidR="00B70F55" w:rsidRPr="00B70F55" w:rsidRDefault="006B0537" w:rsidP="006B0537">
      <w:pPr>
        <w:keepNext/>
        <w:keepLines/>
        <w:widowControl w:val="0"/>
        <w:tabs>
          <w:tab w:val="left" w:pos="1579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7" w:name="bookmark2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4.4.</w:t>
      </w:r>
      <w:r w:rsidR="00B70F55" w:rsidRPr="00B70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Система оценивания качества прохождения практики при промежуточной аттестации</w:t>
      </w:r>
      <w:bookmarkEnd w:id="17"/>
    </w:p>
    <w:p w:rsidR="00B70F55" w:rsidRPr="00B70F55" w:rsidRDefault="00B70F55" w:rsidP="00B70F5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качества прохождения практики происходит по следующим показателям:</w:t>
      </w:r>
    </w:p>
    <w:p w:rsidR="00B70F55" w:rsidRPr="006B0537" w:rsidRDefault="00B70F55" w:rsidP="006B0537">
      <w:pPr>
        <w:pStyle w:val="aa"/>
        <w:widowControl w:val="0"/>
        <w:numPr>
          <w:ilvl w:val="0"/>
          <w:numId w:val="54"/>
        </w:numPr>
        <w:tabs>
          <w:tab w:val="left" w:pos="96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</w:pPr>
      <w:r w:rsidRPr="006B053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  <w:t>соответствие содержания отчета по практике заданию на практику;</w:t>
      </w:r>
    </w:p>
    <w:p w:rsidR="00B70F55" w:rsidRPr="006B0537" w:rsidRDefault="00B70F55" w:rsidP="006B0537">
      <w:pPr>
        <w:pStyle w:val="aa"/>
        <w:widowControl w:val="0"/>
        <w:numPr>
          <w:ilvl w:val="0"/>
          <w:numId w:val="54"/>
        </w:numPr>
        <w:tabs>
          <w:tab w:val="left" w:pos="96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</w:pPr>
      <w:r w:rsidRPr="006B053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  <w:t>оформление отчета по практике, в соответствии с требованиями ПОО;</w:t>
      </w:r>
    </w:p>
    <w:p w:rsidR="00B70F55" w:rsidRPr="006B0537" w:rsidRDefault="00B70F55" w:rsidP="006B0537">
      <w:pPr>
        <w:pStyle w:val="aa"/>
        <w:widowControl w:val="0"/>
        <w:numPr>
          <w:ilvl w:val="0"/>
          <w:numId w:val="54"/>
        </w:numPr>
        <w:tabs>
          <w:tab w:val="left" w:pos="94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</w:pPr>
      <w:r w:rsidRPr="006B053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  <w:t>наличие презентационного материала, в полной степени иллюстрирующего отчет по практике (если требуется);</w:t>
      </w:r>
    </w:p>
    <w:p w:rsidR="00B70F55" w:rsidRPr="006B0537" w:rsidRDefault="00B70F55" w:rsidP="006B0537">
      <w:pPr>
        <w:pStyle w:val="aa"/>
        <w:widowControl w:val="0"/>
        <w:numPr>
          <w:ilvl w:val="0"/>
          <w:numId w:val="54"/>
        </w:numPr>
        <w:tabs>
          <w:tab w:val="left" w:pos="94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</w:pPr>
      <w:r w:rsidRPr="006B053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  <w:t>оформления дневника практики (вместе с приложениями) в соответствии с требованиями ПОО;</w:t>
      </w:r>
    </w:p>
    <w:p w:rsidR="00B70F55" w:rsidRPr="006B0537" w:rsidRDefault="00B70F55" w:rsidP="006B0537">
      <w:pPr>
        <w:pStyle w:val="aa"/>
        <w:widowControl w:val="0"/>
        <w:numPr>
          <w:ilvl w:val="0"/>
          <w:numId w:val="54"/>
        </w:numPr>
        <w:tabs>
          <w:tab w:val="left" w:pos="9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</w:pPr>
      <w:r w:rsidRPr="006B053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  <w:t>оценка в аттестационном листе уровня освоения профессиональных компетенций при выполнении работ на практике;</w:t>
      </w:r>
    </w:p>
    <w:p w:rsidR="00B70F55" w:rsidRPr="006B0537" w:rsidRDefault="00B70F55" w:rsidP="006B0537">
      <w:pPr>
        <w:pStyle w:val="aa"/>
        <w:widowControl w:val="0"/>
        <w:numPr>
          <w:ilvl w:val="0"/>
          <w:numId w:val="54"/>
        </w:numPr>
        <w:tabs>
          <w:tab w:val="left" w:pos="94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</w:pPr>
      <w:r w:rsidRPr="006B053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  <w:t>запись в характеристике об освоении общих компетенций при выполнении работ на практике;</w:t>
      </w:r>
    </w:p>
    <w:p w:rsidR="00B70F55" w:rsidRPr="006B0537" w:rsidRDefault="00B70F55" w:rsidP="006B0537">
      <w:pPr>
        <w:pStyle w:val="aa"/>
        <w:widowControl w:val="0"/>
        <w:numPr>
          <w:ilvl w:val="0"/>
          <w:numId w:val="54"/>
        </w:numPr>
        <w:tabs>
          <w:tab w:val="left" w:pos="94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</w:pPr>
      <w:r w:rsidRPr="006B053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  <w:t>количество и полнота правильных устных ответов на контрольные вопросы во время промежуточной аттестации.</w:t>
      </w:r>
    </w:p>
    <w:p w:rsidR="00B70F55" w:rsidRPr="00B70F55" w:rsidRDefault="00B70F55" w:rsidP="006B05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70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за дифференцированный зачет по практике определяется как средний балл за представленные материалы с практики и ответы на контрольные вопросы. Оценка выставляется по 5-ти балльной шкале.</w:t>
      </w:r>
    </w:p>
    <w:p w:rsidR="00B70F55" w:rsidRPr="00B70F55" w:rsidRDefault="00B70F55" w:rsidP="00B70F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Приложения</w:t>
      </w: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образовательной организации</w:t>
      </w: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УЧЕБНОЙ ПРАКТИКИ</w:t>
      </w: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 _______________________________________________________</w:t>
      </w: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(Фамилия Имя Отчество)</w:t>
      </w: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специальности/профессии __________________________________</w:t>
      </w: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</w:t>
      </w: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________________</w:t>
      </w: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20______г.</w:t>
      </w: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B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ПАМЯТКА ОБУЧАЮЩЕМУСЯ</w:t>
      </w:r>
    </w:p>
    <w:p w:rsidR="00B70F55" w:rsidRPr="00B70F55" w:rsidRDefault="00B70F55" w:rsidP="00B70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Учебная практика является составной частью основной профессиональной образовательной программы среднего профессионального образования. Практика по профилю специальности направлена на формирование у обучающегося общих и профессиональных компетенций, приобретение практического опыта и реализуется в рамках модулей ОПОП СПО по каждому из видов профессиональной деятельности, предусмотренных ФГОС СПО по специальности:</w:t>
      </w:r>
    </w:p>
    <w:p w:rsidR="00B70F55" w:rsidRPr="00B70F55" w:rsidRDefault="00B70F55" w:rsidP="00B70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Продолжительность рабочего дня практиканта должна соответствовать времени, установленному трудовым законодательством Российской Федерации для соответствующих категорий работников</w:t>
      </w:r>
    </w:p>
    <w:p w:rsidR="00B70F55" w:rsidRPr="00B70F55" w:rsidRDefault="00B70F55" w:rsidP="00B70F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колледжа при прохождении учебной практики обязаны:</w:t>
      </w:r>
      <w:proofErr w:type="gramEnd"/>
    </w:p>
    <w:p w:rsidR="00B70F55" w:rsidRPr="00B70F55" w:rsidRDefault="00B70F55" w:rsidP="00B70F55">
      <w:pPr>
        <w:numPr>
          <w:ilvl w:val="0"/>
          <w:numId w:val="1"/>
        </w:numPr>
        <w:shd w:val="clear" w:color="auto" w:fill="FFFFFF"/>
        <w:tabs>
          <w:tab w:val="left" w:pos="108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выполнять задания, предусмотренные программой практики;</w:t>
      </w:r>
    </w:p>
    <w:p w:rsidR="00B70F55" w:rsidRPr="00B70F55" w:rsidRDefault="00B70F55" w:rsidP="00B70F55">
      <w:pPr>
        <w:numPr>
          <w:ilvl w:val="0"/>
          <w:numId w:val="1"/>
        </w:numPr>
        <w:shd w:val="clear" w:color="auto" w:fill="FFFFFF"/>
        <w:tabs>
          <w:tab w:val="left" w:pos="108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действующие правила внутреннего трудового распорядка, </w:t>
      </w:r>
    </w:p>
    <w:p w:rsidR="00B70F55" w:rsidRPr="00B70F55" w:rsidRDefault="00B70F55" w:rsidP="00B70F55">
      <w:pPr>
        <w:numPr>
          <w:ilvl w:val="0"/>
          <w:numId w:val="1"/>
        </w:numPr>
        <w:shd w:val="clear" w:color="auto" w:fill="FFFFFF"/>
        <w:tabs>
          <w:tab w:val="left" w:pos="108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соблюдать требования охраны труда, безопасности жизнедеятельности и</w:t>
      </w:r>
    </w:p>
    <w:p w:rsidR="00B70F55" w:rsidRPr="00B70F55" w:rsidRDefault="00B70F55" w:rsidP="00B70F55">
      <w:pPr>
        <w:shd w:val="clear" w:color="auto" w:fill="FFFFFF"/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пожарной безопасности.</w:t>
      </w: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заполнения дневника:</w:t>
      </w: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Дневник заполняется студентом </w:t>
      </w:r>
      <w:proofErr w:type="gramStart"/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графика</w:t>
      </w:r>
      <w:proofErr w:type="gramEnd"/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 учебной практики.</w:t>
      </w: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Дневник заполняется разборчиво, синими чернилами;</w:t>
      </w: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 окончании практики, дневник сдается руководителю практики.</w:t>
      </w: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537" w:rsidRPr="00B70F55" w:rsidRDefault="006B0537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практика </w:t>
      </w: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 _____________________________________________________________________________</w:t>
      </w: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Время прохождения практики с «____» ________  20 ___ г. по «____» ________  20 ___ г.</w:t>
      </w: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Руководитель практики _____________________________________________</w:t>
      </w:r>
    </w:p>
    <w:p w:rsidR="00B70F55" w:rsidRPr="00B70F55" w:rsidRDefault="00B70F55" w:rsidP="00B70F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(фамилия, имя, отчество, должность)</w:t>
      </w:r>
    </w:p>
    <w:p w:rsidR="00B70F55" w:rsidRPr="00B70F55" w:rsidRDefault="00B70F55" w:rsidP="00B70F55">
      <w:pPr>
        <w:shd w:val="clear" w:color="auto" w:fill="FFFFFF"/>
        <w:tabs>
          <w:tab w:val="left" w:leader="underscore" w:pos="67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</w:p>
    <w:p w:rsidR="00B70F55" w:rsidRPr="00B70F55" w:rsidRDefault="00B70F55" w:rsidP="00B70F55">
      <w:pPr>
        <w:shd w:val="clear" w:color="auto" w:fill="FFFFFF"/>
        <w:tabs>
          <w:tab w:val="left" w:leader="underscore" w:pos="67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leader="underscore" w:pos="67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Место прохождение практики __________________________________________________</w:t>
      </w:r>
    </w:p>
    <w:p w:rsidR="00B70F55" w:rsidRPr="00B70F55" w:rsidRDefault="00B70F55" w:rsidP="00B70F55">
      <w:pPr>
        <w:shd w:val="clear" w:color="auto" w:fill="FFFFFF"/>
        <w:tabs>
          <w:tab w:val="left" w:leader="underscore" w:pos="67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____________________________________________________________________________</w:t>
      </w:r>
    </w:p>
    <w:p w:rsidR="00B70F55" w:rsidRPr="00B70F55" w:rsidRDefault="00B70F55" w:rsidP="00B70F55">
      <w:pPr>
        <w:shd w:val="clear" w:color="auto" w:fill="FFFFFF"/>
        <w:tabs>
          <w:tab w:val="left" w:leader="underscore" w:pos="67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____________________________________________________________________________</w:t>
      </w:r>
    </w:p>
    <w:p w:rsidR="00B70F55" w:rsidRPr="00B70F55" w:rsidRDefault="00B70F55" w:rsidP="00B70F55">
      <w:pPr>
        <w:shd w:val="clear" w:color="auto" w:fill="FFFFFF"/>
        <w:tabs>
          <w:tab w:val="left" w:leader="underscore" w:pos="67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leader="underscore" w:pos="6663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leader="underscore" w:pos="6663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leader="underscore" w:pos="66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Цель практики: _____________________________________________________________</w:t>
      </w:r>
    </w:p>
    <w:p w:rsidR="00B70F55" w:rsidRPr="00B70F55" w:rsidRDefault="00B70F55" w:rsidP="00B70F55">
      <w:pPr>
        <w:shd w:val="clear" w:color="auto" w:fill="FFFFFF"/>
        <w:tabs>
          <w:tab w:val="left" w:leader="underscore" w:pos="66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____________________________________________________________________________</w:t>
      </w:r>
    </w:p>
    <w:p w:rsidR="00B70F55" w:rsidRPr="00B70F55" w:rsidRDefault="00B70F55" w:rsidP="00B70F55">
      <w:pPr>
        <w:shd w:val="clear" w:color="auto" w:fill="FFFFFF"/>
        <w:tabs>
          <w:tab w:val="left" w:leader="underscore" w:pos="6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____________________________________________________________________________</w:t>
      </w:r>
    </w:p>
    <w:p w:rsidR="00B70F55" w:rsidRPr="00B70F55" w:rsidRDefault="00B70F55" w:rsidP="00B70F55">
      <w:pPr>
        <w:shd w:val="clear" w:color="auto" w:fill="FFFFFF"/>
        <w:tabs>
          <w:tab w:val="left" w:leader="underscore" w:pos="6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B70F55" w:rsidRPr="00B70F55" w:rsidRDefault="00B70F55" w:rsidP="00B70F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Задачи практики</w:t>
      </w:r>
      <w:r w:rsidRPr="00B70F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:</w:t>
      </w:r>
    </w:p>
    <w:p w:rsidR="00B70F55" w:rsidRPr="00B70F55" w:rsidRDefault="00B70F55" w:rsidP="00B70F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0F55" w:rsidRPr="00B70F55" w:rsidRDefault="00B70F55" w:rsidP="00B70F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0F55" w:rsidRPr="00B70F55" w:rsidRDefault="00B70F55" w:rsidP="00B70F55">
      <w:pPr>
        <w:shd w:val="clear" w:color="auto" w:fill="FFFFFF"/>
        <w:tabs>
          <w:tab w:val="left" w:leader="underscore" w:pos="664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leader="underscore" w:pos="3370"/>
          <w:tab w:val="left" w:leader="underscore" w:pos="64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6B0537" w:rsidRDefault="006B0537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6B0537" w:rsidRDefault="006B0537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6B0537" w:rsidRPr="00B70F55" w:rsidRDefault="006B0537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bookmarkStart w:id="18" w:name="_GoBack"/>
      <w:bookmarkEnd w:id="18"/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ТЕХНИКА БЕЗОПАСНОСТИ</w:t>
      </w: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ВВОДНЫЙ ИНСТРУКТАЖ</w:t>
      </w: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lastRenderedPageBreak/>
        <w:t xml:space="preserve">       </w:t>
      </w:r>
      <w:r w:rsidRPr="00B70F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На____________________________________________________________________________</w:t>
      </w: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наименование предприятия</w:t>
      </w: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Фамилия, инициалы и должность лица, проводившего вводный инструктаж</w:t>
      </w: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_____________________________________________________________________________</w:t>
      </w: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Подпись лица, проводившего </w:t>
      </w: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инструктаж___________________________________________</w:t>
      </w: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Подпись </w:t>
      </w:r>
      <w:proofErr w:type="gramStart"/>
      <w:r w:rsidRPr="00B70F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инструктируемого</w:t>
      </w:r>
      <w:proofErr w:type="gramEnd"/>
      <w:r w:rsidRPr="00B70F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</w:t>
      </w: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Дата «____» __________</w:t>
      </w:r>
      <w:r w:rsidRPr="00B70F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 xml:space="preserve"> 20___г.</w:t>
      </w: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ОБУЧЕНИЕ НА РАБОЧЕМ МЕСТЕ</w:t>
      </w: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Фамилия, инициалы и должность лица, проводившего обучение на рабочем месте____________________________________________________________</w:t>
      </w: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Подпись лица, проводившего</w:t>
      </w: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инструктаж_________________________________________</w:t>
      </w: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Подпись </w:t>
      </w:r>
      <w:proofErr w:type="gramStart"/>
      <w:r w:rsidRPr="00B70F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инструктируемого</w:t>
      </w:r>
      <w:proofErr w:type="gramEnd"/>
      <w:r w:rsidRPr="00B70F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</w:t>
      </w: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Дата «____» __________</w:t>
      </w:r>
      <w:r w:rsidRPr="00B70F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 xml:space="preserve"> 20___г.</w:t>
      </w: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</w:p>
    <w:tbl>
      <w:tblPr>
        <w:tblW w:w="10207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6237"/>
        <w:gridCol w:w="2977"/>
      </w:tblGrid>
      <w:tr w:rsidR="00B70F55" w:rsidRPr="00B70F55" w:rsidTr="00B70F55">
        <w:trPr>
          <w:trHeight w:hRule="exact" w:val="8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F55" w:rsidRPr="00B70F55" w:rsidRDefault="00B70F55" w:rsidP="00B70F55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F55" w:rsidRPr="00B70F55" w:rsidRDefault="00B70F55" w:rsidP="00B70F55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Рабочее место и краткое содержание выполняемых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0F55" w:rsidRPr="00B70F55" w:rsidRDefault="00B70F55" w:rsidP="00B70F55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70F5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Отметка руко</w:t>
            </w:r>
            <w:r w:rsidRPr="00B70F5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softHyphen/>
              <w:t>водителя практики</w:t>
            </w:r>
          </w:p>
        </w:tc>
      </w:tr>
      <w:tr w:rsidR="00B70F55" w:rsidRPr="00B70F55" w:rsidTr="00B70F55">
        <w:trPr>
          <w:trHeight w:hRule="exact"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trHeight w:hRule="exact" w:val="3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F55" w:rsidRPr="00B70F55" w:rsidRDefault="00B70F55" w:rsidP="00B70F5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Наименование образовательной организации</w:t>
      </w:r>
    </w:p>
    <w:p w:rsidR="00B70F55" w:rsidRPr="00B70F55" w:rsidRDefault="00B70F55" w:rsidP="00B70F55">
      <w:pPr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ind w:right="-3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ОТЧЕТ ПО _____________________</w:t>
      </w: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</w:p>
    <w:p w:rsidR="00B70F55" w:rsidRPr="00B70F55" w:rsidRDefault="00B70F55" w:rsidP="00B70F5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</w:t>
      </w: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</w:p>
    <w:p w:rsidR="00B70F55" w:rsidRPr="00B70F55" w:rsidRDefault="00B70F55" w:rsidP="00B70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практики</w:t>
      </w: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Специальность</w:t>
      </w:r>
      <w:r w:rsidRPr="00B7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и наименование специальности</w:t>
      </w:r>
    </w:p>
    <w:p w:rsidR="00B70F55" w:rsidRPr="00B70F55" w:rsidRDefault="00B70F55" w:rsidP="00B70F55">
      <w:pPr>
        <w:spacing w:after="0" w:line="240" w:lineRule="auto"/>
        <w:ind w:left="21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Студента________ курса __________группы</w:t>
      </w: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обучения_________________</w:t>
      </w: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(очная, заочная)</w:t>
      </w: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отчество)</w:t>
      </w:r>
    </w:p>
    <w:p w:rsidR="00B70F55" w:rsidRPr="00B70F55" w:rsidRDefault="00B70F55" w:rsidP="00B70F55">
      <w:pPr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практики ______________________________________________________________________________</w:t>
      </w: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организации)</w:t>
      </w:r>
    </w:p>
    <w:p w:rsidR="00B70F55" w:rsidRPr="00B70F55" w:rsidRDefault="00B70F55" w:rsidP="00B70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практики с «___» _____20__ г. по «___»_______20__ г.</w:t>
      </w:r>
    </w:p>
    <w:p w:rsidR="00B70F55" w:rsidRPr="00B70F55" w:rsidRDefault="00B70F55" w:rsidP="00B70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70F55" w:rsidRPr="00B70F55" w:rsidRDefault="00B70F55" w:rsidP="00B70F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практики_________________________________________</w:t>
      </w:r>
    </w:p>
    <w:p w:rsidR="00B70F55" w:rsidRPr="00B70F55" w:rsidRDefault="00B70F55" w:rsidP="00B70F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ФИО    </w:t>
      </w:r>
    </w:p>
    <w:p w:rsidR="00B70F55" w:rsidRPr="00B70F55" w:rsidRDefault="00B70F55" w:rsidP="00B70F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70F55" w:rsidRPr="00B70F55" w:rsidRDefault="00B70F55" w:rsidP="00B70F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__________________________           ___________________________</w:t>
      </w:r>
    </w:p>
    <w:p w:rsidR="00B70F55" w:rsidRPr="00B70F55" w:rsidRDefault="00B70F55" w:rsidP="00B70F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</w:t>
      </w:r>
      <w:r w:rsidRPr="00B70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70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70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70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70F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подпись</w:t>
      </w:r>
    </w:p>
    <w:p w:rsidR="00B70F55" w:rsidRPr="00B70F55" w:rsidRDefault="00B70F55" w:rsidP="00B70F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Итоговая оценка по практике ____________________ ____________________</w:t>
      </w:r>
    </w:p>
    <w:p w:rsidR="00B70F55" w:rsidRPr="00B70F55" w:rsidRDefault="00B70F55" w:rsidP="00B70F55">
      <w:pPr>
        <w:spacing w:after="0" w:line="240" w:lineRule="auto"/>
        <w:ind w:right="-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</w:t>
      </w: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70F55" w:rsidRPr="00B70F55" w:rsidRDefault="00B70F55" w:rsidP="00B70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lastRenderedPageBreak/>
        <w:t xml:space="preserve">Отчет обучающегося об итогах прохождения </w:t>
      </w:r>
    </w:p>
    <w:p w:rsidR="00B70F55" w:rsidRPr="00B70F55" w:rsidRDefault="00B70F55" w:rsidP="00B70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производственной практики</w:t>
      </w:r>
    </w:p>
    <w:p w:rsidR="00B70F55" w:rsidRPr="00B70F55" w:rsidRDefault="00B70F55" w:rsidP="00B70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B70F55" w:rsidRPr="00B70F55" w:rsidRDefault="00B70F55" w:rsidP="00B70F55">
      <w:pPr>
        <w:shd w:val="clear" w:color="auto" w:fill="FFFFFF"/>
        <w:tabs>
          <w:tab w:val="left" w:leader="underscore" w:pos="6663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0F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0F55" w:rsidRPr="00B70F55" w:rsidRDefault="00B70F55" w:rsidP="00B70F55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B70F5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br w:type="page"/>
      </w:r>
      <w:r w:rsidRPr="00B70F55">
        <w:rPr>
          <w:rFonts w:ascii="Calibri" w:eastAsia="Calibri" w:hAnsi="Calibri" w:cs="Times New Roman"/>
          <w:sz w:val="24"/>
          <w:szCs w:val="24"/>
        </w:rPr>
        <w:lastRenderedPageBreak/>
        <w:t xml:space="preserve"> </w:t>
      </w:r>
    </w:p>
    <w:p w:rsidR="00B70F55" w:rsidRPr="00B70F55" w:rsidRDefault="00B70F55" w:rsidP="00B70F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55" w:rsidRPr="00B70F55" w:rsidRDefault="00B70F55" w:rsidP="00B7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аттестационный лист по учебной/производственной практике</w:t>
      </w:r>
    </w:p>
    <w:p w:rsidR="00B70F55" w:rsidRPr="00B70F55" w:rsidRDefault="00B70F55" w:rsidP="00B7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______________________________________________________________________,</w:t>
      </w:r>
    </w:p>
    <w:p w:rsidR="00B70F55" w:rsidRPr="00B70F55" w:rsidRDefault="00B70F55" w:rsidP="00B7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ФИО</w:t>
      </w:r>
    </w:p>
    <w:p w:rsidR="00B70F55" w:rsidRPr="00B70F55" w:rsidRDefault="00B70F55" w:rsidP="00B7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</w:t>
      </w:r>
      <w:proofErr w:type="gramStart"/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proofErr w:type="spellEnd"/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 курсе по профессии ППКРС / специальности ППССЗ</w:t>
      </w:r>
    </w:p>
    <w:p w:rsidR="00B70F55" w:rsidRPr="00B70F55" w:rsidRDefault="00B70F55" w:rsidP="00B7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______________________________________________________________</w:t>
      </w:r>
    </w:p>
    <w:p w:rsidR="00B70F55" w:rsidRPr="00B70F55" w:rsidRDefault="00B70F55" w:rsidP="00B7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код и наименование</w:t>
      </w:r>
    </w:p>
    <w:p w:rsidR="00B70F55" w:rsidRPr="00B70F55" w:rsidRDefault="00B70F55" w:rsidP="00B7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проше</w:t>
      </w:r>
      <w:proofErr w:type="gramStart"/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ла) учебную практику по профессиональному модулю ________________________________________________________________________</w:t>
      </w:r>
    </w:p>
    <w:p w:rsidR="00B70F55" w:rsidRPr="00B70F55" w:rsidRDefault="00B70F55" w:rsidP="00B7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</w:t>
      </w: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профессионального модуля</w:t>
      </w:r>
    </w:p>
    <w:p w:rsidR="00B70F55" w:rsidRPr="00B70F55" w:rsidRDefault="00B70F55" w:rsidP="00B7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______ часов с «___»_____20__ г. по «___»_______20__ г.</w:t>
      </w:r>
    </w:p>
    <w:p w:rsidR="00B70F55" w:rsidRPr="00B70F55" w:rsidRDefault="00B70F55" w:rsidP="00B7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______________________________________________________________</w:t>
      </w:r>
    </w:p>
    <w:p w:rsidR="00B70F55" w:rsidRPr="00B70F55" w:rsidRDefault="00B70F55" w:rsidP="00B7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70F55" w:rsidRPr="00B70F55" w:rsidRDefault="00B70F55" w:rsidP="00B7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организации, юридический адрес</w:t>
      </w:r>
    </w:p>
    <w:p w:rsidR="00B70F55" w:rsidRPr="00B70F55" w:rsidRDefault="00B70F55" w:rsidP="00B7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</w:t>
      </w:r>
      <w:proofErr w:type="spellStart"/>
      <w:r w:rsidRPr="00B70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сформированности</w:t>
      </w:r>
      <w:proofErr w:type="spellEnd"/>
      <w:r w:rsidRPr="00B70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ПК через виды и качество выполнения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99"/>
        <w:gridCol w:w="3763"/>
        <w:gridCol w:w="993"/>
        <w:gridCol w:w="1099"/>
      </w:tblGrid>
      <w:tr w:rsidR="00B70F55" w:rsidRPr="00B70F55" w:rsidTr="00B70F55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70F55" w:rsidRPr="00B70F55" w:rsidRDefault="00B70F55" w:rsidP="00B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</w:t>
            </w:r>
            <w:proofErr w:type="spellEnd"/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ПК</w:t>
            </w: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70F55" w:rsidRPr="00B70F55" w:rsidRDefault="00B70F55" w:rsidP="00B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показатели оценивания результата (ОПОР) ПК</w:t>
            </w:r>
          </w:p>
        </w:tc>
        <w:tc>
          <w:tcPr>
            <w:tcW w:w="3763" w:type="dxa"/>
            <w:vMerge w:val="restart"/>
            <w:shd w:val="clear" w:color="auto" w:fill="auto"/>
            <w:vAlign w:val="center"/>
          </w:tcPr>
          <w:p w:rsidR="00B70F55" w:rsidRPr="00B70F55" w:rsidRDefault="00B70F55" w:rsidP="00B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 качество выполненных работ (по требованию ФГОС «уметь», «опыт»)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B70F55" w:rsidRPr="00B70F55" w:rsidRDefault="00B70F55" w:rsidP="00B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ПК</w:t>
            </w:r>
          </w:p>
        </w:tc>
      </w:tr>
      <w:tr w:rsidR="00B70F55" w:rsidRPr="00B70F55" w:rsidTr="00B70F55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B70F55" w:rsidRPr="00B70F55" w:rsidRDefault="00B70F55" w:rsidP="00B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70F55" w:rsidRPr="00B70F55" w:rsidRDefault="00B70F55" w:rsidP="00B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  <w:shd w:val="clear" w:color="auto" w:fill="auto"/>
            <w:vAlign w:val="center"/>
          </w:tcPr>
          <w:p w:rsidR="00B70F55" w:rsidRPr="00B70F55" w:rsidRDefault="00B70F55" w:rsidP="00B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70F55" w:rsidRPr="00B70F55" w:rsidRDefault="00B70F55" w:rsidP="00B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«ДА»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B70F55" w:rsidRPr="00B70F55" w:rsidRDefault="00B70F55" w:rsidP="00B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«НЕТ»</w:t>
            </w:r>
          </w:p>
        </w:tc>
      </w:tr>
      <w:tr w:rsidR="00B70F55" w:rsidRPr="00B70F55" w:rsidTr="00B70F55">
        <w:trPr>
          <w:jc w:val="center"/>
        </w:trPr>
        <w:tc>
          <w:tcPr>
            <w:tcW w:w="817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</w:t>
            </w:r>
          </w:p>
        </w:tc>
        <w:tc>
          <w:tcPr>
            <w:tcW w:w="2899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jc w:val="center"/>
        </w:trPr>
        <w:tc>
          <w:tcPr>
            <w:tcW w:w="817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</w:t>
            </w:r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899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rPr>
          <w:jc w:val="center"/>
        </w:trPr>
        <w:tc>
          <w:tcPr>
            <w:tcW w:w="817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</w:t>
            </w:r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899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70F55" w:rsidRPr="00B70F55" w:rsidRDefault="00B70F55" w:rsidP="00B7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</w:t>
      </w:r>
      <w:r w:rsidRPr="00B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80-100% - «5»   70-80% - «4»        60-70% - «3»</w:t>
      </w:r>
    </w:p>
    <w:p w:rsidR="00B70F55" w:rsidRPr="00B70F55" w:rsidRDefault="00B70F55" w:rsidP="00B70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деятельности обучающегося во время учебной практики через оценку </w:t>
      </w:r>
      <w:proofErr w:type="spellStart"/>
      <w:r w:rsidRPr="00B70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сформированности</w:t>
      </w:r>
      <w:proofErr w:type="spellEnd"/>
      <w:r w:rsidRPr="00B70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70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</w:t>
      </w:r>
      <w:proofErr w:type="gramEnd"/>
      <w:r w:rsidRPr="00B70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5142"/>
        <w:gridCol w:w="1259"/>
        <w:gridCol w:w="1111"/>
        <w:gridCol w:w="1138"/>
      </w:tblGrid>
      <w:tr w:rsidR="00B70F55" w:rsidRPr="00B70F55" w:rsidTr="00B70F55">
        <w:tc>
          <w:tcPr>
            <w:tcW w:w="936" w:type="dxa"/>
            <w:vMerge w:val="restart"/>
            <w:shd w:val="clear" w:color="auto" w:fill="auto"/>
            <w:vAlign w:val="center"/>
          </w:tcPr>
          <w:p w:rsidR="00B70F55" w:rsidRPr="00B70F55" w:rsidRDefault="00B70F55" w:rsidP="00B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</w:t>
            </w:r>
            <w:proofErr w:type="spellEnd"/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5366" w:type="dxa"/>
            <w:vMerge w:val="restart"/>
            <w:shd w:val="clear" w:color="auto" w:fill="auto"/>
            <w:vAlign w:val="center"/>
          </w:tcPr>
          <w:p w:rsidR="00B70F55" w:rsidRPr="00B70F55" w:rsidRDefault="00B70F55" w:rsidP="00B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показатели оценивания результата (ОПОР) </w:t>
            </w:r>
          </w:p>
          <w:p w:rsidR="00B70F55" w:rsidRPr="00B70F55" w:rsidRDefault="00B70F55" w:rsidP="00B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3399" w:type="dxa"/>
            <w:gridSpan w:val="3"/>
            <w:shd w:val="clear" w:color="auto" w:fill="auto"/>
            <w:vAlign w:val="center"/>
          </w:tcPr>
          <w:p w:rsidR="00B70F55" w:rsidRPr="00B70F55" w:rsidRDefault="00B70F55" w:rsidP="00B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Уровни оценки 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</w:p>
        </w:tc>
      </w:tr>
      <w:tr w:rsidR="00B70F55" w:rsidRPr="00B70F55" w:rsidTr="00B70F55">
        <w:tc>
          <w:tcPr>
            <w:tcW w:w="936" w:type="dxa"/>
            <w:vMerge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6" w:type="dxa"/>
            <w:vMerge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0F55" w:rsidRPr="00B70F55" w:rsidRDefault="00B70F55" w:rsidP="00B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70F55" w:rsidRPr="00B70F55" w:rsidRDefault="00B70F55" w:rsidP="00B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B70F55" w:rsidRPr="00B70F55" w:rsidRDefault="00B70F55" w:rsidP="00B7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Высокий</w:t>
            </w:r>
          </w:p>
        </w:tc>
      </w:tr>
      <w:tr w:rsidR="00B70F55" w:rsidRPr="00B70F55" w:rsidTr="00B70F55">
        <w:tc>
          <w:tcPr>
            <w:tcW w:w="936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366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c>
          <w:tcPr>
            <w:tcW w:w="936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366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0F55" w:rsidRPr="00B70F55" w:rsidTr="00B70F55">
        <w:tc>
          <w:tcPr>
            <w:tcW w:w="936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Start"/>
            <w:r w:rsidRPr="00B70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366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B70F55" w:rsidRPr="00B70F55" w:rsidRDefault="00B70F55" w:rsidP="00B7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70F55" w:rsidRPr="00B70F55" w:rsidRDefault="00B70F55" w:rsidP="00B70F55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</w:t>
      </w:r>
      <w:proofErr w:type="gramEnd"/>
      <w:r w:rsidRPr="00B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…, ОК… … - низкий уровень ОК…, ОК… … - средний уровень ОК…, ОК… … - высокий уровень </w:t>
      </w:r>
    </w:p>
    <w:p w:rsidR="00B70F55" w:rsidRPr="00B70F55" w:rsidRDefault="00B70F55" w:rsidP="00B70F55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 </w:t>
      </w:r>
      <w:r w:rsidRPr="00B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(оценить </w:t>
      </w:r>
      <w:proofErr w:type="spellStart"/>
      <w:r w:rsidRPr="00B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B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ПК и уровень </w:t>
      </w:r>
      <w:proofErr w:type="spellStart"/>
      <w:r w:rsidRPr="00B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B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</w:t>
      </w:r>
      <w:proofErr w:type="gramEnd"/>
      <w:r w:rsidRPr="00B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B70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70F55" w:rsidRPr="00B70F55" w:rsidRDefault="00B70F55" w:rsidP="00B70F55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период учебной практики студентом (ФИО) _________ была продемонстрирована </w:t>
      </w:r>
      <w:proofErr w:type="spellStart"/>
      <w:r w:rsidRPr="00B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B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ПК ___________________________________________;</w:t>
      </w:r>
    </w:p>
    <w:p w:rsidR="00B70F55" w:rsidRPr="00B70F55" w:rsidRDefault="00B70F55" w:rsidP="00B70F55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</w:t>
      </w:r>
      <w:proofErr w:type="spellStart"/>
      <w:r w:rsidRPr="00B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B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</w:t>
      </w:r>
      <w:proofErr w:type="gramEnd"/>
      <w:r w:rsidRPr="00B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</w:t>
      </w:r>
    </w:p>
    <w:p w:rsidR="00B70F55" w:rsidRPr="00B70F55" w:rsidRDefault="00B70F55" w:rsidP="00B70F55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Рекомендации: обратить внимание …. требует внимания…</w:t>
      </w:r>
    </w:p>
    <w:p w:rsidR="00B70F55" w:rsidRPr="00B70F55" w:rsidRDefault="00B70F55" w:rsidP="00B70F55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«___»._______.20___ </w:t>
      </w: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Подпись руководителя практики </w:t>
      </w:r>
    </w:p>
    <w:p w:rsidR="00B70F55" w:rsidRPr="00B70F55" w:rsidRDefault="00B70F55" w:rsidP="00B70F55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 ФИО, должность</w:t>
      </w:r>
    </w:p>
    <w:p w:rsidR="00B70F55" w:rsidRPr="00B70F55" w:rsidRDefault="00B70F55" w:rsidP="00B70F55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ответственного лица организации (базы практики)</w:t>
      </w:r>
    </w:p>
    <w:p w:rsidR="00B70F55" w:rsidRPr="00B70F55" w:rsidRDefault="00B70F55" w:rsidP="00B70F55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F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 ФИО, должность</w:t>
      </w: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0F55" w:rsidRPr="00B70F55" w:rsidRDefault="00B70F55" w:rsidP="00B70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70F55" w:rsidRPr="00B70F55" w:rsidSect="00B70F55">
          <w:footerReference w:type="default" r:id="rId8"/>
          <w:pgSz w:w="11906" w:h="16838"/>
          <w:pgMar w:top="1134" w:right="850" w:bottom="1134" w:left="1701" w:header="720" w:footer="720" w:gutter="0"/>
          <w:cols w:space="720"/>
        </w:sectPr>
      </w:pPr>
    </w:p>
    <w:p w:rsidR="00B70F55" w:rsidRPr="00B70F55" w:rsidRDefault="00B70F55" w:rsidP="00B70F55">
      <w:pPr>
        <w:spacing w:after="0" w:line="240" w:lineRule="auto"/>
        <w:ind w:right="-552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70F5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Приложения</w:t>
      </w:r>
    </w:p>
    <w:p w:rsidR="008529BE" w:rsidRDefault="008529BE"/>
    <w:sectPr w:rsidR="008529BE" w:rsidSect="00B70F55">
      <w:pgSz w:w="11906" w:h="16838"/>
      <w:pgMar w:top="567" w:right="425" w:bottom="284" w:left="284" w:header="709" w:footer="709" w:gutter="0"/>
      <w:cols w:num="2" w:space="141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F55" w:rsidRDefault="00B70F5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10208260</wp:posOffset>
              </wp:positionH>
              <wp:positionV relativeFrom="page">
                <wp:posOffset>7185025</wp:posOffset>
              </wp:positionV>
              <wp:extent cx="127635" cy="247650"/>
              <wp:effectExtent l="0" t="3175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F55" w:rsidRDefault="00B70F55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B0537" w:rsidRPr="006B0537">
                            <w:rPr>
                              <w:rStyle w:val="af8"/>
                              <w:rFonts w:eastAsia="Calibri"/>
                              <w:noProof/>
                            </w:rPr>
                            <w:t>11</w:t>
                          </w:r>
                          <w:r>
                            <w:rPr>
                              <w:rStyle w:val="af8"/>
                              <w:rFonts w:eastAsia="Calibr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803.8pt;margin-top:565.75pt;width:10.05pt;height:19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" filled="f" stroked="f">
              <v:textbox style="mso-fit-shape-to-text:t" inset="0,0,0,0">
                <w:txbxContent>
                  <w:p w:rsidR="00B70F55" w:rsidRDefault="00B70F55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B0537" w:rsidRPr="006B0537">
                      <w:rPr>
                        <w:rStyle w:val="af8"/>
                        <w:rFonts w:eastAsia="Calibri"/>
                        <w:noProof/>
                      </w:rPr>
                      <w:t>11</w:t>
                    </w:r>
                    <w:r>
                      <w:rPr>
                        <w:rStyle w:val="af8"/>
                        <w:rFonts w:eastAsia="Calibr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F55" w:rsidRDefault="00B70F5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ABE43EF" wp14:editId="3040F274">
              <wp:simplePos x="0" y="0"/>
              <wp:positionH relativeFrom="page">
                <wp:posOffset>7095490</wp:posOffset>
              </wp:positionH>
              <wp:positionV relativeFrom="page">
                <wp:posOffset>10460990</wp:posOffset>
              </wp:positionV>
              <wp:extent cx="127635" cy="247650"/>
              <wp:effectExtent l="0" t="254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F55" w:rsidRDefault="00B70F55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B0537" w:rsidRPr="006B0537">
                            <w:rPr>
                              <w:rStyle w:val="af8"/>
                              <w:rFonts w:eastAsia="Calibri"/>
                              <w:noProof/>
                            </w:rPr>
                            <w:t>32</w:t>
                          </w:r>
                          <w:r>
                            <w:rPr>
                              <w:rStyle w:val="af8"/>
                              <w:rFonts w:eastAsia="Calibr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558.7pt;margin-top:823.7pt;width:10.05pt;height:19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" filled="f" stroked="f">
              <v:textbox style="mso-fit-shape-to-text:t" inset="0,0,0,0">
                <w:txbxContent>
                  <w:p w:rsidR="00B70F55" w:rsidRDefault="00B70F55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B0537" w:rsidRPr="006B0537">
                      <w:rPr>
                        <w:rStyle w:val="af8"/>
                        <w:rFonts w:eastAsia="Calibri"/>
                        <w:noProof/>
                      </w:rPr>
                      <w:t>32</w:t>
                    </w:r>
                    <w:r>
                      <w:rPr>
                        <w:rStyle w:val="af8"/>
                        <w:rFonts w:eastAsia="Calibr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BE0"/>
    <w:multiLevelType w:val="multilevel"/>
    <w:tmpl w:val="3BF8E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30BC4"/>
    <w:multiLevelType w:val="multilevel"/>
    <w:tmpl w:val="24C869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D3796"/>
    <w:multiLevelType w:val="multilevel"/>
    <w:tmpl w:val="7CB813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12C88"/>
    <w:multiLevelType w:val="multilevel"/>
    <w:tmpl w:val="4216A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177D6E"/>
    <w:multiLevelType w:val="hybridMultilevel"/>
    <w:tmpl w:val="FA26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1441F"/>
    <w:multiLevelType w:val="multilevel"/>
    <w:tmpl w:val="2A382590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866DD4"/>
    <w:multiLevelType w:val="multilevel"/>
    <w:tmpl w:val="4EB6F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B86C4B"/>
    <w:multiLevelType w:val="multilevel"/>
    <w:tmpl w:val="9D60D3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2A610E"/>
    <w:multiLevelType w:val="multilevel"/>
    <w:tmpl w:val="249CE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3E7A42"/>
    <w:multiLevelType w:val="multilevel"/>
    <w:tmpl w:val="F2FA0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630A3"/>
    <w:multiLevelType w:val="multilevel"/>
    <w:tmpl w:val="2132E8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412B4A"/>
    <w:multiLevelType w:val="multilevel"/>
    <w:tmpl w:val="D8721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8748FE"/>
    <w:multiLevelType w:val="multilevel"/>
    <w:tmpl w:val="0814203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F95D3E"/>
    <w:multiLevelType w:val="multilevel"/>
    <w:tmpl w:val="B2200E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891A71"/>
    <w:multiLevelType w:val="multilevel"/>
    <w:tmpl w:val="35BE22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1773CE"/>
    <w:multiLevelType w:val="multilevel"/>
    <w:tmpl w:val="0F207C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A700D3"/>
    <w:multiLevelType w:val="multilevel"/>
    <w:tmpl w:val="B636C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882A5B"/>
    <w:multiLevelType w:val="multilevel"/>
    <w:tmpl w:val="4E78B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130029"/>
    <w:multiLevelType w:val="hybridMultilevel"/>
    <w:tmpl w:val="09489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B24786"/>
    <w:multiLevelType w:val="multilevel"/>
    <w:tmpl w:val="6A5CCE0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B56B01"/>
    <w:multiLevelType w:val="multilevel"/>
    <w:tmpl w:val="B82AD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52519B"/>
    <w:multiLevelType w:val="multilevel"/>
    <w:tmpl w:val="FB3E1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A84A42"/>
    <w:multiLevelType w:val="hybridMultilevel"/>
    <w:tmpl w:val="31D4E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60DC9"/>
    <w:multiLevelType w:val="multilevel"/>
    <w:tmpl w:val="135AEA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B831CF"/>
    <w:multiLevelType w:val="multilevel"/>
    <w:tmpl w:val="404C2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A9224F"/>
    <w:multiLevelType w:val="multilevel"/>
    <w:tmpl w:val="EDBA7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CB42F6"/>
    <w:multiLevelType w:val="multilevel"/>
    <w:tmpl w:val="1E564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7B6E31"/>
    <w:multiLevelType w:val="multilevel"/>
    <w:tmpl w:val="4A945D38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115735E"/>
    <w:multiLevelType w:val="multilevel"/>
    <w:tmpl w:val="593CB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32E6E16"/>
    <w:multiLevelType w:val="multilevel"/>
    <w:tmpl w:val="35764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34A31CA"/>
    <w:multiLevelType w:val="multilevel"/>
    <w:tmpl w:val="A3DCAA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3FA0163"/>
    <w:multiLevelType w:val="multilevel"/>
    <w:tmpl w:val="CEFEA2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86802FF"/>
    <w:multiLevelType w:val="multilevel"/>
    <w:tmpl w:val="63507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CD3748A"/>
    <w:multiLevelType w:val="multilevel"/>
    <w:tmpl w:val="2D6CDA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EE6241B"/>
    <w:multiLevelType w:val="hybridMultilevel"/>
    <w:tmpl w:val="4008F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D44E12"/>
    <w:multiLevelType w:val="multilevel"/>
    <w:tmpl w:val="A8928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2EB55D8"/>
    <w:multiLevelType w:val="multilevel"/>
    <w:tmpl w:val="EF8A3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31D40ED"/>
    <w:multiLevelType w:val="multilevel"/>
    <w:tmpl w:val="13B436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4477763"/>
    <w:multiLevelType w:val="multilevel"/>
    <w:tmpl w:val="D3026BA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72329F5"/>
    <w:multiLevelType w:val="multilevel"/>
    <w:tmpl w:val="BAC46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979417A"/>
    <w:multiLevelType w:val="multilevel"/>
    <w:tmpl w:val="392E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DE60CE4"/>
    <w:multiLevelType w:val="multilevel"/>
    <w:tmpl w:val="6068F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F5F7AB8"/>
    <w:multiLevelType w:val="multilevel"/>
    <w:tmpl w:val="76A4D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2D145AD"/>
    <w:multiLevelType w:val="multilevel"/>
    <w:tmpl w:val="63E23444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3BB4E14"/>
    <w:multiLevelType w:val="multilevel"/>
    <w:tmpl w:val="526087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AA924D3"/>
    <w:multiLevelType w:val="multilevel"/>
    <w:tmpl w:val="C19637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C152B23"/>
    <w:multiLevelType w:val="multilevel"/>
    <w:tmpl w:val="1D84A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D7E554B"/>
    <w:multiLevelType w:val="multilevel"/>
    <w:tmpl w:val="B6127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12C02B1"/>
    <w:multiLevelType w:val="multilevel"/>
    <w:tmpl w:val="E88274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3857653"/>
    <w:multiLevelType w:val="multilevel"/>
    <w:tmpl w:val="4D0AF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3E200B1"/>
    <w:multiLevelType w:val="multilevel"/>
    <w:tmpl w:val="4D564A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A265A11"/>
    <w:multiLevelType w:val="multilevel"/>
    <w:tmpl w:val="1CBA81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AD50D22"/>
    <w:multiLevelType w:val="multilevel"/>
    <w:tmpl w:val="0AFCDD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C2E341F"/>
    <w:multiLevelType w:val="hybridMultilevel"/>
    <w:tmpl w:val="6F6CF262"/>
    <w:lvl w:ilvl="0" w:tplc="9080193A">
      <w:numFmt w:val="bullet"/>
      <w:lvlText w:val=""/>
      <w:lvlJc w:val="left"/>
      <w:pPr>
        <w:tabs>
          <w:tab w:val="num" w:pos="709"/>
        </w:tabs>
        <w:ind w:left="1429" w:hanging="360"/>
      </w:pPr>
      <w:rPr>
        <w:rFonts w:ascii="Symbol" w:eastAsia="Times New Roman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2"/>
  </w:num>
  <w:num w:numId="4">
    <w:abstractNumId w:val="27"/>
  </w:num>
  <w:num w:numId="5">
    <w:abstractNumId w:val="38"/>
  </w:num>
  <w:num w:numId="6">
    <w:abstractNumId w:val="8"/>
  </w:num>
  <w:num w:numId="7">
    <w:abstractNumId w:val="6"/>
  </w:num>
  <w:num w:numId="8">
    <w:abstractNumId w:val="44"/>
  </w:num>
  <w:num w:numId="9">
    <w:abstractNumId w:val="36"/>
  </w:num>
  <w:num w:numId="10">
    <w:abstractNumId w:val="19"/>
  </w:num>
  <w:num w:numId="11">
    <w:abstractNumId w:val="47"/>
  </w:num>
  <w:num w:numId="12">
    <w:abstractNumId w:val="43"/>
  </w:num>
  <w:num w:numId="13">
    <w:abstractNumId w:val="49"/>
  </w:num>
  <w:num w:numId="14">
    <w:abstractNumId w:val="41"/>
  </w:num>
  <w:num w:numId="15">
    <w:abstractNumId w:val="48"/>
  </w:num>
  <w:num w:numId="16">
    <w:abstractNumId w:val="23"/>
  </w:num>
  <w:num w:numId="17">
    <w:abstractNumId w:val="45"/>
  </w:num>
  <w:num w:numId="18">
    <w:abstractNumId w:val="2"/>
  </w:num>
  <w:num w:numId="19">
    <w:abstractNumId w:val="24"/>
  </w:num>
  <w:num w:numId="20">
    <w:abstractNumId w:val="20"/>
  </w:num>
  <w:num w:numId="21">
    <w:abstractNumId w:val="40"/>
  </w:num>
  <w:num w:numId="22">
    <w:abstractNumId w:val="10"/>
  </w:num>
  <w:num w:numId="23">
    <w:abstractNumId w:val="42"/>
  </w:num>
  <w:num w:numId="24">
    <w:abstractNumId w:val="13"/>
  </w:num>
  <w:num w:numId="25">
    <w:abstractNumId w:val="15"/>
  </w:num>
  <w:num w:numId="26">
    <w:abstractNumId w:val="51"/>
  </w:num>
  <w:num w:numId="27">
    <w:abstractNumId w:val="28"/>
  </w:num>
  <w:num w:numId="28">
    <w:abstractNumId w:val="29"/>
  </w:num>
  <w:num w:numId="29">
    <w:abstractNumId w:val="16"/>
  </w:num>
  <w:num w:numId="30">
    <w:abstractNumId w:val="50"/>
  </w:num>
  <w:num w:numId="31">
    <w:abstractNumId w:val="26"/>
  </w:num>
  <w:num w:numId="32">
    <w:abstractNumId w:val="14"/>
  </w:num>
  <w:num w:numId="33">
    <w:abstractNumId w:val="46"/>
  </w:num>
  <w:num w:numId="34">
    <w:abstractNumId w:val="1"/>
  </w:num>
  <w:num w:numId="35">
    <w:abstractNumId w:val="0"/>
  </w:num>
  <w:num w:numId="36">
    <w:abstractNumId w:val="3"/>
  </w:num>
  <w:num w:numId="37">
    <w:abstractNumId w:val="9"/>
  </w:num>
  <w:num w:numId="38">
    <w:abstractNumId w:val="21"/>
  </w:num>
  <w:num w:numId="39">
    <w:abstractNumId w:val="33"/>
  </w:num>
  <w:num w:numId="40">
    <w:abstractNumId w:val="35"/>
  </w:num>
  <w:num w:numId="41">
    <w:abstractNumId w:val="22"/>
  </w:num>
  <w:num w:numId="42">
    <w:abstractNumId w:val="4"/>
  </w:num>
  <w:num w:numId="43">
    <w:abstractNumId w:val="12"/>
  </w:num>
  <w:num w:numId="44">
    <w:abstractNumId w:val="5"/>
  </w:num>
  <w:num w:numId="45">
    <w:abstractNumId w:val="7"/>
  </w:num>
  <w:num w:numId="46">
    <w:abstractNumId w:val="39"/>
  </w:num>
  <w:num w:numId="47">
    <w:abstractNumId w:val="25"/>
  </w:num>
  <w:num w:numId="48">
    <w:abstractNumId w:val="30"/>
  </w:num>
  <w:num w:numId="49">
    <w:abstractNumId w:val="31"/>
  </w:num>
  <w:num w:numId="50">
    <w:abstractNumId w:val="52"/>
  </w:num>
  <w:num w:numId="51">
    <w:abstractNumId w:val="11"/>
  </w:num>
  <w:num w:numId="52">
    <w:abstractNumId w:val="37"/>
  </w:num>
  <w:num w:numId="53">
    <w:abstractNumId w:val="18"/>
  </w:num>
  <w:num w:numId="54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55"/>
    <w:rsid w:val="001E6336"/>
    <w:rsid w:val="006B0537"/>
    <w:rsid w:val="008148CD"/>
    <w:rsid w:val="008529BE"/>
    <w:rsid w:val="00945C89"/>
    <w:rsid w:val="00AC28BC"/>
    <w:rsid w:val="00B7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B70F55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rsid w:val="00B70F55"/>
    <w:pPr>
      <w:keepNext/>
      <w:keepLines/>
      <w:suppressAutoHyphens/>
      <w:autoSpaceDN w:val="0"/>
      <w:spacing w:before="200" w:after="0"/>
      <w:textAlignment w:val="baseline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rsid w:val="00B70F55"/>
    <w:pPr>
      <w:keepNext/>
      <w:keepLines/>
      <w:suppressAutoHyphens/>
      <w:autoSpaceDN w:val="0"/>
      <w:spacing w:before="200" w:after="0"/>
      <w:textAlignment w:val="baseline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rsid w:val="00B70F55"/>
    <w:pPr>
      <w:keepNext/>
      <w:keepLines/>
      <w:suppressAutoHyphens/>
      <w:autoSpaceDN w:val="0"/>
      <w:spacing w:before="200" w:after="0"/>
      <w:textAlignment w:val="baseline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rsid w:val="00B70F55"/>
    <w:pPr>
      <w:keepNext/>
      <w:keepLines/>
      <w:suppressAutoHyphens/>
      <w:autoSpaceDN w:val="0"/>
      <w:spacing w:before="200" w:after="0"/>
      <w:textAlignment w:val="baseline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rsid w:val="00B70F55"/>
    <w:pPr>
      <w:keepNext/>
      <w:keepLines/>
      <w:suppressAutoHyphens/>
      <w:autoSpaceDN w:val="0"/>
      <w:spacing w:before="200" w:after="0"/>
      <w:textAlignment w:val="baseline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rsid w:val="00B70F55"/>
    <w:pPr>
      <w:keepNext/>
      <w:keepLines/>
      <w:suppressAutoHyphens/>
      <w:autoSpaceDN w:val="0"/>
      <w:spacing w:before="200" w:after="0"/>
      <w:textAlignment w:val="baseline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rsid w:val="00B70F55"/>
    <w:pPr>
      <w:keepNext/>
      <w:keepLines/>
      <w:suppressAutoHyphens/>
      <w:autoSpaceDN w:val="0"/>
      <w:spacing w:before="200" w:after="0"/>
      <w:textAlignment w:val="baseline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rsid w:val="00B70F55"/>
    <w:pPr>
      <w:keepNext/>
      <w:keepLines/>
      <w:suppressAutoHyphens/>
      <w:autoSpaceDN w:val="0"/>
      <w:spacing w:before="200" w:after="0"/>
      <w:textAlignment w:val="baseline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F55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basedOn w:val="a0"/>
    <w:link w:val="2"/>
    <w:rsid w:val="00B70F55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basedOn w:val="a0"/>
    <w:link w:val="3"/>
    <w:rsid w:val="00B70F55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basedOn w:val="a0"/>
    <w:link w:val="4"/>
    <w:rsid w:val="00B70F55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basedOn w:val="a0"/>
    <w:link w:val="5"/>
    <w:rsid w:val="00B70F55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basedOn w:val="a0"/>
    <w:link w:val="6"/>
    <w:rsid w:val="00B70F55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basedOn w:val="a0"/>
    <w:link w:val="7"/>
    <w:rsid w:val="00B70F5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B70F55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basedOn w:val="a0"/>
    <w:link w:val="9"/>
    <w:rsid w:val="00B70F5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70F55"/>
  </w:style>
  <w:style w:type="numbering" w:customStyle="1" w:styleId="110">
    <w:name w:val="Нет списка11"/>
    <w:next w:val="a2"/>
    <w:uiPriority w:val="99"/>
    <w:semiHidden/>
    <w:unhideWhenUsed/>
    <w:rsid w:val="00B70F55"/>
  </w:style>
  <w:style w:type="paragraph" w:styleId="a3">
    <w:name w:val="caption"/>
    <w:basedOn w:val="a"/>
    <w:next w:val="a"/>
    <w:rsid w:val="00B70F55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b/>
      <w:bCs/>
      <w:color w:val="2DA2BF"/>
      <w:sz w:val="18"/>
      <w:szCs w:val="18"/>
    </w:rPr>
  </w:style>
  <w:style w:type="character" w:customStyle="1" w:styleId="a4">
    <w:name w:val="Название Знак"/>
    <w:rsid w:val="00B70F55"/>
    <w:rPr>
      <w:rFonts w:ascii="Cambria" w:eastAsia="Times New Roman" w:hAnsi="Cambria" w:cs="Times New Roman"/>
      <w:color w:val="343434"/>
      <w:spacing w:val="5"/>
      <w:kern w:val="3"/>
      <w:sz w:val="52"/>
      <w:szCs w:val="52"/>
    </w:rPr>
  </w:style>
  <w:style w:type="paragraph" w:styleId="a5">
    <w:name w:val="Subtitle"/>
    <w:basedOn w:val="a"/>
    <w:next w:val="a"/>
    <w:link w:val="a6"/>
    <w:rsid w:val="00B70F55"/>
    <w:pPr>
      <w:suppressAutoHyphens/>
      <w:autoSpaceDN w:val="0"/>
      <w:textAlignment w:val="baseline"/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B70F55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7">
    <w:name w:val="Strong"/>
    <w:rsid w:val="00B70F55"/>
    <w:rPr>
      <w:b/>
      <w:bCs/>
    </w:rPr>
  </w:style>
  <w:style w:type="character" w:styleId="a8">
    <w:name w:val="Emphasis"/>
    <w:rsid w:val="00B70F55"/>
    <w:rPr>
      <w:i/>
      <w:iCs/>
    </w:rPr>
  </w:style>
  <w:style w:type="paragraph" w:styleId="a9">
    <w:name w:val="No Spacing"/>
    <w:rsid w:val="00B70F5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a">
    <w:name w:val="List Paragraph"/>
    <w:basedOn w:val="a"/>
    <w:rsid w:val="00B70F55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rsid w:val="00B70F55"/>
    <w:pPr>
      <w:suppressAutoHyphens/>
      <w:autoSpaceDN w:val="0"/>
      <w:textAlignment w:val="baseline"/>
    </w:pPr>
    <w:rPr>
      <w:rFonts w:ascii="Calibri" w:eastAsia="Calibri" w:hAnsi="Calibri" w:cs="Times New Roman"/>
      <w:i/>
      <w:iCs/>
      <w:color w:val="000000"/>
    </w:rPr>
  </w:style>
  <w:style w:type="character" w:customStyle="1" w:styleId="22">
    <w:name w:val="Цитата 2 Знак"/>
    <w:basedOn w:val="a0"/>
    <w:link w:val="21"/>
    <w:rsid w:val="00B70F55"/>
    <w:rPr>
      <w:rFonts w:ascii="Calibri" w:eastAsia="Calibri" w:hAnsi="Calibri" w:cs="Times New Roman"/>
      <w:i/>
      <w:iCs/>
      <w:color w:val="000000"/>
    </w:rPr>
  </w:style>
  <w:style w:type="paragraph" w:styleId="ab">
    <w:name w:val="Intense Quote"/>
    <w:basedOn w:val="a"/>
    <w:next w:val="a"/>
    <w:link w:val="ac"/>
    <w:rsid w:val="00B70F55"/>
    <w:pPr>
      <w:pBdr>
        <w:bottom w:val="single" w:sz="4" w:space="4" w:color="2DA2BF"/>
      </w:pBdr>
      <w:suppressAutoHyphens/>
      <w:autoSpaceDN w:val="0"/>
      <w:spacing w:before="200" w:after="280"/>
      <w:ind w:left="936" w:right="936"/>
      <w:textAlignment w:val="baseline"/>
    </w:pPr>
    <w:rPr>
      <w:rFonts w:ascii="Calibri" w:eastAsia="Calibri" w:hAnsi="Calibri" w:cs="Times New Roman"/>
      <w:b/>
      <w:bCs/>
      <w:i/>
      <w:iCs/>
      <w:color w:val="2DA2BF"/>
    </w:rPr>
  </w:style>
  <w:style w:type="character" w:customStyle="1" w:styleId="ac">
    <w:name w:val="Выделенная цитата Знак"/>
    <w:basedOn w:val="a0"/>
    <w:link w:val="ab"/>
    <w:rsid w:val="00B70F55"/>
    <w:rPr>
      <w:rFonts w:ascii="Calibri" w:eastAsia="Calibri" w:hAnsi="Calibri" w:cs="Times New Roman"/>
      <w:b/>
      <w:bCs/>
      <w:i/>
      <w:iCs/>
      <w:color w:val="2DA2BF"/>
    </w:rPr>
  </w:style>
  <w:style w:type="character" w:styleId="ad">
    <w:name w:val="Subtle Emphasis"/>
    <w:rsid w:val="00B70F55"/>
    <w:rPr>
      <w:i/>
      <w:iCs/>
      <w:color w:val="808080"/>
    </w:rPr>
  </w:style>
  <w:style w:type="character" w:styleId="ae">
    <w:name w:val="Intense Emphasis"/>
    <w:rsid w:val="00B70F55"/>
    <w:rPr>
      <w:b/>
      <w:bCs/>
      <w:i/>
      <w:iCs/>
      <w:color w:val="2DA2BF"/>
    </w:rPr>
  </w:style>
  <w:style w:type="character" w:styleId="af">
    <w:name w:val="Subtle Reference"/>
    <w:rsid w:val="00B70F55"/>
    <w:rPr>
      <w:smallCaps/>
      <w:color w:val="DA1F28"/>
      <w:u w:val="single"/>
    </w:rPr>
  </w:style>
  <w:style w:type="character" w:styleId="af0">
    <w:name w:val="Intense Reference"/>
    <w:rsid w:val="00B70F55"/>
    <w:rPr>
      <w:b/>
      <w:bCs/>
      <w:smallCaps/>
      <w:color w:val="DA1F28"/>
      <w:spacing w:val="5"/>
      <w:u w:val="single"/>
    </w:rPr>
  </w:style>
  <w:style w:type="character" w:styleId="af1">
    <w:name w:val="Book Title"/>
    <w:rsid w:val="00B70F55"/>
    <w:rPr>
      <w:b/>
      <w:bCs/>
      <w:smallCaps/>
      <w:spacing w:val="5"/>
    </w:rPr>
  </w:style>
  <w:style w:type="paragraph" w:styleId="af2">
    <w:name w:val="TOC Heading"/>
    <w:basedOn w:val="1"/>
    <w:next w:val="a"/>
    <w:rsid w:val="00B70F55"/>
  </w:style>
  <w:style w:type="paragraph" w:styleId="af3">
    <w:name w:val="Balloon Text"/>
    <w:basedOn w:val="a"/>
    <w:link w:val="af4"/>
    <w:rsid w:val="00B70F55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B70F55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70F5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Normal (Web)"/>
    <w:basedOn w:val="a"/>
    <w:rsid w:val="00B7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B70F55"/>
    <w:rPr>
      <w:color w:val="0000FF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B70F55"/>
  </w:style>
  <w:style w:type="character" w:customStyle="1" w:styleId="24">
    <w:name w:val="Основной текст (2)_"/>
    <w:link w:val="25"/>
    <w:rsid w:val="00B70F55"/>
    <w:rPr>
      <w:rFonts w:ascii="Times New Roman" w:eastAsia="Times New Roman" w:hAnsi="Times New Roman"/>
      <w:shd w:val="clear" w:color="auto" w:fill="FFFFFF"/>
    </w:rPr>
  </w:style>
  <w:style w:type="character" w:customStyle="1" w:styleId="26">
    <w:name w:val="Основной текст (2) + Курсив"/>
    <w:rsid w:val="00B70F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B70F55"/>
    <w:pPr>
      <w:widowControl w:val="0"/>
      <w:shd w:val="clear" w:color="auto" w:fill="FFFFFF"/>
      <w:spacing w:before="60" w:after="240" w:line="274" w:lineRule="exact"/>
      <w:ind w:hanging="360"/>
      <w:jc w:val="both"/>
    </w:pPr>
    <w:rPr>
      <w:rFonts w:ascii="Times New Roman" w:eastAsia="Times New Roman" w:hAnsi="Times New Roman"/>
    </w:rPr>
  </w:style>
  <w:style w:type="character" w:customStyle="1" w:styleId="af7">
    <w:name w:val="Колонтитул_"/>
    <w:rsid w:val="00B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8">
    <w:name w:val="Колонтитул"/>
    <w:rsid w:val="00B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 + Полужирный"/>
    <w:rsid w:val="00B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numbering" w:customStyle="1" w:styleId="31">
    <w:name w:val="Нет списка3"/>
    <w:next w:val="a2"/>
    <w:uiPriority w:val="99"/>
    <w:semiHidden/>
    <w:unhideWhenUsed/>
    <w:rsid w:val="00B70F55"/>
  </w:style>
  <w:style w:type="character" w:customStyle="1" w:styleId="4Exact">
    <w:name w:val="Основной текст (4) Exact"/>
    <w:rsid w:val="00B70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rsid w:val="00B70F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_"/>
    <w:link w:val="33"/>
    <w:rsid w:val="00B70F5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link w:val="13"/>
    <w:rsid w:val="00B70F55"/>
    <w:rPr>
      <w:rFonts w:ascii="Times New Roman" w:eastAsia="Times New Roman" w:hAnsi="Times New Roman"/>
      <w:b/>
      <w:bCs/>
      <w:sz w:val="40"/>
      <w:szCs w:val="40"/>
      <w:shd w:val="clear" w:color="auto" w:fill="FFFFFF"/>
    </w:rPr>
  </w:style>
  <w:style w:type="character" w:customStyle="1" w:styleId="51">
    <w:name w:val="Основной текст (5)_"/>
    <w:link w:val="52"/>
    <w:rsid w:val="00B70F55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character" w:customStyle="1" w:styleId="41">
    <w:name w:val="Основной текст (4)_"/>
    <w:link w:val="42"/>
    <w:rsid w:val="00B70F5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3">
    <w:name w:val="Заголовок №4_"/>
    <w:link w:val="44"/>
    <w:rsid w:val="00B70F5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4pt">
    <w:name w:val="Основной текст (4) + 14 pt;Полужирный"/>
    <w:rsid w:val="00B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_"/>
    <w:link w:val="62"/>
    <w:rsid w:val="00B70F5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14">
    <w:name w:val="Оглавление 1 Знак"/>
    <w:link w:val="15"/>
    <w:rsid w:val="00B70F5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53">
    <w:name w:val="Заголовок №5_"/>
    <w:link w:val="54"/>
    <w:rsid w:val="00B70F5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8">
    <w:name w:val="Подпись к таблице (2)_"/>
    <w:link w:val="29"/>
    <w:rsid w:val="00B70F5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115pt">
    <w:name w:val="Основной текст (2) + 11;5 pt;Курсив"/>
    <w:rsid w:val="00B70F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">
    <w:name w:val="Основной текст (2) + Полужирный;Курсив"/>
    <w:rsid w:val="00B70F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_"/>
    <w:link w:val="72"/>
    <w:rsid w:val="00B70F55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34">
    <w:name w:val="Заголовок №3_"/>
    <w:link w:val="35"/>
    <w:rsid w:val="00B70F5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81">
    <w:name w:val="Основной текст (8)_"/>
    <w:link w:val="82"/>
    <w:rsid w:val="00B70F5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814pt">
    <w:name w:val="Основной текст (8) + 14 pt"/>
    <w:rsid w:val="00B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_"/>
    <w:rsid w:val="00B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5">
    <w:name w:val="Заголовок №5 + Не полужирный"/>
    <w:rsid w:val="00B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3">
    <w:name w:val="Основной текст (7) + Не полужирный;Не курсив"/>
    <w:rsid w:val="00B70F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ArialNarrow13pt">
    <w:name w:val="Заголовок №4 + Arial Narrow;13 pt;Курсив"/>
    <w:rsid w:val="00B70F5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4pt">
    <w:name w:val="Основной текст (7) + 4 pt;Не полужирный;Не курсив"/>
    <w:rsid w:val="00B70F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Exact">
    <w:name w:val="Основной текст (9) Exact"/>
    <w:rsid w:val="00B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2">
    <w:name w:val="Основной текст (9)"/>
    <w:rsid w:val="00B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pt">
    <w:name w:val="Колонтитул + 12 pt"/>
    <w:rsid w:val="00B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rsid w:val="00B70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rsid w:val="00B70F55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52Exact">
    <w:name w:val="Заголовок №5 (2) Exact"/>
    <w:link w:val="520"/>
    <w:rsid w:val="00B70F5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Exact">
    <w:name w:val="Подпись к таблице Exact"/>
    <w:link w:val="af9"/>
    <w:rsid w:val="00B70F5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rialNarrow9pt1pt">
    <w:name w:val="Колонтитул + Arial Narrow;9 pt;Курсив;Интервал 1 pt"/>
    <w:rsid w:val="00B70F5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5pt">
    <w:name w:val="Колонтитул + 10;5 pt;Курсив"/>
    <w:rsid w:val="00B70F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0">
    <w:name w:val="Заголовок №2 Exact"/>
    <w:rsid w:val="00B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0Exact">
    <w:name w:val="Основной текст (10) Exact"/>
    <w:link w:val="100"/>
    <w:rsid w:val="00B70F55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8Exact">
    <w:name w:val="Основной текст (8) Exact"/>
    <w:rsid w:val="00B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b">
    <w:name w:val="Заголовок №2_"/>
    <w:link w:val="2c"/>
    <w:rsid w:val="00B70F55"/>
    <w:rPr>
      <w:rFonts w:ascii="Times New Roman" w:eastAsia="Times New Roman" w:hAnsi="Times New Roman"/>
      <w:b/>
      <w:bCs/>
      <w:sz w:val="40"/>
      <w:szCs w:val="40"/>
      <w:shd w:val="clear" w:color="auto" w:fill="FFFFFF"/>
    </w:rPr>
  </w:style>
  <w:style w:type="character" w:customStyle="1" w:styleId="111">
    <w:name w:val="Основной текст (11)_"/>
    <w:link w:val="112"/>
    <w:rsid w:val="00B70F55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111pt">
    <w:name w:val="Основной текст (11) + 11 pt;Не курсив"/>
    <w:rsid w:val="00B70F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3">
    <w:name w:val="Основной текст (9) + Не полужирный"/>
    <w:rsid w:val="00B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3">
    <w:name w:val="Основной текст (8) + Курсив"/>
    <w:rsid w:val="00B70F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B70F55"/>
    <w:pPr>
      <w:widowControl w:val="0"/>
      <w:shd w:val="clear" w:color="auto" w:fill="FFFFFF"/>
      <w:spacing w:after="0" w:line="494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62">
    <w:name w:val="Основной текст (6)"/>
    <w:basedOn w:val="a"/>
    <w:link w:val="61"/>
    <w:rsid w:val="00B70F55"/>
    <w:pPr>
      <w:widowControl w:val="0"/>
      <w:shd w:val="clear" w:color="auto" w:fill="FFFFFF"/>
      <w:spacing w:after="0" w:line="1114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33">
    <w:name w:val="Основной текст (3)"/>
    <w:basedOn w:val="a"/>
    <w:link w:val="32"/>
    <w:rsid w:val="00B70F55"/>
    <w:pPr>
      <w:widowControl w:val="0"/>
      <w:shd w:val="clear" w:color="auto" w:fill="FFFFFF"/>
      <w:spacing w:after="0" w:line="322" w:lineRule="exact"/>
      <w:ind w:hanging="34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B70F55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customStyle="1" w:styleId="52">
    <w:name w:val="Основной текст (5)"/>
    <w:basedOn w:val="a"/>
    <w:link w:val="51"/>
    <w:rsid w:val="00B70F55"/>
    <w:pPr>
      <w:widowControl w:val="0"/>
      <w:shd w:val="clear" w:color="auto" w:fill="FFFFFF"/>
      <w:spacing w:before="360" w:after="360" w:line="494" w:lineRule="exact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44">
    <w:name w:val="Заголовок №4"/>
    <w:basedOn w:val="a"/>
    <w:link w:val="43"/>
    <w:rsid w:val="00B70F55"/>
    <w:pPr>
      <w:widowControl w:val="0"/>
      <w:shd w:val="clear" w:color="auto" w:fill="FFFFFF"/>
      <w:spacing w:after="180" w:line="322" w:lineRule="exact"/>
      <w:ind w:hanging="50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15">
    <w:name w:val="toc 1"/>
    <w:basedOn w:val="a"/>
    <w:link w:val="14"/>
    <w:autoRedefine/>
    <w:rsid w:val="00B70F55"/>
    <w:pPr>
      <w:widowControl w:val="0"/>
      <w:shd w:val="clear" w:color="auto" w:fill="FFFFFF"/>
      <w:spacing w:before="720" w:after="480" w:line="0" w:lineRule="atLeas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54">
    <w:name w:val="Заголовок №5"/>
    <w:basedOn w:val="a"/>
    <w:link w:val="53"/>
    <w:rsid w:val="00B70F55"/>
    <w:pPr>
      <w:widowControl w:val="0"/>
      <w:shd w:val="clear" w:color="auto" w:fill="FFFFFF"/>
      <w:spacing w:after="360" w:line="0" w:lineRule="atLeast"/>
      <w:jc w:val="both"/>
      <w:outlineLvl w:val="4"/>
    </w:pPr>
    <w:rPr>
      <w:rFonts w:ascii="Times New Roman" w:eastAsia="Times New Roman" w:hAnsi="Times New Roman"/>
      <w:b/>
      <w:bCs/>
    </w:rPr>
  </w:style>
  <w:style w:type="paragraph" w:customStyle="1" w:styleId="29">
    <w:name w:val="Подпись к таблице (2)"/>
    <w:basedOn w:val="a"/>
    <w:link w:val="28"/>
    <w:rsid w:val="00B70F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  <w:style w:type="paragraph" w:customStyle="1" w:styleId="72">
    <w:name w:val="Основной текст (7)"/>
    <w:basedOn w:val="a"/>
    <w:link w:val="71"/>
    <w:rsid w:val="00B70F55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/>
      <w:b/>
      <w:bCs/>
      <w:i/>
      <w:iCs/>
    </w:rPr>
  </w:style>
  <w:style w:type="paragraph" w:customStyle="1" w:styleId="35">
    <w:name w:val="Заголовок №3"/>
    <w:basedOn w:val="a"/>
    <w:link w:val="34"/>
    <w:rsid w:val="00B70F55"/>
    <w:pPr>
      <w:widowControl w:val="0"/>
      <w:shd w:val="clear" w:color="auto" w:fill="FFFFFF"/>
      <w:spacing w:after="0" w:line="643" w:lineRule="exact"/>
      <w:jc w:val="center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82">
    <w:name w:val="Основной текст (8)"/>
    <w:basedOn w:val="a"/>
    <w:link w:val="81"/>
    <w:rsid w:val="00B70F55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520">
    <w:name w:val="Заголовок №5 (2)"/>
    <w:basedOn w:val="a"/>
    <w:link w:val="52Exact"/>
    <w:rsid w:val="00B70F55"/>
    <w:pPr>
      <w:widowControl w:val="0"/>
      <w:shd w:val="clear" w:color="auto" w:fill="FFFFFF"/>
      <w:spacing w:after="0" w:line="0" w:lineRule="atLeast"/>
      <w:outlineLvl w:val="4"/>
    </w:pPr>
    <w:rPr>
      <w:rFonts w:ascii="Times New Roman" w:eastAsia="Times New Roman" w:hAnsi="Times New Roman"/>
      <w:b/>
      <w:bCs/>
    </w:rPr>
  </w:style>
  <w:style w:type="paragraph" w:customStyle="1" w:styleId="af9">
    <w:name w:val="Подпись к таблице"/>
    <w:basedOn w:val="a"/>
    <w:link w:val="Exact"/>
    <w:rsid w:val="00B70F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  <w:style w:type="paragraph" w:customStyle="1" w:styleId="2c">
    <w:name w:val="Заголовок №2"/>
    <w:basedOn w:val="a"/>
    <w:link w:val="2b"/>
    <w:rsid w:val="00B70F55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/>
      <w:b/>
      <w:bCs/>
      <w:sz w:val="40"/>
      <w:szCs w:val="40"/>
    </w:rPr>
  </w:style>
  <w:style w:type="paragraph" w:customStyle="1" w:styleId="100">
    <w:name w:val="Основной текст (10)"/>
    <w:basedOn w:val="a"/>
    <w:link w:val="10Exact"/>
    <w:rsid w:val="00B70F55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/>
      <w:sz w:val="32"/>
      <w:szCs w:val="32"/>
    </w:rPr>
  </w:style>
  <w:style w:type="paragraph" w:customStyle="1" w:styleId="112">
    <w:name w:val="Основной текст (11)"/>
    <w:basedOn w:val="a"/>
    <w:link w:val="111"/>
    <w:rsid w:val="00B70F55"/>
    <w:pPr>
      <w:widowControl w:val="0"/>
      <w:shd w:val="clear" w:color="auto" w:fill="FFFFFF"/>
      <w:spacing w:before="780" w:after="780" w:line="0" w:lineRule="atLeas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paragraph" w:styleId="36">
    <w:name w:val="toc 3"/>
    <w:basedOn w:val="a"/>
    <w:autoRedefine/>
    <w:rsid w:val="00B70F55"/>
    <w:pPr>
      <w:widowControl w:val="0"/>
      <w:shd w:val="clear" w:color="auto" w:fill="FFFFFF"/>
      <w:spacing w:before="720" w:after="480" w:line="0" w:lineRule="atLeas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styleId="56">
    <w:name w:val="toc 5"/>
    <w:basedOn w:val="a"/>
    <w:autoRedefine/>
    <w:rsid w:val="00B70F55"/>
    <w:pPr>
      <w:widowControl w:val="0"/>
      <w:shd w:val="clear" w:color="auto" w:fill="FFFFFF"/>
      <w:spacing w:before="720" w:after="480" w:line="0" w:lineRule="atLeas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B70F55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rsid w:val="00B70F55"/>
    <w:pPr>
      <w:keepNext/>
      <w:keepLines/>
      <w:suppressAutoHyphens/>
      <w:autoSpaceDN w:val="0"/>
      <w:spacing w:before="200" w:after="0"/>
      <w:textAlignment w:val="baseline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rsid w:val="00B70F55"/>
    <w:pPr>
      <w:keepNext/>
      <w:keepLines/>
      <w:suppressAutoHyphens/>
      <w:autoSpaceDN w:val="0"/>
      <w:spacing w:before="200" w:after="0"/>
      <w:textAlignment w:val="baseline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rsid w:val="00B70F55"/>
    <w:pPr>
      <w:keepNext/>
      <w:keepLines/>
      <w:suppressAutoHyphens/>
      <w:autoSpaceDN w:val="0"/>
      <w:spacing w:before="200" w:after="0"/>
      <w:textAlignment w:val="baseline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rsid w:val="00B70F55"/>
    <w:pPr>
      <w:keepNext/>
      <w:keepLines/>
      <w:suppressAutoHyphens/>
      <w:autoSpaceDN w:val="0"/>
      <w:spacing w:before="200" w:after="0"/>
      <w:textAlignment w:val="baseline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rsid w:val="00B70F55"/>
    <w:pPr>
      <w:keepNext/>
      <w:keepLines/>
      <w:suppressAutoHyphens/>
      <w:autoSpaceDN w:val="0"/>
      <w:spacing w:before="200" w:after="0"/>
      <w:textAlignment w:val="baseline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rsid w:val="00B70F55"/>
    <w:pPr>
      <w:keepNext/>
      <w:keepLines/>
      <w:suppressAutoHyphens/>
      <w:autoSpaceDN w:val="0"/>
      <w:spacing w:before="200" w:after="0"/>
      <w:textAlignment w:val="baseline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rsid w:val="00B70F55"/>
    <w:pPr>
      <w:keepNext/>
      <w:keepLines/>
      <w:suppressAutoHyphens/>
      <w:autoSpaceDN w:val="0"/>
      <w:spacing w:before="200" w:after="0"/>
      <w:textAlignment w:val="baseline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rsid w:val="00B70F55"/>
    <w:pPr>
      <w:keepNext/>
      <w:keepLines/>
      <w:suppressAutoHyphens/>
      <w:autoSpaceDN w:val="0"/>
      <w:spacing w:before="200" w:after="0"/>
      <w:textAlignment w:val="baseline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F55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basedOn w:val="a0"/>
    <w:link w:val="2"/>
    <w:rsid w:val="00B70F55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basedOn w:val="a0"/>
    <w:link w:val="3"/>
    <w:rsid w:val="00B70F55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basedOn w:val="a0"/>
    <w:link w:val="4"/>
    <w:rsid w:val="00B70F55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basedOn w:val="a0"/>
    <w:link w:val="5"/>
    <w:rsid w:val="00B70F55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basedOn w:val="a0"/>
    <w:link w:val="6"/>
    <w:rsid w:val="00B70F55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basedOn w:val="a0"/>
    <w:link w:val="7"/>
    <w:rsid w:val="00B70F5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B70F55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basedOn w:val="a0"/>
    <w:link w:val="9"/>
    <w:rsid w:val="00B70F5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70F55"/>
  </w:style>
  <w:style w:type="numbering" w:customStyle="1" w:styleId="110">
    <w:name w:val="Нет списка11"/>
    <w:next w:val="a2"/>
    <w:uiPriority w:val="99"/>
    <w:semiHidden/>
    <w:unhideWhenUsed/>
    <w:rsid w:val="00B70F55"/>
  </w:style>
  <w:style w:type="paragraph" w:styleId="a3">
    <w:name w:val="caption"/>
    <w:basedOn w:val="a"/>
    <w:next w:val="a"/>
    <w:rsid w:val="00B70F55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b/>
      <w:bCs/>
      <w:color w:val="2DA2BF"/>
      <w:sz w:val="18"/>
      <w:szCs w:val="18"/>
    </w:rPr>
  </w:style>
  <w:style w:type="character" w:customStyle="1" w:styleId="a4">
    <w:name w:val="Название Знак"/>
    <w:rsid w:val="00B70F55"/>
    <w:rPr>
      <w:rFonts w:ascii="Cambria" w:eastAsia="Times New Roman" w:hAnsi="Cambria" w:cs="Times New Roman"/>
      <w:color w:val="343434"/>
      <w:spacing w:val="5"/>
      <w:kern w:val="3"/>
      <w:sz w:val="52"/>
      <w:szCs w:val="52"/>
    </w:rPr>
  </w:style>
  <w:style w:type="paragraph" w:styleId="a5">
    <w:name w:val="Subtitle"/>
    <w:basedOn w:val="a"/>
    <w:next w:val="a"/>
    <w:link w:val="a6"/>
    <w:rsid w:val="00B70F55"/>
    <w:pPr>
      <w:suppressAutoHyphens/>
      <w:autoSpaceDN w:val="0"/>
      <w:textAlignment w:val="baseline"/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B70F55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7">
    <w:name w:val="Strong"/>
    <w:rsid w:val="00B70F55"/>
    <w:rPr>
      <w:b/>
      <w:bCs/>
    </w:rPr>
  </w:style>
  <w:style w:type="character" w:styleId="a8">
    <w:name w:val="Emphasis"/>
    <w:rsid w:val="00B70F55"/>
    <w:rPr>
      <w:i/>
      <w:iCs/>
    </w:rPr>
  </w:style>
  <w:style w:type="paragraph" w:styleId="a9">
    <w:name w:val="No Spacing"/>
    <w:rsid w:val="00B70F5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a">
    <w:name w:val="List Paragraph"/>
    <w:basedOn w:val="a"/>
    <w:rsid w:val="00B70F55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rsid w:val="00B70F55"/>
    <w:pPr>
      <w:suppressAutoHyphens/>
      <w:autoSpaceDN w:val="0"/>
      <w:textAlignment w:val="baseline"/>
    </w:pPr>
    <w:rPr>
      <w:rFonts w:ascii="Calibri" w:eastAsia="Calibri" w:hAnsi="Calibri" w:cs="Times New Roman"/>
      <w:i/>
      <w:iCs/>
      <w:color w:val="000000"/>
    </w:rPr>
  </w:style>
  <w:style w:type="character" w:customStyle="1" w:styleId="22">
    <w:name w:val="Цитата 2 Знак"/>
    <w:basedOn w:val="a0"/>
    <w:link w:val="21"/>
    <w:rsid w:val="00B70F55"/>
    <w:rPr>
      <w:rFonts w:ascii="Calibri" w:eastAsia="Calibri" w:hAnsi="Calibri" w:cs="Times New Roman"/>
      <w:i/>
      <w:iCs/>
      <w:color w:val="000000"/>
    </w:rPr>
  </w:style>
  <w:style w:type="paragraph" w:styleId="ab">
    <w:name w:val="Intense Quote"/>
    <w:basedOn w:val="a"/>
    <w:next w:val="a"/>
    <w:link w:val="ac"/>
    <w:rsid w:val="00B70F55"/>
    <w:pPr>
      <w:pBdr>
        <w:bottom w:val="single" w:sz="4" w:space="4" w:color="2DA2BF"/>
      </w:pBdr>
      <w:suppressAutoHyphens/>
      <w:autoSpaceDN w:val="0"/>
      <w:spacing w:before="200" w:after="280"/>
      <w:ind w:left="936" w:right="936"/>
      <w:textAlignment w:val="baseline"/>
    </w:pPr>
    <w:rPr>
      <w:rFonts w:ascii="Calibri" w:eastAsia="Calibri" w:hAnsi="Calibri" w:cs="Times New Roman"/>
      <w:b/>
      <w:bCs/>
      <w:i/>
      <w:iCs/>
      <w:color w:val="2DA2BF"/>
    </w:rPr>
  </w:style>
  <w:style w:type="character" w:customStyle="1" w:styleId="ac">
    <w:name w:val="Выделенная цитата Знак"/>
    <w:basedOn w:val="a0"/>
    <w:link w:val="ab"/>
    <w:rsid w:val="00B70F55"/>
    <w:rPr>
      <w:rFonts w:ascii="Calibri" w:eastAsia="Calibri" w:hAnsi="Calibri" w:cs="Times New Roman"/>
      <w:b/>
      <w:bCs/>
      <w:i/>
      <w:iCs/>
      <w:color w:val="2DA2BF"/>
    </w:rPr>
  </w:style>
  <w:style w:type="character" w:styleId="ad">
    <w:name w:val="Subtle Emphasis"/>
    <w:rsid w:val="00B70F55"/>
    <w:rPr>
      <w:i/>
      <w:iCs/>
      <w:color w:val="808080"/>
    </w:rPr>
  </w:style>
  <w:style w:type="character" w:styleId="ae">
    <w:name w:val="Intense Emphasis"/>
    <w:rsid w:val="00B70F55"/>
    <w:rPr>
      <w:b/>
      <w:bCs/>
      <w:i/>
      <w:iCs/>
      <w:color w:val="2DA2BF"/>
    </w:rPr>
  </w:style>
  <w:style w:type="character" w:styleId="af">
    <w:name w:val="Subtle Reference"/>
    <w:rsid w:val="00B70F55"/>
    <w:rPr>
      <w:smallCaps/>
      <w:color w:val="DA1F28"/>
      <w:u w:val="single"/>
    </w:rPr>
  </w:style>
  <w:style w:type="character" w:styleId="af0">
    <w:name w:val="Intense Reference"/>
    <w:rsid w:val="00B70F55"/>
    <w:rPr>
      <w:b/>
      <w:bCs/>
      <w:smallCaps/>
      <w:color w:val="DA1F28"/>
      <w:spacing w:val="5"/>
      <w:u w:val="single"/>
    </w:rPr>
  </w:style>
  <w:style w:type="character" w:styleId="af1">
    <w:name w:val="Book Title"/>
    <w:rsid w:val="00B70F55"/>
    <w:rPr>
      <w:b/>
      <w:bCs/>
      <w:smallCaps/>
      <w:spacing w:val="5"/>
    </w:rPr>
  </w:style>
  <w:style w:type="paragraph" w:styleId="af2">
    <w:name w:val="TOC Heading"/>
    <w:basedOn w:val="1"/>
    <w:next w:val="a"/>
    <w:rsid w:val="00B70F55"/>
  </w:style>
  <w:style w:type="paragraph" w:styleId="af3">
    <w:name w:val="Balloon Text"/>
    <w:basedOn w:val="a"/>
    <w:link w:val="af4"/>
    <w:rsid w:val="00B70F55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B70F55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70F5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Normal (Web)"/>
    <w:basedOn w:val="a"/>
    <w:rsid w:val="00B7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nhideWhenUsed/>
    <w:rsid w:val="00B70F55"/>
    <w:rPr>
      <w:color w:val="0000FF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B70F55"/>
  </w:style>
  <w:style w:type="character" w:customStyle="1" w:styleId="24">
    <w:name w:val="Основной текст (2)_"/>
    <w:link w:val="25"/>
    <w:rsid w:val="00B70F55"/>
    <w:rPr>
      <w:rFonts w:ascii="Times New Roman" w:eastAsia="Times New Roman" w:hAnsi="Times New Roman"/>
      <w:shd w:val="clear" w:color="auto" w:fill="FFFFFF"/>
    </w:rPr>
  </w:style>
  <w:style w:type="character" w:customStyle="1" w:styleId="26">
    <w:name w:val="Основной текст (2) + Курсив"/>
    <w:rsid w:val="00B70F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B70F55"/>
    <w:pPr>
      <w:widowControl w:val="0"/>
      <w:shd w:val="clear" w:color="auto" w:fill="FFFFFF"/>
      <w:spacing w:before="60" w:after="240" w:line="274" w:lineRule="exact"/>
      <w:ind w:hanging="360"/>
      <w:jc w:val="both"/>
    </w:pPr>
    <w:rPr>
      <w:rFonts w:ascii="Times New Roman" w:eastAsia="Times New Roman" w:hAnsi="Times New Roman"/>
    </w:rPr>
  </w:style>
  <w:style w:type="character" w:customStyle="1" w:styleId="af7">
    <w:name w:val="Колонтитул_"/>
    <w:rsid w:val="00B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8">
    <w:name w:val="Колонтитул"/>
    <w:rsid w:val="00B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 + Полужирный"/>
    <w:rsid w:val="00B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numbering" w:customStyle="1" w:styleId="31">
    <w:name w:val="Нет списка3"/>
    <w:next w:val="a2"/>
    <w:uiPriority w:val="99"/>
    <w:semiHidden/>
    <w:unhideWhenUsed/>
    <w:rsid w:val="00B70F55"/>
  </w:style>
  <w:style w:type="character" w:customStyle="1" w:styleId="4Exact">
    <w:name w:val="Основной текст (4) Exact"/>
    <w:rsid w:val="00B70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rsid w:val="00B70F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_"/>
    <w:link w:val="33"/>
    <w:rsid w:val="00B70F5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link w:val="13"/>
    <w:rsid w:val="00B70F55"/>
    <w:rPr>
      <w:rFonts w:ascii="Times New Roman" w:eastAsia="Times New Roman" w:hAnsi="Times New Roman"/>
      <w:b/>
      <w:bCs/>
      <w:sz w:val="40"/>
      <w:szCs w:val="40"/>
      <w:shd w:val="clear" w:color="auto" w:fill="FFFFFF"/>
    </w:rPr>
  </w:style>
  <w:style w:type="character" w:customStyle="1" w:styleId="51">
    <w:name w:val="Основной текст (5)_"/>
    <w:link w:val="52"/>
    <w:rsid w:val="00B70F55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character" w:customStyle="1" w:styleId="41">
    <w:name w:val="Основной текст (4)_"/>
    <w:link w:val="42"/>
    <w:rsid w:val="00B70F5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3">
    <w:name w:val="Заголовок №4_"/>
    <w:link w:val="44"/>
    <w:rsid w:val="00B70F5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4pt">
    <w:name w:val="Основной текст (4) + 14 pt;Полужирный"/>
    <w:rsid w:val="00B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_"/>
    <w:link w:val="62"/>
    <w:rsid w:val="00B70F5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14">
    <w:name w:val="Оглавление 1 Знак"/>
    <w:link w:val="15"/>
    <w:rsid w:val="00B70F5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53">
    <w:name w:val="Заголовок №5_"/>
    <w:link w:val="54"/>
    <w:rsid w:val="00B70F5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8">
    <w:name w:val="Подпись к таблице (2)_"/>
    <w:link w:val="29"/>
    <w:rsid w:val="00B70F5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115pt">
    <w:name w:val="Основной текст (2) + 11;5 pt;Курсив"/>
    <w:rsid w:val="00B70F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">
    <w:name w:val="Основной текст (2) + Полужирный;Курсив"/>
    <w:rsid w:val="00B70F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_"/>
    <w:link w:val="72"/>
    <w:rsid w:val="00B70F55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34">
    <w:name w:val="Заголовок №3_"/>
    <w:link w:val="35"/>
    <w:rsid w:val="00B70F5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81">
    <w:name w:val="Основной текст (8)_"/>
    <w:link w:val="82"/>
    <w:rsid w:val="00B70F5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814pt">
    <w:name w:val="Основной текст (8) + 14 pt"/>
    <w:rsid w:val="00B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_"/>
    <w:rsid w:val="00B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5">
    <w:name w:val="Заголовок №5 + Не полужирный"/>
    <w:rsid w:val="00B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3">
    <w:name w:val="Основной текст (7) + Не полужирный;Не курсив"/>
    <w:rsid w:val="00B70F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ArialNarrow13pt">
    <w:name w:val="Заголовок №4 + Arial Narrow;13 pt;Курсив"/>
    <w:rsid w:val="00B70F5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4pt">
    <w:name w:val="Основной текст (7) + 4 pt;Не полужирный;Не курсив"/>
    <w:rsid w:val="00B70F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Exact">
    <w:name w:val="Основной текст (9) Exact"/>
    <w:rsid w:val="00B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2">
    <w:name w:val="Основной текст (9)"/>
    <w:rsid w:val="00B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pt">
    <w:name w:val="Колонтитул + 12 pt"/>
    <w:rsid w:val="00B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rsid w:val="00B70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rsid w:val="00B70F55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52Exact">
    <w:name w:val="Заголовок №5 (2) Exact"/>
    <w:link w:val="520"/>
    <w:rsid w:val="00B70F5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Exact">
    <w:name w:val="Подпись к таблице Exact"/>
    <w:link w:val="af9"/>
    <w:rsid w:val="00B70F5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rialNarrow9pt1pt">
    <w:name w:val="Колонтитул + Arial Narrow;9 pt;Курсив;Интервал 1 pt"/>
    <w:rsid w:val="00B70F5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5pt">
    <w:name w:val="Колонтитул + 10;5 pt;Курсив"/>
    <w:rsid w:val="00B70F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0">
    <w:name w:val="Заголовок №2 Exact"/>
    <w:rsid w:val="00B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0Exact">
    <w:name w:val="Основной текст (10) Exact"/>
    <w:link w:val="100"/>
    <w:rsid w:val="00B70F55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8Exact">
    <w:name w:val="Основной текст (8) Exact"/>
    <w:rsid w:val="00B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b">
    <w:name w:val="Заголовок №2_"/>
    <w:link w:val="2c"/>
    <w:rsid w:val="00B70F55"/>
    <w:rPr>
      <w:rFonts w:ascii="Times New Roman" w:eastAsia="Times New Roman" w:hAnsi="Times New Roman"/>
      <w:b/>
      <w:bCs/>
      <w:sz w:val="40"/>
      <w:szCs w:val="40"/>
      <w:shd w:val="clear" w:color="auto" w:fill="FFFFFF"/>
    </w:rPr>
  </w:style>
  <w:style w:type="character" w:customStyle="1" w:styleId="111">
    <w:name w:val="Основной текст (11)_"/>
    <w:link w:val="112"/>
    <w:rsid w:val="00B70F55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111pt">
    <w:name w:val="Основной текст (11) + 11 pt;Не курсив"/>
    <w:rsid w:val="00B70F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3">
    <w:name w:val="Основной текст (9) + Не полужирный"/>
    <w:rsid w:val="00B70F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3">
    <w:name w:val="Основной текст (8) + Курсив"/>
    <w:rsid w:val="00B70F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B70F55"/>
    <w:pPr>
      <w:widowControl w:val="0"/>
      <w:shd w:val="clear" w:color="auto" w:fill="FFFFFF"/>
      <w:spacing w:after="0" w:line="494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62">
    <w:name w:val="Основной текст (6)"/>
    <w:basedOn w:val="a"/>
    <w:link w:val="61"/>
    <w:rsid w:val="00B70F55"/>
    <w:pPr>
      <w:widowControl w:val="0"/>
      <w:shd w:val="clear" w:color="auto" w:fill="FFFFFF"/>
      <w:spacing w:after="0" w:line="1114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33">
    <w:name w:val="Основной текст (3)"/>
    <w:basedOn w:val="a"/>
    <w:link w:val="32"/>
    <w:rsid w:val="00B70F55"/>
    <w:pPr>
      <w:widowControl w:val="0"/>
      <w:shd w:val="clear" w:color="auto" w:fill="FFFFFF"/>
      <w:spacing w:after="0" w:line="322" w:lineRule="exact"/>
      <w:ind w:hanging="34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B70F55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customStyle="1" w:styleId="52">
    <w:name w:val="Основной текст (5)"/>
    <w:basedOn w:val="a"/>
    <w:link w:val="51"/>
    <w:rsid w:val="00B70F55"/>
    <w:pPr>
      <w:widowControl w:val="0"/>
      <w:shd w:val="clear" w:color="auto" w:fill="FFFFFF"/>
      <w:spacing w:before="360" w:after="360" w:line="494" w:lineRule="exact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44">
    <w:name w:val="Заголовок №4"/>
    <w:basedOn w:val="a"/>
    <w:link w:val="43"/>
    <w:rsid w:val="00B70F55"/>
    <w:pPr>
      <w:widowControl w:val="0"/>
      <w:shd w:val="clear" w:color="auto" w:fill="FFFFFF"/>
      <w:spacing w:after="180" w:line="322" w:lineRule="exact"/>
      <w:ind w:hanging="50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15">
    <w:name w:val="toc 1"/>
    <w:basedOn w:val="a"/>
    <w:link w:val="14"/>
    <w:autoRedefine/>
    <w:rsid w:val="00B70F55"/>
    <w:pPr>
      <w:widowControl w:val="0"/>
      <w:shd w:val="clear" w:color="auto" w:fill="FFFFFF"/>
      <w:spacing w:before="720" w:after="480" w:line="0" w:lineRule="atLeas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54">
    <w:name w:val="Заголовок №5"/>
    <w:basedOn w:val="a"/>
    <w:link w:val="53"/>
    <w:rsid w:val="00B70F55"/>
    <w:pPr>
      <w:widowControl w:val="0"/>
      <w:shd w:val="clear" w:color="auto" w:fill="FFFFFF"/>
      <w:spacing w:after="360" w:line="0" w:lineRule="atLeast"/>
      <w:jc w:val="both"/>
      <w:outlineLvl w:val="4"/>
    </w:pPr>
    <w:rPr>
      <w:rFonts w:ascii="Times New Roman" w:eastAsia="Times New Roman" w:hAnsi="Times New Roman"/>
      <w:b/>
      <w:bCs/>
    </w:rPr>
  </w:style>
  <w:style w:type="paragraph" w:customStyle="1" w:styleId="29">
    <w:name w:val="Подпись к таблице (2)"/>
    <w:basedOn w:val="a"/>
    <w:link w:val="28"/>
    <w:rsid w:val="00B70F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  <w:style w:type="paragraph" w:customStyle="1" w:styleId="72">
    <w:name w:val="Основной текст (7)"/>
    <w:basedOn w:val="a"/>
    <w:link w:val="71"/>
    <w:rsid w:val="00B70F55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/>
      <w:b/>
      <w:bCs/>
      <w:i/>
      <w:iCs/>
    </w:rPr>
  </w:style>
  <w:style w:type="paragraph" w:customStyle="1" w:styleId="35">
    <w:name w:val="Заголовок №3"/>
    <w:basedOn w:val="a"/>
    <w:link w:val="34"/>
    <w:rsid w:val="00B70F55"/>
    <w:pPr>
      <w:widowControl w:val="0"/>
      <w:shd w:val="clear" w:color="auto" w:fill="FFFFFF"/>
      <w:spacing w:after="0" w:line="643" w:lineRule="exact"/>
      <w:jc w:val="center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82">
    <w:name w:val="Основной текст (8)"/>
    <w:basedOn w:val="a"/>
    <w:link w:val="81"/>
    <w:rsid w:val="00B70F55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520">
    <w:name w:val="Заголовок №5 (2)"/>
    <w:basedOn w:val="a"/>
    <w:link w:val="52Exact"/>
    <w:rsid w:val="00B70F55"/>
    <w:pPr>
      <w:widowControl w:val="0"/>
      <w:shd w:val="clear" w:color="auto" w:fill="FFFFFF"/>
      <w:spacing w:after="0" w:line="0" w:lineRule="atLeast"/>
      <w:outlineLvl w:val="4"/>
    </w:pPr>
    <w:rPr>
      <w:rFonts w:ascii="Times New Roman" w:eastAsia="Times New Roman" w:hAnsi="Times New Roman"/>
      <w:b/>
      <w:bCs/>
    </w:rPr>
  </w:style>
  <w:style w:type="paragraph" w:customStyle="1" w:styleId="af9">
    <w:name w:val="Подпись к таблице"/>
    <w:basedOn w:val="a"/>
    <w:link w:val="Exact"/>
    <w:rsid w:val="00B70F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  <w:style w:type="paragraph" w:customStyle="1" w:styleId="2c">
    <w:name w:val="Заголовок №2"/>
    <w:basedOn w:val="a"/>
    <w:link w:val="2b"/>
    <w:rsid w:val="00B70F55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/>
      <w:b/>
      <w:bCs/>
      <w:sz w:val="40"/>
      <w:szCs w:val="40"/>
    </w:rPr>
  </w:style>
  <w:style w:type="paragraph" w:customStyle="1" w:styleId="100">
    <w:name w:val="Основной текст (10)"/>
    <w:basedOn w:val="a"/>
    <w:link w:val="10Exact"/>
    <w:rsid w:val="00B70F55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/>
      <w:sz w:val="32"/>
      <w:szCs w:val="32"/>
    </w:rPr>
  </w:style>
  <w:style w:type="paragraph" w:customStyle="1" w:styleId="112">
    <w:name w:val="Основной текст (11)"/>
    <w:basedOn w:val="a"/>
    <w:link w:val="111"/>
    <w:rsid w:val="00B70F55"/>
    <w:pPr>
      <w:widowControl w:val="0"/>
      <w:shd w:val="clear" w:color="auto" w:fill="FFFFFF"/>
      <w:spacing w:before="780" w:after="780" w:line="0" w:lineRule="atLeas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paragraph" w:styleId="36">
    <w:name w:val="toc 3"/>
    <w:basedOn w:val="a"/>
    <w:autoRedefine/>
    <w:rsid w:val="00B70F55"/>
    <w:pPr>
      <w:widowControl w:val="0"/>
      <w:shd w:val="clear" w:color="auto" w:fill="FFFFFF"/>
      <w:spacing w:before="720" w:after="480" w:line="0" w:lineRule="atLeas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styleId="56">
    <w:name w:val="toc 5"/>
    <w:basedOn w:val="a"/>
    <w:autoRedefine/>
    <w:rsid w:val="00B70F55"/>
    <w:pPr>
      <w:widowControl w:val="0"/>
      <w:shd w:val="clear" w:color="auto" w:fill="FFFFFF"/>
      <w:spacing w:before="720" w:after="480" w:line="0" w:lineRule="atLeas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32</Pages>
  <Words>8358</Words>
  <Characters>47641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2019-04-25T08:08:00Z</dcterms:created>
  <dcterms:modified xsi:type="dcterms:W3CDTF">2019-04-25T08:58:00Z</dcterms:modified>
</cp:coreProperties>
</file>