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F24">
        <w:rPr>
          <w:rFonts w:ascii="Times New Roman" w:hAnsi="Times New Roman"/>
          <w:bCs/>
          <w:sz w:val="24"/>
          <w:szCs w:val="24"/>
        </w:rPr>
        <w:t>Министерство образования Московской области</w:t>
      </w:r>
    </w:p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(ГБПОУ МО «Щелковский колледж»)</w:t>
      </w:r>
    </w:p>
    <w:p w:rsidR="00922D7D" w:rsidRPr="00FD7F24" w:rsidRDefault="00922D7D" w:rsidP="00FD7F2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22D7D" w:rsidRPr="00FD7F24" w:rsidRDefault="00922D7D" w:rsidP="00FD7F24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A53D2" w:rsidRPr="00FD7F24" w:rsidRDefault="00EA53D2" w:rsidP="00FD7F24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577BBB" w:rsidTr="00577BBB">
        <w:trPr>
          <w:trHeight w:val="1433"/>
        </w:trPr>
        <w:tc>
          <w:tcPr>
            <w:tcW w:w="5155" w:type="dxa"/>
          </w:tcPr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работодателя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 20     г</w:t>
            </w:r>
          </w:p>
        </w:tc>
        <w:tc>
          <w:tcPr>
            <w:tcW w:w="5134" w:type="dxa"/>
            <w:hideMark/>
          </w:tcPr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577BBB" w:rsidRDefault="00577BBB">
            <w:pPr>
              <w:pStyle w:val="31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Ф. В. Бубич</w:t>
            </w:r>
          </w:p>
          <w:p w:rsidR="00577BBB" w:rsidRDefault="00577BBB">
            <w:pPr>
              <w:pStyle w:val="310"/>
              <w:shd w:val="clear" w:color="auto" w:fill="auto"/>
              <w:tabs>
                <w:tab w:val="left" w:pos="4918"/>
              </w:tabs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 20     г</w:t>
            </w:r>
          </w:p>
        </w:tc>
      </w:tr>
    </w:tbl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7BBB" w:rsidRDefault="00577BBB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11C" w:rsidRPr="00FD7F24" w:rsidRDefault="00A6011C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9D0900" w:rsidRPr="00FD7F24" w:rsidRDefault="00A6011C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FD7F24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A6011C" w:rsidRPr="00FD7F24" w:rsidRDefault="0018010F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</w:t>
      </w:r>
    </w:p>
    <w:p w:rsidR="00E76385" w:rsidRPr="00FD7F24" w:rsidRDefault="00E76385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E76385" w:rsidRPr="00FD7F24" w:rsidRDefault="00E76385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Pr="00FD7F2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76385" w:rsidRPr="00FD7F24" w:rsidRDefault="005F7A88" w:rsidP="00FD7F24">
      <w:pPr>
        <w:pStyle w:val="25"/>
        <w:shd w:val="clear" w:color="auto" w:fill="auto"/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F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5E38" w:rsidRDefault="00146698" w:rsidP="00FD7F24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 xml:space="preserve">ПП.01 - </w:t>
      </w:r>
      <w:r w:rsidR="005F7A88" w:rsidRPr="00FD7F24">
        <w:rPr>
          <w:rFonts w:ascii="Times New Roman" w:hAnsi="Times New Roman"/>
          <w:bCs/>
          <w:sz w:val="24"/>
          <w:szCs w:val="24"/>
        </w:rPr>
        <w:t xml:space="preserve">ПМ.01. </w:t>
      </w:r>
      <w:r w:rsidR="00B15E38" w:rsidRPr="00B15E38">
        <w:rPr>
          <w:rFonts w:ascii="Times New Roman" w:hAnsi="Times New Roman"/>
          <w:b/>
          <w:sz w:val="24"/>
          <w:szCs w:val="24"/>
        </w:rPr>
        <w:t xml:space="preserve">Участие в проектировании систем газораспределения и газопотребления </w:t>
      </w:r>
    </w:p>
    <w:p w:rsidR="00146698" w:rsidRPr="00FD7F24" w:rsidRDefault="0014669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</w:p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 xml:space="preserve">по специальности: </w:t>
      </w:r>
      <w:r w:rsidR="00B15E38">
        <w:rPr>
          <w:rFonts w:ascii="Times New Roman" w:hAnsi="Times New Roman"/>
          <w:sz w:val="24"/>
          <w:szCs w:val="24"/>
        </w:rPr>
        <w:t>08</w:t>
      </w:r>
      <w:r w:rsidRPr="00FD7F24">
        <w:rPr>
          <w:rFonts w:ascii="Times New Roman" w:hAnsi="Times New Roman"/>
          <w:sz w:val="24"/>
          <w:szCs w:val="24"/>
        </w:rPr>
        <w:t>.02.</w:t>
      </w:r>
      <w:r w:rsidR="00B15E38">
        <w:rPr>
          <w:rFonts w:ascii="Times New Roman" w:hAnsi="Times New Roman"/>
          <w:sz w:val="24"/>
          <w:szCs w:val="24"/>
        </w:rPr>
        <w:t xml:space="preserve">08 </w:t>
      </w:r>
      <w:r w:rsidR="00B15E38" w:rsidRPr="00B15E38">
        <w:rPr>
          <w:rFonts w:ascii="Times New Roman" w:hAnsi="Times New Roman"/>
          <w:sz w:val="24"/>
          <w:szCs w:val="24"/>
        </w:rPr>
        <w:t>Монтаж и эксплуатация оборудования и систем газоснабжения</w:t>
      </w:r>
    </w:p>
    <w:p w:rsidR="005F7A88" w:rsidRPr="00FD7F24" w:rsidRDefault="005F7A88" w:rsidP="00FD7F24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</w:p>
    <w:p w:rsidR="00A6011C" w:rsidRPr="00FD7F24" w:rsidRDefault="00A6011C" w:rsidP="00FD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011C" w:rsidRPr="00FD7F24" w:rsidRDefault="005F7A88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6011C" w:rsidRPr="00FD7F24" w:rsidRDefault="00A6011C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6011C" w:rsidRPr="00FD7F24" w:rsidRDefault="00A6011C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22D7D" w:rsidRPr="00FD7F24" w:rsidRDefault="00922D7D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FD7F24" w:rsidRDefault="00922D7D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FD7F24" w:rsidRDefault="00922D7D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FD7F24" w:rsidRDefault="00922D7D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C0" w:rsidRPr="00FD7F24" w:rsidRDefault="00DD2BC0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7D" w:rsidRPr="00FD7F24" w:rsidRDefault="00922D7D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385" w:rsidRPr="00FD7F24" w:rsidRDefault="00A6011C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F24">
        <w:rPr>
          <w:rFonts w:ascii="Times New Roman" w:eastAsia="Calibri" w:hAnsi="Times New Roman" w:cs="Times New Roman"/>
          <w:sz w:val="24"/>
          <w:szCs w:val="24"/>
        </w:rPr>
        <w:t>20</w:t>
      </w:r>
      <w:r w:rsidRPr="00FD7F24">
        <w:rPr>
          <w:rFonts w:ascii="Times New Roman" w:hAnsi="Times New Roman" w:cs="Times New Roman"/>
          <w:sz w:val="24"/>
          <w:szCs w:val="24"/>
        </w:rPr>
        <w:t>1</w:t>
      </w:r>
      <w:r w:rsidR="005F7A88" w:rsidRPr="00FD7F24">
        <w:rPr>
          <w:rFonts w:ascii="Times New Roman" w:hAnsi="Times New Roman" w:cs="Times New Roman"/>
          <w:sz w:val="24"/>
          <w:szCs w:val="24"/>
        </w:rPr>
        <w:t>8</w:t>
      </w:r>
      <w:r w:rsidRPr="00FD7F2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76385" w:rsidRPr="00FD7F24" w:rsidRDefault="00E76385" w:rsidP="00FD7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 w:type="page"/>
      </w:r>
    </w:p>
    <w:p w:rsidR="00A6011C" w:rsidRPr="00FD7F24" w:rsidRDefault="00A6011C" w:rsidP="00FD7F24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sz w:val="24"/>
          <w:szCs w:val="24"/>
        </w:rPr>
      </w:pPr>
    </w:p>
    <w:p w:rsidR="00E07BF3" w:rsidRPr="00FD7F24" w:rsidRDefault="00E07BF3" w:rsidP="00FD7F24">
      <w:pPr>
        <w:spacing w:after="0" w:line="240" w:lineRule="auto"/>
        <w:ind w:right="30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15E38" w:rsidRPr="000C78A0" w:rsidRDefault="00B15E38" w:rsidP="00B15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</w:t>
      </w:r>
      <w:r w:rsidRPr="000C78A0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 w:rsidRPr="000C78A0">
        <w:rPr>
          <w:rFonts w:ascii="Times New Roman" w:hAnsi="Times New Roman"/>
          <w:sz w:val="24"/>
          <w:szCs w:val="24"/>
        </w:rPr>
        <w:t xml:space="preserve"> образования </w:t>
      </w:r>
      <w:r w:rsidRPr="000C78A0">
        <w:rPr>
          <w:rFonts w:ascii="Times New Roman" w:hAnsi="Times New Roman"/>
          <w:bCs/>
          <w:sz w:val="24"/>
          <w:szCs w:val="24"/>
        </w:rPr>
        <w:t xml:space="preserve">по специальности 08.02.08 «Монтаж и эксплуатация оборудования и систем газоснабжения», утвержденного приказом Министерства образования и науки от 5 февраля 2018 года № 68 (зарегистрирован Министерством юстиции Российской Федерации </w:t>
      </w:r>
      <w:r w:rsidRPr="000C78A0">
        <w:rPr>
          <w:rFonts w:ascii="Times New Roman" w:hAnsi="Times New Roman"/>
          <w:sz w:val="24"/>
          <w:szCs w:val="24"/>
        </w:rPr>
        <w:t>26 февраля 2018 г.</w:t>
      </w:r>
      <w:r w:rsidRPr="000C78A0">
        <w:rPr>
          <w:rFonts w:ascii="Times New Roman" w:hAnsi="Times New Roman"/>
          <w:bCs/>
          <w:sz w:val="24"/>
          <w:szCs w:val="24"/>
        </w:rPr>
        <w:t>, регистрационный №</w:t>
      </w:r>
      <w:r w:rsidRPr="000C78A0">
        <w:rPr>
          <w:rFonts w:ascii="Times New Roman" w:hAnsi="Times New Roman"/>
          <w:sz w:val="24"/>
          <w:szCs w:val="24"/>
        </w:rPr>
        <w:t>50136</w:t>
      </w:r>
      <w:r w:rsidRPr="000C78A0">
        <w:rPr>
          <w:rFonts w:ascii="Times New Roman" w:hAnsi="Times New Roman"/>
          <w:bCs/>
          <w:sz w:val="24"/>
          <w:szCs w:val="24"/>
        </w:rPr>
        <w:t>).</w:t>
      </w:r>
    </w:p>
    <w:p w:rsidR="00B15E38" w:rsidRPr="000C78A0" w:rsidRDefault="00B15E38" w:rsidP="00B15E3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B15E38" w:rsidRPr="000C78A0" w:rsidRDefault="00B15E38" w:rsidP="00B15E38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B15E38" w:rsidRPr="000C78A0" w:rsidRDefault="00B15E38" w:rsidP="00B15E38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B15E38" w:rsidRPr="000C78A0" w:rsidRDefault="00B15E38" w:rsidP="00B15E3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0C78A0">
        <w:rPr>
          <w:rFonts w:ascii="Times New Roman" w:hAnsi="Times New Roman"/>
          <w:iCs/>
          <w:sz w:val="24"/>
          <w:szCs w:val="24"/>
          <w:lang w:eastAsia="ru-RU"/>
        </w:rPr>
        <w:t xml:space="preserve">«Щелковский колледж» </w:t>
      </w:r>
      <w:r w:rsidRPr="000C78A0">
        <w:rPr>
          <w:rFonts w:ascii="Times New Roman" w:hAnsi="Times New Roman"/>
          <w:sz w:val="24"/>
          <w:szCs w:val="24"/>
          <w:lang w:eastAsia="ru-RU"/>
        </w:rPr>
        <w:t>(ГБПОУ МО «Щелковский колледж»).</w:t>
      </w:r>
    </w:p>
    <w:p w:rsidR="00B15E38" w:rsidRPr="000C78A0" w:rsidRDefault="00B15E38" w:rsidP="00B15E38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E38" w:rsidRPr="000C78A0" w:rsidRDefault="00B15E38" w:rsidP="00B15E38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Разработчик</w:t>
      </w:r>
      <w:r w:rsidRPr="000C78A0">
        <w:rPr>
          <w:rFonts w:ascii="Times New Roman" w:hAnsi="Times New Roman"/>
          <w:sz w:val="24"/>
          <w:szCs w:val="24"/>
        </w:rPr>
        <w:t xml:space="preserve">: </w:t>
      </w:r>
    </w:p>
    <w:p w:rsidR="00B15E38" w:rsidRPr="000C78A0" w:rsidRDefault="00B15E38" w:rsidP="00B15E38">
      <w:pPr>
        <w:suppressAutoHyphens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Группа преподавателей и методистов ГБПОУ МО «Щелковский колледж»</w:t>
      </w:r>
    </w:p>
    <w:p w:rsidR="00B15E38" w:rsidRPr="000C78A0" w:rsidRDefault="00B15E38" w:rsidP="00B15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B15E38" w:rsidRPr="000C78A0" w:rsidRDefault="00B15E38" w:rsidP="00B15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Рецензент:</w:t>
      </w:r>
    </w:p>
    <w:p w:rsidR="00B15E38" w:rsidRPr="000C78A0" w:rsidRDefault="00B15E38" w:rsidP="00B15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Cs/>
          <w:iCs/>
          <w:color w:val="FF0000"/>
          <w:sz w:val="20"/>
          <w:szCs w:val="20"/>
        </w:rPr>
      </w:pPr>
      <w:r w:rsidRPr="000C78A0">
        <w:rPr>
          <w:rFonts w:ascii="Times New Roman" w:eastAsia="Times New Roman" w:hAnsi="Times New Roman"/>
          <w:sz w:val="24"/>
          <w:szCs w:val="24"/>
          <w:lang w:eastAsia="ru-RU"/>
        </w:rPr>
        <w:t>Преподаватель высшей квалификационной категории Колосков А.С.</w:t>
      </w:r>
    </w:p>
    <w:p w:rsidR="00B15E38" w:rsidRPr="000C78A0" w:rsidRDefault="00B15E38" w:rsidP="00B15E38">
      <w:pPr>
        <w:spacing w:after="0" w:line="260" w:lineRule="exact"/>
        <w:ind w:left="5430" w:hanging="5430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B15E38" w:rsidRPr="000C78A0" w:rsidRDefault="00B15E38" w:rsidP="00B15E38">
      <w:pPr>
        <w:spacing w:after="0" w:line="260" w:lineRule="exact"/>
        <w:ind w:left="5430" w:hanging="543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0C78A0">
        <w:rPr>
          <w:rFonts w:ascii="Times New Roman" w:hAnsi="Times New Roman"/>
          <w:b/>
          <w:sz w:val="24"/>
          <w:szCs w:val="24"/>
          <w:lang w:val="x-none" w:eastAsia="x-none"/>
        </w:rPr>
        <w:t>РАССМОТРЕНА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предметной (цикловой) комиссией</w:t>
      </w:r>
      <w:r w:rsidRPr="000C78A0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0C78A0">
        <w:rPr>
          <w:rFonts w:ascii="Times New Roman" w:hAnsi="Times New Roman"/>
          <w:sz w:val="24"/>
          <w:szCs w:val="24"/>
        </w:rPr>
        <w:t xml:space="preserve">Техника и технология строительства 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от «28» августа 2018г.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протокол № 1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Председатель ПЦК</w:t>
      </w:r>
    </w:p>
    <w:p w:rsidR="00B15E38" w:rsidRPr="000C78A0" w:rsidRDefault="00B15E38" w:rsidP="00B15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i/>
          <w:sz w:val="24"/>
          <w:szCs w:val="24"/>
        </w:rPr>
        <w:t xml:space="preserve">______________ </w:t>
      </w:r>
      <w:r w:rsidRPr="000C78A0">
        <w:rPr>
          <w:rFonts w:ascii="Times New Roman" w:hAnsi="Times New Roman"/>
          <w:sz w:val="24"/>
          <w:szCs w:val="24"/>
        </w:rPr>
        <w:t>Л.Ю. Немова</w:t>
      </w:r>
    </w:p>
    <w:p w:rsidR="00B15E38" w:rsidRPr="000C78A0" w:rsidRDefault="00B15E38" w:rsidP="00B15E38">
      <w:pPr>
        <w:rPr>
          <w:rFonts w:ascii="Times New Roman" w:eastAsia="Times New Roman" w:hAnsi="Times New Roman"/>
          <w:sz w:val="24"/>
          <w:szCs w:val="24"/>
        </w:rPr>
      </w:pPr>
    </w:p>
    <w:p w:rsidR="00B15E38" w:rsidRPr="000C78A0" w:rsidRDefault="00B15E38" w:rsidP="00B15E38">
      <w:pPr>
        <w:rPr>
          <w:rFonts w:ascii="Times New Roman" w:eastAsia="Times New Roman" w:hAnsi="Times New Roman"/>
          <w:sz w:val="24"/>
          <w:szCs w:val="24"/>
        </w:rPr>
      </w:pP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СОГЛАСОВАНО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«____» _____________20___ г.</w:t>
      </w: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E38" w:rsidRPr="000C78A0" w:rsidRDefault="00B15E38" w:rsidP="00B15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E38" w:rsidRPr="000C78A0" w:rsidRDefault="00B15E38" w:rsidP="00B15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ab/>
      </w:r>
      <w:r w:rsidRPr="000C78A0">
        <w:rPr>
          <w:rFonts w:ascii="Times New Roman" w:hAnsi="Times New Roman"/>
          <w:sz w:val="24"/>
          <w:szCs w:val="24"/>
        </w:rPr>
        <w:tab/>
        <w:t xml:space="preserve">МП       </w:t>
      </w:r>
    </w:p>
    <w:p w:rsidR="00B15E38" w:rsidRPr="000C78A0" w:rsidRDefault="00B15E38" w:rsidP="00B15E38">
      <w:pPr>
        <w:rPr>
          <w:rFonts w:ascii="Times New Roman" w:eastAsia="Times New Roman" w:hAnsi="Times New Roman"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A53D2" w:rsidRDefault="00EA53D2" w:rsidP="00FD7F24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4"/>
          <w:szCs w:val="24"/>
        </w:rPr>
      </w:pPr>
    </w:p>
    <w:p w:rsidR="00E07BF3" w:rsidRPr="00FD7F24" w:rsidRDefault="00E07BF3" w:rsidP="00B15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22D7D" w:rsidRDefault="00922D7D" w:rsidP="00FD7F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D7F24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СОДЕРЖАНИЕ </w:t>
      </w:r>
    </w:p>
    <w:p w:rsidR="000C1E2B" w:rsidRPr="00FD7F24" w:rsidRDefault="000C1E2B" w:rsidP="000C1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стр.</w:t>
      </w:r>
    </w:p>
    <w:p w:rsidR="000C1E2B" w:rsidRPr="000C1E2B" w:rsidRDefault="000C1E2B" w:rsidP="000C1E2B">
      <w:pPr>
        <w:rPr>
          <w:lang w:eastAsia="ru-RU"/>
        </w:rPr>
      </w:pPr>
    </w:p>
    <w:p w:rsidR="000C1E2B" w:rsidRPr="000C1E2B" w:rsidRDefault="000C1E2B" w:rsidP="000C1E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E2B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4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83AAB" w:rsidRPr="00FD7F24" w:rsidTr="004F1045">
        <w:trPr>
          <w:trHeight w:val="931"/>
        </w:trPr>
        <w:tc>
          <w:tcPr>
            <w:tcW w:w="9007" w:type="dxa"/>
            <w:shd w:val="clear" w:color="auto" w:fill="auto"/>
          </w:tcPr>
          <w:p w:rsidR="00983AAB" w:rsidRPr="00FD7F24" w:rsidRDefault="00983AAB" w:rsidP="00FD7F24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983AAB" w:rsidRPr="00FD7F24" w:rsidRDefault="00983AAB" w:rsidP="00FD7F24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ПАСПОРТ Рабочей ПРОГРАММЫ ПРОИЗВОДСТВЕННОЙ практики</w:t>
            </w:r>
          </w:p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83AAB" w:rsidRPr="00FD7F24" w:rsidRDefault="00983AA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83AAB" w:rsidRPr="00FD7F24" w:rsidTr="004F1045">
        <w:trPr>
          <w:trHeight w:val="931"/>
        </w:trPr>
        <w:tc>
          <w:tcPr>
            <w:tcW w:w="9007" w:type="dxa"/>
            <w:shd w:val="clear" w:color="auto" w:fill="auto"/>
          </w:tcPr>
          <w:p w:rsidR="00983AAB" w:rsidRPr="00FD7F24" w:rsidRDefault="00A062B9" w:rsidP="00FD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983AAB" w:rsidRPr="00FD7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ОСВОЕНИЯ РАБОЧЕЙ ПРОГРАММЫ </w:t>
            </w:r>
            <w:r w:rsidR="00983AAB"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ПРОИЗВОДСТВЕННОЙ</w:t>
            </w:r>
            <w:r w:rsidR="00983AAB" w:rsidRPr="00FD7F2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983AAB" w:rsidRPr="00FD7F2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  <w:p w:rsidR="00983AAB" w:rsidRPr="00FD7F24" w:rsidRDefault="00983AAB" w:rsidP="00FD7F24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83AAB" w:rsidRPr="00FD7F24" w:rsidTr="004F1045">
        <w:trPr>
          <w:trHeight w:val="594"/>
        </w:trPr>
        <w:tc>
          <w:tcPr>
            <w:tcW w:w="9007" w:type="dxa"/>
            <w:shd w:val="clear" w:color="auto" w:fill="auto"/>
          </w:tcPr>
          <w:p w:rsidR="00983AAB" w:rsidRPr="00FD7F24" w:rsidRDefault="00983AAB" w:rsidP="00FD7F24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3. СТРУКТУРА и содержание ПРОИЗВОДСТВЕННОЙ практики</w:t>
            </w:r>
          </w:p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83AAB" w:rsidRPr="00FD7F24" w:rsidTr="004F1045">
        <w:trPr>
          <w:trHeight w:val="692"/>
        </w:trPr>
        <w:tc>
          <w:tcPr>
            <w:tcW w:w="9007" w:type="dxa"/>
            <w:shd w:val="clear" w:color="auto" w:fill="auto"/>
          </w:tcPr>
          <w:p w:rsidR="00983AAB" w:rsidRPr="00FD7F24" w:rsidRDefault="006F28C1" w:rsidP="00FD7F24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4 условия реализации </w:t>
            </w:r>
            <w:r w:rsidR="00983AAB" w:rsidRPr="00FD7F24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ПРОГРАММЫ ПРОИЗВОДСТВЕННОЙ практики</w:t>
            </w:r>
          </w:p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83AAB" w:rsidRPr="00FD7F24" w:rsidTr="004F1045">
        <w:trPr>
          <w:trHeight w:val="692"/>
        </w:trPr>
        <w:tc>
          <w:tcPr>
            <w:tcW w:w="9007" w:type="dxa"/>
            <w:shd w:val="clear" w:color="auto" w:fill="auto"/>
          </w:tcPr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</w:t>
            </w:r>
            <w:r w:rsidR="006F28C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атов освоения ПРОИЗВОДСТВЕННОЙ </w:t>
            </w: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>практики</w:t>
            </w:r>
          </w:p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83AAB" w:rsidRPr="00FD7F24" w:rsidTr="004F1045">
        <w:trPr>
          <w:trHeight w:val="692"/>
        </w:trPr>
        <w:tc>
          <w:tcPr>
            <w:tcW w:w="9007" w:type="dxa"/>
            <w:shd w:val="clear" w:color="auto" w:fill="auto"/>
          </w:tcPr>
          <w:p w:rsidR="00983AAB" w:rsidRPr="00FD7F24" w:rsidRDefault="00983AAB" w:rsidP="00FD7F2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6. 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0" w:type="dxa"/>
            <w:shd w:val="clear" w:color="auto" w:fill="auto"/>
          </w:tcPr>
          <w:p w:rsidR="00983AAB" w:rsidRPr="00FD7F24" w:rsidRDefault="000C1E2B" w:rsidP="00FD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983AAB" w:rsidRPr="00FD7F24" w:rsidRDefault="00983AAB" w:rsidP="00FD7F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AAB" w:rsidRPr="00FD7F24" w:rsidRDefault="00983AAB" w:rsidP="00FD7F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2D7D" w:rsidRPr="00FD7F24" w:rsidRDefault="00922D7D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D7D" w:rsidRPr="00FD7F24" w:rsidRDefault="00922D7D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D7D" w:rsidRPr="00FD7F24" w:rsidRDefault="00922D7D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22D7D" w:rsidRPr="00FD7F2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Pr="00FD7F24" w:rsidRDefault="00195DED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6698" w:rsidRPr="00FD7F24" w:rsidRDefault="0014669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B47EE9" w:rsidRPr="00FD7F24" w:rsidRDefault="00B47EE9" w:rsidP="00FD7F24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6698" w:rsidRPr="00FD7F24" w:rsidRDefault="006F28C1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</w:t>
      </w:r>
      <w:r w:rsidR="00146698" w:rsidRPr="00FD7F24">
        <w:rPr>
          <w:rFonts w:ascii="Times New Roman" w:hAnsi="Times New Roman"/>
          <w:sz w:val="24"/>
          <w:szCs w:val="24"/>
          <w:lang w:eastAsia="ru-RU"/>
        </w:rPr>
        <w:t xml:space="preserve"> образовательного  стандарта  среднего  профессионального образования (ФГОС СПО).</w:t>
      </w:r>
    </w:p>
    <w:p w:rsidR="00146698" w:rsidRPr="00FD7F24" w:rsidRDefault="006F28C1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Практика представляет собой вид учебных занятий, обеспечивающих практико- ориентированную подготовку</w:t>
      </w:r>
      <w:r w:rsidR="00146698" w:rsidRPr="00FD7F24">
        <w:rPr>
          <w:rFonts w:ascii="Times New Roman" w:hAnsi="Times New Roman"/>
          <w:sz w:val="24"/>
          <w:szCs w:val="24"/>
          <w:lang w:eastAsia="ru-RU"/>
        </w:rPr>
        <w:t xml:space="preserve"> обучающихся.</w:t>
      </w:r>
    </w:p>
    <w:p w:rsidR="00146698" w:rsidRPr="00FD7F24" w:rsidRDefault="006F28C1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Общий объем</w:t>
      </w:r>
      <w:r w:rsidR="00146698" w:rsidRPr="00FD7F24">
        <w:rPr>
          <w:rFonts w:ascii="Times New Roman" w:hAnsi="Times New Roman"/>
          <w:sz w:val="24"/>
          <w:szCs w:val="24"/>
          <w:lang w:eastAsia="ru-RU"/>
        </w:rPr>
        <w:t xml:space="preserve">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146698" w:rsidRPr="00FD7F24" w:rsidRDefault="0014669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Программа    производственной  практики  разрабатывается  колледжем  на  основе рабочих  программ  модулей  ОПОП  специальности,  макета  программы  учебной  и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 привлекаются  специалисты организаций  (предприятий),  в  которых  проводится  практика. </w:t>
      </w:r>
    </w:p>
    <w:p w:rsidR="00146698" w:rsidRPr="00FD7F24" w:rsidRDefault="0014669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 При  разработке  содержания каждого  вида  практики  по   профессиональному  модулю    выделяются 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146698" w:rsidRPr="00FD7F24" w:rsidRDefault="0014669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</w:t>
      </w:r>
    </w:p>
    <w:p w:rsidR="00146698" w:rsidRPr="00FD7F24" w:rsidRDefault="00146698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46698" w:rsidRPr="00FD7F24" w:rsidRDefault="00146698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1. ПАСПОРТ РАБОЧЕЙ ПРОГРАММЫ </w:t>
      </w:r>
      <w:r w:rsidRPr="00FD7F24">
        <w:rPr>
          <w:rFonts w:ascii="Times New Roman" w:hAnsi="Times New Roman"/>
          <w:b/>
          <w:caps/>
          <w:sz w:val="24"/>
          <w:szCs w:val="24"/>
        </w:rPr>
        <w:t xml:space="preserve">производственной 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ПРАКТИКИ  </w:t>
      </w:r>
    </w:p>
    <w:p w:rsidR="00146698" w:rsidRPr="00FD7F24" w:rsidRDefault="0014669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707EF" w:rsidRPr="000C78A0" w:rsidRDefault="00A707EF" w:rsidP="00A707EF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Нормативные основания для разработки ОПОП СПО: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Минобрнауки России от 5 февраля 2018 г.№ 68«Обутверждении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 (зарегистрирован Министерством юстиции Российской Федерации 26 февраля 2018 г., регистрационный № 50136);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Минобрнауки России от 18 августа 2016 г. №1061 (зарегистрирован Министерством юстиции Российской Федерации 7 сентября 2016 г., регистрационный №43586));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11 апреля 2014 г. № 224 н «Об утверждении профессионального стандарта «16.008 Специалист по эксплуатации наружных газопроводов низкого давления» (зарегистрирован Министерством юстиции Российской Федерации 27 мая 2014 г.,регистрационный № 32443),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 г. № 242 н «Об утверждении профессионального стандарта «16.010 Специалист по эксплуатации элементов оборудования домовых систем газоснабжения» (зарегистрирован Министерством юстиции Российской Федерации 04 июня 2014 г., регистрационный № 32564), с </w:t>
      </w:r>
      <w:r w:rsidRPr="000C78A0">
        <w:rPr>
          <w:rFonts w:ascii="Times New Roman" w:hAnsi="Times New Roman"/>
          <w:bCs/>
          <w:sz w:val="24"/>
          <w:szCs w:val="24"/>
        </w:rPr>
        <w:lastRenderedPageBreak/>
        <w:t>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11 апреля 2014 г. № 237 н «Об утверждении профессионального стандарта «16.012 Специалист по эксплуатации котлов на газообразном, жидком топливе и электронагреве» (зарегистрирован Министерством юстиции Российской Федерации 21 мая 2014 г., регистрационный № 32374),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26 июня 2017 г. № 516 н «Об утверждении профессионального стандарта «16.025 Организатор строительного производства» (зарегистрирован Министерством юстиции Российской Федерации 18 июня 2017 г. № 47442), с изменениями, внесенными приказом Минтруда России от 12 сентября 2017 г. № 671 н (зарегистрирован Министерством юстиции Российской Федерации 3октября 2017 г., регистрационный № 48407);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27 ноября 2014 г. № 943 н «Об утверждении профессионального стандарта «16.032 Специалист в области производственно-технического и технологического обеспечения строительного производства» (зарегистрирован Министерством юстиции Российской Федерации 22 декабря 2014 г. № 35301).</w:t>
      </w:r>
    </w:p>
    <w:p w:rsidR="00A707EF" w:rsidRPr="000C78A0" w:rsidRDefault="00A707EF" w:rsidP="00A707EF">
      <w:pPr>
        <w:jc w:val="both"/>
        <w:rPr>
          <w:rFonts w:ascii="Times New Roman" w:hAnsi="Times New Roman"/>
          <w:color w:val="FF0000"/>
        </w:rPr>
      </w:pPr>
    </w:p>
    <w:p w:rsidR="00A707EF" w:rsidRPr="000C78A0" w:rsidRDefault="00A707EF" w:rsidP="00A70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A707EF" w:rsidRPr="000C78A0" w:rsidRDefault="00A707EF" w:rsidP="00A707EF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Примерной основной образовательной программы (далее ПООП). </w:t>
      </w:r>
      <w:r w:rsidRPr="000C78A0">
        <w:rPr>
          <w:rFonts w:ascii="Times New Roman" w:hAnsi="Times New Roman"/>
        </w:rPr>
        <w:t>Организация разработчик ПООП:</w:t>
      </w:r>
      <w:r w:rsidRPr="000C78A0">
        <w:rPr>
          <w:rFonts w:ascii="Times New Roman" w:hAnsi="Times New Roman"/>
          <w:b/>
        </w:rPr>
        <w:t xml:space="preserve"> </w:t>
      </w:r>
      <w:r w:rsidRPr="000C78A0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Федеральное учебно-методическое объединение в системе среднего профессионального образования по укрупненным группам профессий, специальностей 08.00.00 ТЕХНИКА И ТЕХНОЛОГИИ СТРОИТЕЛЬСТВА. </w:t>
      </w:r>
      <w:r w:rsidRPr="000C78A0">
        <w:rPr>
          <w:rFonts w:ascii="Times New Roman" w:hAnsi="Times New Roman"/>
          <w:sz w:val="24"/>
          <w:szCs w:val="24"/>
        </w:rPr>
        <w:t xml:space="preserve">Ильина Наталья Владимировна </w:t>
      </w:r>
      <w:r w:rsidRPr="000C78A0">
        <w:rPr>
          <w:rFonts w:ascii="Times New Roman" w:hAnsi="Times New Roman"/>
          <w:sz w:val="24"/>
          <w:szCs w:val="24"/>
        </w:rPr>
        <w:sym w:font="Symbol" w:char="F02D"/>
      </w:r>
      <w:r w:rsidRPr="000C78A0">
        <w:rPr>
          <w:rFonts w:ascii="Times New Roman" w:hAnsi="Times New Roman"/>
          <w:sz w:val="24"/>
          <w:szCs w:val="24"/>
        </w:rPr>
        <w:t xml:space="preserve"> председатель Федерального учебно-методического объединения в системе СПО по укрупненной группе профессий, специальностей 08.00.00 </w:t>
      </w:r>
      <w:r w:rsidRPr="000C78A0">
        <w:rPr>
          <w:rFonts w:ascii="Times New Roman" w:hAnsi="Times New Roman"/>
          <w:b/>
          <w:sz w:val="24"/>
          <w:szCs w:val="24"/>
        </w:rPr>
        <w:t>Т</w:t>
      </w:r>
      <w:r w:rsidRPr="000C78A0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ехника и технологии строительства</w:t>
      </w:r>
      <w:r w:rsidRPr="000C78A0">
        <w:rPr>
          <w:rFonts w:ascii="Times New Roman" w:hAnsi="Times New Roman"/>
          <w:sz w:val="24"/>
          <w:szCs w:val="24"/>
        </w:rPr>
        <w:t xml:space="preserve">, зам. директора ГБПОУ МО </w:t>
      </w:r>
      <w:r w:rsidRPr="000C78A0">
        <w:rPr>
          <w:rFonts w:ascii="Cambria Math" w:hAnsi="Cambria Math" w:cs="Cambria Math"/>
          <w:sz w:val="24"/>
          <w:szCs w:val="24"/>
        </w:rPr>
        <w:t>«</w:t>
      </w:r>
      <w:r w:rsidRPr="000C78A0">
        <w:rPr>
          <w:rFonts w:ascii="Times New Roman" w:hAnsi="Times New Roman"/>
          <w:sz w:val="24"/>
          <w:szCs w:val="24"/>
        </w:rPr>
        <w:t>Сергиево-Посадский колледж</w:t>
      </w:r>
      <w:r w:rsidRPr="000C78A0">
        <w:rPr>
          <w:rFonts w:ascii="Cambria Math" w:hAnsi="Cambria Math" w:cs="Cambria Math"/>
          <w:sz w:val="24"/>
          <w:szCs w:val="24"/>
        </w:rPr>
        <w:t>»</w:t>
      </w:r>
      <w:r w:rsidRPr="000C78A0">
        <w:rPr>
          <w:rFonts w:ascii="Times New Roman" w:hAnsi="Times New Roman"/>
          <w:sz w:val="24"/>
          <w:szCs w:val="24"/>
        </w:rPr>
        <w:t>,</w:t>
      </w:r>
    </w:p>
    <w:p w:rsidR="00A707EF" w:rsidRPr="000C78A0" w:rsidRDefault="00A707EF" w:rsidP="00A707EF">
      <w:pPr>
        <w:spacing w:after="0"/>
        <w:jc w:val="both"/>
        <w:rPr>
          <w:rStyle w:val="a8"/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/>
          <w:sz w:val="24"/>
          <w:szCs w:val="24"/>
        </w:rPr>
        <w:t>Экспертные организации:</w:t>
      </w:r>
    </w:p>
    <w:p w:rsidR="00A707EF" w:rsidRPr="000C78A0" w:rsidRDefault="00A707EF" w:rsidP="00A707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Совет по профессиональным квалификациям в жилищно-коммунальном хозяйстве, </w:t>
      </w:r>
      <w:r w:rsidRPr="000C78A0">
        <w:rPr>
          <w:rFonts w:ascii="Times New Roman" w:hAnsi="Times New Roman"/>
          <w:sz w:val="24"/>
          <w:szCs w:val="24"/>
        </w:rPr>
        <w:t xml:space="preserve">в лице </w:t>
      </w:r>
      <w:r w:rsidRPr="000C78A0">
        <w:rPr>
          <w:rFonts w:ascii="Times New Roman" w:hAnsi="Times New Roman"/>
          <w:b/>
          <w:sz w:val="24"/>
          <w:szCs w:val="24"/>
        </w:rPr>
        <w:t>Плеханова Андрея Михайлович</w:t>
      </w:r>
      <w:r w:rsidRPr="000C78A0">
        <w:rPr>
          <w:rFonts w:ascii="Times New Roman" w:hAnsi="Times New Roman"/>
          <w:sz w:val="24"/>
          <w:szCs w:val="24"/>
        </w:rPr>
        <w:t>а, руководителя рабочей группы по развитию квалификаций в сфере ЖКХ.</w:t>
      </w:r>
    </w:p>
    <w:p w:rsidR="00A707EF" w:rsidRDefault="00A707EF" w:rsidP="00A70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Совет по профессиональным квалификациям в строительстве</w:t>
      </w:r>
      <w:r w:rsidRPr="000C78A0">
        <w:rPr>
          <w:rFonts w:ascii="Times New Roman" w:hAnsi="Times New Roman"/>
          <w:sz w:val="24"/>
          <w:szCs w:val="24"/>
        </w:rPr>
        <w:t xml:space="preserve">, в лице </w:t>
      </w:r>
      <w:r w:rsidRPr="000C78A0">
        <w:rPr>
          <w:rFonts w:ascii="Times New Roman" w:hAnsi="Times New Roman"/>
          <w:b/>
          <w:sz w:val="24"/>
          <w:szCs w:val="24"/>
        </w:rPr>
        <w:t>Тихомирова Сергея Алексеевича</w:t>
      </w:r>
      <w:r w:rsidRPr="000C78A0">
        <w:rPr>
          <w:rFonts w:ascii="Times New Roman" w:hAnsi="Times New Roman"/>
          <w:sz w:val="24"/>
          <w:szCs w:val="24"/>
        </w:rPr>
        <w:t>, кандидата технических наук, доцента, заведующего кафедрой «Теплогазоснабжения и вентиляция» ФГБОУ ВО «Донской государственный технический университет».</w:t>
      </w:r>
    </w:p>
    <w:p w:rsidR="00A707EF" w:rsidRPr="000C78A0" w:rsidRDefault="00A707EF" w:rsidP="00A70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06B" w:rsidRPr="00FD7F24" w:rsidRDefault="00B2106B" w:rsidP="00FD7F24">
      <w:pPr>
        <w:pStyle w:val="ab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Область применения программы</w:t>
      </w:r>
    </w:p>
    <w:p w:rsidR="00B2106B" w:rsidRPr="00A707EF" w:rsidRDefault="009D6EE9" w:rsidP="00A707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ab/>
      </w:r>
      <w:r w:rsidR="00983AAB" w:rsidRPr="00FD7F24">
        <w:rPr>
          <w:rFonts w:ascii="Times New Roman" w:hAnsi="Times New Roman"/>
          <w:sz w:val="24"/>
          <w:szCs w:val="24"/>
          <w:lang w:eastAsia="ru-RU"/>
        </w:rPr>
        <w:t xml:space="preserve">Рабочая программа производственной практики по профилю специальности </w:t>
      </w:r>
      <w:r w:rsidR="00A707EF" w:rsidRPr="000C78A0">
        <w:rPr>
          <w:rFonts w:ascii="Times New Roman" w:eastAsia="Times New Roman" w:hAnsi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="00A707EF" w:rsidRPr="000C7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707EF" w:rsidRPr="000C78A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08.02.08 «Монтаж и </w:t>
      </w:r>
      <w:r w:rsidR="00A707EF" w:rsidRPr="00A707EF">
        <w:rPr>
          <w:rFonts w:ascii="Times New Roman" w:hAnsi="Times New Roman"/>
          <w:sz w:val="24"/>
          <w:szCs w:val="24"/>
          <w:lang w:eastAsia="ru-RU"/>
        </w:rPr>
        <w:t>эксплуатация оборудования и систем газоснабжения»</w:t>
      </w:r>
      <w:r w:rsidR="00B2106B" w:rsidRPr="00FD7F24">
        <w:rPr>
          <w:rFonts w:ascii="Times New Roman" w:hAnsi="Times New Roman"/>
          <w:sz w:val="24"/>
          <w:szCs w:val="24"/>
          <w:lang w:eastAsia="ru-RU"/>
        </w:rPr>
        <w:t>:</w:t>
      </w:r>
    </w:p>
    <w:p w:rsidR="00A707EF" w:rsidRPr="00A707EF" w:rsidRDefault="00A707EF" w:rsidP="00A70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07EF">
        <w:rPr>
          <w:rFonts w:ascii="Times New Roman" w:hAnsi="Times New Roman"/>
          <w:b/>
          <w:sz w:val="24"/>
          <w:szCs w:val="24"/>
          <w:lang w:eastAsia="ru-RU"/>
        </w:rPr>
        <w:t>- Участие в проектировании систем газораспределения и газопотребления</w:t>
      </w:r>
    </w:p>
    <w:p w:rsidR="00A707EF" w:rsidRDefault="00A707EF" w:rsidP="00A7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Pr="00FD7F24"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практики по профилю специальности </w:t>
      </w:r>
      <w:r w:rsidRPr="00A559BF">
        <w:rPr>
          <w:rFonts w:ascii="Times New Roman" w:hAnsi="Times New Roman"/>
          <w:sz w:val="24"/>
          <w:szCs w:val="24"/>
          <w:lang w:eastAsia="ru-RU"/>
        </w:rPr>
        <w:t xml:space="preserve">может быть использована в дополнительном профессиональном образовании </w:t>
      </w:r>
      <w:r w:rsidRPr="00A559BF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Pr="007C24E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A559BF">
        <w:rPr>
          <w:rFonts w:ascii="Times New Roman" w:hAnsi="Times New Roman"/>
          <w:sz w:val="24"/>
          <w:szCs w:val="24"/>
        </w:rPr>
        <w:t xml:space="preserve">; </w:t>
      </w:r>
      <w:r w:rsidRPr="00A559BF">
        <w:rPr>
          <w:rFonts w:ascii="Times New Roman" w:hAnsi="Times New Roman"/>
          <w:sz w:val="24"/>
          <w:szCs w:val="24"/>
        </w:rPr>
        <w:lastRenderedPageBreak/>
        <w:t xml:space="preserve">являться составной частью программ повышения классификации и переподготовки кадров </w:t>
      </w:r>
      <w:r w:rsidRPr="00A559BF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профессиональной деятельности: 16 Строительство и жилищно-коммунальное хозяйство.</w:t>
      </w:r>
    </w:p>
    <w:p w:rsidR="00B2106B" w:rsidRPr="00FD7F24" w:rsidRDefault="00B2106B" w:rsidP="00FD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A78" w:rsidRPr="00FD7F24" w:rsidRDefault="00B84A7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1.2 Место 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практики </w:t>
      </w:r>
      <w:r w:rsidRPr="00FD7F24">
        <w:rPr>
          <w:rFonts w:ascii="Times New Roman" w:hAnsi="Times New Roman"/>
          <w:b/>
          <w:sz w:val="24"/>
          <w:szCs w:val="24"/>
        </w:rPr>
        <w:t>в структуре основной профессиональной образовательной программы:</w:t>
      </w:r>
    </w:p>
    <w:p w:rsidR="00B2106B" w:rsidRPr="00FD7F24" w:rsidRDefault="00B84A78" w:rsidP="00FD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Производственная практика ПП.01 является составной частью профессионального модуля </w:t>
      </w:r>
    </w:p>
    <w:p w:rsidR="006160E5" w:rsidRPr="00A707EF" w:rsidRDefault="00B84A78" w:rsidP="00A70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07EF">
        <w:rPr>
          <w:rFonts w:ascii="Times New Roman" w:hAnsi="Times New Roman"/>
          <w:b/>
          <w:sz w:val="24"/>
          <w:szCs w:val="24"/>
          <w:lang w:eastAsia="ru-RU"/>
        </w:rPr>
        <w:t xml:space="preserve">ПМ.01. </w:t>
      </w:r>
      <w:r w:rsidR="00A707EF" w:rsidRPr="00A707EF">
        <w:rPr>
          <w:rFonts w:ascii="Times New Roman" w:hAnsi="Times New Roman"/>
          <w:b/>
          <w:sz w:val="24"/>
          <w:szCs w:val="24"/>
          <w:lang w:eastAsia="ru-RU"/>
        </w:rPr>
        <w:t>Участие в проектировании систем газораспределения и газопотребления.</w:t>
      </w:r>
    </w:p>
    <w:p w:rsidR="00A707EF" w:rsidRPr="00FD7F24" w:rsidRDefault="00A707EF" w:rsidP="00A707E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AAB" w:rsidRPr="00FD7F24" w:rsidRDefault="00983AAB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1.3. Цели и задачи </w:t>
      </w:r>
      <w:r w:rsidR="00524FF4" w:rsidRPr="00FD7F24">
        <w:rPr>
          <w:rFonts w:ascii="Times New Roman" w:hAnsi="Times New Roman"/>
          <w:b/>
          <w:sz w:val="24"/>
          <w:szCs w:val="24"/>
          <w:lang w:eastAsia="ru-RU"/>
        </w:rPr>
        <w:t>производственной практики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E54C9A" w:rsidRPr="00FD7F24" w:rsidRDefault="00E54C9A" w:rsidP="00FD7F24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E54C9A" w:rsidRPr="00FD7F24" w:rsidRDefault="00E54C9A" w:rsidP="00FD7F24">
      <w:pPr>
        <w:pStyle w:val="aff"/>
        <w:spacing w:before="0" w:beforeAutospacing="0" w:after="0" w:afterAutospacing="0"/>
      </w:pPr>
      <w:r w:rsidRPr="00FD7F24">
        <w:t>-общее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E54C9A" w:rsidRPr="00FD7F24" w:rsidRDefault="00E54C9A" w:rsidP="00FD7F24">
      <w:pPr>
        <w:pStyle w:val="aff"/>
        <w:spacing w:before="0" w:beforeAutospacing="0" w:after="0" w:afterAutospacing="0"/>
      </w:pPr>
      <w:r w:rsidRPr="00FD7F24">
        <w:t>- 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E54C9A" w:rsidRPr="00FD7F24" w:rsidRDefault="00E54C9A" w:rsidP="00FD7F24">
      <w:pPr>
        <w:pStyle w:val="aff"/>
        <w:spacing w:before="0" w:beforeAutospacing="0" w:after="0" w:afterAutospacing="0"/>
      </w:pPr>
      <w:r w:rsidRPr="00FD7F24">
        <w:t>-профессиональная ориентация студента в будущей профессии.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>-формирование  у  студентов  знаний,  умений  и  навыков,  профессиональных</w:t>
      </w:r>
      <w:r w:rsidRPr="00FD7F24">
        <w:rPr>
          <w:rFonts w:ascii="Times New Roman" w:hAnsi="Times New Roman"/>
          <w:sz w:val="24"/>
          <w:szCs w:val="24"/>
        </w:rPr>
        <w:t xml:space="preserve"> к</w:t>
      </w:r>
      <w:r w:rsidRPr="00FD7F24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>-развитие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>-адаптация студентов к профессиональной деятельности</w:t>
      </w:r>
    </w:p>
    <w:p w:rsidR="00E54C9A" w:rsidRPr="00FD7F24" w:rsidRDefault="00E54C9A" w:rsidP="00FD7F24">
      <w:pPr>
        <w:pStyle w:val="aff"/>
        <w:spacing w:before="0" w:beforeAutospacing="0" w:after="0" w:afterAutospacing="0"/>
        <w:jc w:val="both"/>
      </w:pPr>
      <w:r w:rsidRPr="00FD7F24">
        <w:t>-формирование системы конкретных умений и навыков практической работы в определенной профессиональной сфере;</w:t>
      </w:r>
    </w:p>
    <w:p w:rsidR="00E54C9A" w:rsidRPr="00FD7F24" w:rsidRDefault="00E54C9A" w:rsidP="00FD7F24">
      <w:pPr>
        <w:pStyle w:val="aff"/>
        <w:spacing w:before="0" w:beforeAutospacing="0" w:after="0" w:afterAutospacing="0"/>
        <w:jc w:val="both"/>
      </w:pPr>
      <w:r w:rsidRPr="00FD7F24">
        <w:t>- приобретение и развитие умений и навыков составления отчета по практике;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>-подготовка к</w:t>
      </w:r>
      <w:r w:rsidRPr="00FD7F24">
        <w:rPr>
          <w:rFonts w:ascii="Times New Roman" w:hAnsi="Times New Roman"/>
          <w:sz w:val="24"/>
          <w:szCs w:val="24"/>
        </w:rPr>
        <w:t xml:space="preserve"> самостоятельной трудовой деятельности.</w:t>
      </w:r>
    </w:p>
    <w:p w:rsidR="001C4828" w:rsidRPr="00FD7F24" w:rsidRDefault="001C4828" w:rsidP="00FD7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B78" w:rsidRPr="00FD7F24" w:rsidRDefault="00A02523" w:rsidP="00FD7F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1.4. Общий объем времени, предусмотренный для </w:t>
      </w:r>
      <w:r w:rsidR="00142784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FD7F24">
        <w:rPr>
          <w:rFonts w:ascii="Times New Roman" w:hAnsi="Times New Roman"/>
          <w:b/>
          <w:sz w:val="24"/>
          <w:szCs w:val="24"/>
        </w:rPr>
        <w:t>практики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1B78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</w:p>
    <w:p w:rsidR="00A02523" w:rsidRPr="00FD7F24" w:rsidRDefault="00A707EF" w:rsidP="00FD7F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144</w:t>
      </w:r>
      <w:r w:rsidR="00401ACD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401ACD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E54C9A" w:rsidRPr="00FD7F2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811B78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811B78" w:rsidRPr="00FD7F2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A02523" w:rsidRPr="00FD7F24" w:rsidRDefault="00A02523" w:rsidP="00FD7F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sz w:val="24"/>
          <w:szCs w:val="24"/>
        </w:rPr>
        <w:t xml:space="preserve"> </w:t>
      </w:r>
    </w:p>
    <w:p w:rsidR="00A02523" w:rsidRPr="00FD7F24" w:rsidRDefault="00A02523" w:rsidP="00FD7F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1.5 Форма промежуточной аттестации:</w:t>
      </w:r>
    </w:p>
    <w:p w:rsidR="00E54C9A" w:rsidRPr="00FD7F24" w:rsidRDefault="00E54C9A" w:rsidP="00FD7F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Формой промежуточной аттестации производственной практики является дифференцированный зачет.</w:t>
      </w:r>
    </w:p>
    <w:p w:rsidR="00E54C9A" w:rsidRPr="00FD7F24" w:rsidRDefault="00E54C9A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523" w:rsidRPr="00FD7F24" w:rsidRDefault="00A02523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 xml:space="preserve">2. РЕЗУЛЬТАТЫ ОСВОЕНИЯ РАБОЧЕЙ ПРОГРАММЫ </w:t>
      </w:r>
      <w:r w:rsidR="00142784" w:rsidRPr="00FD7F24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FD7F24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BF4FDC" w:rsidRPr="00FD7F24" w:rsidRDefault="00BF4FDC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t>2.1  Требования к результатам освоения производственной практики:</w:t>
      </w:r>
    </w:p>
    <w:p w:rsidR="00811B78" w:rsidRPr="00FD7F24" w:rsidRDefault="00811B78" w:rsidP="00FD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54C9A" w:rsidRPr="00FD7F24" w:rsidRDefault="00E54C9A" w:rsidP="00FD7F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4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производственной практики является приобретение первоначального практического опыта по профилю специальности в рамках профессиональных модулей ОПОП СПО по каждому из видов профессиональной деятельности, предусмотренных ФГОС СПО по специальности </w:t>
      </w:r>
      <w:r w:rsidR="00E908E5" w:rsidRPr="007C24EB">
        <w:rPr>
          <w:rFonts w:ascii="Times New Roman" w:hAnsi="Times New Roman" w:cs="Times New Roman"/>
          <w:color w:val="000000"/>
          <w:sz w:val="24"/>
          <w:szCs w:val="24"/>
          <w:lang w:bidi="ru-RU"/>
        </w:rPr>
        <w:t>08.02.08 «Монтаж и эксплуатация оборудования и систем газоснабжения»</w:t>
      </w:r>
      <w:r w:rsidRPr="00FD7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F24">
        <w:rPr>
          <w:rFonts w:ascii="Times New Roman" w:hAnsi="Times New Roman" w:cs="Times New Roman"/>
          <w:sz w:val="24"/>
          <w:szCs w:val="24"/>
        </w:rPr>
        <w:t>развитие общих, профессиональных компетенций и готовности к самостоятельной трудовой деятельности, оформление и защита отчета по практике.</w:t>
      </w:r>
    </w:p>
    <w:p w:rsidR="00811B78" w:rsidRDefault="00E54C9A" w:rsidP="00FD7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F24">
        <w:rPr>
          <w:rFonts w:ascii="Times New Roman" w:eastAsia="Times New Roman" w:hAnsi="Times New Roman"/>
          <w:sz w:val="24"/>
          <w:szCs w:val="24"/>
          <w:lang w:eastAsia="ru-RU"/>
        </w:rPr>
        <w:t>Общие компетенции: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E908E5" w:rsidRDefault="00E908E5" w:rsidP="00E90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E908E5" w:rsidRPr="00E908E5" w:rsidRDefault="00E908E5" w:rsidP="00E908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908E5" w:rsidRPr="009D16C9" w:rsidTr="005C1A65">
        <w:trPr>
          <w:trHeight w:val="20"/>
          <w:jc w:val="center"/>
        </w:trPr>
        <w:tc>
          <w:tcPr>
            <w:tcW w:w="1229" w:type="dxa"/>
          </w:tcPr>
          <w:p w:rsidR="00E908E5" w:rsidRPr="009D16C9" w:rsidRDefault="00E908E5" w:rsidP="005C1A6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E908E5" w:rsidRPr="009D16C9" w:rsidRDefault="00E908E5" w:rsidP="005C1A6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E908E5" w:rsidRPr="00FD7F24" w:rsidRDefault="00E908E5" w:rsidP="00E90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A78" w:rsidRDefault="00B84A78" w:rsidP="00FD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  <w:lang w:eastAsia="ru-RU"/>
        </w:rPr>
        <w:t xml:space="preserve">Виды  деятельности (ВД) </w:t>
      </w:r>
      <w:r w:rsidRPr="00FD7F24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E908E5" w:rsidRDefault="00E908E5" w:rsidP="00FD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E908E5" w:rsidRPr="009D16C9" w:rsidTr="005C1A65">
        <w:trPr>
          <w:jc w:val="center"/>
        </w:trPr>
        <w:tc>
          <w:tcPr>
            <w:tcW w:w="1204" w:type="dxa"/>
            <w:hideMark/>
          </w:tcPr>
          <w:p w:rsidR="00E908E5" w:rsidRPr="009D16C9" w:rsidRDefault="00E908E5" w:rsidP="005C1A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  <w:hideMark/>
          </w:tcPr>
          <w:p w:rsidR="00E908E5" w:rsidRPr="009D16C9" w:rsidRDefault="00E908E5" w:rsidP="005C1A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908E5" w:rsidRPr="009D16C9" w:rsidTr="005C1A65">
        <w:trPr>
          <w:jc w:val="center"/>
        </w:trPr>
        <w:tc>
          <w:tcPr>
            <w:tcW w:w="1204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Участие в проектировании систем газораспределения и газопотребления</w:t>
            </w:r>
          </w:p>
        </w:tc>
      </w:tr>
      <w:tr w:rsidR="00E908E5" w:rsidRPr="009D16C9" w:rsidTr="005C1A65">
        <w:trPr>
          <w:jc w:val="center"/>
        </w:trPr>
        <w:tc>
          <w:tcPr>
            <w:tcW w:w="1204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7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Конструировать элементы систем газораспределения и газопотребления</w:t>
            </w:r>
          </w:p>
        </w:tc>
      </w:tr>
      <w:tr w:rsidR="00E908E5" w:rsidRPr="009D16C9" w:rsidTr="005C1A65">
        <w:trPr>
          <w:jc w:val="center"/>
        </w:trPr>
        <w:tc>
          <w:tcPr>
            <w:tcW w:w="1204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7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Выполнять расчет систем газораспределения и газопотребления</w:t>
            </w:r>
          </w:p>
        </w:tc>
      </w:tr>
      <w:tr w:rsidR="00E908E5" w:rsidRPr="009D16C9" w:rsidTr="005C1A65">
        <w:trPr>
          <w:jc w:val="center"/>
        </w:trPr>
        <w:tc>
          <w:tcPr>
            <w:tcW w:w="1204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7" w:type="dxa"/>
            <w:hideMark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Составлять спецификацию материалов и оборудования на системы газораспределения и газопотребления</w:t>
            </w:r>
          </w:p>
        </w:tc>
      </w:tr>
    </w:tbl>
    <w:p w:rsidR="00E908E5" w:rsidRPr="00FD7F24" w:rsidRDefault="00E908E5" w:rsidP="00FD7F2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A78" w:rsidRDefault="00B84A78" w:rsidP="00FD7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В результате прохождения производственной практики по каждому из видов деятельности обучающийся должен знать, уметь, практический опыт:</w:t>
      </w:r>
    </w:p>
    <w:p w:rsidR="00E908E5" w:rsidRDefault="00E908E5" w:rsidP="00E908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921"/>
      </w:tblGrid>
      <w:tr w:rsidR="00E908E5" w:rsidRPr="009D16C9" w:rsidTr="005C1A65">
        <w:trPr>
          <w:jc w:val="center"/>
        </w:trPr>
        <w:tc>
          <w:tcPr>
            <w:tcW w:w="1685" w:type="dxa"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21" w:type="dxa"/>
          </w:tcPr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чтении чертежей рабочих проектов;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составлении эскизов и проектирования элементов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выборе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E908E5" w:rsidRPr="009D16C9" w:rsidRDefault="00E908E5" w:rsidP="005C1A65">
            <w:pPr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составлении спецификаций материалов и оборудования систем газораспределения и газопотребления.</w:t>
            </w:r>
          </w:p>
        </w:tc>
      </w:tr>
      <w:tr w:rsidR="00E908E5" w:rsidRPr="009D16C9" w:rsidTr="005C1A65">
        <w:trPr>
          <w:jc w:val="center"/>
        </w:trPr>
        <w:tc>
          <w:tcPr>
            <w:tcW w:w="1685" w:type="dxa"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921" w:type="dxa"/>
          </w:tcPr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вычерчивать на генплане населенного пункта сети газораспределения;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строить продольные профили участков газопроводов;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вычерчивать оборудование и газопроводы на планах этажей;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моделировать и вычерчивать аксонометрические схемы внутренних газопроводов для гражданских, промышленных и сельскохозяйственных объектов;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и специальные чертежи;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 выполнять фрагменты специальных чертежей при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персонального компьютера;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нормативно-справочной информацией для расчета элементов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определять расчетные расходы газа потребителями низкого, среднего и высокого давления;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выполнять гидравлический расчет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подбирать оборудование газорегуляторных пунктов;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заполнять формы таблиц спецификаций материалов и оборудования в соответствии с государственными стандартами и техническими условиями.</w:t>
            </w:r>
          </w:p>
        </w:tc>
      </w:tr>
      <w:tr w:rsidR="00E908E5" w:rsidRPr="009D16C9" w:rsidTr="005C1A65">
        <w:trPr>
          <w:jc w:val="center"/>
        </w:trPr>
        <w:tc>
          <w:tcPr>
            <w:tcW w:w="1685" w:type="dxa"/>
          </w:tcPr>
          <w:p w:rsidR="00E908E5" w:rsidRPr="009D16C9" w:rsidRDefault="00E908E5" w:rsidP="005C1A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21" w:type="dxa"/>
          </w:tcPr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классификацию и устройство газопроводов городов и населенных пунктов;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чертежах;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устройство бытовых газовых приборов и аппаратуры;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автоматические устройства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 проектов и требования к проектированию систем газораспределения и газопотребления;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алгоритмы для расчета систем и подбора газопотребляющего оборудования;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устройство и типы газорегуляторных установок, методику выбора оборудования газорегуляторных пунктов;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устройство и параметры газовых горелок;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устройство газонаполнительных станций;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размещению баллонных и резервуарных установок сжиженных углеводородных газов;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нормы проектирования установок сжиженного газа;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защите газопроводов от коррозии;</w:t>
            </w:r>
          </w:p>
          <w:p w:rsidR="00E908E5" w:rsidRPr="009D16C9" w:rsidRDefault="00E908E5" w:rsidP="005C1A6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параметры и технические условия применения трубопроводов и арматуры.</w:t>
            </w:r>
          </w:p>
        </w:tc>
      </w:tr>
    </w:tbl>
    <w:p w:rsidR="00E908E5" w:rsidRDefault="00E908E5" w:rsidP="00E908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08E5" w:rsidRPr="00FD7F24" w:rsidRDefault="00E908E5" w:rsidP="00E908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A78" w:rsidRPr="00FD7F24" w:rsidRDefault="00B84A78" w:rsidP="00FD7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45F91" w:rsidRPr="00FD7F24" w:rsidRDefault="00845F91" w:rsidP="00FD7F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5F91" w:rsidRPr="00FD7F24" w:rsidRDefault="00845F91" w:rsidP="00FD7F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4FDC" w:rsidRPr="00FD7F24" w:rsidRDefault="00BF4FDC" w:rsidP="00FD7F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4A78" w:rsidRPr="00FD7F24" w:rsidRDefault="00B84A78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  <w:sectPr w:rsidR="00B84A78" w:rsidRPr="00FD7F24" w:rsidSect="00A02523"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Pr="006F28C1">
        <w:rPr>
          <w:rFonts w:ascii="Times New Roman" w:hAnsi="Times New Roman"/>
          <w:b/>
          <w:caps/>
          <w:sz w:val="24"/>
          <w:szCs w:val="24"/>
          <w:lang w:eastAsia="ru-RU"/>
        </w:rPr>
        <w:t>СТРУКТУРА</w:t>
      </w:r>
      <w:r w:rsidRPr="00FD7F24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И СОДЕРЖАНИЕ </w:t>
      </w:r>
      <w:r w:rsidR="00142784" w:rsidRPr="00FD7F24">
        <w:rPr>
          <w:rFonts w:ascii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Pr="00FD7F24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практики</w:t>
      </w:r>
    </w:p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3.1. </w:t>
      </w:r>
      <w:r w:rsidRPr="00FD7F24">
        <w:rPr>
          <w:rFonts w:ascii="Times New Roman" w:hAnsi="Times New Roman"/>
          <w:bCs/>
          <w:sz w:val="24"/>
          <w:szCs w:val="24"/>
        </w:rPr>
        <w:t xml:space="preserve">Объем времени и сроки проведения рабочей программы </w:t>
      </w:r>
      <w:r w:rsidR="00142784" w:rsidRPr="00FD7F24">
        <w:rPr>
          <w:rFonts w:ascii="Times New Roman" w:hAnsi="Times New Roman"/>
          <w:bCs/>
          <w:sz w:val="24"/>
          <w:szCs w:val="24"/>
        </w:rPr>
        <w:t>производственной</w:t>
      </w:r>
      <w:r w:rsidRPr="00FD7F24">
        <w:rPr>
          <w:rFonts w:ascii="Times New Roman" w:hAnsi="Times New Roman"/>
          <w:bCs/>
          <w:sz w:val="24"/>
          <w:szCs w:val="24"/>
        </w:rPr>
        <w:t xml:space="preserve"> практики</w:t>
      </w:r>
    </w:p>
    <w:p w:rsidR="00A02523" w:rsidRPr="00FD7F24" w:rsidRDefault="00A02523" w:rsidP="00FD7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5989"/>
        <w:gridCol w:w="2948"/>
        <w:gridCol w:w="2945"/>
      </w:tblGrid>
      <w:tr w:rsidR="00A02523" w:rsidRPr="00FD7F24" w:rsidTr="00A44AF4">
        <w:trPr>
          <w:trHeight w:val="1320"/>
        </w:trPr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784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 w:rsidR="00142784"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A02523" w:rsidRPr="00FD7F24" w:rsidRDefault="00142784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="00A02523"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142784"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производственную</w:t>
            </w: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практику</w:t>
            </w: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A02523" w:rsidRPr="00FD7F24" w:rsidRDefault="00B1585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</w:t>
            </w:r>
            <w:r w:rsidR="00A02523"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практики</w:t>
            </w: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87788" w:rsidRPr="00FD7F24" w:rsidTr="00A44AF4"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183" w:rsidRPr="009E3B51" w:rsidRDefault="00452183" w:rsidP="0045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52183" w:rsidRPr="009E3B51" w:rsidRDefault="00452183" w:rsidP="0045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1.3</w:t>
            </w:r>
          </w:p>
          <w:p w:rsidR="00B87788" w:rsidRPr="00FD7F24" w:rsidRDefault="00452183" w:rsidP="0045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183" w:rsidRPr="009E3B51" w:rsidRDefault="00452183" w:rsidP="0045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ПМ.01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9D">
              <w:rPr>
                <w:rFonts w:ascii="Times New Roman" w:hAnsi="Times New Roman"/>
                <w:b/>
                <w:sz w:val="24"/>
                <w:szCs w:val="24"/>
              </w:rPr>
              <w:t>Участие в проектировании систем газораспределения и газопотребления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788" w:rsidRPr="00452183" w:rsidRDefault="00452183" w:rsidP="00452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9A0" w:rsidRPr="00FD7F24" w:rsidRDefault="006739A0" w:rsidP="00FD7F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87788" w:rsidRPr="00FD7F24" w:rsidRDefault="00452183" w:rsidP="00FD7F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="00B87788"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788" w:rsidRPr="00FD7F24" w:rsidRDefault="0044547A" w:rsidP="004521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курс </w:t>
            </w:r>
            <w:r w:rsidR="004521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87788"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 </w:t>
            </w:r>
          </w:p>
        </w:tc>
      </w:tr>
    </w:tbl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404D" w:rsidRPr="00FD7F24" w:rsidRDefault="00F0404D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404D" w:rsidRPr="00FD7F24" w:rsidRDefault="00F0404D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547A" w:rsidRPr="00FD7F24" w:rsidRDefault="0044547A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404D" w:rsidRPr="00FD7F24" w:rsidRDefault="00F0404D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7751F" w:rsidRPr="00FD7F24" w:rsidRDefault="0067751F" w:rsidP="00FD7F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3.2. Содержание  </w:t>
      </w:r>
      <w:r w:rsidR="00581215" w:rsidRPr="00FD7F24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практики </w:t>
      </w:r>
      <w:r w:rsidR="00FD7F24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(ПП.01 – </w:t>
      </w:r>
      <w:r w:rsidR="005C1A65">
        <w:rPr>
          <w:rFonts w:ascii="Times New Roman" w:hAnsi="Times New Roman"/>
          <w:b/>
          <w:sz w:val="24"/>
          <w:szCs w:val="24"/>
          <w:lang w:eastAsia="ru-RU"/>
        </w:rPr>
        <w:t>144</w:t>
      </w:r>
      <w:r w:rsidR="00FD7F24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5C1A65">
        <w:rPr>
          <w:rFonts w:ascii="Times New Roman" w:hAnsi="Times New Roman"/>
          <w:b/>
          <w:sz w:val="24"/>
          <w:szCs w:val="24"/>
          <w:lang w:eastAsia="ru-RU"/>
        </w:rPr>
        <w:t xml:space="preserve"> 5</w:t>
      </w:r>
      <w:r w:rsidR="007A36BF" w:rsidRPr="00FD7F24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  <w:r w:rsidR="00FD7F24" w:rsidRPr="00FD7F2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A02523" w:rsidRPr="00FD7F24" w:rsidRDefault="00A02523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32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2834"/>
        <w:gridCol w:w="6523"/>
        <w:gridCol w:w="1276"/>
        <w:gridCol w:w="1273"/>
      </w:tblGrid>
      <w:tr w:rsidR="0044547A" w:rsidRPr="00FD7F24" w:rsidTr="0044547A">
        <w:trPr>
          <w:trHeight w:val="953"/>
        </w:trPr>
        <w:tc>
          <w:tcPr>
            <w:tcW w:w="505" w:type="pct"/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формиру-емых компетен-ций</w:t>
            </w:r>
          </w:p>
        </w:tc>
        <w:tc>
          <w:tcPr>
            <w:tcW w:w="642" w:type="pct"/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523" w:rsidRPr="00FD7F24" w:rsidRDefault="00A02523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4547A" w:rsidRPr="00FD7F24" w:rsidTr="0044547A">
        <w:trPr>
          <w:trHeight w:val="953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A65" w:rsidRPr="009E3B51" w:rsidRDefault="005C1A65" w:rsidP="005C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C1A65" w:rsidRPr="009E3B51" w:rsidRDefault="005C1A65" w:rsidP="005C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>ПК 1.3</w:t>
            </w:r>
          </w:p>
          <w:p w:rsidR="007440C5" w:rsidRPr="00FD7F24" w:rsidRDefault="005C1A65" w:rsidP="005C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B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42" w:type="pct"/>
            <w:vMerge w:val="restart"/>
            <w:vAlign w:val="center"/>
          </w:tcPr>
          <w:p w:rsidR="0067751F" w:rsidRPr="00FD7F24" w:rsidRDefault="0067751F" w:rsidP="00FD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ПМ.01. «</w:t>
            </w:r>
            <w:r w:rsidR="00FA1EE6" w:rsidRPr="00FA1EE6">
              <w:rPr>
                <w:rFonts w:ascii="Times New Roman" w:hAnsi="Times New Roman"/>
                <w:sz w:val="24"/>
                <w:szCs w:val="24"/>
              </w:rPr>
              <w:t>Участие в проектировании систем газ</w:t>
            </w:r>
            <w:r w:rsidR="00FA1EE6">
              <w:rPr>
                <w:rFonts w:ascii="Times New Roman" w:hAnsi="Times New Roman"/>
                <w:sz w:val="24"/>
                <w:szCs w:val="24"/>
              </w:rPr>
              <w:t>ораспределения и газопотребления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751F" w:rsidRPr="00FD7F24" w:rsidRDefault="0067751F" w:rsidP="00FD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751F" w:rsidRPr="00FD7F24" w:rsidRDefault="007440C5" w:rsidP="00FD7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МДК.01.01. МДК 01.02 </w:t>
            </w:r>
          </w:p>
          <w:p w:rsidR="007440C5" w:rsidRPr="00FD7F24" w:rsidRDefault="007440C5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7440C5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.Ознакомление со структурой и производственной деятельностью предприятия.</w:t>
            </w:r>
          </w:p>
          <w:p w:rsidR="005C1A65" w:rsidRPr="00FD7F24" w:rsidRDefault="005C1A6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0C5" w:rsidRPr="00FD7F24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40C5" w:rsidRPr="00FD7F24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40C5" w:rsidRPr="00FD7F24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440C5" w:rsidRPr="00FD7F24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инструктаж: правила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нормы охраны труда,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противопожарной безопасности,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промышленной санитарии.</w:t>
            </w:r>
          </w:p>
          <w:p w:rsid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учредительных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 конкретного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предприятия, ознакомление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организацией.</w:t>
            </w:r>
          </w:p>
          <w:p w:rsid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Работы и услуги, оказываемые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организацией.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Краткие сведения об основных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подразделениях.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ведущих профессий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инструкции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мастера по ремонту газового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Работы и услуги, оказываемые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Организацией</w:t>
            </w:r>
          </w:p>
          <w:p w:rsidR="007440C5" w:rsidRPr="00FD7F24" w:rsidRDefault="007440C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7440C5" w:rsidRPr="00FD7F24" w:rsidRDefault="007440C5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фотографии предприятия, составить схема  организации управления производством.  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0C5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34FFC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FFC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Default="005C1A65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134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Default="005C1A65" w:rsidP="005C1A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Pr="00FD7F24" w:rsidRDefault="005C1A65" w:rsidP="005C1A6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47A" w:rsidRPr="00FD7F24" w:rsidTr="005C1A65">
        <w:trPr>
          <w:trHeight w:val="312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7440C5" w:rsidRPr="00FD7F24" w:rsidRDefault="007440C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  <w:r w:rsidR="00D90EC7"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90EC7" w:rsidRPr="00FD7F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Выполнение работ на рабочих местах </w:t>
            </w:r>
            <w:r w:rsid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 время практики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технического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обслуживания наружных 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газоснабжения</w:t>
            </w:r>
          </w:p>
          <w:p w:rsidR="00663D50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технического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обслуживания внутренних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технологическим процессом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монтажа наружных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технологическим процессом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монтажа внутренних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</w:p>
          <w:p w:rsidR="007440C5" w:rsidRPr="00FD7F24" w:rsidRDefault="007440C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663D50" w:rsidRDefault="007440C5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фотографии,  подготовить </w:t>
            </w:r>
          </w:p>
          <w:p w:rsidR="00663D50" w:rsidRDefault="007440C5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доклад по теме: «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63D50"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ехнологически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663D50"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D50"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технического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D50"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обслуживания внутренних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D50"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63D50" w:rsidRPr="005C1A65" w:rsidRDefault="00663D50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процесс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монтажа наружных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440C5" w:rsidRPr="00FD7F24" w:rsidRDefault="00663D50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монтажа внутренних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газоснабжения</w:t>
            </w:r>
            <w:r w:rsidR="007440C5"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5C1A6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Default="005C1A6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A65" w:rsidRDefault="005C1A6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5C1A65" w:rsidRPr="005C1A65" w:rsidRDefault="007440C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3 </w:t>
            </w:r>
            <w:r w:rsidR="005C1A65" w:rsidRP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Составление эскизов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проектирования элементов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 газораспределения и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газопотребления, чтение</w:t>
            </w:r>
          </w:p>
          <w:p w:rsidR="007440C5" w:rsidRPr="00FD7F24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чертежей рабочих проектов</w:t>
            </w:r>
            <w:r w:rsidR="007440C5" w:rsidRPr="00FD7F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Чтение чертежей рабочих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эскизов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 наружных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газопроводов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эскизов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 внутренних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газопроводов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газораспределения и</w:t>
            </w:r>
          </w:p>
          <w:p w:rsid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газопотребления, наружных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систем газораспределения и</w:t>
            </w:r>
          </w:p>
          <w:p w:rsidR="005C1A65" w:rsidRPr="005C1A65" w:rsidRDefault="005C1A6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A65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газопотребления, внутренних</w:t>
            </w:r>
            <w:r w:rsidR="0066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D50" w:rsidRPr="00663D50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газопроводов</w:t>
            </w:r>
          </w:p>
          <w:p w:rsidR="007440C5" w:rsidRPr="00FD7F24" w:rsidRDefault="007440C5" w:rsidP="005C1A6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7440C5" w:rsidRPr="00FD7F24" w:rsidRDefault="007440C5" w:rsidP="00FD7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фотографии с рабочего места; сделать выводы по выполненным работам.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D50" w:rsidRDefault="00663D50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D50" w:rsidRDefault="00663D50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13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E00BAC" w:rsidRPr="00FD7F24" w:rsidRDefault="00E00BAC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E00BAC" w:rsidRPr="00FD7F24" w:rsidRDefault="00E00BAC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E00BAC" w:rsidRPr="00FD7F24" w:rsidRDefault="00663D50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663D5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Выполнение фрагментов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663D5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специальных чертежей при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663D5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помощи ПК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081C5E" w:rsidRDefault="00663D50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фрагментов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специальных чертежей при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помощи программы Компас на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63D50" w:rsidRPr="00081C5E" w:rsidRDefault="00663D50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фрагментов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специальных чертежей при</w:t>
            </w:r>
          </w:p>
          <w:p w:rsidR="00663D50" w:rsidRPr="00081C5E" w:rsidRDefault="00663D50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помощи программы Компас на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е сети</w:t>
            </w:r>
          </w:p>
          <w:p w:rsidR="00663D50" w:rsidRPr="00081C5E" w:rsidRDefault="00663D50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чертежей с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помощью системы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автоматизированного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с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условных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обозначений на чертежах на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</w:t>
            </w:r>
          </w:p>
          <w:p w:rsidR="00E00BAC" w:rsidRPr="00081C5E" w:rsidRDefault="00663D50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чертежей с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помощью системы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автоматизированного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проектирования с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условных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обозначений на чертежах на</w:t>
            </w:r>
            <w:r w:rsid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</w:t>
            </w:r>
          </w:p>
          <w:p w:rsidR="00663D50" w:rsidRPr="00FD7F24" w:rsidRDefault="00663D50" w:rsidP="00663D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663D50" w:rsidRPr="00FD7F24" w:rsidRDefault="00663D50" w:rsidP="00663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фотографии с рабочего места; 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сделать выводы по выполненным работам.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E00BAC" w:rsidRDefault="00081C5E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C5E" w:rsidRDefault="00081C5E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C5E" w:rsidRDefault="00081C5E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E00BAC" w:rsidRPr="00FD7F24" w:rsidRDefault="00E00BA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Выполнение расчета систем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газораспределения и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 с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использованием вычислительной</w:t>
            </w:r>
          </w:p>
          <w:p w:rsidR="007440C5" w:rsidRPr="00FD7F24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техники и ПК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гидравлического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расчета 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 на наружные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сети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гидравлического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расчета 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газопотребления на внутренние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сети</w:t>
            </w:r>
          </w:p>
          <w:p w:rsidR="007440C5" w:rsidRPr="00FD7F24" w:rsidRDefault="007440C5" w:rsidP="0008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081C5E" w:rsidRPr="00081C5E" w:rsidRDefault="007440C5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фотографии с рабочего места; </w:t>
            </w:r>
            <w:r w:rsidR="00081C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="00081C5E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расчета систем</w:t>
            </w:r>
            <w:r w:rsid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081C5E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газораспределения и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 с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использованием вычислительной</w:t>
            </w:r>
          </w:p>
          <w:p w:rsidR="007440C5" w:rsidRPr="00FD7F24" w:rsidRDefault="00081C5E" w:rsidP="0008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техники и ПК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сделат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выводы по выполненным работам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 Вычерчивание генплана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газифицируемого объекта с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нанесением систем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газораспределения и</w:t>
            </w:r>
          </w:p>
          <w:p w:rsidR="007440C5" w:rsidRPr="00FD7F24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Вычерчивание генплана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газифицируемого объекта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задания </w:t>
            </w:r>
          </w:p>
          <w:p w:rsidR="007440C5" w:rsidRPr="00FD7F24" w:rsidRDefault="007440C5" w:rsidP="0008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081C5E" w:rsidRPr="00081C5E" w:rsidRDefault="007440C5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фотографии с рабочего места; сделать выводы по выполненным работам, </w:t>
            </w:r>
            <w:r w:rsidR="00081C5E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генплан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газифицируемого объекта с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нанесением систем</w:t>
            </w:r>
          </w:p>
          <w:p w:rsidR="007440C5" w:rsidRPr="00FD7F24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</w:t>
            </w:r>
            <w:r w:rsidR="007440C5"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Построение аксонометрических</w:t>
            </w:r>
          </w:p>
          <w:p w:rsidR="007440C5" w:rsidRPr="00FD7F24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схем газопроводов жилых домов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общественных зданий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аксонометрических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схем газопроводов жилых домов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аксонометрических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схем газопроводов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зданий</w:t>
            </w:r>
          </w:p>
          <w:p w:rsidR="00081C5E" w:rsidRPr="00081C5E" w:rsidRDefault="00081C5E" w:rsidP="00081C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аксонометрических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C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 газопроводов котельных </w:t>
            </w:r>
          </w:p>
          <w:p w:rsidR="007440C5" w:rsidRPr="00FD7F24" w:rsidRDefault="007440C5" w:rsidP="0008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7440C5" w:rsidRPr="00FD7F24" w:rsidRDefault="007440C5" w:rsidP="00B26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фотографии с рабочего места; сделать выводы по выполненным работам,</w:t>
            </w:r>
            <w:r w:rsidR="00B26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6872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схем</w:t>
            </w:r>
            <w:r w:rsid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ы</w:t>
            </w:r>
            <w:r w:rsidR="00B26872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газопроводов жилых домов</w:t>
            </w:r>
            <w:r w:rsid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B26872" w:rsidRPr="00081C5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общественных зданий</w:t>
            </w:r>
            <w:r w:rsid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Оформление чертежей с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помощью системы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автоматизированного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проектирования с</w:t>
            </w:r>
          </w:p>
          <w:p w:rsidR="007440C5" w:rsidRPr="00FD7F24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использованием условных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обозначений на чертежах.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Подбор диаметра труб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 с помощью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Подбор диаметра труб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сети с помощью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 </w:t>
            </w:r>
          </w:p>
          <w:p w:rsidR="007440C5" w:rsidRPr="00FD7F24" w:rsidRDefault="007440C5" w:rsidP="00B26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Отчётная документация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B26872" w:rsidRPr="00B26872" w:rsidRDefault="007440C5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фотографии с рабочего места; сделать выводы по выполненным работам,</w:t>
            </w:r>
            <w:r w:rsidR="00B26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B26872"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формление чертежей с</w:t>
            </w:r>
            <w:r w:rsid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B26872"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помощью системы</w:t>
            </w:r>
            <w:r w:rsid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B26872"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автоматизированного</w:t>
            </w:r>
          </w:p>
          <w:p w:rsidR="007440C5" w:rsidRPr="00FD7F24" w:rsidRDefault="00B26872" w:rsidP="00B26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проектирования</w:t>
            </w:r>
            <w:r w:rsidR="007440C5"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343"/>
        </w:trPr>
        <w:tc>
          <w:tcPr>
            <w:tcW w:w="505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Вычерчивание планов этажей</w:t>
            </w:r>
          </w:p>
          <w:p w:rsidR="007440C5" w:rsidRPr="00FD7F24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газифицируемого жилого дома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Вычерчивание плана1этажа и фасада газифицируемого жилого дома(коттеджа)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Вычерчивание плана1этажа и фасада газифицируемого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многоэтажного жилого дома</w:t>
            </w:r>
          </w:p>
          <w:p w:rsidR="007440C5" w:rsidRPr="00FD7F24" w:rsidRDefault="007440C5" w:rsidP="00B268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B26872" w:rsidRPr="00B26872" w:rsidRDefault="007440C5" w:rsidP="00B2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фотографии с рабочего места; сделать выводы по выполненным работам, </w:t>
            </w:r>
            <w:r w:rsidR="00B26872" w:rsidRPr="00B26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этажей</w:t>
            </w:r>
          </w:p>
          <w:p w:rsidR="007440C5" w:rsidRPr="00FD7F24" w:rsidRDefault="00B26872" w:rsidP="00B2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газифицируемого жилого дома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7440C5" w:rsidRDefault="00860C12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7440C5" w:rsidRPr="00FD7F24" w:rsidRDefault="007440C5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953"/>
        </w:trPr>
        <w:tc>
          <w:tcPr>
            <w:tcW w:w="505" w:type="pct"/>
            <w:vMerge/>
            <w:vAlign w:val="center"/>
          </w:tcPr>
          <w:p w:rsidR="00D90EC7" w:rsidRPr="00FD7F24" w:rsidRDefault="00D90EC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D90EC7" w:rsidRPr="00FD7F24" w:rsidRDefault="00D90EC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Тема 10.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Выбор материалов и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оборудования в соответствии с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требованиями нормативно-</w:t>
            </w:r>
          </w:p>
          <w:p w:rsidR="00D90EC7" w:rsidRPr="00FD7F24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справочной литературы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Подбор материалов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 в соответствии с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требованиями нормативно-справочной литературы на</w:t>
            </w:r>
          </w:p>
          <w:p w:rsidR="00B26872" w:rsidRPr="00B26872" w:rsidRDefault="00B26872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внутренние и наружные сети </w:t>
            </w:r>
          </w:p>
          <w:p w:rsidR="00D90EC7" w:rsidRPr="00FD7F24" w:rsidRDefault="00D90EC7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D90EC7" w:rsidRPr="00FD7F24" w:rsidRDefault="00D90EC7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фотографии с рабочего места; сделать выводы по выполненным работам.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D90EC7" w:rsidRDefault="00D90EC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D90EC7" w:rsidRPr="00FD7F24" w:rsidRDefault="00D90EC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4FFC" w:rsidRPr="00FD7F24" w:rsidTr="00FA1EE6">
        <w:trPr>
          <w:trHeight w:val="3353"/>
        </w:trPr>
        <w:tc>
          <w:tcPr>
            <w:tcW w:w="505" w:type="pct"/>
            <w:vMerge/>
            <w:vAlign w:val="center"/>
          </w:tcPr>
          <w:p w:rsidR="00134FFC" w:rsidRPr="00FD7F24" w:rsidRDefault="00134FFC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134FFC" w:rsidRPr="00FD7F24" w:rsidRDefault="00134FFC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Тема 11.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Составление спецификаций</w:t>
            </w:r>
          </w:p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материалов и оборудования</w:t>
            </w:r>
          </w:p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 газораспределения и</w:t>
            </w:r>
          </w:p>
          <w:p w:rsidR="00134FFC" w:rsidRPr="00FD7F24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газопотреления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составление спецификаций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материалов и оборудования на</w:t>
            </w:r>
          </w:p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системы газораспределения 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 внутренних</w:t>
            </w:r>
          </w:p>
          <w:p w:rsidR="006F28C1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газопроводов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134FFC" w:rsidRPr="00B26872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составление спецификаций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материалов и оборудования на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системы газораспределения и</w:t>
            </w:r>
          </w:p>
          <w:p w:rsidR="00134FFC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газопотребления наружных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B2687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газопроводов</w:t>
            </w: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34FFC" w:rsidRPr="00FD7F24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дневник производственной практики и отчет.</w:t>
            </w:r>
          </w:p>
          <w:p w:rsidR="00134FFC" w:rsidRPr="00FD7F24" w:rsidRDefault="00134FFC" w:rsidP="00B268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фотографии с рабочего места; сделат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отчет по выполненным работам.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134FFC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8C1" w:rsidRPr="00FD7F24" w:rsidRDefault="006F28C1" w:rsidP="006F28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134FFC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4547A" w:rsidRPr="00FD7F24" w:rsidTr="0044547A">
        <w:trPr>
          <w:trHeight w:val="953"/>
        </w:trPr>
        <w:tc>
          <w:tcPr>
            <w:tcW w:w="505" w:type="pct"/>
            <w:vMerge w:val="restart"/>
            <w:tcBorders>
              <w:top w:val="nil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nil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  <w:r w:rsidR="00A02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материалов и оформление отчета по практике или презентации.</w:t>
            </w:r>
          </w:p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отчета по производственной практике.    . Оформление дневника производственной практики. Комплектование и оформление портфолио обучающегося по практике..</w:t>
            </w:r>
          </w:p>
          <w:p w:rsidR="00F75057" w:rsidRPr="00FD7F24" w:rsidRDefault="00F75057" w:rsidP="00FD7F2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Отчётная документация: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дневник производственной практики и отчет.</w:t>
            </w:r>
          </w:p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  <w:lang w:eastAsia="ru-RU"/>
              </w:rPr>
              <w:t>: фотографии, презентация,  или отчеты  по темам, подготовить документацию к защите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5057" w:rsidRPr="00FD7F24" w:rsidRDefault="006F28C1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47A" w:rsidRPr="00FD7F24" w:rsidTr="0044547A">
        <w:trPr>
          <w:trHeight w:val="953"/>
        </w:trPr>
        <w:tc>
          <w:tcPr>
            <w:tcW w:w="505" w:type="pct"/>
            <w:vMerge/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по практике. Предоставление материалов практики. (Дневник). Ответы по индивидуальным заданиям для защиты производственной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47A" w:rsidRPr="00FD7F24" w:rsidTr="0044547A">
        <w:trPr>
          <w:trHeight w:val="953"/>
        </w:trPr>
        <w:tc>
          <w:tcPr>
            <w:tcW w:w="505" w:type="pct"/>
            <w:vMerge/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5057" w:rsidRPr="00FD7F24" w:rsidRDefault="00F75057" w:rsidP="00FD7F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 часов по  производственной  практике</w:t>
            </w:r>
            <w:r w:rsidR="00FD7F24" w:rsidRPr="00FD7F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 семестр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5057" w:rsidRPr="00FD7F24" w:rsidRDefault="00134FFC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5057" w:rsidRPr="00FD7F24" w:rsidRDefault="00F75057" w:rsidP="00FD7F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A3C" w:rsidRPr="00FD7F24" w:rsidRDefault="00CD2A3C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7A24" w:rsidRPr="00FD7F24" w:rsidRDefault="00897A24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97A24" w:rsidRPr="00FD7F24" w:rsidRDefault="00897A24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A36BF" w:rsidRPr="00FD7F24" w:rsidRDefault="007A36BF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FD7F24" w:rsidRPr="00FD7F24" w:rsidRDefault="00FD7F24" w:rsidP="006F28C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D7F24" w:rsidRPr="00FD7F24" w:rsidRDefault="00FD7F24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D7F24" w:rsidRPr="00FD7F24" w:rsidRDefault="00FD7F24" w:rsidP="00FD7F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D7F24" w:rsidRPr="00FD7F24" w:rsidRDefault="00FD7F24" w:rsidP="00FD7F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FD7F24" w:rsidRPr="00FD7F24" w:rsidSect="00B84A7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5507D9" w:rsidRPr="00FD7F24" w:rsidRDefault="005507D9" w:rsidP="00FD7F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Pr="00FD7F24">
        <w:rPr>
          <w:rFonts w:ascii="Times New Roman" w:hAnsi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33567" w:rsidRDefault="005507D9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="00E33567" w:rsidRPr="009D16C9">
        <w:rPr>
          <w:rFonts w:ascii="Times New Roman" w:hAnsi="Times New Roman"/>
          <w:sz w:val="24"/>
          <w:szCs w:val="24"/>
        </w:rPr>
        <w:t>Производственная практика реализуется в организациях, обеспечивающих деятельность обучающихся в профессиональной области проектирования, строительства, эксплуатации систем газораспределения и газопотребления.</w:t>
      </w:r>
    </w:p>
    <w:p w:rsid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E33567" w:rsidRP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Реализация программы производственной практики (по профилю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специальности) в рамках профессионального модуля проходит в организациях (предприятиях), отвечающих следующим требованиям:</w:t>
      </w:r>
    </w:p>
    <w:p w:rsidR="00E33567" w:rsidRP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имеющие в своем составе структурное подразделение, применяющие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информационные технологии и информационные системы, решающие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задачи по автоматизации деятельности с помощью средств компьютерной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техники;</w:t>
      </w:r>
    </w:p>
    <w:p w:rsidR="00E33567" w:rsidRP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располагающие квалифицированными кадрами для руководства практикой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студентов;</w:t>
      </w:r>
    </w:p>
    <w:p w:rsidR="00E33567" w:rsidRP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имеющие лицензированное программное обеспечение;</w:t>
      </w:r>
    </w:p>
    <w:p w:rsid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применяющие в своей работе автоматизированные системы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информации и управления.</w:t>
      </w:r>
    </w:p>
    <w:p w:rsidR="00E33567" w:rsidRDefault="00E33567" w:rsidP="00E335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ACD" w:rsidRPr="00FD7F24" w:rsidRDefault="00401ACD" w:rsidP="00FD7F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E33567" w:rsidRPr="009D16C9" w:rsidRDefault="00E33567" w:rsidP="00E3356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9D16C9">
        <w:rPr>
          <w:rFonts w:ascii="Times New Roman" w:hAnsi="Times New Roman"/>
          <w:bCs/>
          <w:sz w:val="24"/>
          <w:szCs w:val="24"/>
        </w:rPr>
        <w:t xml:space="preserve">т </w:t>
      </w:r>
      <w:r w:rsidRPr="009D16C9">
        <w:rPr>
          <w:rFonts w:ascii="Times New Roman" w:hAnsi="Times New Roman"/>
          <w:sz w:val="24"/>
          <w:szCs w:val="24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E33567" w:rsidRPr="009D16C9" w:rsidRDefault="00E33567" w:rsidP="00E3356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567" w:rsidRPr="009D16C9" w:rsidRDefault="00E33567" w:rsidP="00E33567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D16C9">
        <w:rPr>
          <w:rFonts w:ascii="Times New Roman" w:hAnsi="Times New Roman"/>
          <w:b/>
          <w:sz w:val="24"/>
          <w:szCs w:val="24"/>
        </w:rPr>
        <w:t>.2.1. Печатные издания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>1. Коршак А.А., Любин Е.А., Самигуллин Г.Х. Проектирование систем газораспределения: учеб. пособие / А.А. Коршак, Е.А. Любин, Г.Х. Самигулин; под ред. А.А. Коршака – Ростов н/Д: Феникс, 2017 – 391 с.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>2. Вершилович В.А. Внутридомовое газовое оборудование: учеб. пособие / В.А. Вершилович – М.: Инфра-Инженерия, 2018 – 320 с.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>3. Колибаба О.Б., Никишов 0В.Ф., Ометова М.Ю. Основы проектирования и эксплуатации систем газораспределения и газопотребления: учеб. пособие – СПб.: Лань, 2013 – 208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>4. Тарасенко В.И. Системы телемеханики в газоснабжении Р.Ф.: учеб. пособие – М.: Издательство АВС, 2012 –100 с.</w:t>
      </w:r>
    </w:p>
    <w:p w:rsidR="00E33567" w:rsidRPr="00EE5ED8" w:rsidRDefault="00E33567" w:rsidP="00E3356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33567" w:rsidRPr="00EE5ED8" w:rsidRDefault="00E33567" w:rsidP="00E33567">
      <w:pPr>
        <w:keepNext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E5ED8">
        <w:rPr>
          <w:rFonts w:ascii="Times New Roman" w:hAnsi="Times New Roman"/>
          <w:b/>
          <w:sz w:val="24"/>
          <w:szCs w:val="24"/>
        </w:rPr>
        <w:t>.2.2. Электронные издания (электронные ресурсы)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 xml:space="preserve">1.Автоматика и телемеханика систем газоснабжения: учебник / В.А. Жила. - М.: ИНФРА-М, 2006, 2018– 238 с.Информационный портал Электронно-библиотечнаясистема Znanium.com (Режим доступа): URL: </w:t>
      </w:r>
      <w:hyperlink r:id="rId11" w:history="1"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EE5ED8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 xml:space="preserve">2.Газифицированные котельные агрегаты: учебник / О.Н. Брюханов, В.А. Кузнецов. — М.: ИНФРА-М, 2005, 2018. – 392 с. Информационный портал Электронно-библиотечная система Znanium.com(Режим доступа): URL: </w:t>
      </w:r>
      <w:hyperlink r:id="rId12" w:history="1"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EE5ED8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lastRenderedPageBreak/>
        <w:t xml:space="preserve">3. Системы газоснабжения: устройство, монтаж и эксплуатация: Учебное пособие / С.В. Фокин, О.Н. Шпортько. – М.: Альфа-М: НИЦ ИНФРА-М, 2011, 2015. – 288 с. Информационный портал Электронно-библиотечная система Znanium.com (Режим доступа): URL: </w:t>
      </w:r>
      <w:hyperlink r:id="rId13" w:history="1"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http://znanium.com/</w:t>
        </w:r>
      </w:hyperlink>
      <w:r w:rsidRPr="00EE5ED8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 xml:space="preserve">4. Карякин Е.А. Промышленное газовое оборудование: справочник. /Е.А. Карякин Информационный портал(Режим доступа): URL: </w:t>
      </w:r>
      <w:hyperlink r:id="rId14" w:history="1"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http://gazovik-gas.ru/directory/spravochnik_6</w:t>
        </w:r>
      </w:hyperlink>
      <w:r w:rsidRPr="00EE5ED8">
        <w:rPr>
          <w:rFonts w:ascii="Times New Roman" w:hAnsi="Times New Roman"/>
          <w:bCs/>
          <w:sz w:val="24"/>
          <w:szCs w:val="24"/>
        </w:rPr>
        <w:t>(дата обращения 17.11.2018)</w:t>
      </w:r>
    </w:p>
    <w:p w:rsidR="00E33567" w:rsidRPr="00EE5ED8" w:rsidRDefault="00E33567" w:rsidP="00E33567">
      <w:pPr>
        <w:spacing w:after="0"/>
        <w:ind w:firstLine="709"/>
        <w:jc w:val="both"/>
        <w:rPr>
          <w:rStyle w:val="afc"/>
          <w:rFonts w:ascii="Times New Roman" w:hAnsi="Times New Roman"/>
          <w:bCs/>
          <w:sz w:val="24"/>
          <w:szCs w:val="24"/>
        </w:rPr>
      </w:pPr>
      <w:r w:rsidRPr="00EE5ED8">
        <w:rPr>
          <w:rStyle w:val="afc"/>
          <w:rFonts w:ascii="Times New Roman" w:hAnsi="Times New Roman"/>
          <w:bCs/>
          <w:sz w:val="24"/>
          <w:szCs w:val="24"/>
        </w:rPr>
        <w:t xml:space="preserve">5. Информационный портал ресурс по Контрольно-Измерительным Приборам и Автоматике КИПиА инфо </w:t>
      </w:r>
      <w:r w:rsidRPr="00EE5ED8">
        <w:rPr>
          <w:rFonts w:ascii="Times New Roman" w:hAnsi="Times New Roman"/>
          <w:bCs/>
          <w:sz w:val="24"/>
          <w:szCs w:val="24"/>
        </w:rPr>
        <w:t>(Режим доступа): URL:</w:t>
      </w:r>
      <w:hyperlink r:id="rId15" w:history="1"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http://</w:t>
        </w:r>
        <w:r w:rsidRPr="00EE5ED8">
          <w:rPr>
            <w:rStyle w:val="af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.</w:t>
        </w:r>
        <w:r w:rsidRPr="00EE5ED8">
          <w:rPr>
            <w:rStyle w:val="afc"/>
            <w:rFonts w:ascii="Times New Roman" w:hAnsi="Times New Roman"/>
            <w:bCs/>
            <w:sz w:val="24"/>
            <w:szCs w:val="24"/>
            <w:lang w:val="en-US"/>
          </w:rPr>
          <w:t>kipia</w:t>
        </w:r>
        <w:r w:rsidRPr="00EE5ED8">
          <w:rPr>
            <w:rStyle w:val="afc"/>
            <w:rFonts w:ascii="Times New Roman" w:hAnsi="Times New Roman"/>
            <w:bCs/>
            <w:sz w:val="24"/>
            <w:szCs w:val="24"/>
          </w:rPr>
          <w:t>.</w:t>
        </w:r>
        <w:r w:rsidRPr="00EE5ED8">
          <w:rPr>
            <w:rStyle w:val="afc"/>
            <w:rFonts w:ascii="Times New Roman" w:hAnsi="Times New Roman"/>
            <w:bCs/>
            <w:sz w:val="24"/>
            <w:szCs w:val="24"/>
            <w:lang w:val="en-US"/>
          </w:rPr>
          <w:t>info</w:t>
        </w:r>
      </w:hyperlink>
      <w:r w:rsidRPr="00EE5ED8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3567" w:rsidRPr="00EE5ED8" w:rsidRDefault="00E33567" w:rsidP="00E3356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EE5ED8">
        <w:rPr>
          <w:rFonts w:ascii="Times New Roman" w:hAnsi="Times New Roman"/>
          <w:b/>
          <w:bCs/>
          <w:sz w:val="24"/>
          <w:szCs w:val="24"/>
        </w:rPr>
        <w:t>.2.3. Дополнительные источники</w:t>
      </w:r>
    </w:p>
    <w:p w:rsidR="00E33567" w:rsidRPr="00EE5ED8" w:rsidRDefault="00E33567" w:rsidP="00E33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 xml:space="preserve">1. </w:t>
      </w:r>
      <w:bookmarkStart w:id="1" w:name="_Hlk511725159"/>
      <w:r w:rsidRPr="00EE5ED8">
        <w:rPr>
          <w:rFonts w:ascii="Times New Roman" w:hAnsi="Times New Roman"/>
          <w:bCs/>
          <w:sz w:val="24"/>
          <w:szCs w:val="24"/>
        </w:rPr>
        <w:t>Автоматика и телемеханика систем газоснабжения: учебник / В.А. Жила. - М.: ИНФРА-М, 2006, 2018. – 238 с.</w:t>
      </w:r>
    </w:p>
    <w:p w:rsidR="00E33567" w:rsidRPr="00EE5ED8" w:rsidRDefault="00E33567" w:rsidP="00E335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 xml:space="preserve">2. Газифицированные котельные агрегаты: учебник / О.Н. Брюханов, В.А. Кузнецов. — М.: ИНФРА-М, 2005, 2018. – 392 с. </w:t>
      </w:r>
    </w:p>
    <w:p w:rsidR="00E33567" w:rsidRPr="009D16C9" w:rsidRDefault="00E33567" w:rsidP="00E3356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5ED8">
        <w:rPr>
          <w:rFonts w:ascii="Times New Roman" w:hAnsi="Times New Roman"/>
          <w:bCs/>
          <w:sz w:val="24"/>
          <w:szCs w:val="24"/>
        </w:rPr>
        <w:t>3. Системы газоснабжения: устройство, монтаж и эксплуатация: Учебное пособие / С.В. Фокин, О.Н. Шпортько. – М.: Альфа-М: НИЦ ИНФРА-М, 2011, 2015. – 288 с.</w:t>
      </w:r>
    </w:p>
    <w:bookmarkEnd w:id="1"/>
    <w:p w:rsidR="005507D9" w:rsidRPr="00FD7F24" w:rsidRDefault="00E33567" w:rsidP="00E33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16C9">
        <w:rPr>
          <w:rFonts w:ascii="Times New Roman" w:hAnsi="Times New Roman"/>
          <w:b/>
        </w:rPr>
        <w:br w:type="page"/>
      </w:r>
      <w:r w:rsidR="00401ACD" w:rsidRPr="00FD7F2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 </w:t>
      </w:r>
    </w:p>
    <w:p w:rsidR="001233C0" w:rsidRPr="00FD7F24" w:rsidRDefault="001233C0" w:rsidP="00FD7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3C0" w:rsidRPr="00FD7F24" w:rsidRDefault="001233C0" w:rsidP="00FD7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7D9" w:rsidRPr="00FD7F24" w:rsidRDefault="005507D9" w:rsidP="00FD7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4.3 Общие требования к организации образовательного процесса</w:t>
      </w:r>
    </w:p>
    <w:p w:rsidR="000C1E2B" w:rsidRDefault="005507D9" w:rsidP="00FD7F2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Производственная практика   </w:t>
      </w:r>
      <w:r w:rsidR="000C1E2B">
        <w:rPr>
          <w:rFonts w:ascii="Times New Roman" w:hAnsi="Times New Roman"/>
          <w:sz w:val="24"/>
          <w:szCs w:val="24"/>
        </w:rPr>
        <w:t>реализуется концентрированно.</w:t>
      </w:r>
    </w:p>
    <w:p w:rsidR="000C1E2B" w:rsidRDefault="000C1E2B" w:rsidP="00FD7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7D9" w:rsidRPr="00FD7F24" w:rsidRDefault="005507D9" w:rsidP="00FD7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4.4 Кадровое обеспечение образовательного процесса</w:t>
      </w:r>
    </w:p>
    <w:p w:rsidR="005507D9" w:rsidRPr="00FD7F24" w:rsidRDefault="005507D9" w:rsidP="00FD7F2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Мастера производственного обучения и преподаватели профессионального цикла, </w:t>
      </w:r>
      <w:r w:rsidR="00C47915" w:rsidRPr="00FD7F24">
        <w:rPr>
          <w:rFonts w:ascii="Times New Roman" w:hAnsi="Times New Roman"/>
          <w:sz w:val="24"/>
          <w:szCs w:val="24"/>
        </w:rPr>
        <w:t>осуществляющие руководство</w:t>
      </w:r>
      <w:r w:rsidRPr="00FD7F24">
        <w:rPr>
          <w:rFonts w:ascii="Times New Roman" w:hAnsi="Times New Roman"/>
          <w:sz w:val="24"/>
          <w:szCs w:val="24"/>
        </w:rPr>
        <w:t xml:space="preserve"> </w:t>
      </w:r>
      <w:r w:rsidR="00C47915" w:rsidRPr="00FD7F24">
        <w:rPr>
          <w:rFonts w:ascii="Times New Roman" w:hAnsi="Times New Roman"/>
          <w:sz w:val="24"/>
          <w:szCs w:val="24"/>
        </w:rPr>
        <w:t>производственной практикой</w:t>
      </w:r>
      <w:r w:rsidRPr="00FD7F24">
        <w:rPr>
          <w:rFonts w:ascii="Times New Roman" w:hAnsi="Times New Roman"/>
          <w:sz w:val="24"/>
          <w:szCs w:val="24"/>
        </w:rPr>
        <w:t xml:space="preserve">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5. КОНТРОЛЬ И ОЦЕНКА РЕЗУЛЬТАТОВ ОСВОЕНИЯ ПРОГРАММЫ ПРОИЗВОДСТВЕННОЙ ПРАКТИКИ</w:t>
      </w: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7D9" w:rsidRPr="00FD7F24" w:rsidRDefault="005507D9" w:rsidP="00FD7F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самостоятельного выполнения обучающимися заданий и выполнения выпускной практической квалификационной работы. </w:t>
      </w:r>
    </w:p>
    <w:p w:rsidR="005507D9" w:rsidRPr="00FD7F24" w:rsidRDefault="005507D9" w:rsidP="00D11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В результате освоения производственной практики в рамках профессиональных модулей обучающиеся проходят промежуточную аттестацию в фо</w:t>
      </w:r>
      <w:r w:rsidR="00D11682">
        <w:rPr>
          <w:rFonts w:ascii="Times New Roman" w:hAnsi="Times New Roman"/>
          <w:sz w:val="24"/>
          <w:szCs w:val="24"/>
        </w:rPr>
        <w:t>рме дифференцированного зачета.</w:t>
      </w: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4055"/>
        <w:gridCol w:w="2658"/>
      </w:tblGrid>
      <w:tr w:rsidR="000C1E2B" w:rsidRPr="009D16C9" w:rsidTr="00FA1EE6">
        <w:trPr>
          <w:trHeight w:val="1098"/>
        </w:trPr>
        <w:tc>
          <w:tcPr>
            <w:tcW w:w="2749" w:type="dxa"/>
          </w:tcPr>
          <w:p w:rsidR="000C1E2B" w:rsidRPr="009D16C9" w:rsidRDefault="000C1E2B" w:rsidP="00FA1E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055" w:type="dxa"/>
          </w:tcPr>
          <w:p w:rsidR="000C1E2B" w:rsidRPr="009D16C9" w:rsidRDefault="000C1E2B" w:rsidP="00FA1E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E2B" w:rsidRPr="009D16C9" w:rsidRDefault="000C1E2B" w:rsidP="00FA1E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58" w:type="dxa"/>
          </w:tcPr>
          <w:p w:rsidR="000C1E2B" w:rsidRPr="009D16C9" w:rsidRDefault="000C1E2B" w:rsidP="00FA1E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E2B" w:rsidRPr="009D16C9" w:rsidRDefault="000C1E2B" w:rsidP="00FA1EE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C1E2B" w:rsidRPr="009D16C9" w:rsidTr="00FA1EE6">
        <w:trPr>
          <w:trHeight w:val="698"/>
        </w:trPr>
        <w:tc>
          <w:tcPr>
            <w:tcW w:w="2749" w:type="dxa"/>
          </w:tcPr>
          <w:p w:rsidR="000C1E2B" w:rsidRPr="009D16C9" w:rsidRDefault="000C1E2B" w:rsidP="00FA1E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ПК 1.1. Конструировать элементы систем газораспределения и газопотребления</w:t>
            </w:r>
          </w:p>
        </w:tc>
        <w:tc>
          <w:tcPr>
            <w:tcW w:w="4055" w:type="dxa"/>
          </w:tcPr>
          <w:p w:rsidR="000C1E2B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проектов;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систем газораспределения и газопотребления;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строит продольные профили участков газопроводов;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и газопроводы на планах этажей;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вычерчива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аксонометрические схемы внутренних газопроводов для гражданских, промышленных и сельскохозяйственных объектов;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архитектурно-строительные и специальные чертежи;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фрагменты специальных чертежей при помощи персонального компьютера.</w:t>
            </w:r>
          </w:p>
        </w:tc>
        <w:tc>
          <w:tcPr>
            <w:tcW w:w="2658" w:type="dxa"/>
          </w:tcPr>
          <w:p w:rsidR="000C1E2B" w:rsidRPr="009D16C9" w:rsidRDefault="000C1E2B" w:rsidP="00FA1EE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  <w:tr w:rsidR="000C1E2B" w:rsidRPr="009D16C9" w:rsidTr="00FA1EE6">
        <w:tc>
          <w:tcPr>
            <w:tcW w:w="2749" w:type="dxa"/>
          </w:tcPr>
          <w:p w:rsidR="000C1E2B" w:rsidRPr="009D16C9" w:rsidRDefault="000C1E2B" w:rsidP="00FA1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ПК 1.2. Выполнять расчет систем газораспределения и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газопотребления</w:t>
            </w:r>
          </w:p>
        </w:tc>
        <w:tc>
          <w:tcPr>
            <w:tcW w:w="4055" w:type="dxa"/>
          </w:tcPr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требованиями нормативно-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литературы, и технико-экономической целесообразности их применения;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нормативно-справочной информацией для расчета элементов систем газораспределения и газопотребления;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расчетные расходы газа потребителями низкого, среднего и высокого давления;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гидравлический расчет систем газораспределения и газопотребления;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оборудование газорегуляторных пунктов;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расчет систем и подбор оборудования с использованием вычислительной техники и персональных компьютеров.</w:t>
            </w:r>
          </w:p>
        </w:tc>
        <w:tc>
          <w:tcPr>
            <w:tcW w:w="2658" w:type="dxa"/>
          </w:tcPr>
          <w:p w:rsidR="000C1E2B" w:rsidRPr="009D16C9" w:rsidRDefault="000C1E2B" w:rsidP="00FA1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выполнением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 курсового проекта, оценка результатов прохождения практики</w:t>
            </w:r>
          </w:p>
        </w:tc>
      </w:tr>
      <w:tr w:rsidR="000C1E2B" w:rsidRPr="009D16C9" w:rsidTr="00FA1EE6">
        <w:tc>
          <w:tcPr>
            <w:tcW w:w="2749" w:type="dxa"/>
          </w:tcPr>
          <w:p w:rsidR="000C1E2B" w:rsidRPr="009D16C9" w:rsidRDefault="000C1E2B" w:rsidP="00FA1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ПК 1.3. Составлять спецификацию материалов и оборудования на системы газораспределения и газопотребления</w:t>
            </w:r>
          </w:p>
        </w:tc>
        <w:tc>
          <w:tcPr>
            <w:tcW w:w="4055" w:type="dxa"/>
          </w:tcPr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оборудования систем газораспределения и газопотребления; </w:t>
            </w:r>
          </w:p>
          <w:p w:rsidR="000C1E2B" w:rsidRPr="009D16C9" w:rsidRDefault="000C1E2B" w:rsidP="00FA1E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 формы таблиц спецификаций материалов и оборудования в соответствии с государственными стандартами и техническими условиями.</w:t>
            </w:r>
          </w:p>
        </w:tc>
        <w:tc>
          <w:tcPr>
            <w:tcW w:w="2658" w:type="dxa"/>
          </w:tcPr>
          <w:p w:rsidR="000C1E2B" w:rsidRPr="009D16C9" w:rsidRDefault="000C1E2B" w:rsidP="00FA1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курсового проекта, оценка результатов прохождения практики</w:t>
            </w:r>
          </w:p>
        </w:tc>
      </w:tr>
    </w:tbl>
    <w:p w:rsidR="005507D9" w:rsidRDefault="005507D9" w:rsidP="00FD7F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82" w:rsidRDefault="00D11682" w:rsidP="00D11682">
      <w:pPr>
        <w:rPr>
          <w:rFonts w:ascii="Times New Roman" w:hAnsi="Times New Roman"/>
        </w:rPr>
      </w:pPr>
    </w:p>
    <w:p w:rsidR="00D11682" w:rsidRPr="00FD7F24" w:rsidRDefault="00D11682" w:rsidP="00FD7F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7D9" w:rsidRPr="00FD7F24" w:rsidRDefault="005507D9" w:rsidP="00FD7F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7F24">
        <w:rPr>
          <w:rFonts w:ascii="Times New Roman" w:hAnsi="Times New Roman"/>
          <w:b/>
          <w:sz w:val="24"/>
          <w:szCs w:val="24"/>
        </w:rPr>
        <w:br w:type="page"/>
      </w:r>
    </w:p>
    <w:p w:rsidR="004C16E8" w:rsidRPr="00FD7F24" w:rsidRDefault="004C16E8" w:rsidP="00FD7F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lastRenderedPageBreak/>
        <w:t>6. КРИТЕРИИ ОЦЕНИВАНИЯ</w:t>
      </w:r>
    </w:p>
    <w:p w:rsidR="00C47915" w:rsidRPr="00C47915" w:rsidRDefault="00C47915" w:rsidP="00C479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915" w:rsidRPr="00C47915" w:rsidRDefault="00C47915" w:rsidP="00C479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Оценивание производственной практики:</w:t>
      </w:r>
    </w:p>
    <w:p w:rsidR="00C47915" w:rsidRPr="00C47915" w:rsidRDefault="00C47915" w:rsidP="00C479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Этапы контроля: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наблюдение за самостоятельной работой практиканта на предприятии;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наличие положительной характеристики, подписанной руководителем практики от предприятия и заверенной печатью;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дневников практики;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содержания и качество оформления отчета по результатам производственной практики по профилю специальности;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защита отчёта по производственные практики по профилю специальности</w:t>
      </w:r>
    </w:p>
    <w:p w:rsidR="00C47915" w:rsidRPr="00C47915" w:rsidRDefault="00C47915" w:rsidP="00C47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915" w:rsidRPr="00C47915" w:rsidRDefault="00C47915" w:rsidP="00C47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По результатам прохождения практики выставляется дифференцированный зачет оценка по пятибалльной системе.</w:t>
      </w:r>
    </w:p>
    <w:p w:rsidR="00C47915" w:rsidRPr="00C47915" w:rsidRDefault="00C47915" w:rsidP="00C479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«5» «отлично»: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 отчета с полными технически грамотными ответами на вопросы комиссии.</w:t>
      </w:r>
    </w:p>
    <w:p w:rsidR="00C47915" w:rsidRPr="00C47915" w:rsidRDefault="00C47915" w:rsidP="00C479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«4» «хорошо»: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несущественные замечания по содержа</w:t>
      </w:r>
      <w:r w:rsidRPr="00C47915">
        <w:rPr>
          <w:rFonts w:ascii="Times New Roman" w:hAnsi="Times New Roman"/>
          <w:sz w:val="24"/>
          <w:szCs w:val="24"/>
        </w:rPr>
        <w:softHyphen/>
        <w:t>нию и оформлению дневника и отчета при выполнении основных требований к прохождению практики;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допускает определенные неточности, хотя в целом отвечает уверенно и демонстрирует твердые знания;</w:t>
      </w:r>
    </w:p>
    <w:p w:rsidR="00C47915" w:rsidRPr="00C47915" w:rsidRDefault="00C47915" w:rsidP="00C479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 xml:space="preserve">Отметка «3» «удовлетворительно»: 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положительная производственная характеристика; 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отражены все вопросы программы практики, но имеют место отдельные существенные погрешности, небрежное оформление отчета и дневника,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демонстрирует недостаточно обоснованные ответы, допускает ошибки;</w:t>
      </w:r>
    </w:p>
    <w:p w:rsidR="00C47915" w:rsidRPr="00C47915" w:rsidRDefault="00C47915" w:rsidP="00C479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«2» «неудовлетворительно»: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невыполнение в полном объеме заданий практики; 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плохое оформление или отсутствие документации, в отчете освещены не все разделы программы практики; </w:t>
      </w:r>
    </w:p>
    <w:p w:rsidR="00C47915" w:rsidRPr="00C47915" w:rsidRDefault="00C47915" w:rsidP="00C4791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 вопросы комиссии обучающийся не дает удовлетворительных ответов, не может ответить на поставленные вопросы.</w:t>
      </w:r>
    </w:p>
    <w:p w:rsidR="004C16E8" w:rsidRPr="00C47915" w:rsidRDefault="004C16E8" w:rsidP="00C479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C16E8" w:rsidRPr="00C47915" w:rsidSect="00A025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1C" w:rsidRDefault="00863D1C" w:rsidP="00A21E17">
      <w:pPr>
        <w:spacing w:after="0" w:line="240" w:lineRule="auto"/>
      </w:pPr>
      <w:r>
        <w:separator/>
      </w:r>
    </w:p>
  </w:endnote>
  <w:endnote w:type="continuationSeparator" w:id="0">
    <w:p w:rsidR="00863D1C" w:rsidRDefault="00863D1C" w:rsidP="00A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E6" w:rsidRDefault="00FA1EE6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A1EE6" w:rsidRDefault="00FA1EE6" w:rsidP="00983AA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E6" w:rsidRDefault="00FA1EE6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F1045">
      <w:rPr>
        <w:rStyle w:val="afd"/>
        <w:noProof/>
      </w:rPr>
      <w:t>3</w:t>
    </w:r>
    <w:r>
      <w:rPr>
        <w:rStyle w:val="afd"/>
      </w:rPr>
      <w:fldChar w:fldCharType="end"/>
    </w:r>
  </w:p>
  <w:p w:rsidR="00FA1EE6" w:rsidRDefault="00FA1EE6" w:rsidP="00983AAB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EE6" w:rsidRDefault="00FA1EE6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4F104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1C" w:rsidRDefault="00863D1C" w:rsidP="00A21E17">
      <w:pPr>
        <w:spacing w:after="0" w:line="240" w:lineRule="auto"/>
      </w:pPr>
      <w:r>
        <w:separator/>
      </w:r>
    </w:p>
  </w:footnote>
  <w:footnote w:type="continuationSeparator" w:id="0">
    <w:p w:rsidR="00863D1C" w:rsidRDefault="00863D1C" w:rsidP="00A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9FC79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A3D"/>
    <w:multiLevelType w:val="hybridMultilevel"/>
    <w:tmpl w:val="17DE0DA6"/>
    <w:lvl w:ilvl="0" w:tplc="9FB0BF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5373"/>
    <w:multiLevelType w:val="hybridMultilevel"/>
    <w:tmpl w:val="2DC8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EB1D34"/>
    <w:multiLevelType w:val="hybridMultilevel"/>
    <w:tmpl w:val="CD722B5E"/>
    <w:lvl w:ilvl="0" w:tplc="468E0838">
      <w:start w:val="1"/>
      <w:numFmt w:val="decimal"/>
      <w:lvlText w:val="%1."/>
      <w:lvlJc w:val="left"/>
      <w:pPr>
        <w:ind w:left="720" w:hanging="360"/>
      </w:pPr>
      <w:rPr>
        <w:rFonts w:eastAsia="Trebuchet MS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791D"/>
    <w:multiLevelType w:val="hybridMultilevel"/>
    <w:tmpl w:val="57A8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CA2146"/>
    <w:multiLevelType w:val="multilevel"/>
    <w:tmpl w:val="76922E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1C6E"/>
    <w:multiLevelType w:val="hybridMultilevel"/>
    <w:tmpl w:val="9A20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E750BE"/>
    <w:multiLevelType w:val="multilevel"/>
    <w:tmpl w:val="A16C51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006A0"/>
    <w:multiLevelType w:val="multilevel"/>
    <w:tmpl w:val="CD3A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E1513D"/>
    <w:multiLevelType w:val="multilevel"/>
    <w:tmpl w:val="C41632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44C20F4"/>
    <w:multiLevelType w:val="hybridMultilevel"/>
    <w:tmpl w:val="B7C20D4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083F04"/>
    <w:multiLevelType w:val="hybridMultilevel"/>
    <w:tmpl w:val="7642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338C1"/>
    <w:multiLevelType w:val="hybridMultilevel"/>
    <w:tmpl w:val="EB00E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85258"/>
    <w:multiLevelType w:val="hybridMultilevel"/>
    <w:tmpl w:val="6820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61668"/>
    <w:multiLevelType w:val="multilevel"/>
    <w:tmpl w:val="AD3AF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A0CF7"/>
    <w:multiLevelType w:val="hybridMultilevel"/>
    <w:tmpl w:val="FDD4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3424"/>
    <w:multiLevelType w:val="multilevel"/>
    <w:tmpl w:val="07A21E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3"/>
  </w:num>
  <w:num w:numId="2">
    <w:abstractNumId w:val="18"/>
  </w:num>
  <w:num w:numId="3">
    <w:abstractNumId w:val="15"/>
  </w:num>
  <w:num w:numId="4">
    <w:abstractNumId w:val="2"/>
  </w:num>
  <w:num w:numId="5">
    <w:abstractNumId w:val="20"/>
  </w:num>
  <w:num w:numId="6">
    <w:abstractNumId w:val="8"/>
  </w:num>
  <w:num w:numId="7">
    <w:abstractNumId w:val="36"/>
  </w:num>
  <w:num w:numId="8">
    <w:abstractNumId w:val="23"/>
  </w:num>
  <w:num w:numId="9">
    <w:abstractNumId w:val="16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21"/>
  </w:num>
  <w:num w:numId="15">
    <w:abstractNumId w:val="31"/>
  </w:num>
  <w:num w:numId="16">
    <w:abstractNumId w:val="27"/>
  </w:num>
  <w:num w:numId="17">
    <w:abstractNumId w:val="10"/>
  </w:num>
  <w:num w:numId="18">
    <w:abstractNumId w:val="13"/>
  </w:num>
  <w:num w:numId="19">
    <w:abstractNumId w:val="3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5"/>
  </w:num>
  <w:num w:numId="29">
    <w:abstractNumId w:val="12"/>
  </w:num>
  <w:num w:numId="30">
    <w:abstractNumId w:val="2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4"/>
  </w:num>
  <w:num w:numId="34">
    <w:abstractNumId w:val="30"/>
  </w:num>
  <w:num w:numId="35">
    <w:abstractNumId w:val="7"/>
  </w:num>
  <w:num w:numId="36">
    <w:abstractNumId w:val="34"/>
  </w:num>
  <w:num w:numId="37">
    <w:abstractNumId w:val="5"/>
  </w:num>
  <w:num w:numId="38">
    <w:abstractNumId w:val="17"/>
  </w:num>
  <w:num w:numId="39">
    <w:abstractNumId w:val="24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DED"/>
    <w:rsid w:val="000122A5"/>
    <w:rsid w:val="00014411"/>
    <w:rsid w:val="00016D04"/>
    <w:rsid w:val="00032713"/>
    <w:rsid w:val="00032E50"/>
    <w:rsid w:val="00034E06"/>
    <w:rsid w:val="00041218"/>
    <w:rsid w:val="00041759"/>
    <w:rsid w:val="000438FA"/>
    <w:rsid w:val="00047D55"/>
    <w:rsid w:val="00050A5B"/>
    <w:rsid w:val="00056E7F"/>
    <w:rsid w:val="0006767A"/>
    <w:rsid w:val="000751A1"/>
    <w:rsid w:val="00075406"/>
    <w:rsid w:val="00081C5E"/>
    <w:rsid w:val="0009318B"/>
    <w:rsid w:val="000B3113"/>
    <w:rsid w:val="000C1E2B"/>
    <w:rsid w:val="000C31A9"/>
    <w:rsid w:val="000E024C"/>
    <w:rsid w:val="000E1707"/>
    <w:rsid w:val="000E4CC7"/>
    <w:rsid w:val="00100B72"/>
    <w:rsid w:val="00101623"/>
    <w:rsid w:val="00102129"/>
    <w:rsid w:val="001233C0"/>
    <w:rsid w:val="00124C68"/>
    <w:rsid w:val="00125E2F"/>
    <w:rsid w:val="001304BD"/>
    <w:rsid w:val="00134566"/>
    <w:rsid w:val="00134FFC"/>
    <w:rsid w:val="0014084D"/>
    <w:rsid w:val="00142784"/>
    <w:rsid w:val="00144E9A"/>
    <w:rsid w:val="00146698"/>
    <w:rsid w:val="001508A5"/>
    <w:rsid w:val="00156E46"/>
    <w:rsid w:val="00163B04"/>
    <w:rsid w:val="00172780"/>
    <w:rsid w:val="0018010F"/>
    <w:rsid w:val="00195DED"/>
    <w:rsid w:val="0019766B"/>
    <w:rsid w:val="001A180F"/>
    <w:rsid w:val="001B4450"/>
    <w:rsid w:val="001B513C"/>
    <w:rsid w:val="001B7E5F"/>
    <w:rsid w:val="001C4828"/>
    <w:rsid w:val="001D1734"/>
    <w:rsid w:val="001D4833"/>
    <w:rsid w:val="001E03BA"/>
    <w:rsid w:val="001E706A"/>
    <w:rsid w:val="00203E9A"/>
    <w:rsid w:val="00205AB5"/>
    <w:rsid w:val="00207EA0"/>
    <w:rsid w:val="00216943"/>
    <w:rsid w:val="00217173"/>
    <w:rsid w:val="00225E05"/>
    <w:rsid w:val="002266A1"/>
    <w:rsid w:val="002360C5"/>
    <w:rsid w:val="00242759"/>
    <w:rsid w:val="002457FC"/>
    <w:rsid w:val="00274877"/>
    <w:rsid w:val="00286D87"/>
    <w:rsid w:val="002A5D41"/>
    <w:rsid w:val="002A6D41"/>
    <w:rsid w:val="002B1F9E"/>
    <w:rsid w:val="002C1F2E"/>
    <w:rsid w:val="002C746A"/>
    <w:rsid w:val="002D29EA"/>
    <w:rsid w:val="002D612F"/>
    <w:rsid w:val="002F6CE6"/>
    <w:rsid w:val="00310B67"/>
    <w:rsid w:val="00315EFE"/>
    <w:rsid w:val="003235B9"/>
    <w:rsid w:val="0032396A"/>
    <w:rsid w:val="003241D2"/>
    <w:rsid w:val="003341B8"/>
    <w:rsid w:val="00342361"/>
    <w:rsid w:val="003614D6"/>
    <w:rsid w:val="003623C9"/>
    <w:rsid w:val="0036348B"/>
    <w:rsid w:val="00371554"/>
    <w:rsid w:val="0037248E"/>
    <w:rsid w:val="003847D7"/>
    <w:rsid w:val="00384B89"/>
    <w:rsid w:val="003B08F3"/>
    <w:rsid w:val="003B4907"/>
    <w:rsid w:val="003C0898"/>
    <w:rsid w:val="003D1B76"/>
    <w:rsid w:val="00401ACD"/>
    <w:rsid w:val="00410B98"/>
    <w:rsid w:val="00421465"/>
    <w:rsid w:val="00422E49"/>
    <w:rsid w:val="00425EFD"/>
    <w:rsid w:val="00435EFB"/>
    <w:rsid w:val="0044547A"/>
    <w:rsid w:val="00451F5D"/>
    <w:rsid w:val="00452183"/>
    <w:rsid w:val="00477A96"/>
    <w:rsid w:val="00480ABC"/>
    <w:rsid w:val="004B1489"/>
    <w:rsid w:val="004C16E8"/>
    <w:rsid w:val="004C5272"/>
    <w:rsid w:val="004E60B8"/>
    <w:rsid w:val="004F1045"/>
    <w:rsid w:val="0050485F"/>
    <w:rsid w:val="005060AE"/>
    <w:rsid w:val="00511AE9"/>
    <w:rsid w:val="0052483C"/>
    <w:rsid w:val="00524FF4"/>
    <w:rsid w:val="00541DAF"/>
    <w:rsid w:val="005424BA"/>
    <w:rsid w:val="00542DED"/>
    <w:rsid w:val="005444EF"/>
    <w:rsid w:val="005507D9"/>
    <w:rsid w:val="0056384C"/>
    <w:rsid w:val="0057384D"/>
    <w:rsid w:val="00577BBB"/>
    <w:rsid w:val="00581215"/>
    <w:rsid w:val="005922D1"/>
    <w:rsid w:val="005A1C3E"/>
    <w:rsid w:val="005B2B32"/>
    <w:rsid w:val="005B3268"/>
    <w:rsid w:val="005C1A65"/>
    <w:rsid w:val="005C4A5A"/>
    <w:rsid w:val="005C6805"/>
    <w:rsid w:val="005C6A88"/>
    <w:rsid w:val="005E4B35"/>
    <w:rsid w:val="005F7A88"/>
    <w:rsid w:val="0061134A"/>
    <w:rsid w:val="00614738"/>
    <w:rsid w:val="006160E5"/>
    <w:rsid w:val="00624656"/>
    <w:rsid w:val="00624886"/>
    <w:rsid w:val="006251BF"/>
    <w:rsid w:val="00627318"/>
    <w:rsid w:val="0063798C"/>
    <w:rsid w:val="00637CCD"/>
    <w:rsid w:val="00653AF2"/>
    <w:rsid w:val="006548D5"/>
    <w:rsid w:val="00663D50"/>
    <w:rsid w:val="00667EC2"/>
    <w:rsid w:val="006739A0"/>
    <w:rsid w:val="0067751F"/>
    <w:rsid w:val="00682F63"/>
    <w:rsid w:val="00690B32"/>
    <w:rsid w:val="006B50F1"/>
    <w:rsid w:val="006B665B"/>
    <w:rsid w:val="006C0B49"/>
    <w:rsid w:val="006C3BB5"/>
    <w:rsid w:val="006C579D"/>
    <w:rsid w:val="006F28C1"/>
    <w:rsid w:val="00703CF2"/>
    <w:rsid w:val="00737A69"/>
    <w:rsid w:val="00742CF6"/>
    <w:rsid w:val="007440C5"/>
    <w:rsid w:val="00754116"/>
    <w:rsid w:val="00762AF2"/>
    <w:rsid w:val="00773E68"/>
    <w:rsid w:val="00781E25"/>
    <w:rsid w:val="0078398B"/>
    <w:rsid w:val="00795591"/>
    <w:rsid w:val="0079668D"/>
    <w:rsid w:val="0079783E"/>
    <w:rsid w:val="007A36BF"/>
    <w:rsid w:val="007B1E73"/>
    <w:rsid w:val="007B22B3"/>
    <w:rsid w:val="007C29F1"/>
    <w:rsid w:val="007C7EF3"/>
    <w:rsid w:val="007D0863"/>
    <w:rsid w:val="007D139B"/>
    <w:rsid w:val="007D27AA"/>
    <w:rsid w:val="007D3B39"/>
    <w:rsid w:val="007D5C9A"/>
    <w:rsid w:val="007D5F37"/>
    <w:rsid w:val="007E1934"/>
    <w:rsid w:val="007F393B"/>
    <w:rsid w:val="00800468"/>
    <w:rsid w:val="0080144F"/>
    <w:rsid w:val="00811B78"/>
    <w:rsid w:val="0081650C"/>
    <w:rsid w:val="00830918"/>
    <w:rsid w:val="0084263B"/>
    <w:rsid w:val="00845F91"/>
    <w:rsid w:val="00851025"/>
    <w:rsid w:val="008536C4"/>
    <w:rsid w:val="008567B1"/>
    <w:rsid w:val="00860C12"/>
    <w:rsid w:val="00863D1C"/>
    <w:rsid w:val="0086634B"/>
    <w:rsid w:val="00873AD4"/>
    <w:rsid w:val="00897A24"/>
    <w:rsid w:val="008A1D12"/>
    <w:rsid w:val="008A5503"/>
    <w:rsid w:val="008F6E9F"/>
    <w:rsid w:val="009079D6"/>
    <w:rsid w:val="00911DB2"/>
    <w:rsid w:val="00921F81"/>
    <w:rsid w:val="00922D7D"/>
    <w:rsid w:val="00926428"/>
    <w:rsid w:val="00934DA1"/>
    <w:rsid w:val="00947F85"/>
    <w:rsid w:val="0095615D"/>
    <w:rsid w:val="00962047"/>
    <w:rsid w:val="00983AAB"/>
    <w:rsid w:val="00991A5D"/>
    <w:rsid w:val="0099273B"/>
    <w:rsid w:val="00994D81"/>
    <w:rsid w:val="009A75C1"/>
    <w:rsid w:val="009B12DE"/>
    <w:rsid w:val="009B3567"/>
    <w:rsid w:val="009D0900"/>
    <w:rsid w:val="009D2206"/>
    <w:rsid w:val="009D6EE9"/>
    <w:rsid w:val="009E44DA"/>
    <w:rsid w:val="009F7633"/>
    <w:rsid w:val="00A00BED"/>
    <w:rsid w:val="00A02523"/>
    <w:rsid w:val="00A02F43"/>
    <w:rsid w:val="00A062B9"/>
    <w:rsid w:val="00A06359"/>
    <w:rsid w:val="00A213F1"/>
    <w:rsid w:val="00A21575"/>
    <w:rsid w:val="00A21E17"/>
    <w:rsid w:val="00A32893"/>
    <w:rsid w:val="00A40F4B"/>
    <w:rsid w:val="00A44AF4"/>
    <w:rsid w:val="00A52774"/>
    <w:rsid w:val="00A6011C"/>
    <w:rsid w:val="00A61B12"/>
    <w:rsid w:val="00A61D90"/>
    <w:rsid w:val="00A707EF"/>
    <w:rsid w:val="00A7630E"/>
    <w:rsid w:val="00A8022A"/>
    <w:rsid w:val="00A929C8"/>
    <w:rsid w:val="00A96169"/>
    <w:rsid w:val="00AB1BF0"/>
    <w:rsid w:val="00AB21E6"/>
    <w:rsid w:val="00AE35DC"/>
    <w:rsid w:val="00B048B6"/>
    <w:rsid w:val="00B05597"/>
    <w:rsid w:val="00B06CB3"/>
    <w:rsid w:val="00B145A6"/>
    <w:rsid w:val="00B15851"/>
    <w:rsid w:val="00B15E38"/>
    <w:rsid w:val="00B2106B"/>
    <w:rsid w:val="00B26872"/>
    <w:rsid w:val="00B47EE9"/>
    <w:rsid w:val="00B655DF"/>
    <w:rsid w:val="00B73E6F"/>
    <w:rsid w:val="00B76245"/>
    <w:rsid w:val="00B84A78"/>
    <w:rsid w:val="00B84D7B"/>
    <w:rsid w:val="00B87788"/>
    <w:rsid w:val="00B8798B"/>
    <w:rsid w:val="00B96EC8"/>
    <w:rsid w:val="00BB5792"/>
    <w:rsid w:val="00BC0F5B"/>
    <w:rsid w:val="00BC1A71"/>
    <w:rsid w:val="00BE558F"/>
    <w:rsid w:val="00BE792B"/>
    <w:rsid w:val="00BF2562"/>
    <w:rsid w:val="00BF4FDC"/>
    <w:rsid w:val="00C0459B"/>
    <w:rsid w:val="00C07899"/>
    <w:rsid w:val="00C12C4B"/>
    <w:rsid w:val="00C16C38"/>
    <w:rsid w:val="00C26460"/>
    <w:rsid w:val="00C37419"/>
    <w:rsid w:val="00C405D4"/>
    <w:rsid w:val="00C42864"/>
    <w:rsid w:val="00C47915"/>
    <w:rsid w:val="00C52FC9"/>
    <w:rsid w:val="00C54962"/>
    <w:rsid w:val="00C55A19"/>
    <w:rsid w:val="00C64615"/>
    <w:rsid w:val="00C64790"/>
    <w:rsid w:val="00C66101"/>
    <w:rsid w:val="00C762BD"/>
    <w:rsid w:val="00C7634F"/>
    <w:rsid w:val="00C80898"/>
    <w:rsid w:val="00C80AF5"/>
    <w:rsid w:val="00C83BB6"/>
    <w:rsid w:val="00CA42C1"/>
    <w:rsid w:val="00CB719B"/>
    <w:rsid w:val="00CC38F8"/>
    <w:rsid w:val="00CD2A3C"/>
    <w:rsid w:val="00CD42D3"/>
    <w:rsid w:val="00CE6DFB"/>
    <w:rsid w:val="00CE71A0"/>
    <w:rsid w:val="00CE72D9"/>
    <w:rsid w:val="00D01986"/>
    <w:rsid w:val="00D0549F"/>
    <w:rsid w:val="00D07036"/>
    <w:rsid w:val="00D11682"/>
    <w:rsid w:val="00D13B13"/>
    <w:rsid w:val="00D141E4"/>
    <w:rsid w:val="00D17C4E"/>
    <w:rsid w:val="00D40B43"/>
    <w:rsid w:val="00D50B3E"/>
    <w:rsid w:val="00D54763"/>
    <w:rsid w:val="00D60A22"/>
    <w:rsid w:val="00D62999"/>
    <w:rsid w:val="00D665F9"/>
    <w:rsid w:val="00D73236"/>
    <w:rsid w:val="00D83E79"/>
    <w:rsid w:val="00D90EC7"/>
    <w:rsid w:val="00DA091B"/>
    <w:rsid w:val="00DB4CF7"/>
    <w:rsid w:val="00DC1211"/>
    <w:rsid w:val="00DC45CA"/>
    <w:rsid w:val="00DD11E8"/>
    <w:rsid w:val="00DD2BC0"/>
    <w:rsid w:val="00DD48CE"/>
    <w:rsid w:val="00DE2E23"/>
    <w:rsid w:val="00E00BAC"/>
    <w:rsid w:val="00E065BE"/>
    <w:rsid w:val="00E07BF3"/>
    <w:rsid w:val="00E10284"/>
    <w:rsid w:val="00E223A1"/>
    <w:rsid w:val="00E33567"/>
    <w:rsid w:val="00E36A05"/>
    <w:rsid w:val="00E50A67"/>
    <w:rsid w:val="00E52D5D"/>
    <w:rsid w:val="00E54C9A"/>
    <w:rsid w:val="00E67ABA"/>
    <w:rsid w:val="00E76385"/>
    <w:rsid w:val="00E8139E"/>
    <w:rsid w:val="00E824B9"/>
    <w:rsid w:val="00E855BE"/>
    <w:rsid w:val="00E86CA5"/>
    <w:rsid w:val="00E8732D"/>
    <w:rsid w:val="00E908E5"/>
    <w:rsid w:val="00EA4D2D"/>
    <w:rsid w:val="00EA53D2"/>
    <w:rsid w:val="00ED50CB"/>
    <w:rsid w:val="00EE0EF1"/>
    <w:rsid w:val="00EE497C"/>
    <w:rsid w:val="00F0404D"/>
    <w:rsid w:val="00F3305E"/>
    <w:rsid w:val="00F62975"/>
    <w:rsid w:val="00F7191C"/>
    <w:rsid w:val="00F73D53"/>
    <w:rsid w:val="00F75057"/>
    <w:rsid w:val="00F90A73"/>
    <w:rsid w:val="00F968CE"/>
    <w:rsid w:val="00F9746F"/>
    <w:rsid w:val="00FA196F"/>
    <w:rsid w:val="00FA1EE6"/>
    <w:rsid w:val="00FD4196"/>
    <w:rsid w:val="00FD6F03"/>
    <w:rsid w:val="00FD7F2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075A-6745-4EE7-88B0-A795BD0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e">
    <w:name w:val="Основной текст_"/>
    <w:basedOn w:val="a0"/>
    <w:link w:val="26"/>
    <w:rsid w:val="00983AA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83AAB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paragraph" w:customStyle="1" w:styleId="ConsPlusNormal">
    <w:name w:val="ConsPlusNormal"/>
    <w:rsid w:val="00983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983A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83A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983AAB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983AAB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983AA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link w:val="aff0"/>
    <w:uiPriority w:val="99"/>
    <w:unhideWhenUsed/>
    <w:rsid w:val="00D40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Обычный (веб) Знак"/>
    <w:basedOn w:val="a0"/>
    <w:link w:val="aff"/>
    <w:uiPriority w:val="99"/>
    <w:semiHidden/>
    <w:locked/>
    <w:rsid w:val="00125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3B4907"/>
    <w:rPr>
      <w:b/>
      <w:bCs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3B4907"/>
    <w:pPr>
      <w:shd w:val="clear" w:color="auto" w:fill="FFFFFF"/>
      <w:spacing w:after="0" w:line="271" w:lineRule="exact"/>
      <w:outlineLvl w:val="0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customStyle="1" w:styleId="14">
    <w:name w:val="Основной текст1"/>
    <w:basedOn w:val="a"/>
    <w:rsid w:val="003B4907"/>
    <w:pPr>
      <w:shd w:val="clear" w:color="auto" w:fill="FFFFFF"/>
      <w:spacing w:after="3120" w:line="322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3B4907"/>
    <w:rPr>
      <w:spacing w:val="-1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4907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1"/>
      <w:sz w:val="18"/>
      <w:szCs w:val="18"/>
    </w:rPr>
  </w:style>
  <w:style w:type="character" w:customStyle="1" w:styleId="1pt">
    <w:name w:val="Основной текст + Интервал 1 pt"/>
    <w:basedOn w:val="af9"/>
    <w:rsid w:val="003B490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character" w:customStyle="1" w:styleId="34">
    <w:name w:val="Основной текст (3) + Не полужирный"/>
    <w:basedOn w:val="32"/>
    <w:rsid w:val="003B4907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9"/>
    <w:rsid w:val="005922D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2A5D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table" w:styleId="aff1">
    <w:name w:val="Table Grid"/>
    <w:basedOn w:val="a1"/>
    <w:uiPriority w:val="39"/>
    <w:rsid w:val="0085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5F9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24"/>
    <w:rsid w:val="00E065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4"/>
    <w:rsid w:val="00E06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0"/>
    <w:link w:val="36"/>
    <w:rsid w:val="00737A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737A6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naniu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ipia.info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gazovik-gas.ru/directory/spravochnik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MetodKab</cp:lastModifiedBy>
  <cp:revision>12</cp:revision>
  <dcterms:created xsi:type="dcterms:W3CDTF">2018-12-18T12:10:00Z</dcterms:created>
  <dcterms:modified xsi:type="dcterms:W3CDTF">2019-04-29T13:26:00Z</dcterms:modified>
</cp:coreProperties>
</file>