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621C13" w14:textId="77777777" w:rsidR="00391026" w:rsidRDefault="00391026" w:rsidP="00391026">
      <w:pPr>
        <w:spacing w:after="0" w:line="360"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2.2</w:t>
      </w:r>
    </w:p>
    <w:p w14:paraId="65DBC411" w14:textId="77777777" w:rsidR="00391026" w:rsidRDefault="00391026" w:rsidP="00391026">
      <w:pPr>
        <w:spacing w:after="0" w:line="36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к ООП-П по специальности</w:t>
      </w:r>
      <w:r>
        <w:rPr>
          <w:rFonts w:ascii="Times New Roman" w:eastAsia="Times New Roman" w:hAnsi="Times New Roman" w:cs="Times New Roman"/>
          <w:b/>
          <w:sz w:val="24"/>
          <w:szCs w:val="24"/>
          <w:lang w:eastAsia="ru-RU"/>
        </w:rPr>
        <w:t xml:space="preserve"> </w:t>
      </w:r>
    </w:p>
    <w:p w14:paraId="3AFD9EBC" w14:textId="77777777" w:rsidR="00391026" w:rsidRDefault="00391026" w:rsidP="00391026">
      <w:pPr>
        <w:spacing w:after="0" w:line="36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22.02.06 Сварочное производство</w:t>
      </w:r>
    </w:p>
    <w:p w14:paraId="2EBF74FB" w14:textId="77777777" w:rsidR="00391026" w:rsidRDefault="00391026" w:rsidP="00391026">
      <w:pPr>
        <w:spacing w:after="200" w:line="276" w:lineRule="auto"/>
        <w:jc w:val="center"/>
        <w:rPr>
          <w:rFonts w:ascii="Times New Roman" w:eastAsia="Times New Roman" w:hAnsi="Times New Roman" w:cs="Times New Roman"/>
          <w:i/>
          <w:vertAlign w:val="superscript"/>
          <w:lang w:eastAsia="ru-RU"/>
        </w:rPr>
      </w:pPr>
    </w:p>
    <w:p w14:paraId="01F77D2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E881A75"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66BA837"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B2108D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7D5C14A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0919653"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7C40BC99" w14:textId="68D7BA48" w:rsidR="00391026" w:rsidRDefault="00391026" w:rsidP="00391026">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w:t>
      </w:r>
      <w:r w:rsidR="00AC034E">
        <w:rPr>
          <w:rFonts w:ascii="Times New Roman" w:eastAsia="Times New Roman" w:hAnsi="Times New Roman" w:cs="Times New Roman"/>
          <w:b/>
          <w:sz w:val="24"/>
          <w:szCs w:val="24"/>
          <w:lang w:eastAsia="ru-RU"/>
        </w:rPr>
        <w:t>ПРОИЗВОДСТВЕННО</w:t>
      </w:r>
      <w:r w:rsidR="00756ECC">
        <w:rPr>
          <w:rFonts w:ascii="Times New Roman" w:eastAsia="Times New Roman" w:hAnsi="Times New Roman" w:cs="Times New Roman"/>
          <w:b/>
          <w:sz w:val="24"/>
          <w:szCs w:val="24"/>
          <w:lang w:eastAsia="ru-RU"/>
        </w:rPr>
        <w:t>Й ПРАКТИКИ</w:t>
      </w:r>
    </w:p>
    <w:p w14:paraId="5A90409A" w14:textId="77777777" w:rsidR="00391026" w:rsidRDefault="00391026" w:rsidP="00391026">
      <w:pPr>
        <w:spacing w:after="200" w:line="276"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ПМ.02 «Разработка технологических процессов и проектирование изделий»</w:t>
      </w:r>
    </w:p>
    <w:p w14:paraId="6B0B3A12"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lang w:eastAsia="ru-RU"/>
        </w:rPr>
        <w:t>Обязательный профессиональный блок</w:t>
      </w:r>
    </w:p>
    <w:p w14:paraId="28BFB47C"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D7BBAE8"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6EBE4985"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5175B18"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C0E713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111A78D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F99ACFD"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58E2F32"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3AB53701"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550BF0C9"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46213D8A"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442ADE7"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D16376F"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28595FDD"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p>
    <w:p w14:paraId="07BF6027" w14:textId="77777777" w:rsidR="00391026" w:rsidRDefault="00391026" w:rsidP="00391026">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lang w:eastAsia="ru-RU"/>
        </w:rPr>
        <w:t>2023 г.</w:t>
      </w:r>
    </w:p>
    <w:p w14:paraId="53D87ADA" w14:textId="77777777" w:rsidR="00391026" w:rsidRDefault="00391026" w:rsidP="00391026">
      <w:pPr>
        <w:spacing w:after="0" w:line="276" w:lineRule="auto"/>
        <w:rPr>
          <w:rFonts w:ascii="Times New Roman" w:eastAsia="Times New Roman" w:hAnsi="Times New Roman" w:cs="Times New Roman"/>
          <w:b/>
          <w:i/>
          <w:sz w:val="24"/>
          <w:szCs w:val="24"/>
          <w:lang w:eastAsia="ru-RU"/>
        </w:rPr>
        <w:sectPr w:rsidR="00391026" w:rsidSect="00CE4F87">
          <w:pgSz w:w="11907" w:h="16840"/>
          <w:pgMar w:top="1134" w:right="851" w:bottom="992" w:left="1418" w:header="709" w:footer="709" w:gutter="0"/>
          <w:cols w:space="720"/>
        </w:sectPr>
      </w:pPr>
    </w:p>
    <w:p w14:paraId="32EDF05C" w14:textId="77777777" w:rsidR="00391026" w:rsidRDefault="00391026" w:rsidP="00391026">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14:paraId="6D2ADA3A" w14:textId="77777777" w:rsidR="00391026" w:rsidRDefault="00391026" w:rsidP="00391026">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7501"/>
        <w:gridCol w:w="1854"/>
      </w:tblGrid>
      <w:tr w:rsidR="00391026" w14:paraId="6404B6A3" w14:textId="77777777" w:rsidTr="00391026">
        <w:tc>
          <w:tcPr>
            <w:tcW w:w="7501" w:type="dxa"/>
            <w:hideMark/>
          </w:tcPr>
          <w:p w14:paraId="2002D6FD" w14:textId="5E086F89"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РАБОЧЕЙ ПРОГРАММЫ </w:t>
            </w:r>
            <w:r w:rsidR="00AC034E">
              <w:rPr>
                <w:rFonts w:ascii="Times New Roman" w:eastAsia="Times New Roman" w:hAnsi="Times New Roman" w:cs="Times New Roman"/>
                <w:b/>
                <w:sz w:val="24"/>
                <w:szCs w:val="24"/>
                <w:lang w:eastAsia="ru-RU"/>
              </w:rPr>
              <w:t>ПРОИЗВОДСТВЕННОЙ</w:t>
            </w:r>
            <w:r w:rsidR="00756ECC">
              <w:rPr>
                <w:rFonts w:ascii="Times New Roman" w:eastAsia="Times New Roman" w:hAnsi="Times New Roman" w:cs="Times New Roman"/>
                <w:b/>
                <w:sz w:val="24"/>
                <w:szCs w:val="24"/>
                <w:lang w:eastAsia="ru-RU"/>
              </w:rPr>
              <w:t xml:space="preserve"> ПРАКТИКИ</w:t>
            </w:r>
          </w:p>
        </w:tc>
        <w:tc>
          <w:tcPr>
            <w:tcW w:w="1854" w:type="dxa"/>
          </w:tcPr>
          <w:p w14:paraId="27FE5B63" w14:textId="77777777" w:rsidR="00391026" w:rsidRDefault="00391026">
            <w:pPr>
              <w:spacing w:after="200" w:line="276" w:lineRule="auto"/>
              <w:rPr>
                <w:rFonts w:ascii="Times New Roman" w:eastAsia="Times New Roman" w:hAnsi="Times New Roman" w:cs="Times New Roman"/>
                <w:b/>
                <w:sz w:val="24"/>
                <w:szCs w:val="24"/>
                <w:lang w:eastAsia="ru-RU"/>
              </w:rPr>
            </w:pPr>
          </w:p>
        </w:tc>
      </w:tr>
      <w:tr w:rsidR="00391026" w14:paraId="6F3D43A8" w14:textId="77777777" w:rsidTr="00391026">
        <w:tc>
          <w:tcPr>
            <w:tcW w:w="7501" w:type="dxa"/>
            <w:hideMark/>
          </w:tcPr>
          <w:p w14:paraId="23DF649B" w14:textId="4C1F809E"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СТРУКТУРА И СОДЕРЖАНИЕ </w:t>
            </w:r>
            <w:r w:rsidR="00AC034E">
              <w:rPr>
                <w:rFonts w:ascii="Times New Roman" w:eastAsia="Times New Roman" w:hAnsi="Times New Roman" w:cs="Times New Roman"/>
                <w:b/>
                <w:sz w:val="24"/>
                <w:szCs w:val="24"/>
                <w:lang w:eastAsia="ru-RU"/>
              </w:rPr>
              <w:t>ПРОИЗВОДСТВЕННОЙ</w:t>
            </w:r>
            <w:r w:rsidR="00756ECC">
              <w:rPr>
                <w:rFonts w:ascii="Times New Roman" w:eastAsia="Times New Roman" w:hAnsi="Times New Roman" w:cs="Times New Roman"/>
                <w:b/>
                <w:sz w:val="24"/>
                <w:szCs w:val="24"/>
                <w:lang w:eastAsia="ru-RU"/>
              </w:rPr>
              <w:t xml:space="preserve"> ПРАКТИКИ</w:t>
            </w:r>
          </w:p>
          <w:p w14:paraId="4C235C89" w14:textId="694A44B6"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УСЛОВИЯ РЕАЛИЗАЦИИ </w:t>
            </w:r>
            <w:r w:rsidR="00AC034E">
              <w:rPr>
                <w:rFonts w:ascii="Times New Roman" w:eastAsia="Times New Roman" w:hAnsi="Times New Roman" w:cs="Times New Roman"/>
                <w:b/>
                <w:sz w:val="24"/>
                <w:szCs w:val="24"/>
                <w:lang w:eastAsia="ru-RU"/>
              </w:rPr>
              <w:t>ПРОИЗВОДСТВЕННОЙ</w:t>
            </w:r>
            <w:r w:rsidR="00756ECC">
              <w:rPr>
                <w:rFonts w:ascii="Times New Roman" w:eastAsia="Times New Roman" w:hAnsi="Times New Roman" w:cs="Times New Roman"/>
                <w:b/>
                <w:sz w:val="24"/>
                <w:szCs w:val="24"/>
                <w:lang w:eastAsia="ru-RU"/>
              </w:rPr>
              <w:t xml:space="preserve"> ПРАКТИКИ</w:t>
            </w:r>
          </w:p>
        </w:tc>
        <w:tc>
          <w:tcPr>
            <w:tcW w:w="1854" w:type="dxa"/>
          </w:tcPr>
          <w:p w14:paraId="03A1BF87" w14:textId="77777777" w:rsidR="00391026" w:rsidRDefault="00391026">
            <w:pPr>
              <w:spacing w:after="200" w:line="276" w:lineRule="auto"/>
              <w:ind w:left="644"/>
              <w:rPr>
                <w:rFonts w:ascii="Times New Roman" w:eastAsia="Times New Roman" w:hAnsi="Times New Roman" w:cs="Times New Roman"/>
                <w:b/>
                <w:sz w:val="24"/>
                <w:szCs w:val="24"/>
                <w:lang w:eastAsia="ru-RU"/>
              </w:rPr>
            </w:pPr>
          </w:p>
        </w:tc>
      </w:tr>
      <w:tr w:rsidR="00391026" w14:paraId="2C5B25E8" w14:textId="77777777" w:rsidTr="00391026">
        <w:tc>
          <w:tcPr>
            <w:tcW w:w="7501" w:type="dxa"/>
          </w:tcPr>
          <w:p w14:paraId="1C5964EB" w14:textId="2A18A1B6" w:rsidR="00391026" w:rsidRDefault="00391026">
            <w:pPr>
              <w:numPr>
                <w:ilvl w:val="0"/>
                <w:numId w:val="2"/>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КОНТРОЛЬ И ОЦЕНКА РЕЗУЛЬТАТОВ ОСВОЕНИЯ </w:t>
            </w:r>
            <w:r w:rsidR="00AC034E">
              <w:rPr>
                <w:rFonts w:ascii="Times New Roman" w:eastAsia="Times New Roman" w:hAnsi="Times New Roman" w:cs="Times New Roman"/>
                <w:b/>
                <w:sz w:val="24"/>
                <w:szCs w:val="24"/>
                <w:lang w:eastAsia="ru-RU"/>
              </w:rPr>
              <w:t>ПРОИЗВОДСТВЕННОЙ</w:t>
            </w:r>
            <w:r w:rsidR="00756ECC">
              <w:rPr>
                <w:rFonts w:ascii="Times New Roman" w:eastAsia="Times New Roman" w:hAnsi="Times New Roman" w:cs="Times New Roman"/>
                <w:b/>
                <w:sz w:val="24"/>
                <w:szCs w:val="24"/>
                <w:lang w:eastAsia="ru-RU"/>
              </w:rPr>
              <w:t xml:space="preserve"> ПРАКТИКИ</w:t>
            </w:r>
          </w:p>
          <w:p w14:paraId="2C81399A" w14:textId="77777777" w:rsidR="00391026" w:rsidRDefault="00391026">
            <w:pPr>
              <w:suppressAutoHyphens/>
              <w:spacing w:after="200" w:line="276" w:lineRule="auto"/>
              <w:rPr>
                <w:rFonts w:ascii="Times New Roman" w:eastAsia="Times New Roman" w:hAnsi="Times New Roman" w:cs="Times New Roman"/>
                <w:b/>
                <w:sz w:val="24"/>
                <w:szCs w:val="24"/>
                <w:lang w:eastAsia="ru-RU"/>
              </w:rPr>
            </w:pPr>
          </w:p>
        </w:tc>
        <w:tc>
          <w:tcPr>
            <w:tcW w:w="1854" w:type="dxa"/>
          </w:tcPr>
          <w:p w14:paraId="748BA58E" w14:textId="77777777" w:rsidR="00391026" w:rsidRDefault="00391026">
            <w:pPr>
              <w:spacing w:after="200" w:line="276" w:lineRule="auto"/>
              <w:rPr>
                <w:rFonts w:ascii="Times New Roman" w:eastAsia="Times New Roman" w:hAnsi="Times New Roman" w:cs="Times New Roman"/>
                <w:b/>
                <w:sz w:val="24"/>
                <w:szCs w:val="24"/>
                <w:lang w:eastAsia="ru-RU"/>
              </w:rPr>
            </w:pPr>
          </w:p>
        </w:tc>
      </w:tr>
    </w:tbl>
    <w:p w14:paraId="3FCA0FB8" w14:textId="77777777" w:rsidR="00391026" w:rsidRDefault="00391026" w:rsidP="00391026">
      <w:pPr>
        <w:spacing w:after="0" w:line="276" w:lineRule="auto"/>
        <w:rPr>
          <w:rFonts w:ascii="Times New Roman" w:eastAsia="Times New Roman" w:hAnsi="Times New Roman" w:cs="Times New Roman"/>
          <w:b/>
          <w:i/>
          <w:sz w:val="24"/>
          <w:szCs w:val="24"/>
          <w:lang w:eastAsia="ru-RU"/>
        </w:rPr>
        <w:sectPr w:rsidR="00391026" w:rsidSect="00CE4F87">
          <w:pgSz w:w="11907" w:h="16840"/>
          <w:pgMar w:top="1134" w:right="851" w:bottom="992" w:left="1418" w:header="709" w:footer="709" w:gutter="0"/>
          <w:cols w:space="720"/>
        </w:sectPr>
      </w:pPr>
    </w:p>
    <w:p w14:paraId="45C9E8E6" w14:textId="77777777" w:rsidR="00391026" w:rsidRDefault="00391026" w:rsidP="0039102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14:paraId="2B14FE1E" w14:textId="450B9D49" w:rsidR="0046522C" w:rsidRDefault="00AC034E" w:rsidP="003910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ПРОИЗВОДСТВЕННОЙ</w:t>
      </w:r>
      <w:r w:rsidR="0046522C">
        <w:rPr>
          <w:rFonts w:ascii="Times New Roman" w:eastAsia="Times New Roman" w:hAnsi="Times New Roman" w:cs="Times New Roman"/>
          <w:b/>
          <w:sz w:val="24"/>
          <w:szCs w:val="24"/>
          <w:lang w:eastAsia="ru-RU"/>
        </w:rPr>
        <w:t xml:space="preserve"> ПРАКТИКИ </w:t>
      </w:r>
    </w:p>
    <w:p w14:paraId="75DF40D3" w14:textId="31B94190" w:rsidR="00391026" w:rsidRDefault="00391026" w:rsidP="0039102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ПМ.02 «Разработка технологических процессов и проектирование изделий»</w:t>
      </w:r>
    </w:p>
    <w:p w14:paraId="10C6DAF6" w14:textId="77777777" w:rsidR="00391026" w:rsidRDefault="00391026" w:rsidP="00391026">
      <w:pPr>
        <w:spacing w:after="0" w:line="240" w:lineRule="auto"/>
        <w:jc w:val="center"/>
        <w:rPr>
          <w:rFonts w:ascii="Times New Roman" w:eastAsia="Times New Roman" w:hAnsi="Times New Roman" w:cs="Times New Roman"/>
          <w:b/>
          <w:sz w:val="24"/>
          <w:szCs w:val="24"/>
          <w:lang w:eastAsia="ru-RU"/>
        </w:rPr>
      </w:pPr>
    </w:p>
    <w:p w14:paraId="37CAD008" w14:textId="0E593815" w:rsidR="00391026" w:rsidRDefault="00391026" w:rsidP="00391026">
      <w:pPr>
        <w:suppressAutoHyphen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w:t>
      </w:r>
      <w:r w:rsidR="00AC034E">
        <w:rPr>
          <w:rFonts w:ascii="Times New Roman" w:eastAsia="Times New Roman" w:hAnsi="Times New Roman" w:cs="Times New Roman"/>
          <w:b/>
          <w:sz w:val="24"/>
          <w:szCs w:val="24"/>
          <w:lang w:eastAsia="ru-RU"/>
        </w:rPr>
        <w:t>производственной</w:t>
      </w:r>
      <w:r w:rsidR="0046522C">
        <w:rPr>
          <w:rFonts w:ascii="Times New Roman" w:eastAsia="Times New Roman" w:hAnsi="Times New Roman" w:cs="Times New Roman"/>
          <w:b/>
          <w:sz w:val="24"/>
          <w:szCs w:val="24"/>
          <w:lang w:eastAsia="ru-RU"/>
        </w:rPr>
        <w:t xml:space="preserve"> практики</w:t>
      </w:r>
      <w:r>
        <w:rPr>
          <w:rFonts w:ascii="Times New Roman" w:eastAsia="Times New Roman" w:hAnsi="Times New Roman" w:cs="Times New Roman"/>
          <w:b/>
          <w:sz w:val="24"/>
          <w:szCs w:val="24"/>
          <w:lang w:eastAsia="ru-RU"/>
        </w:rPr>
        <w:t xml:space="preserve"> </w:t>
      </w:r>
    </w:p>
    <w:p w14:paraId="7A9B9360" w14:textId="59BAE78C" w:rsidR="00391026" w:rsidRDefault="00391026" w:rsidP="0039102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результате </w:t>
      </w:r>
      <w:r w:rsidR="00AC034E">
        <w:rPr>
          <w:rFonts w:ascii="Times New Roman" w:eastAsia="Times New Roman" w:hAnsi="Times New Roman" w:cs="Times New Roman"/>
          <w:sz w:val="24"/>
          <w:szCs w:val="24"/>
          <w:lang w:eastAsia="ru-RU"/>
        </w:rPr>
        <w:t>производственной</w:t>
      </w:r>
      <w:r w:rsidR="0046522C">
        <w:rPr>
          <w:rFonts w:ascii="Times New Roman" w:eastAsia="Times New Roman" w:hAnsi="Times New Roman" w:cs="Times New Roman"/>
          <w:sz w:val="24"/>
          <w:szCs w:val="24"/>
          <w:lang w:eastAsia="ru-RU"/>
        </w:rPr>
        <w:t xml:space="preserve"> практики</w:t>
      </w:r>
      <w:r>
        <w:rPr>
          <w:rFonts w:ascii="Times New Roman" w:eastAsia="Times New Roman" w:hAnsi="Times New Roman" w:cs="Times New Roman"/>
          <w:sz w:val="24"/>
          <w:szCs w:val="24"/>
          <w:lang w:eastAsia="ru-RU"/>
        </w:rPr>
        <w:t xml:space="preserve"> обучающихся должен освоить основной вид деятельности </w:t>
      </w:r>
      <w:r>
        <w:rPr>
          <w:rFonts w:ascii="Times New Roman,Bold" w:eastAsia="Times New Roman" w:hAnsi="Times New Roman,Bold" w:cs="Times New Roman,Bold"/>
          <w:sz w:val="24"/>
          <w:szCs w:val="24"/>
          <w:u w:val="single"/>
          <w:lang w:eastAsia="ru-RU"/>
        </w:rPr>
        <w:t xml:space="preserve">Разработка технологических процессов и проектирование изделий </w:t>
      </w:r>
      <w:r>
        <w:rPr>
          <w:rFonts w:ascii="Times New Roman" w:eastAsia="Times New Roman" w:hAnsi="Times New Roman" w:cs="Times New Roman"/>
          <w:sz w:val="24"/>
          <w:szCs w:val="24"/>
          <w:lang w:eastAsia="ru-RU"/>
        </w:rPr>
        <w:t>и соответствующие ему общие компетенции, и профессиональные компетенции:</w:t>
      </w:r>
    </w:p>
    <w:p w14:paraId="3D71CD3A" w14:textId="77777777" w:rsidR="00391026" w:rsidRDefault="00391026" w:rsidP="00391026">
      <w:pPr>
        <w:numPr>
          <w:ilvl w:val="2"/>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r>
        <w:rPr>
          <w:rFonts w:ascii="Times New Roman" w:eastAsia="Times New Roman" w:hAnsi="Times New Roman" w:cs="Times New Roman"/>
          <w:sz w:val="24"/>
          <w:szCs w:val="24"/>
          <w:vertAlign w:val="superscript"/>
          <w:lang w:eastAsia="ru-RU"/>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391026" w14:paraId="668D6065"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51DAED94" w14:textId="77777777" w:rsidR="00391026" w:rsidRDefault="00391026">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42" w:type="dxa"/>
            <w:tcBorders>
              <w:top w:val="single" w:sz="4" w:space="0" w:color="auto"/>
              <w:left w:val="single" w:sz="4" w:space="0" w:color="auto"/>
              <w:bottom w:val="single" w:sz="4" w:space="0" w:color="auto"/>
              <w:right w:val="single" w:sz="4" w:space="0" w:color="auto"/>
            </w:tcBorders>
            <w:hideMark/>
          </w:tcPr>
          <w:p w14:paraId="56D939DB" w14:textId="77777777" w:rsidR="00391026" w:rsidRDefault="00391026">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391026" w14:paraId="0651CD99" w14:textId="77777777" w:rsidTr="00391026">
        <w:trPr>
          <w:trHeight w:val="735"/>
        </w:trPr>
        <w:tc>
          <w:tcPr>
            <w:tcW w:w="1229" w:type="dxa"/>
            <w:tcBorders>
              <w:top w:val="single" w:sz="4" w:space="0" w:color="auto"/>
              <w:left w:val="single" w:sz="4" w:space="0" w:color="auto"/>
              <w:bottom w:val="single" w:sz="4" w:space="0" w:color="auto"/>
              <w:right w:val="single" w:sz="4" w:space="0" w:color="auto"/>
            </w:tcBorders>
            <w:hideMark/>
          </w:tcPr>
          <w:p w14:paraId="58B7FABA"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2.</w:t>
            </w:r>
            <w:r>
              <w:rPr>
                <w:rFonts w:ascii="Times New Roman" w:eastAsia="Times New Roman" w:hAnsi="Times New Roman" w:cs="Times New Roman"/>
                <w:b/>
                <w:sz w:val="24"/>
                <w:szCs w:val="24"/>
                <w:vertAlign w:val="superscript"/>
                <w:lang w:eastAsia="ru-RU"/>
              </w:rPr>
              <w:footnoteReference w:id="2"/>
            </w:r>
          </w:p>
        </w:tc>
        <w:tc>
          <w:tcPr>
            <w:tcW w:w="8342" w:type="dxa"/>
            <w:tcBorders>
              <w:top w:val="single" w:sz="4" w:space="0" w:color="auto"/>
              <w:left w:val="single" w:sz="4" w:space="0" w:color="auto"/>
              <w:bottom w:val="single" w:sz="4" w:space="0" w:color="auto"/>
              <w:right w:val="single" w:sz="4" w:space="0" w:color="auto"/>
            </w:tcBorders>
            <w:hideMark/>
          </w:tcPr>
          <w:p w14:paraId="251A8AF6" w14:textId="77777777" w:rsidR="00391026" w:rsidRDefault="00391026">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91026" w14:paraId="6AF25234" w14:textId="77777777" w:rsidTr="00391026">
        <w:trPr>
          <w:trHeight w:val="409"/>
        </w:trPr>
        <w:tc>
          <w:tcPr>
            <w:tcW w:w="1229" w:type="dxa"/>
            <w:tcBorders>
              <w:top w:val="single" w:sz="4" w:space="0" w:color="auto"/>
              <w:left w:val="single" w:sz="4" w:space="0" w:color="auto"/>
              <w:bottom w:val="single" w:sz="4" w:space="0" w:color="auto"/>
              <w:right w:val="single" w:sz="4" w:space="0" w:color="auto"/>
            </w:tcBorders>
            <w:hideMark/>
          </w:tcPr>
          <w:p w14:paraId="0B490BFA"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3</w:t>
            </w:r>
          </w:p>
        </w:tc>
        <w:tc>
          <w:tcPr>
            <w:tcW w:w="8342" w:type="dxa"/>
            <w:tcBorders>
              <w:top w:val="single" w:sz="4" w:space="0" w:color="auto"/>
              <w:left w:val="single" w:sz="4" w:space="0" w:color="auto"/>
              <w:bottom w:val="single" w:sz="4" w:space="0" w:color="auto"/>
              <w:right w:val="single" w:sz="4" w:space="0" w:color="auto"/>
            </w:tcBorders>
            <w:hideMark/>
          </w:tcPr>
          <w:p w14:paraId="0C5D1B70"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391026" w14:paraId="5944F68E"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6D488FC5"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4</w:t>
            </w:r>
          </w:p>
        </w:tc>
        <w:tc>
          <w:tcPr>
            <w:tcW w:w="8342" w:type="dxa"/>
            <w:tcBorders>
              <w:top w:val="single" w:sz="4" w:space="0" w:color="auto"/>
              <w:left w:val="single" w:sz="4" w:space="0" w:color="auto"/>
              <w:bottom w:val="single" w:sz="4" w:space="0" w:color="auto"/>
              <w:right w:val="single" w:sz="4" w:space="0" w:color="auto"/>
            </w:tcBorders>
            <w:hideMark/>
          </w:tcPr>
          <w:p w14:paraId="13C07493"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91026" w14:paraId="344B5E12"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45B3868B"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5</w:t>
            </w:r>
          </w:p>
        </w:tc>
        <w:tc>
          <w:tcPr>
            <w:tcW w:w="8342" w:type="dxa"/>
            <w:tcBorders>
              <w:top w:val="single" w:sz="4" w:space="0" w:color="auto"/>
              <w:left w:val="single" w:sz="4" w:space="0" w:color="auto"/>
              <w:bottom w:val="single" w:sz="4" w:space="0" w:color="auto"/>
              <w:right w:val="single" w:sz="4" w:space="0" w:color="auto"/>
            </w:tcBorders>
            <w:hideMark/>
          </w:tcPr>
          <w:p w14:paraId="133D5DFD"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391026" w14:paraId="5D25CD06"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4A64A3FE"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6</w:t>
            </w:r>
          </w:p>
        </w:tc>
        <w:tc>
          <w:tcPr>
            <w:tcW w:w="8342" w:type="dxa"/>
            <w:tcBorders>
              <w:top w:val="single" w:sz="4" w:space="0" w:color="auto"/>
              <w:left w:val="single" w:sz="4" w:space="0" w:color="auto"/>
              <w:bottom w:val="single" w:sz="4" w:space="0" w:color="auto"/>
              <w:right w:val="single" w:sz="4" w:space="0" w:color="auto"/>
            </w:tcBorders>
            <w:hideMark/>
          </w:tcPr>
          <w:p w14:paraId="11F41DBE"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391026" w14:paraId="41D026C5" w14:textId="77777777" w:rsidTr="00391026">
        <w:tc>
          <w:tcPr>
            <w:tcW w:w="1229" w:type="dxa"/>
            <w:tcBorders>
              <w:top w:val="single" w:sz="4" w:space="0" w:color="auto"/>
              <w:left w:val="single" w:sz="4" w:space="0" w:color="auto"/>
              <w:bottom w:val="single" w:sz="4" w:space="0" w:color="auto"/>
              <w:right w:val="single" w:sz="4" w:space="0" w:color="auto"/>
            </w:tcBorders>
            <w:hideMark/>
          </w:tcPr>
          <w:p w14:paraId="0E375891" w14:textId="77777777" w:rsidR="00391026" w:rsidRDefault="0039102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8</w:t>
            </w:r>
          </w:p>
        </w:tc>
        <w:tc>
          <w:tcPr>
            <w:tcW w:w="8342" w:type="dxa"/>
            <w:tcBorders>
              <w:top w:val="single" w:sz="4" w:space="0" w:color="auto"/>
              <w:left w:val="single" w:sz="4" w:space="0" w:color="auto"/>
              <w:bottom w:val="single" w:sz="4" w:space="0" w:color="auto"/>
              <w:right w:val="single" w:sz="4" w:space="0" w:color="auto"/>
            </w:tcBorders>
            <w:hideMark/>
          </w:tcPr>
          <w:p w14:paraId="7C4D700A" w14:textId="77777777" w:rsidR="00391026" w:rsidRDefault="00391026">
            <w:pPr>
              <w:spacing w:after="20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bl>
    <w:p w14:paraId="696C2636" w14:textId="77777777" w:rsidR="00391026" w:rsidRDefault="00391026" w:rsidP="00391026">
      <w:pPr>
        <w:spacing w:after="200" w:line="276" w:lineRule="auto"/>
        <w:ind w:firstLine="709"/>
        <w:rPr>
          <w:rFonts w:ascii="Times New Roman" w:eastAsia="Times New Roman" w:hAnsi="Times New Roman" w:cs="Times New Roman"/>
          <w:bCs/>
          <w:iCs/>
          <w:sz w:val="4"/>
          <w:szCs w:val="4"/>
          <w:lang w:eastAsia="ru-RU"/>
        </w:rPr>
      </w:pPr>
    </w:p>
    <w:p w14:paraId="7502CCDE" w14:textId="77777777" w:rsidR="00391026" w:rsidRDefault="00391026" w:rsidP="00391026">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391026" w14:paraId="5C9C550D"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077A4608" w14:textId="77777777" w:rsidR="00391026" w:rsidRDefault="00391026">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Код</w:t>
            </w:r>
          </w:p>
        </w:tc>
        <w:tc>
          <w:tcPr>
            <w:tcW w:w="8367" w:type="dxa"/>
            <w:tcBorders>
              <w:top w:val="single" w:sz="4" w:space="0" w:color="auto"/>
              <w:left w:val="single" w:sz="4" w:space="0" w:color="auto"/>
              <w:bottom w:val="single" w:sz="4" w:space="0" w:color="auto"/>
              <w:right w:val="single" w:sz="4" w:space="0" w:color="auto"/>
            </w:tcBorders>
            <w:hideMark/>
          </w:tcPr>
          <w:p w14:paraId="78DD4B3D" w14:textId="77777777" w:rsidR="00391026" w:rsidRDefault="00391026">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391026" w14:paraId="1E92FDD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7477B128" w14:textId="77777777" w:rsidR="00391026" w:rsidRDefault="00391026">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ВД 2</w:t>
            </w:r>
          </w:p>
        </w:tc>
        <w:tc>
          <w:tcPr>
            <w:tcW w:w="8367" w:type="dxa"/>
            <w:tcBorders>
              <w:top w:val="single" w:sz="4" w:space="0" w:color="auto"/>
              <w:left w:val="single" w:sz="4" w:space="0" w:color="auto"/>
              <w:bottom w:val="single" w:sz="4" w:space="0" w:color="auto"/>
              <w:right w:val="single" w:sz="4" w:space="0" w:color="auto"/>
            </w:tcBorders>
            <w:hideMark/>
          </w:tcPr>
          <w:p w14:paraId="2ED438C7" w14:textId="77777777" w:rsidR="00391026" w:rsidRDefault="00391026">
            <w:pPr>
              <w:spacing w:after="20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Разработка технологических процессов и проектирование изделий</w:t>
            </w:r>
          </w:p>
        </w:tc>
      </w:tr>
      <w:tr w:rsidR="00391026" w14:paraId="35428F3C"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0820E8E4" w14:textId="77777777" w:rsidR="00391026" w:rsidRDefault="00391026">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ПК 2.1.</w:t>
            </w:r>
          </w:p>
        </w:tc>
        <w:tc>
          <w:tcPr>
            <w:tcW w:w="8367" w:type="dxa"/>
            <w:tcBorders>
              <w:top w:val="single" w:sz="4" w:space="0" w:color="auto"/>
              <w:left w:val="single" w:sz="4" w:space="0" w:color="auto"/>
              <w:bottom w:val="single" w:sz="4" w:space="0" w:color="auto"/>
              <w:right w:val="single" w:sz="4" w:space="0" w:color="auto"/>
            </w:tcBorders>
            <w:hideMark/>
          </w:tcPr>
          <w:p w14:paraId="719326C0"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проектирование технологических процессов производства сварных соединений с заданными свойствами.</w:t>
            </w:r>
          </w:p>
        </w:tc>
      </w:tr>
      <w:tr w:rsidR="00391026" w14:paraId="7665029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557DB176"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2.2</w:t>
            </w:r>
          </w:p>
        </w:tc>
        <w:tc>
          <w:tcPr>
            <w:tcW w:w="8367" w:type="dxa"/>
            <w:tcBorders>
              <w:top w:val="single" w:sz="4" w:space="0" w:color="auto"/>
              <w:left w:val="single" w:sz="4" w:space="0" w:color="auto"/>
              <w:bottom w:val="single" w:sz="4" w:space="0" w:color="auto"/>
              <w:right w:val="single" w:sz="4" w:space="0" w:color="auto"/>
            </w:tcBorders>
            <w:hideMark/>
          </w:tcPr>
          <w:p w14:paraId="520DCC57"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расчеты и конструирование сварных соединений и конструкций.</w:t>
            </w:r>
          </w:p>
        </w:tc>
      </w:tr>
      <w:tr w:rsidR="00391026" w14:paraId="7B327157"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1C2144A8"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2.3.</w:t>
            </w:r>
          </w:p>
        </w:tc>
        <w:tc>
          <w:tcPr>
            <w:tcW w:w="8367" w:type="dxa"/>
            <w:tcBorders>
              <w:top w:val="single" w:sz="4" w:space="0" w:color="auto"/>
              <w:left w:val="single" w:sz="4" w:space="0" w:color="auto"/>
              <w:bottom w:val="single" w:sz="4" w:space="0" w:color="auto"/>
              <w:right w:val="single" w:sz="4" w:space="0" w:color="auto"/>
            </w:tcBorders>
            <w:hideMark/>
          </w:tcPr>
          <w:p w14:paraId="4353A6CA"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технико-экономическое обоснование выбранного технологического процесса.</w:t>
            </w:r>
          </w:p>
        </w:tc>
      </w:tr>
      <w:tr w:rsidR="00391026" w14:paraId="0AE100BD"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59330E44"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ПК 2.4.</w:t>
            </w:r>
          </w:p>
        </w:tc>
        <w:tc>
          <w:tcPr>
            <w:tcW w:w="8367" w:type="dxa"/>
            <w:tcBorders>
              <w:top w:val="single" w:sz="4" w:space="0" w:color="auto"/>
              <w:left w:val="single" w:sz="4" w:space="0" w:color="auto"/>
              <w:bottom w:val="single" w:sz="4" w:space="0" w:color="auto"/>
              <w:right w:val="single" w:sz="4" w:space="0" w:color="auto"/>
            </w:tcBorders>
            <w:hideMark/>
          </w:tcPr>
          <w:p w14:paraId="16B723B1"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Оформлять конструкторскую, технологическую и техническую документацию.</w:t>
            </w:r>
          </w:p>
        </w:tc>
      </w:tr>
      <w:tr w:rsidR="00391026" w14:paraId="4F3122D3" w14:textId="77777777" w:rsidTr="00391026">
        <w:tc>
          <w:tcPr>
            <w:tcW w:w="1204" w:type="dxa"/>
            <w:tcBorders>
              <w:top w:val="single" w:sz="4" w:space="0" w:color="auto"/>
              <w:left w:val="single" w:sz="4" w:space="0" w:color="auto"/>
              <w:bottom w:val="single" w:sz="4" w:space="0" w:color="auto"/>
              <w:right w:val="single" w:sz="4" w:space="0" w:color="auto"/>
            </w:tcBorders>
            <w:hideMark/>
          </w:tcPr>
          <w:p w14:paraId="74E6186A" w14:textId="77777777" w:rsidR="00391026" w:rsidRDefault="00391026">
            <w:pPr>
              <w:spacing w:after="200" w:line="276" w:lineRule="auto"/>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 xml:space="preserve">ПК 2.5 </w:t>
            </w:r>
          </w:p>
        </w:tc>
        <w:tc>
          <w:tcPr>
            <w:tcW w:w="8367" w:type="dxa"/>
            <w:tcBorders>
              <w:top w:val="single" w:sz="4" w:space="0" w:color="auto"/>
              <w:left w:val="single" w:sz="4" w:space="0" w:color="auto"/>
              <w:bottom w:val="single" w:sz="4" w:space="0" w:color="auto"/>
              <w:right w:val="single" w:sz="4" w:space="0" w:color="auto"/>
            </w:tcBorders>
            <w:hideMark/>
          </w:tcPr>
          <w:p w14:paraId="3A439ED5" w14:textId="77777777" w:rsidR="00391026" w:rsidRDefault="00391026">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разработку и оформление графических, вычислительных и проектных работ с использованием информационно-компьютерных технологий.</w:t>
            </w:r>
          </w:p>
        </w:tc>
      </w:tr>
    </w:tbl>
    <w:p w14:paraId="2B11E380" w14:textId="77777777" w:rsidR="00391026" w:rsidRDefault="00391026" w:rsidP="00391026">
      <w:pPr>
        <w:spacing w:after="0" w:line="240" w:lineRule="auto"/>
        <w:ind w:firstLine="709"/>
        <w:rPr>
          <w:rFonts w:ascii="Times New Roman" w:eastAsia="Times New Roman" w:hAnsi="Times New Roman" w:cs="Times New Roman"/>
          <w:bCs/>
          <w:sz w:val="24"/>
          <w:szCs w:val="24"/>
          <w:lang w:eastAsia="ru-RU"/>
        </w:rPr>
      </w:pPr>
    </w:p>
    <w:p w14:paraId="68518016" w14:textId="18B1D92D" w:rsidR="00391026" w:rsidRPr="0046522C" w:rsidRDefault="00391026" w:rsidP="0046522C">
      <w:pPr>
        <w:pStyle w:val="a7"/>
        <w:numPr>
          <w:ilvl w:val="2"/>
          <w:numId w:val="4"/>
        </w:numPr>
        <w:spacing w:after="0" w:line="240" w:lineRule="auto"/>
        <w:rPr>
          <w:rFonts w:ascii="Times New Roman" w:eastAsia="Times New Roman" w:hAnsi="Times New Roman" w:cs="Times New Roman"/>
          <w:bCs/>
          <w:sz w:val="24"/>
          <w:szCs w:val="24"/>
          <w:lang w:eastAsia="ru-RU"/>
        </w:rPr>
      </w:pPr>
      <w:r w:rsidRPr="0046522C">
        <w:rPr>
          <w:rFonts w:ascii="Times New Roman" w:eastAsia="Times New Roman" w:hAnsi="Times New Roman" w:cs="Times New Roman"/>
          <w:bCs/>
          <w:sz w:val="24"/>
          <w:szCs w:val="24"/>
          <w:lang w:eastAsia="ru-RU"/>
        </w:rPr>
        <w:t xml:space="preserve">В результате освоения </w:t>
      </w:r>
      <w:r w:rsidR="00AC034E">
        <w:rPr>
          <w:rFonts w:ascii="Times New Roman" w:eastAsia="Times New Roman" w:hAnsi="Times New Roman" w:cs="Times New Roman"/>
          <w:bCs/>
          <w:sz w:val="24"/>
          <w:szCs w:val="24"/>
          <w:lang w:eastAsia="ru-RU"/>
        </w:rPr>
        <w:t>производственной</w:t>
      </w:r>
      <w:r w:rsidR="0046522C">
        <w:rPr>
          <w:rFonts w:ascii="Times New Roman" w:eastAsia="Times New Roman" w:hAnsi="Times New Roman" w:cs="Times New Roman"/>
          <w:bCs/>
          <w:sz w:val="24"/>
          <w:szCs w:val="24"/>
          <w:lang w:eastAsia="ru-RU"/>
        </w:rPr>
        <w:t xml:space="preserve"> практики</w:t>
      </w:r>
      <w:r w:rsidRPr="0046522C">
        <w:rPr>
          <w:rFonts w:ascii="Times New Roman" w:eastAsia="Times New Roman" w:hAnsi="Times New Roman" w:cs="Times New Roman"/>
          <w:bCs/>
          <w:sz w:val="24"/>
          <w:szCs w:val="24"/>
          <w:lang w:eastAsia="ru-RU"/>
        </w:rPr>
        <w:t xml:space="preserve"> обучающийся должен</w:t>
      </w:r>
      <w:r>
        <w:rPr>
          <w:vertAlign w:val="superscript"/>
          <w:lang w:eastAsia="ru-RU"/>
        </w:rPr>
        <w:footnoteReference w:id="3"/>
      </w:r>
      <w:r w:rsidRPr="0046522C">
        <w:rPr>
          <w:rFonts w:ascii="Times New Roman" w:eastAsia="Times New Roman" w:hAnsi="Times New Roman" w:cs="Times New Roman"/>
          <w:bCs/>
          <w:sz w:val="24"/>
          <w:szCs w:val="24"/>
          <w:lang w:eastAsia="ru-RU"/>
        </w:rPr>
        <w:t>:</w:t>
      </w:r>
    </w:p>
    <w:p w14:paraId="355A0791" w14:textId="77777777" w:rsidR="0046522C" w:rsidRPr="0046522C" w:rsidRDefault="0046522C" w:rsidP="0046522C">
      <w:pPr>
        <w:pStyle w:val="a7"/>
        <w:spacing w:after="0" w:line="240" w:lineRule="auto"/>
        <w:ind w:left="1428"/>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391026" w14:paraId="1EA0DA2E"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19ABBCFD"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6662" w:type="dxa"/>
            <w:tcBorders>
              <w:top w:val="single" w:sz="4" w:space="0" w:color="auto"/>
              <w:left w:val="single" w:sz="4" w:space="0" w:color="auto"/>
              <w:bottom w:val="single" w:sz="4" w:space="0" w:color="auto"/>
              <w:right w:val="single" w:sz="4" w:space="0" w:color="auto"/>
            </w:tcBorders>
            <w:hideMark/>
          </w:tcPr>
          <w:p w14:paraId="6C7DE616"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выполнения расчетов и конструирование сварных соединений и конструкций;</w:t>
            </w:r>
          </w:p>
          <w:p w14:paraId="34F0D254"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проектирования технологических процессов производства сварных конструкций с заданными свойствами;</w:t>
            </w:r>
          </w:p>
          <w:p w14:paraId="15C1AF91"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осуществления технико-экономического обоснования выбранного технологического процесса;</w:t>
            </w:r>
          </w:p>
          <w:p w14:paraId="4279195B"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оформления конструкторской, технологической и технической документации;</w:t>
            </w:r>
          </w:p>
          <w:p w14:paraId="3ACE7D11"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разработки и оформления графических, вычислительных и проектных работ с использованием информационных и (или) компьютерных технологий;</w:t>
            </w:r>
          </w:p>
        </w:tc>
      </w:tr>
      <w:tr w:rsidR="00391026" w14:paraId="2D49A21C"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1BDEEADC"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Уметь</w:t>
            </w:r>
          </w:p>
        </w:tc>
        <w:tc>
          <w:tcPr>
            <w:tcW w:w="6662" w:type="dxa"/>
            <w:tcBorders>
              <w:top w:val="single" w:sz="4" w:space="0" w:color="auto"/>
              <w:left w:val="single" w:sz="4" w:space="0" w:color="auto"/>
              <w:bottom w:val="single" w:sz="4" w:space="0" w:color="auto"/>
              <w:right w:val="single" w:sz="4" w:space="0" w:color="auto"/>
            </w:tcBorders>
            <w:hideMark/>
          </w:tcPr>
          <w:p w14:paraId="51E4ACB9"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пользоваться справочной литературой для производства сварных изделий с заданными свойствами;</w:t>
            </w:r>
          </w:p>
          <w:p w14:paraId="4CC314E4"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составлять схемы основных сварных соединений;</w:t>
            </w:r>
          </w:p>
          <w:p w14:paraId="730546F1"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проектировать различные виды сварных швов;</w:t>
            </w:r>
          </w:p>
          <w:p w14:paraId="2C7F7CC5"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составлять конструктивные схемы металлических конструкций различного назначения;</w:t>
            </w:r>
          </w:p>
          <w:p w14:paraId="31E256BA"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обоснованный выбор металла для различных металлоконструкций;</w:t>
            </w:r>
          </w:p>
          <w:p w14:paraId="5325EA25"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производить расчеты сварных соединений на различные виды нагрузки;</w:t>
            </w:r>
          </w:p>
          <w:p w14:paraId="70947FB4"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разрабатывать маршрутные и операционные технологические процессы;</w:t>
            </w:r>
          </w:p>
          <w:p w14:paraId="0BF41CAC"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выбирать технологическую схему обработки;</w:t>
            </w:r>
          </w:p>
          <w:p w14:paraId="2EFCA4C3" w14:textId="77777777" w:rsidR="00391026" w:rsidRDefault="00391026">
            <w:pPr>
              <w:widowControl w:val="0"/>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проводить технико-экономическое сравнение вариантов технологического процесса;</w:t>
            </w:r>
          </w:p>
        </w:tc>
      </w:tr>
      <w:tr w:rsidR="00391026" w14:paraId="4374A817" w14:textId="77777777" w:rsidTr="00391026">
        <w:tc>
          <w:tcPr>
            <w:tcW w:w="2802" w:type="dxa"/>
            <w:tcBorders>
              <w:top w:val="single" w:sz="4" w:space="0" w:color="auto"/>
              <w:left w:val="single" w:sz="4" w:space="0" w:color="auto"/>
              <w:bottom w:val="single" w:sz="4" w:space="0" w:color="auto"/>
              <w:right w:val="single" w:sz="4" w:space="0" w:color="auto"/>
            </w:tcBorders>
            <w:hideMark/>
          </w:tcPr>
          <w:p w14:paraId="7CDCDAC5" w14:textId="77777777" w:rsidR="00391026" w:rsidRDefault="003910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Знать</w:t>
            </w:r>
          </w:p>
        </w:tc>
        <w:tc>
          <w:tcPr>
            <w:tcW w:w="6662" w:type="dxa"/>
            <w:tcBorders>
              <w:top w:val="single" w:sz="4" w:space="0" w:color="auto"/>
              <w:left w:val="single" w:sz="4" w:space="0" w:color="auto"/>
              <w:bottom w:val="single" w:sz="4" w:space="0" w:color="auto"/>
              <w:right w:val="single" w:sz="4" w:space="0" w:color="auto"/>
            </w:tcBorders>
            <w:hideMark/>
          </w:tcPr>
          <w:p w14:paraId="3FC1A62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проектирования технологических процессов и технологической оснастки для сварки, пайки и обработки металлов;</w:t>
            </w:r>
          </w:p>
          <w:p w14:paraId="031050A2"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разработки и оформления технического задания на проектирование технологической оснастки;</w:t>
            </w:r>
          </w:p>
          <w:p w14:paraId="23F2133F"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методику прочностных расчетов сварных конструкций общего назначения;</w:t>
            </w:r>
          </w:p>
          <w:p w14:paraId="18D91ACE"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p w14:paraId="5BE5FCD1"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методы обеспечения экономичности и безопасности процессов сварки и обработки материалов;</w:t>
            </w:r>
          </w:p>
          <w:p w14:paraId="2120CFAB"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классификацию сварных конструкций;</w:t>
            </w:r>
          </w:p>
          <w:p w14:paraId="02CBA2A0"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типы и виды сварных соединений и сварных швов;</w:t>
            </w:r>
          </w:p>
          <w:p w14:paraId="592A7CE3"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классификацию нагрузок на сварные соединения;</w:t>
            </w:r>
          </w:p>
          <w:p w14:paraId="4E05E31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ЕСТД;</w:t>
            </w:r>
          </w:p>
          <w:p w14:paraId="52E6A76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методику расчета и проектирования единичных и унифицированных технологических процессов;</w:t>
            </w:r>
          </w:p>
          <w:p w14:paraId="75B1DCE8"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автоматизированного проектирования технологических процессов обработки деталей</w:t>
            </w:r>
          </w:p>
        </w:tc>
      </w:tr>
    </w:tbl>
    <w:p w14:paraId="6D616547" w14:textId="77777777" w:rsidR="00391026" w:rsidRDefault="00391026" w:rsidP="00391026">
      <w:pPr>
        <w:spacing w:after="0" w:line="240" w:lineRule="auto"/>
        <w:rPr>
          <w:rFonts w:ascii="Times New Roman" w:eastAsia="Times New Roman" w:hAnsi="Times New Roman" w:cs="Times New Roman"/>
          <w:b/>
          <w:sz w:val="24"/>
          <w:szCs w:val="24"/>
          <w:lang w:eastAsia="ru-RU"/>
        </w:rPr>
      </w:pPr>
    </w:p>
    <w:p w14:paraId="4C773659" w14:textId="4808B4DE" w:rsidR="00391026" w:rsidRDefault="00391026" w:rsidP="00391026">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Количество часов, отводимое на освоение </w:t>
      </w:r>
      <w:r w:rsidR="00AC034E">
        <w:rPr>
          <w:rFonts w:ascii="Times New Roman" w:eastAsia="Times New Roman" w:hAnsi="Times New Roman" w:cs="Times New Roman"/>
          <w:b/>
          <w:sz w:val="24"/>
          <w:szCs w:val="24"/>
          <w:lang w:eastAsia="ru-RU"/>
        </w:rPr>
        <w:t>производственной практики</w:t>
      </w:r>
    </w:p>
    <w:p w14:paraId="146CE15B" w14:textId="77777777" w:rsidR="00391026" w:rsidRDefault="00391026" w:rsidP="00391026">
      <w:pPr>
        <w:spacing w:after="0" w:line="276" w:lineRule="auto"/>
        <w:rPr>
          <w:rFonts w:ascii="Times New Roman" w:eastAsia="Times New Roman" w:hAnsi="Times New Roman" w:cs="Times New Roman"/>
          <w:sz w:val="24"/>
          <w:szCs w:val="24"/>
          <w:lang w:eastAsia="ru-RU"/>
        </w:rPr>
      </w:pPr>
    </w:p>
    <w:p w14:paraId="300E1E8D" w14:textId="7E79F3A7" w:rsidR="00391026" w:rsidRDefault="00391026" w:rsidP="00391026">
      <w:pPr>
        <w:spacing w:after="0" w:line="27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Всего часов </w:t>
      </w:r>
      <w:r w:rsidR="0046522C">
        <w:rPr>
          <w:rFonts w:ascii="Times New Roman" w:eastAsia="Times New Roman" w:hAnsi="Times New Roman" w:cs="Times New Roman"/>
          <w:sz w:val="24"/>
          <w:szCs w:val="24"/>
          <w:lang w:eastAsia="ru-RU"/>
        </w:rPr>
        <w:t xml:space="preserve">- </w:t>
      </w:r>
      <w:r w:rsidR="00AC034E">
        <w:rPr>
          <w:rFonts w:ascii="Times New Roman" w:eastAsia="Times New Roman" w:hAnsi="Times New Roman" w:cs="Times New Roman"/>
          <w:sz w:val="24"/>
          <w:szCs w:val="24"/>
          <w:u w:val="single"/>
          <w:lang w:eastAsia="ru-RU"/>
        </w:rPr>
        <w:t>180</w:t>
      </w:r>
    </w:p>
    <w:p w14:paraId="6DBD8818" w14:textId="77777777" w:rsidR="00391026" w:rsidRDefault="00391026" w:rsidP="00391026">
      <w:pPr>
        <w:spacing w:after="0" w:line="276" w:lineRule="auto"/>
        <w:rPr>
          <w:rFonts w:ascii="Times New Roman" w:eastAsia="Times New Roman" w:hAnsi="Times New Roman" w:cs="Times New Roman"/>
          <w:b/>
          <w:i/>
          <w:sz w:val="24"/>
          <w:szCs w:val="24"/>
          <w:lang w:eastAsia="ru-RU"/>
        </w:rPr>
      </w:pPr>
    </w:p>
    <w:p w14:paraId="665999DD" w14:textId="77777777" w:rsidR="00A66581" w:rsidRDefault="00A66581" w:rsidP="00391026">
      <w:pPr>
        <w:spacing w:after="0" w:line="276" w:lineRule="auto"/>
        <w:rPr>
          <w:rFonts w:ascii="Times New Roman" w:eastAsia="Times New Roman" w:hAnsi="Times New Roman" w:cs="Times New Roman"/>
          <w:b/>
          <w:i/>
          <w:sz w:val="24"/>
          <w:szCs w:val="24"/>
          <w:lang w:eastAsia="ru-RU"/>
        </w:rPr>
        <w:sectPr w:rsidR="00A66581" w:rsidSect="00CE4F87">
          <w:pgSz w:w="11907" w:h="16840"/>
          <w:pgMar w:top="1134" w:right="851" w:bottom="992" w:left="1418" w:header="709" w:footer="709" w:gutter="0"/>
          <w:cols w:space="720"/>
        </w:sectPr>
      </w:pPr>
    </w:p>
    <w:p w14:paraId="1670A09C" w14:textId="18700538" w:rsidR="00391026" w:rsidRDefault="00391026" w:rsidP="00391026">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 xml:space="preserve">2. Структура и содержание </w:t>
      </w:r>
      <w:r w:rsidR="00AC034E">
        <w:rPr>
          <w:rFonts w:ascii="Times New Roman" w:eastAsia="Times New Roman" w:hAnsi="Times New Roman" w:cs="Times New Roman"/>
          <w:b/>
          <w:sz w:val="24"/>
          <w:szCs w:val="24"/>
          <w:lang w:eastAsia="ru-RU"/>
        </w:rPr>
        <w:t>ПРОИЗВОДСТВЕННОЙ</w:t>
      </w:r>
      <w:r w:rsidR="007A0CB6">
        <w:rPr>
          <w:rFonts w:ascii="Times New Roman" w:eastAsia="Times New Roman" w:hAnsi="Times New Roman" w:cs="Times New Roman"/>
          <w:b/>
          <w:sz w:val="24"/>
          <w:szCs w:val="24"/>
          <w:lang w:eastAsia="ru-RU"/>
        </w:rPr>
        <w:t xml:space="preserve"> ПРАКТИКИ</w:t>
      </w:r>
    </w:p>
    <w:p w14:paraId="79CE34AB" w14:textId="77777777" w:rsidR="00391026" w:rsidRDefault="00391026" w:rsidP="00391026">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lang w:eastAsia="ru-RU"/>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047"/>
        <w:gridCol w:w="1271"/>
        <w:gridCol w:w="578"/>
        <w:gridCol w:w="709"/>
        <w:gridCol w:w="1457"/>
        <w:gridCol w:w="1335"/>
        <w:gridCol w:w="1632"/>
        <w:gridCol w:w="462"/>
        <w:gridCol w:w="969"/>
        <w:gridCol w:w="1740"/>
      </w:tblGrid>
      <w:tr w:rsidR="00391026" w14:paraId="6291689C" w14:textId="77777777" w:rsidTr="00AC034E">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6C78691"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Коды профессиональных общих компетенций</w:t>
            </w:r>
          </w:p>
        </w:tc>
        <w:tc>
          <w:tcPr>
            <w:tcW w:w="1016" w:type="pct"/>
            <w:vMerge w:val="restart"/>
            <w:tcBorders>
              <w:top w:val="single" w:sz="4" w:space="0" w:color="auto"/>
              <w:left w:val="single" w:sz="4" w:space="0" w:color="auto"/>
              <w:bottom w:val="single" w:sz="4" w:space="0" w:color="auto"/>
              <w:right w:val="single" w:sz="4" w:space="0" w:color="auto"/>
            </w:tcBorders>
            <w:vAlign w:val="center"/>
            <w:hideMark/>
          </w:tcPr>
          <w:p w14:paraId="5F827205"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Наименования разделов профессионального модуля</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2A5D01B5" w14:textId="77777777" w:rsidR="00391026" w:rsidRDefault="0039102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Всего, час.</w:t>
            </w:r>
          </w:p>
        </w:tc>
        <w:tc>
          <w:tcPr>
            <w:tcW w:w="19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D175911" w14:textId="77777777" w:rsidR="00391026" w:rsidRDefault="00391026">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iCs/>
                <w:sz w:val="20"/>
                <w:szCs w:val="20"/>
                <w:lang w:eastAsia="ru-RU"/>
              </w:rPr>
              <w:t>В т.ч. в форме практической. подготовки</w:t>
            </w:r>
          </w:p>
        </w:tc>
        <w:tc>
          <w:tcPr>
            <w:tcW w:w="2768" w:type="pct"/>
            <w:gridSpan w:val="7"/>
            <w:tcBorders>
              <w:top w:val="single" w:sz="4" w:space="0" w:color="auto"/>
              <w:left w:val="single" w:sz="4" w:space="0" w:color="auto"/>
              <w:bottom w:val="single" w:sz="4" w:space="0" w:color="auto"/>
              <w:right w:val="single" w:sz="4" w:space="0" w:color="auto"/>
            </w:tcBorders>
            <w:hideMark/>
          </w:tcPr>
          <w:p w14:paraId="13C0B2A0"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Объем профессионального модуля, ак. час.</w:t>
            </w:r>
          </w:p>
        </w:tc>
      </w:tr>
      <w:tr w:rsidR="00391026" w14:paraId="4FCB3895" w14:textId="77777777" w:rsidTr="00AC034E">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7034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4EBF8"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0D5FA3"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AC230" w14:textId="77777777" w:rsidR="00391026" w:rsidRDefault="00391026">
            <w:pPr>
              <w:spacing w:after="0"/>
              <w:rPr>
                <w:rFonts w:ascii="Times New Roman" w:eastAsia="Times New Roman" w:hAnsi="Times New Roman" w:cs="Times New Roman"/>
                <w:sz w:val="20"/>
                <w:szCs w:val="20"/>
                <w:lang w:eastAsia="ru-RU"/>
              </w:rPr>
            </w:pPr>
          </w:p>
        </w:tc>
        <w:tc>
          <w:tcPr>
            <w:tcW w:w="1865" w:type="pct"/>
            <w:gridSpan w:val="5"/>
            <w:tcBorders>
              <w:top w:val="single" w:sz="4" w:space="0" w:color="auto"/>
              <w:left w:val="single" w:sz="4" w:space="0" w:color="auto"/>
              <w:bottom w:val="single" w:sz="4" w:space="0" w:color="auto"/>
              <w:right w:val="single" w:sz="4" w:space="0" w:color="auto"/>
            </w:tcBorders>
            <w:hideMark/>
          </w:tcPr>
          <w:p w14:paraId="31987A57"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по МДК</w:t>
            </w:r>
          </w:p>
        </w:tc>
        <w:tc>
          <w:tcPr>
            <w:tcW w:w="90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19A1959"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Практики</w:t>
            </w:r>
          </w:p>
        </w:tc>
      </w:tr>
      <w:tr w:rsidR="00391026" w14:paraId="73170B5D" w14:textId="77777777" w:rsidTr="00AC034E">
        <w:tc>
          <w:tcPr>
            <w:tcW w:w="0" w:type="auto"/>
            <w:vMerge/>
            <w:tcBorders>
              <w:top w:val="single" w:sz="4" w:space="0" w:color="auto"/>
              <w:left w:val="single" w:sz="4" w:space="0" w:color="auto"/>
              <w:bottom w:val="single" w:sz="4" w:space="0" w:color="auto"/>
              <w:right w:val="single" w:sz="4" w:space="0" w:color="auto"/>
            </w:tcBorders>
            <w:vAlign w:val="center"/>
            <w:hideMark/>
          </w:tcPr>
          <w:p w14:paraId="4246906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DDACB"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F5366"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F25A2" w14:textId="77777777" w:rsidR="00391026" w:rsidRDefault="00391026">
            <w:pPr>
              <w:spacing w:after="0"/>
              <w:rPr>
                <w:rFonts w:ascii="Times New Roman" w:eastAsia="Times New Roman" w:hAnsi="Times New Roman" w:cs="Times New Roman"/>
                <w:sz w:val="20"/>
                <w:szCs w:val="20"/>
                <w:lang w:eastAsia="ru-RU"/>
              </w:rPr>
            </w:pPr>
          </w:p>
        </w:tc>
        <w:tc>
          <w:tcPr>
            <w:tcW w:w="236" w:type="pct"/>
            <w:vMerge w:val="restart"/>
            <w:tcBorders>
              <w:top w:val="single" w:sz="4" w:space="0" w:color="auto"/>
              <w:left w:val="single" w:sz="4" w:space="0" w:color="auto"/>
              <w:bottom w:val="single" w:sz="4" w:space="0" w:color="auto"/>
              <w:right w:val="single" w:sz="4" w:space="0" w:color="auto"/>
            </w:tcBorders>
          </w:tcPr>
          <w:p w14:paraId="30236675"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p w14:paraId="591E6F98" w14:textId="77777777" w:rsidR="00391026" w:rsidRDefault="00391026">
            <w:pPr>
              <w:suppressAutoHyphens/>
              <w:spacing w:after="0" w:line="240" w:lineRule="auto"/>
              <w:jc w:val="center"/>
              <w:rPr>
                <w:rFonts w:ascii="Times New Roman" w:eastAsia="Times New Roman" w:hAnsi="Times New Roman" w:cs="Times New Roman"/>
                <w:sz w:val="20"/>
                <w:szCs w:val="20"/>
                <w:lang w:eastAsia="ru-RU"/>
              </w:rPr>
            </w:pPr>
          </w:p>
        </w:tc>
        <w:tc>
          <w:tcPr>
            <w:tcW w:w="1628" w:type="pct"/>
            <w:gridSpan w:val="4"/>
            <w:tcBorders>
              <w:top w:val="single" w:sz="4" w:space="0" w:color="auto"/>
              <w:left w:val="single" w:sz="4" w:space="0" w:color="auto"/>
              <w:bottom w:val="single" w:sz="4" w:space="0" w:color="auto"/>
              <w:right w:val="single" w:sz="4" w:space="0" w:color="auto"/>
            </w:tcBorders>
            <w:hideMark/>
          </w:tcPr>
          <w:p w14:paraId="7FABF2EE" w14:textId="77777777" w:rsidR="00391026" w:rsidRDefault="00391026">
            <w:pPr>
              <w:suppressAutoHyphen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939711" w14:textId="77777777" w:rsidR="00391026" w:rsidRDefault="00391026">
            <w:pPr>
              <w:spacing w:after="0"/>
              <w:rPr>
                <w:rFonts w:ascii="Times New Roman" w:eastAsia="Times New Roman" w:hAnsi="Times New Roman" w:cs="Times New Roman"/>
                <w:lang w:eastAsia="ru-RU"/>
              </w:rPr>
            </w:pPr>
          </w:p>
        </w:tc>
      </w:tr>
      <w:tr w:rsidR="00391026" w14:paraId="0C105FFC" w14:textId="77777777" w:rsidTr="007A0CB6">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BE4B9"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27A62"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DA7AA"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60917" w14:textId="77777777" w:rsidR="00391026" w:rsidRDefault="00391026">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77326" w14:textId="77777777" w:rsidR="00391026" w:rsidRDefault="00391026">
            <w:pPr>
              <w:spacing w:after="0"/>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vAlign w:val="center"/>
          </w:tcPr>
          <w:p w14:paraId="007950B3"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Лабораторных. и практических. занятий</w:t>
            </w:r>
          </w:p>
          <w:p w14:paraId="491998FA"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p>
          <w:p w14:paraId="760E8044"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445" w:type="pct"/>
            <w:tcBorders>
              <w:top w:val="single" w:sz="4" w:space="0" w:color="auto"/>
              <w:left w:val="single" w:sz="4" w:space="0" w:color="auto"/>
              <w:bottom w:val="single" w:sz="4" w:space="0" w:color="auto"/>
              <w:right w:val="single" w:sz="4" w:space="0" w:color="auto"/>
            </w:tcBorders>
            <w:vAlign w:val="center"/>
          </w:tcPr>
          <w:p w14:paraId="255BA704"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Курсовых работ (проектов)</w:t>
            </w:r>
            <w:r>
              <w:rPr>
                <w:rFonts w:ascii="Times New Roman" w:eastAsia="Times New Roman" w:hAnsi="Times New Roman" w:cs="Times New Roman"/>
                <w:sz w:val="20"/>
                <w:szCs w:val="20"/>
                <w:vertAlign w:val="superscript"/>
                <w:lang w:eastAsia="ru-RU"/>
              </w:rPr>
              <w:footnoteReference w:id="4"/>
            </w:r>
          </w:p>
          <w:p w14:paraId="48231719" w14:textId="77777777" w:rsidR="00391026" w:rsidRDefault="00391026">
            <w:pPr>
              <w:suppressAutoHyphens/>
              <w:spacing w:after="0" w:line="240" w:lineRule="auto"/>
              <w:jc w:val="center"/>
              <w:rPr>
                <w:rFonts w:ascii="Times New Roman" w:eastAsia="Times New Roman" w:hAnsi="Times New Roman" w:cs="Times New Roman"/>
                <w:iCs/>
                <w:sz w:val="20"/>
                <w:szCs w:val="20"/>
                <w:lang w:eastAsia="ru-RU"/>
              </w:rPr>
            </w:pPr>
          </w:p>
        </w:tc>
        <w:tc>
          <w:tcPr>
            <w:tcW w:w="544" w:type="pct"/>
            <w:tcBorders>
              <w:top w:val="single" w:sz="4" w:space="0" w:color="auto"/>
              <w:left w:val="single" w:sz="4" w:space="0" w:color="auto"/>
              <w:bottom w:val="single" w:sz="4" w:space="0" w:color="auto"/>
              <w:right w:val="single" w:sz="4" w:space="0" w:color="auto"/>
            </w:tcBorders>
            <w:vAlign w:val="center"/>
            <w:hideMark/>
          </w:tcPr>
          <w:p w14:paraId="053A0156" w14:textId="77777777" w:rsidR="00391026" w:rsidRDefault="00391026">
            <w:pPr>
              <w:suppressAutoHyphens/>
              <w:spacing w:after="0" w:line="240" w:lineRule="auto"/>
              <w:ind w:left="-57" w:right="-57"/>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Самостоятельная работа</w:t>
            </w:r>
            <w:r>
              <w:rPr>
                <w:rFonts w:ascii="Times New Roman" w:eastAsia="Times New Roman" w:hAnsi="Times New Roman" w:cs="Times New Roman"/>
                <w:i/>
                <w:vertAlign w:val="superscript"/>
                <w:lang w:eastAsia="ru-RU"/>
              </w:rPr>
              <w:footnoteReference w:id="5"/>
            </w:r>
          </w:p>
        </w:tc>
        <w:tc>
          <w:tcPr>
            <w:tcW w:w="153" w:type="pct"/>
            <w:tcBorders>
              <w:top w:val="single" w:sz="4" w:space="0" w:color="auto"/>
              <w:left w:val="single" w:sz="4" w:space="0" w:color="auto"/>
              <w:bottom w:val="single" w:sz="4" w:space="0" w:color="auto"/>
              <w:right w:val="single" w:sz="4" w:space="0" w:color="auto"/>
            </w:tcBorders>
            <w:textDirection w:val="btLr"/>
            <w:vAlign w:val="center"/>
            <w:hideMark/>
          </w:tcPr>
          <w:p w14:paraId="1D51FF42"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Промежуточная аттестация</w:t>
            </w:r>
          </w:p>
        </w:tc>
        <w:tc>
          <w:tcPr>
            <w:tcW w:w="323" w:type="pct"/>
            <w:tcBorders>
              <w:top w:val="single" w:sz="4" w:space="0" w:color="auto"/>
              <w:left w:val="single" w:sz="4" w:space="0" w:color="auto"/>
              <w:bottom w:val="single" w:sz="4" w:space="0" w:color="auto"/>
              <w:right w:val="single" w:sz="4" w:space="0" w:color="auto"/>
            </w:tcBorders>
            <w:vAlign w:val="center"/>
          </w:tcPr>
          <w:p w14:paraId="6DBA5799"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Учебная</w:t>
            </w:r>
          </w:p>
          <w:p w14:paraId="20BF7382"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c>
          <w:tcPr>
            <w:tcW w:w="580" w:type="pct"/>
            <w:tcBorders>
              <w:top w:val="single" w:sz="4" w:space="0" w:color="auto"/>
              <w:left w:val="single" w:sz="4" w:space="0" w:color="auto"/>
              <w:bottom w:val="single" w:sz="4" w:space="0" w:color="auto"/>
              <w:right w:val="single" w:sz="4" w:space="0" w:color="auto"/>
            </w:tcBorders>
            <w:vAlign w:val="center"/>
          </w:tcPr>
          <w:p w14:paraId="6BBEFD7E" w14:textId="77777777" w:rsidR="00391026" w:rsidRDefault="00391026">
            <w:pPr>
              <w:suppressAutoHyphens/>
              <w:spacing w:after="0" w:line="240" w:lineRule="auto"/>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Производственная</w:t>
            </w:r>
          </w:p>
          <w:p w14:paraId="190FBE9E" w14:textId="77777777" w:rsidR="00391026" w:rsidRDefault="00391026">
            <w:pPr>
              <w:suppressAutoHyphens/>
              <w:spacing w:after="0" w:line="240" w:lineRule="auto"/>
              <w:ind w:left="-57" w:right="-57"/>
              <w:jc w:val="center"/>
              <w:rPr>
                <w:rFonts w:ascii="Times New Roman" w:eastAsia="Times New Roman" w:hAnsi="Times New Roman" w:cs="Times New Roman"/>
                <w:i/>
                <w:sz w:val="20"/>
                <w:szCs w:val="20"/>
                <w:lang w:eastAsia="ru-RU"/>
              </w:rPr>
            </w:pPr>
          </w:p>
        </w:tc>
      </w:tr>
      <w:tr w:rsidR="00391026" w14:paraId="3D60B839" w14:textId="77777777" w:rsidTr="007A0CB6">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14:paraId="6B3EFCF1"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w:t>
            </w:r>
          </w:p>
        </w:tc>
        <w:tc>
          <w:tcPr>
            <w:tcW w:w="1016" w:type="pct"/>
            <w:tcBorders>
              <w:top w:val="single" w:sz="4" w:space="0" w:color="auto"/>
              <w:left w:val="single" w:sz="4" w:space="0" w:color="auto"/>
              <w:bottom w:val="single" w:sz="4" w:space="0" w:color="auto"/>
              <w:right w:val="single" w:sz="4" w:space="0" w:color="auto"/>
            </w:tcBorders>
            <w:vAlign w:val="center"/>
            <w:hideMark/>
          </w:tcPr>
          <w:p w14:paraId="6A7AA4C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2</w:t>
            </w:r>
          </w:p>
        </w:tc>
        <w:tc>
          <w:tcPr>
            <w:tcW w:w="424" w:type="pct"/>
            <w:tcBorders>
              <w:top w:val="single" w:sz="4" w:space="0" w:color="auto"/>
              <w:left w:val="single" w:sz="4" w:space="0" w:color="auto"/>
              <w:bottom w:val="single" w:sz="4" w:space="0" w:color="auto"/>
              <w:right w:val="single" w:sz="4" w:space="0" w:color="auto"/>
            </w:tcBorders>
            <w:vAlign w:val="center"/>
            <w:hideMark/>
          </w:tcPr>
          <w:p w14:paraId="7E116B64"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w:t>
            </w:r>
          </w:p>
        </w:tc>
        <w:tc>
          <w:tcPr>
            <w:tcW w:w="193" w:type="pct"/>
            <w:tcBorders>
              <w:top w:val="single" w:sz="4" w:space="0" w:color="auto"/>
              <w:left w:val="single" w:sz="4" w:space="0" w:color="auto"/>
              <w:bottom w:val="single" w:sz="4" w:space="0" w:color="auto"/>
              <w:right w:val="single" w:sz="4" w:space="0" w:color="auto"/>
            </w:tcBorders>
            <w:vAlign w:val="center"/>
            <w:hideMark/>
          </w:tcPr>
          <w:p w14:paraId="7D51E57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4</w:t>
            </w:r>
          </w:p>
        </w:tc>
        <w:tc>
          <w:tcPr>
            <w:tcW w:w="236" w:type="pct"/>
            <w:tcBorders>
              <w:top w:val="single" w:sz="4" w:space="0" w:color="auto"/>
              <w:left w:val="single" w:sz="4" w:space="0" w:color="auto"/>
              <w:bottom w:val="single" w:sz="4" w:space="0" w:color="auto"/>
              <w:right w:val="single" w:sz="4" w:space="0" w:color="auto"/>
            </w:tcBorders>
            <w:vAlign w:val="center"/>
            <w:hideMark/>
          </w:tcPr>
          <w:p w14:paraId="49DE10E1"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5</w:t>
            </w:r>
          </w:p>
        </w:tc>
        <w:tc>
          <w:tcPr>
            <w:tcW w:w="486" w:type="pct"/>
            <w:tcBorders>
              <w:top w:val="single" w:sz="4" w:space="0" w:color="auto"/>
              <w:left w:val="single" w:sz="4" w:space="0" w:color="auto"/>
              <w:bottom w:val="single" w:sz="4" w:space="0" w:color="auto"/>
              <w:right w:val="single" w:sz="4" w:space="0" w:color="auto"/>
            </w:tcBorders>
            <w:vAlign w:val="center"/>
            <w:hideMark/>
          </w:tcPr>
          <w:p w14:paraId="673A5630"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6</w:t>
            </w:r>
          </w:p>
        </w:tc>
        <w:tc>
          <w:tcPr>
            <w:tcW w:w="445" w:type="pct"/>
            <w:tcBorders>
              <w:top w:val="single" w:sz="4" w:space="0" w:color="auto"/>
              <w:left w:val="single" w:sz="4" w:space="0" w:color="auto"/>
              <w:bottom w:val="single" w:sz="4" w:space="0" w:color="auto"/>
              <w:right w:val="single" w:sz="4" w:space="0" w:color="auto"/>
            </w:tcBorders>
            <w:vAlign w:val="center"/>
            <w:hideMark/>
          </w:tcPr>
          <w:p w14:paraId="44095018"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7</w:t>
            </w:r>
          </w:p>
        </w:tc>
        <w:tc>
          <w:tcPr>
            <w:tcW w:w="544" w:type="pct"/>
            <w:tcBorders>
              <w:top w:val="single" w:sz="4" w:space="0" w:color="auto"/>
              <w:left w:val="single" w:sz="4" w:space="0" w:color="auto"/>
              <w:bottom w:val="single" w:sz="4" w:space="0" w:color="auto"/>
              <w:right w:val="single" w:sz="4" w:space="0" w:color="auto"/>
            </w:tcBorders>
            <w:vAlign w:val="center"/>
            <w:hideMark/>
          </w:tcPr>
          <w:p w14:paraId="34528EB2"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8</w:t>
            </w:r>
          </w:p>
        </w:tc>
        <w:tc>
          <w:tcPr>
            <w:tcW w:w="153" w:type="pct"/>
            <w:tcBorders>
              <w:top w:val="single" w:sz="4" w:space="0" w:color="auto"/>
              <w:left w:val="single" w:sz="4" w:space="0" w:color="auto"/>
              <w:bottom w:val="single" w:sz="4" w:space="0" w:color="auto"/>
              <w:right w:val="single" w:sz="4" w:space="0" w:color="auto"/>
            </w:tcBorders>
            <w:vAlign w:val="center"/>
            <w:hideMark/>
          </w:tcPr>
          <w:p w14:paraId="5E3924AB"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9</w:t>
            </w:r>
          </w:p>
        </w:tc>
        <w:tc>
          <w:tcPr>
            <w:tcW w:w="323" w:type="pct"/>
            <w:tcBorders>
              <w:top w:val="single" w:sz="4" w:space="0" w:color="auto"/>
              <w:left w:val="single" w:sz="4" w:space="0" w:color="auto"/>
              <w:bottom w:val="single" w:sz="4" w:space="0" w:color="auto"/>
              <w:right w:val="single" w:sz="4" w:space="0" w:color="auto"/>
            </w:tcBorders>
            <w:vAlign w:val="center"/>
            <w:hideMark/>
          </w:tcPr>
          <w:p w14:paraId="5140A470"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14:paraId="37F1413E" w14:textId="77777777" w:rsidR="00391026" w:rsidRDefault="00391026">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11</w:t>
            </w:r>
          </w:p>
        </w:tc>
      </w:tr>
      <w:tr w:rsidR="00AC034E" w14:paraId="04703762" w14:textId="77777777" w:rsidTr="00253F03">
        <w:tc>
          <w:tcPr>
            <w:tcW w:w="599" w:type="pct"/>
            <w:tcBorders>
              <w:top w:val="single" w:sz="4" w:space="0" w:color="auto"/>
              <w:left w:val="single" w:sz="4" w:space="0" w:color="auto"/>
              <w:bottom w:val="single" w:sz="4" w:space="0" w:color="auto"/>
              <w:right w:val="single" w:sz="4" w:space="0" w:color="auto"/>
            </w:tcBorders>
            <w:hideMark/>
          </w:tcPr>
          <w:p w14:paraId="42882E3C"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2.1-ПК 2.5</w:t>
            </w:r>
          </w:p>
          <w:p w14:paraId="7D62913B"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496A71AE"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1397F3C2"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6" w:type="pct"/>
            <w:tcBorders>
              <w:top w:val="single" w:sz="4" w:space="0" w:color="auto"/>
              <w:left w:val="single" w:sz="4" w:space="0" w:color="auto"/>
              <w:bottom w:val="single" w:sz="4" w:space="0" w:color="auto"/>
              <w:right w:val="single" w:sz="4" w:space="0" w:color="auto"/>
            </w:tcBorders>
            <w:hideMark/>
          </w:tcPr>
          <w:p w14:paraId="476F2142"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Раздел 1. Организация расчета и проектирования</w:t>
            </w:r>
          </w:p>
          <w:p w14:paraId="0D5BBB45"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сварных конструкций</w:t>
            </w:r>
          </w:p>
        </w:tc>
        <w:tc>
          <w:tcPr>
            <w:tcW w:w="424" w:type="pct"/>
            <w:vMerge w:val="restart"/>
            <w:tcBorders>
              <w:top w:val="single" w:sz="4" w:space="0" w:color="auto"/>
              <w:left w:val="single" w:sz="4" w:space="0" w:color="auto"/>
              <w:right w:val="single" w:sz="4" w:space="0" w:color="auto"/>
            </w:tcBorders>
            <w:hideMark/>
          </w:tcPr>
          <w:p w14:paraId="132BF4D3" w14:textId="156EA988" w:rsidR="00AC034E" w:rsidRDefault="00AC034E" w:rsidP="003F5C0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c>
          <w:tcPr>
            <w:tcW w:w="193" w:type="pct"/>
            <w:tcBorders>
              <w:top w:val="single" w:sz="4" w:space="0" w:color="auto"/>
              <w:left w:val="single" w:sz="4" w:space="0" w:color="auto"/>
              <w:bottom w:val="single" w:sz="4" w:space="0" w:color="auto"/>
              <w:right w:val="single" w:sz="4" w:space="0" w:color="auto"/>
            </w:tcBorders>
          </w:tcPr>
          <w:p w14:paraId="185C0351" w14:textId="77777777" w:rsidR="00AC034E" w:rsidRDefault="00AC034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1CF80AE7" w14:textId="7D5ADA57" w:rsidR="00AC034E" w:rsidRDefault="00AC034E">
            <w:pPr>
              <w:spacing w:after="0" w:line="240" w:lineRule="auto"/>
              <w:jc w:val="center"/>
              <w:rPr>
                <w:rFonts w:ascii="Times New Roman" w:eastAsia="Times New Roman" w:hAnsi="Times New Roman" w:cs="Times New Roman"/>
                <w:b/>
                <w:bCs/>
                <w:lang w:eastAsia="ru-RU"/>
              </w:rPr>
            </w:pPr>
          </w:p>
        </w:tc>
        <w:tc>
          <w:tcPr>
            <w:tcW w:w="486" w:type="pct"/>
            <w:tcBorders>
              <w:top w:val="single" w:sz="4" w:space="0" w:color="auto"/>
              <w:left w:val="single" w:sz="4" w:space="0" w:color="auto"/>
              <w:bottom w:val="single" w:sz="4" w:space="0" w:color="auto"/>
              <w:right w:val="single" w:sz="4" w:space="0" w:color="auto"/>
            </w:tcBorders>
          </w:tcPr>
          <w:p w14:paraId="72C6F68A" w14:textId="33CDE870" w:rsidR="00AC034E" w:rsidRDefault="00AC034E">
            <w:pPr>
              <w:spacing w:after="0" w:line="240" w:lineRule="auto"/>
              <w:jc w:val="center"/>
              <w:rPr>
                <w:rFonts w:ascii="Times New Roman" w:eastAsia="Times New Roman" w:hAnsi="Times New Roman" w:cs="Times New Roman"/>
                <w:b/>
                <w:bCs/>
                <w:lang w:eastAsia="ru-RU"/>
              </w:rPr>
            </w:pPr>
          </w:p>
        </w:tc>
        <w:tc>
          <w:tcPr>
            <w:tcW w:w="445" w:type="pct"/>
            <w:tcBorders>
              <w:top w:val="single" w:sz="4" w:space="0" w:color="auto"/>
              <w:left w:val="single" w:sz="4" w:space="0" w:color="auto"/>
              <w:bottom w:val="single" w:sz="4" w:space="0" w:color="auto"/>
              <w:right w:val="single" w:sz="4" w:space="0" w:color="auto"/>
            </w:tcBorders>
          </w:tcPr>
          <w:p w14:paraId="55ECF5EE" w14:textId="7424689B" w:rsidR="00AC034E" w:rsidRDefault="00AC034E">
            <w:pPr>
              <w:spacing w:after="0" w:line="240" w:lineRule="auto"/>
              <w:jc w:val="center"/>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14:paraId="7EA39794" w14:textId="77777777" w:rsidR="00AC034E" w:rsidRDefault="00AC034E">
            <w:pPr>
              <w:spacing w:after="0" w:line="240" w:lineRule="auto"/>
              <w:jc w:val="center"/>
              <w:rPr>
                <w:rFonts w:ascii="Times New Roman" w:eastAsia="Times New Roman" w:hAnsi="Times New Roman" w:cs="Times New Roman"/>
                <w:lang w:eastAsia="ru-RU"/>
              </w:rPr>
            </w:pPr>
          </w:p>
        </w:tc>
        <w:tc>
          <w:tcPr>
            <w:tcW w:w="153" w:type="pct"/>
            <w:vMerge w:val="restart"/>
            <w:tcBorders>
              <w:top w:val="single" w:sz="4" w:space="0" w:color="auto"/>
              <w:left w:val="single" w:sz="4" w:space="0" w:color="auto"/>
              <w:bottom w:val="single" w:sz="4" w:space="0" w:color="auto"/>
              <w:right w:val="single" w:sz="4" w:space="0" w:color="auto"/>
            </w:tcBorders>
          </w:tcPr>
          <w:p w14:paraId="64FB0D16" w14:textId="77777777" w:rsidR="00AC034E" w:rsidRDefault="00AC034E">
            <w:pPr>
              <w:spacing w:after="0" w:line="240" w:lineRule="auto"/>
              <w:jc w:val="center"/>
              <w:rPr>
                <w:rFonts w:ascii="Times New Roman" w:eastAsia="Times New Roman" w:hAnsi="Times New Roman" w:cs="Times New Roman"/>
                <w:lang w:eastAsia="ru-RU"/>
              </w:rPr>
            </w:pPr>
          </w:p>
        </w:tc>
        <w:tc>
          <w:tcPr>
            <w:tcW w:w="323" w:type="pct"/>
            <w:vMerge w:val="restart"/>
            <w:tcBorders>
              <w:top w:val="single" w:sz="4" w:space="0" w:color="auto"/>
              <w:left w:val="single" w:sz="4" w:space="0" w:color="auto"/>
              <w:right w:val="single" w:sz="4" w:space="0" w:color="auto"/>
            </w:tcBorders>
          </w:tcPr>
          <w:p w14:paraId="0E31FCCE" w14:textId="2567558C" w:rsidR="00AC034E" w:rsidRDefault="00AC034E">
            <w:pPr>
              <w:spacing w:after="0" w:line="240" w:lineRule="auto"/>
              <w:jc w:val="center"/>
              <w:rPr>
                <w:rFonts w:ascii="Times New Roman" w:eastAsia="Times New Roman" w:hAnsi="Times New Roman" w:cs="Times New Roman"/>
                <w:b/>
                <w:bCs/>
                <w:lang w:eastAsia="ru-RU"/>
              </w:rPr>
            </w:pPr>
          </w:p>
        </w:tc>
        <w:tc>
          <w:tcPr>
            <w:tcW w:w="580" w:type="pct"/>
            <w:vMerge w:val="restart"/>
            <w:tcBorders>
              <w:top w:val="single" w:sz="4" w:space="0" w:color="auto"/>
              <w:left w:val="single" w:sz="4" w:space="0" w:color="auto"/>
              <w:right w:val="single" w:sz="4" w:space="0" w:color="auto"/>
            </w:tcBorders>
          </w:tcPr>
          <w:p w14:paraId="2EBC2F52" w14:textId="7D6F64D4" w:rsidR="00AC034E" w:rsidRDefault="00AC034E">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AC034E" w14:paraId="4471B678" w14:textId="77777777" w:rsidTr="00253F03">
        <w:trPr>
          <w:trHeight w:val="314"/>
        </w:trPr>
        <w:tc>
          <w:tcPr>
            <w:tcW w:w="599" w:type="pct"/>
            <w:tcBorders>
              <w:top w:val="single" w:sz="4" w:space="0" w:color="auto"/>
              <w:left w:val="single" w:sz="4" w:space="0" w:color="auto"/>
              <w:bottom w:val="single" w:sz="4" w:space="0" w:color="auto"/>
              <w:right w:val="single" w:sz="4" w:space="0" w:color="auto"/>
            </w:tcBorders>
            <w:hideMark/>
          </w:tcPr>
          <w:p w14:paraId="60094EDD"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ПК 2.1-ПК 2.5</w:t>
            </w:r>
          </w:p>
          <w:p w14:paraId="60237130"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2, ОК 3, </w:t>
            </w:r>
          </w:p>
          <w:p w14:paraId="4ABA36C6"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 4, ОК 5, </w:t>
            </w:r>
          </w:p>
          <w:p w14:paraId="64D418D4" w14:textId="77777777" w:rsidR="00AC034E" w:rsidRDefault="00AC034E">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 6, ОК 8</w:t>
            </w:r>
          </w:p>
        </w:tc>
        <w:tc>
          <w:tcPr>
            <w:tcW w:w="1016" w:type="pct"/>
            <w:tcBorders>
              <w:top w:val="single" w:sz="4" w:space="0" w:color="auto"/>
              <w:left w:val="single" w:sz="4" w:space="0" w:color="auto"/>
              <w:bottom w:val="single" w:sz="4" w:space="0" w:color="auto"/>
              <w:right w:val="single" w:sz="4" w:space="0" w:color="auto"/>
            </w:tcBorders>
            <w:hideMark/>
          </w:tcPr>
          <w:p w14:paraId="37C9611F" w14:textId="77777777" w:rsidR="00AC034E" w:rsidRDefault="00AC034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Раздел 2. Организация проектирования</w:t>
            </w:r>
          </w:p>
          <w:p w14:paraId="439FAF83" w14:textId="77777777" w:rsidR="00AC034E" w:rsidRDefault="00AC034E">
            <w:pPr>
              <w:autoSpaceDE w:val="0"/>
              <w:autoSpaceDN w:val="0"/>
              <w:adjustRightInd w:val="0"/>
              <w:spacing w:after="0" w:line="240" w:lineRule="auto"/>
              <w:rPr>
                <w:rFonts w:ascii="Times New Roman,Bold" w:eastAsia="Times New Roman" w:hAnsi="Times New Roman,Bold" w:cs="Times New Roman,Bold"/>
                <w:lang w:eastAsia="ru-RU"/>
              </w:rPr>
            </w:pPr>
            <w:r>
              <w:rPr>
                <w:rFonts w:ascii="Times New Roman,Bold" w:eastAsia="Times New Roman" w:hAnsi="Times New Roman,Bold" w:cs="Times New Roman,Bold"/>
                <w:lang w:eastAsia="ru-RU"/>
              </w:rPr>
              <w:t>технологических процессов</w:t>
            </w:r>
          </w:p>
        </w:tc>
        <w:tc>
          <w:tcPr>
            <w:tcW w:w="424" w:type="pct"/>
            <w:vMerge/>
            <w:tcBorders>
              <w:left w:val="single" w:sz="4" w:space="0" w:color="auto"/>
              <w:bottom w:val="single" w:sz="4" w:space="0" w:color="auto"/>
              <w:right w:val="single" w:sz="4" w:space="0" w:color="auto"/>
            </w:tcBorders>
            <w:hideMark/>
          </w:tcPr>
          <w:p w14:paraId="601D18D8" w14:textId="073A3F84" w:rsidR="00AC034E" w:rsidRDefault="00AC034E">
            <w:pPr>
              <w:spacing w:after="0" w:line="240" w:lineRule="auto"/>
              <w:jc w:val="center"/>
              <w:rPr>
                <w:rFonts w:ascii="Times New Roman" w:eastAsia="Times New Roman" w:hAnsi="Times New Roman" w:cs="Times New Roman"/>
                <w:b/>
                <w:bCs/>
                <w:lang w:eastAsia="ru-RU"/>
              </w:rPr>
            </w:pPr>
          </w:p>
        </w:tc>
        <w:tc>
          <w:tcPr>
            <w:tcW w:w="193" w:type="pct"/>
            <w:tcBorders>
              <w:top w:val="single" w:sz="4" w:space="0" w:color="auto"/>
              <w:left w:val="single" w:sz="4" w:space="0" w:color="auto"/>
              <w:bottom w:val="single" w:sz="4" w:space="0" w:color="auto"/>
              <w:right w:val="single" w:sz="4" w:space="0" w:color="auto"/>
            </w:tcBorders>
          </w:tcPr>
          <w:p w14:paraId="574EF1A8" w14:textId="77777777" w:rsidR="00AC034E" w:rsidRDefault="00AC034E">
            <w:pPr>
              <w:spacing w:after="0" w:line="240" w:lineRule="auto"/>
              <w:jc w:val="center"/>
              <w:rPr>
                <w:rFonts w:ascii="Times New Roman" w:eastAsia="Times New Roman" w:hAnsi="Times New Roman" w:cs="Times New Roman"/>
                <w:lang w:eastAsia="ru-RU"/>
              </w:rPr>
            </w:pPr>
          </w:p>
        </w:tc>
        <w:tc>
          <w:tcPr>
            <w:tcW w:w="236" w:type="pct"/>
            <w:tcBorders>
              <w:top w:val="single" w:sz="4" w:space="0" w:color="auto"/>
              <w:left w:val="single" w:sz="4" w:space="0" w:color="auto"/>
              <w:bottom w:val="single" w:sz="4" w:space="0" w:color="auto"/>
              <w:right w:val="single" w:sz="4" w:space="0" w:color="auto"/>
            </w:tcBorders>
          </w:tcPr>
          <w:p w14:paraId="0A99960C" w14:textId="73AC03A2" w:rsidR="00AC034E" w:rsidRDefault="00AC034E">
            <w:pPr>
              <w:spacing w:after="0" w:line="240" w:lineRule="auto"/>
              <w:jc w:val="center"/>
              <w:rPr>
                <w:rFonts w:ascii="Times New Roman" w:eastAsia="Times New Roman" w:hAnsi="Times New Roman" w:cs="Times New Roman"/>
                <w:b/>
                <w:bCs/>
                <w:lang w:eastAsia="ru-RU"/>
              </w:rPr>
            </w:pPr>
          </w:p>
        </w:tc>
        <w:tc>
          <w:tcPr>
            <w:tcW w:w="486" w:type="pct"/>
            <w:tcBorders>
              <w:top w:val="single" w:sz="4" w:space="0" w:color="auto"/>
              <w:left w:val="single" w:sz="4" w:space="0" w:color="auto"/>
              <w:bottom w:val="single" w:sz="4" w:space="0" w:color="auto"/>
              <w:right w:val="single" w:sz="4" w:space="0" w:color="auto"/>
            </w:tcBorders>
          </w:tcPr>
          <w:p w14:paraId="411DFFEF" w14:textId="21772AA7" w:rsidR="00AC034E" w:rsidRDefault="00AC034E">
            <w:pPr>
              <w:spacing w:after="0" w:line="240" w:lineRule="auto"/>
              <w:jc w:val="center"/>
              <w:rPr>
                <w:rFonts w:ascii="Times New Roman" w:eastAsia="Times New Roman" w:hAnsi="Times New Roman" w:cs="Times New Roman"/>
                <w:b/>
                <w:bCs/>
                <w:lang w:eastAsia="ru-RU"/>
              </w:rPr>
            </w:pPr>
          </w:p>
        </w:tc>
        <w:tc>
          <w:tcPr>
            <w:tcW w:w="445" w:type="pct"/>
            <w:tcBorders>
              <w:top w:val="single" w:sz="4" w:space="0" w:color="auto"/>
              <w:left w:val="single" w:sz="4" w:space="0" w:color="auto"/>
              <w:bottom w:val="single" w:sz="4" w:space="0" w:color="auto"/>
              <w:right w:val="single" w:sz="4" w:space="0" w:color="auto"/>
            </w:tcBorders>
          </w:tcPr>
          <w:p w14:paraId="36F048CB" w14:textId="77777777" w:rsidR="00AC034E" w:rsidRDefault="00AC034E">
            <w:pPr>
              <w:spacing w:after="0" w:line="240" w:lineRule="auto"/>
              <w:jc w:val="center"/>
              <w:rPr>
                <w:rFonts w:ascii="Times New Roman" w:eastAsia="Times New Roman" w:hAnsi="Times New Roman" w:cs="Times New Roman"/>
                <w:lang w:eastAsia="ru-RU"/>
              </w:rPr>
            </w:pPr>
          </w:p>
        </w:tc>
        <w:tc>
          <w:tcPr>
            <w:tcW w:w="544" w:type="pct"/>
            <w:tcBorders>
              <w:top w:val="single" w:sz="4" w:space="0" w:color="auto"/>
              <w:left w:val="single" w:sz="4" w:space="0" w:color="auto"/>
              <w:bottom w:val="single" w:sz="4" w:space="0" w:color="auto"/>
              <w:right w:val="single" w:sz="4" w:space="0" w:color="auto"/>
            </w:tcBorders>
          </w:tcPr>
          <w:p w14:paraId="3B256CD6" w14:textId="77777777" w:rsidR="00AC034E" w:rsidRDefault="00AC034E">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CD2676" w14:textId="77777777" w:rsidR="00AC034E" w:rsidRDefault="00AC034E">
            <w:pPr>
              <w:spacing w:after="0"/>
              <w:rPr>
                <w:rFonts w:ascii="Times New Roman" w:eastAsia="Times New Roman" w:hAnsi="Times New Roman" w:cs="Times New Roman"/>
                <w:lang w:eastAsia="ru-RU"/>
              </w:rPr>
            </w:pPr>
          </w:p>
        </w:tc>
        <w:tc>
          <w:tcPr>
            <w:tcW w:w="323" w:type="pct"/>
            <w:vMerge/>
            <w:tcBorders>
              <w:left w:val="single" w:sz="4" w:space="0" w:color="auto"/>
              <w:bottom w:val="single" w:sz="4" w:space="0" w:color="auto"/>
              <w:right w:val="single" w:sz="4" w:space="0" w:color="auto"/>
            </w:tcBorders>
          </w:tcPr>
          <w:p w14:paraId="4A4932BE" w14:textId="77777777" w:rsidR="00AC034E" w:rsidRDefault="00AC034E">
            <w:pPr>
              <w:spacing w:after="0" w:line="240" w:lineRule="auto"/>
              <w:jc w:val="center"/>
              <w:rPr>
                <w:rFonts w:ascii="Times New Roman" w:eastAsia="Times New Roman" w:hAnsi="Times New Roman" w:cs="Times New Roman"/>
                <w:b/>
                <w:bCs/>
                <w:lang w:eastAsia="ru-RU"/>
              </w:rPr>
            </w:pPr>
          </w:p>
        </w:tc>
        <w:tc>
          <w:tcPr>
            <w:tcW w:w="580" w:type="pct"/>
            <w:vMerge/>
            <w:tcBorders>
              <w:left w:val="single" w:sz="4" w:space="0" w:color="auto"/>
              <w:bottom w:val="single" w:sz="4" w:space="0" w:color="auto"/>
              <w:right w:val="single" w:sz="4" w:space="0" w:color="auto"/>
            </w:tcBorders>
          </w:tcPr>
          <w:p w14:paraId="752C6D80" w14:textId="77777777" w:rsidR="00AC034E" w:rsidRDefault="00AC034E">
            <w:pPr>
              <w:spacing w:after="0" w:line="240" w:lineRule="auto"/>
              <w:jc w:val="center"/>
              <w:rPr>
                <w:rFonts w:ascii="Times New Roman" w:eastAsia="Times New Roman" w:hAnsi="Times New Roman" w:cs="Times New Roman"/>
                <w:b/>
                <w:bCs/>
                <w:lang w:eastAsia="ru-RU"/>
              </w:rPr>
            </w:pPr>
          </w:p>
        </w:tc>
      </w:tr>
      <w:tr w:rsidR="00391026" w14:paraId="312C3C14" w14:textId="77777777" w:rsidTr="00AC034E">
        <w:tc>
          <w:tcPr>
            <w:tcW w:w="599" w:type="pct"/>
            <w:tcBorders>
              <w:top w:val="single" w:sz="4" w:space="0" w:color="auto"/>
              <w:left w:val="single" w:sz="4" w:space="0" w:color="auto"/>
              <w:bottom w:val="single" w:sz="4" w:space="0" w:color="auto"/>
              <w:right w:val="single" w:sz="4" w:space="0" w:color="auto"/>
            </w:tcBorders>
          </w:tcPr>
          <w:p w14:paraId="57D4D900" w14:textId="77777777" w:rsidR="00391026" w:rsidRDefault="00391026">
            <w:pPr>
              <w:spacing w:after="200" w:line="240" w:lineRule="auto"/>
              <w:rPr>
                <w:rFonts w:ascii="Times New Roman" w:eastAsia="Times New Roman" w:hAnsi="Times New Roman" w:cs="Times New Roman"/>
                <w:b/>
                <w:i/>
                <w:lang w:eastAsia="ru-RU"/>
              </w:rPr>
            </w:pPr>
          </w:p>
        </w:tc>
        <w:tc>
          <w:tcPr>
            <w:tcW w:w="1016" w:type="pct"/>
            <w:tcBorders>
              <w:top w:val="single" w:sz="4" w:space="0" w:color="auto"/>
              <w:left w:val="single" w:sz="4" w:space="0" w:color="auto"/>
              <w:bottom w:val="single" w:sz="4" w:space="0" w:color="auto"/>
              <w:right w:val="single" w:sz="4" w:space="0" w:color="auto"/>
            </w:tcBorders>
            <w:hideMark/>
          </w:tcPr>
          <w:p w14:paraId="1B95AF4B" w14:textId="77777777" w:rsidR="00391026" w:rsidRDefault="00391026">
            <w:pPr>
              <w:spacing w:after="200" w:line="240" w:lineRule="auto"/>
              <w:rPr>
                <w:rFonts w:ascii="Times New Roman" w:eastAsia="Times New Roman" w:hAnsi="Times New Roman" w:cs="Times New Roman"/>
                <w:b/>
                <w:i/>
                <w:lang w:eastAsia="ru-RU"/>
              </w:rPr>
            </w:pPr>
            <w:r>
              <w:rPr>
                <w:rFonts w:ascii="Times New Roman" w:eastAsia="Times New Roman" w:hAnsi="Times New Roman" w:cs="Times New Roman"/>
                <w:b/>
                <w:i/>
                <w:lang w:eastAsia="ru-RU"/>
              </w:rPr>
              <w:t>Всего:</w:t>
            </w:r>
          </w:p>
        </w:tc>
        <w:tc>
          <w:tcPr>
            <w:tcW w:w="424" w:type="pct"/>
            <w:tcBorders>
              <w:top w:val="single" w:sz="4" w:space="0" w:color="auto"/>
              <w:left w:val="single" w:sz="4" w:space="0" w:color="auto"/>
              <w:bottom w:val="single" w:sz="4" w:space="0" w:color="auto"/>
              <w:right w:val="single" w:sz="4" w:space="0" w:color="auto"/>
            </w:tcBorders>
            <w:hideMark/>
          </w:tcPr>
          <w:p w14:paraId="58727F00" w14:textId="633D2917" w:rsidR="00391026" w:rsidRDefault="00AC034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c>
          <w:tcPr>
            <w:tcW w:w="193" w:type="pct"/>
            <w:tcBorders>
              <w:top w:val="single" w:sz="4" w:space="0" w:color="auto"/>
              <w:left w:val="single" w:sz="4" w:space="0" w:color="auto"/>
              <w:bottom w:val="single" w:sz="4" w:space="0" w:color="auto"/>
              <w:right w:val="single" w:sz="4" w:space="0" w:color="auto"/>
            </w:tcBorders>
          </w:tcPr>
          <w:p w14:paraId="3B7F0A07" w14:textId="44B10096" w:rsidR="00391026" w:rsidRDefault="00391026">
            <w:pPr>
              <w:spacing w:after="0" w:line="240" w:lineRule="auto"/>
              <w:jc w:val="center"/>
              <w:rPr>
                <w:rFonts w:ascii="Times New Roman" w:eastAsia="Times New Roman" w:hAnsi="Times New Roman" w:cs="Times New Roman"/>
                <w:b/>
                <w:lang w:eastAsia="ru-RU"/>
              </w:rPr>
            </w:pPr>
          </w:p>
        </w:tc>
        <w:tc>
          <w:tcPr>
            <w:tcW w:w="236" w:type="pct"/>
            <w:tcBorders>
              <w:top w:val="single" w:sz="4" w:space="0" w:color="auto"/>
              <w:left w:val="single" w:sz="4" w:space="0" w:color="auto"/>
              <w:bottom w:val="single" w:sz="4" w:space="0" w:color="auto"/>
              <w:right w:val="single" w:sz="4" w:space="0" w:color="auto"/>
            </w:tcBorders>
          </w:tcPr>
          <w:p w14:paraId="13B07F05" w14:textId="4DDA2457" w:rsidR="00391026" w:rsidRDefault="00391026">
            <w:pPr>
              <w:spacing w:after="0" w:line="240" w:lineRule="auto"/>
              <w:jc w:val="center"/>
              <w:rPr>
                <w:rFonts w:ascii="Times New Roman" w:eastAsia="Times New Roman" w:hAnsi="Times New Roman" w:cs="Times New Roman"/>
                <w:b/>
                <w:lang w:eastAsia="ru-RU"/>
              </w:rPr>
            </w:pPr>
          </w:p>
        </w:tc>
        <w:tc>
          <w:tcPr>
            <w:tcW w:w="486" w:type="pct"/>
            <w:tcBorders>
              <w:top w:val="single" w:sz="4" w:space="0" w:color="auto"/>
              <w:left w:val="single" w:sz="4" w:space="0" w:color="auto"/>
              <w:bottom w:val="single" w:sz="4" w:space="0" w:color="auto"/>
              <w:right w:val="single" w:sz="4" w:space="0" w:color="auto"/>
            </w:tcBorders>
          </w:tcPr>
          <w:p w14:paraId="75059970" w14:textId="0D213425" w:rsidR="00391026" w:rsidRDefault="00391026">
            <w:pPr>
              <w:spacing w:after="0" w:line="240" w:lineRule="auto"/>
              <w:jc w:val="center"/>
              <w:rPr>
                <w:rFonts w:ascii="Times New Roman" w:eastAsia="Times New Roman" w:hAnsi="Times New Roman" w:cs="Times New Roman"/>
                <w:b/>
                <w:lang w:eastAsia="ru-RU"/>
              </w:rPr>
            </w:pPr>
          </w:p>
        </w:tc>
        <w:tc>
          <w:tcPr>
            <w:tcW w:w="445" w:type="pct"/>
            <w:tcBorders>
              <w:top w:val="single" w:sz="4" w:space="0" w:color="auto"/>
              <w:left w:val="single" w:sz="4" w:space="0" w:color="auto"/>
              <w:bottom w:val="single" w:sz="4" w:space="0" w:color="auto"/>
              <w:right w:val="single" w:sz="4" w:space="0" w:color="auto"/>
            </w:tcBorders>
          </w:tcPr>
          <w:p w14:paraId="72DC477C" w14:textId="29145C2F" w:rsidR="00391026" w:rsidRDefault="00391026">
            <w:pPr>
              <w:spacing w:after="0" w:line="240" w:lineRule="auto"/>
              <w:jc w:val="center"/>
              <w:rPr>
                <w:rFonts w:ascii="Times New Roman" w:eastAsia="Times New Roman" w:hAnsi="Times New Roman" w:cs="Times New Roman"/>
                <w:b/>
                <w:lang w:eastAsia="ru-RU"/>
              </w:rPr>
            </w:pPr>
          </w:p>
        </w:tc>
        <w:tc>
          <w:tcPr>
            <w:tcW w:w="544" w:type="pct"/>
            <w:tcBorders>
              <w:top w:val="single" w:sz="4" w:space="0" w:color="auto"/>
              <w:left w:val="single" w:sz="4" w:space="0" w:color="auto"/>
              <w:bottom w:val="single" w:sz="4" w:space="0" w:color="auto"/>
              <w:right w:val="single" w:sz="4" w:space="0" w:color="auto"/>
            </w:tcBorders>
          </w:tcPr>
          <w:p w14:paraId="07AF4C2C" w14:textId="77777777" w:rsidR="00391026" w:rsidRDefault="00391026">
            <w:pPr>
              <w:spacing w:after="0" w:line="240" w:lineRule="auto"/>
              <w:jc w:val="center"/>
              <w:rPr>
                <w:rFonts w:ascii="Times New Roman" w:eastAsia="Times New Roman" w:hAnsi="Times New Roman" w:cs="Times New Roman"/>
                <w:b/>
                <w:lang w:eastAsia="ru-RU"/>
              </w:rPr>
            </w:pPr>
          </w:p>
        </w:tc>
        <w:tc>
          <w:tcPr>
            <w:tcW w:w="153" w:type="pct"/>
            <w:tcBorders>
              <w:top w:val="single" w:sz="4" w:space="0" w:color="auto"/>
              <w:left w:val="single" w:sz="4" w:space="0" w:color="auto"/>
              <w:bottom w:val="single" w:sz="4" w:space="0" w:color="auto"/>
              <w:right w:val="single" w:sz="4" w:space="0" w:color="auto"/>
            </w:tcBorders>
          </w:tcPr>
          <w:p w14:paraId="6B09EBA7" w14:textId="77777777" w:rsidR="00391026" w:rsidRDefault="00391026">
            <w:pPr>
              <w:spacing w:after="0" w:line="240" w:lineRule="auto"/>
              <w:jc w:val="center"/>
              <w:rPr>
                <w:rFonts w:ascii="Times New Roman" w:eastAsia="Times New Roman" w:hAnsi="Times New Roman" w:cs="Times New Roman"/>
                <w:b/>
                <w:vertAlign w:val="superscript"/>
                <w:lang w:eastAsia="ru-RU"/>
              </w:rPr>
            </w:pPr>
          </w:p>
        </w:tc>
        <w:tc>
          <w:tcPr>
            <w:tcW w:w="323" w:type="pct"/>
            <w:tcBorders>
              <w:top w:val="single" w:sz="4" w:space="0" w:color="auto"/>
              <w:left w:val="single" w:sz="4" w:space="0" w:color="auto"/>
              <w:bottom w:val="single" w:sz="4" w:space="0" w:color="auto"/>
              <w:right w:val="single" w:sz="4" w:space="0" w:color="auto"/>
            </w:tcBorders>
          </w:tcPr>
          <w:p w14:paraId="76A2644B" w14:textId="0849A571" w:rsidR="00391026" w:rsidRDefault="00391026">
            <w:pPr>
              <w:spacing w:after="0" w:line="240" w:lineRule="auto"/>
              <w:jc w:val="center"/>
              <w:rPr>
                <w:rFonts w:ascii="Times New Roman" w:eastAsia="Times New Roman" w:hAnsi="Times New Roman" w:cs="Times New Roman"/>
                <w:b/>
                <w:lang w:eastAsia="ru-RU"/>
              </w:rPr>
            </w:pPr>
          </w:p>
        </w:tc>
        <w:tc>
          <w:tcPr>
            <w:tcW w:w="580" w:type="pct"/>
            <w:tcBorders>
              <w:top w:val="single" w:sz="4" w:space="0" w:color="auto"/>
              <w:left w:val="single" w:sz="4" w:space="0" w:color="auto"/>
              <w:bottom w:val="single" w:sz="4" w:space="0" w:color="auto"/>
              <w:right w:val="single" w:sz="4" w:space="0" w:color="auto"/>
            </w:tcBorders>
            <w:hideMark/>
          </w:tcPr>
          <w:p w14:paraId="4EEE908C" w14:textId="6BFF980E" w:rsidR="00391026" w:rsidRDefault="00AC034E">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180</w:t>
            </w:r>
          </w:p>
        </w:tc>
      </w:tr>
    </w:tbl>
    <w:p w14:paraId="0909905A" w14:textId="77777777" w:rsidR="00391026" w:rsidRDefault="00391026" w:rsidP="00391026">
      <w:pPr>
        <w:suppressAutoHyphens/>
        <w:spacing w:after="200" w:line="240" w:lineRule="auto"/>
        <w:jc w:val="both"/>
        <w:rPr>
          <w:rFonts w:ascii="Times New Roman" w:eastAsia="Times New Roman" w:hAnsi="Times New Roman" w:cs="Times New Roman"/>
          <w:i/>
          <w:sz w:val="20"/>
          <w:szCs w:val="20"/>
          <w:lang w:eastAsia="ru-RU"/>
        </w:rPr>
      </w:pPr>
    </w:p>
    <w:p w14:paraId="671892EB" w14:textId="77777777" w:rsidR="007A0CB6" w:rsidRDefault="007A0CB6">
      <w:pPr>
        <w:spacing w:line="278"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EF3924E" w14:textId="223C1E88" w:rsidR="00391026" w:rsidRDefault="00391026" w:rsidP="00391026">
      <w:pPr>
        <w:spacing w:after="200" w:line="276" w:lineRule="auto"/>
        <w:ind w:left="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2.2. Тематический план и содержание </w:t>
      </w:r>
      <w:r w:rsidR="007A0CB6">
        <w:rPr>
          <w:rFonts w:ascii="Times New Roman" w:eastAsia="Times New Roman" w:hAnsi="Times New Roman" w:cs="Times New Roman"/>
          <w:b/>
          <w:sz w:val="24"/>
          <w:szCs w:val="24"/>
          <w:lang w:eastAsia="ru-RU"/>
        </w:rPr>
        <w:t>учебной практики</w:t>
      </w:r>
    </w:p>
    <w:tbl>
      <w:tblPr>
        <w:tblpPr w:leftFromText="180" w:rightFromText="180" w:bottomFromText="160" w:vertAnchor="text" w:tblpXSpec="center" w:tblpY="1"/>
        <w:tblOverlap w:val="neve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8174"/>
        <w:gridCol w:w="1748"/>
        <w:gridCol w:w="1765"/>
      </w:tblGrid>
      <w:tr w:rsidR="000E4D33" w14:paraId="727667B4" w14:textId="77777777" w:rsidTr="000E4D33">
        <w:trPr>
          <w:trHeight w:val="20"/>
        </w:trPr>
        <w:tc>
          <w:tcPr>
            <w:tcW w:w="908" w:type="pct"/>
            <w:tcBorders>
              <w:top w:val="single" w:sz="4" w:space="0" w:color="auto"/>
              <w:left w:val="single" w:sz="4" w:space="0" w:color="auto"/>
              <w:bottom w:val="single" w:sz="4" w:space="0" w:color="auto"/>
              <w:right w:val="single" w:sz="4" w:space="0" w:color="auto"/>
            </w:tcBorders>
            <w:hideMark/>
          </w:tcPr>
          <w:p w14:paraId="71408A5B" w14:textId="77777777" w:rsidR="000E4D33" w:rsidRDefault="000E4D3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862" w:type="pct"/>
            <w:tcBorders>
              <w:top w:val="single" w:sz="4" w:space="0" w:color="auto"/>
              <w:left w:val="single" w:sz="4" w:space="0" w:color="auto"/>
              <w:bottom w:val="single" w:sz="4" w:space="0" w:color="auto"/>
              <w:right w:val="single" w:sz="4" w:space="0" w:color="auto"/>
            </w:tcBorders>
            <w:hideMark/>
          </w:tcPr>
          <w:p w14:paraId="5408C4F6" w14:textId="77777777" w:rsidR="000E4D33" w:rsidRDefault="000E4D33">
            <w:pPr>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Содержание учебного материала,</w:t>
            </w:r>
          </w:p>
          <w:p w14:paraId="6F78ED9A" w14:textId="77777777" w:rsidR="000E4D33" w:rsidRDefault="000E4D33">
            <w:pPr>
              <w:suppressAutoHyphen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Pr>
                <w:rFonts w:ascii="Times New Roman" w:hAnsi="Times New Roman" w:cs="Times New Roman"/>
                <w:bCs/>
                <w:i/>
                <w:sz w:val="24"/>
                <w:szCs w:val="24"/>
              </w:rPr>
              <w:t>(если предусмотрены)</w:t>
            </w:r>
          </w:p>
        </w:tc>
        <w:tc>
          <w:tcPr>
            <w:tcW w:w="612" w:type="pct"/>
            <w:tcBorders>
              <w:top w:val="single" w:sz="4" w:space="0" w:color="auto"/>
              <w:left w:val="single" w:sz="4" w:space="0" w:color="auto"/>
              <w:bottom w:val="single" w:sz="4" w:space="0" w:color="auto"/>
              <w:right w:val="single" w:sz="4" w:space="0" w:color="auto"/>
            </w:tcBorders>
            <w:hideMark/>
          </w:tcPr>
          <w:p w14:paraId="0D401DCA" w14:textId="77777777" w:rsidR="000E4D33" w:rsidRDefault="000E4D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акад. ч / в том числе в форме практической подготовки, акад ч</w:t>
            </w:r>
          </w:p>
        </w:tc>
        <w:tc>
          <w:tcPr>
            <w:tcW w:w="618" w:type="pct"/>
            <w:tcBorders>
              <w:top w:val="single" w:sz="4" w:space="0" w:color="auto"/>
              <w:left w:val="single" w:sz="4" w:space="0" w:color="auto"/>
              <w:bottom w:val="single" w:sz="4" w:space="0" w:color="auto"/>
              <w:right w:val="single" w:sz="4" w:space="0" w:color="auto"/>
            </w:tcBorders>
            <w:hideMark/>
          </w:tcPr>
          <w:p w14:paraId="6FC39723" w14:textId="77777777" w:rsidR="000E4D33" w:rsidRDefault="000E4D33" w:rsidP="000E4D33">
            <w:pPr>
              <w:spacing w:after="0" w:line="240" w:lineRule="auto"/>
              <w:ind w:hanging="150"/>
              <w:jc w:val="center"/>
              <w:rPr>
                <w:rFonts w:ascii="Times New Roman" w:hAnsi="Times New Roman" w:cs="Times New Roman"/>
                <w:b/>
                <w:bCs/>
                <w:sz w:val="24"/>
                <w:szCs w:val="24"/>
              </w:rPr>
            </w:pPr>
            <w:r>
              <w:rPr>
                <w:rFonts w:ascii="Times New Roman" w:eastAsia="Batang" w:hAnsi="Times New Roman" w:cs="Times New Roman"/>
                <w:b/>
                <w:bCs/>
                <w:sz w:val="24"/>
                <w:szCs w:val="24"/>
              </w:rPr>
              <w:t>Код ПК, ОК</w:t>
            </w:r>
          </w:p>
        </w:tc>
      </w:tr>
      <w:tr w:rsidR="000E4D33" w14:paraId="7D5DD3A2" w14:textId="77777777" w:rsidTr="000E4D33">
        <w:trPr>
          <w:trHeight w:val="20"/>
        </w:trPr>
        <w:tc>
          <w:tcPr>
            <w:tcW w:w="3770" w:type="pct"/>
            <w:gridSpan w:val="2"/>
            <w:tcBorders>
              <w:top w:val="single" w:sz="4" w:space="0" w:color="auto"/>
              <w:left w:val="single" w:sz="4" w:space="0" w:color="auto"/>
              <w:bottom w:val="single" w:sz="4" w:space="0" w:color="auto"/>
              <w:right w:val="single" w:sz="4" w:space="0" w:color="auto"/>
            </w:tcBorders>
          </w:tcPr>
          <w:p w14:paraId="3E2C0748" w14:textId="77777777" w:rsidR="000E4D33" w:rsidRDefault="000E4D3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Производственная практика </w:t>
            </w:r>
          </w:p>
          <w:p w14:paraId="3A203A4F" w14:textId="77777777" w:rsidR="000E4D33" w:rsidRDefault="000E4D33">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Виды работ:</w:t>
            </w:r>
          </w:p>
          <w:p w14:paraId="0169CAC9"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Общие сведения о сварных конструкциях и этапах их проектирования</w:t>
            </w:r>
          </w:p>
          <w:p w14:paraId="52952B94"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Расчет сварных конструкций и сварных соединений на прочность</w:t>
            </w:r>
          </w:p>
          <w:p w14:paraId="3FB5AD33"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Проектирование сварных конструкций</w:t>
            </w:r>
          </w:p>
          <w:p w14:paraId="37C25A11"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Традиционные технологические процессы, их характеристики.</w:t>
            </w:r>
          </w:p>
          <w:p w14:paraId="3605FE2A"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Стадии проектирования технологических процессов изготовления сварных конструкций и их технико - экономическое обоснование.</w:t>
            </w:r>
          </w:p>
          <w:p w14:paraId="1EF46FBF" w14:textId="77777777" w:rsid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Проектирование сборочно- сварочных приспособлений</w:t>
            </w:r>
          </w:p>
          <w:p w14:paraId="1F8AF5FD" w14:textId="4418DDAC" w:rsidR="000E4D33" w:rsidRPr="000E4D33" w:rsidRDefault="000E4D33">
            <w:pPr>
              <w:autoSpaceDE w:val="0"/>
              <w:autoSpaceDN w:val="0"/>
              <w:adjustRightInd w:val="0"/>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Проектирование технологических процессов изготовления цехов и участков сварочного производства</w:t>
            </w:r>
          </w:p>
        </w:tc>
        <w:tc>
          <w:tcPr>
            <w:tcW w:w="612" w:type="pct"/>
            <w:tcBorders>
              <w:top w:val="single" w:sz="4" w:space="0" w:color="auto"/>
              <w:left w:val="single" w:sz="4" w:space="0" w:color="auto"/>
              <w:bottom w:val="single" w:sz="4" w:space="0" w:color="auto"/>
              <w:right w:val="single" w:sz="4" w:space="0" w:color="auto"/>
            </w:tcBorders>
            <w:hideMark/>
          </w:tcPr>
          <w:p w14:paraId="310BAB5A" w14:textId="77777777" w:rsidR="000E4D33" w:rsidRDefault="000E4D3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180</w:t>
            </w:r>
          </w:p>
        </w:tc>
        <w:tc>
          <w:tcPr>
            <w:tcW w:w="618" w:type="pct"/>
            <w:tcBorders>
              <w:top w:val="single" w:sz="4" w:space="0" w:color="auto"/>
              <w:left w:val="single" w:sz="4" w:space="0" w:color="auto"/>
              <w:bottom w:val="single" w:sz="4" w:space="0" w:color="auto"/>
              <w:right w:val="single" w:sz="4" w:space="0" w:color="auto"/>
            </w:tcBorders>
            <w:hideMark/>
          </w:tcPr>
          <w:p w14:paraId="27B95744"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2.1</w:t>
            </w:r>
          </w:p>
          <w:p w14:paraId="0C558EB1"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2.2</w:t>
            </w:r>
          </w:p>
          <w:p w14:paraId="494FDE9D"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2.3</w:t>
            </w:r>
          </w:p>
          <w:p w14:paraId="181BFD5C"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2.4.</w:t>
            </w:r>
          </w:p>
          <w:p w14:paraId="04D3817A"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2.5.</w:t>
            </w:r>
          </w:p>
          <w:p w14:paraId="411ACAA3"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2.</w:t>
            </w:r>
          </w:p>
          <w:p w14:paraId="3BDC9439"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3.</w:t>
            </w:r>
          </w:p>
          <w:p w14:paraId="182F33B7"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4.</w:t>
            </w:r>
          </w:p>
          <w:p w14:paraId="65DFA142"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5.</w:t>
            </w:r>
          </w:p>
          <w:p w14:paraId="4F3A6081"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6</w:t>
            </w:r>
          </w:p>
          <w:p w14:paraId="0D95148D" w14:textId="77777777" w:rsidR="000E4D33" w:rsidRDefault="000E4D3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 8</w:t>
            </w:r>
          </w:p>
        </w:tc>
      </w:tr>
      <w:tr w:rsidR="000E4D33" w14:paraId="5939DD76" w14:textId="77777777" w:rsidTr="000E4D33">
        <w:trPr>
          <w:cantSplit/>
          <w:trHeight w:val="20"/>
        </w:trPr>
        <w:tc>
          <w:tcPr>
            <w:tcW w:w="3770" w:type="pct"/>
            <w:gridSpan w:val="2"/>
            <w:tcBorders>
              <w:top w:val="single" w:sz="4" w:space="0" w:color="auto"/>
              <w:left w:val="single" w:sz="4" w:space="0" w:color="auto"/>
              <w:bottom w:val="single" w:sz="4" w:space="0" w:color="auto"/>
              <w:right w:val="single" w:sz="4" w:space="0" w:color="auto"/>
            </w:tcBorders>
            <w:hideMark/>
          </w:tcPr>
          <w:p w14:paraId="20216F51" w14:textId="77777777" w:rsidR="000E4D33" w:rsidRDefault="000E4D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w:t>
            </w:r>
          </w:p>
        </w:tc>
        <w:tc>
          <w:tcPr>
            <w:tcW w:w="612" w:type="pct"/>
            <w:tcBorders>
              <w:top w:val="single" w:sz="4" w:space="0" w:color="auto"/>
              <w:left w:val="single" w:sz="4" w:space="0" w:color="auto"/>
              <w:bottom w:val="single" w:sz="4" w:space="0" w:color="auto"/>
              <w:right w:val="single" w:sz="4" w:space="0" w:color="auto"/>
            </w:tcBorders>
            <w:vAlign w:val="center"/>
            <w:hideMark/>
          </w:tcPr>
          <w:p w14:paraId="3DB838D0" w14:textId="2E1FA0F3" w:rsidR="000E4D33" w:rsidRDefault="00AC034E">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180</w:t>
            </w:r>
          </w:p>
        </w:tc>
        <w:tc>
          <w:tcPr>
            <w:tcW w:w="618" w:type="pct"/>
            <w:tcBorders>
              <w:top w:val="single" w:sz="4" w:space="0" w:color="auto"/>
              <w:left w:val="single" w:sz="4" w:space="0" w:color="auto"/>
              <w:bottom w:val="single" w:sz="4" w:space="0" w:color="auto"/>
              <w:right w:val="single" w:sz="4" w:space="0" w:color="auto"/>
            </w:tcBorders>
            <w:vAlign w:val="center"/>
          </w:tcPr>
          <w:p w14:paraId="5F685ADA" w14:textId="77777777" w:rsidR="000E4D33" w:rsidRDefault="000E4D33">
            <w:pPr>
              <w:spacing w:after="0" w:line="240" w:lineRule="auto"/>
              <w:rPr>
                <w:rFonts w:ascii="Times New Roman" w:hAnsi="Times New Roman" w:cs="Times New Roman"/>
                <w:b/>
                <w:i/>
                <w:sz w:val="24"/>
                <w:szCs w:val="24"/>
              </w:rPr>
            </w:pPr>
          </w:p>
        </w:tc>
      </w:tr>
    </w:tbl>
    <w:p w14:paraId="1BF1DFB8" w14:textId="77777777" w:rsidR="00391026" w:rsidRDefault="00391026" w:rsidP="00391026">
      <w:pPr>
        <w:spacing w:after="0" w:line="240" w:lineRule="auto"/>
        <w:rPr>
          <w:rFonts w:ascii="Times New Roman" w:eastAsia="Calibri" w:hAnsi="Times New Roman" w:cs="Times New Roman"/>
          <w:sz w:val="24"/>
          <w:szCs w:val="24"/>
        </w:rPr>
      </w:pPr>
    </w:p>
    <w:p w14:paraId="2920663E" w14:textId="77777777" w:rsidR="00391026" w:rsidRDefault="00391026" w:rsidP="00391026">
      <w:pPr>
        <w:spacing w:after="0" w:line="240" w:lineRule="auto"/>
        <w:rPr>
          <w:rFonts w:ascii="Times New Roman" w:eastAsia="Calibri" w:hAnsi="Times New Roman" w:cs="Times New Roman"/>
          <w:sz w:val="24"/>
          <w:szCs w:val="24"/>
        </w:rPr>
      </w:pPr>
    </w:p>
    <w:p w14:paraId="5AFF2E8A" w14:textId="77777777" w:rsidR="00391026" w:rsidRDefault="00391026" w:rsidP="00391026">
      <w:pPr>
        <w:spacing w:after="0" w:line="276" w:lineRule="auto"/>
        <w:rPr>
          <w:rFonts w:ascii="Times New Roman" w:eastAsia="Times New Roman" w:hAnsi="Times New Roman" w:cs="Times New Roman"/>
          <w:lang w:eastAsia="ru-RU"/>
        </w:rPr>
        <w:sectPr w:rsidR="00391026" w:rsidSect="00CE4F87">
          <w:pgSz w:w="16840" w:h="11907" w:orient="landscape"/>
          <w:pgMar w:top="426" w:right="1134" w:bottom="851" w:left="992" w:header="709" w:footer="709" w:gutter="0"/>
          <w:cols w:space="720"/>
        </w:sectPr>
      </w:pPr>
    </w:p>
    <w:p w14:paraId="0AA9520E" w14:textId="6A7DFE7B" w:rsidR="00391026" w:rsidRDefault="00391026" w:rsidP="0039102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3. УСЛОВИЯ РЕАЛИЗАЦИИ </w:t>
      </w:r>
      <w:r w:rsidR="00200872">
        <w:rPr>
          <w:rFonts w:ascii="Times New Roman" w:eastAsia="Times New Roman" w:hAnsi="Times New Roman" w:cs="Times New Roman"/>
          <w:b/>
          <w:sz w:val="24"/>
          <w:szCs w:val="24"/>
          <w:lang w:eastAsia="ru-RU"/>
        </w:rPr>
        <w:t>ПРОИЗВОДСТВЕННОЙ</w:t>
      </w:r>
      <w:r w:rsidR="000E4D33">
        <w:rPr>
          <w:rFonts w:ascii="Times New Roman" w:eastAsia="Times New Roman" w:hAnsi="Times New Roman" w:cs="Times New Roman"/>
          <w:b/>
          <w:sz w:val="24"/>
          <w:szCs w:val="24"/>
          <w:lang w:eastAsia="ru-RU"/>
        </w:rPr>
        <w:t xml:space="preserve"> ПРАКТИКИ</w:t>
      </w:r>
    </w:p>
    <w:p w14:paraId="1CBDA879" w14:textId="77777777" w:rsidR="00391026" w:rsidRDefault="00391026" w:rsidP="00391026">
      <w:pPr>
        <w:spacing w:after="0" w:line="276" w:lineRule="auto"/>
        <w:ind w:firstLine="709"/>
        <w:rPr>
          <w:rFonts w:ascii="Times New Roman" w:eastAsia="Times New Roman" w:hAnsi="Times New Roman" w:cs="Times New Roman"/>
          <w:b/>
          <w:bCs/>
          <w:sz w:val="24"/>
          <w:szCs w:val="24"/>
          <w:lang w:eastAsia="ru-RU"/>
        </w:rPr>
      </w:pPr>
    </w:p>
    <w:p w14:paraId="32F4E514" w14:textId="2389CD3E" w:rsidR="00391026" w:rsidRDefault="00391026" w:rsidP="00391026">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3.1. Для реализации программы </w:t>
      </w:r>
      <w:r w:rsidR="00200872">
        <w:rPr>
          <w:rFonts w:ascii="Times New Roman" w:eastAsia="Times New Roman" w:hAnsi="Times New Roman" w:cs="Times New Roman"/>
          <w:b/>
          <w:bCs/>
          <w:sz w:val="24"/>
          <w:szCs w:val="24"/>
          <w:lang w:eastAsia="ru-RU"/>
        </w:rPr>
        <w:t>производственной практики</w:t>
      </w:r>
      <w:r>
        <w:rPr>
          <w:rFonts w:ascii="Times New Roman" w:eastAsia="Times New Roman" w:hAnsi="Times New Roman" w:cs="Times New Roman"/>
          <w:b/>
          <w:bCs/>
          <w:sz w:val="24"/>
          <w:szCs w:val="24"/>
          <w:lang w:eastAsia="ru-RU"/>
        </w:rPr>
        <w:t xml:space="preserve"> должны быть предусмотрены следующие специальные помещения:</w:t>
      </w:r>
    </w:p>
    <w:p w14:paraId="7804EFCD" w14:textId="77777777" w:rsidR="00391026" w:rsidRDefault="00391026" w:rsidP="00391026">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«Сварочная»</w:t>
      </w:r>
    </w:p>
    <w:p w14:paraId="70708CD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многопостовой сварки</w:t>
      </w:r>
    </w:p>
    <w:p w14:paraId="28D93B8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Выпрямитель для ручной сварки</w:t>
      </w:r>
    </w:p>
    <w:p w14:paraId="30CD6EE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сварки в среде защитного газа в комплекте с источником питание</w:t>
      </w:r>
    </w:p>
    <w:p w14:paraId="54246AFC"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Установка для ручной аргонодуговой сварки</w:t>
      </w:r>
    </w:p>
    <w:p w14:paraId="142921F0"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Полуавтомат для полуавтоматической сварки в среде защитного газа в комплекте с источником питания</w:t>
      </w:r>
    </w:p>
    <w:p w14:paraId="0907A63E" w14:textId="77777777" w:rsidR="00391026" w:rsidRDefault="00391026" w:rsidP="00391026">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Контактная машина для точечной сварки</w:t>
      </w:r>
    </w:p>
    <w:p w14:paraId="058158E4" w14:textId="77777777" w:rsidR="00391026" w:rsidRDefault="00391026" w:rsidP="00391026">
      <w:pPr>
        <w:suppressAutoHyphens/>
        <w:spacing w:after="0" w:line="240" w:lineRule="auto"/>
        <w:rPr>
          <w:rFonts w:ascii="Times New Roman" w:eastAsia="Times New Roman" w:hAnsi="Times New Roman" w:cs="Times New Roman"/>
          <w:iCs/>
          <w:sz w:val="24"/>
          <w:szCs w:val="24"/>
          <w:lang w:eastAsia="zh-CN"/>
        </w:rPr>
      </w:pPr>
      <w:r>
        <w:rPr>
          <w:rFonts w:ascii="Times New Roman" w:eastAsia="Times New Roman" w:hAnsi="Times New Roman" w:cs="Times New Roman"/>
          <w:iCs/>
          <w:sz w:val="24"/>
          <w:szCs w:val="24"/>
          <w:lang w:eastAsia="zh-CN"/>
        </w:rPr>
        <w:t>Автомат для сварки под флюсом</w:t>
      </w:r>
    </w:p>
    <w:p w14:paraId="4E3BD76D" w14:textId="77777777" w:rsidR="00391026" w:rsidRDefault="00391026" w:rsidP="00391026">
      <w:pPr>
        <w:suppressAutoHyphens/>
        <w:spacing w:after="0" w:line="240" w:lineRule="auto"/>
        <w:ind w:firstLine="708"/>
        <w:rPr>
          <w:rFonts w:ascii="Times New Roman" w:eastAsia="Times New Roman" w:hAnsi="Times New Roman" w:cs="Times New Roman"/>
          <w:b/>
          <w:i/>
          <w:iCs/>
          <w:sz w:val="24"/>
          <w:szCs w:val="24"/>
          <w:lang w:eastAsia="zh-CN"/>
        </w:rPr>
      </w:pPr>
      <w:r>
        <w:rPr>
          <w:rFonts w:ascii="Times New Roman" w:eastAsia="Times New Roman" w:hAnsi="Times New Roman" w:cs="Times New Roman"/>
          <w:b/>
          <w:i/>
          <w:iCs/>
          <w:sz w:val="24"/>
          <w:szCs w:val="24"/>
          <w:lang w:eastAsia="zh-CN"/>
        </w:rPr>
        <w:t>Мастерская «Слесарная»</w:t>
      </w:r>
    </w:p>
    <w:p w14:paraId="68C45E11"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Верстак с тисками </w:t>
      </w:r>
    </w:p>
    <w:p w14:paraId="50599A7A"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Доска ДА-14 (слесарное дело)</w:t>
      </w:r>
    </w:p>
    <w:p w14:paraId="18880E2B"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Станок напольный сверлильный</w:t>
      </w:r>
    </w:p>
    <w:p w14:paraId="369444EA"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Станок сверлильный </w:t>
      </w:r>
    </w:p>
    <w:p w14:paraId="71248EC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Учебно –токарная система с ЧПУ </w:t>
      </w:r>
    </w:p>
    <w:p w14:paraId="2287982F"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Учебно –фрезерная система с ЧПУ</w:t>
      </w:r>
    </w:p>
    <w:p w14:paraId="46E5F5A7"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слесарных инструментов </w:t>
      </w:r>
    </w:p>
    <w:p w14:paraId="7F0DD271"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Комплект токарных инструментов </w:t>
      </w:r>
    </w:p>
    <w:p w14:paraId="504F43E4" w14:textId="77777777" w:rsidR="00391026" w:rsidRDefault="00391026" w:rsidP="00391026">
      <w:pPr>
        <w:suppressAutoHyphens/>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Комплект фрезерных инструментов</w:t>
      </w:r>
    </w:p>
    <w:p w14:paraId="0BEC7200" w14:textId="77777777" w:rsidR="00391026" w:rsidRDefault="00391026" w:rsidP="00391026">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zh-CN"/>
        </w:rPr>
        <w:t>Инструментальный шкаф</w:t>
      </w:r>
    </w:p>
    <w:p w14:paraId="08DE1A42" w14:textId="77777777" w:rsidR="00391026" w:rsidRDefault="00391026" w:rsidP="00391026">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14:paraId="4BA2088E" w14:textId="77777777" w:rsidR="00391026" w:rsidRDefault="00391026" w:rsidP="00391026">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eastAsia="Times New Roman" w:hAnsi="Times New Roman" w:cs="Times New Roman"/>
          <w:bCs/>
          <w:sz w:val="24"/>
          <w:szCs w:val="24"/>
          <w:lang w:eastAsia="ru-RU"/>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22EFA5E" w14:textId="77777777" w:rsidR="00391026" w:rsidRDefault="00391026" w:rsidP="00391026">
      <w:pPr>
        <w:spacing w:line="276" w:lineRule="auto"/>
        <w:ind w:firstLine="709"/>
        <w:contextualSpacing/>
        <w:rPr>
          <w:rFonts w:ascii="Times New Roman" w:eastAsia="Times New Roman" w:hAnsi="Times New Roman" w:cs="Times New Roman"/>
          <w:sz w:val="24"/>
          <w:szCs w:val="24"/>
          <w:lang w:eastAsia="ru-RU"/>
        </w:rPr>
      </w:pPr>
    </w:p>
    <w:p w14:paraId="7F47A643" w14:textId="77777777" w:rsidR="00391026" w:rsidRDefault="00391026" w:rsidP="00391026">
      <w:pPr>
        <w:spacing w:line="240" w:lineRule="auto"/>
        <w:ind w:firstLine="709"/>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7AC2486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В.В. Овчинников Основы проектирования технологических процессов. Профессиональный модуль. Разработка технологических процессов и проектирование изделий. Учебник. среднего профессионального образования – М.: издательский центр Академия, 2019. – 256 с.</w:t>
      </w:r>
    </w:p>
    <w:p w14:paraId="0A6199FA"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Черепахин, А. А.  Технология сварочных работ: учебник для среднего профессионального образования / А. А. Черепахин, В. М. Виноградов, Н. Ф. Шпунькин. — 2-е изд., испр. и доп. — Москва : Издательство Юрайт, 2022. — 269 с. — (Профессиональное образование). — ISBN 978-5-534-08456-6. — Текст : электронный // Образовательная платформа Юрайт [сайт]. — URL: </w:t>
      </w:r>
      <w:hyperlink r:id="rId7" w:history="1">
        <w:r>
          <w:rPr>
            <w:rStyle w:val="ad"/>
            <w:rFonts w:eastAsia="Times New Roman"/>
            <w:color w:val="003399"/>
            <w:sz w:val="24"/>
            <w:szCs w:val="24"/>
            <w:lang w:eastAsia="ru-RU"/>
          </w:rPr>
          <w:t>https://urait.ru/bcode/492757</w:t>
        </w:r>
      </w:hyperlink>
    </w:p>
    <w:p w14:paraId="5D5CC29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4AA2129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3.2.2. Основные электронные издания</w:t>
      </w:r>
    </w:p>
    <w:p w14:paraId="46B00EBC" w14:textId="77777777" w:rsidR="00391026" w:rsidRDefault="00000000" w:rsidP="00391026">
      <w:pPr>
        <w:spacing w:after="0" w:line="240" w:lineRule="auto"/>
        <w:rPr>
          <w:rFonts w:ascii="Times New Roman" w:eastAsia="Calibri" w:hAnsi="Times New Roman" w:cs="Times New Roman"/>
          <w:sz w:val="24"/>
          <w:szCs w:val="24"/>
          <w:lang w:eastAsia="ru-RU"/>
        </w:rPr>
      </w:pPr>
      <w:hyperlink r:id="rId8" w:history="1">
        <w:r w:rsidR="00391026">
          <w:rPr>
            <w:rStyle w:val="ad"/>
            <w:rFonts w:eastAsia="Calibri"/>
            <w:color w:val="003399"/>
            <w:sz w:val="24"/>
            <w:szCs w:val="24"/>
            <w:lang w:eastAsia="ru-RU"/>
          </w:rPr>
          <w:t>http://urait.ru/ebs</w:t>
        </w:r>
      </w:hyperlink>
      <w:r w:rsidR="00391026">
        <w:rPr>
          <w:rFonts w:ascii="Times New Roman" w:eastAsia="Calibri" w:hAnsi="Times New Roman" w:cs="Times New Roman"/>
          <w:sz w:val="24"/>
          <w:szCs w:val="24"/>
          <w:lang w:eastAsia="ru-RU"/>
        </w:rPr>
        <w:t xml:space="preserve"> Электронная библиотечная система Юрайт</w:t>
      </w:r>
    </w:p>
    <w:p w14:paraId="6B322101" w14:textId="77777777" w:rsidR="00391026" w:rsidRDefault="00000000" w:rsidP="00391026">
      <w:pPr>
        <w:spacing w:after="0" w:line="240" w:lineRule="auto"/>
        <w:rPr>
          <w:rFonts w:ascii="Times New Roman" w:eastAsia="Calibri" w:hAnsi="Times New Roman" w:cs="Times New Roman"/>
          <w:sz w:val="24"/>
          <w:szCs w:val="24"/>
          <w:lang w:eastAsia="ru-RU"/>
        </w:rPr>
      </w:pPr>
      <w:hyperlink r:id="rId9" w:history="1">
        <w:r w:rsidR="00391026">
          <w:rPr>
            <w:rStyle w:val="ad"/>
            <w:rFonts w:eastAsia="Calibri"/>
            <w:color w:val="003399"/>
            <w:sz w:val="24"/>
            <w:szCs w:val="24"/>
            <w:lang w:eastAsia="ru-RU"/>
          </w:rPr>
          <w:t>http://www.iprbookshop.ru/</w:t>
        </w:r>
      </w:hyperlink>
      <w:r w:rsidR="00391026">
        <w:rPr>
          <w:rFonts w:ascii="Times New Roman" w:eastAsia="Calibri" w:hAnsi="Times New Roman" w:cs="Times New Roman"/>
          <w:sz w:val="24"/>
          <w:szCs w:val="24"/>
          <w:lang w:eastAsia="ru-RU"/>
        </w:rPr>
        <w:t xml:space="preserve"> Электронная библиотечная система IPRbook</w:t>
      </w:r>
    </w:p>
    <w:p w14:paraId="7D2913FA" w14:textId="77777777" w:rsidR="00391026" w:rsidRDefault="00391026" w:rsidP="0039102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Электронный курс Основы технологии сварки и сварочное оборудование </w:t>
      </w:r>
      <w:hyperlink r:id="rId10" w:anchor="596949" w:history="1">
        <w:r>
          <w:rPr>
            <w:rStyle w:val="ad"/>
            <w:rFonts w:eastAsia="Times New Roman"/>
            <w:bCs/>
            <w:sz w:val="24"/>
            <w:szCs w:val="24"/>
            <w:lang w:eastAsia="ru-RU"/>
          </w:rPr>
          <w:t>https://e-learning.tspk-mo.ru/shellserver?id=5902&amp;module_id=596949#596949</w:t>
        </w:r>
      </w:hyperlink>
    </w:p>
    <w:p w14:paraId="2BF05E53"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lastRenderedPageBreak/>
        <w:tab/>
        <w:t xml:space="preserve">3.2.3. Дополнительные источники </w:t>
      </w:r>
      <w:r>
        <w:rPr>
          <w:rFonts w:ascii="Times New Roman" w:eastAsia="Times New Roman" w:hAnsi="Times New Roman" w:cs="Times New Roman"/>
          <w:i/>
          <w:sz w:val="24"/>
          <w:szCs w:val="24"/>
          <w:lang w:eastAsia="ru-RU"/>
        </w:rPr>
        <w:t>(при необходимости)</w:t>
      </w:r>
    </w:p>
    <w:p w14:paraId="3F5F5D69"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Маслов, Б.Г. Производство сварных конструкций: учебник для студ. учреждений сред. проф. образования / Б.Г. Маслов, А.П. Выборнов. – 4-е изд., стер. – М.: Издательский центр «Академия», 2017. – 288с.;</w:t>
      </w:r>
    </w:p>
    <w:p w14:paraId="488F5505"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Веретник Л.Д. Технологичность сварных конструкций. – Харьков, Прапор, 2010.</w:t>
      </w:r>
    </w:p>
    <w:p w14:paraId="3DBD6C6B"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Виноградов В.С. Технологическая подготовка производства сварных конструкций в</w:t>
      </w:r>
    </w:p>
    <w:p w14:paraId="26F5294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машиностроении. – М., Машиностроение, 2006.</w:t>
      </w:r>
    </w:p>
    <w:p w14:paraId="263D4B8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Катаев А.М., Катаев Я.А. Справочная книга сварщика. – М., Машиностроение, 2005.</w:t>
      </w:r>
    </w:p>
    <w:p w14:paraId="18885A5C"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Корольков М.П., Ханапетов М.В. Современные методы термической обработки</w:t>
      </w:r>
    </w:p>
    <w:p w14:paraId="41FF31B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Сварных соединений. – М., Высшая школа, 2007.</w:t>
      </w:r>
    </w:p>
    <w:p w14:paraId="76243A4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Михайлов А.М. Основы расчета элементов строительных конструкций в примерах. –</w:t>
      </w:r>
    </w:p>
    <w:p w14:paraId="66DDE54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Высшая школа, 2006.</w:t>
      </w:r>
    </w:p>
    <w:p w14:paraId="69B2BDDF"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Михайлов А.М. Сварные конструкции. – М., Стройиздат, 2006.</w:t>
      </w:r>
    </w:p>
    <w:p w14:paraId="092AFA5E"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Проектирование сварных конструкций в машиностроении / Под ред. Куркина С.А. – М.,</w:t>
      </w:r>
    </w:p>
    <w:p w14:paraId="50D3A045"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Машиностроение, 2005.</w:t>
      </w:r>
    </w:p>
    <w:p w14:paraId="61B852C7"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Галушкина В.Н. Технология производства сварных конструкций М. ИЦ "Академия" 2013</w:t>
      </w:r>
    </w:p>
    <w:p w14:paraId="774C82B8"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Галушкина В.Н. Технология производства сварных конструкций. Рабочая тетрадь М.ИЦ "Академия" 2012</w:t>
      </w:r>
    </w:p>
    <w:p w14:paraId="4D3FB24C" w14:textId="77777777" w:rsidR="00391026" w:rsidRDefault="00391026" w:rsidP="0039102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14:paraId="1FA7E55A" w14:textId="4F374AEB" w:rsidR="00391026" w:rsidRDefault="00391026" w:rsidP="00391026">
      <w:pPr>
        <w:spacing w:after="200" w:line="276"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4. КОНТРОЛЬ И ОЦЕНКА РЕЗУЛЬТАТОВ ОСВОЕНИЯ </w:t>
      </w:r>
      <w:r>
        <w:rPr>
          <w:rFonts w:ascii="Times New Roman" w:eastAsia="Times New Roman" w:hAnsi="Times New Roman" w:cs="Times New Roman"/>
          <w:b/>
          <w:bCs/>
          <w:lang w:eastAsia="ru-RU"/>
        </w:rPr>
        <w:br/>
      </w:r>
      <w:r w:rsidR="00200872">
        <w:rPr>
          <w:rFonts w:ascii="Times New Roman" w:eastAsia="Times New Roman" w:hAnsi="Times New Roman" w:cs="Times New Roman"/>
          <w:b/>
          <w:sz w:val="24"/>
          <w:szCs w:val="24"/>
          <w:lang w:eastAsia="ru-RU"/>
        </w:rPr>
        <w:t>ПРОИЗВОДСТВЕННОЙ</w:t>
      </w:r>
      <w:r w:rsidR="000E4D33">
        <w:rPr>
          <w:rFonts w:ascii="Times New Roman" w:eastAsia="Times New Roman" w:hAnsi="Times New Roman" w:cs="Times New Roman"/>
          <w:b/>
          <w:sz w:val="24"/>
          <w:szCs w:val="24"/>
          <w:lang w:eastAsia="ru-RU"/>
        </w:rPr>
        <w:t xml:space="preserve"> ПРАКТИКИ</w:t>
      </w:r>
    </w:p>
    <w:tbl>
      <w:tblPr>
        <w:tblW w:w="9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263"/>
        <w:gridCol w:w="3084"/>
      </w:tblGrid>
      <w:tr w:rsidR="00391026" w14:paraId="3CCFFA41" w14:textId="77777777" w:rsidTr="00391026">
        <w:trPr>
          <w:trHeight w:val="1287"/>
        </w:trPr>
        <w:tc>
          <w:tcPr>
            <w:tcW w:w="3428" w:type="dxa"/>
            <w:tcBorders>
              <w:top w:val="single" w:sz="4" w:space="0" w:color="auto"/>
              <w:left w:val="single" w:sz="4" w:space="0" w:color="auto"/>
              <w:bottom w:val="single" w:sz="4" w:space="0" w:color="auto"/>
              <w:right w:val="single" w:sz="4" w:space="0" w:color="auto"/>
            </w:tcBorders>
            <w:hideMark/>
          </w:tcPr>
          <w:p w14:paraId="07167C13"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и наименование профессиональных и общих компетенций, формируемых в рамках модуля</w:t>
            </w:r>
            <w:r>
              <w:rPr>
                <w:rFonts w:ascii="Times New Roman" w:eastAsia="Times New Roman" w:hAnsi="Times New Roman" w:cs="Times New Roman"/>
                <w:i/>
                <w:sz w:val="24"/>
                <w:szCs w:val="24"/>
                <w:vertAlign w:val="superscript"/>
                <w:lang w:eastAsia="ru-RU"/>
              </w:rPr>
              <w:footnoteReference w:id="6"/>
            </w:r>
          </w:p>
        </w:tc>
        <w:tc>
          <w:tcPr>
            <w:tcW w:w="3263" w:type="dxa"/>
            <w:tcBorders>
              <w:top w:val="single" w:sz="4" w:space="0" w:color="auto"/>
              <w:left w:val="single" w:sz="4" w:space="0" w:color="auto"/>
              <w:bottom w:val="single" w:sz="4" w:space="0" w:color="auto"/>
              <w:right w:val="single" w:sz="4" w:space="0" w:color="auto"/>
            </w:tcBorders>
            <w:hideMark/>
          </w:tcPr>
          <w:p w14:paraId="04A2983B"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оценки</w:t>
            </w:r>
          </w:p>
        </w:tc>
        <w:tc>
          <w:tcPr>
            <w:tcW w:w="3084" w:type="dxa"/>
            <w:tcBorders>
              <w:top w:val="single" w:sz="4" w:space="0" w:color="auto"/>
              <w:left w:val="single" w:sz="4" w:space="0" w:color="auto"/>
              <w:bottom w:val="single" w:sz="4" w:space="0" w:color="auto"/>
              <w:right w:val="single" w:sz="4" w:space="0" w:color="auto"/>
            </w:tcBorders>
            <w:hideMark/>
          </w:tcPr>
          <w:p w14:paraId="6CB6D32B" w14:textId="77777777" w:rsidR="00391026" w:rsidRDefault="00391026">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Методы оценки</w:t>
            </w:r>
          </w:p>
        </w:tc>
      </w:tr>
      <w:tr w:rsidR="00391026" w14:paraId="353AE0D0" w14:textId="77777777" w:rsidTr="00391026">
        <w:trPr>
          <w:trHeight w:val="283"/>
        </w:trPr>
        <w:tc>
          <w:tcPr>
            <w:tcW w:w="3428" w:type="dxa"/>
            <w:tcBorders>
              <w:top w:val="single" w:sz="4" w:space="0" w:color="auto"/>
              <w:left w:val="single" w:sz="4" w:space="0" w:color="auto"/>
              <w:bottom w:val="single" w:sz="4" w:space="0" w:color="auto"/>
              <w:right w:val="single" w:sz="4" w:space="0" w:color="auto"/>
            </w:tcBorders>
            <w:hideMark/>
          </w:tcPr>
          <w:p w14:paraId="11C05D2B"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ПК 2.1 выполнять проектирование</w:t>
            </w:r>
          </w:p>
          <w:p w14:paraId="1BC2EE06"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технологических процессов</w:t>
            </w:r>
          </w:p>
          <w:p w14:paraId="203226E3"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производства сварных соединений с</w:t>
            </w:r>
          </w:p>
          <w:p w14:paraId="3F0A899D"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заданными свойствами;</w:t>
            </w:r>
          </w:p>
        </w:tc>
        <w:tc>
          <w:tcPr>
            <w:tcW w:w="3263" w:type="dxa"/>
            <w:tcBorders>
              <w:top w:val="single" w:sz="4" w:space="0" w:color="auto"/>
              <w:left w:val="single" w:sz="4" w:space="0" w:color="auto"/>
              <w:bottom w:val="single" w:sz="4" w:space="0" w:color="auto"/>
              <w:right w:val="single" w:sz="4" w:space="0" w:color="auto"/>
            </w:tcBorders>
            <w:hideMark/>
          </w:tcPr>
          <w:p w14:paraId="124E19E4"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рассчитывает и производит выбор необходимых сварочных</w:t>
            </w:r>
          </w:p>
          <w:p w14:paraId="5943E8BD"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материалов, обеспечивающих</w:t>
            </w:r>
          </w:p>
          <w:p w14:paraId="1D447B3F"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заданные механические свойства сварных соединений;</w:t>
            </w:r>
          </w:p>
          <w:p w14:paraId="6738D888"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знает необходимую</w:t>
            </w:r>
          </w:p>
          <w:p w14:paraId="0AD7BF8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нормативную и справочную</w:t>
            </w:r>
          </w:p>
          <w:p w14:paraId="11DBB45A"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литературу для производства</w:t>
            </w:r>
          </w:p>
          <w:p w14:paraId="34A2A26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сварных изделий с заданными свойствами;</w:t>
            </w:r>
          </w:p>
          <w:p w14:paraId="5E3D551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выбирает технологическую схему обработки для качественного производства сварного изделия;</w:t>
            </w:r>
          </w:p>
          <w:p w14:paraId="71F5F6A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знает основы проектирования технологических процессов и технологической оснастки </w:t>
            </w:r>
            <w:r>
              <w:rPr>
                <w:rFonts w:ascii="Times New Roman" w:eastAsia="Times New Roman" w:hAnsi="Times New Roman" w:cs="Times New Roman"/>
                <w:sz w:val="24"/>
                <w:szCs w:val="24"/>
                <w:lang w:eastAsia="ru-RU"/>
              </w:rPr>
              <w:lastRenderedPageBreak/>
              <w:t>для сварки, пайки и обработки металлов;</w:t>
            </w:r>
          </w:p>
        </w:tc>
        <w:tc>
          <w:tcPr>
            <w:tcW w:w="3084" w:type="dxa"/>
            <w:tcBorders>
              <w:top w:val="single" w:sz="4" w:space="0" w:color="auto"/>
              <w:left w:val="single" w:sz="4" w:space="0" w:color="auto"/>
              <w:bottom w:val="single" w:sz="4" w:space="0" w:color="auto"/>
              <w:right w:val="single" w:sz="4" w:space="0" w:color="auto"/>
            </w:tcBorders>
          </w:tcPr>
          <w:p w14:paraId="040406FD"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298CD2E1"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1A82D9B5"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28E6B1AC"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62F34D83" w14:textId="77777777" w:rsidTr="00391026">
        <w:trPr>
          <w:trHeight w:val="451"/>
        </w:trPr>
        <w:tc>
          <w:tcPr>
            <w:tcW w:w="3428" w:type="dxa"/>
            <w:tcBorders>
              <w:top w:val="single" w:sz="4" w:space="0" w:color="auto"/>
              <w:left w:val="single" w:sz="4" w:space="0" w:color="auto"/>
              <w:bottom w:val="single" w:sz="4" w:space="0" w:color="auto"/>
              <w:right w:val="single" w:sz="4" w:space="0" w:color="auto"/>
            </w:tcBorders>
            <w:hideMark/>
          </w:tcPr>
          <w:p w14:paraId="2ECF506C"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ПК 2.2 выполнять расчеты и конструирование сварных соединений и конструкций;</w:t>
            </w:r>
          </w:p>
        </w:tc>
        <w:tc>
          <w:tcPr>
            <w:tcW w:w="3263" w:type="dxa"/>
            <w:tcBorders>
              <w:top w:val="single" w:sz="4" w:space="0" w:color="auto"/>
              <w:left w:val="single" w:sz="4" w:space="0" w:color="auto"/>
              <w:bottom w:val="single" w:sz="4" w:space="0" w:color="auto"/>
              <w:right w:val="single" w:sz="4" w:space="0" w:color="auto"/>
            </w:tcBorders>
            <w:hideMark/>
          </w:tcPr>
          <w:p w14:paraId="624D164D"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растяжение;</w:t>
            </w:r>
          </w:p>
          <w:p w14:paraId="425D645C"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сжатие;</w:t>
            </w:r>
          </w:p>
          <w:p w14:paraId="13DFF5D7"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изгиб;</w:t>
            </w:r>
          </w:p>
          <w:p w14:paraId="11E6F979"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производит расчеты сварных соединений и конструкций на сложное сопротивление;</w:t>
            </w:r>
          </w:p>
          <w:p w14:paraId="64FD4B8E"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выполняет конструирование сварных соединений и конструкций с учетом эксплуатационных свойств изделия;</w:t>
            </w:r>
          </w:p>
        </w:tc>
        <w:tc>
          <w:tcPr>
            <w:tcW w:w="3084" w:type="dxa"/>
            <w:tcBorders>
              <w:top w:val="single" w:sz="4" w:space="0" w:color="auto"/>
              <w:left w:val="single" w:sz="4" w:space="0" w:color="auto"/>
              <w:bottom w:val="single" w:sz="4" w:space="0" w:color="auto"/>
              <w:right w:val="single" w:sz="4" w:space="0" w:color="auto"/>
            </w:tcBorders>
          </w:tcPr>
          <w:p w14:paraId="6448740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4A992563"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703C1ACF"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p w14:paraId="4CDD5ADA"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600486F7"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2AF17F25"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2.3 осуществлять техникоэкономическое обоснование выбранного технологического процесса</w:t>
            </w:r>
          </w:p>
        </w:tc>
        <w:tc>
          <w:tcPr>
            <w:tcW w:w="3263" w:type="dxa"/>
            <w:tcBorders>
              <w:top w:val="single" w:sz="4" w:space="0" w:color="auto"/>
              <w:left w:val="single" w:sz="4" w:space="0" w:color="auto"/>
              <w:bottom w:val="single" w:sz="4" w:space="0" w:color="auto"/>
              <w:right w:val="single" w:sz="4" w:space="0" w:color="auto"/>
            </w:tcBorders>
            <w:hideMark/>
          </w:tcPr>
          <w:p w14:paraId="0DA77F24"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проводит техническое обоснование выбранного технологического процесса;</w:t>
            </w:r>
          </w:p>
          <w:p w14:paraId="6DC5539A" w14:textId="77777777" w:rsidR="00391026" w:rsidRDefault="0039102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проводит экономическое обоснование выбранного технологического процесса;</w:t>
            </w:r>
          </w:p>
        </w:tc>
        <w:tc>
          <w:tcPr>
            <w:tcW w:w="3084" w:type="dxa"/>
            <w:tcBorders>
              <w:top w:val="single" w:sz="4" w:space="0" w:color="auto"/>
              <w:left w:val="single" w:sz="4" w:space="0" w:color="auto"/>
              <w:bottom w:val="single" w:sz="4" w:space="0" w:color="auto"/>
              <w:right w:val="single" w:sz="4" w:space="0" w:color="auto"/>
            </w:tcBorders>
            <w:hideMark/>
          </w:tcPr>
          <w:p w14:paraId="46253EB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1DE4EC59"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724BC654"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32C82E00"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28BA94B6"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2.4 оформлять конструкторскую, технологическую и техническую документацию;</w:t>
            </w:r>
          </w:p>
        </w:tc>
        <w:tc>
          <w:tcPr>
            <w:tcW w:w="3263" w:type="dxa"/>
            <w:tcBorders>
              <w:top w:val="single" w:sz="4" w:space="0" w:color="auto"/>
              <w:left w:val="single" w:sz="4" w:space="0" w:color="auto"/>
              <w:bottom w:val="single" w:sz="4" w:space="0" w:color="auto"/>
              <w:right w:val="single" w:sz="4" w:space="0" w:color="auto"/>
            </w:tcBorders>
            <w:hideMark/>
          </w:tcPr>
          <w:p w14:paraId="18E7E1F0"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конструкторскую документацию в соответствии с ГОСТ, ЕСКД, ЕСТД;</w:t>
            </w:r>
          </w:p>
          <w:p w14:paraId="12D3632C"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технологическую документацию в соответствии с ГОСТ, ЕСКД, ЕСТД;</w:t>
            </w:r>
          </w:p>
          <w:p w14:paraId="52903E30"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оформляет техническую документацию в соответствии с ГОСТ, ЕСКД, ЕСТД;</w:t>
            </w:r>
          </w:p>
        </w:tc>
        <w:tc>
          <w:tcPr>
            <w:tcW w:w="3084" w:type="dxa"/>
            <w:tcBorders>
              <w:top w:val="single" w:sz="4" w:space="0" w:color="auto"/>
              <w:left w:val="single" w:sz="4" w:space="0" w:color="auto"/>
              <w:bottom w:val="single" w:sz="4" w:space="0" w:color="auto"/>
              <w:right w:val="single" w:sz="4" w:space="0" w:color="auto"/>
            </w:tcBorders>
            <w:hideMark/>
          </w:tcPr>
          <w:p w14:paraId="02AEA1EA"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Экспертная оценка в рамках текущего контроля: </w:t>
            </w:r>
          </w:p>
          <w:p w14:paraId="008645C2"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3A2EDC5A"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6C731E3E"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44997D68" w14:textId="77777777" w:rsidR="00391026" w:rsidRDefault="00391026">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tc>
        <w:tc>
          <w:tcPr>
            <w:tcW w:w="3263" w:type="dxa"/>
            <w:tcBorders>
              <w:top w:val="single" w:sz="4" w:space="0" w:color="auto"/>
              <w:left w:val="single" w:sz="4" w:space="0" w:color="auto"/>
              <w:bottom w:val="single" w:sz="4" w:space="0" w:color="auto"/>
              <w:right w:val="single" w:sz="4" w:space="0" w:color="auto"/>
            </w:tcBorders>
            <w:hideMark/>
          </w:tcPr>
          <w:p w14:paraId="4F6CDC97"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разрабатывает и оформляет графические, вычислительные и проектные работы с использованием информационно-компьютерных технологий в соответствии с ГОСТ, ЕСКД;</w:t>
            </w:r>
          </w:p>
          <w:p w14:paraId="1E577695" w14:textId="77777777" w:rsidR="00391026" w:rsidRDefault="0039102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оформляет графические, вычислительные и </w:t>
            </w:r>
            <w:r>
              <w:rPr>
                <w:rFonts w:ascii="Times New Roman" w:eastAsia="Times New Roman" w:hAnsi="Times New Roman" w:cs="Times New Roman"/>
                <w:sz w:val="24"/>
                <w:szCs w:val="24"/>
                <w:lang w:eastAsia="ru-RU"/>
              </w:rPr>
              <w:lastRenderedPageBreak/>
              <w:t>проектные работы с использованием информационно-компьютерных технологий в соответствии с ГОСТ, ЕСКД;</w:t>
            </w:r>
          </w:p>
        </w:tc>
        <w:tc>
          <w:tcPr>
            <w:tcW w:w="3084" w:type="dxa"/>
            <w:tcBorders>
              <w:top w:val="single" w:sz="4" w:space="0" w:color="auto"/>
              <w:left w:val="single" w:sz="4" w:space="0" w:color="auto"/>
              <w:bottom w:val="single" w:sz="4" w:space="0" w:color="auto"/>
              <w:right w:val="single" w:sz="4" w:space="0" w:color="auto"/>
            </w:tcBorders>
            <w:hideMark/>
          </w:tcPr>
          <w:p w14:paraId="1C6CF0EC"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 xml:space="preserve">Экспертная оценка в рамках текущего контроля: </w:t>
            </w:r>
          </w:p>
          <w:p w14:paraId="1A634974"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результатов работы на практических занятиях; </w:t>
            </w:r>
          </w:p>
          <w:p w14:paraId="6E05B810"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результатов выполнения индивидуальных домашних заданий</w:t>
            </w:r>
          </w:p>
        </w:tc>
      </w:tr>
      <w:tr w:rsidR="00391026" w14:paraId="42342F6C"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175C280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4578B052"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42110578" w14:textId="77777777" w:rsidR="00391026" w:rsidRDefault="0039102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применение методов и способов решения профессиональных задач в области контроля качества сварных конструкций;</w:t>
            </w:r>
          </w:p>
          <w:p w14:paraId="220B919B" w14:textId="77777777" w:rsidR="00391026" w:rsidRDefault="00391026">
            <w:pPr>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проводит своевременно выполнение работ и оценивание их качества и точности;</w:t>
            </w:r>
          </w:p>
        </w:tc>
        <w:tc>
          <w:tcPr>
            <w:tcW w:w="3084" w:type="dxa"/>
            <w:tcBorders>
              <w:top w:val="single" w:sz="4" w:space="0" w:color="auto"/>
              <w:left w:val="single" w:sz="4" w:space="0" w:color="auto"/>
              <w:bottom w:val="single" w:sz="4" w:space="0" w:color="auto"/>
              <w:right w:val="single" w:sz="4" w:space="0" w:color="auto"/>
            </w:tcBorders>
            <w:hideMark/>
          </w:tcPr>
          <w:p w14:paraId="30DDA5F3" w14:textId="77777777" w:rsidR="00391026" w:rsidRDefault="00391026">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391026" w14:paraId="04818C71"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670C1B66"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5683F7BD"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1FC3E5C7"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принимает решения в стандартных и нестандартных профессиональных ситуациях в области контроля качеств и несет за них ответственность;</w:t>
            </w:r>
          </w:p>
        </w:tc>
        <w:tc>
          <w:tcPr>
            <w:tcW w:w="3084" w:type="dxa"/>
            <w:tcBorders>
              <w:top w:val="single" w:sz="4" w:space="0" w:color="auto"/>
              <w:left w:val="single" w:sz="4" w:space="0" w:color="auto"/>
              <w:bottom w:val="single" w:sz="4" w:space="0" w:color="auto"/>
              <w:right w:val="single" w:sz="4" w:space="0" w:color="auto"/>
            </w:tcBorders>
          </w:tcPr>
          <w:p w14:paraId="3952CE26"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Экспертная оценка решения ситуационных задач.</w:t>
            </w:r>
          </w:p>
          <w:p w14:paraId="38BB4CE4"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4D8DB97C"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78F574B5"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B8B43A7"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28AF604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использует различные источники информации, включая электронные;</w:t>
            </w:r>
          </w:p>
          <w:p w14:paraId="6B0D019E" w14:textId="77777777" w:rsidR="00391026" w:rsidRDefault="00391026">
            <w:pPr>
              <w:widowControl w:val="0"/>
              <w:suppressAutoHyphen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z w:val="24"/>
                <w:szCs w:val="24"/>
                <w:lang w:eastAsia="ru-RU"/>
              </w:rPr>
              <w:t>осуществляет поиск необходимой информации для качественного выполнения профессиональных задач при оценке качества сварки;</w:t>
            </w:r>
          </w:p>
        </w:tc>
        <w:tc>
          <w:tcPr>
            <w:tcW w:w="3084" w:type="dxa"/>
            <w:tcBorders>
              <w:top w:val="single" w:sz="4" w:space="0" w:color="auto"/>
              <w:left w:val="single" w:sz="4" w:space="0" w:color="auto"/>
              <w:bottom w:val="single" w:sz="4" w:space="0" w:color="auto"/>
              <w:right w:val="single" w:sz="4" w:space="0" w:color="auto"/>
            </w:tcBorders>
            <w:hideMark/>
          </w:tcPr>
          <w:p w14:paraId="6D040055" w14:textId="77777777" w:rsidR="00391026" w:rsidRDefault="00391026">
            <w:pPr>
              <w:spacing w:after="0" w:line="240" w:lineRule="auto"/>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Экспертная оценка решения ситуационных задач. Наблюдение и оценка на занятиях и в процессе учебной и производственной практик</w:t>
            </w:r>
          </w:p>
        </w:tc>
      </w:tr>
      <w:tr w:rsidR="00391026" w14:paraId="0D29B94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5111A695"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tc>
        <w:tc>
          <w:tcPr>
            <w:tcW w:w="3263" w:type="dxa"/>
            <w:tcBorders>
              <w:top w:val="single" w:sz="4" w:space="0" w:color="auto"/>
              <w:left w:val="single" w:sz="4" w:space="0" w:color="auto"/>
              <w:bottom w:val="single" w:sz="4" w:space="0" w:color="auto"/>
              <w:right w:val="single" w:sz="4" w:space="0" w:color="auto"/>
            </w:tcBorders>
            <w:hideMark/>
          </w:tcPr>
          <w:p w14:paraId="2D30887C"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обосновывает выбор и использование информации для решения профессиональных задач при оценке качества сварных конструкций;</w:t>
            </w:r>
          </w:p>
        </w:tc>
        <w:tc>
          <w:tcPr>
            <w:tcW w:w="3084" w:type="dxa"/>
            <w:tcBorders>
              <w:top w:val="single" w:sz="4" w:space="0" w:color="auto"/>
              <w:left w:val="single" w:sz="4" w:space="0" w:color="auto"/>
              <w:bottom w:val="single" w:sz="4" w:space="0" w:color="auto"/>
              <w:right w:val="single" w:sz="4" w:space="0" w:color="auto"/>
            </w:tcBorders>
          </w:tcPr>
          <w:p w14:paraId="39F0B52B"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практических занятиях.</w:t>
            </w:r>
          </w:p>
          <w:p w14:paraId="62630E55"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3CDE4F3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tcPr>
          <w:p w14:paraId="14B6CACB"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14:paraId="438E7EF9"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4CA9FD42"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взаимодействует с обучающимися,</w:t>
            </w:r>
          </w:p>
          <w:p w14:paraId="3065AEE9"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преподавателями в ходе обучения;</w:t>
            </w:r>
          </w:p>
          <w:p w14:paraId="47F3E3A1"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с наставниками и др.</w:t>
            </w:r>
          </w:p>
          <w:p w14:paraId="72708029"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работающими в ходе</w:t>
            </w:r>
          </w:p>
          <w:p w14:paraId="60F19B94" w14:textId="77777777" w:rsidR="00391026" w:rsidRDefault="00391026">
            <w:pPr>
              <w:tabs>
                <w:tab w:val="left" w:pos="252"/>
              </w:tabs>
              <w:spacing w:after="0" w:line="240" w:lineRule="auto"/>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производственной практики;</w:t>
            </w:r>
          </w:p>
        </w:tc>
        <w:tc>
          <w:tcPr>
            <w:tcW w:w="3084" w:type="dxa"/>
            <w:tcBorders>
              <w:top w:val="single" w:sz="4" w:space="0" w:color="auto"/>
              <w:left w:val="single" w:sz="4" w:space="0" w:color="auto"/>
              <w:bottom w:val="single" w:sz="4" w:space="0" w:color="auto"/>
              <w:right w:val="single" w:sz="4" w:space="0" w:color="auto"/>
            </w:tcBorders>
          </w:tcPr>
          <w:p w14:paraId="2FEA722E"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Наблюдение и оценка на занятиях и в процессе учебной и производственной практик.</w:t>
            </w:r>
          </w:p>
          <w:p w14:paraId="502B1A63" w14:textId="77777777" w:rsidR="00391026" w:rsidRDefault="00391026">
            <w:pPr>
              <w:spacing w:after="0" w:line="240" w:lineRule="auto"/>
              <w:rPr>
                <w:rFonts w:ascii="Times New Roman" w:eastAsia="Times New Roman" w:hAnsi="Times New Roman" w:cs="Times New Roman"/>
                <w:i/>
                <w:sz w:val="24"/>
                <w:szCs w:val="24"/>
                <w:lang w:eastAsia="ru-RU"/>
              </w:rPr>
            </w:pPr>
          </w:p>
          <w:p w14:paraId="20A03357" w14:textId="77777777" w:rsidR="00391026" w:rsidRDefault="00391026">
            <w:pPr>
              <w:spacing w:after="0" w:line="240" w:lineRule="auto"/>
              <w:rPr>
                <w:rFonts w:ascii="Times New Roman" w:eastAsia="Times New Roman" w:hAnsi="Times New Roman" w:cs="Times New Roman"/>
                <w:i/>
                <w:sz w:val="24"/>
                <w:szCs w:val="24"/>
                <w:lang w:eastAsia="ru-RU"/>
              </w:rPr>
            </w:pPr>
          </w:p>
        </w:tc>
      </w:tr>
      <w:tr w:rsidR="00391026" w14:paraId="72D5954F" w14:textId="77777777" w:rsidTr="00391026">
        <w:trPr>
          <w:trHeight w:val="241"/>
        </w:trPr>
        <w:tc>
          <w:tcPr>
            <w:tcW w:w="3428" w:type="dxa"/>
            <w:tcBorders>
              <w:top w:val="single" w:sz="4" w:space="0" w:color="auto"/>
              <w:left w:val="single" w:sz="4" w:space="0" w:color="auto"/>
              <w:bottom w:val="single" w:sz="4" w:space="0" w:color="auto"/>
              <w:right w:val="single" w:sz="4" w:space="0" w:color="auto"/>
            </w:tcBorders>
            <w:hideMark/>
          </w:tcPr>
          <w:p w14:paraId="3792F808" w14:textId="77777777" w:rsidR="00391026" w:rsidRDefault="0039102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3" w:type="dxa"/>
            <w:tcBorders>
              <w:top w:val="single" w:sz="4" w:space="0" w:color="auto"/>
              <w:left w:val="single" w:sz="4" w:space="0" w:color="auto"/>
              <w:bottom w:val="single" w:sz="4" w:space="0" w:color="auto"/>
              <w:right w:val="single" w:sz="4" w:space="0" w:color="auto"/>
            </w:tcBorders>
            <w:hideMark/>
          </w:tcPr>
          <w:p w14:paraId="1C422413"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демонстрирует позитивную динамику учебных достижений;</w:t>
            </w:r>
          </w:p>
          <w:p w14:paraId="306EA639" w14:textId="77777777" w:rsidR="00391026" w:rsidRDefault="0039102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проявляет интерес к дополнительной информации по специальности, расширению кругозора;</w:t>
            </w:r>
          </w:p>
        </w:tc>
        <w:tc>
          <w:tcPr>
            <w:tcW w:w="3084" w:type="dxa"/>
            <w:tcBorders>
              <w:top w:val="single" w:sz="4" w:space="0" w:color="auto"/>
              <w:left w:val="single" w:sz="4" w:space="0" w:color="auto"/>
              <w:bottom w:val="single" w:sz="4" w:space="0" w:color="auto"/>
              <w:right w:val="single" w:sz="4" w:space="0" w:color="auto"/>
            </w:tcBorders>
          </w:tcPr>
          <w:p w14:paraId="1FEBB0D3" w14:textId="77777777" w:rsidR="00391026" w:rsidRDefault="00391026">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Интерпретация результатов наблюдений за деятельность обучающегося в процессе освоения образовательной программы.</w:t>
            </w:r>
          </w:p>
          <w:p w14:paraId="2FEB5982" w14:textId="77777777" w:rsidR="00391026" w:rsidRDefault="00391026">
            <w:pPr>
              <w:spacing w:after="0" w:line="240" w:lineRule="auto"/>
              <w:rPr>
                <w:rFonts w:ascii="Times New Roman" w:eastAsia="Times New Roman" w:hAnsi="Times New Roman" w:cs="Times New Roman"/>
                <w:i/>
                <w:sz w:val="24"/>
                <w:szCs w:val="24"/>
                <w:lang w:eastAsia="ru-RU"/>
              </w:rPr>
            </w:pPr>
          </w:p>
        </w:tc>
      </w:tr>
    </w:tbl>
    <w:p w14:paraId="6BEC01FD" w14:textId="77777777" w:rsidR="00144202" w:rsidRDefault="00144202"/>
    <w:sectPr w:rsidR="001442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E284F" w14:textId="77777777" w:rsidR="00CE4F87" w:rsidRDefault="00CE4F87" w:rsidP="00391026">
      <w:pPr>
        <w:spacing w:after="0" w:line="240" w:lineRule="auto"/>
      </w:pPr>
      <w:r>
        <w:separator/>
      </w:r>
    </w:p>
  </w:endnote>
  <w:endnote w:type="continuationSeparator" w:id="0">
    <w:p w14:paraId="77205D7E" w14:textId="77777777" w:rsidR="00CE4F87" w:rsidRDefault="00CE4F87" w:rsidP="00391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9CA2D" w14:textId="77777777" w:rsidR="00CE4F87" w:rsidRDefault="00CE4F87" w:rsidP="00391026">
      <w:pPr>
        <w:spacing w:after="0" w:line="240" w:lineRule="auto"/>
      </w:pPr>
      <w:r>
        <w:separator/>
      </w:r>
    </w:p>
  </w:footnote>
  <w:footnote w:type="continuationSeparator" w:id="0">
    <w:p w14:paraId="7227A355" w14:textId="77777777" w:rsidR="00CE4F87" w:rsidRDefault="00CE4F87" w:rsidP="00391026">
      <w:pPr>
        <w:spacing w:after="0" w:line="240" w:lineRule="auto"/>
      </w:pPr>
      <w:r>
        <w:continuationSeparator/>
      </w:r>
    </w:p>
  </w:footnote>
  <w:footnote w:id="1">
    <w:p w14:paraId="23A40D96" w14:textId="77777777" w:rsidR="00391026" w:rsidRDefault="00391026" w:rsidP="00391026">
      <w:pPr>
        <w:pStyle w:val="af2"/>
        <w:rPr>
          <w:lang w:val="ru-RU"/>
        </w:rPr>
      </w:pPr>
      <w:r>
        <w:rPr>
          <w:rStyle w:val="afffff5"/>
        </w:rPr>
        <w:footnoteRef/>
      </w:r>
      <w:r>
        <w:rPr>
          <w:lang w:val="ru-RU"/>
        </w:rPr>
        <w:t xml:space="preserve"> В данном подразделе указываются только те компетенции</w:t>
      </w:r>
      <w:r>
        <w:rPr>
          <w:i/>
          <w:iCs/>
          <w:lang w:val="ru-RU"/>
        </w:rPr>
        <w:t xml:space="preserve">, которые формируются в рамках данного модуля и результаты которых будут оцениваться в рамках оценочных процедур по модулю. </w:t>
      </w:r>
    </w:p>
  </w:footnote>
  <w:footnote w:id="2">
    <w:p w14:paraId="67A9EDA2" w14:textId="78ACCC94" w:rsidR="00391026" w:rsidRDefault="00391026" w:rsidP="00391026">
      <w:pPr>
        <w:pStyle w:val="af2"/>
        <w:rPr>
          <w:i/>
          <w:iCs/>
          <w:sz w:val="22"/>
          <w:szCs w:val="22"/>
          <w:lang w:val="ru-RU"/>
        </w:rPr>
      </w:pPr>
    </w:p>
  </w:footnote>
  <w:footnote w:id="3">
    <w:p w14:paraId="7D0E5E41" w14:textId="77777777" w:rsidR="00391026" w:rsidRDefault="00391026" w:rsidP="00391026">
      <w:pPr>
        <w:pStyle w:val="af2"/>
        <w:rPr>
          <w:i/>
          <w:iCs/>
          <w:lang w:val="ru-RU"/>
        </w:rPr>
      </w:pPr>
      <w:r>
        <w:rPr>
          <w:rStyle w:val="afffff5"/>
        </w:rPr>
        <w:footnoteRef/>
      </w:r>
      <w:r>
        <w:rPr>
          <w:lang w:val="ru-RU"/>
        </w:rPr>
        <w:t xml:space="preserve"> </w:t>
      </w:r>
      <w:r>
        <w:rPr>
          <w:i/>
          <w:iCs/>
          <w:lang w:val="ru-RU"/>
        </w:rPr>
        <w:t>Берутся сведения, указанные по данному виду деятельности в п. 4.2.</w:t>
      </w:r>
    </w:p>
  </w:footnote>
  <w:footnote w:id="4">
    <w:p w14:paraId="2B42CDDD" w14:textId="77777777" w:rsidR="00391026" w:rsidRDefault="00391026" w:rsidP="00391026">
      <w:pPr>
        <w:pStyle w:val="af2"/>
        <w:jc w:val="both"/>
        <w:rPr>
          <w:i/>
          <w:lang w:val="ru-RU"/>
        </w:rPr>
      </w:pPr>
      <w:r>
        <w:rPr>
          <w:rStyle w:val="afffff5"/>
          <w:i/>
        </w:rPr>
        <w:footnoteRef/>
      </w:r>
      <w:r>
        <w:rPr>
          <w:i/>
          <w:lang w:val="ru-RU"/>
        </w:rPr>
        <w:t xml:space="preserve"> Данная колонка указывается только для специальностей СПО.</w:t>
      </w:r>
    </w:p>
  </w:footnote>
  <w:footnote w:id="5">
    <w:p w14:paraId="3CE060A4" w14:textId="77777777" w:rsidR="00391026" w:rsidRDefault="00391026" w:rsidP="00391026">
      <w:pPr>
        <w:pStyle w:val="af2"/>
        <w:jc w:val="both"/>
        <w:rPr>
          <w:lang w:val="ru-RU"/>
        </w:rPr>
      </w:pPr>
      <w:r>
        <w:rPr>
          <w:rStyle w:val="afffff5"/>
        </w:rPr>
        <w:footnoteRef/>
      </w:r>
      <w:r>
        <w:rPr>
          <w:lang w:val="ru-RU"/>
        </w:rPr>
        <w:t xml:space="preserve"> </w:t>
      </w:r>
      <w:r>
        <w:rPr>
          <w:rStyle w:val="af"/>
          <w:rFonts w:eastAsiaTheme="majorEastAsia"/>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6">
    <w:p w14:paraId="17EEFF0E" w14:textId="77777777" w:rsidR="00391026" w:rsidRDefault="00391026" w:rsidP="00391026">
      <w:pPr>
        <w:pStyle w:val="af2"/>
        <w:rPr>
          <w:lang w:val="ru-RU"/>
        </w:rPr>
      </w:pPr>
      <w:r>
        <w:rPr>
          <w:rStyle w:val="afffff5"/>
        </w:rPr>
        <w:footnoteRef/>
      </w:r>
      <w:r>
        <w:rPr>
          <w:lang w:val="ru-RU"/>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F0E736C"/>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 w15:restartNumberingAfterBreak="0">
    <w:nsid w:val="77802B65"/>
    <w:multiLevelType w:val="multilevel"/>
    <w:tmpl w:val="DC3C7C3E"/>
    <w:lvl w:ilvl="0">
      <w:start w:val="1"/>
      <w:numFmt w:val="decimal"/>
      <w:lvlText w:val="%1."/>
      <w:lvlJc w:val="left"/>
      <w:pPr>
        <w:ind w:left="600" w:hanging="600"/>
      </w:pPr>
    </w:lvl>
    <w:lvl w:ilvl="1">
      <w:start w:val="1"/>
      <w:numFmt w:val="decimal"/>
      <w:lvlText w:val="%1.%2."/>
      <w:lvlJc w:val="left"/>
      <w:pPr>
        <w:ind w:left="954" w:hanging="60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16cid:durableId="442500397">
    <w:abstractNumId w:val="0"/>
  </w:num>
  <w:num w:numId="2" w16cid:durableId="828055215">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1604622">
    <w:abstractNumId w:val="1"/>
  </w:num>
  <w:num w:numId="4" w16cid:durableId="2128694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202"/>
    <w:rsid w:val="000E4D33"/>
    <w:rsid w:val="00144202"/>
    <w:rsid w:val="00200872"/>
    <w:rsid w:val="00391026"/>
    <w:rsid w:val="0046522C"/>
    <w:rsid w:val="00756ECC"/>
    <w:rsid w:val="007A0CB6"/>
    <w:rsid w:val="00893651"/>
    <w:rsid w:val="008E3A82"/>
    <w:rsid w:val="00A66581"/>
    <w:rsid w:val="00AC034E"/>
    <w:rsid w:val="00CE4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4354"/>
  <w15:chartTrackingRefBased/>
  <w15:docId w15:val="{93A6207D-3B48-4B0D-81FE-D67B381A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026"/>
    <w:pPr>
      <w:spacing w:line="256" w:lineRule="auto"/>
    </w:pPr>
    <w:rPr>
      <w:kern w:val="0"/>
      <w:sz w:val="22"/>
      <w:szCs w:val="22"/>
      <w14:ligatures w14:val="none"/>
    </w:rPr>
  </w:style>
  <w:style w:type="paragraph" w:styleId="1">
    <w:name w:val="heading 1"/>
    <w:basedOn w:val="a"/>
    <w:next w:val="a"/>
    <w:link w:val="10"/>
    <w:qFormat/>
    <w:rsid w:val="001442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0"/>
    <w:uiPriority w:val="99"/>
    <w:semiHidden/>
    <w:unhideWhenUsed/>
    <w:qFormat/>
    <w:rsid w:val="001442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0"/>
    <w:uiPriority w:val="99"/>
    <w:semiHidden/>
    <w:unhideWhenUsed/>
    <w:qFormat/>
    <w:rsid w:val="00144202"/>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0"/>
    <w:uiPriority w:val="99"/>
    <w:semiHidden/>
    <w:unhideWhenUsed/>
    <w:qFormat/>
    <w:rsid w:val="00144202"/>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0"/>
    <w:uiPriority w:val="9"/>
    <w:semiHidden/>
    <w:unhideWhenUsed/>
    <w:qFormat/>
    <w:rsid w:val="00144202"/>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0"/>
    <w:uiPriority w:val="9"/>
    <w:semiHidden/>
    <w:unhideWhenUsed/>
    <w:qFormat/>
    <w:rsid w:val="00144202"/>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0"/>
    <w:uiPriority w:val="9"/>
    <w:semiHidden/>
    <w:unhideWhenUsed/>
    <w:qFormat/>
    <w:rsid w:val="00144202"/>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0"/>
    <w:uiPriority w:val="9"/>
    <w:semiHidden/>
    <w:unhideWhenUsed/>
    <w:qFormat/>
    <w:rsid w:val="00144202"/>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0"/>
    <w:uiPriority w:val="9"/>
    <w:semiHidden/>
    <w:unhideWhenUsed/>
    <w:qFormat/>
    <w:rsid w:val="00144202"/>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202"/>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9"/>
    <w:semiHidden/>
    <w:rsid w:val="00144202"/>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9"/>
    <w:semiHidden/>
    <w:rsid w:val="00144202"/>
    <w:rPr>
      <w:rFonts w:eastAsiaTheme="majorEastAsia" w:cstheme="majorBidi"/>
      <w:color w:val="0F4761" w:themeColor="accent1" w:themeShade="BF"/>
      <w:sz w:val="28"/>
      <w:szCs w:val="28"/>
    </w:rPr>
  </w:style>
  <w:style w:type="character" w:customStyle="1" w:styleId="40">
    <w:name w:val="Заголовок 4 Знак"/>
    <w:basedOn w:val="a0"/>
    <w:link w:val="4"/>
    <w:uiPriority w:val="99"/>
    <w:semiHidden/>
    <w:rsid w:val="00144202"/>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144202"/>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144202"/>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144202"/>
    <w:rPr>
      <w:rFonts w:eastAsiaTheme="majorEastAsia" w:cstheme="majorBidi"/>
      <w:color w:val="595959" w:themeColor="text1" w:themeTint="A6"/>
    </w:rPr>
  </w:style>
  <w:style w:type="character" w:customStyle="1" w:styleId="80">
    <w:name w:val="Заголовок 8 Знак"/>
    <w:basedOn w:val="a0"/>
    <w:link w:val="8"/>
    <w:uiPriority w:val="9"/>
    <w:semiHidden/>
    <w:rsid w:val="00144202"/>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144202"/>
    <w:rPr>
      <w:rFonts w:eastAsiaTheme="majorEastAsia" w:cstheme="majorBidi"/>
      <w:color w:val="272727" w:themeColor="text1" w:themeTint="D8"/>
    </w:rPr>
  </w:style>
  <w:style w:type="paragraph" w:styleId="a3">
    <w:name w:val="Title"/>
    <w:basedOn w:val="a"/>
    <w:next w:val="a"/>
    <w:link w:val="a4"/>
    <w:uiPriority w:val="10"/>
    <w:qFormat/>
    <w:rsid w:val="001442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144202"/>
    <w:rPr>
      <w:rFonts w:asciiTheme="majorHAnsi" w:eastAsiaTheme="majorEastAsia" w:hAnsiTheme="majorHAnsi" w:cstheme="majorBidi"/>
      <w:spacing w:val="-10"/>
      <w:kern w:val="28"/>
      <w:sz w:val="56"/>
      <w:szCs w:val="56"/>
    </w:rPr>
  </w:style>
  <w:style w:type="paragraph" w:styleId="a5">
    <w:name w:val="Subtitle"/>
    <w:basedOn w:val="a"/>
    <w:next w:val="a"/>
    <w:link w:val="a6"/>
    <w:uiPriority w:val="99"/>
    <w:qFormat/>
    <w:rsid w:val="00144202"/>
    <w:pPr>
      <w:numPr>
        <w:ilvl w:val="1"/>
      </w:numPr>
    </w:pPr>
    <w:rPr>
      <w:rFonts w:eastAsiaTheme="majorEastAsia" w:cstheme="majorBidi"/>
      <w:color w:val="595959" w:themeColor="text1" w:themeTint="A6"/>
      <w:spacing w:val="15"/>
      <w:sz w:val="28"/>
      <w:szCs w:val="28"/>
    </w:rPr>
  </w:style>
  <w:style w:type="character" w:customStyle="1" w:styleId="a6">
    <w:name w:val="Подзаголовок Знак"/>
    <w:basedOn w:val="a0"/>
    <w:link w:val="a5"/>
    <w:uiPriority w:val="99"/>
    <w:rsid w:val="00144202"/>
    <w:rPr>
      <w:rFonts w:eastAsiaTheme="majorEastAsia" w:cstheme="majorBidi"/>
      <w:color w:val="595959" w:themeColor="text1" w:themeTint="A6"/>
      <w:spacing w:val="15"/>
      <w:sz w:val="28"/>
      <w:szCs w:val="28"/>
    </w:rPr>
  </w:style>
  <w:style w:type="paragraph" w:styleId="21">
    <w:name w:val="Quote"/>
    <w:basedOn w:val="a"/>
    <w:next w:val="a"/>
    <w:link w:val="22"/>
    <w:uiPriority w:val="29"/>
    <w:qFormat/>
    <w:rsid w:val="00144202"/>
    <w:pPr>
      <w:spacing w:before="160"/>
      <w:jc w:val="center"/>
    </w:pPr>
    <w:rPr>
      <w:i/>
      <w:iCs/>
      <w:color w:val="404040" w:themeColor="text1" w:themeTint="BF"/>
    </w:rPr>
  </w:style>
  <w:style w:type="character" w:customStyle="1" w:styleId="22">
    <w:name w:val="Цитата 2 Знак"/>
    <w:basedOn w:val="a0"/>
    <w:link w:val="21"/>
    <w:uiPriority w:val="29"/>
    <w:rsid w:val="00144202"/>
    <w:rPr>
      <w:i/>
      <w:iCs/>
      <w:color w:val="404040" w:themeColor="text1" w:themeTint="BF"/>
    </w:rPr>
  </w:style>
  <w:style w:type="paragraph" w:styleId="a7">
    <w:name w:val="List Paragraph"/>
    <w:aliases w:val="Содержание. 2 уровень,List Paragraph"/>
    <w:basedOn w:val="a"/>
    <w:link w:val="a8"/>
    <w:uiPriority w:val="34"/>
    <w:qFormat/>
    <w:rsid w:val="00144202"/>
    <w:pPr>
      <w:ind w:left="720"/>
      <w:contextualSpacing/>
    </w:pPr>
  </w:style>
  <w:style w:type="character" w:styleId="a9">
    <w:name w:val="Intense Emphasis"/>
    <w:basedOn w:val="a0"/>
    <w:uiPriority w:val="21"/>
    <w:qFormat/>
    <w:rsid w:val="00144202"/>
    <w:rPr>
      <w:i/>
      <w:iCs/>
      <w:color w:val="0F4761" w:themeColor="accent1" w:themeShade="BF"/>
    </w:rPr>
  </w:style>
  <w:style w:type="paragraph" w:styleId="aa">
    <w:name w:val="Intense Quote"/>
    <w:basedOn w:val="a"/>
    <w:next w:val="a"/>
    <w:link w:val="ab"/>
    <w:uiPriority w:val="30"/>
    <w:qFormat/>
    <w:rsid w:val="001442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b">
    <w:name w:val="Выделенная цитата Знак"/>
    <w:basedOn w:val="a0"/>
    <w:link w:val="aa"/>
    <w:uiPriority w:val="30"/>
    <w:rsid w:val="00144202"/>
    <w:rPr>
      <w:i/>
      <w:iCs/>
      <w:color w:val="0F4761" w:themeColor="accent1" w:themeShade="BF"/>
    </w:rPr>
  </w:style>
  <w:style w:type="character" w:styleId="ac">
    <w:name w:val="Intense Reference"/>
    <w:basedOn w:val="a0"/>
    <w:uiPriority w:val="32"/>
    <w:qFormat/>
    <w:rsid w:val="00144202"/>
    <w:rPr>
      <w:b/>
      <w:bCs/>
      <w:smallCaps/>
      <w:color w:val="0F4761" w:themeColor="accent1" w:themeShade="BF"/>
      <w:spacing w:val="5"/>
    </w:rPr>
  </w:style>
  <w:style w:type="character" w:styleId="ad">
    <w:name w:val="Hyperlink"/>
    <w:uiPriority w:val="99"/>
    <w:semiHidden/>
    <w:unhideWhenUsed/>
    <w:rsid w:val="00391026"/>
    <w:rPr>
      <w:rFonts w:ascii="Times New Roman" w:hAnsi="Times New Roman" w:cs="Times New Roman" w:hint="default"/>
      <w:color w:val="0000FF"/>
      <w:u w:val="single"/>
    </w:rPr>
  </w:style>
  <w:style w:type="character" w:styleId="ae">
    <w:name w:val="FollowedHyperlink"/>
    <w:uiPriority w:val="99"/>
    <w:semiHidden/>
    <w:unhideWhenUsed/>
    <w:rsid w:val="00391026"/>
    <w:rPr>
      <w:color w:val="0000FF"/>
      <w:u w:val="single"/>
    </w:rPr>
  </w:style>
  <w:style w:type="character" w:styleId="af">
    <w:name w:val="Emphasis"/>
    <w:qFormat/>
    <w:rsid w:val="00391026"/>
    <w:rPr>
      <w:rFonts w:ascii="Times New Roman" w:hAnsi="Times New Roman" w:cs="Times New Roman" w:hint="default"/>
      <w:i/>
      <w:iCs w:val="0"/>
    </w:rPr>
  </w:style>
  <w:style w:type="character" w:customStyle="1" w:styleId="11">
    <w:name w:val="Обычный (Интернет) Знак1"/>
    <w:link w:val="af0"/>
    <w:uiPriority w:val="99"/>
    <w:semiHidden/>
    <w:locked/>
    <w:rsid w:val="00391026"/>
    <w:rPr>
      <w:rFonts w:ascii="Times New Roman" w:hAnsi="Times New Roman" w:cs="Times New Roman"/>
    </w:rPr>
  </w:style>
  <w:style w:type="paragraph" w:customStyle="1" w:styleId="msonormal0">
    <w:name w:val="msonormal"/>
    <w:basedOn w:val="a"/>
    <w:uiPriority w:val="99"/>
    <w:semiHidden/>
    <w:rsid w:val="00391026"/>
    <w:rPr>
      <w:rFonts w:ascii="Times New Roman" w:hAnsi="Times New Roman" w:cs="Times New Roman"/>
      <w:sz w:val="24"/>
      <w:szCs w:val="24"/>
    </w:rPr>
  </w:style>
  <w:style w:type="paragraph" w:styleId="af0">
    <w:name w:val="Normal (Web)"/>
    <w:basedOn w:val="a"/>
    <w:link w:val="11"/>
    <w:uiPriority w:val="99"/>
    <w:semiHidden/>
    <w:unhideWhenUsed/>
    <w:rsid w:val="00391026"/>
    <w:rPr>
      <w:rFonts w:ascii="Times New Roman" w:hAnsi="Times New Roman" w:cs="Times New Roman"/>
      <w:kern w:val="2"/>
      <w:sz w:val="24"/>
      <w:szCs w:val="24"/>
      <w14:ligatures w14:val="standardContextual"/>
    </w:rPr>
  </w:style>
  <w:style w:type="paragraph" w:styleId="12">
    <w:name w:val="toc 1"/>
    <w:basedOn w:val="a"/>
    <w:next w:val="a"/>
    <w:autoRedefine/>
    <w:uiPriority w:val="39"/>
    <w:semiHidden/>
    <w:unhideWhenUsed/>
    <w:rsid w:val="00391026"/>
    <w:pPr>
      <w:spacing w:before="240" w:after="120" w:line="240" w:lineRule="auto"/>
    </w:pPr>
    <w:rPr>
      <w:rFonts w:ascii="Calibri" w:eastAsia="Times New Roman" w:hAnsi="Calibri" w:cs="Calibri"/>
      <w:b/>
      <w:bCs/>
      <w:sz w:val="20"/>
      <w:szCs w:val="20"/>
      <w:lang w:eastAsia="ru-RU"/>
    </w:rPr>
  </w:style>
  <w:style w:type="paragraph" w:styleId="23">
    <w:name w:val="toc 2"/>
    <w:basedOn w:val="a"/>
    <w:next w:val="a"/>
    <w:autoRedefine/>
    <w:uiPriority w:val="39"/>
    <w:semiHidden/>
    <w:unhideWhenUsed/>
    <w:rsid w:val="00391026"/>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semiHidden/>
    <w:unhideWhenUsed/>
    <w:rsid w:val="00391026"/>
    <w:pPr>
      <w:spacing w:after="0" w:line="240" w:lineRule="auto"/>
      <w:ind w:left="480"/>
    </w:pPr>
    <w:rPr>
      <w:rFonts w:ascii="Times New Roman" w:eastAsia="Times New Roman" w:hAnsi="Times New Roman" w:cs="Times New Roman"/>
      <w:sz w:val="28"/>
      <w:szCs w:val="28"/>
      <w:lang w:eastAsia="ru-RU"/>
    </w:rPr>
  </w:style>
  <w:style w:type="paragraph" w:styleId="41">
    <w:name w:val="toc 4"/>
    <w:basedOn w:val="a"/>
    <w:next w:val="a"/>
    <w:autoRedefine/>
    <w:uiPriority w:val="99"/>
    <w:semiHidden/>
    <w:unhideWhenUsed/>
    <w:rsid w:val="00391026"/>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99"/>
    <w:semiHidden/>
    <w:unhideWhenUsed/>
    <w:rsid w:val="00391026"/>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iPriority w:val="99"/>
    <w:semiHidden/>
    <w:unhideWhenUsed/>
    <w:rsid w:val="00391026"/>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iPriority w:val="99"/>
    <w:semiHidden/>
    <w:unhideWhenUsed/>
    <w:rsid w:val="00391026"/>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iPriority w:val="99"/>
    <w:semiHidden/>
    <w:unhideWhenUsed/>
    <w:rsid w:val="00391026"/>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iPriority w:val="99"/>
    <w:semiHidden/>
    <w:unhideWhenUsed/>
    <w:rsid w:val="00391026"/>
    <w:pPr>
      <w:spacing w:after="0" w:line="240" w:lineRule="auto"/>
      <w:ind w:left="1920"/>
    </w:pPr>
    <w:rPr>
      <w:rFonts w:ascii="Calibri" w:eastAsia="Times New Roman" w:hAnsi="Calibri" w:cs="Calibri"/>
      <w:sz w:val="20"/>
      <w:szCs w:val="20"/>
      <w:lang w:eastAsia="ru-RU"/>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semiHidden/>
    <w:locked/>
    <w:rsid w:val="00391026"/>
    <w:rPr>
      <w:rFonts w:ascii="Times New Roman" w:eastAsia="Times New Roman" w:hAnsi="Times New Roman" w:cs="Times New Roman"/>
      <w:sz w:val="20"/>
      <w:szCs w:val="20"/>
      <w:lang w:val="en-US"/>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semiHidden/>
    <w:unhideWhenUsed/>
    <w:qFormat/>
    <w:rsid w:val="00391026"/>
    <w:pPr>
      <w:spacing w:after="0" w:line="240" w:lineRule="auto"/>
    </w:pPr>
    <w:rPr>
      <w:rFonts w:ascii="Times New Roman" w:eastAsia="Times New Roman" w:hAnsi="Times New Roman" w:cs="Times New Roman"/>
      <w:kern w:val="2"/>
      <w:sz w:val="20"/>
      <w:szCs w:val="20"/>
      <w:lang w:val="en-US"/>
      <w14:ligatures w14:val="standardContextual"/>
    </w:rPr>
  </w:style>
  <w:style w:type="character" w:customStyle="1" w:styleId="13">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391026"/>
    <w:rPr>
      <w:kern w:val="0"/>
      <w:sz w:val="20"/>
      <w:szCs w:val="20"/>
      <w14:ligatures w14:val="none"/>
    </w:rPr>
  </w:style>
  <w:style w:type="paragraph" w:styleId="af3">
    <w:name w:val="annotation text"/>
    <w:basedOn w:val="a"/>
    <w:link w:val="af4"/>
    <w:uiPriority w:val="99"/>
    <w:semiHidden/>
    <w:unhideWhenUsed/>
    <w:rsid w:val="00391026"/>
    <w:pPr>
      <w:spacing w:after="0" w:line="240" w:lineRule="auto"/>
    </w:pPr>
    <w:rPr>
      <w:rFonts w:ascii="Calibri" w:eastAsia="Times New Roman" w:hAnsi="Calibri" w:cs="Times New Roman"/>
      <w:sz w:val="20"/>
      <w:szCs w:val="20"/>
    </w:rPr>
  </w:style>
  <w:style w:type="character" w:customStyle="1" w:styleId="af4">
    <w:name w:val="Текст примечания Знак"/>
    <w:basedOn w:val="a0"/>
    <w:link w:val="af3"/>
    <w:uiPriority w:val="99"/>
    <w:semiHidden/>
    <w:rsid w:val="00391026"/>
    <w:rPr>
      <w:rFonts w:ascii="Calibri" w:eastAsia="Times New Roman" w:hAnsi="Calibri" w:cs="Times New Roman"/>
      <w:kern w:val="0"/>
      <w:sz w:val="20"/>
      <w:szCs w:val="20"/>
      <w14:ligatures w14:val="none"/>
    </w:rPr>
  </w:style>
  <w:style w:type="paragraph" w:styleId="af5">
    <w:name w:val="header"/>
    <w:basedOn w:val="a"/>
    <w:link w:val="af6"/>
    <w:uiPriority w:val="99"/>
    <w:semiHidden/>
    <w:unhideWhenUsed/>
    <w:rsid w:val="0039102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semiHidden/>
    <w:rsid w:val="00391026"/>
    <w:rPr>
      <w:rFonts w:ascii="Times New Roman" w:eastAsia="Times New Roman" w:hAnsi="Times New Roman" w:cs="Times New Roman"/>
      <w:kern w:val="0"/>
      <w14:ligatures w14:val="none"/>
    </w:rPr>
  </w:style>
  <w:style w:type="character" w:customStyle="1" w:styleId="af7">
    <w:name w:val="Нижний колонтитул Знак"/>
    <w:aliases w:val="Нижний колонтитул Знак Знак Знак Знак,Нижний колонтитул1 Знак,Нижний колонтитул Знак Знак Знак1"/>
    <w:basedOn w:val="a0"/>
    <w:link w:val="af8"/>
    <w:semiHidden/>
    <w:locked/>
    <w:rsid w:val="00391026"/>
    <w:rPr>
      <w:rFonts w:ascii="Times New Roman" w:eastAsia="Times New Roman" w:hAnsi="Times New Roman" w:cs="Times New Roman"/>
    </w:rPr>
  </w:style>
  <w:style w:type="paragraph" w:styleId="af8">
    <w:name w:val="footer"/>
    <w:aliases w:val="Нижний колонтитул Знак Знак Знак,Нижний колонтитул1,Нижний колонтитул Знак Знак"/>
    <w:basedOn w:val="a"/>
    <w:link w:val="af7"/>
    <w:semiHidden/>
    <w:unhideWhenUsed/>
    <w:rsid w:val="00391026"/>
    <w:pPr>
      <w:tabs>
        <w:tab w:val="center" w:pos="4677"/>
        <w:tab w:val="right" w:pos="9355"/>
      </w:tabs>
      <w:spacing w:before="120" w:after="120" w:line="240" w:lineRule="auto"/>
    </w:pPr>
    <w:rPr>
      <w:rFonts w:ascii="Times New Roman" w:eastAsia="Times New Roman" w:hAnsi="Times New Roman" w:cs="Times New Roman"/>
      <w:kern w:val="2"/>
      <w:sz w:val="24"/>
      <w:szCs w:val="24"/>
      <w14:ligatures w14:val="standardContextual"/>
    </w:rPr>
  </w:style>
  <w:style w:type="character" w:customStyle="1" w:styleId="14">
    <w:name w:val="Нижний колонтитул Знак1"/>
    <w:aliases w:val="Нижний колонтитул Знак Знак Знак Знак1,Нижний колонтитул1 Знак1,Нижний колонтитул Знак Знак Знак2"/>
    <w:basedOn w:val="a0"/>
    <w:semiHidden/>
    <w:rsid w:val="00391026"/>
    <w:rPr>
      <w:kern w:val="0"/>
      <w:sz w:val="22"/>
      <w:szCs w:val="22"/>
      <w14:ligatures w14:val="none"/>
    </w:rPr>
  </w:style>
  <w:style w:type="paragraph" w:styleId="af9">
    <w:name w:val="endnote text"/>
    <w:basedOn w:val="a"/>
    <w:link w:val="afa"/>
    <w:uiPriority w:val="99"/>
    <w:semiHidden/>
    <w:unhideWhenUsed/>
    <w:rsid w:val="00391026"/>
    <w:pPr>
      <w:spacing w:after="0" w:line="240" w:lineRule="auto"/>
    </w:pPr>
    <w:rPr>
      <w:rFonts w:ascii="Calibri" w:eastAsia="Times New Roman" w:hAnsi="Calibri" w:cs="Times New Roman"/>
      <w:sz w:val="20"/>
      <w:szCs w:val="20"/>
    </w:rPr>
  </w:style>
  <w:style w:type="character" w:customStyle="1" w:styleId="afa">
    <w:name w:val="Текст концевой сноски Знак"/>
    <w:basedOn w:val="a0"/>
    <w:link w:val="af9"/>
    <w:uiPriority w:val="99"/>
    <w:semiHidden/>
    <w:rsid w:val="00391026"/>
    <w:rPr>
      <w:rFonts w:ascii="Calibri" w:eastAsia="Times New Roman" w:hAnsi="Calibri" w:cs="Times New Roman"/>
      <w:kern w:val="0"/>
      <w:sz w:val="20"/>
      <w:szCs w:val="20"/>
      <w14:ligatures w14:val="none"/>
    </w:rPr>
  </w:style>
  <w:style w:type="paragraph" w:styleId="afb">
    <w:name w:val="List"/>
    <w:basedOn w:val="a"/>
    <w:uiPriority w:val="99"/>
    <w:semiHidden/>
    <w:unhideWhenUsed/>
    <w:rsid w:val="00391026"/>
    <w:pPr>
      <w:spacing w:after="0" w:line="240" w:lineRule="auto"/>
      <w:ind w:left="283" w:hanging="283"/>
    </w:pPr>
    <w:rPr>
      <w:rFonts w:ascii="Times New Roman" w:eastAsia="Times New Roman" w:hAnsi="Times New Roman" w:cs="Times New Roman"/>
      <w:sz w:val="24"/>
      <w:szCs w:val="24"/>
      <w:lang w:eastAsia="ru-RU"/>
    </w:rPr>
  </w:style>
  <w:style w:type="paragraph" w:styleId="24">
    <w:name w:val="List 2"/>
    <w:basedOn w:val="a"/>
    <w:uiPriority w:val="99"/>
    <w:semiHidden/>
    <w:unhideWhenUsed/>
    <w:rsid w:val="00391026"/>
    <w:pPr>
      <w:spacing w:before="120" w:after="120" w:line="240" w:lineRule="auto"/>
      <w:ind w:left="720" w:hanging="360"/>
      <w:jc w:val="both"/>
    </w:pPr>
    <w:rPr>
      <w:rFonts w:ascii="Arial" w:eastAsia="Batang" w:hAnsi="Arial" w:cs="Times New Roman"/>
      <w:sz w:val="20"/>
      <w:szCs w:val="24"/>
      <w:lang w:eastAsia="ko-KR"/>
    </w:rPr>
  </w:style>
  <w:style w:type="paragraph" w:styleId="afc">
    <w:name w:val="Body Text"/>
    <w:basedOn w:val="a"/>
    <w:link w:val="afd"/>
    <w:uiPriority w:val="99"/>
    <w:semiHidden/>
    <w:unhideWhenUsed/>
    <w:rsid w:val="00391026"/>
    <w:pPr>
      <w:spacing w:after="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semiHidden/>
    <w:rsid w:val="00391026"/>
    <w:rPr>
      <w:rFonts w:ascii="Times New Roman" w:eastAsia="Times New Roman" w:hAnsi="Times New Roman" w:cs="Times New Roman"/>
      <w:kern w:val="0"/>
      <w14:ligatures w14:val="none"/>
    </w:rPr>
  </w:style>
  <w:style w:type="paragraph" w:styleId="afe">
    <w:name w:val="Body Text Indent"/>
    <w:basedOn w:val="a"/>
    <w:link w:val="aff"/>
    <w:uiPriority w:val="99"/>
    <w:semiHidden/>
    <w:unhideWhenUsed/>
    <w:rsid w:val="0039102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semiHidden/>
    <w:rsid w:val="00391026"/>
    <w:rPr>
      <w:rFonts w:ascii="Times New Roman" w:eastAsia="Times New Roman" w:hAnsi="Times New Roman" w:cs="Times New Roman"/>
      <w:kern w:val="0"/>
      <w14:ligatures w14:val="none"/>
    </w:rPr>
  </w:style>
  <w:style w:type="paragraph" w:styleId="25">
    <w:name w:val="Body Text 2"/>
    <w:basedOn w:val="a"/>
    <w:link w:val="26"/>
    <w:uiPriority w:val="99"/>
    <w:semiHidden/>
    <w:unhideWhenUsed/>
    <w:rsid w:val="00391026"/>
    <w:pPr>
      <w:spacing w:after="0" w:line="240" w:lineRule="auto"/>
      <w:ind w:right="-57"/>
      <w:jc w:val="both"/>
    </w:pPr>
    <w:rPr>
      <w:rFonts w:ascii="Times New Roman" w:eastAsia="Times New Roman" w:hAnsi="Times New Roman" w:cs="Times New Roman"/>
      <w:sz w:val="24"/>
      <w:szCs w:val="24"/>
    </w:rPr>
  </w:style>
  <w:style w:type="character" w:customStyle="1" w:styleId="26">
    <w:name w:val="Основной текст 2 Знак"/>
    <w:basedOn w:val="a0"/>
    <w:link w:val="25"/>
    <w:uiPriority w:val="99"/>
    <w:semiHidden/>
    <w:rsid w:val="00391026"/>
    <w:rPr>
      <w:rFonts w:ascii="Times New Roman" w:eastAsia="Times New Roman" w:hAnsi="Times New Roman" w:cs="Times New Roman"/>
      <w:kern w:val="0"/>
      <w14:ligatures w14:val="none"/>
    </w:rPr>
  </w:style>
  <w:style w:type="paragraph" w:styleId="27">
    <w:name w:val="Body Text Indent 2"/>
    <w:basedOn w:val="a"/>
    <w:link w:val="28"/>
    <w:uiPriority w:val="99"/>
    <w:semiHidden/>
    <w:unhideWhenUsed/>
    <w:rsid w:val="0039102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0"/>
    <w:link w:val="27"/>
    <w:uiPriority w:val="99"/>
    <w:semiHidden/>
    <w:rsid w:val="00391026"/>
    <w:rPr>
      <w:rFonts w:ascii="Times New Roman" w:eastAsia="Times New Roman" w:hAnsi="Times New Roman" w:cs="Times New Roman"/>
      <w:kern w:val="0"/>
      <w14:ligatures w14:val="none"/>
    </w:rPr>
  </w:style>
  <w:style w:type="paragraph" w:styleId="aff0">
    <w:name w:val="annotation subject"/>
    <w:basedOn w:val="af3"/>
    <w:next w:val="af3"/>
    <w:link w:val="aff1"/>
    <w:uiPriority w:val="99"/>
    <w:semiHidden/>
    <w:unhideWhenUsed/>
    <w:rsid w:val="00391026"/>
    <w:rPr>
      <w:rFonts w:ascii="Times New Roman" w:hAnsi="Times New Roman"/>
      <w:b/>
      <w:bCs/>
    </w:rPr>
  </w:style>
  <w:style w:type="character" w:customStyle="1" w:styleId="aff1">
    <w:name w:val="Тема примечания Знак"/>
    <w:basedOn w:val="af4"/>
    <w:link w:val="aff0"/>
    <w:uiPriority w:val="99"/>
    <w:semiHidden/>
    <w:rsid w:val="00391026"/>
    <w:rPr>
      <w:rFonts w:ascii="Times New Roman" w:eastAsia="Times New Roman" w:hAnsi="Times New Roman" w:cs="Times New Roman"/>
      <w:b/>
      <w:bCs/>
      <w:kern w:val="0"/>
      <w:sz w:val="20"/>
      <w:szCs w:val="20"/>
      <w14:ligatures w14:val="none"/>
    </w:rPr>
  </w:style>
  <w:style w:type="paragraph" w:styleId="aff2">
    <w:name w:val="Balloon Text"/>
    <w:basedOn w:val="a"/>
    <w:link w:val="aff3"/>
    <w:uiPriority w:val="99"/>
    <w:semiHidden/>
    <w:unhideWhenUsed/>
    <w:rsid w:val="00391026"/>
    <w:pPr>
      <w:spacing w:after="0" w:line="240" w:lineRule="auto"/>
    </w:pPr>
    <w:rPr>
      <w:rFonts w:ascii="Segoe UI" w:eastAsia="Times New Roman" w:hAnsi="Segoe UI" w:cs="Times New Roman"/>
      <w:sz w:val="18"/>
      <w:szCs w:val="18"/>
    </w:rPr>
  </w:style>
  <w:style w:type="character" w:customStyle="1" w:styleId="aff3">
    <w:name w:val="Текст выноски Знак"/>
    <w:basedOn w:val="a0"/>
    <w:link w:val="aff2"/>
    <w:uiPriority w:val="99"/>
    <w:semiHidden/>
    <w:rsid w:val="00391026"/>
    <w:rPr>
      <w:rFonts w:ascii="Segoe UI" w:eastAsia="Times New Roman" w:hAnsi="Segoe UI" w:cs="Times New Roman"/>
      <w:kern w:val="0"/>
      <w:sz w:val="18"/>
      <w:szCs w:val="18"/>
      <w14:ligatures w14:val="none"/>
    </w:rPr>
  </w:style>
  <w:style w:type="character" w:customStyle="1" w:styleId="aff4">
    <w:name w:val="Без интервала Знак"/>
    <w:link w:val="aff5"/>
    <w:uiPriority w:val="1"/>
    <w:qFormat/>
    <w:locked/>
    <w:rsid w:val="00391026"/>
    <w:rPr>
      <w:rFonts w:ascii="Calibri" w:eastAsia="Calibri" w:hAnsi="Calibri" w:cs="Times New Roman"/>
    </w:rPr>
  </w:style>
  <w:style w:type="paragraph" w:styleId="aff5">
    <w:name w:val="No Spacing"/>
    <w:link w:val="aff4"/>
    <w:uiPriority w:val="1"/>
    <w:qFormat/>
    <w:rsid w:val="00391026"/>
    <w:pPr>
      <w:spacing w:after="0" w:line="240" w:lineRule="auto"/>
    </w:pPr>
    <w:rPr>
      <w:rFonts w:ascii="Calibri" w:eastAsia="Calibri" w:hAnsi="Calibri" w:cs="Times New Roman"/>
    </w:rPr>
  </w:style>
  <w:style w:type="character" w:customStyle="1" w:styleId="a8">
    <w:name w:val="Абзац списка Знак"/>
    <w:aliases w:val="Содержание. 2 уровень Знак,List Paragraph Знак"/>
    <w:link w:val="a7"/>
    <w:uiPriority w:val="34"/>
    <w:qFormat/>
    <w:locked/>
    <w:rsid w:val="00391026"/>
  </w:style>
  <w:style w:type="paragraph" w:styleId="aff6">
    <w:name w:val="TOC Heading"/>
    <w:basedOn w:val="1"/>
    <w:next w:val="a"/>
    <w:uiPriority w:val="39"/>
    <w:semiHidden/>
    <w:unhideWhenUsed/>
    <w:qFormat/>
    <w:rsid w:val="00391026"/>
    <w:pPr>
      <w:spacing w:before="240" w:after="0"/>
      <w:ind w:firstLine="709"/>
      <w:outlineLvl w:val="9"/>
    </w:pPr>
    <w:rPr>
      <w:rFonts w:ascii="Calibri Light" w:eastAsia="Times New Roman" w:hAnsi="Calibri Light" w:cs="Times New Roman"/>
      <w:color w:val="2F5496"/>
      <w:sz w:val="24"/>
      <w:szCs w:val="24"/>
      <w:lang w:eastAsia="ru-RU"/>
    </w:rPr>
  </w:style>
  <w:style w:type="paragraph" w:customStyle="1" w:styleId="ConsPlusNormal">
    <w:name w:val="ConsPlusNormal"/>
    <w:uiPriority w:val="99"/>
    <w:semiHidden/>
    <w:rsid w:val="00391026"/>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paragraph" w:customStyle="1" w:styleId="aff7">
    <w:name w:val="Внимание"/>
    <w:basedOn w:val="a"/>
    <w:next w:val="a"/>
    <w:uiPriority w:val="99"/>
    <w:semiHidden/>
    <w:rsid w:val="0039102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8">
    <w:name w:val="Внимание: криминал!!"/>
    <w:basedOn w:val="aff7"/>
    <w:next w:val="a"/>
    <w:uiPriority w:val="99"/>
    <w:semiHidden/>
    <w:rsid w:val="00391026"/>
  </w:style>
  <w:style w:type="paragraph" w:customStyle="1" w:styleId="aff9">
    <w:name w:val="Внимание: недобросовестность!"/>
    <w:basedOn w:val="aff7"/>
    <w:next w:val="a"/>
    <w:uiPriority w:val="99"/>
    <w:semiHidden/>
    <w:rsid w:val="00391026"/>
  </w:style>
  <w:style w:type="paragraph" w:customStyle="1" w:styleId="affa">
    <w:name w:val="Дочерний элемент списка"/>
    <w:basedOn w:val="a"/>
    <w:next w:val="a"/>
    <w:uiPriority w:val="99"/>
    <w:semiHidden/>
    <w:rsid w:val="00391026"/>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b">
    <w:name w:val="Основное меню (преемственное)"/>
    <w:basedOn w:val="a"/>
    <w:next w:val="a"/>
    <w:uiPriority w:val="99"/>
    <w:semiHidden/>
    <w:rsid w:val="00391026"/>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b"/>
    <w:next w:val="a"/>
    <w:uiPriority w:val="99"/>
    <w:semiHidden/>
    <w:rsid w:val="00391026"/>
    <w:pPr>
      <w:shd w:val="clear" w:color="auto" w:fill="ECE9D8"/>
    </w:pPr>
    <w:rPr>
      <w:b/>
      <w:bCs/>
      <w:color w:val="0058A9"/>
    </w:rPr>
  </w:style>
  <w:style w:type="paragraph" w:customStyle="1" w:styleId="affc">
    <w:name w:val="Заголовок группы контролов"/>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d">
    <w:name w:val="Заголовок для информации об изменениях"/>
    <w:basedOn w:val="1"/>
    <w:next w:val="a"/>
    <w:uiPriority w:val="99"/>
    <w:semiHidden/>
    <w:rsid w:val="00391026"/>
    <w:pPr>
      <w:shd w:val="clear" w:color="auto" w:fill="FFFFFF"/>
      <w:autoSpaceDE w:val="0"/>
      <w:autoSpaceDN w:val="0"/>
      <w:adjustRightInd w:val="0"/>
      <w:spacing w:before="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e">
    <w:name w:val="Заголовок распахивающейся части диалога"/>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paragraph" w:customStyle="1" w:styleId="afff">
    <w:name w:val="Заголовок статьи"/>
    <w:basedOn w:val="a"/>
    <w:next w:val="a"/>
    <w:uiPriority w:val="99"/>
    <w:semiHidden/>
    <w:rsid w:val="00391026"/>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paragraph" w:customStyle="1" w:styleId="afff0">
    <w:name w:val="Заголовок ЭР (левое окно)"/>
    <w:basedOn w:val="a"/>
    <w:next w:val="a"/>
    <w:uiPriority w:val="99"/>
    <w:semiHidden/>
    <w:rsid w:val="00391026"/>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1">
    <w:name w:val="Заголовок ЭР (правое окно)"/>
    <w:basedOn w:val="afff0"/>
    <w:next w:val="a"/>
    <w:uiPriority w:val="99"/>
    <w:semiHidden/>
    <w:rsid w:val="00391026"/>
    <w:pPr>
      <w:spacing w:after="0"/>
      <w:jc w:val="left"/>
    </w:pPr>
  </w:style>
  <w:style w:type="paragraph" w:customStyle="1" w:styleId="afff2">
    <w:name w:val="Интерактивный заголовок"/>
    <w:basedOn w:val="15"/>
    <w:next w:val="a"/>
    <w:uiPriority w:val="99"/>
    <w:semiHidden/>
    <w:rsid w:val="00391026"/>
    <w:rPr>
      <w:u w:val="single"/>
    </w:rPr>
  </w:style>
  <w:style w:type="paragraph" w:customStyle="1" w:styleId="afff3">
    <w:name w:val="Текст информации об изменениях"/>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4">
    <w:name w:val="Информация об изменениях"/>
    <w:basedOn w:val="afff3"/>
    <w:next w:val="a"/>
    <w:uiPriority w:val="99"/>
    <w:semiHidden/>
    <w:rsid w:val="00391026"/>
    <w:pPr>
      <w:shd w:val="clear" w:color="auto" w:fill="EAEFED"/>
      <w:spacing w:before="180"/>
      <w:ind w:left="360" w:right="360" w:firstLine="0"/>
    </w:pPr>
  </w:style>
  <w:style w:type="paragraph" w:customStyle="1" w:styleId="afff5">
    <w:name w:val="Текст (справка)"/>
    <w:basedOn w:val="a"/>
    <w:next w:val="a"/>
    <w:uiPriority w:val="99"/>
    <w:semiHidden/>
    <w:rsid w:val="00391026"/>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6">
    <w:name w:val="Комментарий"/>
    <w:basedOn w:val="afff5"/>
    <w:next w:val="a"/>
    <w:uiPriority w:val="99"/>
    <w:semiHidden/>
    <w:rsid w:val="00391026"/>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semiHidden/>
    <w:rsid w:val="00391026"/>
    <w:rPr>
      <w:i/>
      <w:iCs/>
    </w:rPr>
  </w:style>
  <w:style w:type="paragraph" w:customStyle="1" w:styleId="afff8">
    <w:name w:val="Текст (лев. подпись)"/>
    <w:basedOn w:val="a"/>
    <w:next w:val="a"/>
    <w:uiPriority w:val="99"/>
    <w:semiHidden/>
    <w:rsid w:val="0039102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9">
    <w:name w:val="Колонтитул (левый)"/>
    <w:basedOn w:val="afff8"/>
    <w:next w:val="a"/>
    <w:uiPriority w:val="99"/>
    <w:semiHidden/>
    <w:rsid w:val="00391026"/>
    <w:rPr>
      <w:sz w:val="14"/>
      <w:szCs w:val="14"/>
    </w:rPr>
  </w:style>
  <w:style w:type="paragraph" w:customStyle="1" w:styleId="afffa">
    <w:name w:val="Текст (прав. подпись)"/>
    <w:basedOn w:val="a"/>
    <w:next w:val="a"/>
    <w:uiPriority w:val="99"/>
    <w:semiHidden/>
    <w:rsid w:val="00391026"/>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b">
    <w:name w:val="Колонтитул (правый)"/>
    <w:basedOn w:val="afffa"/>
    <w:next w:val="a"/>
    <w:uiPriority w:val="99"/>
    <w:semiHidden/>
    <w:rsid w:val="00391026"/>
    <w:rPr>
      <w:sz w:val="14"/>
      <w:szCs w:val="14"/>
    </w:rPr>
  </w:style>
  <w:style w:type="paragraph" w:customStyle="1" w:styleId="afffc">
    <w:name w:val="Комментарий пользователя"/>
    <w:basedOn w:val="afff6"/>
    <w:next w:val="a"/>
    <w:uiPriority w:val="99"/>
    <w:semiHidden/>
    <w:rsid w:val="00391026"/>
    <w:pPr>
      <w:shd w:val="clear" w:color="auto" w:fill="FFDFE0"/>
      <w:jc w:val="left"/>
    </w:pPr>
  </w:style>
  <w:style w:type="paragraph" w:customStyle="1" w:styleId="afffd">
    <w:name w:val="Куда обратиться?"/>
    <w:basedOn w:val="aff7"/>
    <w:next w:val="a"/>
    <w:uiPriority w:val="99"/>
    <w:semiHidden/>
    <w:rsid w:val="00391026"/>
  </w:style>
  <w:style w:type="paragraph" w:customStyle="1" w:styleId="afffe">
    <w:name w:val="Моноширинный"/>
    <w:basedOn w:val="a"/>
    <w:next w:val="a"/>
    <w:uiPriority w:val="99"/>
    <w:semiHidden/>
    <w:rsid w:val="0039102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Напишите нам"/>
    <w:basedOn w:val="a"/>
    <w:next w:val="a"/>
    <w:uiPriority w:val="99"/>
    <w:semiHidden/>
    <w:rsid w:val="00391026"/>
    <w:pPr>
      <w:widowControl w:val="0"/>
      <w:shd w:val="clear" w:color="auto" w:fill="EFFFAD"/>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lang w:eastAsia="ru-RU"/>
    </w:rPr>
  </w:style>
  <w:style w:type="paragraph" w:customStyle="1" w:styleId="affff0">
    <w:name w:val="Необходимые документы"/>
    <w:basedOn w:val="aff7"/>
    <w:next w:val="a"/>
    <w:uiPriority w:val="99"/>
    <w:semiHidden/>
    <w:rsid w:val="00391026"/>
    <w:pPr>
      <w:ind w:firstLine="118"/>
    </w:pPr>
  </w:style>
  <w:style w:type="paragraph" w:customStyle="1" w:styleId="affff1">
    <w:name w:val="Нормальный (таблица)"/>
    <w:basedOn w:val="a"/>
    <w:next w:val="a"/>
    <w:uiPriority w:val="99"/>
    <w:semiHidden/>
    <w:rsid w:val="00391026"/>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2">
    <w:name w:val="Таблицы (моноширинный)"/>
    <w:basedOn w:val="a"/>
    <w:next w:val="a"/>
    <w:uiPriority w:val="99"/>
    <w:semiHidden/>
    <w:rsid w:val="00391026"/>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3">
    <w:name w:val="Оглавление"/>
    <w:basedOn w:val="affff2"/>
    <w:next w:val="a"/>
    <w:uiPriority w:val="99"/>
    <w:semiHidden/>
    <w:rsid w:val="00391026"/>
    <w:pPr>
      <w:ind w:left="140"/>
    </w:pPr>
  </w:style>
  <w:style w:type="paragraph" w:customStyle="1" w:styleId="affff4">
    <w:name w:val="Переменная часть"/>
    <w:basedOn w:val="affb"/>
    <w:next w:val="a"/>
    <w:uiPriority w:val="99"/>
    <w:semiHidden/>
    <w:rsid w:val="00391026"/>
    <w:rPr>
      <w:sz w:val="18"/>
      <w:szCs w:val="18"/>
    </w:rPr>
  </w:style>
  <w:style w:type="paragraph" w:customStyle="1" w:styleId="affff5">
    <w:name w:val="Подвал для информации об изменениях"/>
    <w:basedOn w:val="1"/>
    <w:next w:val="a"/>
    <w:uiPriority w:val="99"/>
    <w:semiHidden/>
    <w:rsid w:val="00391026"/>
    <w:pPr>
      <w:autoSpaceDE w:val="0"/>
      <w:autoSpaceDN w:val="0"/>
      <w:adjustRightInd w:val="0"/>
      <w:spacing w:before="480" w:after="240" w:line="360" w:lineRule="auto"/>
      <w:ind w:firstLine="709"/>
      <w:jc w:val="center"/>
      <w:outlineLvl w:val="9"/>
    </w:pPr>
    <w:rPr>
      <w:rFonts w:ascii="Times New Roman" w:eastAsia="Times New Roman" w:hAnsi="Times New Roman" w:cs="Times New Roman"/>
      <w:color w:val="auto"/>
      <w:sz w:val="18"/>
      <w:szCs w:val="18"/>
    </w:rPr>
  </w:style>
  <w:style w:type="paragraph" w:customStyle="1" w:styleId="affff6">
    <w:name w:val="Подзаголовок для информации об изменениях"/>
    <w:basedOn w:val="afff3"/>
    <w:next w:val="a"/>
    <w:uiPriority w:val="99"/>
    <w:semiHidden/>
    <w:rsid w:val="00391026"/>
    <w:rPr>
      <w:b/>
      <w:bCs/>
    </w:rPr>
  </w:style>
  <w:style w:type="paragraph" w:customStyle="1" w:styleId="affff7">
    <w:name w:val="Подчёркнуный текст"/>
    <w:basedOn w:val="a"/>
    <w:next w:val="a"/>
    <w:uiPriority w:val="99"/>
    <w:semiHidden/>
    <w:rsid w:val="00391026"/>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8">
    <w:name w:val="Постоянная часть"/>
    <w:basedOn w:val="affb"/>
    <w:next w:val="a"/>
    <w:uiPriority w:val="99"/>
    <w:semiHidden/>
    <w:rsid w:val="00391026"/>
    <w:rPr>
      <w:sz w:val="20"/>
      <w:szCs w:val="20"/>
    </w:rPr>
  </w:style>
  <w:style w:type="paragraph" w:customStyle="1" w:styleId="affff9">
    <w:name w:val="Прижатый влево"/>
    <w:basedOn w:val="a"/>
    <w:next w:val="a"/>
    <w:uiPriority w:val="99"/>
    <w:semiHidden/>
    <w:rsid w:val="00391026"/>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a">
    <w:name w:val="Пример."/>
    <w:basedOn w:val="aff7"/>
    <w:next w:val="a"/>
    <w:uiPriority w:val="99"/>
    <w:semiHidden/>
    <w:rsid w:val="00391026"/>
  </w:style>
  <w:style w:type="paragraph" w:customStyle="1" w:styleId="affffb">
    <w:name w:val="Примечание."/>
    <w:basedOn w:val="aff7"/>
    <w:next w:val="a"/>
    <w:uiPriority w:val="99"/>
    <w:semiHidden/>
    <w:rsid w:val="00391026"/>
  </w:style>
  <w:style w:type="paragraph" w:customStyle="1" w:styleId="affffc">
    <w:name w:val="Словарная статья"/>
    <w:basedOn w:val="a"/>
    <w:next w:val="a"/>
    <w:uiPriority w:val="99"/>
    <w:semiHidden/>
    <w:rsid w:val="00391026"/>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paragraph" w:customStyle="1" w:styleId="affffd">
    <w:name w:val="Ссылка на официальную публикацию"/>
    <w:basedOn w:val="a"/>
    <w:next w:val="a"/>
    <w:uiPriority w:val="99"/>
    <w:semiHidden/>
    <w:rsid w:val="00391026"/>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Текст в таблице"/>
    <w:basedOn w:val="affff1"/>
    <w:next w:val="a"/>
    <w:uiPriority w:val="99"/>
    <w:semiHidden/>
    <w:rsid w:val="00391026"/>
    <w:pPr>
      <w:ind w:firstLine="500"/>
    </w:pPr>
  </w:style>
  <w:style w:type="paragraph" w:customStyle="1" w:styleId="afffff">
    <w:name w:val="Текст ЭР (см. также)"/>
    <w:basedOn w:val="a"/>
    <w:next w:val="a"/>
    <w:uiPriority w:val="99"/>
    <w:semiHidden/>
    <w:rsid w:val="00391026"/>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semiHidden/>
    <w:rsid w:val="00391026"/>
    <w:pPr>
      <w:widowControl w:val="0"/>
      <w:shd w:val="clear" w:color="auto" w:fill="FFFFA6"/>
      <w:autoSpaceDE w:val="0"/>
      <w:autoSpaceDN w:val="0"/>
      <w:adjustRightInd w:val="0"/>
      <w:spacing w:after="0" w:line="360" w:lineRule="auto"/>
    </w:pPr>
    <w:rPr>
      <w:rFonts w:ascii="Times New Roman" w:eastAsia="Times New Roman" w:hAnsi="Times New Roman" w:cs="Times New Roman"/>
      <w:color w:val="463F31"/>
      <w:sz w:val="24"/>
      <w:szCs w:val="24"/>
      <w:lang w:eastAsia="ru-RU"/>
    </w:rPr>
  </w:style>
  <w:style w:type="paragraph" w:customStyle="1" w:styleId="afffff1">
    <w:name w:val="Формула"/>
    <w:basedOn w:val="a"/>
    <w:next w:val="a"/>
    <w:uiPriority w:val="99"/>
    <w:semiHidden/>
    <w:rsid w:val="00391026"/>
    <w:pPr>
      <w:widowControl w:val="0"/>
      <w:shd w:val="clear" w:color="auto" w:fill="F5F3DA"/>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lang w:eastAsia="ru-RU"/>
    </w:rPr>
  </w:style>
  <w:style w:type="paragraph" w:customStyle="1" w:styleId="afffff2">
    <w:name w:val="Центрированный (таблица)"/>
    <w:basedOn w:val="affff1"/>
    <w:next w:val="a"/>
    <w:uiPriority w:val="99"/>
    <w:semiHidden/>
    <w:rsid w:val="00391026"/>
    <w:pPr>
      <w:jc w:val="center"/>
    </w:pPr>
  </w:style>
  <w:style w:type="paragraph" w:customStyle="1" w:styleId="-">
    <w:name w:val="ЭР-содержание (правое окно)"/>
    <w:basedOn w:val="a"/>
    <w:next w:val="a"/>
    <w:uiPriority w:val="99"/>
    <w:semiHidden/>
    <w:rsid w:val="00391026"/>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semiHidden/>
    <w:rsid w:val="00391026"/>
    <w:pPr>
      <w:autoSpaceDE w:val="0"/>
      <w:autoSpaceDN w:val="0"/>
      <w:adjustRightInd w:val="0"/>
      <w:spacing w:after="0" w:line="240" w:lineRule="auto"/>
    </w:pPr>
    <w:rPr>
      <w:rFonts w:ascii="Times New Roman" w:eastAsia="Times New Roman" w:hAnsi="Times New Roman" w:cs="Times New Roman"/>
      <w:color w:val="000000"/>
      <w:kern w:val="0"/>
      <w14:ligatures w14:val="none"/>
    </w:rPr>
  </w:style>
  <w:style w:type="paragraph" w:customStyle="1" w:styleId="s1">
    <w:name w:val="s_1"/>
    <w:basedOn w:val="a"/>
    <w:uiPriority w:val="99"/>
    <w:semiHidden/>
    <w:rsid w:val="00391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semiHidden/>
    <w:qFormat/>
    <w:rsid w:val="00391026"/>
    <w:pPr>
      <w:widowControl w:val="0"/>
      <w:autoSpaceDE w:val="0"/>
      <w:autoSpaceDN w:val="0"/>
      <w:spacing w:after="0" w:line="240" w:lineRule="auto"/>
      <w:ind w:left="9"/>
    </w:pPr>
    <w:rPr>
      <w:rFonts w:ascii="Times New Roman" w:eastAsia="Times New Roman" w:hAnsi="Times New Roman" w:cs="Times New Roman"/>
    </w:rPr>
  </w:style>
  <w:style w:type="paragraph" w:customStyle="1" w:styleId="120">
    <w:name w:val="таблСлева12"/>
    <w:basedOn w:val="a"/>
    <w:uiPriority w:val="3"/>
    <w:semiHidden/>
    <w:qFormat/>
    <w:rsid w:val="00391026"/>
    <w:pPr>
      <w:snapToGrid w:val="0"/>
      <w:spacing w:after="0" w:line="240" w:lineRule="auto"/>
    </w:pPr>
    <w:rPr>
      <w:rFonts w:ascii="Times New Roman" w:eastAsia="Times New Roman" w:hAnsi="Times New Roman" w:cs="Times New Roman"/>
      <w:iCs/>
      <w:sz w:val="24"/>
      <w:szCs w:val="28"/>
      <w:lang w:eastAsia="ru-RU"/>
    </w:rPr>
  </w:style>
  <w:style w:type="paragraph" w:customStyle="1" w:styleId="29">
    <w:name w:val="Знак2"/>
    <w:basedOn w:val="a"/>
    <w:uiPriority w:val="99"/>
    <w:semiHidden/>
    <w:rsid w:val="00391026"/>
    <w:pPr>
      <w:tabs>
        <w:tab w:val="left" w:pos="708"/>
      </w:tabs>
      <w:spacing w:line="240" w:lineRule="exact"/>
    </w:pPr>
    <w:rPr>
      <w:rFonts w:ascii="Verdana" w:eastAsia="Times New Roman" w:hAnsi="Verdana" w:cs="Verdana"/>
      <w:sz w:val="20"/>
      <w:szCs w:val="20"/>
      <w:lang w:val="en-US"/>
    </w:rPr>
  </w:style>
  <w:style w:type="paragraph" w:customStyle="1" w:styleId="afffff3">
    <w:name w:val="Знак"/>
    <w:basedOn w:val="a"/>
    <w:uiPriority w:val="99"/>
    <w:semiHidden/>
    <w:rsid w:val="00391026"/>
    <w:pPr>
      <w:tabs>
        <w:tab w:val="left" w:pos="708"/>
      </w:tabs>
      <w:spacing w:line="240" w:lineRule="exact"/>
    </w:pPr>
    <w:rPr>
      <w:rFonts w:ascii="Verdana" w:eastAsia="Times New Roman" w:hAnsi="Verdana" w:cs="Verdana"/>
      <w:sz w:val="20"/>
      <w:szCs w:val="20"/>
      <w:lang w:val="en-US"/>
    </w:rPr>
  </w:style>
  <w:style w:type="paragraph" w:customStyle="1" w:styleId="16">
    <w:name w:val="Знак1"/>
    <w:basedOn w:val="a"/>
    <w:uiPriority w:val="99"/>
    <w:semiHidden/>
    <w:rsid w:val="00391026"/>
    <w:pPr>
      <w:spacing w:line="240" w:lineRule="exact"/>
    </w:pPr>
    <w:rPr>
      <w:rFonts w:ascii="Verdana" w:eastAsia="Times New Roman" w:hAnsi="Verdana" w:cs="Verdana"/>
      <w:sz w:val="20"/>
      <w:szCs w:val="20"/>
      <w:lang w:val="en-US"/>
    </w:rPr>
  </w:style>
  <w:style w:type="character" w:customStyle="1" w:styleId="a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semiHidden/>
    <w:locked/>
    <w:rsid w:val="00391026"/>
    <w:rPr>
      <w:rFonts w:ascii="Times New Roman" w:hAnsi="Times New Roman" w:cs="Times New Roman"/>
      <w:lang w:val="en-US" w:eastAsia="nl-NL"/>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0"/>
    <w:link w:val="afffff4"/>
    <w:uiPriority w:val="99"/>
    <w:semiHidden/>
    <w:qFormat/>
    <w:rsid w:val="00391026"/>
    <w:pPr>
      <w:widowControl w:val="0"/>
      <w:spacing w:after="0" w:line="240" w:lineRule="auto"/>
    </w:pPr>
    <w:rPr>
      <w:rFonts w:ascii="Times New Roman" w:hAnsi="Times New Roman" w:cs="Times New Roman"/>
      <w:kern w:val="2"/>
      <w:sz w:val="24"/>
      <w:szCs w:val="24"/>
      <w:lang w:val="en-US" w:eastAsia="nl-NL"/>
      <w14:ligatures w14:val="standardContextual"/>
    </w:rPr>
  </w:style>
  <w:style w:type="character" w:styleId="afffff5">
    <w:name w:val="footnote reference"/>
    <w:uiPriority w:val="99"/>
    <w:semiHidden/>
    <w:unhideWhenUsed/>
    <w:rsid w:val="00391026"/>
    <w:rPr>
      <w:rFonts w:ascii="Times New Roman" w:hAnsi="Times New Roman" w:cs="Times New Roman" w:hint="default"/>
      <w:vertAlign w:val="superscript"/>
    </w:rPr>
  </w:style>
  <w:style w:type="character" w:styleId="afffff6">
    <w:name w:val="annotation reference"/>
    <w:uiPriority w:val="99"/>
    <w:semiHidden/>
    <w:unhideWhenUsed/>
    <w:rsid w:val="00391026"/>
    <w:rPr>
      <w:rFonts w:ascii="Times New Roman" w:hAnsi="Times New Roman" w:cs="Times New Roman" w:hint="default"/>
      <w:sz w:val="16"/>
    </w:rPr>
  </w:style>
  <w:style w:type="character" w:styleId="afffff7">
    <w:name w:val="page number"/>
    <w:semiHidden/>
    <w:unhideWhenUsed/>
    <w:rsid w:val="00391026"/>
    <w:rPr>
      <w:rFonts w:ascii="Times New Roman" w:hAnsi="Times New Roman" w:cs="Times New Roman" w:hint="default"/>
    </w:rPr>
  </w:style>
  <w:style w:type="character" w:styleId="afffff8">
    <w:name w:val="endnote reference"/>
    <w:uiPriority w:val="99"/>
    <w:semiHidden/>
    <w:unhideWhenUsed/>
    <w:rsid w:val="00391026"/>
    <w:rPr>
      <w:rFonts w:ascii="Times New Roman" w:hAnsi="Times New Roman" w:cs="Times New Roman" w:hint="default"/>
      <w:vertAlign w:val="superscript"/>
    </w:rPr>
  </w:style>
  <w:style w:type="character" w:styleId="afffff9">
    <w:name w:val="Subtle Emphasis"/>
    <w:uiPriority w:val="19"/>
    <w:qFormat/>
    <w:rsid w:val="00391026"/>
    <w:rPr>
      <w:i/>
      <w:iCs/>
      <w:color w:val="404040"/>
    </w:rPr>
  </w:style>
  <w:style w:type="character" w:customStyle="1" w:styleId="blk">
    <w:name w:val="blk"/>
    <w:rsid w:val="00391026"/>
  </w:style>
  <w:style w:type="character" w:customStyle="1" w:styleId="FootnoteTextChar">
    <w:name w:val="Footnote Text Char"/>
    <w:locked/>
    <w:rsid w:val="00391026"/>
    <w:rPr>
      <w:rFonts w:ascii="Times New Roman" w:hAnsi="Times New Roman" w:cs="Times New Roman" w:hint="default"/>
      <w:sz w:val="20"/>
      <w:lang w:eastAsia="ru-RU"/>
    </w:rPr>
  </w:style>
  <w:style w:type="character" w:customStyle="1" w:styleId="110">
    <w:name w:val="Текст примечания Знак11"/>
    <w:uiPriority w:val="99"/>
    <w:rsid w:val="00391026"/>
    <w:rPr>
      <w:rFonts w:ascii="Times New Roman" w:hAnsi="Times New Roman" w:cs="Times New Roman" w:hint="default"/>
      <w:sz w:val="20"/>
      <w:szCs w:val="20"/>
    </w:rPr>
  </w:style>
  <w:style w:type="character" w:customStyle="1" w:styleId="18">
    <w:name w:val="Текст примечания Знак1"/>
    <w:uiPriority w:val="99"/>
    <w:rsid w:val="00391026"/>
    <w:rPr>
      <w:rFonts w:ascii="Times New Roman" w:hAnsi="Times New Roman" w:cs="Times New Roman" w:hint="default"/>
      <w:sz w:val="20"/>
      <w:szCs w:val="20"/>
    </w:rPr>
  </w:style>
  <w:style w:type="character" w:customStyle="1" w:styleId="111">
    <w:name w:val="Тема примечания Знак11"/>
    <w:uiPriority w:val="99"/>
    <w:rsid w:val="00391026"/>
    <w:rPr>
      <w:rFonts w:ascii="Times New Roman" w:hAnsi="Times New Roman" w:cs="Times New Roman" w:hint="default"/>
      <w:b/>
      <w:bCs/>
      <w:sz w:val="20"/>
      <w:szCs w:val="20"/>
    </w:rPr>
  </w:style>
  <w:style w:type="character" w:customStyle="1" w:styleId="19">
    <w:name w:val="Тема примечания Знак1"/>
    <w:uiPriority w:val="99"/>
    <w:rsid w:val="00391026"/>
    <w:rPr>
      <w:rFonts w:ascii="Times New Roman" w:hAnsi="Times New Roman" w:cs="Times New Roman" w:hint="default"/>
      <w:b/>
      <w:bCs/>
      <w:sz w:val="20"/>
      <w:szCs w:val="20"/>
    </w:rPr>
  </w:style>
  <w:style w:type="character" w:customStyle="1" w:styleId="apple-converted-space">
    <w:name w:val="apple-converted-space"/>
    <w:rsid w:val="00391026"/>
  </w:style>
  <w:style w:type="character" w:customStyle="1" w:styleId="afffffa">
    <w:name w:val="Цветовое выделение"/>
    <w:uiPriority w:val="99"/>
    <w:rsid w:val="00391026"/>
    <w:rPr>
      <w:b/>
      <w:bCs w:val="0"/>
      <w:color w:val="26282F"/>
    </w:rPr>
  </w:style>
  <w:style w:type="character" w:customStyle="1" w:styleId="afffffb">
    <w:name w:val="Гипертекстовая ссылка"/>
    <w:uiPriority w:val="99"/>
    <w:rsid w:val="00391026"/>
    <w:rPr>
      <w:b/>
      <w:bCs w:val="0"/>
      <w:color w:val="106BBE"/>
    </w:rPr>
  </w:style>
  <w:style w:type="character" w:customStyle="1" w:styleId="afffffc">
    <w:name w:val="Активная гипертекстовая ссылка"/>
    <w:uiPriority w:val="99"/>
    <w:rsid w:val="00391026"/>
    <w:rPr>
      <w:b/>
      <w:bCs w:val="0"/>
      <w:color w:val="106BBE"/>
      <w:u w:val="single"/>
    </w:rPr>
  </w:style>
  <w:style w:type="character" w:customStyle="1" w:styleId="afffffd">
    <w:name w:val="Выделение для Базового Поиска"/>
    <w:uiPriority w:val="99"/>
    <w:rsid w:val="00391026"/>
    <w:rPr>
      <w:b/>
      <w:bCs w:val="0"/>
      <w:color w:val="0058A9"/>
    </w:rPr>
  </w:style>
  <w:style w:type="character" w:customStyle="1" w:styleId="afffffe">
    <w:name w:val="Выделение для Базового Поиска (курсив)"/>
    <w:uiPriority w:val="99"/>
    <w:rsid w:val="00391026"/>
    <w:rPr>
      <w:b/>
      <w:bCs w:val="0"/>
      <w:i/>
      <w:iCs w:val="0"/>
      <w:color w:val="0058A9"/>
    </w:rPr>
  </w:style>
  <w:style w:type="character" w:customStyle="1" w:styleId="affffff">
    <w:name w:val="Заголовок своего сообщения"/>
    <w:uiPriority w:val="99"/>
    <w:rsid w:val="00391026"/>
    <w:rPr>
      <w:b/>
      <w:bCs w:val="0"/>
      <w:color w:val="26282F"/>
    </w:rPr>
  </w:style>
  <w:style w:type="character" w:customStyle="1" w:styleId="affffff0">
    <w:name w:val="Заголовок чужого сообщения"/>
    <w:uiPriority w:val="99"/>
    <w:rsid w:val="00391026"/>
    <w:rPr>
      <w:b/>
      <w:bCs w:val="0"/>
      <w:color w:val="FF0000"/>
    </w:rPr>
  </w:style>
  <w:style w:type="character" w:customStyle="1" w:styleId="affffff1">
    <w:name w:val="Найденные слова"/>
    <w:uiPriority w:val="99"/>
    <w:rsid w:val="00391026"/>
    <w:rPr>
      <w:b/>
      <w:bCs w:val="0"/>
      <w:color w:val="26282F"/>
      <w:shd w:val="clear" w:color="auto" w:fill="FFF580"/>
    </w:rPr>
  </w:style>
  <w:style w:type="character" w:customStyle="1" w:styleId="affffff2">
    <w:name w:val="Не вступил в силу"/>
    <w:uiPriority w:val="99"/>
    <w:rsid w:val="00391026"/>
    <w:rPr>
      <w:b/>
      <w:bCs w:val="0"/>
      <w:color w:val="000000"/>
      <w:shd w:val="clear" w:color="auto" w:fill="D8EDE8"/>
    </w:rPr>
  </w:style>
  <w:style w:type="character" w:customStyle="1" w:styleId="affffff3">
    <w:name w:val="Опечатки"/>
    <w:uiPriority w:val="99"/>
    <w:rsid w:val="00391026"/>
    <w:rPr>
      <w:color w:val="FF0000"/>
    </w:rPr>
  </w:style>
  <w:style w:type="character" w:customStyle="1" w:styleId="affffff4">
    <w:name w:val="Продолжение ссылки"/>
    <w:uiPriority w:val="99"/>
    <w:rsid w:val="00391026"/>
  </w:style>
  <w:style w:type="character" w:customStyle="1" w:styleId="affffff5">
    <w:name w:val="Сравнение редакций"/>
    <w:uiPriority w:val="99"/>
    <w:rsid w:val="00391026"/>
    <w:rPr>
      <w:b/>
      <w:bCs w:val="0"/>
      <w:color w:val="26282F"/>
    </w:rPr>
  </w:style>
  <w:style w:type="character" w:customStyle="1" w:styleId="affffff6">
    <w:name w:val="Сравнение редакций. Добавленный фрагмент"/>
    <w:uiPriority w:val="99"/>
    <w:rsid w:val="00391026"/>
    <w:rPr>
      <w:color w:val="000000"/>
      <w:shd w:val="clear" w:color="auto" w:fill="C1D7FF"/>
    </w:rPr>
  </w:style>
  <w:style w:type="character" w:customStyle="1" w:styleId="affffff7">
    <w:name w:val="Сравнение редакций. Удаленный фрагмент"/>
    <w:uiPriority w:val="99"/>
    <w:rsid w:val="00391026"/>
    <w:rPr>
      <w:color w:val="000000"/>
      <w:shd w:val="clear" w:color="auto" w:fill="C4C413"/>
    </w:rPr>
  </w:style>
  <w:style w:type="character" w:customStyle="1" w:styleId="affffff8">
    <w:name w:val="Ссылка на утративший силу документ"/>
    <w:uiPriority w:val="99"/>
    <w:rsid w:val="00391026"/>
    <w:rPr>
      <w:b/>
      <w:bCs w:val="0"/>
      <w:color w:val="749232"/>
    </w:rPr>
  </w:style>
  <w:style w:type="character" w:customStyle="1" w:styleId="affffff9">
    <w:name w:val="Утратил силу"/>
    <w:uiPriority w:val="99"/>
    <w:rsid w:val="00391026"/>
    <w:rPr>
      <w:b/>
      <w:bCs w:val="0"/>
      <w:strike/>
      <w:color w:val="666600"/>
    </w:rPr>
  </w:style>
  <w:style w:type="character" w:customStyle="1" w:styleId="1a">
    <w:name w:val="Неразрешенное упоминание1"/>
    <w:uiPriority w:val="99"/>
    <w:semiHidden/>
    <w:rsid w:val="00391026"/>
    <w:rPr>
      <w:color w:val="605E5C"/>
      <w:shd w:val="clear" w:color="auto" w:fill="E1DFDD"/>
    </w:rPr>
  </w:style>
  <w:style w:type="character" w:customStyle="1" w:styleId="affffffa">
    <w:name w:val="Название Знак"/>
    <w:rsid w:val="00391026"/>
    <w:rPr>
      <w:rFonts w:ascii="Cambria" w:eastAsia="Times New Roman" w:hAnsi="Cambria" w:cs="Times New Roman" w:hint="default"/>
      <w:b/>
      <w:bCs/>
      <w:kern w:val="28"/>
      <w:sz w:val="32"/>
      <w:szCs w:val="32"/>
    </w:rPr>
  </w:style>
  <w:style w:type="character" w:customStyle="1" w:styleId="220">
    <w:name w:val="Основной текст (2) + Полужирный2"/>
    <w:rsid w:val="00391026"/>
    <w:rPr>
      <w:b/>
      <w:bCs/>
      <w:color w:val="000000"/>
      <w:spacing w:val="0"/>
      <w:w w:val="100"/>
      <w:position w:val="0"/>
      <w:sz w:val="22"/>
      <w:szCs w:val="22"/>
      <w:lang w:val="ru-RU" w:eastAsia="ru-RU" w:bidi="ar-SA"/>
    </w:rPr>
  </w:style>
  <w:style w:type="table" w:styleId="1b">
    <w:name w:val="Table Grid 1"/>
    <w:basedOn w:val="a1"/>
    <w:semiHidden/>
    <w:unhideWhenUsed/>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ffffb">
    <w:name w:val="Table Grid"/>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10">
    <w:name w:val="Таблица простая 31"/>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c">
    <w:name w:val="Сетка таблицы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121">
    <w:name w:val="Сетка таблицы12"/>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1"/>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
    <w:name w:val="Сетка таблицы31"/>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20">
    <w:name w:val="Таблица простая 32"/>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39"/>
    <w:rsid w:val="00391026"/>
    <w:pPr>
      <w:spacing w:after="0" w:line="240" w:lineRule="auto"/>
    </w:pPr>
    <w:rPr>
      <w:rFonts w:ascii="Calibri" w:eastAsia="Times New Roman" w:hAnsi="Calibri"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391026"/>
    <w:pPr>
      <w:widowControl w:val="0"/>
      <w:autoSpaceDE w:val="0"/>
      <w:autoSpaceDN w:val="0"/>
      <w:spacing w:after="0" w:line="240" w:lineRule="auto"/>
    </w:pPr>
    <w:rPr>
      <w:rFonts w:ascii="Calibri" w:eastAsia="Calibri" w:hAnsi="Calibri" w:cs="Times New Roman"/>
      <w:kern w:val="0"/>
      <w:sz w:val="22"/>
      <w:szCs w:val="22"/>
      <w:lang w:val="en-US"/>
      <w14:ligatures w14:val="none"/>
    </w:rPr>
    <w:tblPr>
      <w:tblCellMar>
        <w:top w:w="0" w:type="dxa"/>
        <w:left w:w="0" w:type="dxa"/>
        <w:bottom w:w="0" w:type="dxa"/>
        <w:right w:w="0" w:type="dxa"/>
      </w:tblCellMar>
    </w:tblPr>
  </w:style>
  <w:style w:type="table" w:customStyle="1" w:styleId="33">
    <w:name w:val="Таблица простая 33"/>
    <w:basedOn w:val="a1"/>
    <w:uiPriority w:val="43"/>
    <w:rsid w:val="00391026"/>
    <w:pPr>
      <w:spacing w:after="0" w:line="240" w:lineRule="auto"/>
    </w:pPr>
    <w:rPr>
      <w:rFonts w:ascii="Calibri" w:eastAsia="Times New Roman" w:hAnsi="Calibri" w:cs="Times New Roman"/>
      <w:kern w:val="0"/>
      <w:sz w:val="20"/>
      <w:szCs w:val="20"/>
      <w14:ligatures w14:val="none"/>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uiPriority w:val="3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uiPriority w:val="59"/>
    <w:rsid w:val="00391026"/>
    <w:pPr>
      <w:spacing w:after="0" w:line="240" w:lineRule="auto"/>
    </w:pPr>
    <w:rPr>
      <w:rFonts w:ascii="Calibri" w:eastAsia="Calibri" w:hAnsi="Calibri" w:cs="Times New Roman"/>
      <w:kern w:val="0"/>
      <w:sz w:val="22"/>
      <w:szCs w:val="22"/>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21">
    <w:name w:val="Сетка таблицы32"/>
    <w:basedOn w:val="a1"/>
    <w:uiPriority w:val="59"/>
    <w:rsid w:val="00391026"/>
    <w:pPr>
      <w:spacing w:after="0" w:line="240" w:lineRule="auto"/>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51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ait.ru/ebs" TargetMode="External"/><Relationship Id="rId3" Type="http://schemas.openxmlformats.org/officeDocument/2006/relationships/settings" Target="settings.xml"/><Relationship Id="rId7" Type="http://schemas.openxmlformats.org/officeDocument/2006/relationships/hyperlink" Target="https://urait.ru/bcode/49275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learning.tspk-mo.ru/shellserver?id=5902&amp;module_id=596949"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Стандартная">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2285</Words>
  <Characters>13029</Characters>
  <Application>Microsoft Office Word</Application>
  <DocSecurity>0</DocSecurity>
  <Lines>108</Lines>
  <Paragraphs>30</Paragraphs>
  <ScaleCrop>false</ScaleCrop>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Дианов Александр</dc:creator>
  <cp:keywords/>
  <dc:description/>
  <cp:lastModifiedBy>Дианов Александр</cp:lastModifiedBy>
  <cp:revision>10</cp:revision>
  <dcterms:created xsi:type="dcterms:W3CDTF">2024-03-31T14:28:00Z</dcterms:created>
  <dcterms:modified xsi:type="dcterms:W3CDTF">2024-03-31T15:22:00Z</dcterms:modified>
</cp:coreProperties>
</file>