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BB5B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026D5A">
        <w:rPr>
          <w:rFonts w:ascii="Times New Roman" w:hAnsi="Times New Roman"/>
          <w:sz w:val="24"/>
          <w:szCs w:val="24"/>
          <w:lang w:eastAsia="en-US"/>
        </w:rPr>
        <w:t>Приложение 2.4</w:t>
      </w:r>
    </w:p>
    <w:p w14:paraId="7D975471" w14:textId="48EF6D6A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4"/>
          <w:lang w:eastAsia="en-US"/>
        </w:rPr>
      </w:pPr>
      <w:r w:rsidRPr="00026D5A">
        <w:rPr>
          <w:rFonts w:ascii="Times New Roman" w:hAnsi="Times New Roman"/>
          <w:sz w:val="24"/>
          <w:szCs w:val="24"/>
          <w:lang w:eastAsia="en-US"/>
        </w:rPr>
        <w:t>к О</w:t>
      </w:r>
      <w:r w:rsidR="003A04E2">
        <w:rPr>
          <w:rFonts w:ascii="Times New Roman" w:hAnsi="Times New Roman"/>
          <w:sz w:val="24"/>
          <w:szCs w:val="24"/>
          <w:lang w:eastAsia="en-US"/>
        </w:rPr>
        <w:t>П</w:t>
      </w:r>
      <w:r w:rsidRPr="00026D5A">
        <w:rPr>
          <w:rFonts w:ascii="Times New Roman" w:hAnsi="Times New Roman"/>
          <w:sz w:val="24"/>
          <w:szCs w:val="24"/>
          <w:lang w:eastAsia="en-US"/>
        </w:rPr>
        <w:t xml:space="preserve">ОП-П по специальности </w:t>
      </w:r>
      <w:r w:rsidRPr="00026D5A">
        <w:rPr>
          <w:rFonts w:ascii="Times New Roman" w:hAnsi="Times New Roman"/>
          <w:sz w:val="24"/>
          <w:szCs w:val="24"/>
          <w:lang w:eastAsia="en-US"/>
        </w:rPr>
        <w:br/>
        <w:t>15.02.16 Технология машиностроения</w:t>
      </w:r>
    </w:p>
    <w:p w14:paraId="318F70B5" w14:textId="77777777" w:rsidR="002A0D46" w:rsidRPr="00026D5A" w:rsidRDefault="002A0D46" w:rsidP="002A0D46">
      <w:pPr>
        <w:shd w:val="clear" w:color="auto" w:fill="FFFFFF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66E39AC1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B4D77F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BC06DD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60436D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0758BB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E3D740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C57982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1D3401A" w14:textId="023EB190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026D5A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404EF10C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823DC4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ПМ.04 «Организация контроля, наладки и технического обслуживания оборудования машиностроительного производства»</w:t>
      </w:r>
    </w:p>
    <w:p w14:paraId="32884AF7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Обязательный профессиональный блок </w:t>
      </w:r>
    </w:p>
    <w:p w14:paraId="31B0B980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C9402F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B03F5D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7BA908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1104E02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98D5BC0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0590FF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983B9C" w14:textId="77777777" w:rsidR="002A0D46" w:rsidRPr="00026D5A" w:rsidRDefault="002A0D46" w:rsidP="002A0D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33B99E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64DC74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6A4A39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AE3EC1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AA47FB" w14:textId="77777777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8482A" w14:textId="52DC296F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202</w:t>
      </w:r>
      <w:r w:rsidR="00026D5A" w:rsidRPr="00026D5A">
        <w:rPr>
          <w:rFonts w:ascii="Times New Roman" w:hAnsi="Times New Roman"/>
          <w:b/>
          <w:sz w:val="24"/>
          <w:szCs w:val="24"/>
        </w:rPr>
        <w:t>3</w:t>
      </w:r>
      <w:r w:rsidRPr="00026D5A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0156740" w14:textId="77777777" w:rsidR="002A0D46" w:rsidRPr="00026D5A" w:rsidRDefault="002A0D46" w:rsidP="002A0D46">
      <w:pPr>
        <w:spacing w:after="0"/>
        <w:rPr>
          <w:color w:val="auto"/>
          <w:sz w:val="24"/>
          <w:szCs w:val="24"/>
        </w:rPr>
        <w:sectPr w:rsidR="002A0D46" w:rsidRPr="00026D5A" w:rsidSect="00AB34F8">
          <w:pgSz w:w="11907" w:h="16840"/>
          <w:pgMar w:top="1134" w:right="851" w:bottom="992" w:left="1418" w:header="709" w:footer="709" w:gutter="0"/>
          <w:cols w:space="720"/>
        </w:sectPr>
      </w:pPr>
    </w:p>
    <w:p w14:paraId="2026BC9F" w14:textId="77777777" w:rsidR="002A0D46" w:rsidRPr="00026D5A" w:rsidRDefault="002A0D46" w:rsidP="002A0D46">
      <w:pPr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026D5A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2A0D46" w:rsidRPr="00026D5A" w14:paraId="64A2EAE3" w14:textId="77777777" w:rsidTr="002A0D46">
        <w:tc>
          <w:tcPr>
            <w:tcW w:w="9067" w:type="dxa"/>
            <w:hideMark/>
          </w:tcPr>
          <w:p w14:paraId="091EE659" w14:textId="3298EC9A" w:rsidR="002A0D46" w:rsidRPr="00026D5A" w:rsidRDefault="002A0D46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1.ОБЩАЯ ХАРАКТЕРИСТИКА РАБОЧЕЙ ПРОГРАММЫ </w:t>
            </w:r>
            <w:r w:rsidR="00AD50CB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01779BDC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A0D46" w:rsidRPr="00026D5A" w14:paraId="2210C1D6" w14:textId="77777777" w:rsidTr="002A0D46">
        <w:tc>
          <w:tcPr>
            <w:tcW w:w="9067" w:type="dxa"/>
            <w:hideMark/>
          </w:tcPr>
          <w:p w14:paraId="5919E77F" w14:textId="01BEA9AB" w:rsidR="002A0D46" w:rsidRPr="00026D5A" w:rsidRDefault="002A0D46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2.СТРУКТУРА И СОДЕРЖАНИЕ </w:t>
            </w:r>
            <w:r w:rsidR="00AD50CB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51D2E10E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A0D46" w:rsidRPr="00026D5A" w14:paraId="3A87B3B1" w14:textId="77777777" w:rsidTr="002A0D46">
        <w:tc>
          <w:tcPr>
            <w:tcW w:w="9067" w:type="dxa"/>
            <w:hideMark/>
          </w:tcPr>
          <w:p w14:paraId="77E8E9DC" w14:textId="60D6B762" w:rsidR="002A0D46" w:rsidRPr="00026D5A" w:rsidRDefault="002A0D46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3.УСЛОВИЯ РЕАЛИЗАЦИИ </w:t>
            </w:r>
            <w:r w:rsidR="00AD50CB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3D6082D3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A0D46" w:rsidRPr="00026D5A" w14:paraId="38E52B4F" w14:textId="77777777" w:rsidTr="002A0D46">
        <w:tc>
          <w:tcPr>
            <w:tcW w:w="9067" w:type="dxa"/>
            <w:hideMark/>
          </w:tcPr>
          <w:p w14:paraId="03055B61" w14:textId="25242AAC" w:rsidR="002A0D46" w:rsidRPr="00026D5A" w:rsidRDefault="002A0D46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4.КОНТРОЛЬ И ОЦЕНКА РЕЗУЛЬТАТОВ ОСВОЕНИЯ </w:t>
            </w:r>
            <w:r w:rsidR="00AD50CB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7F8F560D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ABB468C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  <w:lang w:eastAsia="ru-RU"/>
        </w:rPr>
      </w:pPr>
    </w:p>
    <w:p w14:paraId="0D8E4254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25933F5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1CF200F7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B1BD016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50A92FD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1B5DA30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78803AF3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6A62827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60344215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FD80F92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2EDA3C1E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54109D8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2B2346C3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35E6F86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58E9227F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2DD528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7FB3F090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3520B741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3231B98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34E66E0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718249E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441709A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1D89AE6C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5F51CFB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6765A86A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1FAE58A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5144C2B6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55EEA951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3FE2632A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6B031AD2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7128DEF3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7FE0970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77BCDC95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23674A9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CA59CD5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87E7BA3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7759D10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4BB548A5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4B0BDE2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B7135B6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112639D9" w14:textId="77777777" w:rsidR="002A0D46" w:rsidRPr="00026D5A" w:rsidRDefault="002A0D46" w:rsidP="002A0D46">
      <w:pPr>
        <w:pStyle w:val="aff2"/>
        <w:rPr>
          <w:rFonts w:ascii="Times New Roman" w:hAnsi="Times New Roman"/>
          <w:sz w:val="24"/>
          <w:szCs w:val="24"/>
        </w:rPr>
      </w:pPr>
    </w:p>
    <w:p w14:paraId="0285EC30" w14:textId="77777777" w:rsidR="002A0D46" w:rsidRPr="00026D5A" w:rsidRDefault="002A0D46" w:rsidP="002A0D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14:paraId="29EAFF30" w14:textId="77777777" w:rsidR="00AD50CB" w:rsidRDefault="00AD50CB" w:rsidP="002A0D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  <w:r w:rsidRPr="00026D5A">
        <w:rPr>
          <w:rFonts w:ascii="Times New Roman" w:hAnsi="Times New Roman"/>
          <w:b/>
          <w:sz w:val="24"/>
          <w:szCs w:val="24"/>
        </w:rPr>
        <w:t xml:space="preserve"> </w:t>
      </w:r>
    </w:p>
    <w:p w14:paraId="53FFFE8B" w14:textId="71822C50" w:rsidR="002A0D46" w:rsidRPr="00026D5A" w:rsidRDefault="002A0D46" w:rsidP="002A0D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ПМ.04 «Организация контроля, наладки и технического обслуживания оборудования машиностроительного производства»</w:t>
      </w:r>
    </w:p>
    <w:p w14:paraId="1ED4FA1B" w14:textId="025522BE" w:rsidR="002A0D46" w:rsidRPr="00026D5A" w:rsidRDefault="002A0D46" w:rsidP="002A0D4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AD50CB">
        <w:rPr>
          <w:rFonts w:ascii="Times New Roman" w:hAnsi="Times New Roman"/>
          <w:b/>
          <w:sz w:val="24"/>
          <w:szCs w:val="24"/>
        </w:rPr>
        <w:t>учебной практики</w:t>
      </w:r>
      <w:r w:rsidRPr="00026D5A">
        <w:rPr>
          <w:rFonts w:ascii="Times New Roman" w:hAnsi="Times New Roman"/>
          <w:b/>
          <w:sz w:val="24"/>
          <w:szCs w:val="24"/>
        </w:rPr>
        <w:t xml:space="preserve"> </w:t>
      </w:r>
    </w:p>
    <w:p w14:paraId="6B8BAEF4" w14:textId="27265BFB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 xml:space="preserve">В результате </w:t>
      </w:r>
      <w:r w:rsidR="00AD50CB">
        <w:rPr>
          <w:rFonts w:ascii="Times New Roman" w:hAnsi="Times New Roman"/>
          <w:sz w:val="24"/>
          <w:szCs w:val="24"/>
        </w:rPr>
        <w:t>прохождения учебной практики</w:t>
      </w:r>
      <w:r w:rsidRPr="00026D5A">
        <w:rPr>
          <w:rFonts w:ascii="Times New Roman" w:hAnsi="Times New Roman"/>
          <w:sz w:val="24"/>
          <w:szCs w:val="24"/>
        </w:rPr>
        <w:t xml:space="preserve"> обучающийся должен освоить основной вид деятельности «Организация контроля, наладки и технического обслуживания оборудования машиностроительного производства» и соответствующие ему общие компетенции </w:t>
      </w:r>
      <w:r w:rsidRPr="00026D5A">
        <w:rPr>
          <w:rFonts w:ascii="Times New Roman" w:hAnsi="Times New Roman"/>
          <w:sz w:val="24"/>
          <w:szCs w:val="24"/>
        </w:rPr>
        <w:br/>
        <w:t>и профессиональные компетенции:</w:t>
      </w:r>
    </w:p>
    <w:p w14:paraId="68C3BBFA" w14:textId="77777777" w:rsidR="002A0D46" w:rsidRPr="00026D5A" w:rsidRDefault="002A0D46" w:rsidP="002A0D46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 xml:space="preserve">1.1.1.Перечень общих компетенций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656"/>
      </w:tblGrid>
      <w:tr w:rsidR="002A0D46" w:rsidRPr="00026D5A" w14:paraId="57B44433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510B" w14:textId="77777777" w:rsidR="002A0D46" w:rsidRPr="00026D5A" w:rsidRDefault="002A0D46">
            <w:pPr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EA10" w14:textId="77777777" w:rsidR="002A0D46" w:rsidRPr="00026D5A" w:rsidRDefault="002A0D46">
            <w:pPr>
              <w:jc w:val="center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2A0D46" w:rsidRPr="00026D5A" w14:paraId="40C4A2C2" w14:textId="77777777" w:rsidTr="002A0D46">
        <w:trPr>
          <w:trHeight w:val="3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A930F2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C77447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A0D46" w:rsidRPr="00026D5A" w14:paraId="3A49A6CE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A4B395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8A436F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A0D46" w:rsidRPr="00026D5A" w14:paraId="09BBB363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91107E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327B93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A0D46" w:rsidRPr="00026D5A" w14:paraId="65706BE8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DD8F8C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D89246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A0D46" w:rsidRPr="00026D5A" w14:paraId="41A5D003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E89ED7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2265BE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A0D46" w:rsidRPr="00026D5A" w14:paraId="3BC535C7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29E074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94820F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</w:t>
            </w:r>
          </w:p>
          <w:p w14:paraId="724E2A99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A0D46" w:rsidRPr="00026D5A" w14:paraId="5326ACA3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ACF96C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96DD0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A0D46" w:rsidRPr="00026D5A" w14:paraId="77375222" w14:textId="77777777" w:rsidTr="002A0D4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B9CE85" w14:textId="77777777" w:rsidR="002A0D46" w:rsidRPr="00026D5A" w:rsidRDefault="002A0D46">
            <w:pPr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348DF9" w14:textId="77777777" w:rsidR="002A0D46" w:rsidRPr="00026D5A" w:rsidRDefault="002A0D46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056E9E6" w14:textId="77777777" w:rsidR="002A0D46" w:rsidRPr="00026D5A" w:rsidRDefault="002A0D46" w:rsidP="002A0D46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</w:p>
    <w:p w14:paraId="4157E6A9" w14:textId="77777777" w:rsidR="002A0D46" w:rsidRPr="00026D5A" w:rsidRDefault="002A0D46" w:rsidP="002A0D46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  <w:r w:rsidRPr="00026D5A">
        <w:rPr>
          <w:rStyle w:val="af"/>
          <w:rFonts w:ascii="Times New Roman" w:eastAsiaTheme="majorEastAsia" w:hAnsi="Times New Roman"/>
          <w:sz w:val="24"/>
          <w:szCs w:val="24"/>
        </w:rPr>
        <w:t xml:space="preserve">1.1.2. Перечень профессиональных компетенций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515"/>
      </w:tblGrid>
      <w:tr w:rsidR="002A0D46" w:rsidRPr="00026D5A" w14:paraId="720928FD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AD85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B622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A0D46" w:rsidRPr="00026D5A" w14:paraId="699F3B53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6ED0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b/>
                <w:sz w:val="24"/>
                <w:szCs w:val="24"/>
                <w:u w:val="single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ВД 4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19F9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  <w:highlight w:val="yellow"/>
              </w:rPr>
            </w:pPr>
            <w:r w:rsidRPr="00026D5A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Организация контроля, наладки и технического обслуживания оборудования машиностроительного производства</w:t>
            </w:r>
          </w:p>
        </w:tc>
      </w:tr>
      <w:tr w:rsidR="002A0D46" w:rsidRPr="00026D5A" w14:paraId="5C943D56" w14:textId="77777777" w:rsidTr="002A0D46">
        <w:trPr>
          <w:trHeight w:val="7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BF23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>ПК 4.1.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6F57" w14:textId="77777777" w:rsidR="002A0D46" w:rsidRPr="00026D5A" w:rsidRDefault="002A0D46">
            <w:pPr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>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2A0D46" w:rsidRPr="00026D5A" w14:paraId="56FE2E7B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F930" w14:textId="77777777" w:rsidR="002A0D46" w:rsidRPr="00026D5A" w:rsidRDefault="002A0D46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026D5A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 xml:space="preserve">ПК 4.2.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8452" w14:textId="77777777" w:rsidR="002A0D46" w:rsidRPr="00026D5A" w:rsidRDefault="002A0D46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  <w:highlight w:val="yellow"/>
              </w:rPr>
            </w:pPr>
            <w:r w:rsidRPr="00026D5A">
              <w:rPr>
                <w:rStyle w:val="af"/>
                <w:rFonts w:ascii="Times New Roman" w:eastAsiaTheme="majorEastAsia" w:hAnsi="Times New Roman"/>
                <w:b/>
                <w:iCs/>
                <w:sz w:val="24"/>
                <w:szCs w:val="24"/>
              </w:rPr>
              <w:t>Организовывать работы по устранению неполадок, отказов.</w:t>
            </w:r>
          </w:p>
        </w:tc>
      </w:tr>
      <w:tr w:rsidR="002A0D46" w:rsidRPr="00026D5A" w14:paraId="7F3807BC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05B7" w14:textId="77777777" w:rsidR="002A0D46" w:rsidRPr="00026D5A" w:rsidRDefault="002A0D46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4.3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1FEF" w14:textId="77777777" w:rsidR="002A0D46" w:rsidRPr="00026D5A" w:rsidRDefault="002A0D46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sz w:val="24"/>
                <w:szCs w:val="24"/>
                <w:highlight w:val="yellow"/>
              </w:rPr>
            </w:pPr>
            <w:r w:rsidRPr="00026D5A">
              <w:rPr>
                <w:rStyle w:val="af"/>
                <w:rFonts w:ascii="Times New Roman" w:eastAsiaTheme="majorEastAsia" w:hAnsi="Times New Roman"/>
                <w:b/>
                <w:iCs/>
                <w:sz w:val="24"/>
                <w:szCs w:val="24"/>
              </w:rPr>
              <w:t>Планировать работы по наладке и подналадке металлорежущего и аддитивного оборудования.</w:t>
            </w:r>
          </w:p>
        </w:tc>
      </w:tr>
      <w:tr w:rsidR="002A0D46" w:rsidRPr="00026D5A" w14:paraId="5AD27639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B76D" w14:textId="77777777" w:rsidR="002A0D46" w:rsidRPr="00026D5A" w:rsidRDefault="002A0D46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9B74" w14:textId="77777777" w:rsidR="002A0D46" w:rsidRPr="00026D5A" w:rsidRDefault="002A0D46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iCs/>
                <w:sz w:val="24"/>
                <w:szCs w:val="24"/>
                <w:highlight w:val="yellow"/>
              </w:rPr>
            </w:pPr>
            <w:r w:rsidRPr="00026D5A">
              <w:rPr>
                <w:rStyle w:val="af"/>
                <w:rFonts w:ascii="Times New Roman" w:eastAsiaTheme="majorEastAsia" w:hAnsi="Times New Roman"/>
                <w:b/>
                <w:iCs/>
                <w:sz w:val="24"/>
                <w:szCs w:val="24"/>
              </w:rPr>
              <w:t>Организовывать ресурсное обеспечение работ по наладке.</w:t>
            </w:r>
          </w:p>
        </w:tc>
      </w:tr>
      <w:tr w:rsidR="002A0D46" w:rsidRPr="00026D5A" w14:paraId="582C4256" w14:textId="77777777" w:rsidTr="002A0D4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54AD" w14:textId="77777777" w:rsidR="002A0D46" w:rsidRPr="00026D5A" w:rsidRDefault="002A0D46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673C" w14:textId="77777777" w:rsidR="002A0D46" w:rsidRPr="00026D5A" w:rsidRDefault="002A0D46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iCs/>
                <w:sz w:val="24"/>
                <w:szCs w:val="24"/>
                <w:highlight w:val="yellow"/>
              </w:rPr>
            </w:pPr>
            <w:r w:rsidRPr="00026D5A">
              <w:rPr>
                <w:rStyle w:val="af"/>
                <w:rFonts w:ascii="Times New Roman" w:eastAsiaTheme="majorEastAsia" w:hAnsi="Times New Roman"/>
                <w:b/>
                <w:iCs/>
                <w:sz w:val="24"/>
                <w:szCs w:val="24"/>
              </w:rPr>
              <w:t>Контролировать качество работ по наладке и техническому обслуживанию.</w:t>
            </w:r>
          </w:p>
        </w:tc>
      </w:tr>
    </w:tbl>
    <w:p w14:paraId="26419FF9" w14:textId="77777777" w:rsidR="002A0D46" w:rsidRPr="00026D5A" w:rsidRDefault="002A0D46" w:rsidP="00B554A3">
      <w:pPr>
        <w:spacing w:after="0"/>
        <w:rPr>
          <w:rFonts w:ascii="Times New Roman" w:hAnsi="Times New Roman"/>
          <w:sz w:val="24"/>
          <w:szCs w:val="24"/>
        </w:rPr>
      </w:pPr>
    </w:p>
    <w:p w14:paraId="3EA2ED4C" w14:textId="03850BA5" w:rsidR="002A0D46" w:rsidRPr="00026D5A" w:rsidRDefault="002A0D46" w:rsidP="002A0D4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 xml:space="preserve">1.1.3. В результате освоения </w:t>
      </w:r>
      <w:r w:rsidR="00B554A3">
        <w:rPr>
          <w:rFonts w:ascii="Times New Roman" w:hAnsi="Times New Roman"/>
          <w:sz w:val="24"/>
          <w:szCs w:val="24"/>
        </w:rPr>
        <w:t>учебной практики</w:t>
      </w:r>
      <w:r w:rsidRPr="00026D5A">
        <w:rPr>
          <w:rFonts w:ascii="Times New Roman" w:hAnsi="Times New Roman"/>
          <w:sz w:val="24"/>
          <w:szCs w:val="24"/>
        </w:rPr>
        <w:t xml:space="preserve"> обучающийся должен:</w:t>
      </w:r>
      <w:r w:rsidRPr="00026D5A">
        <w:rPr>
          <w:i/>
          <w:sz w:val="24"/>
          <w:szCs w:val="24"/>
        </w:rPr>
        <w:t xml:space="preserve">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057"/>
        <w:gridCol w:w="6954"/>
      </w:tblGrid>
      <w:tr w:rsidR="002A0D46" w:rsidRPr="00026D5A" w14:paraId="40519DBF" w14:textId="77777777" w:rsidTr="002A0D46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4E49" w14:textId="77777777" w:rsidR="002A0D46" w:rsidRPr="00026D5A" w:rsidRDefault="002A0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F98B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 4.1.01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3E15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диагностирования технического состояния эксплуатируемого металлорежущего и аддитивного оборудования, определении отклонений от технических параметров работы оборудования металлообрабатывающих и аддитивных производств;</w:t>
            </w:r>
          </w:p>
        </w:tc>
      </w:tr>
      <w:tr w:rsidR="002A0D46" w:rsidRPr="00026D5A" w14:paraId="0172716E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7471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D48B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 4.2.01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8289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причины отклонений в формообразовании, техническую документацию на эксплуатацию металлорежущего и аддитивного оборудования, виды контроля работы металлорежущего и аддитивного оборудования</w:t>
            </w:r>
          </w:p>
        </w:tc>
      </w:tr>
      <w:tr w:rsidR="002A0D46" w:rsidRPr="00026D5A" w14:paraId="5F1BB4B4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4126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223B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 4.3.01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FE32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регулировке режимов работы эксплуатируемого оборудования</w:t>
            </w:r>
          </w:p>
        </w:tc>
      </w:tr>
      <w:tr w:rsidR="002A0D46" w:rsidRPr="00026D5A" w14:paraId="13719D53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56D9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AD87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 4.4.01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070E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организации подготовки заявок, приобретения, доставки, складирования и хранения расходных материалов</w:t>
            </w:r>
          </w:p>
        </w:tc>
      </w:tr>
      <w:tr w:rsidR="002A0D46" w:rsidRPr="00026D5A" w14:paraId="759F9846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28BC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74E2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 4.5.01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F1F9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оформлении технической документации на проведение контроля, наладки, подналадки и технического обслуживания оборудования, проведение контроля качества наладки и технического обслуживания оборудования</w:t>
            </w:r>
          </w:p>
        </w:tc>
      </w:tr>
      <w:tr w:rsidR="002A0D46" w:rsidRPr="00026D5A" w14:paraId="61DC3CFB" w14:textId="77777777" w:rsidTr="002A0D46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A5D3" w14:textId="77777777" w:rsidR="002A0D46" w:rsidRPr="00026D5A" w:rsidRDefault="002A0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54D1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 4.1.01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7C24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диагностирования технического состояния эксплуатируемого металлорежущего и аддитивного оборудования, определении отклонений от технических параметров работы оборудования металлообрабатывающих и аддитивных производств;</w:t>
            </w:r>
          </w:p>
        </w:tc>
      </w:tr>
      <w:tr w:rsidR="002A0D46" w:rsidRPr="00026D5A" w14:paraId="25D9B92C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5A19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6705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 4.2.01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00E8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обеспечивать безопасность работ по наладке, подналадке и техническому обслуживанию металлорежущего и аддитивного оборудования</w:t>
            </w:r>
          </w:p>
        </w:tc>
      </w:tr>
      <w:tr w:rsidR="002A0D46" w:rsidRPr="00026D5A" w14:paraId="29CC9337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8E40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E8BE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 4.3.01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FA369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выполнять расчеты, связанные с наладкой работы металлорежущего и аддитивного оборудования</w:t>
            </w:r>
          </w:p>
        </w:tc>
      </w:tr>
      <w:tr w:rsidR="002A0D46" w:rsidRPr="00026D5A" w14:paraId="6E186AEF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74EE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A109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 4.4.01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9030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организации подготовки заявок, приобретения, доставки, складирования и хранения расходных материалов</w:t>
            </w:r>
          </w:p>
        </w:tc>
      </w:tr>
      <w:tr w:rsidR="002A0D46" w:rsidRPr="00026D5A" w14:paraId="5AE6A2AC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4970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15D8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 4.5.01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D63C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выполнять расчеты, связанные с наладкой работы металлорежущего и аддитивного оборудования , оценивать точность функционирования металлорежущего оборудования на технологических позициях производственных участков</w:t>
            </w:r>
          </w:p>
        </w:tc>
      </w:tr>
      <w:tr w:rsidR="002A0D46" w:rsidRPr="00026D5A" w14:paraId="6BFB6FFA" w14:textId="77777777" w:rsidTr="002A0D46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8962" w14:textId="77777777" w:rsidR="002A0D46" w:rsidRPr="00026D5A" w:rsidRDefault="002A0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59D5" w14:textId="77777777" w:rsidR="002A0D46" w:rsidRPr="00026D5A" w:rsidRDefault="002A0D46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 4.1.01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0310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причины отклонений в формообразовании, техническую документацию на эксплуатацию металлорежущего и аддитивного оборудования, виды контроля работы металлорежущего и аддитивного оборудования</w:t>
            </w:r>
          </w:p>
        </w:tc>
      </w:tr>
      <w:tr w:rsidR="002A0D46" w:rsidRPr="00026D5A" w14:paraId="6AB252D9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AAB4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8FFC" w14:textId="77777777" w:rsidR="002A0D46" w:rsidRPr="00026D5A" w:rsidRDefault="002A0D46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 4.2.01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9328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нормы охраны труда и бережливого производства, в том числе с использованием SCADA систем</w:t>
            </w:r>
          </w:p>
        </w:tc>
      </w:tr>
      <w:tr w:rsidR="002A0D46" w:rsidRPr="00026D5A" w14:paraId="32140032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4F8F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FD09" w14:textId="77777777" w:rsidR="002A0D46" w:rsidRPr="00026D5A" w:rsidRDefault="002A0D46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 4.3.01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252D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правила выполнения расчетов, связанных с наладкой работы металлорежущего и аддитивного оборудования, методы наладки оборудования</w:t>
            </w:r>
          </w:p>
        </w:tc>
      </w:tr>
      <w:tr w:rsidR="002A0D46" w:rsidRPr="00026D5A" w14:paraId="34FD2A9B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57A1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90AF" w14:textId="77777777" w:rsidR="002A0D46" w:rsidRPr="00026D5A" w:rsidRDefault="002A0D46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 4.4.01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5135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основные режимы работы металлорежущего и аддитивного оборудования, требования к обеспечению</w:t>
            </w:r>
          </w:p>
        </w:tc>
      </w:tr>
      <w:tr w:rsidR="002A0D46" w:rsidRPr="00026D5A" w14:paraId="6A8C33BE" w14:textId="77777777" w:rsidTr="002A0D46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59AB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DB66" w14:textId="77777777" w:rsidR="002A0D46" w:rsidRPr="00026D5A" w:rsidRDefault="002A0D46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З 4.5.01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AFA5" w14:textId="77777777" w:rsidR="002A0D46" w:rsidRPr="00026D5A" w:rsidRDefault="002A0D46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выполнять расчеты, связанные с наладкой работы металлорежущего и аддитивного оборудования, оценивать точность функционирования металлорежущего оборудования на технологических позициях производственных участков</w:t>
            </w:r>
          </w:p>
        </w:tc>
      </w:tr>
    </w:tbl>
    <w:p w14:paraId="1FA9E1F5" w14:textId="77777777" w:rsidR="002A0D46" w:rsidRPr="00026D5A" w:rsidRDefault="002A0D46" w:rsidP="002A0D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A1F2F9" w14:textId="42553D46" w:rsidR="002A0D46" w:rsidRPr="00026D5A" w:rsidRDefault="002A0D46" w:rsidP="002A0D4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352B9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25F32C93" w14:textId="4257D89F" w:rsidR="002A0D46" w:rsidRPr="00026D5A" w:rsidRDefault="002A0D46" w:rsidP="002A0D46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026D5A">
        <w:rPr>
          <w:rFonts w:ascii="Times New Roman" w:hAnsi="Times New Roman"/>
          <w:sz w:val="24"/>
          <w:szCs w:val="24"/>
        </w:rPr>
        <w:t>Всего часов</w:t>
      </w:r>
      <w:r w:rsidR="00352B98">
        <w:rPr>
          <w:rFonts w:ascii="Times New Roman" w:hAnsi="Times New Roman"/>
          <w:sz w:val="24"/>
          <w:szCs w:val="24"/>
        </w:rPr>
        <w:t xml:space="preserve"> –</w:t>
      </w:r>
      <w:r w:rsidRPr="00026D5A">
        <w:rPr>
          <w:rFonts w:ascii="Times New Roman" w:hAnsi="Times New Roman"/>
          <w:sz w:val="24"/>
          <w:szCs w:val="24"/>
        </w:rPr>
        <w:t xml:space="preserve"> </w:t>
      </w:r>
      <w:r w:rsidR="00352B98">
        <w:rPr>
          <w:rFonts w:ascii="Times New Roman" w:hAnsi="Times New Roman"/>
          <w:sz w:val="24"/>
          <w:szCs w:val="24"/>
        </w:rPr>
        <w:t>36</w:t>
      </w:r>
      <w:r w:rsidR="00352B9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451959E" w14:textId="05023AB0" w:rsidR="002A0D46" w:rsidRPr="00026D5A" w:rsidRDefault="002A0D46" w:rsidP="002A0D46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58E5B174" w14:textId="77777777" w:rsidR="002A0D46" w:rsidRPr="00026D5A" w:rsidRDefault="002A0D46" w:rsidP="002A0D46">
      <w:pPr>
        <w:spacing w:after="0"/>
        <w:rPr>
          <w:color w:val="auto"/>
          <w:sz w:val="24"/>
          <w:szCs w:val="24"/>
        </w:rPr>
        <w:sectPr w:rsidR="002A0D46" w:rsidRPr="00026D5A" w:rsidSect="00AB34F8">
          <w:pgSz w:w="11907" w:h="16840"/>
          <w:pgMar w:top="1134" w:right="851" w:bottom="992" w:left="1418" w:header="709" w:footer="709" w:gutter="0"/>
          <w:cols w:space="720"/>
        </w:sectPr>
      </w:pPr>
    </w:p>
    <w:p w14:paraId="7ED58DEC" w14:textId="1D75F368" w:rsidR="002A0D46" w:rsidRPr="00026D5A" w:rsidRDefault="002A0D46" w:rsidP="002A0D4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26D5A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Структура и содержание </w:t>
      </w:r>
      <w:r w:rsidR="00352B9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61B28E51" w14:textId="77777777" w:rsidR="002A0D46" w:rsidRPr="00026D5A" w:rsidRDefault="002A0D46" w:rsidP="002A0D46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016"/>
        <w:gridCol w:w="979"/>
        <w:gridCol w:w="698"/>
        <w:gridCol w:w="698"/>
        <w:gridCol w:w="1395"/>
        <w:gridCol w:w="1261"/>
        <w:gridCol w:w="1678"/>
        <w:gridCol w:w="698"/>
        <w:gridCol w:w="837"/>
        <w:gridCol w:w="1678"/>
      </w:tblGrid>
      <w:tr w:rsidR="002A0D46" w:rsidRPr="00026D5A" w14:paraId="314473EC" w14:textId="77777777" w:rsidTr="00352B98">
        <w:trPr>
          <w:trHeight w:val="48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B5BC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ADE3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A6F8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9B5934" w14:textId="77777777" w:rsidR="002A0D46" w:rsidRPr="00026D5A" w:rsidRDefault="002A0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E2F3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2A0D46" w:rsidRPr="00026D5A" w14:paraId="239238CD" w14:textId="77777777" w:rsidTr="00352B98">
        <w:trPr>
          <w:trHeight w:val="5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F117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B65B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80F9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A7FA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DB4B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8BEF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2A0D46" w:rsidRPr="00026D5A" w14:paraId="0476F4B8" w14:textId="77777777" w:rsidTr="00352B98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D64E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5344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24E2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5A907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A7D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2A4D90D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80D2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BB7F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46" w:rsidRPr="00026D5A" w14:paraId="0B843FDA" w14:textId="77777777" w:rsidTr="00352B98">
        <w:trPr>
          <w:trHeight w:val="1415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FACD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8102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134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CBCF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AED3" w14:textId="77777777" w:rsidR="002A0D46" w:rsidRPr="00026D5A" w:rsidRDefault="002A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9A69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8C1B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B91B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026D5A">
              <w:rPr>
                <w:rStyle w:val="aff9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4D1DB9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FEAC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442BFCBA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4927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0882585B" w14:textId="77777777" w:rsidR="002A0D46" w:rsidRPr="00026D5A" w:rsidRDefault="002A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0D46" w:rsidRPr="00026D5A" w14:paraId="0E100ED4" w14:textId="77777777" w:rsidTr="00352B98">
        <w:trPr>
          <w:trHeight w:val="41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48C9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48DE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649D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8718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7610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358F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5815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131E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388C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13C0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6BC3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6D5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352B98" w:rsidRPr="00026D5A" w14:paraId="61FD27E5" w14:textId="77777777" w:rsidTr="00C40A6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9F94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ПК 4.1 - ПК 4.5.</w:t>
            </w:r>
          </w:p>
          <w:p w14:paraId="6D97ABF5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6EACC2DF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E25D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Раздел 1. Диагностика металлорежущего оборудования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505A5" w14:textId="3129189C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4829" w14:textId="554DAD23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FBC" w14:textId="5A74FE53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53AC" w14:textId="42BCA78F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C60D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AF07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4BE7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6A4C7" w14:textId="1943896E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ED2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2B98" w:rsidRPr="00026D5A" w14:paraId="4B3B8E68" w14:textId="77777777" w:rsidTr="00C40A6D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74D3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ПК 4.1 - ПК 4.5.</w:t>
            </w:r>
          </w:p>
          <w:p w14:paraId="6EBEAD6C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24100238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ED19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Раздел 2. Наладка и подналадка металлорежущего оборудования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187E3" w14:textId="2BF075C3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4F6" w14:textId="5ABD519A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E83" w14:textId="327F5A70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375" w14:textId="088A08C6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8E5C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5DFB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11B8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487C6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F28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2B98" w:rsidRPr="00026D5A" w14:paraId="5EC94E8D" w14:textId="77777777" w:rsidTr="00C40A6D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138F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ПК 4.1 - ПК 4.5.</w:t>
            </w:r>
          </w:p>
          <w:p w14:paraId="2AA21E61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28744961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D56C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Раздел 3. Ремонт металлорежущего оборудования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B5924" w14:textId="1BE428A3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9CE" w14:textId="5BC7D285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181" w14:textId="048E2255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5826" w14:textId="42E27422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BD0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0BBC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3132" w14:textId="77777777" w:rsidR="00352B98" w:rsidRPr="00026D5A" w:rsidRDefault="00352B98">
            <w:pPr>
              <w:rPr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5156A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83F0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2B98" w:rsidRPr="00026D5A" w14:paraId="66603AA9" w14:textId="77777777" w:rsidTr="00C40A6D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522F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ПК 4.1 - ПК 4.5.</w:t>
            </w:r>
          </w:p>
          <w:p w14:paraId="3E78C28B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39CC36DF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E3D3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Раздел 4. Техническое обслуживание и ремонт аддитивного и сборочного оборудования.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530" w14:textId="06519C0E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FC9E" w14:textId="4436D336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C7F" w14:textId="2BAA6D7B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2878" w14:textId="1AF7B368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69B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119D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73B" w14:textId="77777777" w:rsidR="00352B98" w:rsidRPr="00026D5A" w:rsidRDefault="00352B98">
            <w:pPr>
              <w:rPr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4BC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557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0D46" w:rsidRPr="00026D5A" w14:paraId="45C12964" w14:textId="77777777" w:rsidTr="00352B98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9CC" w14:textId="77777777" w:rsidR="002A0D46" w:rsidRPr="00026D5A" w:rsidRDefault="002A0D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DAF3" w14:textId="77777777" w:rsidR="002A0D46" w:rsidRPr="00026D5A" w:rsidRDefault="002A0D4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6F3A" w14:textId="2FCD3E2B" w:rsidR="002A0D46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BA79" w14:textId="779EA79D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627D" w14:textId="3EF27C7D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2787" w14:textId="03DC8BF9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93F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4B76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C2D7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7BD6" w14:textId="77777777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26D5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9064" w14:textId="0A8E90E9" w:rsidR="002A0D46" w:rsidRPr="00026D5A" w:rsidRDefault="002A0D4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213DB06E" w14:textId="56A63E9B" w:rsidR="00352B98" w:rsidRDefault="00352B98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</w:p>
    <w:p w14:paraId="1E5DABBC" w14:textId="09942E1C" w:rsidR="002A0D46" w:rsidRPr="00026D5A" w:rsidRDefault="002A0D46" w:rsidP="002A0D46">
      <w:pPr>
        <w:ind w:left="851" w:hanging="851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352B98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7712"/>
        <w:gridCol w:w="1749"/>
        <w:gridCol w:w="1935"/>
      </w:tblGrid>
      <w:tr w:rsidR="00352B98" w:rsidRPr="00026D5A" w14:paraId="5645A6C6" w14:textId="77777777" w:rsidTr="00B43DFA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0CF0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0B29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14:paraId="4943F1AB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1BCA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F916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Код ПК, ОК</w:t>
            </w:r>
          </w:p>
        </w:tc>
      </w:tr>
      <w:tr w:rsidR="00352B98" w:rsidRPr="00026D5A" w14:paraId="4A0F104A" w14:textId="77777777" w:rsidTr="00B43DFA">
        <w:trPr>
          <w:trHeight w:val="322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EE61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Учебная практика </w:t>
            </w:r>
          </w:p>
          <w:p w14:paraId="1F3AD9C1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Виды работ</w:t>
            </w:r>
          </w:p>
          <w:p w14:paraId="2FC084C6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1. Инструмент и приборы для диагностики оборудования</w:t>
            </w:r>
          </w:p>
          <w:p w14:paraId="07B27A99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2. Регламенты технического обслуживания оборудования</w:t>
            </w:r>
          </w:p>
          <w:p w14:paraId="6515EAD0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3. Испытание оборудования под нагрузкой и в работе</w:t>
            </w:r>
          </w:p>
          <w:p w14:paraId="14DE265A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4. Проверка геометрической точности оборудования по ГОСТам</w:t>
            </w:r>
          </w:p>
          <w:p w14:paraId="2971F6AE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5. Проверка кинематической точности оборудования</w:t>
            </w:r>
          </w:p>
          <w:p w14:paraId="14113C98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6. Испытание оборудования на виброустойчивость</w:t>
            </w:r>
          </w:p>
          <w:p w14:paraId="744E3C5A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7. Способы установки и закрепления оборудования на фундаменте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E2E" w14:textId="77777777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3B9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ПК 4.1 - ПК 4.5.</w:t>
            </w:r>
          </w:p>
          <w:p w14:paraId="1882712C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5F3C6AF7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14:paraId="2BE07899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52B98" w:rsidRPr="00026D5A" w14:paraId="782AB4D6" w14:textId="77777777" w:rsidTr="00B43DFA">
        <w:trPr>
          <w:trHeight w:val="322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F357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A90" w14:textId="1F763EB4" w:rsidR="00352B98" w:rsidRPr="00026D5A" w:rsidRDefault="00352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482" w14:textId="77777777" w:rsidR="00352B98" w:rsidRPr="00026D5A" w:rsidRDefault="00352B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FF840EC" w14:textId="77777777" w:rsidR="002A0D46" w:rsidRPr="00026D5A" w:rsidRDefault="002A0D46" w:rsidP="002A0D4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2A0D46" w:rsidRPr="00026D5A" w:rsidSect="00AB34F8">
          <w:pgSz w:w="16840" w:h="11907" w:orient="landscape"/>
          <w:pgMar w:top="426" w:right="992" w:bottom="992" w:left="1134" w:header="709" w:footer="709" w:gutter="0"/>
          <w:cols w:space="720"/>
        </w:sectPr>
      </w:pPr>
    </w:p>
    <w:p w14:paraId="01DF7734" w14:textId="6D61DCFF" w:rsidR="002A0D46" w:rsidRPr="00026D5A" w:rsidRDefault="002A0D46" w:rsidP="002A0D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</w:t>
      </w:r>
      <w:r w:rsidR="00937784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74ECB4B8" w14:textId="77777777" w:rsidR="002A0D46" w:rsidRPr="00026D5A" w:rsidRDefault="002A0D46" w:rsidP="002A0D46">
      <w:pPr>
        <w:spacing w:after="0"/>
        <w:ind w:firstLine="709"/>
        <w:rPr>
          <w:rFonts w:ascii="Times New Roman" w:hAnsi="Times New Roman"/>
          <w:b/>
          <w:sz w:val="24"/>
          <w:szCs w:val="24"/>
          <w:highlight w:val="lightGray"/>
        </w:rPr>
      </w:pPr>
    </w:p>
    <w:p w14:paraId="37DDE4D7" w14:textId="017C2E2B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3.1. Для реализации программы </w:t>
      </w:r>
      <w:r w:rsidR="00937784">
        <w:rPr>
          <w:rFonts w:ascii="Times New Roman" w:hAnsi="Times New Roman"/>
          <w:b/>
          <w:sz w:val="24"/>
          <w:szCs w:val="24"/>
        </w:rPr>
        <w:t>учебной практики</w:t>
      </w:r>
      <w:r w:rsidRPr="00026D5A">
        <w:rPr>
          <w:rFonts w:ascii="Times New Roman" w:hAnsi="Times New Roman"/>
          <w:b/>
          <w:sz w:val="24"/>
          <w:szCs w:val="24"/>
        </w:rPr>
        <w:t xml:space="preserve"> должны быть предусмотрены следующие специальные помещения:</w:t>
      </w:r>
    </w:p>
    <w:p w14:paraId="56A0EF89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26D5A">
        <w:rPr>
          <w:rFonts w:ascii="Times New Roman" w:hAnsi="Times New Roman"/>
          <w:color w:val="auto"/>
          <w:sz w:val="24"/>
          <w:szCs w:val="24"/>
        </w:rPr>
        <w:t>Кабинет «Технология машиностроения»</w:t>
      </w:r>
      <w:r w:rsidRPr="00026D5A">
        <w:rPr>
          <w:rFonts w:ascii="Times New Roman" w:hAnsi="Times New Roman"/>
          <w:b/>
          <w:color w:val="auto"/>
          <w:sz w:val="24"/>
          <w:szCs w:val="24"/>
        </w:rPr>
        <w:t>,</w:t>
      </w:r>
      <w:r w:rsidRPr="00026D5A">
        <w:rPr>
          <w:rFonts w:ascii="Times New Roman" w:hAnsi="Times New Roman"/>
          <w:color w:val="auto"/>
          <w:sz w:val="24"/>
          <w:szCs w:val="24"/>
        </w:rPr>
        <w:t xml:space="preserve"> оснащенный в соответствии с п. 6.1.2.1 образовательной программы по специальности 15.02.16 Технология машиностроения.</w:t>
      </w:r>
    </w:p>
    <w:p w14:paraId="77123607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26D5A">
        <w:rPr>
          <w:rFonts w:ascii="Times New Roman" w:hAnsi="Times New Roman"/>
          <w:color w:val="auto"/>
          <w:sz w:val="24"/>
          <w:szCs w:val="24"/>
        </w:rPr>
        <w:t xml:space="preserve">Лаборатория «Автоматизированного проектирования технологических процессов </w:t>
      </w:r>
      <w:r w:rsidRPr="00026D5A">
        <w:rPr>
          <w:rFonts w:ascii="Times New Roman" w:hAnsi="Times New Roman"/>
          <w:color w:val="auto"/>
          <w:sz w:val="24"/>
          <w:szCs w:val="24"/>
        </w:rPr>
        <w:br/>
        <w:t>и программирования систем ЧПУ:»</w:t>
      </w:r>
      <w:r w:rsidRPr="00026D5A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Pr="00026D5A">
        <w:rPr>
          <w:rFonts w:ascii="Times New Roman" w:hAnsi="Times New Roman"/>
          <w:color w:val="auto"/>
          <w:sz w:val="24"/>
          <w:szCs w:val="24"/>
        </w:rPr>
        <w:t>оснащенная в соответствии с п. 6.1.2.3 образовательной программы по специальности 15.02.16 Технология машиностроения.</w:t>
      </w:r>
    </w:p>
    <w:p w14:paraId="10AFB3E4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26D5A">
        <w:rPr>
          <w:rFonts w:ascii="Times New Roman" w:hAnsi="Times New Roman"/>
          <w:color w:val="auto"/>
          <w:sz w:val="24"/>
          <w:szCs w:val="24"/>
        </w:rPr>
        <w:t>Мастерская «Участок станков с ЧПУ», оснащенная в соответствии с п. 6.1.2.4 образовательной программы по специальности 15.02.16 Технология машиностроения.</w:t>
      </w:r>
    </w:p>
    <w:p w14:paraId="3F94E35B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26D5A">
        <w:rPr>
          <w:rFonts w:ascii="Times New Roman" w:hAnsi="Times New Roman"/>
          <w:color w:val="auto"/>
          <w:sz w:val="24"/>
          <w:szCs w:val="24"/>
        </w:rPr>
        <w:t xml:space="preserve">Оснащенные базы практики в соответствии с п 6.1.2.5 образовательной программы </w:t>
      </w:r>
      <w:r w:rsidRPr="00026D5A">
        <w:rPr>
          <w:rFonts w:ascii="Times New Roman" w:hAnsi="Times New Roman"/>
          <w:color w:val="auto"/>
          <w:sz w:val="24"/>
          <w:szCs w:val="24"/>
        </w:rPr>
        <w:br/>
        <w:t>по специальности 15.02.16 Технология машиностроения.</w:t>
      </w:r>
    </w:p>
    <w:p w14:paraId="4DE2F65F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7126BF6" w14:textId="77777777" w:rsidR="002A0D46" w:rsidRPr="00026D5A" w:rsidRDefault="002A0D46" w:rsidP="002A0D4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38C480DA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59005C8" w14:textId="77777777" w:rsidR="002A0D46" w:rsidRPr="00026D5A" w:rsidRDefault="002A0D46" w:rsidP="002A0D46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13ABAA5" w14:textId="77777777" w:rsidR="002A0D46" w:rsidRPr="00026D5A" w:rsidRDefault="002A0D46" w:rsidP="002A0D46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251748D9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 xml:space="preserve">            1. Багдасарова Т.А. Технология фрезерных работ. Изд.3-е. М.: Академия, 2021. </w:t>
      </w:r>
    </w:p>
    <w:p w14:paraId="09527ECF" w14:textId="77777777" w:rsidR="002A0D46" w:rsidRPr="00026D5A" w:rsidRDefault="002A0D46" w:rsidP="002A0D46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>2. Балла О. М. Обработка деталей на станках с ЧПУ. Учебное пособие для СПО/ О. М. Балла. — Санкт-Петербург: Лань, 2021. — 368 с. — ISBN 978-5-8114-6754-9</w:t>
      </w:r>
    </w:p>
    <w:p w14:paraId="3CD773BC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3. Безъязычный В. Ф., Крылов В. Н. и др. Процессы формообразования деталей машин. </w:t>
      </w:r>
      <w:r w:rsidRPr="00026D5A">
        <w:rPr>
          <w:rFonts w:ascii="Times New Roman" w:hAnsi="Times New Roman"/>
          <w:sz w:val="24"/>
          <w:szCs w:val="24"/>
        </w:rPr>
        <w:tab/>
        <w:t>Учебное пособие для СПО/ В.Ф. Безъязычный. — Санкт-Петербург: Лань, 2021. — 416 с.</w:t>
      </w:r>
    </w:p>
    <w:p w14:paraId="307FD767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>4.Гришина, Т.Г. Технологический процесс сборки и технологическая документация по сборке узлов и изделий с применением систем автоматизированного проктирования : учебник для студ. Учереждений сред. Проф. Образования / Т.Г. Гришина; под ред. А.Н. Феофанова. – М.: Издательский центр «Академия», 2020. – 320 с</w:t>
      </w:r>
    </w:p>
    <w:p w14:paraId="337757AC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5. Гулиа Н. В., Клоков В. Г., Юрков С. А. Детали машин. Учебник для СПО/ Н.В. Гулиа.  Санкт-Петербург: Лань, 2021. — 416 с. </w:t>
      </w:r>
    </w:p>
    <w:p w14:paraId="046B1F61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6. Самойлова Л. Н., Юрьева Г. Ю., Гирн А. В. Технологические процессы в машиностроении. Лабораторный практикум. Учебное пособие для СПО/ Л.Н.Самойлова. — Санкт-Петербург: Лань, 2020. — 156 с. </w:t>
      </w:r>
    </w:p>
    <w:p w14:paraId="1C9F8111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7. Самойлова Л. Н., Юрьева Г. Ю., Гирн А. В. Технологические процессы в машиностроении. Лабораторный практикум. Учебное пособие для СПО/ Н.В. Гулиа. — Санкт-Петербург: Лань, 2020. — 156 с. </w:t>
      </w:r>
    </w:p>
    <w:p w14:paraId="2E271ED3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8. Сурина Е. С. Разработка управляющих программ для системы ЧПУ. Учебное пособие для СПО/ Е.С.Сурина. — Санкт-Петербург: Лань, 2020. — 268 с. </w:t>
      </w:r>
    </w:p>
    <w:p w14:paraId="2DD66097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9. Сысоев С. К., Сысоев А. С., Левко В. А. Технология машиностроения. Проектирование технологических процессов. Учебное пособие для СПО/ С.К.Сысоев . — Санкт-Петербург: Лань, 2021. — 352 с. </w:t>
      </w:r>
    </w:p>
    <w:p w14:paraId="144455D4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lastRenderedPageBreak/>
        <w:tab/>
        <w:t xml:space="preserve">10. Черепахин А.А., Кузнецов В.А. Технологические процессы в машиностроении. Уч. пособие, 3-е изд., стер. / А.А.Черепахин. — Санкт-Петербург: Лань, 2019. — 156 с. </w:t>
      </w:r>
    </w:p>
    <w:p w14:paraId="1C9D58BF" w14:textId="77777777" w:rsidR="002A0D46" w:rsidRPr="00026D5A" w:rsidRDefault="002A0D46" w:rsidP="002A0D4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11. Черпаков Б.И. Технологическое оборудование машиностроительного производства. Изд. 6-е. М.: Академия, 2021. </w:t>
      </w:r>
    </w:p>
    <w:p w14:paraId="5B6249BD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43A6E0" w14:textId="77777777" w:rsidR="002A0D46" w:rsidRPr="00026D5A" w:rsidRDefault="002A0D46" w:rsidP="002A0D4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  <w:r w:rsidRPr="00026D5A">
        <w:rPr>
          <w:rFonts w:ascii="Times New Roman" w:hAnsi="Times New Roman"/>
          <w:i/>
          <w:sz w:val="24"/>
          <w:szCs w:val="24"/>
        </w:rPr>
        <w:t xml:space="preserve"> </w:t>
      </w:r>
    </w:p>
    <w:p w14:paraId="6665B996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1. Аверьянов, О. И. Технологическое оборудование: Учебное пособие / Аверьянов О.И., Аверьянова И.О., Клепиков В.В. - М.:Форум, ИНФРА-М Издательский Дом, 2019. - 240 с. - (Профессиональное образование). - ISBN 5-91134-033-X. - Текст : электронный. - URL: </w:t>
      </w:r>
      <w:hyperlink r:id="rId6" w:history="1">
        <w:r w:rsidRPr="00026D5A">
          <w:rPr>
            <w:rStyle w:val="ad"/>
            <w:rFonts w:ascii="Times New Roman" w:eastAsiaTheme="majorEastAsia" w:hAnsi="Times New Roman"/>
            <w:sz w:val="24"/>
            <w:szCs w:val="24"/>
          </w:rPr>
          <w:t>https://znanium.com/catalog/product/982571</w:t>
        </w:r>
      </w:hyperlink>
    </w:p>
    <w:p w14:paraId="678DA401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2. Завистовский, В. Э. Надежность и диагностика технологического оборудования : учебное пособие / В. Э. Завистовский. – Минск : РИПО, 2019. – 261 с. : ил., табл., схем., граф. – Режим доступа: по подписке. – URL: </w:t>
      </w:r>
      <w:hyperlink r:id="rId7" w:history="1">
        <w:r w:rsidRPr="00026D5A">
          <w:rPr>
            <w:rStyle w:val="ad"/>
            <w:rFonts w:ascii="Times New Roman" w:eastAsiaTheme="majorEastAsia" w:hAnsi="Times New Roman"/>
            <w:sz w:val="24"/>
            <w:szCs w:val="24"/>
          </w:rPr>
          <w:t>https://biblioclub.ru/index.php?page=book&amp;id=600075</w:t>
        </w:r>
      </w:hyperlink>
    </w:p>
    <w:p w14:paraId="3FD9A583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3. Сибикин, М. Ю. Технологическое оборудование заготовительных и складских производств машиностроительных предприятий: учебное пособие: [16+] / М. Ю. Сибикин. – Изд. 3-е, стер. – Москва; Берлин : Директ-Медиа, 2020. – 360 с. : ил., схем., табл. – Режим доступа: по подписке. – URL: </w:t>
      </w:r>
      <w:hyperlink r:id="rId8" w:history="1">
        <w:r w:rsidRPr="00026D5A">
          <w:rPr>
            <w:rStyle w:val="ad"/>
            <w:rFonts w:ascii="Times New Roman" w:eastAsiaTheme="majorEastAsia" w:hAnsi="Times New Roman"/>
            <w:sz w:val="24"/>
            <w:szCs w:val="24"/>
          </w:rPr>
          <w:t>https://biblioclub.ru/index.php?page=book&amp;id=575077</w:t>
        </w:r>
      </w:hyperlink>
    </w:p>
    <w:p w14:paraId="1BAF62B1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9DA72" w14:textId="77777777" w:rsidR="002A0D46" w:rsidRPr="00026D5A" w:rsidRDefault="002A0D46" w:rsidP="002A0D46">
      <w:pPr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</w:p>
    <w:p w14:paraId="21EE1F75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1. Синельников А.Ф. Монтаж промышленного оборудования и пусконаладочных работ,2018 </w:t>
      </w:r>
    </w:p>
    <w:p w14:paraId="47398F64" w14:textId="77777777" w:rsidR="002A0D46" w:rsidRPr="00026D5A" w:rsidRDefault="002A0D46" w:rsidP="002A0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ab/>
        <w:t xml:space="preserve">2. Феофанов А.Н. Организация ремонтных, монтажных и наладочных работ по промышленному оборудованию. В 2-х ч.Часть 1,2018 </w:t>
      </w:r>
    </w:p>
    <w:p w14:paraId="063EB889" w14:textId="77777777" w:rsidR="002A0D46" w:rsidRPr="00026D5A" w:rsidRDefault="002A0D46" w:rsidP="002A0D4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D5A">
        <w:rPr>
          <w:rFonts w:ascii="Times New Roman" w:hAnsi="Times New Roman"/>
          <w:sz w:val="24"/>
          <w:szCs w:val="24"/>
        </w:rPr>
        <w:t>3. Феофанов А.Н. Организация ремонтных, монтажных и наладочных работ по промышленному оборудованию. В 2-х ч.Часть 2,2018</w:t>
      </w:r>
    </w:p>
    <w:p w14:paraId="2F3A2501" w14:textId="77777777" w:rsidR="002A0D46" w:rsidRPr="00026D5A" w:rsidRDefault="002A0D46" w:rsidP="002A0D46">
      <w:pPr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highlight w:val="green"/>
        </w:rPr>
      </w:pPr>
    </w:p>
    <w:p w14:paraId="64AA6AE8" w14:textId="7546653E" w:rsidR="002A0D46" w:rsidRPr="00026D5A" w:rsidRDefault="002A0D46" w:rsidP="002A0D46">
      <w:pPr>
        <w:jc w:val="center"/>
        <w:rPr>
          <w:rFonts w:ascii="Times New Roman" w:hAnsi="Times New Roman"/>
          <w:b/>
          <w:sz w:val="24"/>
          <w:szCs w:val="24"/>
        </w:rPr>
      </w:pPr>
      <w:r w:rsidRPr="00026D5A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026D5A">
        <w:rPr>
          <w:rFonts w:ascii="Times New Roman" w:hAnsi="Times New Roman"/>
          <w:b/>
          <w:sz w:val="24"/>
          <w:szCs w:val="24"/>
        </w:rPr>
        <w:br/>
      </w:r>
      <w:r w:rsidR="00937784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99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403"/>
        <w:gridCol w:w="3265"/>
      </w:tblGrid>
      <w:tr w:rsidR="002A0D46" w:rsidRPr="00026D5A" w14:paraId="56C2DB1A" w14:textId="77777777" w:rsidTr="002A0D46">
        <w:trPr>
          <w:trHeight w:val="10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46C" w14:textId="77777777" w:rsidR="002A0D46" w:rsidRPr="00026D5A" w:rsidRDefault="002A0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r w:rsidRPr="00026D5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026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13E2" w14:textId="77777777" w:rsidR="002A0D46" w:rsidRPr="00026D5A" w:rsidRDefault="002A0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C0A9" w14:textId="77777777" w:rsidR="002A0D46" w:rsidRPr="00026D5A" w:rsidRDefault="002A0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2A0D46" w:rsidRPr="00026D5A" w14:paraId="2CD75C16" w14:textId="77777777" w:rsidTr="002A0D46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47C5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0371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диагностики неисправностей и отказов металлорежущего и аддитивного оборудования.</w:t>
            </w:r>
          </w:p>
          <w:p w14:paraId="0BA2ECB5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Выбор методов устранения неисправностей.</w:t>
            </w:r>
          </w:p>
          <w:p w14:paraId="045F8964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Выбор и применение современных приборов для безразборной диагностики.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6631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  <w:r w:rsidRPr="00026D5A">
              <w:rPr>
                <w:color w:val="auto"/>
                <w:sz w:val="24"/>
                <w:szCs w:val="24"/>
              </w:rPr>
              <w:t xml:space="preserve"> </w:t>
            </w: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3C2B4DBA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результатов.</w:t>
            </w:r>
          </w:p>
          <w:p w14:paraId="6451AFEF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0D7BF122" w14:textId="77777777" w:rsidTr="002A0D46">
        <w:trPr>
          <w:trHeight w:val="3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7FEC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ПК 4.2. Организовывать работы по устранению неполадок, отказов.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68F6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 по устранению неполадок и отказов металлорежущего и аддитивного оборудования.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723E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3329C4C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57A2FF67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232CEC8F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27BAEA2D" w14:textId="77777777" w:rsidTr="002A0D46">
        <w:trPr>
          <w:trHeight w:val="2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6E41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ПК 4.3. Планировать работы по наладке и подналадке металлорежущего и аддитивного оборудования.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A9B2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работы по наладке и подналадке металлорежущего и аддитивного оборудования.</w:t>
            </w:r>
          </w:p>
          <w:p w14:paraId="5ED31C0E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технологической документации при планировании работ.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31CE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DCB9B2E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670D0A67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7A54F153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7C5DDEB5" w14:textId="77777777" w:rsidTr="002A0D46">
        <w:trPr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7EEA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ПК 4.4. Организовывать ресурсное обеспечение работ по наладке.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A430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ресурсного обеспечения работ.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7C5C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0F41B4BC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66BF4592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52DCD17F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3D11C820" w14:textId="77777777" w:rsidTr="002A0D46">
        <w:trPr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C356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ПК 4.5. Контролировать качество работ по наладке и техническому обслуживанию.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7E35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контроля качества работ по наладке и техническому обслуживанию металлорежущего и аддитивного оборудования.</w:t>
            </w:r>
          </w:p>
          <w:p w14:paraId="125D6111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Контроль за соблюдением норм охраны требований труда и бережливого производства.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8A4B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003184D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41C83B3F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3995A618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31B0BF08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528F" w14:textId="77777777" w:rsidR="002A0D46" w:rsidRPr="00026D5A" w:rsidRDefault="002A0D4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171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Ведение поиска и анализа требуемой информации для осуществления профессиональной деятельности.</w:t>
            </w:r>
          </w:p>
          <w:p w14:paraId="1CEE5B06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Выбор вариантов решения, поставленных задач на основании имеющейся и выбранной информации в своей профессиональной деятельности.</w:t>
            </w:r>
          </w:p>
          <w:p w14:paraId="7F26C473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Разрабатывание и предложение вариантов решения нетривиальных задач в своей работе.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B76BA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14:paraId="2316764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оценка процесса</w:t>
            </w:r>
          </w:p>
          <w:p w14:paraId="2FC4E1F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  <w:p w14:paraId="2F1E1FA5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2A0D46" w:rsidRPr="00026D5A" w14:paraId="37C15F9F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5153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B892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Использование различные механизма поиска и систематизации информации.</w:t>
            </w:r>
          </w:p>
          <w:p w14:paraId="47C65D3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Анализ, выбор и синтез необходимой информации для решения задач и осуществления профессиональной деятельности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7003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91CE9D2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4543091C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6AE3BFA8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388C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07E8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4032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323B419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6BC11F89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2E69B7DB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77A8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49F7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Умение работать в коллективе и взаимодействовать с подчинёнными и руководством.</w:t>
            </w:r>
          </w:p>
          <w:p w14:paraId="686D4BB7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Обладание высокими навыками коммуникации.</w:t>
            </w:r>
          </w:p>
          <w:p w14:paraId="43FE9428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Участие в профессиональном общении и выстраивание необходимых профессиональных связей и взаимоотношени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92D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DBCAA9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49E9EE59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672526FE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1923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</w:t>
            </w: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1F9E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Демонстрация навыков грамотно излагать свои мысли и оформлять документацию на государственном языке </w:t>
            </w:r>
            <w:r w:rsidRPr="00026D5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CA50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производственной практиках:</w:t>
            </w:r>
          </w:p>
          <w:p w14:paraId="1E3737B4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4760C9A9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094E7DDE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CCDF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3E62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Проявление активной гражданско-патриотической позиции.</w:t>
            </w:r>
          </w:p>
          <w:p w14:paraId="31E3185C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Демонстрация осознанного поведения на основе традиционных общечеловеческих ценностей, в том числе с учетом гармонизации межнациональных и межрелигиозных отношений. Применение стандартов антикоррупционного поведения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4455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08C5296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424918F0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33726242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567D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ACA9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Участие в сохранении окружающей среды.</w:t>
            </w:r>
          </w:p>
          <w:p w14:paraId="391DB287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основных правил поведения и действия в чрезвычайных ситуациях.</w:t>
            </w:r>
          </w:p>
          <w:p w14:paraId="4356A46F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Содействие ресурсосбережению в производственном процессе.</w:t>
            </w:r>
          </w:p>
          <w:p w14:paraId="6DEF036C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принципов бережливого производства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42E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C0AEE70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5A6A19F3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2A0D46" w:rsidRPr="00026D5A" w14:paraId="76DFAF04" w14:textId="77777777" w:rsidTr="002A0D46">
        <w:trPr>
          <w:trHeight w:val="6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55CB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2217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различных видов профессиональной документации на государственном и иностранном языках в своей профессиональной деятельности.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A1ED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DF0C535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28CA605E" w14:textId="77777777" w:rsidR="002A0D46" w:rsidRPr="00026D5A" w:rsidRDefault="002A0D46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026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</w:tbl>
    <w:p w14:paraId="7E4A277B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DD9A3C6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216CDA25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67F9709E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08BDA317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6E265ACE" w14:textId="77777777" w:rsidR="002A0D46" w:rsidRPr="00026D5A" w:rsidRDefault="002A0D46" w:rsidP="002A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6D42197E" w14:textId="77777777" w:rsidR="00D868C1" w:rsidRPr="00026D5A" w:rsidRDefault="00D868C1">
      <w:pPr>
        <w:rPr>
          <w:sz w:val="24"/>
          <w:szCs w:val="24"/>
        </w:rPr>
      </w:pPr>
    </w:p>
    <w:sectPr w:rsidR="00D868C1" w:rsidRPr="0002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93AF" w14:textId="77777777" w:rsidR="00AB34F8" w:rsidRDefault="00AB34F8" w:rsidP="002A0D46">
      <w:pPr>
        <w:spacing w:after="0" w:line="240" w:lineRule="auto"/>
      </w:pPr>
      <w:r>
        <w:separator/>
      </w:r>
    </w:p>
  </w:endnote>
  <w:endnote w:type="continuationSeparator" w:id="0">
    <w:p w14:paraId="7E4CC3E8" w14:textId="77777777" w:rsidR="00AB34F8" w:rsidRDefault="00AB34F8" w:rsidP="002A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5D69" w14:textId="77777777" w:rsidR="00AB34F8" w:rsidRDefault="00AB34F8" w:rsidP="002A0D46">
      <w:pPr>
        <w:spacing w:after="0" w:line="240" w:lineRule="auto"/>
      </w:pPr>
      <w:r>
        <w:separator/>
      </w:r>
    </w:p>
  </w:footnote>
  <w:footnote w:type="continuationSeparator" w:id="0">
    <w:p w14:paraId="01C57D09" w14:textId="77777777" w:rsidR="00AB34F8" w:rsidRDefault="00AB34F8" w:rsidP="002A0D46">
      <w:pPr>
        <w:spacing w:after="0" w:line="240" w:lineRule="auto"/>
      </w:pPr>
      <w:r>
        <w:continuationSeparator/>
      </w:r>
    </w:p>
  </w:footnote>
  <w:footnote w:id="1">
    <w:p w14:paraId="50768C8B" w14:textId="77777777" w:rsidR="002A0D46" w:rsidRDefault="002A0D46" w:rsidP="002A0D46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rStyle w:val="af"/>
          <w:rFonts w:eastAsiaTheme="majorEastAsia"/>
          <w:sz w:val="16"/>
          <w:szCs w:val="16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2">
    <w:p w14:paraId="6EFA8623" w14:textId="77777777" w:rsidR="002A0D46" w:rsidRDefault="002A0D46" w:rsidP="002A0D46">
      <w:r>
        <w:rPr>
          <w:vertAlign w:val="superscript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C1"/>
    <w:rsid w:val="00026D5A"/>
    <w:rsid w:val="002A0D46"/>
    <w:rsid w:val="00352B98"/>
    <w:rsid w:val="003A04E2"/>
    <w:rsid w:val="005C25CF"/>
    <w:rsid w:val="00937784"/>
    <w:rsid w:val="00AB34F8"/>
    <w:rsid w:val="00AD50CB"/>
    <w:rsid w:val="00B43DFA"/>
    <w:rsid w:val="00B554A3"/>
    <w:rsid w:val="00D40D57"/>
    <w:rsid w:val="00D868C1"/>
    <w:rsid w:val="00E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2E8A"/>
  <w15:chartTrackingRefBased/>
  <w15:docId w15:val="{2377119E-AD7E-40CC-9156-94BEA62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2A0D46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68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8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8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8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8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8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8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8C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6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8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68C1"/>
    <w:rPr>
      <w:i/>
      <w:iCs/>
      <w:color w:val="404040" w:themeColor="text1" w:themeTint="BF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D868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D868C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8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D868C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868C1"/>
    <w:rPr>
      <w:b/>
      <w:bCs/>
      <w:smallCaps/>
      <w:color w:val="0F4761" w:themeColor="accent1" w:themeShade="BF"/>
      <w:spacing w:val="5"/>
    </w:rPr>
  </w:style>
  <w:style w:type="paragraph" w:customStyle="1" w:styleId="11">
    <w:name w:val="Гиперссылка1"/>
    <w:link w:val="ad"/>
    <w:rsid w:val="002A0D46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d">
    <w:name w:val="Hyperlink"/>
    <w:link w:val="11"/>
    <w:unhideWhenUsed/>
    <w:rsid w:val="002A0D46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2">
    <w:name w:val="Просмотренная гиперссылка1"/>
    <w:link w:val="ae"/>
    <w:rsid w:val="002A0D46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e">
    <w:name w:val="FollowedHyperlink"/>
    <w:link w:val="12"/>
    <w:unhideWhenUsed/>
    <w:rsid w:val="002A0D46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3">
    <w:name w:val="Выделение1"/>
    <w:link w:val="af"/>
    <w:rsid w:val="002A0D46"/>
    <w:pPr>
      <w:spacing w:after="0" w:line="240" w:lineRule="auto"/>
    </w:pPr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character" w:styleId="af">
    <w:name w:val="Emphasis"/>
    <w:link w:val="13"/>
    <w:qFormat/>
    <w:rsid w:val="002A0D46"/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paragraph" w:customStyle="1" w:styleId="14">
    <w:name w:val="Строгий1"/>
    <w:link w:val="af0"/>
    <w:rsid w:val="002A0D46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styleId="af0">
    <w:name w:val="Strong"/>
    <w:link w:val="14"/>
    <w:qFormat/>
    <w:rsid w:val="002A0D46"/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customStyle="1" w:styleId="af1">
    <w:name w:val="Обычный (Интернет) Знак"/>
    <w:basedOn w:val="15"/>
    <w:link w:val="af2"/>
    <w:semiHidden/>
    <w:locked/>
    <w:rsid w:val="002A0D46"/>
    <w:rPr>
      <w:rFonts w:ascii="Times New Roman" w:hAnsi="Times New Roman" w:cs="Times New Roman"/>
      <w:sz w:val="22"/>
    </w:rPr>
  </w:style>
  <w:style w:type="paragraph" w:customStyle="1" w:styleId="msonormal0">
    <w:name w:val="msonormal"/>
    <w:basedOn w:val="a"/>
    <w:rsid w:val="002A0D46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2">
    <w:name w:val="Normal (Web)"/>
    <w:basedOn w:val="a"/>
    <w:link w:val="af1"/>
    <w:semiHidden/>
    <w:unhideWhenUsed/>
    <w:rsid w:val="002A0D46"/>
    <w:pPr>
      <w:widowControl w:val="0"/>
      <w:spacing w:after="0" w:line="240" w:lineRule="auto"/>
    </w:pPr>
    <w:rPr>
      <w:rFonts w:ascii="Times New Roman" w:eastAsiaTheme="minorHAnsi" w:hAnsi="Times New Roman"/>
      <w:color w:val="auto"/>
      <w:kern w:val="2"/>
      <w:szCs w:val="24"/>
      <w:lang w:eastAsia="en-US"/>
      <w14:ligatures w14:val="standardContextual"/>
    </w:rPr>
  </w:style>
  <w:style w:type="character" w:customStyle="1" w:styleId="16">
    <w:name w:val="Оглавление 1 Знак"/>
    <w:basedOn w:val="15"/>
    <w:link w:val="17"/>
    <w:uiPriority w:val="39"/>
    <w:semiHidden/>
    <w:locked/>
    <w:rsid w:val="002A0D46"/>
    <w:rPr>
      <w:b/>
      <w:sz w:val="22"/>
    </w:rPr>
  </w:style>
  <w:style w:type="paragraph" w:styleId="17">
    <w:name w:val="toc 1"/>
    <w:basedOn w:val="a"/>
    <w:next w:val="a"/>
    <w:link w:val="16"/>
    <w:autoRedefine/>
    <w:uiPriority w:val="39"/>
    <w:semiHidden/>
    <w:unhideWhenUsed/>
    <w:rsid w:val="002A0D46"/>
    <w:pPr>
      <w:spacing w:before="240" w:after="120" w:line="240" w:lineRule="auto"/>
    </w:pPr>
    <w:rPr>
      <w:rFonts w:asciiTheme="minorHAnsi" w:eastAsiaTheme="minorHAnsi" w:hAnsiTheme="minorHAnsi" w:cstheme="minorBidi"/>
      <w:b/>
      <w:color w:val="auto"/>
      <w:kern w:val="2"/>
      <w:szCs w:val="24"/>
      <w:lang w:eastAsia="en-US"/>
      <w14:ligatures w14:val="standardContextual"/>
    </w:rPr>
  </w:style>
  <w:style w:type="character" w:customStyle="1" w:styleId="23">
    <w:name w:val="Оглавление 2 Знак"/>
    <w:basedOn w:val="15"/>
    <w:link w:val="24"/>
    <w:uiPriority w:val="39"/>
    <w:semiHidden/>
    <w:locked/>
    <w:rsid w:val="002A0D46"/>
    <w:rPr>
      <w:rFonts w:ascii="Times New Roman" w:hAnsi="Times New Roman" w:cs="Times New Roman"/>
      <w:i/>
      <w:sz w:val="22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2A0D46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eastAsiaTheme="minorHAnsi" w:hAnsi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2A0D46"/>
    <w:rPr>
      <w:rFonts w:ascii="Times New Roman" w:hAnsi="Times New Roman" w:cs="Times New Roman"/>
      <w:sz w:val="28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2A0D46"/>
    <w:pPr>
      <w:spacing w:after="0" w:line="240" w:lineRule="auto"/>
      <w:ind w:left="480"/>
    </w:pPr>
    <w:rPr>
      <w:rFonts w:ascii="Times New Roman" w:eastAsiaTheme="minorHAnsi" w:hAnsi="Times New Roman"/>
      <w:color w:val="auto"/>
      <w:kern w:val="2"/>
      <w:sz w:val="28"/>
      <w:szCs w:val="24"/>
      <w:lang w:eastAsia="en-US"/>
      <w14:ligatures w14:val="standardContextual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2A0D46"/>
    <w:rPr>
      <w:sz w:val="22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2A0D46"/>
    <w:pPr>
      <w:spacing w:after="0" w:line="240" w:lineRule="auto"/>
      <w:ind w:left="7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2A0D46"/>
    <w:rPr>
      <w:sz w:val="22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2A0D46"/>
    <w:pPr>
      <w:spacing w:after="0" w:line="240" w:lineRule="auto"/>
      <w:ind w:left="96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61">
    <w:name w:val="Оглавление 6 Знак"/>
    <w:basedOn w:val="15"/>
    <w:link w:val="62"/>
    <w:uiPriority w:val="39"/>
    <w:semiHidden/>
    <w:locked/>
    <w:rsid w:val="002A0D46"/>
    <w:rPr>
      <w:sz w:val="22"/>
    </w:rPr>
  </w:style>
  <w:style w:type="paragraph" w:styleId="62">
    <w:name w:val="toc 6"/>
    <w:basedOn w:val="a"/>
    <w:next w:val="a"/>
    <w:link w:val="61"/>
    <w:autoRedefine/>
    <w:uiPriority w:val="39"/>
    <w:semiHidden/>
    <w:unhideWhenUsed/>
    <w:rsid w:val="002A0D46"/>
    <w:pPr>
      <w:spacing w:after="0" w:line="240" w:lineRule="auto"/>
      <w:ind w:left="120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71">
    <w:name w:val="Оглавление 7 Знак"/>
    <w:basedOn w:val="15"/>
    <w:link w:val="72"/>
    <w:uiPriority w:val="39"/>
    <w:semiHidden/>
    <w:locked/>
    <w:rsid w:val="002A0D46"/>
    <w:rPr>
      <w:sz w:val="22"/>
    </w:rPr>
  </w:style>
  <w:style w:type="paragraph" w:styleId="72">
    <w:name w:val="toc 7"/>
    <w:basedOn w:val="a"/>
    <w:next w:val="a"/>
    <w:link w:val="71"/>
    <w:autoRedefine/>
    <w:uiPriority w:val="39"/>
    <w:semiHidden/>
    <w:unhideWhenUsed/>
    <w:rsid w:val="002A0D46"/>
    <w:pPr>
      <w:spacing w:after="0" w:line="240" w:lineRule="auto"/>
      <w:ind w:left="144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81">
    <w:name w:val="Оглавление 8 Знак"/>
    <w:basedOn w:val="15"/>
    <w:link w:val="82"/>
    <w:uiPriority w:val="39"/>
    <w:semiHidden/>
    <w:locked/>
    <w:rsid w:val="002A0D46"/>
    <w:rPr>
      <w:sz w:val="22"/>
    </w:rPr>
  </w:style>
  <w:style w:type="paragraph" w:styleId="82">
    <w:name w:val="toc 8"/>
    <w:basedOn w:val="a"/>
    <w:next w:val="a"/>
    <w:link w:val="81"/>
    <w:autoRedefine/>
    <w:uiPriority w:val="39"/>
    <w:semiHidden/>
    <w:unhideWhenUsed/>
    <w:rsid w:val="002A0D46"/>
    <w:pPr>
      <w:spacing w:after="0" w:line="240" w:lineRule="auto"/>
      <w:ind w:left="168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91">
    <w:name w:val="Оглавление 9 Знак"/>
    <w:basedOn w:val="15"/>
    <w:link w:val="92"/>
    <w:uiPriority w:val="39"/>
    <w:semiHidden/>
    <w:locked/>
    <w:rsid w:val="002A0D46"/>
    <w:rPr>
      <w:sz w:val="22"/>
    </w:rPr>
  </w:style>
  <w:style w:type="paragraph" w:styleId="92">
    <w:name w:val="toc 9"/>
    <w:basedOn w:val="a"/>
    <w:next w:val="a"/>
    <w:link w:val="91"/>
    <w:autoRedefine/>
    <w:uiPriority w:val="39"/>
    <w:semiHidden/>
    <w:unhideWhenUsed/>
    <w:rsid w:val="002A0D46"/>
    <w:pPr>
      <w:spacing w:after="0" w:line="240" w:lineRule="auto"/>
      <w:ind w:left="19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paragraph" w:styleId="af3">
    <w:name w:val="annotation text"/>
    <w:basedOn w:val="a"/>
    <w:link w:val="af4"/>
    <w:semiHidden/>
    <w:unhideWhenUsed/>
    <w:rsid w:val="002A0D46"/>
    <w:pPr>
      <w:spacing w:after="0"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2A0D46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styleId="af5">
    <w:name w:val="header"/>
    <w:basedOn w:val="a"/>
    <w:link w:val="af6"/>
    <w:semiHidden/>
    <w:unhideWhenUsed/>
    <w:rsid w:val="002A0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a0"/>
    <w:link w:val="af5"/>
    <w:semiHidden/>
    <w:rsid w:val="002A0D46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7">
    <w:name w:val="footer"/>
    <w:basedOn w:val="a"/>
    <w:link w:val="af8"/>
    <w:semiHidden/>
    <w:unhideWhenUsed/>
    <w:rsid w:val="002A0D4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a0"/>
    <w:link w:val="af7"/>
    <w:semiHidden/>
    <w:rsid w:val="002A0D46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9">
    <w:name w:val="endnote text"/>
    <w:basedOn w:val="a"/>
    <w:link w:val="afa"/>
    <w:semiHidden/>
    <w:unhideWhenUsed/>
    <w:rsid w:val="002A0D46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semiHidden/>
    <w:rsid w:val="002A0D46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25">
    <w:name w:val="Список 2 Знак"/>
    <w:basedOn w:val="15"/>
    <w:link w:val="26"/>
    <w:semiHidden/>
    <w:locked/>
    <w:rsid w:val="002A0D46"/>
    <w:rPr>
      <w:rFonts w:ascii="Arial" w:hAnsi="Arial" w:cs="Arial"/>
      <w:sz w:val="22"/>
    </w:rPr>
  </w:style>
  <w:style w:type="paragraph" w:styleId="26">
    <w:name w:val="List 2"/>
    <w:basedOn w:val="a"/>
    <w:link w:val="25"/>
    <w:semiHidden/>
    <w:unhideWhenUsed/>
    <w:rsid w:val="002A0D46"/>
    <w:pPr>
      <w:spacing w:before="120" w:after="120" w:line="240" w:lineRule="auto"/>
      <w:ind w:left="720" w:hanging="360"/>
      <w:jc w:val="both"/>
    </w:pPr>
    <w:rPr>
      <w:rFonts w:ascii="Arial" w:eastAsiaTheme="minorHAnsi" w:hAnsi="Arial" w:cs="Arial"/>
      <w:color w:val="auto"/>
      <w:kern w:val="2"/>
      <w:szCs w:val="24"/>
      <w:lang w:eastAsia="en-US"/>
      <w14:ligatures w14:val="standardContextual"/>
    </w:rPr>
  </w:style>
  <w:style w:type="paragraph" w:styleId="afb">
    <w:name w:val="Body Text"/>
    <w:basedOn w:val="a"/>
    <w:link w:val="afc"/>
    <w:semiHidden/>
    <w:unhideWhenUsed/>
    <w:rsid w:val="002A0D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a0"/>
    <w:link w:val="afb"/>
    <w:semiHidden/>
    <w:rsid w:val="002A0D46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7">
    <w:name w:val="Body Text 2"/>
    <w:basedOn w:val="a"/>
    <w:link w:val="28"/>
    <w:semiHidden/>
    <w:unhideWhenUsed/>
    <w:rsid w:val="002A0D46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a0"/>
    <w:link w:val="27"/>
    <w:semiHidden/>
    <w:rsid w:val="002A0D46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9">
    <w:name w:val="Body Text Indent 2"/>
    <w:basedOn w:val="a"/>
    <w:link w:val="2a"/>
    <w:semiHidden/>
    <w:unhideWhenUsed/>
    <w:rsid w:val="002A0D4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basedOn w:val="a0"/>
    <w:link w:val="29"/>
    <w:semiHidden/>
    <w:rsid w:val="002A0D46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d">
    <w:name w:val="annotation subject"/>
    <w:basedOn w:val="af3"/>
    <w:next w:val="af3"/>
    <w:link w:val="afe"/>
    <w:semiHidden/>
    <w:unhideWhenUsed/>
    <w:rsid w:val="002A0D46"/>
    <w:rPr>
      <w:rFonts w:ascii="Times New Roman" w:hAnsi="Times New Roman"/>
      <w:b/>
    </w:rPr>
  </w:style>
  <w:style w:type="character" w:customStyle="1" w:styleId="afe">
    <w:name w:val="Тема примечания Знак"/>
    <w:basedOn w:val="af4"/>
    <w:link w:val="afd"/>
    <w:semiHidden/>
    <w:rsid w:val="002A0D46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ff">
    <w:name w:val="Balloon Text"/>
    <w:basedOn w:val="a"/>
    <w:link w:val="aff0"/>
    <w:semiHidden/>
    <w:unhideWhenUsed/>
    <w:rsid w:val="002A0D46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a0"/>
    <w:link w:val="aff"/>
    <w:semiHidden/>
    <w:rsid w:val="002A0D46"/>
    <w:rPr>
      <w:rFonts w:ascii="Segoe UI" w:eastAsia="Times New Roman" w:hAnsi="Segoe UI" w:cs="Times New Roman"/>
      <w:color w:val="000000"/>
      <w:kern w:val="0"/>
      <w:sz w:val="18"/>
      <w:szCs w:val="20"/>
      <w:lang w:eastAsia="ru-RU"/>
      <w14:ligatures w14:val="none"/>
    </w:rPr>
  </w:style>
  <w:style w:type="character" w:customStyle="1" w:styleId="aff1">
    <w:name w:val="Без интервала Знак"/>
    <w:link w:val="aff2"/>
    <w:uiPriority w:val="1"/>
    <w:locked/>
    <w:rsid w:val="002A0D46"/>
    <w:rPr>
      <w:sz w:val="22"/>
      <w:szCs w:val="22"/>
    </w:rPr>
  </w:style>
  <w:style w:type="paragraph" w:styleId="aff2">
    <w:name w:val="No Spacing"/>
    <w:link w:val="aff1"/>
    <w:uiPriority w:val="1"/>
    <w:qFormat/>
    <w:rsid w:val="002A0D46"/>
    <w:pPr>
      <w:spacing w:after="0" w:line="240" w:lineRule="auto"/>
    </w:pPr>
    <w:rPr>
      <w:sz w:val="22"/>
      <w:szCs w:val="22"/>
    </w:rPr>
  </w:style>
  <w:style w:type="character" w:customStyle="1" w:styleId="a8">
    <w:name w:val="Абзац списка Знак"/>
    <w:aliases w:val="Содержание. 2 уровень Знак"/>
    <w:basedOn w:val="15"/>
    <w:link w:val="a7"/>
    <w:uiPriority w:val="34"/>
    <w:qFormat/>
    <w:locked/>
    <w:rsid w:val="002A0D46"/>
    <w:rPr>
      <w:sz w:val="22"/>
    </w:rPr>
  </w:style>
  <w:style w:type="character" w:customStyle="1" w:styleId="aff3">
    <w:name w:val="Заголовок оглавления Знак"/>
    <w:basedOn w:val="10"/>
    <w:link w:val="aff4"/>
    <w:semiHidden/>
    <w:locked/>
    <w:rsid w:val="002A0D46"/>
    <w:rPr>
      <w:rFonts w:ascii="Calibri Light" w:eastAsia="Times New Roman" w:hAnsi="Calibri Light" w:cs="Calibri Light"/>
      <w:b/>
      <w:color w:val="2F5496"/>
      <w:kern w:val="0"/>
      <w:sz w:val="40"/>
      <w:szCs w:val="20"/>
      <w:lang w:eastAsia="ru-RU"/>
      <w14:ligatures w14:val="none"/>
    </w:rPr>
  </w:style>
  <w:style w:type="paragraph" w:styleId="aff4">
    <w:name w:val="TOC Heading"/>
    <w:basedOn w:val="1"/>
    <w:next w:val="a"/>
    <w:link w:val="aff3"/>
    <w:semiHidden/>
    <w:unhideWhenUsed/>
    <w:qFormat/>
    <w:rsid w:val="002A0D46"/>
    <w:pPr>
      <w:spacing w:before="240" w:after="0" w:line="264" w:lineRule="auto"/>
      <w:ind w:firstLine="709"/>
      <w:outlineLvl w:val="8"/>
    </w:pPr>
    <w:rPr>
      <w:rFonts w:ascii="Calibri Light" w:eastAsia="Times New Roman" w:hAnsi="Calibri Light" w:cs="Calibri Light"/>
      <w:b/>
      <w:color w:val="2F5496"/>
      <w:kern w:val="0"/>
      <w:sz w:val="24"/>
      <w:szCs w:val="20"/>
      <w:lang w:eastAsia="ru-RU"/>
      <w14:ligatures w14:val="none"/>
    </w:rPr>
  </w:style>
  <w:style w:type="paragraph" w:customStyle="1" w:styleId="aff5">
    <w:name w:val="Сравнение редакций"/>
    <w:rsid w:val="002A0D46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6">
    <w:name w:val="Текст (прав. подпись)"/>
    <w:basedOn w:val="a"/>
    <w:next w:val="a"/>
    <w:rsid w:val="002A0D4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paragraph" w:customStyle="1" w:styleId="aff7">
    <w:name w:val="Гипертекстовая ссылка"/>
    <w:rsid w:val="002A0D46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lang w:eastAsia="ru-RU"/>
      <w14:ligatures w14:val="none"/>
    </w:rPr>
  </w:style>
  <w:style w:type="paragraph" w:customStyle="1" w:styleId="apple-converted-space">
    <w:name w:val="apple-converted-space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8">
    <w:name w:val="Заголовок группы контролов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styleId="aff9">
    <w:name w:val="footnote reference"/>
    <w:link w:val="18"/>
    <w:unhideWhenUsed/>
    <w:rsid w:val="002A0D46"/>
    <w:rPr>
      <w:vertAlign w:val="superscript"/>
    </w:rPr>
  </w:style>
  <w:style w:type="paragraph" w:customStyle="1" w:styleId="18">
    <w:name w:val="Знак сноски1"/>
    <w:link w:val="aff9"/>
    <w:rsid w:val="002A0D46"/>
    <w:pPr>
      <w:spacing w:after="0" w:line="240" w:lineRule="auto"/>
    </w:pPr>
    <w:rPr>
      <w:vertAlign w:val="superscript"/>
    </w:rPr>
  </w:style>
  <w:style w:type="character" w:styleId="affa">
    <w:name w:val="page number"/>
    <w:link w:val="19"/>
    <w:unhideWhenUsed/>
    <w:rsid w:val="002A0D46"/>
  </w:style>
  <w:style w:type="paragraph" w:customStyle="1" w:styleId="19">
    <w:name w:val="Номер страницы1"/>
    <w:link w:val="affa"/>
    <w:rsid w:val="002A0D46"/>
    <w:pPr>
      <w:spacing w:after="0" w:line="240" w:lineRule="auto"/>
    </w:pPr>
  </w:style>
  <w:style w:type="paragraph" w:customStyle="1" w:styleId="110">
    <w:name w:val="Тема примечания Знак11"/>
    <w:rsid w:val="002A0D46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b">
    <w:name w:val="Выделение для Базового Поиска (курсив)"/>
    <w:rsid w:val="002A0D46"/>
    <w:pPr>
      <w:spacing w:after="0" w:line="240" w:lineRule="auto"/>
    </w:pPr>
    <w:rPr>
      <w:rFonts w:ascii="Calibri" w:eastAsia="Times New Roman" w:hAnsi="Calibri" w:cs="Times New Roman"/>
      <w:b/>
      <w:i/>
      <w:color w:val="0058A9"/>
      <w:kern w:val="0"/>
      <w:sz w:val="20"/>
      <w:szCs w:val="20"/>
      <w:lang w:eastAsia="ru-RU"/>
      <w14:ligatures w14:val="none"/>
    </w:rPr>
  </w:style>
  <w:style w:type="paragraph" w:customStyle="1" w:styleId="affc">
    <w:name w:val="Дочерний элемент списка"/>
    <w:basedOn w:val="a"/>
    <w:next w:val="a"/>
    <w:rsid w:val="002A0D46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styleId="affd">
    <w:name w:val="endnote reference"/>
    <w:link w:val="1a"/>
    <w:unhideWhenUsed/>
    <w:rsid w:val="002A0D46"/>
    <w:rPr>
      <w:vertAlign w:val="superscript"/>
    </w:rPr>
  </w:style>
  <w:style w:type="paragraph" w:customStyle="1" w:styleId="1a">
    <w:name w:val="Знак концевой сноски1"/>
    <w:link w:val="affd"/>
    <w:rsid w:val="002A0D46"/>
    <w:pPr>
      <w:spacing w:after="0" w:line="240" w:lineRule="auto"/>
    </w:pPr>
    <w:rPr>
      <w:vertAlign w:val="superscript"/>
    </w:rPr>
  </w:style>
  <w:style w:type="character" w:styleId="affe">
    <w:name w:val="Subtle Emphasis"/>
    <w:link w:val="1b"/>
    <w:qFormat/>
    <w:rsid w:val="002A0D46"/>
    <w:rPr>
      <w:i/>
      <w:color w:val="404040"/>
    </w:rPr>
  </w:style>
  <w:style w:type="paragraph" w:customStyle="1" w:styleId="1b">
    <w:name w:val="Слабое выделение1"/>
    <w:link w:val="affe"/>
    <w:rsid w:val="002A0D46"/>
    <w:pPr>
      <w:spacing w:after="0" w:line="240" w:lineRule="auto"/>
    </w:pPr>
    <w:rPr>
      <w:i/>
      <w:color w:val="404040"/>
    </w:rPr>
  </w:style>
  <w:style w:type="paragraph" w:customStyle="1" w:styleId="afff">
    <w:name w:val="Подчёркнуный текст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0">
    <w:name w:val="Колонтитул (правый)"/>
    <w:basedOn w:val="aff6"/>
    <w:next w:val="a"/>
    <w:rsid w:val="002A0D46"/>
    <w:rPr>
      <w:sz w:val="14"/>
    </w:rPr>
  </w:style>
  <w:style w:type="paragraph" w:customStyle="1" w:styleId="afff1">
    <w:name w:val="Основное меню (преемственное)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paragraph" w:customStyle="1" w:styleId="120">
    <w:name w:val="таблСлева12"/>
    <w:basedOn w:val="a"/>
    <w:rsid w:val="002A0D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f2">
    <w:name w:val="Прижатый влево"/>
    <w:basedOn w:val="a"/>
    <w:next w:val="a"/>
    <w:rsid w:val="002A0D46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3">
    <w:name w:val="Заголовок своего сообщения"/>
    <w:rsid w:val="002A0D46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4">
    <w:name w:val="Заголовок для информации об изменениях"/>
    <w:basedOn w:val="1"/>
    <w:next w:val="a"/>
    <w:rsid w:val="002A0D46"/>
    <w:pPr>
      <w:shd w:val="clear" w:color="auto" w:fill="FFFFFF"/>
      <w:spacing w:before="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5">
    <w:name w:val="Текст ЭР (см. также)"/>
    <w:basedOn w:val="a"/>
    <w:next w:val="a"/>
    <w:rsid w:val="002A0D46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paragraph" w:customStyle="1" w:styleId="afff6">
    <w:name w:val="Текст (лев. подпись)"/>
    <w:basedOn w:val="a"/>
    <w:next w:val="a"/>
    <w:rsid w:val="002A0D46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7">
    <w:name w:val="Заголовок ЭР (левое окно)"/>
    <w:basedOn w:val="a"/>
    <w:next w:val="a"/>
    <w:rsid w:val="002A0D46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paragraph" w:customStyle="1" w:styleId="afff8">
    <w:name w:val="Заголовок чужого сообщения"/>
    <w:rsid w:val="002A0D46"/>
    <w:pPr>
      <w:spacing w:after="0" w:line="240" w:lineRule="auto"/>
    </w:pPr>
    <w:rPr>
      <w:rFonts w:ascii="Calibri" w:eastAsia="Times New Roman" w:hAnsi="Calibri" w:cs="Times New Roman"/>
      <w:b/>
      <w:color w:val="FF0000"/>
      <w:kern w:val="0"/>
      <w:sz w:val="20"/>
      <w:szCs w:val="20"/>
      <w:lang w:eastAsia="ru-RU"/>
      <w14:ligatures w14:val="none"/>
    </w:rPr>
  </w:style>
  <w:style w:type="paragraph" w:customStyle="1" w:styleId="afff9">
    <w:name w:val="Переменная часть"/>
    <w:basedOn w:val="afff1"/>
    <w:next w:val="a"/>
    <w:rsid w:val="002A0D46"/>
    <w:rPr>
      <w:sz w:val="18"/>
    </w:rPr>
  </w:style>
  <w:style w:type="paragraph" w:customStyle="1" w:styleId="1c">
    <w:name w:val="Тема примечания Знак1"/>
    <w:rsid w:val="002A0D46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a">
    <w:name w:val="Выделение для Базового Поиска"/>
    <w:rsid w:val="002A0D46"/>
    <w:pPr>
      <w:spacing w:after="0" w:line="240" w:lineRule="auto"/>
    </w:pPr>
    <w:rPr>
      <w:rFonts w:ascii="Calibri" w:eastAsia="Times New Roman" w:hAnsi="Calibri" w:cs="Times New Roman"/>
      <w:b/>
      <w:color w:val="0058A9"/>
      <w:kern w:val="0"/>
      <w:sz w:val="20"/>
      <w:szCs w:val="20"/>
      <w:lang w:eastAsia="ru-RU"/>
      <w14:ligatures w14:val="none"/>
    </w:rPr>
  </w:style>
  <w:style w:type="paragraph" w:customStyle="1" w:styleId="1d">
    <w:name w:val="Текст примечания Знак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styleId="afffb">
    <w:name w:val="Unresolved Mention"/>
    <w:basedOn w:val="a0"/>
    <w:link w:val="1e"/>
    <w:unhideWhenUsed/>
    <w:rsid w:val="002A0D46"/>
    <w:rPr>
      <w:color w:val="605E5C"/>
      <w:shd w:val="clear" w:color="auto" w:fill="E1DFDD"/>
    </w:rPr>
  </w:style>
  <w:style w:type="paragraph" w:customStyle="1" w:styleId="1e">
    <w:name w:val="Неразрешенное упоминание1"/>
    <w:link w:val="afffb"/>
    <w:rsid w:val="002A0D46"/>
    <w:pPr>
      <w:shd w:val="clear" w:color="auto" w:fill="E1DFDD"/>
      <w:spacing w:after="0" w:line="240" w:lineRule="auto"/>
    </w:pPr>
    <w:rPr>
      <w:color w:val="605E5C"/>
    </w:rPr>
  </w:style>
  <w:style w:type="paragraph" w:customStyle="1" w:styleId="Default">
    <w:name w:val="Default"/>
    <w:rsid w:val="002A0D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Footnote">
    <w:name w:val="Footnote"/>
    <w:basedOn w:val="a"/>
    <w:rsid w:val="002A0D46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fffc">
    <w:name w:val="Формула"/>
    <w:basedOn w:val="a"/>
    <w:next w:val="a"/>
    <w:rsid w:val="002A0D4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HeaderandFooter">
    <w:name w:val="Header and Footer"/>
    <w:rsid w:val="002A0D4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d">
    <w:name w:val="Продолжение ссылки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e">
    <w:name w:val="Сравнение редакций. Удаленный фрагмент"/>
    <w:rsid w:val="002A0D46"/>
    <w:pPr>
      <w:shd w:val="clear" w:color="auto" w:fill="C4C413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">
    <w:name w:val="Ссылка на официальную публикацию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0">
    <w:name w:val="Таблицы (моноширинный)"/>
    <w:basedOn w:val="a"/>
    <w:next w:val="a"/>
    <w:rsid w:val="002A0D46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1">
    <w:name w:val="Напишите нам"/>
    <w:basedOn w:val="a"/>
    <w:next w:val="a"/>
    <w:rsid w:val="002A0D4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paragraph" w:customStyle="1" w:styleId="-">
    <w:name w:val="ЭР-содержание (правое окно)"/>
    <w:basedOn w:val="a"/>
    <w:next w:val="a"/>
    <w:rsid w:val="002A0D46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paragraph" w:customStyle="1" w:styleId="affff2">
    <w:name w:val="Текст (справка)"/>
    <w:basedOn w:val="a"/>
    <w:next w:val="a"/>
    <w:rsid w:val="002A0D4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styleId="affff3">
    <w:name w:val="annotation reference"/>
    <w:link w:val="1f"/>
    <w:unhideWhenUsed/>
    <w:rsid w:val="002A0D46"/>
    <w:rPr>
      <w:sz w:val="16"/>
    </w:rPr>
  </w:style>
  <w:style w:type="paragraph" w:customStyle="1" w:styleId="1f">
    <w:name w:val="Знак примечания1"/>
    <w:link w:val="affff3"/>
    <w:rsid w:val="002A0D46"/>
    <w:pPr>
      <w:spacing w:after="0" w:line="240" w:lineRule="auto"/>
    </w:pPr>
    <w:rPr>
      <w:sz w:val="16"/>
    </w:rPr>
  </w:style>
  <w:style w:type="paragraph" w:customStyle="1" w:styleId="affff4">
    <w:name w:val="Ссылка на утративший силу документ"/>
    <w:rsid w:val="002A0D46"/>
    <w:pPr>
      <w:spacing w:after="0" w:line="240" w:lineRule="auto"/>
    </w:pPr>
    <w:rPr>
      <w:rFonts w:ascii="Calibri" w:eastAsia="Times New Roman" w:hAnsi="Calibri" w:cs="Times New Roman"/>
      <w:b/>
      <w:color w:val="749232"/>
      <w:kern w:val="0"/>
      <w:sz w:val="20"/>
      <w:szCs w:val="20"/>
      <w:lang w:eastAsia="ru-RU"/>
      <w14:ligatures w14:val="none"/>
    </w:rPr>
  </w:style>
  <w:style w:type="paragraph" w:customStyle="1" w:styleId="affff5">
    <w:name w:val="Заголовок статьи"/>
    <w:basedOn w:val="a"/>
    <w:next w:val="a"/>
    <w:rsid w:val="002A0D46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paragraph" w:customStyle="1" w:styleId="affff6">
    <w:name w:val="Моноширинный"/>
    <w:basedOn w:val="a"/>
    <w:next w:val="a"/>
    <w:rsid w:val="002A0D46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7">
    <w:name w:val="Нормальный (таблица)"/>
    <w:basedOn w:val="a"/>
    <w:next w:val="a"/>
    <w:rsid w:val="002A0D46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8">
    <w:name w:val="Не вступил в силу"/>
    <w:rsid w:val="002A0D46"/>
    <w:pPr>
      <w:shd w:val="clear" w:color="auto" w:fill="D8EDE8"/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f9">
    <w:name w:val="Текст в таблице"/>
    <w:basedOn w:val="affff7"/>
    <w:next w:val="a"/>
    <w:rsid w:val="002A0D46"/>
    <w:pPr>
      <w:ind w:firstLine="500"/>
    </w:pPr>
  </w:style>
  <w:style w:type="paragraph" w:customStyle="1" w:styleId="affffa">
    <w:name w:val="Заголовок ЭР (правое окно)"/>
    <w:basedOn w:val="afff7"/>
    <w:next w:val="a"/>
    <w:rsid w:val="002A0D46"/>
    <w:pPr>
      <w:spacing w:after="0"/>
      <w:jc w:val="left"/>
    </w:pPr>
  </w:style>
  <w:style w:type="paragraph" w:customStyle="1" w:styleId="affffb">
    <w:name w:val="Технический комментарий"/>
    <w:basedOn w:val="a"/>
    <w:next w:val="a"/>
    <w:rsid w:val="002A0D46"/>
    <w:pPr>
      <w:widowControl w:val="0"/>
      <w:shd w:val="clear" w:color="auto" w:fill="FFFFA6"/>
      <w:spacing w:after="0" w:line="360" w:lineRule="auto"/>
    </w:pPr>
    <w:rPr>
      <w:rFonts w:ascii="Times New Roman" w:hAnsi="Times New Roman"/>
      <w:color w:val="463F31"/>
      <w:sz w:val="24"/>
    </w:rPr>
  </w:style>
  <w:style w:type="paragraph" w:customStyle="1" w:styleId="affffc">
    <w:name w:val="Текст информации об изменениях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paragraph" w:customStyle="1" w:styleId="affffd">
    <w:name w:val="Опечатки"/>
    <w:rsid w:val="002A0D46"/>
    <w:pPr>
      <w:spacing w:after="0" w:line="240" w:lineRule="auto"/>
    </w:pPr>
    <w:rPr>
      <w:rFonts w:ascii="Calibri" w:eastAsia="Times New Roman" w:hAnsi="Calibri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affffe">
    <w:name w:val="Утратил силу"/>
    <w:rsid w:val="002A0D46"/>
    <w:pPr>
      <w:spacing w:after="0" w:line="240" w:lineRule="auto"/>
    </w:pPr>
    <w:rPr>
      <w:rFonts w:ascii="Calibri" w:eastAsia="Times New Roman" w:hAnsi="Calibri" w:cs="Times New Roman"/>
      <w:b/>
      <w:strike/>
      <w:color w:val="666600"/>
      <w:kern w:val="0"/>
      <w:sz w:val="20"/>
      <w:szCs w:val="20"/>
      <w:lang w:eastAsia="ru-RU"/>
      <w14:ligatures w14:val="none"/>
    </w:rPr>
  </w:style>
  <w:style w:type="paragraph" w:customStyle="1" w:styleId="FootnoteTextChar">
    <w:name w:val="Footnote Text Char"/>
    <w:rsid w:val="002A0D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2A0D4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blk">
    <w:name w:val="blk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">
    <w:name w:val="Активная гипертекстовая ссылка"/>
    <w:rsid w:val="002A0D46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u w:val="single"/>
      <w:lang w:eastAsia="ru-RU"/>
      <w14:ligatures w14:val="none"/>
    </w:rPr>
  </w:style>
  <w:style w:type="paragraph" w:customStyle="1" w:styleId="ConsPlusNormal">
    <w:name w:val="ConsPlusNormal"/>
    <w:rsid w:val="002A0D4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0">
    <w:name w:val="Сравнение редакций. Добавленный фрагмент"/>
    <w:rsid w:val="002A0D46"/>
    <w:pPr>
      <w:shd w:val="clear" w:color="auto" w:fill="C1D7FF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1">
    <w:name w:val="Цветовое выделение"/>
    <w:rsid w:val="002A0D46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111">
    <w:name w:val="Текст примечания Знак1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2">
    <w:name w:val="Словарная статья"/>
    <w:basedOn w:val="a"/>
    <w:next w:val="a"/>
    <w:rsid w:val="002A0D46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paragraph" w:customStyle="1" w:styleId="afffff3">
    <w:name w:val="Внимание"/>
    <w:basedOn w:val="a"/>
    <w:next w:val="a"/>
    <w:rsid w:val="002A0D4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afffff4">
    <w:name w:val="Найденные слова"/>
    <w:rsid w:val="002A0D46"/>
    <w:pPr>
      <w:shd w:val="clear" w:color="auto" w:fill="FFF580"/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ff5">
    <w:name w:val="Подвал для информации об изменениях"/>
    <w:basedOn w:val="1"/>
    <w:next w:val="a"/>
    <w:rsid w:val="002A0D46"/>
    <w:pPr>
      <w:spacing w:before="48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ff6">
    <w:name w:val="Заголовок распахивающейся части диалога"/>
    <w:basedOn w:val="a"/>
    <w:next w:val="a"/>
    <w:rsid w:val="002A0D46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paragraph" w:customStyle="1" w:styleId="TableParagraph">
    <w:name w:val="Table Paragraph"/>
    <w:basedOn w:val="a"/>
    <w:rsid w:val="002A0D46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15">
    <w:name w:val="Обычный1"/>
    <w:rsid w:val="002A0D46"/>
    <w:rPr>
      <w:sz w:val="22"/>
    </w:rPr>
  </w:style>
  <w:style w:type="table" w:styleId="afffff7">
    <w:name w:val="Table Grid"/>
    <w:basedOn w:val="a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</w:tblPr>
  </w:style>
  <w:style w:type="table" w:customStyle="1" w:styleId="112">
    <w:name w:val="Сетка таблицы11"/>
    <w:basedOn w:val="a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A0D4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sid w:val="002A0D46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Постоянная часть"/>
    <w:basedOn w:val="afff1"/>
    <w:next w:val="a"/>
    <w:rsid w:val="002A0D46"/>
    <w:rPr>
      <w:sz w:val="20"/>
    </w:rPr>
  </w:style>
  <w:style w:type="paragraph" w:customStyle="1" w:styleId="afffff9">
    <w:name w:val="Внимание: криминал!!"/>
    <w:basedOn w:val="afffff3"/>
    <w:next w:val="a"/>
    <w:rsid w:val="002A0D46"/>
  </w:style>
  <w:style w:type="paragraph" w:customStyle="1" w:styleId="afffffa">
    <w:name w:val="Комментарий"/>
    <w:basedOn w:val="affff2"/>
    <w:next w:val="a"/>
    <w:rsid w:val="002A0D4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1f2">
    <w:name w:val="Заголовок1"/>
    <w:basedOn w:val="afff1"/>
    <w:next w:val="a"/>
    <w:rsid w:val="002A0D46"/>
    <w:pPr>
      <w:shd w:val="clear" w:color="auto" w:fill="ECE9D8"/>
    </w:pPr>
    <w:rPr>
      <w:b/>
      <w:color w:val="0058A9"/>
    </w:rPr>
  </w:style>
  <w:style w:type="paragraph" w:customStyle="1" w:styleId="afffffb">
    <w:name w:val="Подзаголовок для информации об изменениях"/>
    <w:basedOn w:val="affffc"/>
    <w:next w:val="a"/>
    <w:rsid w:val="002A0D46"/>
    <w:rPr>
      <w:b/>
    </w:rPr>
  </w:style>
  <w:style w:type="paragraph" w:customStyle="1" w:styleId="afffffc">
    <w:name w:val="Колонтитул (левый)"/>
    <w:basedOn w:val="afff6"/>
    <w:next w:val="a"/>
    <w:rsid w:val="002A0D46"/>
    <w:rPr>
      <w:sz w:val="14"/>
    </w:rPr>
  </w:style>
  <w:style w:type="paragraph" w:customStyle="1" w:styleId="afffffd">
    <w:name w:val="Оглавление"/>
    <w:basedOn w:val="affff0"/>
    <w:next w:val="a"/>
    <w:rsid w:val="002A0D46"/>
    <w:pPr>
      <w:ind w:left="140"/>
    </w:pPr>
  </w:style>
  <w:style w:type="paragraph" w:customStyle="1" w:styleId="afffffe">
    <w:name w:val="Пример."/>
    <w:basedOn w:val="afffff3"/>
    <w:next w:val="a"/>
    <w:rsid w:val="002A0D46"/>
  </w:style>
  <w:style w:type="paragraph" w:customStyle="1" w:styleId="affffff">
    <w:name w:val="Информация об изменениях"/>
    <w:basedOn w:val="affffc"/>
    <w:next w:val="a"/>
    <w:rsid w:val="002A0D46"/>
    <w:pPr>
      <w:shd w:val="clear" w:color="auto" w:fill="EAEFED"/>
      <w:spacing w:before="180"/>
      <w:ind w:left="360" w:right="360" w:firstLine="0"/>
    </w:pPr>
  </w:style>
  <w:style w:type="paragraph" w:customStyle="1" w:styleId="affffff0">
    <w:name w:val="Информация об изменениях документа"/>
    <w:basedOn w:val="afffffa"/>
    <w:next w:val="a"/>
    <w:rsid w:val="002A0D46"/>
    <w:rPr>
      <w:i/>
    </w:rPr>
  </w:style>
  <w:style w:type="paragraph" w:customStyle="1" w:styleId="affffff1">
    <w:name w:val="Центрированный (таблица)"/>
    <w:basedOn w:val="affff7"/>
    <w:next w:val="a"/>
    <w:rsid w:val="002A0D46"/>
    <w:pPr>
      <w:jc w:val="center"/>
    </w:pPr>
  </w:style>
  <w:style w:type="paragraph" w:customStyle="1" w:styleId="affffff2">
    <w:name w:val="Внимание: недобросовестность!"/>
    <w:basedOn w:val="afffff3"/>
    <w:next w:val="a"/>
    <w:rsid w:val="002A0D46"/>
  </w:style>
  <w:style w:type="paragraph" w:customStyle="1" w:styleId="affffff3">
    <w:name w:val="Необходимые документы"/>
    <w:basedOn w:val="afffff3"/>
    <w:next w:val="a"/>
    <w:rsid w:val="002A0D46"/>
    <w:pPr>
      <w:ind w:left="0" w:firstLine="118"/>
    </w:pPr>
  </w:style>
  <w:style w:type="paragraph" w:customStyle="1" w:styleId="affffff4">
    <w:name w:val="Комментарий пользователя"/>
    <w:basedOn w:val="afffffa"/>
    <w:next w:val="a"/>
    <w:rsid w:val="002A0D46"/>
    <w:pPr>
      <w:shd w:val="clear" w:color="auto" w:fill="FFDFE0"/>
      <w:jc w:val="left"/>
    </w:pPr>
  </w:style>
  <w:style w:type="paragraph" w:customStyle="1" w:styleId="affffff5">
    <w:name w:val="Примечание."/>
    <w:basedOn w:val="afffff3"/>
    <w:next w:val="a"/>
    <w:rsid w:val="002A0D46"/>
  </w:style>
  <w:style w:type="paragraph" w:customStyle="1" w:styleId="affffff6">
    <w:name w:val="Куда обратиться?"/>
    <w:basedOn w:val="afffff3"/>
    <w:next w:val="a"/>
    <w:rsid w:val="002A0D46"/>
  </w:style>
  <w:style w:type="paragraph" w:customStyle="1" w:styleId="affffff7">
    <w:name w:val="Интерактивный заголовок"/>
    <w:basedOn w:val="1f2"/>
    <w:next w:val="a"/>
    <w:rsid w:val="002A0D4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50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club.ru/index.php?page=book&amp;id=600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9825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2755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Александр</dc:creator>
  <cp:keywords/>
  <dc:description/>
  <cp:lastModifiedBy>Дианов Александр</cp:lastModifiedBy>
  <cp:revision>9</cp:revision>
  <dcterms:created xsi:type="dcterms:W3CDTF">2024-03-31T19:25:00Z</dcterms:created>
  <dcterms:modified xsi:type="dcterms:W3CDTF">2024-04-01T11:10:00Z</dcterms:modified>
</cp:coreProperties>
</file>