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1" w:rsidRPr="007E6514" w:rsidRDefault="00D978A1" w:rsidP="005C765A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137160</wp:posOffset>
            </wp:positionV>
            <wp:extent cx="895350" cy="91440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8A1" w:rsidRPr="00A11089" w:rsidRDefault="00D978A1" w:rsidP="005C765A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D978A1" w:rsidRDefault="00D978A1" w:rsidP="005C765A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D978A1" w:rsidRDefault="00D978A1" w:rsidP="005C765A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D978A1" w:rsidRDefault="00D978A1" w:rsidP="005C765A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D978A1" w:rsidRPr="00D978A1" w:rsidRDefault="00D978A1" w:rsidP="005C765A">
      <w:pPr>
        <w:spacing w:after="0" w:line="240" w:lineRule="auto"/>
        <w:rPr>
          <w:lang w:eastAsia="ru-RU"/>
        </w:rPr>
      </w:pPr>
    </w:p>
    <w:p w:rsidR="0025252A" w:rsidRPr="005E4B78" w:rsidRDefault="0025252A" w:rsidP="005C765A">
      <w:pPr>
        <w:pStyle w:val="a3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544CE8" w:rsidTr="00A50524">
        <w:trPr>
          <w:trHeight w:val="1575"/>
        </w:trPr>
        <w:tc>
          <w:tcPr>
            <w:tcW w:w="5778" w:type="dxa"/>
          </w:tcPr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4E0083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  <w:r w:rsidR="00544C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44CE8" w:rsidRPr="006F7BB9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r w:rsidR="004E0083">
              <w:rPr>
                <w:rFonts w:ascii="Times New Roman" w:hAnsi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</w:rPr>
              <w:t>____________20___ г.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544CE8" w:rsidRDefault="00544CE8" w:rsidP="00CF6955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CF6955" w:rsidRDefault="00CF6955" w:rsidP="00CF6955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CF6955" w:rsidRDefault="00CF6955" w:rsidP="00CF6955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CF6955" w:rsidRPr="009E53AD" w:rsidRDefault="00CF6955" w:rsidP="00CF6955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CF6955" w:rsidRPr="00DA1685" w:rsidRDefault="00CF6955" w:rsidP="00CF6955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CF6955" w:rsidRPr="000D05EA" w:rsidRDefault="00CF6955" w:rsidP="00CF6955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 xml:space="preserve">_______________ </w:t>
            </w:r>
            <w:r w:rsidRPr="007B55F9">
              <w:rPr>
                <w:sz w:val="24"/>
                <w:szCs w:val="24"/>
                <w:lang w:eastAsia="ru-RU"/>
              </w:rPr>
              <w:t>Ф.</w:t>
            </w:r>
            <w:r>
              <w:rPr>
                <w:sz w:val="24"/>
                <w:szCs w:val="24"/>
                <w:lang w:eastAsia="ru-RU"/>
              </w:rPr>
              <w:t>В</w:t>
            </w:r>
            <w:r w:rsidRPr="007B55F9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Бубич</w:t>
            </w:r>
          </w:p>
          <w:p w:rsidR="00CF6955" w:rsidRPr="0059162E" w:rsidRDefault="00CF6955" w:rsidP="00CF6955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CF6955" w:rsidRDefault="00CF6955" w:rsidP="00CF6955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</w:p>
          <w:p w:rsidR="00544CE8" w:rsidRPr="005C765A" w:rsidRDefault="00CF6955" w:rsidP="00CF6955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   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5252A" w:rsidRPr="005E4B78" w:rsidRDefault="0025252A" w:rsidP="005C765A">
      <w:pPr>
        <w:spacing w:after="0" w:line="240" w:lineRule="auto"/>
        <w:rPr>
          <w:sz w:val="24"/>
          <w:szCs w:val="24"/>
        </w:rPr>
      </w:pPr>
    </w:p>
    <w:p w:rsidR="0025252A" w:rsidRPr="005E4B78" w:rsidRDefault="0025252A" w:rsidP="005C765A">
      <w:pPr>
        <w:spacing w:after="0" w:line="240" w:lineRule="auto"/>
        <w:rPr>
          <w:sz w:val="24"/>
          <w:szCs w:val="24"/>
        </w:rPr>
      </w:pPr>
    </w:p>
    <w:p w:rsidR="0025252A" w:rsidRDefault="0025252A" w:rsidP="005C765A">
      <w:pPr>
        <w:spacing w:after="0" w:line="240" w:lineRule="auto"/>
        <w:rPr>
          <w:sz w:val="24"/>
          <w:szCs w:val="24"/>
        </w:rPr>
      </w:pPr>
    </w:p>
    <w:p w:rsidR="005C765A" w:rsidRDefault="005C765A" w:rsidP="005C765A">
      <w:pPr>
        <w:spacing w:after="0" w:line="240" w:lineRule="auto"/>
        <w:rPr>
          <w:sz w:val="24"/>
          <w:szCs w:val="24"/>
        </w:rPr>
      </w:pPr>
    </w:p>
    <w:p w:rsidR="005C765A" w:rsidRPr="005E4B78" w:rsidRDefault="005C765A" w:rsidP="005C765A">
      <w:pPr>
        <w:spacing w:after="0" w:line="240" w:lineRule="auto"/>
        <w:rPr>
          <w:sz w:val="24"/>
          <w:szCs w:val="24"/>
        </w:rPr>
      </w:pPr>
    </w:p>
    <w:p w:rsidR="0025252A" w:rsidRPr="005E4B78" w:rsidRDefault="0025252A" w:rsidP="005C765A">
      <w:pPr>
        <w:spacing w:after="0" w:line="240" w:lineRule="auto"/>
        <w:rPr>
          <w:sz w:val="24"/>
          <w:szCs w:val="24"/>
        </w:rPr>
      </w:pPr>
    </w:p>
    <w:p w:rsidR="0025252A" w:rsidRPr="005E4B78" w:rsidRDefault="0025252A" w:rsidP="005C765A">
      <w:pPr>
        <w:spacing w:after="0" w:line="240" w:lineRule="auto"/>
        <w:ind w:right="100"/>
        <w:jc w:val="center"/>
        <w:rPr>
          <w:sz w:val="24"/>
          <w:szCs w:val="24"/>
        </w:rPr>
      </w:pPr>
      <w:r w:rsidRPr="005E4B78">
        <w:rPr>
          <w:rStyle w:val="5"/>
          <w:rFonts w:eastAsiaTheme="minorHAnsi"/>
          <w:sz w:val="24"/>
          <w:szCs w:val="24"/>
        </w:rPr>
        <w:t>ПРОГРАММА</w:t>
      </w:r>
    </w:p>
    <w:p w:rsidR="0025252A" w:rsidRDefault="0025252A" w:rsidP="005C765A">
      <w:pPr>
        <w:spacing w:after="0" w:line="240" w:lineRule="auto"/>
        <w:ind w:left="160"/>
        <w:jc w:val="center"/>
        <w:rPr>
          <w:rStyle w:val="6"/>
          <w:rFonts w:eastAsiaTheme="minorHAnsi"/>
          <w:sz w:val="24"/>
          <w:szCs w:val="24"/>
        </w:rPr>
      </w:pPr>
      <w:r w:rsidRPr="005E4B78">
        <w:rPr>
          <w:rStyle w:val="6"/>
          <w:rFonts w:eastAsiaTheme="minorHAnsi"/>
          <w:sz w:val="24"/>
          <w:szCs w:val="24"/>
        </w:rPr>
        <w:t>ГОСУДАРСТВЕННОЙ ИТОГОВОЙ</w:t>
      </w:r>
      <w:r w:rsidR="00874E90">
        <w:rPr>
          <w:rStyle w:val="6"/>
          <w:rFonts w:eastAsiaTheme="minorHAnsi"/>
          <w:sz w:val="24"/>
          <w:szCs w:val="24"/>
        </w:rPr>
        <w:t xml:space="preserve"> </w:t>
      </w:r>
      <w:r w:rsidRPr="005E4B78">
        <w:rPr>
          <w:rStyle w:val="6"/>
          <w:rFonts w:eastAsiaTheme="minorHAnsi"/>
          <w:sz w:val="24"/>
          <w:szCs w:val="24"/>
        </w:rPr>
        <w:t>АТТЕСТАЦИИ ВЫПУСКНИКОВ</w:t>
      </w:r>
    </w:p>
    <w:p w:rsidR="00CF6955" w:rsidRDefault="00CF6955" w:rsidP="005C765A">
      <w:pPr>
        <w:spacing w:after="0" w:line="240" w:lineRule="auto"/>
        <w:ind w:left="160"/>
        <w:jc w:val="center"/>
        <w:rPr>
          <w:rStyle w:val="6"/>
          <w:rFonts w:eastAsiaTheme="minorHAnsi"/>
          <w:sz w:val="24"/>
          <w:szCs w:val="24"/>
        </w:rPr>
      </w:pPr>
    </w:p>
    <w:p w:rsidR="00CF6955" w:rsidRPr="00252260" w:rsidRDefault="00CF6955" w:rsidP="00CF695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основной профессиональной образовательной программы</w:t>
      </w:r>
    </w:p>
    <w:p w:rsidR="00CF6955" w:rsidRPr="00252260" w:rsidRDefault="00CF6955" w:rsidP="00CF695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2260">
        <w:rPr>
          <w:rFonts w:ascii="Times New Roman" w:eastAsia="Calibri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CF6955" w:rsidRDefault="00CF6955" w:rsidP="00CF69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специальности</w:t>
      </w:r>
    </w:p>
    <w:p w:rsidR="00CF6955" w:rsidRPr="00FB5E90" w:rsidRDefault="00CF6955" w:rsidP="00CF69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E90">
        <w:rPr>
          <w:rFonts w:ascii="Times New Roman" w:eastAsia="Calibri" w:hAnsi="Times New Roman" w:cs="Times New Roman"/>
          <w:b/>
          <w:sz w:val="24"/>
          <w:szCs w:val="24"/>
        </w:rPr>
        <w:t>35.02.12 Садово-парковое и ландшафтное строительство</w:t>
      </w:r>
    </w:p>
    <w:p w:rsidR="00CF6955" w:rsidRPr="005E4B78" w:rsidRDefault="00CF6955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5E4B78" w:rsidRDefault="005E4B78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D978A1" w:rsidRDefault="00D978A1" w:rsidP="005C765A">
      <w:pPr>
        <w:spacing w:after="0" w:line="240" w:lineRule="auto"/>
      </w:pPr>
    </w:p>
    <w:p w:rsidR="005E4B78" w:rsidRPr="001D7741" w:rsidRDefault="00CF6955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5E4B78" w:rsidRPr="001D77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5252A" w:rsidRDefault="0025252A" w:rsidP="005C765A">
      <w:pPr>
        <w:spacing w:after="0" w:line="240" w:lineRule="auto"/>
      </w:pPr>
    </w:p>
    <w:p w:rsidR="004F69C7" w:rsidRDefault="004F69C7" w:rsidP="005C7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D62" w:rsidRDefault="00112D62" w:rsidP="005C7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1355" w:rsidRPr="00CF6955" w:rsidRDefault="00004EB6" w:rsidP="00CF695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C1355" w:rsidRDefault="007C1355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>Организация-разработчик:</w:t>
      </w:r>
    </w:p>
    <w:p w:rsidR="004F69C7" w:rsidRPr="004F69C7" w:rsidRDefault="004F69C7" w:rsidP="005C765A">
      <w:pPr>
        <w:pStyle w:val="af6"/>
        <w:ind w:firstLine="0"/>
        <w:jc w:val="left"/>
        <w:rPr>
          <w:iCs/>
          <w:sz w:val="24"/>
          <w:szCs w:val="24"/>
        </w:rPr>
      </w:pPr>
      <w:r w:rsidRPr="004F69C7">
        <w:rPr>
          <w:sz w:val="24"/>
          <w:szCs w:val="24"/>
        </w:rPr>
        <w:t>Государственное бюджетное профессиональное образовательное учреждение</w:t>
      </w:r>
      <w:r w:rsidRPr="004F69C7">
        <w:rPr>
          <w:b/>
          <w:sz w:val="24"/>
          <w:szCs w:val="24"/>
        </w:rPr>
        <w:t xml:space="preserve"> </w:t>
      </w:r>
      <w:r w:rsidRPr="004F69C7">
        <w:rPr>
          <w:sz w:val="24"/>
          <w:szCs w:val="24"/>
        </w:rPr>
        <w:t>Московской области</w:t>
      </w:r>
      <w:r w:rsidRPr="004F69C7">
        <w:rPr>
          <w:iCs/>
          <w:sz w:val="24"/>
          <w:szCs w:val="24"/>
        </w:rPr>
        <w:t xml:space="preserve"> «Щелковский колледж»</w:t>
      </w:r>
      <w:r w:rsidRPr="004F69C7">
        <w:rPr>
          <w:sz w:val="24"/>
          <w:szCs w:val="24"/>
        </w:rPr>
        <w:t xml:space="preserve"> (ГБПОУ МО «Щелковский колледж»</w:t>
      </w:r>
      <w:r>
        <w:rPr>
          <w:sz w:val="24"/>
          <w:szCs w:val="24"/>
        </w:rPr>
        <w:t>)</w:t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>Разработчики</w:t>
      </w:r>
      <w:r w:rsidRPr="004F69C7">
        <w:rPr>
          <w:rFonts w:eastAsia="Calibri"/>
          <w:sz w:val="24"/>
          <w:szCs w:val="24"/>
        </w:rPr>
        <w:t>:</w:t>
      </w:r>
    </w:p>
    <w:p w:rsidR="00D43687" w:rsidRDefault="00D4368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D43687" w:rsidRPr="004F69C7" w:rsidRDefault="00D4368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Группа преподавателей </w:t>
      </w:r>
      <w:r w:rsidRPr="004F69C7">
        <w:rPr>
          <w:sz w:val="24"/>
          <w:szCs w:val="24"/>
        </w:rPr>
        <w:t>ГБПОУ МО «Щелковский колледж»</w:t>
      </w:r>
      <w:r>
        <w:rPr>
          <w:sz w:val="24"/>
          <w:szCs w:val="24"/>
        </w:rPr>
        <w:t>)</w:t>
      </w:r>
      <w:proofErr w:type="gramEnd"/>
    </w:p>
    <w:p w:rsidR="00D43687" w:rsidRDefault="00D4368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 xml:space="preserve">Рецензент 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D4368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P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left="5430" w:hanging="5430"/>
        <w:rPr>
          <w:rFonts w:eastAsia="Calibri"/>
          <w:b/>
          <w:sz w:val="24"/>
          <w:szCs w:val="24"/>
        </w:rPr>
      </w:pPr>
      <w:r w:rsidRPr="004A4057">
        <w:rPr>
          <w:b/>
          <w:sz w:val="24"/>
          <w:szCs w:val="24"/>
        </w:rPr>
        <w:t>РАССМОТРЕНА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>
        <w:rPr>
          <w:sz w:val="24"/>
          <w:szCs w:val="24"/>
        </w:rPr>
        <w:t>П</w:t>
      </w:r>
      <w:r w:rsidRPr="004A4057">
        <w:rPr>
          <w:rFonts w:eastAsia="Calibri"/>
          <w:sz w:val="24"/>
          <w:szCs w:val="24"/>
        </w:rPr>
        <w:t>редметной (цикловой)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A4057">
        <w:rPr>
          <w:sz w:val="24"/>
          <w:szCs w:val="24"/>
        </w:rPr>
        <w:t>комиссией_____________________________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 w:rsidRPr="004A4057">
        <w:rPr>
          <w:rFonts w:eastAsia="Calibri"/>
          <w:sz w:val="24"/>
          <w:szCs w:val="24"/>
        </w:rPr>
        <w:t>______________________________________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 w:rsidRPr="004A4057">
        <w:rPr>
          <w:rFonts w:eastAsia="Calibri"/>
          <w:sz w:val="24"/>
          <w:szCs w:val="24"/>
        </w:rPr>
        <w:t>от «___</w:t>
      </w:r>
      <w:r w:rsidR="004E0083" w:rsidRPr="004A4057">
        <w:rPr>
          <w:rFonts w:eastAsia="Calibri"/>
          <w:sz w:val="24"/>
          <w:szCs w:val="24"/>
        </w:rPr>
        <w:t>_» _</w:t>
      </w:r>
      <w:r w:rsidRPr="004A4057">
        <w:rPr>
          <w:rFonts w:eastAsia="Calibri"/>
          <w:sz w:val="24"/>
          <w:szCs w:val="24"/>
        </w:rPr>
        <w:t>______20</w:t>
      </w:r>
      <w:r w:rsidRPr="004A4057">
        <w:rPr>
          <w:sz w:val="24"/>
          <w:szCs w:val="24"/>
        </w:rPr>
        <w:t>____</w:t>
      </w:r>
      <w:r w:rsidRPr="004A4057">
        <w:rPr>
          <w:rFonts w:eastAsia="Calibri"/>
          <w:sz w:val="24"/>
          <w:szCs w:val="24"/>
        </w:rPr>
        <w:t>г.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A4057">
        <w:rPr>
          <w:sz w:val="24"/>
          <w:szCs w:val="24"/>
        </w:rPr>
        <w:t>п</w:t>
      </w:r>
      <w:r w:rsidRPr="004A4057">
        <w:rPr>
          <w:rFonts w:eastAsia="Calibri"/>
          <w:sz w:val="24"/>
          <w:szCs w:val="24"/>
        </w:rPr>
        <w:t>ротокол № ____________</w:t>
      </w:r>
    </w:p>
    <w:p w:rsidR="004F69C7" w:rsidRDefault="00D43687" w:rsidP="00D43687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Председатель ПЦК</w:t>
      </w:r>
    </w:p>
    <w:p w:rsidR="00D43687" w:rsidRPr="00D43687" w:rsidRDefault="00D43687" w:rsidP="00D43687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______________Л.Ю.Немова</w:t>
      </w:r>
      <w:proofErr w:type="spellEnd"/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544CE8" w:rsidRDefault="00544CE8" w:rsidP="005C765A">
      <w:pPr>
        <w:spacing w:after="0" w:line="240" w:lineRule="auto"/>
      </w:pPr>
    </w:p>
    <w:p w:rsidR="005C765A" w:rsidRDefault="005C765A">
      <w:r>
        <w:br w:type="page"/>
      </w:r>
    </w:p>
    <w:p w:rsidR="008520C7" w:rsidRDefault="008520C7" w:rsidP="005C765A">
      <w:pPr>
        <w:spacing w:after="0" w:line="240" w:lineRule="auto"/>
      </w:pPr>
    </w:p>
    <w:p w:rsidR="0025252A" w:rsidRPr="0025252A" w:rsidRDefault="0025252A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1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5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8223"/>
        <w:gridCol w:w="1665"/>
      </w:tblGrid>
      <w:tr w:rsidR="0025252A" w:rsidRPr="00F862E4" w:rsidTr="001970EE"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5252A" w:rsidRPr="00F862E4" w:rsidRDefault="0025252A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25252A" w:rsidRPr="00F862E4" w:rsidTr="001970EE"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3" w:type="dxa"/>
          </w:tcPr>
          <w:p w:rsidR="0025252A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C7706E" w:rsidRPr="00F862E4" w:rsidRDefault="00C7706E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5252A" w:rsidRPr="00A16EAE" w:rsidRDefault="0025252A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5252A" w:rsidRPr="00F862E4" w:rsidTr="001970EE">
        <w:trPr>
          <w:trHeight w:val="422"/>
        </w:trPr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3" w:type="dxa"/>
          </w:tcPr>
          <w:p w:rsidR="0025252A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ГИА</w:t>
            </w:r>
          </w:p>
          <w:p w:rsidR="001143D8" w:rsidRPr="00F862E4" w:rsidRDefault="001143D8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5252A" w:rsidRPr="00A16EAE" w:rsidRDefault="0025252A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143D8" w:rsidRPr="00A16EAE" w:rsidRDefault="001143D8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74E90" w:rsidRPr="00F862E4" w:rsidTr="001970EE">
        <w:tc>
          <w:tcPr>
            <w:tcW w:w="674" w:type="dxa"/>
          </w:tcPr>
          <w:p w:rsidR="00874E90" w:rsidRPr="00F862E4" w:rsidRDefault="00874E90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3" w:type="dxa"/>
          </w:tcPr>
          <w:p w:rsidR="00874E90" w:rsidRPr="00F862E4" w:rsidRDefault="00D31129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665" w:type="dxa"/>
            <w:vAlign w:val="center"/>
          </w:tcPr>
          <w:p w:rsidR="00874E90" w:rsidRPr="00A16EAE" w:rsidRDefault="00874E90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5252A" w:rsidRPr="00F862E4" w:rsidTr="001970EE">
        <w:trPr>
          <w:trHeight w:val="761"/>
        </w:trPr>
        <w:tc>
          <w:tcPr>
            <w:tcW w:w="674" w:type="dxa"/>
          </w:tcPr>
          <w:p w:rsidR="003D5F37" w:rsidRDefault="003D5F3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52A" w:rsidRPr="00F862E4" w:rsidRDefault="003D5F3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252A"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3D5F37" w:rsidRDefault="003D5F3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3D8" w:rsidRPr="00F862E4" w:rsidRDefault="00D31129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ПРОГРАММЫ ГИА </w:t>
            </w:r>
          </w:p>
        </w:tc>
        <w:tc>
          <w:tcPr>
            <w:tcW w:w="1665" w:type="dxa"/>
            <w:vAlign w:val="center"/>
          </w:tcPr>
          <w:p w:rsidR="0025252A" w:rsidRPr="00A16EAE" w:rsidRDefault="0025252A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7706E" w:rsidRPr="00F862E4" w:rsidTr="001970EE">
        <w:tc>
          <w:tcPr>
            <w:tcW w:w="674" w:type="dxa"/>
          </w:tcPr>
          <w:p w:rsidR="00C7706E" w:rsidRDefault="00C7706E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223" w:type="dxa"/>
          </w:tcPr>
          <w:p w:rsidR="00971F75" w:rsidRDefault="00127DA5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A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ГИА</w:t>
            </w:r>
          </w:p>
        </w:tc>
        <w:tc>
          <w:tcPr>
            <w:tcW w:w="1665" w:type="dxa"/>
            <w:vAlign w:val="center"/>
          </w:tcPr>
          <w:p w:rsidR="00C7706E" w:rsidRPr="00A16EAE" w:rsidRDefault="00C7706E" w:rsidP="00127D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04B3" w:rsidRPr="00F862E4" w:rsidTr="001970EE">
        <w:tc>
          <w:tcPr>
            <w:tcW w:w="674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223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ОБЕСПЕЧЕНИЮ ГИА</w:t>
            </w:r>
          </w:p>
        </w:tc>
        <w:tc>
          <w:tcPr>
            <w:tcW w:w="1665" w:type="dxa"/>
            <w:vAlign w:val="center"/>
          </w:tcPr>
          <w:p w:rsidR="004604B3" w:rsidRPr="00A16EAE" w:rsidRDefault="004604B3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5252A" w:rsidRPr="00F862E4" w:rsidTr="001970EE">
        <w:tc>
          <w:tcPr>
            <w:tcW w:w="674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52A" w:rsidRPr="00F862E4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256E8"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252A" w:rsidRPr="0055360F" w:rsidRDefault="00B256E8" w:rsidP="005C76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665" w:type="dxa"/>
            <w:vAlign w:val="center"/>
          </w:tcPr>
          <w:p w:rsidR="0025252A" w:rsidRPr="00A16EAE" w:rsidRDefault="0025252A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5360F" w:rsidRPr="00F862E4" w:rsidTr="001970EE">
        <w:trPr>
          <w:trHeight w:val="3588"/>
        </w:trPr>
        <w:tc>
          <w:tcPr>
            <w:tcW w:w="674" w:type="dxa"/>
          </w:tcPr>
          <w:p w:rsidR="0055360F" w:rsidRPr="00F862E4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5360F" w:rsidRPr="005D6741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по выполнению ВКР </w:t>
            </w:r>
          </w:p>
          <w:p w:rsidR="00004EB6" w:rsidRPr="005D6741" w:rsidRDefault="0055360F" w:rsidP="005C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Темы ВКР</w:t>
            </w:r>
          </w:p>
          <w:p w:rsidR="0055360F" w:rsidRPr="005D6741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ознакомления с программой ГИА</w:t>
            </w:r>
          </w:p>
          <w:p w:rsidR="00004EB6" w:rsidRPr="005D6741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922326">
              <w:rPr>
                <w:rFonts w:ascii="Times New Roman" w:hAnsi="Times New Roman" w:cs="Times New Roman"/>
                <w:b/>
                <w:sz w:val="24"/>
                <w:szCs w:val="24"/>
              </w:rPr>
              <w:t>Форма титульного листа ВКР</w:t>
            </w:r>
          </w:p>
          <w:p w:rsidR="0055360F" w:rsidRPr="005D6741" w:rsidRDefault="0055360F" w:rsidP="005C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на выполнение ВКР</w:t>
            </w:r>
          </w:p>
          <w:p w:rsidR="00922326" w:rsidRDefault="0055360F" w:rsidP="0000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223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Календарный план выполнения ВКР </w:t>
            </w:r>
          </w:p>
          <w:p w:rsidR="00922326" w:rsidRPr="00922326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C2223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Отзыв на ВКР</w:t>
            </w:r>
          </w:p>
          <w:p w:rsidR="00922326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1970EE"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223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Рецензия на ВКР</w:t>
            </w:r>
          </w:p>
          <w:p w:rsidR="00922326" w:rsidRPr="00922326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23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 консультаций по ВКР</w:t>
            </w:r>
          </w:p>
          <w:p w:rsidR="00922326" w:rsidRDefault="0055360F" w:rsidP="0000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оце</w:t>
            </w:r>
            <w:r w:rsidR="00922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ночный лист № 1 содержания ВКР </w:t>
            </w:r>
          </w:p>
          <w:p w:rsidR="00922326" w:rsidRPr="00922326" w:rsidRDefault="00004EB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674543"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543"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оценочный лист № 2 защиты ВКР</w:t>
            </w:r>
          </w:p>
          <w:p w:rsidR="00674543" w:rsidRPr="005D6741" w:rsidRDefault="00674543" w:rsidP="0067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Сводная ведомость оценивания ВКР</w:t>
            </w:r>
          </w:p>
          <w:p w:rsidR="00922326" w:rsidRPr="005D6741" w:rsidRDefault="00674543" w:rsidP="0092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47"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Бланк п</w:t>
            </w:r>
            <w:r w:rsidR="00922326"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ротокол</w:t>
            </w:r>
            <w:r w:rsidR="00AF6A47"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заседания ГЭК</w:t>
            </w:r>
          </w:p>
          <w:p w:rsidR="00AF6A47" w:rsidRPr="005D6741" w:rsidRDefault="00AF6A47" w:rsidP="00AF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Книга протоколов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ГЭК</w:t>
            </w:r>
          </w:p>
          <w:p w:rsidR="00922326" w:rsidRPr="00922326" w:rsidRDefault="00781EB4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741">
              <w:rPr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критерии оценки содержания ВКР</w:t>
            </w:r>
          </w:p>
          <w:p w:rsidR="00781EB4" w:rsidRPr="00922326" w:rsidRDefault="00781EB4" w:rsidP="0056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741">
              <w:rPr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критерии оценки защиты ВКР и выставления итоговых оценок</w:t>
            </w:r>
          </w:p>
          <w:p w:rsidR="0055360F" w:rsidRPr="00922326" w:rsidRDefault="00674543" w:rsidP="0078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достижений</w:t>
            </w:r>
          </w:p>
          <w:p w:rsidR="005D6741" w:rsidRPr="00F862E4" w:rsidRDefault="005D6741" w:rsidP="00AF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665" w:type="dxa"/>
            <w:vAlign w:val="center"/>
          </w:tcPr>
          <w:p w:rsidR="0055360F" w:rsidRPr="00F862E4" w:rsidRDefault="0055360F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6E8" w:rsidRDefault="00B256E8" w:rsidP="005C765A">
      <w:pPr>
        <w:spacing w:after="0" w:line="240" w:lineRule="auto"/>
      </w:pPr>
    </w:p>
    <w:p w:rsidR="00096BF3" w:rsidRDefault="00096BF3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44CE8" w:rsidRDefault="00544CE8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C765A" w:rsidRDefault="005C7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56E8" w:rsidRDefault="006A2180" w:rsidP="005C7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F47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25510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43687" w:rsidRPr="00287F47" w:rsidRDefault="00D43687" w:rsidP="005C7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E8" w:rsidRPr="00287F47" w:rsidRDefault="006A2180" w:rsidP="00D43687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b/>
          <w:sz w:val="24"/>
          <w:szCs w:val="24"/>
        </w:rPr>
        <w:t>1.1</w:t>
      </w:r>
      <w:r w:rsidRPr="00287F47">
        <w:rPr>
          <w:sz w:val="24"/>
          <w:szCs w:val="24"/>
        </w:rPr>
        <w:t xml:space="preserve"> </w:t>
      </w:r>
      <w:r w:rsidR="00B256E8" w:rsidRPr="00287F47">
        <w:rPr>
          <w:sz w:val="24"/>
          <w:szCs w:val="24"/>
        </w:rPr>
        <w:t>Программа государственной итоговой аттестации (</w:t>
      </w:r>
      <w:r w:rsidR="00263582" w:rsidRPr="00287F47">
        <w:rPr>
          <w:sz w:val="24"/>
          <w:szCs w:val="24"/>
        </w:rPr>
        <w:t xml:space="preserve">далее - </w:t>
      </w:r>
      <w:r w:rsidR="00B256E8" w:rsidRPr="00287F47">
        <w:rPr>
          <w:sz w:val="24"/>
          <w:szCs w:val="24"/>
        </w:rPr>
        <w:t>ГИА) разработана в соответствии</w:t>
      </w:r>
      <w:r w:rsidR="00112D62">
        <w:rPr>
          <w:sz w:val="24"/>
          <w:szCs w:val="24"/>
        </w:rPr>
        <w:t xml:space="preserve"> с</w:t>
      </w:r>
      <w:r w:rsidR="001B4145">
        <w:rPr>
          <w:sz w:val="24"/>
          <w:szCs w:val="24"/>
        </w:rPr>
        <w:t xml:space="preserve"> документами</w:t>
      </w:r>
      <w:r w:rsidR="00B256E8" w:rsidRPr="00287F47">
        <w:rPr>
          <w:sz w:val="24"/>
          <w:szCs w:val="24"/>
        </w:rPr>
        <w:t>:</w:t>
      </w:r>
    </w:p>
    <w:p w:rsidR="00B256E8" w:rsidRPr="00287F47" w:rsidRDefault="00D82AEE" w:rsidP="00D43687">
      <w:pPr>
        <w:pStyle w:val="20"/>
        <w:shd w:val="clear" w:color="auto" w:fill="auto"/>
        <w:tabs>
          <w:tab w:val="left" w:pos="262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20C7">
        <w:rPr>
          <w:sz w:val="24"/>
          <w:szCs w:val="24"/>
        </w:rPr>
        <w:t>Федеральным законом</w:t>
      </w:r>
      <w:r w:rsidR="00B256E8" w:rsidRPr="00287F47">
        <w:rPr>
          <w:sz w:val="24"/>
          <w:szCs w:val="24"/>
        </w:rPr>
        <w:t xml:space="preserve"> Российской Федерации от 29.12.2012 года № 273 «Об обра</w:t>
      </w:r>
      <w:r w:rsidR="008520C7">
        <w:rPr>
          <w:sz w:val="24"/>
          <w:szCs w:val="24"/>
        </w:rPr>
        <w:t>зовании в Российской Федерации», статья</w:t>
      </w:r>
      <w:r w:rsidR="008520C7" w:rsidRPr="00287F47">
        <w:rPr>
          <w:sz w:val="24"/>
          <w:szCs w:val="24"/>
        </w:rPr>
        <w:t xml:space="preserve"> 59 «Итоговая аттестация»</w:t>
      </w:r>
      <w:r w:rsidR="008520C7">
        <w:rPr>
          <w:sz w:val="24"/>
          <w:szCs w:val="24"/>
        </w:rPr>
        <w:t>;</w:t>
      </w:r>
    </w:p>
    <w:p w:rsidR="00B256E8" w:rsidRPr="00287F47" w:rsidRDefault="00D82AEE" w:rsidP="00D43687">
      <w:pPr>
        <w:pStyle w:val="20"/>
        <w:shd w:val="clear" w:color="auto" w:fill="auto"/>
        <w:tabs>
          <w:tab w:val="left" w:pos="262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8D0" w:rsidRPr="00287F47">
        <w:rPr>
          <w:sz w:val="24"/>
          <w:szCs w:val="24"/>
        </w:rPr>
        <w:t>П</w:t>
      </w:r>
      <w:r w:rsidR="00B256E8" w:rsidRPr="00287F47">
        <w:rPr>
          <w:sz w:val="24"/>
          <w:szCs w:val="24"/>
        </w:rPr>
        <w:t xml:space="preserve">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</w:t>
      </w:r>
      <w:r w:rsidR="00B256E8" w:rsidRPr="00D82AEE">
        <w:rPr>
          <w:sz w:val="24"/>
          <w:szCs w:val="24"/>
        </w:rPr>
        <w:t>N</w:t>
      </w:r>
      <w:r w:rsidR="00B256E8" w:rsidRPr="00287F47">
        <w:rPr>
          <w:sz w:val="24"/>
          <w:szCs w:val="24"/>
        </w:rPr>
        <w:t xml:space="preserve"> 968 г.;</w:t>
      </w:r>
    </w:p>
    <w:p w:rsidR="002F1707" w:rsidRDefault="00D82AEE" w:rsidP="00D43687">
      <w:pPr>
        <w:pStyle w:val="20"/>
        <w:shd w:val="clear" w:color="auto" w:fill="auto"/>
        <w:tabs>
          <w:tab w:val="left" w:pos="262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707" w:rsidRPr="00287F47">
        <w:rPr>
          <w:sz w:val="24"/>
          <w:szCs w:val="24"/>
        </w:rPr>
        <w:t xml:space="preserve">Приказом от 17 ноября 2017 г. </w:t>
      </w:r>
      <w:r w:rsidR="007B30F6" w:rsidRPr="00D82AEE">
        <w:rPr>
          <w:sz w:val="24"/>
          <w:szCs w:val="24"/>
        </w:rPr>
        <w:t>N</w:t>
      </w:r>
      <w:r w:rsidR="007B30F6" w:rsidRPr="00287F47">
        <w:rPr>
          <w:sz w:val="24"/>
          <w:szCs w:val="24"/>
        </w:rPr>
        <w:t xml:space="preserve"> </w:t>
      </w:r>
      <w:r w:rsidR="002F1707" w:rsidRPr="00287F47">
        <w:rPr>
          <w:sz w:val="24"/>
          <w:szCs w:val="24"/>
        </w:rPr>
        <w:t>1138 «О внесении изменений в порядок проведения государственной итоговой аттестации по образовательным программам среднего профессионального</w:t>
      </w:r>
      <w:r w:rsidR="00287F47" w:rsidRPr="00287F47">
        <w:rPr>
          <w:sz w:val="24"/>
          <w:szCs w:val="24"/>
        </w:rPr>
        <w:t xml:space="preserve"> </w:t>
      </w:r>
      <w:r w:rsidR="002F1707" w:rsidRPr="00287F47">
        <w:rPr>
          <w:sz w:val="24"/>
          <w:szCs w:val="24"/>
        </w:rPr>
        <w:t>образования, утвержденный приказом Ми</w:t>
      </w:r>
      <w:r w:rsidR="007B30F6">
        <w:rPr>
          <w:sz w:val="24"/>
          <w:szCs w:val="24"/>
        </w:rPr>
        <w:t>нистерства образования и науки Р</w:t>
      </w:r>
      <w:r w:rsidR="002F1707" w:rsidRPr="00287F47">
        <w:rPr>
          <w:sz w:val="24"/>
          <w:szCs w:val="24"/>
        </w:rPr>
        <w:t xml:space="preserve">оссийской федерации от 16 августа 2013 г. </w:t>
      </w:r>
      <w:r w:rsidR="007B30F6" w:rsidRPr="00D82AEE">
        <w:rPr>
          <w:sz w:val="24"/>
          <w:szCs w:val="24"/>
        </w:rPr>
        <w:t>N</w:t>
      </w:r>
      <w:r w:rsidR="002F1707" w:rsidRPr="00287F47">
        <w:rPr>
          <w:sz w:val="24"/>
          <w:szCs w:val="24"/>
        </w:rPr>
        <w:t xml:space="preserve"> 968;</w:t>
      </w:r>
    </w:p>
    <w:p w:rsidR="00CF6955" w:rsidRDefault="00CF6955" w:rsidP="00D43687">
      <w:pPr>
        <w:pStyle w:val="20"/>
        <w:widowControl/>
        <w:shd w:val="clear" w:color="auto" w:fill="auto"/>
        <w:tabs>
          <w:tab w:val="left" w:pos="567"/>
        </w:tabs>
        <w:spacing w:line="276" w:lineRule="auto"/>
        <w:ind w:firstLine="709"/>
        <w:jc w:val="both"/>
        <w:rPr>
          <w:sz w:val="24"/>
          <w:szCs w:val="24"/>
        </w:rPr>
      </w:pPr>
      <w:r w:rsidRPr="00667E77">
        <w:rPr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 (далее – ФГОС СПО), приказ Министерства образования и науки от 07 мая 2014 г. № 461 (Зарегистрировано в Минюсте</w:t>
      </w:r>
      <w:r>
        <w:rPr>
          <w:sz w:val="24"/>
          <w:szCs w:val="24"/>
        </w:rPr>
        <w:t xml:space="preserve"> России  27 июня 2014 № 32891); </w:t>
      </w:r>
    </w:p>
    <w:p w:rsidR="00B7129A" w:rsidRDefault="00B7129A" w:rsidP="00D43687">
      <w:pPr>
        <w:pStyle w:val="20"/>
        <w:shd w:val="clear" w:color="auto" w:fill="auto"/>
        <w:tabs>
          <w:tab w:val="left" w:pos="262"/>
        </w:tabs>
        <w:spacing w:line="276" w:lineRule="auto"/>
        <w:ind w:firstLine="567"/>
        <w:jc w:val="both"/>
        <w:rPr>
          <w:sz w:val="24"/>
          <w:szCs w:val="24"/>
        </w:rPr>
      </w:pPr>
      <w:r w:rsidRPr="00B7129A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</w:t>
      </w:r>
      <w:r>
        <w:rPr>
          <w:sz w:val="24"/>
          <w:szCs w:val="24"/>
        </w:rPr>
        <w:t>ерации от 14 июня 2013 г. № 464;</w:t>
      </w:r>
    </w:p>
    <w:p w:rsidR="00F54F02" w:rsidRDefault="005939B2" w:rsidP="00D43687">
      <w:pPr>
        <w:pStyle w:val="20"/>
        <w:shd w:val="clear" w:color="auto" w:fill="auto"/>
        <w:tabs>
          <w:tab w:val="left" w:pos="26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Методическими рекомендациями</w:t>
      </w:r>
      <w:r w:rsidRPr="005939B2">
        <w:rPr>
          <w:sz w:val="24"/>
          <w:szCs w:val="24"/>
        </w:rPr>
        <w:t xml:space="preserve"> </w:t>
      </w:r>
      <w:r w:rsidR="00F54F02" w:rsidRPr="005939B2">
        <w:rPr>
          <w:sz w:val="24"/>
          <w:szCs w:val="24"/>
        </w:rPr>
        <w:t>по организации выполнения и защиты выпускной квалификационной работы в образовательных организациях, реализующих образовательные программы</w:t>
      </w:r>
      <w:r w:rsidRPr="005939B2">
        <w:rPr>
          <w:sz w:val="24"/>
          <w:szCs w:val="24"/>
        </w:rPr>
        <w:t xml:space="preserve"> </w:t>
      </w:r>
      <w:r w:rsidR="00F54F02" w:rsidRPr="005939B2">
        <w:rPr>
          <w:sz w:val="24"/>
          <w:szCs w:val="24"/>
        </w:rPr>
        <w:t>среднего профессионального образования по программам подготовки</w:t>
      </w:r>
      <w:r w:rsidRPr="005939B2">
        <w:rPr>
          <w:sz w:val="24"/>
          <w:szCs w:val="24"/>
        </w:rPr>
        <w:t xml:space="preserve"> </w:t>
      </w:r>
      <w:r w:rsidR="00F54F02" w:rsidRPr="005939B2">
        <w:rPr>
          <w:sz w:val="24"/>
          <w:szCs w:val="24"/>
        </w:rPr>
        <w:t>специалистов среднего звена</w:t>
      </w:r>
      <w:r w:rsidRPr="005939B2">
        <w:rPr>
          <w:sz w:val="24"/>
          <w:szCs w:val="24"/>
        </w:rPr>
        <w:t xml:space="preserve"> № 06-846 от 20.07.2015</w:t>
      </w:r>
      <w:r>
        <w:rPr>
          <w:sz w:val="24"/>
          <w:szCs w:val="24"/>
        </w:rPr>
        <w:t>г.;</w:t>
      </w:r>
    </w:p>
    <w:p w:rsidR="00D43687" w:rsidRPr="00701ED0" w:rsidRDefault="00D43687" w:rsidP="00D43687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Профессиональным стандартом </w:t>
      </w:r>
      <w:r w:rsidRPr="00701ED0">
        <w:rPr>
          <w:rFonts w:ascii="Times New Roman" w:hAnsi="Times New Roman"/>
          <w:sz w:val="24"/>
          <w:szCs w:val="24"/>
        </w:rPr>
        <w:t>13.015</w:t>
      </w:r>
      <w:r w:rsidRPr="001049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</w:t>
      </w:r>
      <w:r w:rsidRPr="00701ED0">
        <w:rPr>
          <w:rFonts w:ascii="Times New Roman" w:hAnsi="Times New Roman"/>
          <w:sz w:val="24"/>
          <w:szCs w:val="24"/>
        </w:rPr>
        <w:t>пециалист в области декоративного садоводства</w:t>
      </w:r>
      <w:r>
        <w:rPr>
          <w:rFonts w:ascii="Times New Roman" w:hAnsi="Times New Roman"/>
          <w:sz w:val="24"/>
          <w:szCs w:val="24"/>
        </w:rPr>
        <w:t>»</w:t>
      </w:r>
      <w:r w:rsidRPr="00701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049D2">
        <w:rPr>
          <w:rFonts w:ascii="Times New Roman" w:hAnsi="Times New Roman"/>
          <w:sz w:val="24"/>
          <w:szCs w:val="24"/>
        </w:rPr>
        <w:t>утвержден приказом Министерства труда и социальной защиты Российской Федерации</w:t>
      </w:r>
      <w:r w:rsidRPr="00701ED0">
        <w:t xml:space="preserve"> </w:t>
      </w:r>
      <w:r>
        <w:t xml:space="preserve">от </w:t>
      </w:r>
      <w:r w:rsidRPr="00701ED0">
        <w:rPr>
          <w:rFonts w:ascii="Times New Roman" w:hAnsi="Times New Roman"/>
          <w:sz w:val="24"/>
          <w:szCs w:val="24"/>
        </w:rPr>
        <w:t>8 сентября 2014 г. N 627н, зарегистрирован в Минюсте России 29 сентября 2014 г. N 34183</w:t>
      </w:r>
      <w:r>
        <w:rPr>
          <w:rFonts w:ascii="Times New Roman" w:hAnsi="Times New Roman"/>
          <w:sz w:val="24"/>
          <w:szCs w:val="24"/>
        </w:rPr>
        <w:t>);</w:t>
      </w:r>
    </w:p>
    <w:p w:rsidR="00D43687" w:rsidRPr="00D43687" w:rsidRDefault="00D43687" w:rsidP="00D43687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Профессиональным стандартом </w:t>
      </w:r>
      <w:r w:rsidRPr="00701ED0">
        <w:rPr>
          <w:rFonts w:ascii="Times New Roman" w:hAnsi="Times New Roman"/>
          <w:sz w:val="24"/>
          <w:szCs w:val="24"/>
        </w:rPr>
        <w:t>10.005</w:t>
      </w:r>
      <w:r w:rsidRPr="001049D2">
        <w:rPr>
          <w:rFonts w:ascii="Times New Roman" w:hAnsi="Times New Roman"/>
          <w:sz w:val="24"/>
          <w:szCs w:val="24"/>
        </w:rPr>
        <w:t xml:space="preserve"> «Специалист по вопросам благоустройства и озеленения территорий» (зарегистрирован в Минюсте России 28.01.2016 N 40845, утвержден приказом Министерства труда и социальной защиты Российской Федерации от 28 декабря 2015 г. №1159н).</w:t>
      </w:r>
    </w:p>
    <w:p w:rsidR="004C63C4" w:rsidRPr="00D82AEE" w:rsidRDefault="00D82AEE" w:rsidP="00D43687">
      <w:pPr>
        <w:pStyle w:val="20"/>
        <w:shd w:val="clear" w:color="auto" w:fill="auto"/>
        <w:tabs>
          <w:tab w:val="left" w:pos="262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3582" w:rsidRPr="008520C7">
        <w:rPr>
          <w:sz w:val="24"/>
          <w:szCs w:val="24"/>
        </w:rPr>
        <w:t>Положением о порядке проведения ГИА в ГБПОУ</w:t>
      </w:r>
      <w:r w:rsidR="00263582" w:rsidRPr="00D82AEE">
        <w:rPr>
          <w:sz w:val="24"/>
          <w:szCs w:val="24"/>
        </w:rPr>
        <w:t xml:space="preserve"> МО «Щелковский колледж» (далее - Колледж)</w:t>
      </w:r>
      <w:r w:rsidR="004C63C4" w:rsidRPr="00D82AEE">
        <w:rPr>
          <w:sz w:val="24"/>
          <w:szCs w:val="24"/>
        </w:rPr>
        <w:t xml:space="preserve">, </w:t>
      </w:r>
    </w:p>
    <w:p w:rsidR="00263582" w:rsidRPr="00D82AEE" w:rsidRDefault="00D82AEE" w:rsidP="00D43687">
      <w:pPr>
        <w:pStyle w:val="20"/>
        <w:shd w:val="clear" w:color="auto" w:fill="auto"/>
        <w:tabs>
          <w:tab w:val="left" w:pos="262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3C4" w:rsidRPr="00D82AEE">
        <w:rPr>
          <w:sz w:val="24"/>
          <w:szCs w:val="24"/>
        </w:rPr>
        <w:t xml:space="preserve">а также:  </w:t>
      </w:r>
    </w:p>
    <w:p w:rsidR="008520C7" w:rsidRPr="00D82AEE" w:rsidRDefault="00D82AEE" w:rsidP="00D43687">
      <w:pPr>
        <w:pStyle w:val="20"/>
        <w:shd w:val="clear" w:color="auto" w:fill="auto"/>
        <w:tabs>
          <w:tab w:val="left" w:pos="262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FF1" w:rsidRPr="00D82AEE">
        <w:rPr>
          <w:sz w:val="24"/>
          <w:szCs w:val="24"/>
        </w:rPr>
        <w:t xml:space="preserve">Методическими </w:t>
      </w:r>
      <w:r w:rsidR="007B36D1" w:rsidRPr="00D82AEE">
        <w:rPr>
          <w:sz w:val="24"/>
          <w:szCs w:val="24"/>
        </w:rPr>
        <w:t>указания</w:t>
      </w:r>
      <w:r w:rsidR="004C63C4" w:rsidRPr="00D82AEE">
        <w:rPr>
          <w:sz w:val="24"/>
          <w:szCs w:val="24"/>
        </w:rPr>
        <w:t>ми</w:t>
      </w:r>
      <w:r w:rsidR="007B36D1" w:rsidRPr="00D82AEE">
        <w:rPr>
          <w:sz w:val="24"/>
          <w:szCs w:val="24"/>
        </w:rPr>
        <w:t xml:space="preserve"> </w:t>
      </w:r>
      <w:r w:rsidR="00054FF1" w:rsidRPr="00D82AEE">
        <w:rPr>
          <w:sz w:val="24"/>
          <w:szCs w:val="24"/>
        </w:rPr>
        <w:t xml:space="preserve">по выполнению </w:t>
      </w:r>
      <w:r w:rsidR="00C80030" w:rsidRPr="00D82AEE">
        <w:rPr>
          <w:sz w:val="24"/>
          <w:szCs w:val="24"/>
        </w:rPr>
        <w:t xml:space="preserve">выпускной квалификационной работы </w:t>
      </w:r>
      <w:r w:rsidR="00054FF1" w:rsidRPr="00D82AEE">
        <w:rPr>
          <w:sz w:val="24"/>
          <w:szCs w:val="24"/>
        </w:rPr>
        <w:t>по специальности</w:t>
      </w:r>
      <w:r w:rsidR="00E109A7" w:rsidRPr="00D82AEE">
        <w:rPr>
          <w:sz w:val="24"/>
          <w:szCs w:val="24"/>
        </w:rPr>
        <w:t xml:space="preserve">  </w:t>
      </w:r>
      <w:r w:rsidR="003751D5" w:rsidRPr="003751D5">
        <w:rPr>
          <w:sz w:val="24"/>
          <w:szCs w:val="24"/>
        </w:rPr>
        <w:t>35.02.12 Садово-парковое и ландшафтное строительство</w:t>
      </w:r>
      <w:r w:rsidR="003751D5">
        <w:rPr>
          <w:sz w:val="24"/>
          <w:szCs w:val="24"/>
        </w:rPr>
        <w:t>.</w:t>
      </w:r>
    </w:p>
    <w:p w:rsidR="00B256E8" w:rsidRPr="00287F47" w:rsidRDefault="006A2180" w:rsidP="00D436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b/>
          <w:sz w:val="24"/>
          <w:szCs w:val="24"/>
        </w:rPr>
        <w:t>1.2</w:t>
      </w:r>
      <w:r w:rsidR="00B256E8" w:rsidRPr="00287F47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67636A" w:rsidRPr="00287F47">
        <w:rPr>
          <w:rFonts w:ascii="Times New Roman" w:hAnsi="Times New Roman" w:cs="Times New Roman"/>
          <w:sz w:val="24"/>
          <w:szCs w:val="24"/>
        </w:rPr>
        <w:t xml:space="preserve">ГИА </w:t>
      </w:r>
      <w:r w:rsidR="00B256E8" w:rsidRPr="00287F47">
        <w:rPr>
          <w:rFonts w:ascii="Times New Roman" w:hAnsi="Times New Roman" w:cs="Times New Roman"/>
          <w:sz w:val="24"/>
          <w:szCs w:val="24"/>
        </w:rPr>
        <w:t>разработана с учетом выполнения следующих принципов и требований:</w:t>
      </w:r>
    </w:p>
    <w:p w:rsidR="00E91818" w:rsidRPr="00287F47" w:rsidRDefault="00B256E8" w:rsidP="00D43687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открытость и демократичность на этапах разработки и проведения</w:t>
      </w:r>
      <w:r w:rsidR="00E91818" w:rsidRPr="00287F47">
        <w:rPr>
          <w:sz w:val="24"/>
          <w:szCs w:val="24"/>
        </w:rPr>
        <w:t xml:space="preserve"> аттестации;</w:t>
      </w:r>
    </w:p>
    <w:p w:rsidR="00E91818" w:rsidRPr="00287F47" w:rsidRDefault="00B256E8" w:rsidP="00D43687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 вовлечение в процесс подготовки и проведения </w:t>
      </w:r>
      <w:r w:rsidR="00E91818" w:rsidRPr="00287F47">
        <w:rPr>
          <w:sz w:val="24"/>
          <w:szCs w:val="24"/>
        </w:rPr>
        <w:t xml:space="preserve">и </w:t>
      </w:r>
      <w:r w:rsidRPr="00287F47">
        <w:rPr>
          <w:sz w:val="24"/>
          <w:szCs w:val="24"/>
        </w:rPr>
        <w:t>преподавателей колледжа</w:t>
      </w:r>
      <w:r w:rsidR="00E91818" w:rsidRPr="00287F47">
        <w:rPr>
          <w:sz w:val="24"/>
          <w:szCs w:val="24"/>
        </w:rPr>
        <w:t>, и работодателей;</w:t>
      </w:r>
    </w:p>
    <w:p w:rsidR="00B256E8" w:rsidRPr="00287F47" w:rsidRDefault="00B256E8" w:rsidP="00D43687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 </w:t>
      </w:r>
      <w:r w:rsidR="002F1707" w:rsidRPr="00287F47">
        <w:rPr>
          <w:sz w:val="24"/>
          <w:szCs w:val="24"/>
        </w:rPr>
        <w:t>проведение экспертизы и корректировки</w:t>
      </w:r>
      <w:r w:rsidR="00E91818" w:rsidRPr="00287F47">
        <w:rPr>
          <w:sz w:val="24"/>
          <w:szCs w:val="24"/>
        </w:rPr>
        <w:t xml:space="preserve"> всех компонентов аттестации.</w:t>
      </w:r>
    </w:p>
    <w:p w:rsidR="00291023" w:rsidRPr="00287F47" w:rsidRDefault="00C7706E" w:rsidP="00D43687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b/>
          <w:sz w:val="24"/>
          <w:szCs w:val="24"/>
        </w:rPr>
        <w:t>1.3</w:t>
      </w:r>
      <w:r w:rsidRPr="00287F47">
        <w:rPr>
          <w:sz w:val="24"/>
          <w:szCs w:val="24"/>
        </w:rPr>
        <w:t xml:space="preserve"> </w:t>
      </w:r>
      <w:r w:rsidR="00B256E8" w:rsidRPr="00287F47">
        <w:rPr>
          <w:sz w:val="24"/>
          <w:szCs w:val="24"/>
        </w:rPr>
        <w:t xml:space="preserve">Предметом </w:t>
      </w:r>
      <w:r w:rsidR="0067636A" w:rsidRPr="00287F47">
        <w:rPr>
          <w:sz w:val="24"/>
          <w:szCs w:val="24"/>
        </w:rPr>
        <w:t xml:space="preserve">ГИА </w:t>
      </w:r>
      <w:r w:rsidR="00B256E8" w:rsidRPr="00287F47">
        <w:rPr>
          <w:sz w:val="24"/>
          <w:szCs w:val="24"/>
        </w:rPr>
        <w:t>выпускника по основным профессиональным образовательным программам на основе ФГОС СПО является оценка качества подготовки выпускников.</w:t>
      </w:r>
    </w:p>
    <w:p w:rsidR="00291023" w:rsidRPr="00287F47" w:rsidRDefault="00291023" w:rsidP="00D43687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b/>
          <w:sz w:val="24"/>
          <w:szCs w:val="24"/>
        </w:rPr>
        <w:t>1.4</w:t>
      </w:r>
      <w:r w:rsidRPr="00287F47">
        <w:rPr>
          <w:bCs/>
          <w:sz w:val="24"/>
          <w:szCs w:val="24"/>
        </w:rPr>
        <w:t>.</w:t>
      </w:r>
      <w:r w:rsidRPr="00287F47">
        <w:rPr>
          <w:sz w:val="24"/>
          <w:szCs w:val="24"/>
        </w:rPr>
        <w:t xml:space="preserve"> В Программе </w:t>
      </w:r>
      <w:r w:rsidR="00255106">
        <w:rPr>
          <w:sz w:val="24"/>
          <w:szCs w:val="24"/>
        </w:rPr>
        <w:t xml:space="preserve">ГИА </w:t>
      </w:r>
      <w:proofErr w:type="gramStart"/>
      <w:r w:rsidRPr="00D82AEE">
        <w:rPr>
          <w:sz w:val="24"/>
          <w:szCs w:val="24"/>
        </w:rPr>
        <w:t>определены</w:t>
      </w:r>
      <w:proofErr w:type="gramEnd"/>
      <w:r w:rsidRPr="00287F47">
        <w:rPr>
          <w:b/>
          <w:i/>
          <w:sz w:val="24"/>
          <w:szCs w:val="24"/>
        </w:rPr>
        <w:t>:</w:t>
      </w:r>
    </w:p>
    <w:p w:rsidR="00291023" w:rsidRPr="00287F47" w:rsidRDefault="00291023" w:rsidP="00D4368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вид государственной итоговой аттестации;</w:t>
      </w:r>
    </w:p>
    <w:p w:rsidR="00291023" w:rsidRPr="00287F47" w:rsidRDefault="00291023" w:rsidP="00D4368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lastRenderedPageBreak/>
        <w:t>материалы по содержанию итоговой аттестации;</w:t>
      </w:r>
    </w:p>
    <w:p w:rsidR="00291023" w:rsidRPr="00287F47" w:rsidRDefault="00291023" w:rsidP="00D4368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сроки проведения итоговой государственной аттестации;</w:t>
      </w:r>
    </w:p>
    <w:p w:rsidR="00291023" w:rsidRDefault="00291023" w:rsidP="00D4368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этапы и объем времени на </w:t>
      </w:r>
      <w:proofErr w:type="gramStart"/>
      <w:r w:rsidRPr="00287F47">
        <w:rPr>
          <w:sz w:val="24"/>
          <w:szCs w:val="24"/>
        </w:rPr>
        <w:t>подго</w:t>
      </w:r>
      <w:r w:rsidR="00E91818" w:rsidRPr="00287F47">
        <w:rPr>
          <w:sz w:val="24"/>
          <w:szCs w:val="24"/>
        </w:rPr>
        <w:t>товку</w:t>
      </w:r>
      <w:proofErr w:type="gramEnd"/>
      <w:r w:rsidR="00E91818" w:rsidRPr="00287F47">
        <w:rPr>
          <w:sz w:val="24"/>
          <w:szCs w:val="24"/>
        </w:rPr>
        <w:t xml:space="preserve"> и проведение ГИА</w:t>
      </w:r>
      <w:r w:rsidRPr="00287F47">
        <w:rPr>
          <w:sz w:val="24"/>
          <w:szCs w:val="24"/>
        </w:rPr>
        <w:t>;</w:t>
      </w:r>
    </w:p>
    <w:p w:rsidR="007B36D1" w:rsidRPr="00287F47" w:rsidRDefault="007B36D1" w:rsidP="00D4368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темы выпускных квалификационных работ (</w:t>
      </w:r>
      <w:r w:rsidRPr="007B36D1">
        <w:rPr>
          <w:i/>
          <w:sz w:val="24"/>
          <w:szCs w:val="24"/>
        </w:rPr>
        <w:t>Приложение 2);</w:t>
      </w:r>
    </w:p>
    <w:p w:rsidR="00291023" w:rsidRPr="00287F47" w:rsidRDefault="00291023" w:rsidP="00D4368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условия подготовки и процедуры проведения ГИА;</w:t>
      </w:r>
    </w:p>
    <w:p w:rsidR="00291023" w:rsidRPr="00287F47" w:rsidRDefault="00291023" w:rsidP="00D4368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материально-технические условия проведения ГИА;</w:t>
      </w:r>
    </w:p>
    <w:p w:rsidR="00291023" w:rsidRPr="00287F47" w:rsidRDefault="00291023" w:rsidP="00D4368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объем и структура задания студентам на ГИА;</w:t>
      </w:r>
    </w:p>
    <w:p w:rsidR="00291023" w:rsidRPr="00287F47" w:rsidRDefault="00291023" w:rsidP="00D4368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перечень необходимых документов, представляемых на заседаниях государственной экзаменационной комиссии;</w:t>
      </w:r>
    </w:p>
    <w:p w:rsidR="00291023" w:rsidRPr="00287F47" w:rsidRDefault="00291023" w:rsidP="00D4368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форма и процедура проведения государственной итоговой аттестации;</w:t>
      </w:r>
    </w:p>
    <w:p w:rsidR="00412C14" w:rsidRPr="00287F47" w:rsidRDefault="00291023" w:rsidP="00D43687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критерии оценки уровня и качества подготовки выпускников.</w:t>
      </w:r>
    </w:p>
    <w:p w:rsidR="00181A52" w:rsidRPr="00181A52" w:rsidRDefault="00181A52" w:rsidP="00D43687">
      <w:pPr>
        <w:pStyle w:val="20"/>
        <w:shd w:val="clear" w:color="auto" w:fill="auto"/>
        <w:tabs>
          <w:tab w:val="left" w:pos="284"/>
          <w:tab w:val="left" w:pos="567"/>
        </w:tabs>
        <w:spacing w:line="276" w:lineRule="auto"/>
        <w:ind w:firstLine="426"/>
        <w:jc w:val="both"/>
        <w:rPr>
          <w:sz w:val="24"/>
          <w:szCs w:val="24"/>
        </w:rPr>
      </w:pPr>
      <w:r w:rsidRPr="00181A52">
        <w:rPr>
          <w:b/>
          <w:sz w:val="24"/>
          <w:szCs w:val="24"/>
        </w:rPr>
        <w:t>1.</w:t>
      </w:r>
      <w:r w:rsidR="009F192A">
        <w:rPr>
          <w:b/>
          <w:sz w:val="24"/>
          <w:szCs w:val="24"/>
        </w:rPr>
        <w:t>5</w:t>
      </w:r>
      <w:r w:rsidRPr="00181A5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81A52">
        <w:rPr>
          <w:sz w:val="24"/>
          <w:szCs w:val="24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</w:t>
      </w:r>
    </w:p>
    <w:p w:rsidR="00A16EAE" w:rsidRDefault="00A16EAE" w:rsidP="005C765A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0"/>
        <w:jc w:val="center"/>
        <w:rPr>
          <w:sz w:val="24"/>
          <w:szCs w:val="24"/>
        </w:rPr>
      </w:pPr>
      <w:bookmarkStart w:id="0" w:name="bookmark7"/>
    </w:p>
    <w:p w:rsidR="0055360F" w:rsidRDefault="006A2180" w:rsidP="00A16EAE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>.ПАСПОРТ ПРОГРАММЫ</w:t>
      </w:r>
      <w:r w:rsidR="003A6E39">
        <w:rPr>
          <w:sz w:val="24"/>
          <w:szCs w:val="24"/>
        </w:rPr>
        <w:t xml:space="preserve"> ГИА</w:t>
      </w:r>
      <w:bookmarkEnd w:id="0"/>
    </w:p>
    <w:p w:rsidR="001E37DB" w:rsidRPr="00287F47" w:rsidRDefault="001E37DB" w:rsidP="00A16EAE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B256E8" w:rsidRPr="00287F47" w:rsidRDefault="006A2180" w:rsidP="005C765A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>.</w:t>
      </w:r>
      <w:r w:rsidR="007C1355" w:rsidRPr="00287F47">
        <w:rPr>
          <w:sz w:val="24"/>
          <w:szCs w:val="24"/>
        </w:rPr>
        <w:t>1</w:t>
      </w:r>
      <w:r w:rsidR="007C1355" w:rsidRPr="00287F47">
        <w:rPr>
          <w:rStyle w:val="33"/>
          <w:sz w:val="24"/>
          <w:szCs w:val="24"/>
        </w:rPr>
        <w:t>.</w:t>
      </w:r>
      <w:r w:rsidR="007C1355" w:rsidRPr="00287F47">
        <w:rPr>
          <w:sz w:val="24"/>
          <w:szCs w:val="24"/>
        </w:rPr>
        <w:t xml:space="preserve"> Область</w:t>
      </w:r>
      <w:r w:rsidR="00B256E8" w:rsidRPr="00287F47">
        <w:rPr>
          <w:sz w:val="24"/>
          <w:szCs w:val="24"/>
        </w:rPr>
        <w:t xml:space="preserve"> применения программы ГИА</w:t>
      </w:r>
    </w:p>
    <w:p w:rsidR="003751D5" w:rsidRPr="003751D5" w:rsidRDefault="00B256E8" w:rsidP="00D43687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Программа </w:t>
      </w:r>
      <w:r w:rsidR="00950735" w:rsidRPr="00287F47">
        <w:rPr>
          <w:sz w:val="24"/>
          <w:szCs w:val="24"/>
        </w:rPr>
        <w:t xml:space="preserve">ГИА </w:t>
      </w:r>
      <w:r w:rsidRPr="00287F47">
        <w:rPr>
          <w:sz w:val="24"/>
          <w:szCs w:val="24"/>
        </w:rPr>
        <w:t>является частью основной профессионал</w:t>
      </w:r>
      <w:r w:rsidR="00871630" w:rsidRPr="00287F47">
        <w:rPr>
          <w:sz w:val="24"/>
          <w:szCs w:val="24"/>
        </w:rPr>
        <w:t xml:space="preserve">ьной образовательной программы </w:t>
      </w:r>
      <w:r w:rsidRPr="00287F47">
        <w:rPr>
          <w:sz w:val="24"/>
          <w:szCs w:val="24"/>
        </w:rPr>
        <w:t xml:space="preserve">СПО </w:t>
      </w:r>
      <w:r w:rsidRPr="005C765A">
        <w:rPr>
          <w:sz w:val="24"/>
          <w:szCs w:val="24"/>
        </w:rPr>
        <w:t>по специальности</w:t>
      </w:r>
      <w:r w:rsidRPr="003751D5">
        <w:rPr>
          <w:sz w:val="24"/>
          <w:szCs w:val="24"/>
        </w:rPr>
        <w:t xml:space="preserve"> </w:t>
      </w:r>
      <w:r w:rsidR="003751D5" w:rsidRPr="003751D5">
        <w:rPr>
          <w:sz w:val="24"/>
          <w:szCs w:val="24"/>
        </w:rPr>
        <w:t>35.02.12 Садово-парковое и ландшафтное строительство</w:t>
      </w:r>
    </w:p>
    <w:p w:rsidR="00B256E8" w:rsidRPr="00287F47" w:rsidRDefault="00C80030" w:rsidP="00D43687">
      <w:pPr>
        <w:pStyle w:val="20"/>
        <w:shd w:val="clear" w:color="auto" w:fill="auto"/>
        <w:spacing w:line="276" w:lineRule="auto"/>
        <w:ind w:firstLine="567"/>
        <w:jc w:val="both"/>
        <w:rPr>
          <w:rStyle w:val="21"/>
          <w:b w:val="0"/>
          <w:sz w:val="24"/>
          <w:szCs w:val="24"/>
        </w:rPr>
      </w:pPr>
      <w:r w:rsidRPr="003751D5">
        <w:rPr>
          <w:sz w:val="24"/>
          <w:szCs w:val="24"/>
        </w:rPr>
        <w:t xml:space="preserve"> </w:t>
      </w:r>
      <w:r w:rsidR="00B256E8" w:rsidRPr="00287F47">
        <w:rPr>
          <w:sz w:val="24"/>
          <w:szCs w:val="24"/>
        </w:rPr>
        <w:t xml:space="preserve">в части освоения </w:t>
      </w:r>
      <w:r w:rsidR="00B256E8" w:rsidRPr="003751D5">
        <w:rPr>
          <w:bCs/>
        </w:rPr>
        <w:t>видов</w:t>
      </w:r>
      <w:r w:rsidR="00B256E8" w:rsidRPr="00287F47">
        <w:rPr>
          <w:rStyle w:val="21"/>
          <w:b w:val="0"/>
          <w:sz w:val="24"/>
          <w:szCs w:val="24"/>
        </w:rPr>
        <w:t xml:space="preserve"> профессиональной деятельности </w:t>
      </w:r>
      <w:r w:rsidR="00B256E8" w:rsidRPr="00287F47">
        <w:rPr>
          <w:b/>
          <w:sz w:val="24"/>
          <w:szCs w:val="24"/>
        </w:rPr>
        <w:t>(ВПД)</w:t>
      </w:r>
      <w:r w:rsidR="00871630" w:rsidRPr="00287F47">
        <w:rPr>
          <w:b/>
          <w:sz w:val="24"/>
          <w:szCs w:val="24"/>
        </w:rPr>
        <w:t xml:space="preserve"> </w:t>
      </w:r>
      <w:r w:rsidR="007C1355" w:rsidRPr="00287F47">
        <w:rPr>
          <w:sz w:val="24"/>
          <w:szCs w:val="24"/>
        </w:rPr>
        <w:t>и</w:t>
      </w:r>
      <w:r w:rsidR="007C1355" w:rsidRPr="00287F47">
        <w:rPr>
          <w:b/>
          <w:sz w:val="24"/>
          <w:szCs w:val="24"/>
        </w:rPr>
        <w:t xml:space="preserve"> </w:t>
      </w:r>
      <w:r w:rsidR="007C1355" w:rsidRPr="00287F47">
        <w:rPr>
          <w:sz w:val="24"/>
          <w:szCs w:val="24"/>
        </w:rPr>
        <w:t>соответствующих</w:t>
      </w:r>
      <w:r w:rsidR="00871630" w:rsidRPr="00287F47">
        <w:rPr>
          <w:rStyle w:val="21"/>
          <w:b w:val="0"/>
          <w:sz w:val="24"/>
          <w:szCs w:val="24"/>
        </w:rPr>
        <w:t xml:space="preserve"> профессиональных компетенций (ПК) </w:t>
      </w:r>
      <w:r w:rsidR="00871630" w:rsidRPr="00287F47">
        <w:rPr>
          <w:sz w:val="24"/>
          <w:szCs w:val="24"/>
        </w:rPr>
        <w:t xml:space="preserve">по квалификации </w:t>
      </w:r>
      <w:r w:rsidR="007C1355" w:rsidRPr="00287F47">
        <w:rPr>
          <w:sz w:val="24"/>
          <w:szCs w:val="24"/>
        </w:rPr>
        <w:t>базовой подготовки</w:t>
      </w:r>
      <w:r w:rsidR="00B256E8" w:rsidRPr="00287F47">
        <w:rPr>
          <w:b/>
          <w:sz w:val="24"/>
          <w:szCs w:val="24"/>
        </w:rPr>
        <w:t xml:space="preserve"> </w:t>
      </w:r>
      <w:r w:rsidR="00950735" w:rsidRPr="003751D5">
        <w:rPr>
          <w:i/>
          <w:sz w:val="24"/>
          <w:szCs w:val="24"/>
        </w:rPr>
        <w:t>техник</w:t>
      </w:r>
      <w:r w:rsidR="003751D5">
        <w:rPr>
          <w:sz w:val="24"/>
          <w:szCs w:val="24"/>
        </w:rPr>
        <w:t>:</w:t>
      </w:r>
    </w:p>
    <w:p w:rsidR="00950735" w:rsidRPr="00287F47" w:rsidRDefault="00950735" w:rsidP="00D436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735" w:rsidRPr="00A21BF3" w:rsidRDefault="00B256E8" w:rsidP="00D43687">
      <w:pPr>
        <w:tabs>
          <w:tab w:val="left" w:pos="426"/>
        </w:tabs>
        <w:spacing w:after="0"/>
        <w:ind w:right="20" w:firstLine="567"/>
        <w:rPr>
          <w:rFonts w:ascii="Times New Roman" w:eastAsia="Times New Roman" w:hAnsi="Times New Roman"/>
          <w:sz w:val="24"/>
          <w:szCs w:val="24"/>
        </w:rPr>
      </w:pPr>
      <w:r w:rsidRPr="00A21BF3">
        <w:rPr>
          <w:rFonts w:ascii="Times New Roman" w:hAnsi="Times New Roman" w:cs="Times New Roman"/>
          <w:b/>
          <w:sz w:val="24"/>
          <w:szCs w:val="24"/>
        </w:rPr>
        <w:t>ВПД 1</w:t>
      </w:r>
      <w:r w:rsidR="003751D5" w:rsidRPr="00A21BF3">
        <w:rPr>
          <w:rFonts w:ascii="Times New Roman" w:eastAsia="Times New Roman" w:hAnsi="Times New Roman"/>
          <w:sz w:val="24"/>
          <w:szCs w:val="24"/>
        </w:rPr>
        <w:t xml:space="preserve"> </w:t>
      </w:r>
      <w:r w:rsidR="003751D5" w:rsidRPr="00A21BF3">
        <w:rPr>
          <w:rFonts w:ascii="Times New Roman" w:eastAsia="Times New Roman" w:hAnsi="Times New Roman"/>
          <w:b/>
          <w:sz w:val="24"/>
          <w:szCs w:val="24"/>
        </w:rPr>
        <w:t>Проектирование объектов садово-паркового и ландшафтного строительства.</w:t>
      </w:r>
    </w:p>
    <w:p w:rsidR="003751D5" w:rsidRPr="00A21BF3" w:rsidRDefault="00B256E8" w:rsidP="00D43687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A21BF3">
        <w:rPr>
          <w:rFonts w:ascii="Times New Roman" w:hAnsi="Times New Roman" w:cs="Times New Roman"/>
          <w:sz w:val="24"/>
          <w:szCs w:val="24"/>
        </w:rPr>
        <w:t xml:space="preserve">ПК 1.1. </w:t>
      </w:r>
      <w:r w:rsidR="003751D5" w:rsidRPr="00A21BF3">
        <w:rPr>
          <w:rFonts w:ascii="Times New Roman" w:hAnsi="Times New Roman"/>
          <w:spacing w:val="-1"/>
          <w:sz w:val="24"/>
          <w:szCs w:val="24"/>
        </w:rPr>
        <w:t>Проводить ландшафтный анализ и предпроектную</w:t>
      </w:r>
      <w:r w:rsidR="00A21BF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751D5" w:rsidRPr="00A21BF3">
        <w:rPr>
          <w:rFonts w:ascii="Times New Roman" w:hAnsi="Times New Roman" w:cs="Times New Roman"/>
          <w:spacing w:val="-1"/>
          <w:sz w:val="24"/>
          <w:szCs w:val="24"/>
        </w:rPr>
        <w:t>оценку объекта озеленения</w:t>
      </w:r>
      <w:r w:rsidR="003751D5" w:rsidRPr="00A21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735" w:rsidRPr="00A21BF3" w:rsidRDefault="00B256E8" w:rsidP="00D43687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A21BF3">
        <w:rPr>
          <w:rFonts w:ascii="Times New Roman" w:hAnsi="Times New Roman" w:cs="Times New Roman"/>
          <w:sz w:val="24"/>
          <w:szCs w:val="24"/>
        </w:rPr>
        <w:t>ПК 1.2.</w:t>
      </w:r>
      <w:r w:rsidR="003751D5" w:rsidRPr="00A21BF3">
        <w:rPr>
          <w:rFonts w:ascii="Times New Roman" w:hAnsi="Times New Roman"/>
          <w:spacing w:val="-1"/>
          <w:sz w:val="24"/>
          <w:szCs w:val="24"/>
        </w:rPr>
        <w:t xml:space="preserve"> Выполнять проектные чертежи объектов озеленения </w:t>
      </w:r>
      <w:r w:rsidR="003751D5" w:rsidRPr="00A21BF3">
        <w:rPr>
          <w:rFonts w:ascii="Times New Roman" w:hAnsi="Times New Roman" w:cs="Times New Roman"/>
          <w:spacing w:val="-1"/>
          <w:sz w:val="24"/>
          <w:szCs w:val="24"/>
        </w:rPr>
        <w:t>с использованием компьютерных программ</w:t>
      </w:r>
      <w:r w:rsidRPr="00A21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BF3" w:rsidRDefault="00B256E8" w:rsidP="00D4368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BF3">
        <w:rPr>
          <w:rFonts w:ascii="Times New Roman" w:hAnsi="Times New Roman" w:cs="Times New Roman"/>
          <w:sz w:val="24"/>
          <w:szCs w:val="24"/>
        </w:rPr>
        <w:t xml:space="preserve">ПК 1.3. </w:t>
      </w:r>
      <w:r w:rsidR="003751D5" w:rsidRPr="00A21BF3">
        <w:rPr>
          <w:rFonts w:ascii="Times New Roman" w:hAnsi="Times New Roman"/>
          <w:sz w:val="24"/>
          <w:szCs w:val="24"/>
        </w:rPr>
        <w:t>Разрабатывать проектно-сметную документацию</w:t>
      </w:r>
    </w:p>
    <w:p w:rsidR="003751D5" w:rsidRPr="00A21BF3" w:rsidRDefault="003751D5" w:rsidP="00D436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B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735" w:rsidRPr="00A21BF3" w:rsidRDefault="00B256E8" w:rsidP="00D436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BF3">
        <w:rPr>
          <w:rFonts w:ascii="Times New Roman" w:hAnsi="Times New Roman" w:cs="Times New Roman"/>
          <w:b/>
          <w:sz w:val="24"/>
          <w:szCs w:val="24"/>
        </w:rPr>
        <w:t xml:space="preserve">ВПД 2 </w:t>
      </w:r>
      <w:r w:rsidR="003751D5" w:rsidRPr="00A21BF3">
        <w:rPr>
          <w:rFonts w:ascii="Times New Roman" w:eastAsia="Times New Roman" w:hAnsi="Times New Roman"/>
          <w:b/>
          <w:sz w:val="24"/>
          <w:szCs w:val="24"/>
        </w:rPr>
        <w:t>Ведение работ по садово-парковому и ландшафтному строительству</w:t>
      </w:r>
    </w:p>
    <w:p w:rsidR="00950735" w:rsidRPr="00A21BF3" w:rsidRDefault="00B256E8" w:rsidP="00D436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BF3">
        <w:rPr>
          <w:rFonts w:ascii="Times New Roman" w:hAnsi="Times New Roman" w:cs="Times New Roman"/>
          <w:sz w:val="24"/>
          <w:szCs w:val="24"/>
        </w:rPr>
        <w:t>ПК 2.1</w:t>
      </w:r>
      <w:proofErr w:type="gramStart"/>
      <w:r w:rsidR="003751D5" w:rsidRPr="00A21BF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3751D5" w:rsidRPr="00A21BF3">
        <w:rPr>
          <w:rFonts w:ascii="Times New Roman" w:hAnsi="Times New Roman"/>
          <w:sz w:val="24"/>
          <w:szCs w:val="24"/>
        </w:rPr>
        <w:t>нализировать спрос на услуги садово-паркового и ландшафтного строительства</w:t>
      </w:r>
    </w:p>
    <w:p w:rsidR="00B256E8" w:rsidRPr="00A21BF3" w:rsidRDefault="00B256E8" w:rsidP="00D436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BF3">
        <w:rPr>
          <w:rFonts w:ascii="Times New Roman" w:hAnsi="Times New Roman" w:cs="Times New Roman"/>
          <w:sz w:val="24"/>
          <w:szCs w:val="24"/>
        </w:rPr>
        <w:t>ПК 2.2.</w:t>
      </w:r>
      <w:r w:rsidR="003751D5" w:rsidRPr="00A21BF3">
        <w:rPr>
          <w:rFonts w:ascii="Times New Roman" w:hAnsi="Times New Roman"/>
          <w:sz w:val="24"/>
          <w:szCs w:val="24"/>
        </w:rPr>
        <w:t xml:space="preserve"> Продвигать услуги по садово-парковому и ландшафтному строительству на рынке услуг</w:t>
      </w:r>
    </w:p>
    <w:p w:rsidR="00950735" w:rsidRPr="00A21BF3" w:rsidRDefault="00B256E8" w:rsidP="00D436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BF3">
        <w:rPr>
          <w:rFonts w:ascii="Times New Roman" w:hAnsi="Times New Roman" w:cs="Times New Roman"/>
          <w:sz w:val="24"/>
          <w:szCs w:val="24"/>
        </w:rPr>
        <w:t>ПК 2.3</w:t>
      </w:r>
      <w:proofErr w:type="gramStart"/>
      <w:r w:rsidR="003751D5" w:rsidRPr="00A21BF3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3751D5" w:rsidRPr="00A21BF3">
        <w:rPr>
          <w:rFonts w:ascii="Times New Roman" w:hAnsi="Times New Roman"/>
          <w:sz w:val="24"/>
          <w:szCs w:val="24"/>
        </w:rPr>
        <w:t>рганизовывать садово-парковые и ландшафтные работы</w:t>
      </w:r>
    </w:p>
    <w:p w:rsidR="00A21BF3" w:rsidRDefault="003751D5" w:rsidP="00D436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BF3">
        <w:rPr>
          <w:rFonts w:ascii="Times New Roman" w:hAnsi="Times New Roman" w:cs="Times New Roman"/>
          <w:sz w:val="24"/>
          <w:szCs w:val="24"/>
        </w:rPr>
        <w:t>ПК 2.4</w:t>
      </w:r>
      <w:proofErr w:type="gramStart"/>
      <w:r w:rsidRPr="00A21BF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21BF3">
        <w:rPr>
          <w:rFonts w:ascii="Times New Roman" w:hAnsi="Times New Roman"/>
          <w:sz w:val="24"/>
          <w:szCs w:val="24"/>
        </w:rPr>
        <w:t>онтролировать</w:t>
      </w:r>
      <w:r w:rsidRPr="00745FC3">
        <w:rPr>
          <w:rFonts w:ascii="Times New Roman" w:hAnsi="Times New Roman"/>
          <w:sz w:val="24"/>
          <w:szCs w:val="24"/>
        </w:rPr>
        <w:t xml:space="preserve"> и оценивать качество садово-парковых и ландшафтных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BF3" w:rsidRDefault="00A21BF3" w:rsidP="00D436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1D5" w:rsidRDefault="003751D5" w:rsidP="00D43687">
      <w:pPr>
        <w:pStyle w:val="ConsPlusNormal"/>
        <w:spacing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1BF3">
        <w:rPr>
          <w:rFonts w:ascii="Times New Roman" w:hAnsi="Times New Roman" w:cs="Times New Roman"/>
          <w:b/>
          <w:sz w:val="24"/>
          <w:szCs w:val="24"/>
        </w:rPr>
        <w:t xml:space="preserve">ВПД 3 </w:t>
      </w:r>
      <w:r w:rsidRPr="00A21BF3">
        <w:rPr>
          <w:rFonts w:ascii="Times New Roman" w:eastAsia="Times New Roman" w:hAnsi="Times New Roman"/>
          <w:b/>
          <w:sz w:val="24"/>
          <w:szCs w:val="24"/>
        </w:rPr>
        <w:t>Внедрение современных технологий садово-паркового и ландшафтного строительства</w:t>
      </w:r>
    </w:p>
    <w:p w:rsidR="00A21BF3" w:rsidRPr="00A21BF3" w:rsidRDefault="00A21BF3" w:rsidP="00D43687">
      <w:pPr>
        <w:pStyle w:val="ConsPlusNormal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21BF3">
        <w:rPr>
          <w:rFonts w:ascii="Times New Roman" w:eastAsia="Times New Roman" w:hAnsi="Times New Roman"/>
          <w:sz w:val="24"/>
          <w:szCs w:val="24"/>
        </w:rPr>
        <w:t>ПК 3.1</w:t>
      </w:r>
      <w:proofErr w:type="gramStart"/>
      <w:r w:rsidRPr="00A21BF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A21BF3">
        <w:rPr>
          <w:rFonts w:ascii="Times New Roman" w:hAnsi="Times New Roman"/>
          <w:sz w:val="24"/>
          <w:szCs w:val="24"/>
        </w:rPr>
        <w:t>оздавать базу данных о современных технологиях садово-паркового и ландшафтного строительства</w:t>
      </w:r>
      <w:r w:rsidRPr="00A21BF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21BF3" w:rsidRPr="00A21BF3" w:rsidRDefault="00A21BF3" w:rsidP="00D43687">
      <w:pPr>
        <w:pStyle w:val="ConsPlusNormal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21BF3">
        <w:rPr>
          <w:rFonts w:ascii="Times New Roman" w:eastAsia="Times New Roman" w:hAnsi="Times New Roman"/>
          <w:sz w:val="24"/>
          <w:szCs w:val="24"/>
        </w:rPr>
        <w:t>ПК 3.2</w:t>
      </w:r>
      <w:proofErr w:type="gramStart"/>
      <w:r w:rsidRPr="00A21BF3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A21BF3">
        <w:rPr>
          <w:rFonts w:ascii="Times New Roman" w:hAnsi="Times New Roman"/>
          <w:sz w:val="24"/>
          <w:szCs w:val="24"/>
        </w:rPr>
        <w:t>роводить апробацию современных технологий садово-паркового и ландшафтного строительства</w:t>
      </w:r>
    </w:p>
    <w:p w:rsidR="00A21BF3" w:rsidRPr="00A21BF3" w:rsidRDefault="00A21BF3" w:rsidP="00D436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BF3">
        <w:rPr>
          <w:rFonts w:ascii="Times New Roman" w:eastAsia="Times New Roman" w:hAnsi="Times New Roman"/>
          <w:sz w:val="24"/>
          <w:szCs w:val="24"/>
        </w:rPr>
        <w:t>ПК 3.3</w:t>
      </w:r>
      <w:proofErr w:type="gramStart"/>
      <w:r w:rsidRPr="00A21BF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21BF3">
        <w:rPr>
          <w:rFonts w:ascii="Times New Roman" w:hAnsi="Times New Roman"/>
          <w:sz w:val="24"/>
          <w:szCs w:val="24"/>
        </w:rPr>
        <w:t>онсультировать</w:t>
      </w:r>
      <w:r w:rsidRPr="00745FC3">
        <w:rPr>
          <w:rFonts w:ascii="Times New Roman" w:hAnsi="Times New Roman"/>
          <w:sz w:val="24"/>
          <w:szCs w:val="24"/>
        </w:rPr>
        <w:t xml:space="preserve"> заказчиков по вопросам современных технологий в садово-парковом и ландшафтном строительстве</w:t>
      </w:r>
    </w:p>
    <w:p w:rsidR="00950735" w:rsidRPr="00A21BF3" w:rsidRDefault="00B256E8" w:rsidP="00D436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B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6E8" w:rsidRPr="00287F47" w:rsidRDefault="003751D5" w:rsidP="00D436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1D5">
        <w:rPr>
          <w:rFonts w:ascii="Times New Roman" w:hAnsi="Times New Roman" w:cs="Times New Roman"/>
          <w:sz w:val="24"/>
          <w:szCs w:val="24"/>
        </w:rPr>
        <w:t>Т</w:t>
      </w:r>
      <w:r w:rsidR="00B256E8" w:rsidRPr="003751D5">
        <w:rPr>
          <w:rFonts w:ascii="Times New Roman" w:hAnsi="Times New Roman" w:cs="Times New Roman"/>
          <w:sz w:val="24"/>
          <w:szCs w:val="24"/>
        </w:rPr>
        <w:t>ехнолог</w:t>
      </w:r>
      <w:r w:rsidR="00B256E8" w:rsidRPr="00287F4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256E8" w:rsidRPr="00287F47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="00B256E8" w:rsidRPr="00287F47">
        <w:rPr>
          <w:rFonts w:ascii="Times New Roman" w:hAnsi="Times New Roman" w:cs="Times New Roman"/>
          <w:b/>
          <w:i/>
          <w:sz w:val="24"/>
          <w:szCs w:val="24"/>
        </w:rPr>
        <w:t>общими компетенциями</w:t>
      </w:r>
      <w:r w:rsidR="00B256E8" w:rsidRPr="00287F47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B256E8" w:rsidRPr="003751D5" w:rsidRDefault="00B256E8" w:rsidP="00D436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sz w:val="24"/>
          <w:szCs w:val="24"/>
        </w:rPr>
        <w:t xml:space="preserve"> </w:t>
      </w:r>
      <w:r w:rsidR="001A3208">
        <w:rPr>
          <w:rFonts w:ascii="Times New Roman" w:hAnsi="Times New Roman" w:cs="Times New Roman"/>
          <w:sz w:val="24"/>
          <w:szCs w:val="24"/>
        </w:rPr>
        <w:t xml:space="preserve">ОК </w:t>
      </w:r>
      <w:r w:rsidRPr="00287F47">
        <w:rPr>
          <w:rFonts w:ascii="Times New Roman" w:hAnsi="Times New Roman" w:cs="Times New Roman"/>
          <w:sz w:val="24"/>
          <w:szCs w:val="24"/>
        </w:rPr>
        <w:t xml:space="preserve">1. </w:t>
      </w:r>
      <w:r w:rsidRPr="003751D5">
        <w:rPr>
          <w:rFonts w:ascii="Times New Roman" w:hAnsi="Times New Roman" w:cs="Times New Roman"/>
          <w:sz w:val="24"/>
          <w:szCs w:val="24"/>
        </w:rPr>
        <w:t xml:space="preserve">Понимать сущность и социальную значимость своей будущей профессии, </w:t>
      </w:r>
      <w:r w:rsidRPr="003751D5">
        <w:rPr>
          <w:rFonts w:ascii="Times New Roman" w:hAnsi="Times New Roman" w:cs="Times New Roman"/>
          <w:sz w:val="24"/>
          <w:szCs w:val="24"/>
        </w:rPr>
        <w:lastRenderedPageBreak/>
        <w:t>проявлять к ней устойчивый интерес.</w:t>
      </w:r>
    </w:p>
    <w:p w:rsidR="00B256E8" w:rsidRPr="00287F47" w:rsidRDefault="001A3208" w:rsidP="00D436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  </w:t>
      </w:r>
      <w:r w:rsidR="00B256E8" w:rsidRPr="00287F47">
        <w:rPr>
          <w:rFonts w:ascii="Times New Roman" w:hAnsi="Times New Roman" w:cs="Times New Roman"/>
          <w:sz w:val="24"/>
          <w:szCs w:val="24"/>
        </w:rPr>
        <w:t xml:space="preserve">2. </w:t>
      </w:r>
      <w:r w:rsidR="003751D5" w:rsidRPr="00381159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950735" w:rsidRDefault="001A3208" w:rsidP="00D436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 </w:t>
      </w:r>
      <w:r w:rsidR="003751D5">
        <w:rPr>
          <w:rFonts w:ascii="Times New Roman" w:hAnsi="Times New Roman" w:cs="Times New Roman"/>
          <w:sz w:val="24"/>
          <w:szCs w:val="24"/>
        </w:rPr>
        <w:t>3.</w:t>
      </w:r>
      <w:r w:rsidR="003751D5" w:rsidRPr="003751D5">
        <w:rPr>
          <w:rFonts w:ascii="Times New Roman" w:hAnsi="Times New Roman" w:cs="Times New Roman"/>
          <w:sz w:val="24"/>
          <w:szCs w:val="24"/>
        </w:rPr>
        <w:t xml:space="preserve"> </w:t>
      </w:r>
      <w:r w:rsidR="003751D5" w:rsidRPr="00381159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</w:t>
      </w:r>
    </w:p>
    <w:p w:rsidR="003751D5" w:rsidRDefault="003751D5" w:rsidP="00D436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</w:t>
      </w:r>
      <w:r w:rsidRPr="003751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1159">
        <w:rPr>
          <w:rFonts w:ascii="Times New Roman" w:hAnsi="Times New Roman" w:cs="Times New Roman"/>
          <w:spacing w:val="-2"/>
          <w:sz w:val="24"/>
          <w:szCs w:val="24"/>
        </w:rPr>
        <w:t>Осуществлять</w:t>
      </w:r>
      <w:r w:rsidRPr="00381159">
        <w:rPr>
          <w:rFonts w:ascii="Times New Roman" w:hAnsi="Times New Roman" w:cs="Times New Roman"/>
          <w:sz w:val="24"/>
          <w:szCs w:val="24"/>
        </w:rPr>
        <w:t xml:space="preserve"> поиск и использование информации, необходимой  для эффективного выполнения профессиональных задач, профессионального и личностного развития.</w:t>
      </w:r>
    </w:p>
    <w:p w:rsidR="003751D5" w:rsidRDefault="003751D5" w:rsidP="005C7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 </w:t>
      </w:r>
      <w:r w:rsidRPr="00381159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</w:p>
    <w:p w:rsidR="003751D5" w:rsidRDefault="003751D5" w:rsidP="005C7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</w:t>
      </w:r>
      <w:r w:rsidRPr="003751D5">
        <w:rPr>
          <w:rFonts w:ascii="Times New Roman" w:hAnsi="Times New Roman" w:cs="Times New Roman"/>
          <w:sz w:val="24"/>
          <w:szCs w:val="24"/>
        </w:rPr>
        <w:t xml:space="preserve"> </w:t>
      </w:r>
      <w:r w:rsidRPr="00381159">
        <w:rPr>
          <w:rFonts w:ascii="Times New Roman" w:hAnsi="Times New Roman" w:cs="Times New Roman"/>
          <w:sz w:val="24"/>
          <w:szCs w:val="24"/>
        </w:rPr>
        <w:t>Работать в коллективе и в команде, эффективно общаться с коллегами, руководством, потребителями</w:t>
      </w:r>
    </w:p>
    <w:p w:rsidR="003751D5" w:rsidRDefault="003751D5" w:rsidP="005C7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</w:t>
      </w:r>
      <w:r w:rsidRPr="00381159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</w:t>
      </w:r>
    </w:p>
    <w:p w:rsidR="003751D5" w:rsidRDefault="003751D5" w:rsidP="003751D5">
      <w:pPr>
        <w:shd w:val="clear" w:color="auto" w:fill="FFFFFF"/>
        <w:tabs>
          <w:tab w:val="left" w:pos="1906"/>
          <w:tab w:val="left" w:pos="3427"/>
          <w:tab w:val="left" w:pos="5155"/>
          <w:tab w:val="left" w:pos="7843"/>
        </w:tabs>
        <w:spacing w:after="0"/>
        <w:ind w:right="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</w:t>
      </w:r>
      <w:r w:rsidRPr="00381159">
        <w:rPr>
          <w:rFonts w:ascii="Times New Roman" w:hAnsi="Times New Roman"/>
          <w:sz w:val="24"/>
          <w:szCs w:val="24"/>
        </w:rPr>
        <w:t>Самостоятельно определять задачи профессионального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159">
        <w:rPr>
          <w:rFonts w:ascii="Times New Roman" w:hAnsi="Times New Roman"/>
          <w:spacing w:val="-2"/>
          <w:sz w:val="24"/>
          <w:szCs w:val="24"/>
        </w:rPr>
        <w:t>личностного</w:t>
      </w:r>
      <w:r w:rsidRPr="00381159">
        <w:rPr>
          <w:rFonts w:ascii="Times New Roman" w:hAnsi="Times New Roman"/>
          <w:sz w:val="24"/>
          <w:szCs w:val="24"/>
        </w:rPr>
        <w:t xml:space="preserve"> </w:t>
      </w:r>
      <w:r w:rsidRPr="00381159">
        <w:rPr>
          <w:rFonts w:ascii="Times New Roman" w:hAnsi="Times New Roman"/>
          <w:spacing w:val="-2"/>
          <w:sz w:val="24"/>
          <w:szCs w:val="24"/>
        </w:rPr>
        <w:t>развития,</w:t>
      </w:r>
      <w:r w:rsidRPr="00381159">
        <w:rPr>
          <w:rFonts w:ascii="Times New Roman" w:hAnsi="Times New Roman"/>
          <w:sz w:val="24"/>
          <w:szCs w:val="24"/>
        </w:rPr>
        <w:t xml:space="preserve"> </w:t>
      </w:r>
      <w:r w:rsidRPr="00381159">
        <w:rPr>
          <w:rFonts w:ascii="Times New Roman" w:hAnsi="Times New Roman"/>
          <w:spacing w:val="-2"/>
          <w:sz w:val="24"/>
          <w:szCs w:val="24"/>
        </w:rPr>
        <w:t>заниматься</w:t>
      </w:r>
      <w:r w:rsidRPr="00381159">
        <w:rPr>
          <w:rFonts w:ascii="Times New Roman" w:hAnsi="Times New Roman"/>
          <w:sz w:val="24"/>
          <w:szCs w:val="24"/>
        </w:rPr>
        <w:t xml:space="preserve"> </w:t>
      </w:r>
      <w:r w:rsidRPr="00381159">
        <w:rPr>
          <w:rFonts w:ascii="Times New Roman" w:hAnsi="Times New Roman"/>
          <w:spacing w:val="-2"/>
          <w:sz w:val="24"/>
          <w:szCs w:val="24"/>
        </w:rPr>
        <w:t>самообразованием,</w:t>
      </w:r>
      <w:r w:rsidRPr="00381159">
        <w:rPr>
          <w:rFonts w:ascii="Times New Roman" w:hAnsi="Times New Roman"/>
          <w:sz w:val="24"/>
          <w:szCs w:val="24"/>
        </w:rPr>
        <w:t xml:space="preserve"> </w:t>
      </w:r>
      <w:r w:rsidRPr="00381159">
        <w:rPr>
          <w:rFonts w:ascii="Times New Roman" w:hAnsi="Times New Roman"/>
          <w:spacing w:val="-2"/>
          <w:sz w:val="24"/>
          <w:szCs w:val="24"/>
        </w:rPr>
        <w:t>осознанно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1159">
        <w:rPr>
          <w:rFonts w:ascii="Times New Roman" w:hAnsi="Times New Roman" w:cs="Times New Roman"/>
          <w:sz w:val="24"/>
          <w:szCs w:val="24"/>
        </w:rPr>
        <w:t>планировать повышение квалификации</w:t>
      </w:r>
    </w:p>
    <w:p w:rsidR="003751D5" w:rsidRPr="003751D5" w:rsidRDefault="003751D5" w:rsidP="003751D5">
      <w:pPr>
        <w:shd w:val="clear" w:color="auto" w:fill="FFFFFF"/>
        <w:tabs>
          <w:tab w:val="left" w:pos="1906"/>
          <w:tab w:val="left" w:pos="3427"/>
          <w:tab w:val="left" w:pos="5155"/>
          <w:tab w:val="left" w:pos="7843"/>
        </w:tabs>
        <w:spacing w:after="0"/>
        <w:ind w:right="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</w:t>
      </w:r>
      <w:r w:rsidRPr="003751D5">
        <w:rPr>
          <w:rFonts w:ascii="Times New Roman" w:hAnsi="Times New Roman" w:cs="Times New Roman"/>
          <w:sz w:val="24"/>
          <w:szCs w:val="24"/>
        </w:rPr>
        <w:t xml:space="preserve"> </w:t>
      </w:r>
      <w:r w:rsidRPr="00381159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</w:t>
      </w:r>
    </w:p>
    <w:p w:rsidR="00B05D82" w:rsidRPr="00287F47" w:rsidRDefault="00B05D82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1B04F3" w:rsidRPr="00287F47" w:rsidRDefault="006A2180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 xml:space="preserve">.2 Цели и задачи </w:t>
      </w:r>
      <w:r w:rsidR="00287F47">
        <w:rPr>
          <w:sz w:val="24"/>
          <w:szCs w:val="24"/>
        </w:rPr>
        <w:t>ГИА</w:t>
      </w:r>
    </w:p>
    <w:p w:rsidR="001B04F3" w:rsidRPr="00287F47" w:rsidRDefault="001B04F3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Целью проведения </w:t>
      </w:r>
      <w:r w:rsidR="00287F47">
        <w:rPr>
          <w:sz w:val="24"/>
          <w:szCs w:val="24"/>
        </w:rPr>
        <w:t xml:space="preserve">ГИА </w:t>
      </w:r>
      <w:r w:rsidRPr="00287F47">
        <w:rPr>
          <w:sz w:val="24"/>
          <w:szCs w:val="24"/>
        </w:rPr>
        <w:t>является определение соответствия результатов освоения обучающимися образовательной программы среднего профессионального образования требованиям федеральн</w:t>
      </w:r>
      <w:r w:rsidR="00734026">
        <w:rPr>
          <w:sz w:val="24"/>
          <w:szCs w:val="24"/>
        </w:rPr>
        <w:t>ого государственного образовательного стандарта</w:t>
      </w:r>
      <w:r w:rsidRPr="00287F47">
        <w:rPr>
          <w:sz w:val="24"/>
          <w:szCs w:val="24"/>
        </w:rPr>
        <w:t xml:space="preserve"> среднего профессионального образования </w:t>
      </w:r>
      <w:r w:rsidRPr="005C765A">
        <w:rPr>
          <w:sz w:val="24"/>
          <w:szCs w:val="24"/>
        </w:rPr>
        <w:t>по специальности,</w:t>
      </w:r>
      <w:r w:rsidRPr="00287F47">
        <w:rPr>
          <w:sz w:val="24"/>
          <w:szCs w:val="24"/>
        </w:rPr>
        <w:t xml:space="preserve"> с последующей выдачей документа государственного образца об уровне образования и квалификации.</w:t>
      </w:r>
    </w:p>
    <w:p w:rsidR="00391449" w:rsidRPr="00287F47" w:rsidRDefault="00391449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Проведение</w:t>
      </w:r>
      <w:r w:rsidR="00734026">
        <w:rPr>
          <w:sz w:val="24"/>
          <w:szCs w:val="24"/>
        </w:rPr>
        <w:t xml:space="preserve"> ГИА </w:t>
      </w:r>
      <w:r w:rsidR="007C1355" w:rsidRPr="00287F47">
        <w:rPr>
          <w:sz w:val="24"/>
          <w:szCs w:val="24"/>
        </w:rPr>
        <w:t>решает одновременно</w:t>
      </w:r>
      <w:r w:rsidR="003B44AE" w:rsidRPr="00287F47">
        <w:rPr>
          <w:sz w:val="24"/>
          <w:szCs w:val="24"/>
        </w:rPr>
        <w:t xml:space="preserve"> </w:t>
      </w:r>
      <w:r w:rsidRPr="00287F47">
        <w:rPr>
          <w:sz w:val="24"/>
          <w:szCs w:val="24"/>
        </w:rPr>
        <w:t xml:space="preserve">целый комплекс </w:t>
      </w:r>
      <w:r w:rsidRPr="00287F47">
        <w:rPr>
          <w:b/>
          <w:i/>
          <w:sz w:val="24"/>
          <w:szCs w:val="24"/>
        </w:rPr>
        <w:t>задач:</w:t>
      </w:r>
    </w:p>
    <w:p w:rsidR="00391449" w:rsidRPr="00287F47" w:rsidRDefault="00391449" w:rsidP="005C765A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ориентирует каждого преподавателя и студента на конечный результат;</w:t>
      </w:r>
    </w:p>
    <w:p w:rsidR="00391449" w:rsidRPr="00287F47" w:rsidRDefault="00391449" w:rsidP="005C765A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позволяет в комплексе повысить качество учебного процесса, качество подготовки </w:t>
      </w:r>
      <w:r w:rsidR="00734026">
        <w:rPr>
          <w:sz w:val="24"/>
          <w:szCs w:val="24"/>
        </w:rPr>
        <w:t>и</w:t>
      </w:r>
      <w:r w:rsidRPr="00287F47">
        <w:rPr>
          <w:sz w:val="24"/>
          <w:szCs w:val="24"/>
        </w:rPr>
        <w:t xml:space="preserve"> объективность оценки подготовленности выпускников;</w:t>
      </w:r>
    </w:p>
    <w:p w:rsidR="00391449" w:rsidRPr="00287F47" w:rsidRDefault="00391449" w:rsidP="005C765A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B05D82" w:rsidRDefault="00391449" w:rsidP="005C765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расширяет полученные знания за счет изучения новейших практических разработок и проведения исслед</w:t>
      </w:r>
      <w:r w:rsidR="00734026">
        <w:rPr>
          <w:sz w:val="24"/>
          <w:szCs w:val="24"/>
        </w:rPr>
        <w:t>ований в профессиональной сфере.</w:t>
      </w:r>
    </w:p>
    <w:p w:rsidR="000B7EFF" w:rsidRDefault="000B7EFF" w:rsidP="005C765A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0B7EFF" w:rsidRDefault="000B7EFF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7EFF">
        <w:rPr>
          <w:sz w:val="24"/>
          <w:szCs w:val="24"/>
        </w:rPr>
        <w:t xml:space="preserve">2.3. Количество часов, отводимое на </w:t>
      </w:r>
      <w:r>
        <w:rPr>
          <w:sz w:val="24"/>
          <w:szCs w:val="24"/>
        </w:rPr>
        <w:t>ГИА</w:t>
      </w:r>
    </w:p>
    <w:p w:rsidR="000B7EFF" w:rsidRPr="00287F47" w:rsidRDefault="000B7EFF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Всего </w:t>
      </w:r>
      <w:r w:rsidRPr="00A21BF3">
        <w:rPr>
          <w:sz w:val="24"/>
          <w:szCs w:val="24"/>
        </w:rPr>
        <w:t>6 недель</w:t>
      </w:r>
      <w:r w:rsidRPr="00287F47">
        <w:rPr>
          <w:sz w:val="24"/>
          <w:szCs w:val="24"/>
        </w:rPr>
        <w:t>, в том числе:</w:t>
      </w:r>
    </w:p>
    <w:p w:rsidR="000B7EFF" w:rsidRPr="00287F47" w:rsidRDefault="000B7EFF" w:rsidP="005C765A">
      <w:pPr>
        <w:pStyle w:val="20"/>
        <w:numPr>
          <w:ilvl w:val="0"/>
          <w:numId w:val="18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i/>
          <w:color w:val="FF0000"/>
          <w:sz w:val="24"/>
          <w:szCs w:val="24"/>
        </w:rPr>
      </w:pPr>
      <w:r w:rsidRPr="00287F47">
        <w:rPr>
          <w:sz w:val="24"/>
          <w:szCs w:val="24"/>
        </w:rPr>
        <w:t xml:space="preserve">выполнение выпускной квалификационной работы </w:t>
      </w:r>
      <w:r w:rsidRPr="00A21BF3">
        <w:rPr>
          <w:sz w:val="24"/>
          <w:szCs w:val="24"/>
        </w:rPr>
        <w:t xml:space="preserve">- </w:t>
      </w:r>
      <w:r w:rsidRPr="00A21BF3">
        <w:rPr>
          <w:i/>
          <w:sz w:val="24"/>
          <w:szCs w:val="24"/>
        </w:rPr>
        <w:t>4 недели</w:t>
      </w:r>
      <w:r w:rsidRPr="00287F47">
        <w:rPr>
          <w:i/>
          <w:color w:val="FF0000"/>
          <w:sz w:val="24"/>
          <w:szCs w:val="24"/>
        </w:rPr>
        <w:t>;</w:t>
      </w:r>
    </w:p>
    <w:p w:rsidR="000B7EFF" w:rsidRPr="00A21BF3" w:rsidRDefault="000B7EFF" w:rsidP="005C765A">
      <w:pPr>
        <w:pStyle w:val="20"/>
        <w:numPr>
          <w:ilvl w:val="0"/>
          <w:numId w:val="18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защита выпускной квалификационной работы </w:t>
      </w:r>
      <w:r w:rsidRPr="00A21BF3">
        <w:rPr>
          <w:i/>
          <w:sz w:val="24"/>
          <w:szCs w:val="24"/>
        </w:rPr>
        <w:t>- 2 недели.</w:t>
      </w:r>
    </w:p>
    <w:p w:rsidR="000B7EFF" w:rsidRDefault="000B7EFF" w:rsidP="005C765A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7C1355" w:rsidRDefault="000B7EFF" w:rsidP="00A16EA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B7EFF">
        <w:rPr>
          <w:sz w:val="24"/>
          <w:szCs w:val="24"/>
        </w:rPr>
        <w:t xml:space="preserve">СТРУКТУРА И СОДЕРЖАНИЕ </w:t>
      </w:r>
      <w:r w:rsidR="005C765A">
        <w:rPr>
          <w:sz w:val="24"/>
          <w:szCs w:val="24"/>
        </w:rPr>
        <w:t>ГИА</w:t>
      </w:r>
    </w:p>
    <w:p w:rsidR="003A408F" w:rsidRDefault="003A408F" w:rsidP="00A16EA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A21BF3" w:rsidRDefault="000B7EFF" w:rsidP="005C765A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2B4D0D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1</w:t>
      </w:r>
      <w:r w:rsidRPr="002B4D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E218D">
        <w:rPr>
          <w:sz w:val="24"/>
          <w:szCs w:val="24"/>
        </w:rPr>
        <w:t xml:space="preserve">Форма проведения ГИА – </w:t>
      </w:r>
      <w:r w:rsidRPr="00D82AEE">
        <w:rPr>
          <w:b/>
          <w:sz w:val="24"/>
          <w:szCs w:val="24"/>
        </w:rPr>
        <w:t xml:space="preserve">защита </w:t>
      </w:r>
      <w:proofErr w:type="gramStart"/>
      <w:r w:rsidRPr="00D82AEE">
        <w:rPr>
          <w:b/>
          <w:sz w:val="24"/>
          <w:szCs w:val="24"/>
        </w:rPr>
        <w:t>выпускной</w:t>
      </w:r>
      <w:proofErr w:type="gramEnd"/>
      <w:r w:rsidRPr="00D82AEE">
        <w:rPr>
          <w:b/>
          <w:sz w:val="24"/>
          <w:szCs w:val="24"/>
        </w:rPr>
        <w:t xml:space="preserve"> квалификационной работы</w:t>
      </w:r>
      <w:bookmarkStart w:id="1" w:name="bookmark11"/>
      <w:r w:rsidR="00A21BF3">
        <w:rPr>
          <w:b/>
          <w:sz w:val="24"/>
          <w:szCs w:val="24"/>
        </w:rPr>
        <w:t>.</w:t>
      </w:r>
    </w:p>
    <w:p w:rsidR="000B7EFF" w:rsidRPr="00D82AEE" w:rsidRDefault="00A50524" w:rsidP="005C765A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0E218D">
        <w:rPr>
          <w:b/>
          <w:sz w:val="24"/>
          <w:szCs w:val="24"/>
        </w:rPr>
        <w:t>3.2</w:t>
      </w:r>
      <w:r w:rsidR="000B7EFF" w:rsidRPr="000E218D">
        <w:rPr>
          <w:sz w:val="24"/>
          <w:szCs w:val="24"/>
        </w:rPr>
        <w:t xml:space="preserve">. Вид </w:t>
      </w:r>
      <w:bookmarkEnd w:id="1"/>
      <w:r w:rsidR="000B7EFF" w:rsidRPr="000E218D">
        <w:rPr>
          <w:sz w:val="24"/>
          <w:szCs w:val="24"/>
        </w:rPr>
        <w:t xml:space="preserve">выпускной </w:t>
      </w:r>
      <w:proofErr w:type="gramStart"/>
      <w:r w:rsidR="000B7EFF" w:rsidRPr="000E218D">
        <w:rPr>
          <w:sz w:val="24"/>
          <w:szCs w:val="24"/>
        </w:rPr>
        <w:t>квалификационной</w:t>
      </w:r>
      <w:proofErr w:type="gramEnd"/>
      <w:r w:rsidR="000B7EFF" w:rsidRPr="000E218D">
        <w:rPr>
          <w:sz w:val="24"/>
          <w:szCs w:val="24"/>
        </w:rPr>
        <w:t xml:space="preserve"> работы</w:t>
      </w:r>
      <w:r w:rsidR="00E31AFF">
        <w:rPr>
          <w:sz w:val="24"/>
          <w:szCs w:val="24"/>
        </w:rPr>
        <w:t xml:space="preserve"> (далее – ВКР)</w:t>
      </w:r>
      <w:r w:rsidR="000B7EFF" w:rsidRPr="000E218D">
        <w:rPr>
          <w:sz w:val="24"/>
          <w:szCs w:val="24"/>
        </w:rPr>
        <w:t xml:space="preserve"> </w:t>
      </w:r>
      <w:r w:rsidR="000B7EFF" w:rsidRPr="000E218D">
        <w:rPr>
          <w:b/>
          <w:bCs/>
          <w:sz w:val="24"/>
          <w:szCs w:val="24"/>
        </w:rPr>
        <w:t xml:space="preserve">– </w:t>
      </w:r>
      <w:r w:rsidR="00A21BF3">
        <w:rPr>
          <w:b/>
          <w:sz w:val="24"/>
          <w:szCs w:val="24"/>
        </w:rPr>
        <w:t>дипломный проект</w:t>
      </w:r>
      <w:r w:rsidR="000E218D" w:rsidRPr="00D82AEE">
        <w:rPr>
          <w:b/>
          <w:sz w:val="24"/>
          <w:szCs w:val="24"/>
        </w:rPr>
        <w:t xml:space="preserve"> </w:t>
      </w:r>
    </w:p>
    <w:p w:rsidR="000B7EFF" w:rsidRPr="00A21BF3" w:rsidRDefault="00A50524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 xml:space="preserve">3.3. </w:t>
      </w:r>
      <w:r w:rsidR="000B7EFF" w:rsidRPr="00A50524">
        <w:rPr>
          <w:b w:val="0"/>
          <w:bCs w:val="0"/>
          <w:sz w:val="24"/>
          <w:szCs w:val="24"/>
        </w:rPr>
        <w:t xml:space="preserve">Объем времени и сроки проведения каждой формы ГИА: </w:t>
      </w:r>
      <w:r w:rsidR="000B7EFF" w:rsidRPr="00A21BF3">
        <w:rPr>
          <w:b w:val="0"/>
          <w:bCs w:val="0"/>
          <w:sz w:val="24"/>
          <w:szCs w:val="24"/>
        </w:rPr>
        <w:t>6 недель (с 18 мая по 28 июня 201</w:t>
      </w:r>
      <w:r w:rsidRPr="00A21BF3">
        <w:rPr>
          <w:b w:val="0"/>
          <w:bCs w:val="0"/>
          <w:sz w:val="24"/>
          <w:szCs w:val="24"/>
        </w:rPr>
        <w:t>8</w:t>
      </w:r>
      <w:r w:rsidR="000B7EFF" w:rsidRPr="00A21BF3">
        <w:rPr>
          <w:b w:val="0"/>
          <w:bCs w:val="0"/>
          <w:sz w:val="24"/>
          <w:szCs w:val="24"/>
        </w:rPr>
        <w:t xml:space="preserve"> г.)</w:t>
      </w:r>
    </w:p>
    <w:p w:rsidR="00A50524" w:rsidRPr="00A21BF3" w:rsidRDefault="00A50524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i/>
          <w:sz w:val="24"/>
          <w:szCs w:val="24"/>
        </w:rPr>
      </w:pPr>
      <w:r w:rsidRPr="00A21BF3">
        <w:rPr>
          <w:bCs w:val="0"/>
          <w:sz w:val="24"/>
          <w:szCs w:val="24"/>
        </w:rPr>
        <w:t>3.4.</w:t>
      </w:r>
      <w:r w:rsidRPr="00A21BF3">
        <w:rPr>
          <w:b w:val="0"/>
          <w:bCs w:val="0"/>
          <w:sz w:val="24"/>
          <w:szCs w:val="24"/>
        </w:rPr>
        <w:t xml:space="preserve"> </w:t>
      </w:r>
      <w:r w:rsidR="000B7EFF" w:rsidRPr="00A21BF3">
        <w:rPr>
          <w:b w:val="0"/>
          <w:bCs w:val="0"/>
          <w:sz w:val="24"/>
          <w:szCs w:val="24"/>
        </w:rPr>
        <w:t xml:space="preserve">Сроки проведения каждой формы ГИА регламентированы Календарным </w:t>
      </w:r>
      <w:r w:rsidR="00D82AEE" w:rsidRPr="00A21BF3">
        <w:rPr>
          <w:b w:val="0"/>
          <w:bCs w:val="0"/>
          <w:sz w:val="24"/>
          <w:szCs w:val="24"/>
        </w:rPr>
        <w:t xml:space="preserve">учебным </w:t>
      </w:r>
      <w:r w:rsidR="000B7EFF" w:rsidRPr="00A21BF3">
        <w:rPr>
          <w:b w:val="0"/>
          <w:bCs w:val="0"/>
          <w:sz w:val="24"/>
          <w:szCs w:val="24"/>
        </w:rPr>
        <w:t xml:space="preserve">графиком </w:t>
      </w:r>
      <w:r w:rsidRPr="00A21BF3">
        <w:rPr>
          <w:b w:val="0"/>
          <w:bCs w:val="0"/>
          <w:sz w:val="24"/>
          <w:szCs w:val="24"/>
        </w:rPr>
        <w:t>на текущий учебный год: 2 недели (с 15 июня  2018 г. по 28 июня 2018 г).</w:t>
      </w:r>
      <w:r w:rsidRPr="00A21BF3">
        <w:rPr>
          <w:b w:val="0"/>
          <w:bCs w:val="0"/>
          <w:i/>
          <w:sz w:val="24"/>
          <w:szCs w:val="24"/>
        </w:rPr>
        <w:t xml:space="preserve">  </w:t>
      </w:r>
    </w:p>
    <w:p w:rsidR="00E31AFF" w:rsidRDefault="00E31AFF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Cs w:val="0"/>
          <w:sz w:val="24"/>
          <w:szCs w:val="24"/>
        </w:rPr>
      </w:pPr>
      <w:r w:rsidRPr="00A21BF3">
        <w:rPr>
          <w:bCs w:val="0"/>
          <w:sz w:val="24"/>
          <w:szCs w:val="24"/>
        </w:rPr>
        <w:t>3.5.</w:t>
      </w:r>
      <w:r w:rsidRPr="00A21BF3">
        <w:rPr>
          <w:b w:val="0"/>
          <w:bCs w:val="0"/>
          <w:sz w:val="24"/>
          <w:szCs w:val="24"/>
        </w:rPr>
        <w:t xml:space="preserve"> Программа ГИА, требования к ВКР, а также критерии оценки знаний доводятся</w:t>
      </w:r>
      <w:r w:rsidRPr="00E31AFF">
        <w:rPr>
          <w:b w:val="0"/>
          <w:bCs w:val="0"/>
          <w:sz w:val="24"/>
          <w:szCs w:val="24"/>
        </w:rPr>
        <w:t xml:space="preserve"> до сведения обучающихся, не </w:t>
      </w:r>
      <w:proofErr w:type="gramStart"/>
      <w:r w:rsidRPr="00E31AFF">
        <w:rPr>
          <w:b w:val="0"/>
          <w:bCs w:val="0"/>
          <w:sz w:val="24"/>
          <w:szCs w:val="24"/>
        </w:rPr>
        <w:t>позднее</w:t>
      </w:r>
      <w:proofErr w:type="gramEnd"/>
      <w:r w:rsidRPr="00E31AFF">
        <w:rPr>
          <w:b w:val="0"/>
          <w:bCs w:val="0"/>
          <w:sz w:val="24"/>
          <w:szCs w:val="24"/>
        </w:rPr>
        <w:t xml:space="preserve"> чем за шесть месяцев до начала ГИА.</w:t>
      </w:r>
      <w:r w:rsidR="003B1393">
        <w:rPr>
          <w:b w:val="0"/>
          <w:bCs w:val="0"/>
          <w:sz w:val="24"/>
          <w:szCs w:val="24"/>
        </w:rPr>
        <w:t xml:space="preserve"> </w:t>
      </w:r>
      <w:r w:rsidR="003B1393" w:rsidRPr="00F47B6D">
        <w:rPr>
          <w:b w:val="0"/>
          <w:bCs w:val="0"/>
          <w:sz w:val="24"/>
          <w:szCs w:val="24"/>
        </w:rPr>
        <w:t>(</w:t>
      </w:r>
      <w:r w:rsidR="00F47B6D" w:rsidRPr="00F47B6D">
        <w:rPr>
          <w:b w:val="0"/>
          <w:bCs w:val="0"/>
          <w:sz w:val="24"/>
          <w:szCs w:val="24"/>
        </w:rPr>
        <w:t xml:space="preserve">Протокол ознакомления с программой ГИА – </w:t>
      </w:r>
      <w:r w:rsidR="003B1393" w:rsidRPr="005D6741">
        <w:rPr>
          <w:b w:val="0"/>
          <w:bCs w:val="0"/>
          <w:i/>
          <w:sz w:val="24"/>
          <w:szCs w:val="24"/>
        </w:rPr>
        <w:t>Приложение</w:t>
      </w:r>
      <w:r w:rsidR="00F47B6D" w:rsidRPr="005D6741">
        <w:rPr>
          <w:b w:val="0"/>
          <w:bCs w:val="0"/>
          <w:i/>
          <w:sz w:val="24"/>
          <w:szCs w:val="24"/>
        </w:rPr>
        <w:t xml:space="preserve"> </w:t>
      </w:r>
      <w:r w:rsidR="007B36D1">
        <w:rPr>
          <w:b w:val="0"/>
          <w:bCs w:val="0"/>
          <w:i/>
          <w:sz w:val="24"/>
          <w:szCs w:val="24"/>
        </w:rPr>
        <w:t>3</w:t>
      </w:r>
      <w:r w:rsidR="003B1393" w:rsidRPr="005D6741">
        <w:rPr>
          <w:b w:val="0"/>
          <w:bCs w:val="0"/>
          <w:sz w:val="24"/>
          <w:szCs w:val="24"/>
        </w:rPr>
        <w:t>)</w:t>
      </w:r>
    </w:p>
    <w:p w:rsidR="003B1393" w:rsidRPr="00E31AFF" w:rsidRDefault="003B1393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3B1393">
        <w:rPr>
          <w:bCs w:val="0"/>
          <w:sz w:val="24"/>
          <w:szCs w:val="24"/>
        </w:rPr>
        <w:t>3.6.</w:t>
      </w:r>
      <w:r>
        <w:rPr>
          <w:b w:val="0"/>
          <w:bCs w:val="0"/>
          <w:sz w:val="24"/>
          <w:szCs w:val="24"/>
        </w:rPr>
        <w:t xml:space="preserve"> </w:t>
      </w:r>
      <w:r w:rsidRPr="00287F47">
        <w:rPr>
          <w:b w:val="0"/>
          <w:bCs w:val="0"/>
          <w:sz w:val="24"/>
          <w:szCs w:val="24"/>
        </w:rPr>
        <w:t xml:space="preserve">Необходимым условием допуска к ГИА является представление документов, подтверждающих освоение выпускниками </w:t>
      </w:r>
      <w:r>
        <w:rPr>
          <w:b w:val="0"/>
          <w:bCs w:val="0"/>
          <w:sz w:val="24"/>
          <w:szCs w:val="24"/>
        </w:rPr>
        <w:t xml:space="preserve">знаний по дисциплинам, </w:t>
      </w:r>
      <w:r w:rsidRPr="00287F47">
        <w:rPr>
          <w:b w:val="0"/>
          <w:bCs w:val="0"/>
          <w:sz w:val="24"/>
          <w:szCs w:val="24"/>
        </w:rPr>
        <w:t>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</w:t>
      </w:r>
      <w:r>
        <w:rPr>
          <w:b w:val="0"/>
          <w:bCs w:val="0"/>
          <w:sz w:val="24"/>
          <w:szCs w:val="24"/>
        </w:rPr>
        <w:t>.</w:t>
      </w:r>
    </w:p>
    <w:p w:rsidR="00A50524" w:rsidRPr="00A50524" w:rsidRDefault="00A50524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A50524">
        <w:rPr>
          <w:bCs w:val="0"/>
          <w:sz w:val="24"/>
          <w:szCs w:val="24"/>
        </w:rPr>
        <w:t>3.</w:t>
      </w:r>
      <w:r w:rsidR="003B1393">
        <w:rPr>
          <w:bCs w:val="0"/>
          <w:sz w:val="24"/>
          <w:szCs w:val="24"/>
        </w:rPr>
        <w:t>7</w:t>
      </w:r>
      <w:r w:rsidRPr="00A50524">
        <w:rPr>
          <w:bCs w:val="0"/>
          <w:sz w:val="24"/>
          <w:szCs w:val="24"/>
        </w:rPr>
        <w:t>.</w:t>
      </w:r>
      <w:r w:rsidRPr="00A50524">
        <w:rPr>
          <w:b w:val="0"/>
          <w:bCs w:val="0"/>
          <w:sz w:val="24"/>
          <w:szCs w:val="24"/>
        </w:rPr>
        <w:t xml:space="preserve"> Содержание </w:t>
      </w:r>
      <w:r>
        <w:rPr>
          <w:b w:val="0"/>
          <w:bCs w:val="0"/>
          <w:sz w:val="24"/>
          <w:szCs w:val="24"/>
        </w:rPr>
        <w:t>ГИА</w:t>
      </w:r>
      <w:r w:rsidRPr="00A50524">
        <w:rPr>
          <w:b w:val="0"/>
          <w:bCs w:val="0"/>
          <w:sz w:val="24"/>
          <w:szCs w:val="24"/>
        </w:rPr>
        <w:t xml:space="preserve"> </w:t>
      </w:r>
    </w:p>
    <w:p w:rsidR="00A50524" w:rsidRPr="00A21BF3" w:rsidRDefault="000E218D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iCs/>
          <w:sz w:val="24"/>
          <w:szCs w:val="24"/>
        </w:rPr>
      </w:pPr>
      <w:r w:rsidRPr="00A21BF3">
        <w:rPr>
          <w:iCs/>
          <w:sz w:val="24"/>
          <w:szCs w:val="24"/>
        </w:rPr>
        <w:t xml:space="preserve">Перечень тем ВКР 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6379"/>
        <w:gridCol w:w="1843"/>
        <w:gridCol w:w="1169"/>
      </w:tblGrid>
      <w:tr w:rsidR="00A50524" w:rsidRPr="00DB336E" w:rsidTr="003A408F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выпускной квалификационной работы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="003A408F">
              <w:rPr>
                <w:sz w:val="28"/>
              </w:rPr>
              <w:t xml:space="preserve"> </w:t>
            </w:r>
            <w:r w:rsidRPr="00DB336E">
              <w:rPr>
                <w:b/>
                <w:sz w:val="20"/>
                <w:szCs w:val="20"/>
              </w:rPr>
              <w:t>профессиональных модулей, отражаемых в работе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A50524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A50524" w:rsidRPr="00DB336E" w:rsidTr="003A408F">
        <w:trPr>
          <w:trHeight w:hRule="exact" w:val="5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50524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Сортовое разнообразие  Сирени обыкновенной и её использование в озеленении территории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50524" w:rsidRPr="006C6D7B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FFFF"/>
          </w:tcPr>
          <w:p w:rsidR="00A50524" w:rsidRPr="006C6D7B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A50524" w:rsidRPr="00DB336E" w:rsidTr="003A408F">
        <w:trPr>
          <w:trHeight w:hRule="exact" w:val="5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50524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 xml:space="preserve">Видовое разнообразие однолетних цветочных культур и их использование в </w:t>
            </w:r>
            <w:proofErr w:type="spellStart"/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озеленениитерритории</w:t>
            </w:r>
            <w:proofErr w:type="spellEnd"/>
            <w:r w:rsidRPr="00A21BF3">
              <w:rPr>
                <w:rFonts w:ascii="Times New Roman" w:hAnsi="Times New Roman" w:cs="Times New Roman"/>
                <w:sz w:val="24"/>
                <w:szCs w:val="24"/>
              </w:rPr>
              <w:t xml:space="preserve"> ГБПОУ МО Щелковский колледж (ГСП)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50524" w:rsidRPr="00DB336E" w:rsidTr="003A408F">
        <w:trPr>
          <w:trHeight w:hRule="exact"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50524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 xml:space="preserve">Сортовое разнообразие Настурции и </w:t>
            </w:r>
            <w:proofErr w:type="spellStart"/>
            <w:proofErr w:type="gramStart"/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ёиспользование</w:t>
            </w:r>
            <w:proofErr w:type="spellEnd"/>
            <w:r w:rsidRPr="00A21BF3">
              <w:rPr>
                <w:rFonts w:ascii="Times New Roman" w:hAnsi="Times New Roman" w:cs="Times New Roman"/>
                <w:sz w:val="24"/>
                <w:szCs w:val="24"/>
              </w:rPr>
              <w:t xml:space="preserve"> в озеленении территории ГБПОУ МО Щелковский колледж (ГСП)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50524" w:rsidRPr="00DB336E" w:rsidTr="003A408F">
        <w:trPr>
          <w:trHeight w:hRule="exact" w:val="56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50524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Видовое и сортовое разнообразие рода Флокс и их использование в озеленении территории ГБПОУ МО Щелковский колледж (ГСП)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50524" w:rsidRPr="00DB336E" w:rsidTr="003A408F">
        <w:trPr>
          <w:trHeight w:hRule="exact" w:val="57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50524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Видовое и сортовое разнообразие Ивы  и её использование в озеленении территории ГБПОУ МО Щелковский колледж (ГСП)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3A408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Проект благоустройства и реконструкции стадиона на территории ГБПОУ МО Щелковский колледж (ГСП)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3A408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Видовое и сортовое разнообразие Лилейника и его использование в пейзажных цветниках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3A408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Видовое и сортовое разнообразие Нарцисс  и их использование в ландшафтном дизайне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3A408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Видовое разнообразие Гортенз</w:t>
            </w:r>
            <w:proofErr w:type="gramStart"/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ии  и её</w:t>
            </w:r>
            <w:proofErr w:type="gramEnd"/>
            <w:r w:rsidRPr="00A21BF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 озеленении территории ГБПОУ МО Щелковский колледж (ГСП)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3A408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Видовое и сортовое разнообразие Суккулентов  и их использование в ландшафтном дизайне.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3A408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Виды вересковых культур и их использование в ландшафтном и садово-парковом строительстве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3A408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Гейхер</w:t>
            </w:r>
            <w:proofErr w:type="spellEnd"/>
            <w:r w:rsidRPr="00A21BF3">
              <w:rPr>
                <w:rFonts w:ascii="Times New Roman" w:hAnsi="Times New Roman" w:cs="Times New Roman"/>
                <w:sz w:val="24"/>
                <w:szCs w:val="24"/>
              </w:rPr>
              <w:t xml:space="preserve"> и их использование в ландшафтном и садово-парковом строительстве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3A408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Особенности создания каменистого сада в условиях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3A408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стадиона «Автомобилист» расположенного по адресу: г</w:t>
            </w:r>
            <w:proofErr w:type="gramStart"/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осква, САО, ул.Вятская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3A408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Благоустройство северной части территории объекта культурного наследия  «Чапаевский парк» расположенного  по адресу: г</w:t>
            </w:r>
            <w:proofErr w:type="gramStart"/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осква, САО, Ленинградский проспект вл.59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3A408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Благоустройство южной части территории объекта культурного наследия  «Чапаевский парк» расположенного по адресу: г</w:t>
            </w:r>
            <w:proofErr w:type="gramStart"/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осква, САО, Ленинградский проспект вл.59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3A408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Благоустройство южной части территории  природно-исторического парка «Останкино» расположенного по адресу: г</w:t>
            </w:r>
            <w:proofErr w:type="gramStart"/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21BF3">
              <w:rPr>
                <w:rFonts w:ascii="Times New Roman" w:hAnsi="Times New Roman" w:cs="Times New Roman"/>
                <w:sz w:val="24"/>
                <w:szCs w:val="24"/>
              </w:rPr>
              <w:t xml:space="preserve">осква, ул. 1-я Останкинская 5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3A408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Благоустройство северной части территории  природно-исторического парка «Останкино» расположенного по адресу: г</w:t>
            </w:r>
            <w:proofErr w:type="gramStart"/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21BF3">
              <w:rPr>
                <w:rFonts w:ascii="Times New Roman" w:hAnsi="Times New Roman" w:cs="Times New Roman"/>
                <w:sz w:val="24"/>
                <w:szCs w:val="24"/>
              </w:rPr>
              <w:t xml:space="preserve">осква, ул. 1-я Останкинская 5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3A408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Проект реконструкции зеленых насаждений и элементов благоустройства фрагмента территории ГБПОУ МО Щелковский колледж (ГСП)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3A408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Организация оранжереи декоративных культур на территории ГБПОУ МО Щелковский колледж (ГСП)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3A408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Хвойные виды декоративных растений и их использование в озеленении территории ГБПОУ МО Щелковский колледж (ГСП)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3A408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Видовое и сортовое разнообразие Дерена и его применение в озеленении территории ГБПОУ МО Щелковский колледж (ГСП)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3A408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реконструкции зеленых насаждений и элементов благоустройства мечети им. Имама </w:t>
            </w:r>
            <w:proofErr w:type="spellStart"/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Равиля</w:t>
            </w:r>
            <w:proofErr w:type="spellEnd"/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, расположенной по адресу: г</w:t>
            </w:r>
            <w:proofErr w:type="gramStart"/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елково, ул. Советская,10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3A408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Проект реконструкции зеленых насаждений и элементов благоустройства фрагмента территории ГБПОУ МО Щелковский колледж (ГСП)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3A408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Виды почвопокровных растений и их использование в озеленении территории ГБПОУ МО Щелковский колледж (ГСП)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3A408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A21BF3" w:rsidRDefault="00A21BF3" w:rsidP="00A21BF3">
            <w:pPr>
              <w:spacing w:after="0" w:line="240" w:lineRule="auto"/>
              <w:ind w:left="13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sz w:val="24"/>
                <w:szCs w:val="24"/>
              </w:rPr>
              <w:t>Теневыносливые виды декоративных растений и их использование в озеленении территории ГБПОУ МО Щелковский колледж (ГСП).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B1393" w:rsidRDefault="003B1393" w:rsidP="005C765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E218D" w:rsidRDefault="000E218D" w:rsidP="005C765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A408F" w:rsidRDefault="003A408F" w:rsidP="005C765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A408F" w:rsidRDefault="003A408F" w:rsidP="005C765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A408F" w:rsidRDefault="003A408F" w:rsidP="005C765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A408F" w:rsidRDefault="003A408F" w:rsidP="005C765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A408F" w:rsidRDefault="003A408F" w:rsidP="005C765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A408F" w:rsidRDefault="003A408F" w:rsidP="005C765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A408F" w:rsidRDefault="003A408F" w:rsidP="005C765A">
      <w:pPr>
        <w:spacing w:after="0" w:line="240" w:lineRule="auto"/>
        <w:jc w:val="both"/>
        <w:rPr>
          <w:rFonts w:ascii="Times New Roman" w:hAnsi="Times New Roman"/>
        </w:rPr>
      </w:pPr>
    </w:p>
    <w:p w:rsidR="00C21C2B" w:rsidRPr="00E31AFF" w:rsidRDefault="00E31AFF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31AFF">
        <w:rPr>
          <w:b/>
          <w:sz w:val="24"/>
          <w:szCs w:val="24"/>
        </w:rPr>
        <w:t>3.</w:t>
      </w:r>
      <w:r w:rsidR="003B1393">
        <w:rPr>
          <w:b/>
          <w:sz w:val="24"/>
          <w:szCs w:val="24"/>
        </w:rPr>
        <w:t>8</w:t>
      </w:r>
      <w:r w:rsidRPr="00E31AFF">
        <w:rPr>
          <w:b/>
          <w:sz w:val="24"/>
          <w:szCs w:val="24"/>
        </w:rPr>
        <w:t>.</w:t>
      </w:r>
      <w:r w:rsidRPr="00E31AFF">
        <w:rPr>
          <w:sz w:val="24"/>
          <w:szCs w:val="24"/>
        </w:rPr>
        <w:t xml:space="preserve"> </w:t>
      </w:r>
      <w:r w:rsidR="00C21C2B" w:rsidRPr="00E31AFF">
        <w:rPr>
          <w:sz w:val="24"/>
          <w:szCs w:val="24"/>
        </w:rPr>
        <w:t xml:space="preserve">Структура </w:t>
      </w:r>
      <w:proofErr w:type="gramStart"/>
      <w:r w:rsidR="00C21C2B" w:rsidRPr="00E31AFF">
        <w:rPr>
          <w:sz w:val="24"/>
          <w:szCs w:val="24"/>
        </w:rPr>
        <w:t>вып</w:t>
      </w:r>
      <w:r w:rsidR="003A408F">
        <w:rPr>
          <w:sz w:val="24"/>
          <w:szCs w:val="24"/>
        </w:rPr>
        <w:t>ускной</w:t>
      </w:r>
      <w:proofErr w:type="gramEnd"/>
      <w:r w:rsidR="003A408F">
        <w:rPr>
          <w:sz w:val="24"/>
          <w:szCs w:val="24"/>
        </w:rPr>
        <w:t xml:space="preserve"> квалификационной работы</w:t>
      </w:r>
    </w:p>
    <w:p w:rsidR="009A4B0F" w:rsidRDefault="00C21C2B" w:rsidP="005C765A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C70043">
        <w:rPr>
          <w:rFonts w:ascii="Times New Roman" w:hAnsi="Times New Roman" w:cs="Times New Roman"/>
          <w:b/>
        </w:rPr>
        <w:t xml:space="preserve">Титульный </w:t>
      </w:r>
      <w:r w:rsidR="00E109A7" w:rsidRPr="00C70043">
        <w:rPr>
          <w:rFonts w:ascii="Times New Roman" w:hAnsi="Times New Roman" w:cs="Times New Roman"/>
          <w:b/>
        </w:rPr>
        <w:t>лист</w:t>
      </w:r>
      <w:r w:rsidR="00E109A7">
        <w:rPr>
          <w:rFonts w:ascii="Times New Roman" w:hAnsi="Times New Roman" w:cs="Times New Roman"/>
          <w:b/>
        </w:rPr>
        <w:t xml:space="preserve"> (</w:t>
      </w:r>
      <w:r w:rsidR="007B36D1" w:rsidRPr="007B36D1">
        <w:rPr>
          <w:rFonts w:ascii="Times New Roman" w:hAnsi="Times New Roman" w:cs="Times New Roman"/>
          <w:i/>
        </w:rPr>
        <w:t>Приложение 4)</w:t>
      </w:r>
    </w:p>
    <w:p w:rsidR="00C21C2B" w:rsidRPr="0010606E" w:rsidRDefault="0010606E" w:rsidP="005C765A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C21C2B" w:rsidRPr="0010606E" w:rsidRDefault="00C21C2B" w:rsidP="00306E73">
      <w:pPr>
        <w:pStyle w:val="a6"/>
        <w:numPr>
          <w:ilvl w:val="0"/>
          <w:numId w:val="3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Введение</w:t>
      </w:r>
      <w:r w:rsidRPr="0010606E">
        <w:rPr>
          <w:rFonts w:ascii="Times New Roman" w:hAnsi="Times New Roman" w:cs="Times New Roman"/>
        </w:rPr>
        <w:t xml:space="preserve">, в котором должна быть обоснована актуальность </w:t>
      </w:r>
      <w:r w:rsidR="00672EAA" w:rsidRPr="00672EAA">
        <w:rPr>
          <w:rFonts w:ascii="Times New Roman" w:hAnsi="Times New Roman" w:cs="Times New Roman"/>
        </w:rPr>
        <w:t>и практическая значимость выбранной темы, формулируется цель и задачи</w:t>
      </w:r>
      <w:r w:rsidRPr="0010606E">
        <w:rPr>
          <w:rFonts w:ascii="Times New Roman" w:hAnsi="Times New Roman" w:cs="Times New Roman"/>
        </w:rPr>
        <w:t>. Объем введения - 2-3 страницы.</w:t>
      </w:r>
    </w:p>
    <w:p w:rsidR="00672EAA" w:rsidRPr="00672EAA" w:rsidRDefault="00C21C2B" w:rsidP="00306E73">
      <w:pPr>
        <w:pStyle w:val="a6"/>
        <w:numPr>
          <w:ilvl w:val="0"/>
          <w:numId w:val="33"/>
        </w:numPr>
        <w:spacing w:after="0" w:line="240" w:lineRule="auto"/>
        <w:ind w:left="1134" w:hanging="283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Основная часть</w:t>
      </w:r>
    </w:p>
    <w:p w:rsidR="00672EAA" w:rsidRPr="0010606E" w:rsidRDefault="00672EAA" w:rsidP="00306E73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</w:rPr>
        <w:t>теоретическая часть</w:t>
      </w:r>
    </w:p>
    <w:p w:rsidR="00672EAA" w:rsidRDefault="00672EAA" w:rsidP="00306E73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</w:rPr>
        <w:t>опытно-экспериментальная часть</w:t>
      </w:r>
    </w:p>
    <w:p w:rsidR="00672EAA" w:rsidRPr="00672EAA" w:rsidRDefault="00C21C2B" w:rsidP="005C765A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21C2B">
        <w:rPr>
          <w:rFonts w:ascii="Times New Roman" w:hAnsi="Times New Roman" w:cs="Times New Roman"/>
        </w:rPr>
        <w:t>В основной части пояснительной записки посредством глубокого сравнительного анализа литературы и других источников раскрывается содерж</w:t>
      </w:r>
      <w:r w:rsidR="0010606E">
        <w:rPr>
          <w:rFonts w:ascii="Times New Roman" w:hAnsi="Times New Roman" w:cs="Times New Roman"/>
        </w:rPr>
        <w:t xml:space="preserve">ание работы, освещается история </w:t>
      </w:r>
      <w:r w:rsidRPr="00C21C2B">
        <w:rPr>
          <w:rFonts w:ascii="Times New Roman" w:hAnsi="Times New Roman" w:cs="Times New Roman"/>
        </w:rPr>
        <w:t xml:space="preserve">исследуемой проблемы, уровень ее разработанности в теории и практики. </w:t>
      </w:r>
    </w:p>
    <w:p w:rsidR="00C21C2B" w:rsidRPr="0010606E" w:rsidRDefault="00C21C2B" w:rsidP="00306E73">
      <w:pPr>
        <w:pStyle w:val="a6"/>
        <w:numPr>
          <w:ilvl w:val="0"/>
          <w:numId w:val="33"/>
        </w:numPr>
        <w:spacing w:after="0" w:line="240" w:lineRule="auto"/>
        <w:ind w:left="1134" w:hanging="141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Заключение</w:t>
      </w:r>
      <w:r w:rsidRPr="0010606E">
        <w:rPr>
          <w:rFonts w:ascii="Times New Roman" w:hAnsi="Times New Roman" w:cs="Times New Roman"/>
        </w:rPr>
        <w:t>, рекомендации по использованию полученных результатов</w:t>
      </w:r>
    </w:p>
    <w:p w:rsidR="00C21C2B" w:rsidRPr="0010606E" w:rsidRDefault="00C21C2B" w:rsidP="00306E73">
      <w:pPr>
        <w:pStyle w:val="a6"/>
        <w:numPr>
          <w:ilvl w:val="0"/>
          <w:numId w:val="33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Список используемых источников</w:t>
      </w:r>
      <w:proofErr w:type="gramStart"/>
      <w:r w:rsidRPr="0010606E">
        <w:rPr>
          <w:rFonts w:ascii="Times New Roman" w:hAnsi="Times New Roman" w:cs="Times New Roman"/>
        </w:rPr>
        <w:t>.</w:t>
      </w:r>
      <w:proofErr w:type="gramEnd"/>
      <w:r w:rsidRPr="0010606E">
        <w:rPr>
          <w:rFonts w:ascii="Times New Roman" w:hAnsi="Times New Roman" w:cs="Times New Roman"/>
        </w:rPr>
        <w:t xml:space="preserve"> (</w:t>
      </w:r>
      <w:proofErr w:type="gramStart"/>
      <w:r w:rsidRPr="0010606E">
        <w:rPr>
          <w:rFonts w:ascii="Times New Roman" w:hAnsi="Times New Roman" w:cs="Times New Roman"/>
        </w:rPr>
        <w:t>н</w:t>
      </w:r>
      <w:proofErr w:type="gramEnd"/>
      <w:r w:rsidRPr="0010606E">
        <w:rPr>
          <w:rFonts w:ascii="Times New Roman" w:hAnsi="Times New Roman" w:cs="Times New Roman"/>
        </w:rPr>
        <w:t>е менее 15 источников, в том числе монографии и научные работы, и Интернет</w:t>
      </w:r>
      <w:r w:rsidR="005D6741"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-</w:t>
      </w:r>
      <w:r w:rsidR="005D6741"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источники).</w:t>
      </w:r>
    </w:p>
    <w:p w:rsidR="00C21C2B" w:rsidRPr="00672EAA" w:rsidRDefault="00C21C2B" w:rsidP="00306E73">
      <w:pPr>
        <w:pStyle w:val="a6"/>
        <w:numPr>
          <w:ilvl w:val="0"/>
          <w:numId w:val="33"/>
        </w:numPr>
        <w:spacing w:after="0" w:line="240" w:lineRule="auto"/>
        <w:ind w:left="1134" w:hanging="141"/>
        <w:rPr>
          <w:rFonts w:ascii="Times New Roman" w:hAnsi="Times New Roman" w:cs="Times New Roman"/>
          <w:b/>
        </w:rPr>
      </w:pPr>
      <w:r w:rsidRPr="00672EAA">
        <w:rPr>
          <w:rFonts w:ascii="Times New Roman" w:hAnsi="Times New Roman" w:cs="Times New Roman"/>
          <w:b/>
        </w:rPr>
        <w:t>Приложения</w:t>
      </w:r>
    </w:p>
    <w:p w:rsidR="00A16EAE" w:rsidRDefault="00A16EAE" w:rsidP="003A408F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firstLine="0"/>
        <w:rPr>
          <w:sz w:val="24"/>
          <w:szCs w:val="24"/>
        </w:rPr>
      </w:pPr>
    </w:p>
    <w:p w:rsidR="00F51A60" w:rsidRPr="00E31AFF" w:rsidRDefault="00F51A60" w:rsidP="00F51A60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31AFF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9</w:t>
      </w:r>
      <w:r w:rsidRPr="00E31AFF">
        <w:rPr>
          <w:b/>
          <w:sz w:val="24"/>
          <w:szCs w:val="24"/>
        </w:rPr>
        <w:t>.</w:t>
      </w:r>
      <w:r w:rsidRPr="00E31AFF"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Комплектация дипломного проекта</w:t>
      </w:r>
    </w:p>
    <w:p w:rsidR="00F51A60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C70043">
        <w:rPr>
          <w:rFonts w:ascii="Times New Roman" w:hAnsi="Times New Roman" w:cs="Times New Roman"/>
          <w:b/>
        </w:rPr>
        <w:t>Титульный лист</w:t>
      </w:r>
      <w:r>
        <w:rPr>
          <w:rFonts w:ascii="Times New Roman" w:hAnsi="Times New Roman" w:cs="Times New Roman"/>
          <w:b/>
        </w:rPr>
        <w:t xml:space="preserve"> </w:t>
      </w:r>
    </w:p>
    <w:p w:rsidR="00F51A60" w:rsidRPr="00AC2223" w:rsidRDefault="00F51A60" w:rsidP="00F51A60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задание на выполнение ВКР</w:t>
      </w:r>
      <w:r w:rsidRPr="00AC2223">
        <w:rPr>
          <w:sz w:val="24"/>
          <w:szCs w:val="24"/>
        </w:rPr>
        <w:t xml:space="preserve"> (</w:t>
      </w:r>
      <w:r w:rsidRPr="00AC2223">
        <w:rPr>
          <w:bCs/>
          <w:i/>
          <w:sz w:val="24"/>
          <w:szCs w:val="24"/>
        </w:rPr>
        <w:t>Приложение 5</w:t>
      </w:r>
      <w:r w:rsidRPr="00AC2223">
        <w:rPr>
          <w:sz w:val="24"/>
          <w:szCs w:val="24"/>
        </w:rPr>
        <w:t>);</w:t>
      </w:r>
    </w:p>
    <w:p w:rsidR="00F51A60" w:rsidRPr="005D6741" w:rsidRDefault="00F51A60" w:rsidP="00F51A60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календарный план выполнения ВКР</w:t>
      </w:r>
      <w:r w:rsidRPr="005D6741">
        <w:rPr>
          <w:sz w:val="24"/>
          <w:szCs w:val="24"/>
        </w:rPr>
        <w:t xml:space="preserve"> </w:t>
      </w:r>
      <w:r w:rsidRPr="00AC2223">
        <w:rPr>
          <w:sz w:val="24"/>
          <w:szCs w:val="24"/>
        </w:rPr>
        <w:t>(</w:t>
      </w:r>
      <w:r w:rsidRPr="00AC2223">
        <w:rPr>
          <w:bCs/>
          <w:i/>
          <w:sz w:val="24"/>
          <w:szCs w:val="24"/>
        </w:rPr>
        <w:t>Приложение</w:t>
      </w:r>
      <w:r w:rsidRPr="005D6741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6</w:t>
      </w:r>
      <w:r w:rsidRPr="005D6741">
        <w:rPr>
          <w:sz w:val="24"/>
          <w:szCs w:val="24"/>
        </w:rPr>
        <w:t>);</w:t>
      </w:r>
    </w:p>
    <w:p w:rsidR="00F51A60" w:rsidRPr="0010606E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F51A60" w:rsidRP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Введение</w:t>
      </w:r>
    </w:p>
    <w:p w:rsidR="00F51A60" w:rsidRP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Основная часть</w:t>
      </w:r>
      <w:r>
        <w:rPr>
          <w:rFonts w:ascii="Times New Roman" w:hAnsi="Times New Roman" w:cs="Times New Roman"/>
          <w:b/>
        </w:rPr>
        <w:t>***</w:t>
      </w:r>
    </w:p>
    <w:p w:rsid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Заключение</w:t>
      </w:r>
    </w:p>
    <w:p w:rsidR="00F51A60" w:rsidRP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Список используемых источников</w:t>
      </w:r>
      <w:r w:rsidRPr="00F51A60">
        <w:rPr>
          <w:rFonts w:ascii="Times New Roman" w:hAnsi="Times New Roman" w:cs="Times New Roman"/>
        </w:rPr>
        <w:t xml:space="preserve">. </w:t>
      </w:r>
    </w:p>
    <w:p w:rsidR="00F51A60" w:rsidRPr="00F51A60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F51A60">
        <w:rPr>
          <w:rFonts w:ascii="Times New Roman" w:hAnsi="Times New Roman" w:cs="Times New Roman"/>
          <w:b/>
        </w:rPr>
        <w:t>Приложения</w:t>
      </w:r>
    </w:p>
    <w:p w:rsidR="00F51A60" w:rsidRDefault="00F51A60" w:rsidP="00AC2223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отзыв руководителя ВКР</w:t>
      </w:r>
      <w:r>
        <w:rPr>
          <w:sz w:val="24"/>
          <w:szCs w:val="24"/>
        </w:rPr>
        <w:t xml:space="preserve"> </w:t>
      </w:r>
      <w:r w:rsidRPr="00AC2223">
        <w:rPr>
          <w:sz w:val="24"/>
          <w:szCs w:val="24"/>
        </w:rPr>
        <w:t>(</w:t>
      </w:r>
      <w:r w:rsidRPr="00AC2223">
        <w:rPr>
          <w:bCs/>
          <w:i/>
          <w:sz w:val="24"/>
          <w:szCs w:val="24"/>
        </w:rPr>
        <w:t>Приложение</w:t>
      </w:r>
      <w:r w:rsidRPr="00E05587">
        <w:rPr>
          <w:bCs/>
          <w:i/>
          <w:sz w:val="24"/>
          <w:szCs w:val="24"/>
        </w:rPr>
        <w:t xml:space="preserve"> </w:t>
      </w:r>
      <w:r w:rsidR="00AC2223">
        <w:rPr>
          <w:bCs/>
          <w:i/>
          <w:sz w:val="24"/>
          <w:szCs w:val="24"/>
        </w:rPr>
        <w:t>7</w:t>
      </w:r>
      <w:r>
        <w:rPr>
          <w:bCs/>
          <w:i/>
          <w:sz w:val="24"/>
          <w:szCs w:val="24"/>
        </w:rPr>
        <w:t>)</w:t>
      </w:r>
      <w:r w:rsidR="00AC2223">
        <w:rPr>
          <w:bCs/>
          <w:i/>
          <w:sz w:val="24"/>
          <w:szCs w:val="24"/>
        </w:rPr>
        <w:t xml:space="preserve"> </w:t>
      </w:r>
      <w:r w:rsidR="00AC2223">
        <w:rPr>
          <w:bCs/>
          <w:sz w:val="24"/>
          <w:szCs w:val="24"/>
        </w:rPr>
        <w:t>(не подшивается)</w:t>
      </w:r>
      <w:r>
        <w:rPr>
          <w:bCs/>
          <w:i/>
          <w:sz w:val="24"/>
          <w:szCs w:val="24"/>
        </w:rPr>
        <w:t>;</w:t>
      </w:r>
    </w:p>
    <w:p w:rsidR="00F51A60" w:rsidRPr="00E05587" w:rsidRDefault="00F51A60" w:rsidP="00AC2223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рецензией на ВКР</w:t>
      </w:r>
      <w:r>
        <w:rPr>
          <w:sz w:val="24"/>
          <w:szCs w:val="24"/>
        </w:rPr>
        <w:t xml:space="preserve"> </w:t>
      </w:r>
      <w:r w:rsidRPr="00E05587">
        <w:rPr>
          <w:sz w:val="24"/>
          <w:szCs w:val="24"/>
        </w:rPr>
        <w:t>(</w:t>
      </w:r>
      <w:r w:rsidRPr="00AC2223">
        <w:rPr>
          <w:bCs/>
          <w:i/>
          <w:sz w:val="24"/>
          <w:szCs w:val="24"/>
        </w:rPr>
        <w:t>Приложение</w:t>
      </w:r>
      <w:r w:rsidRPr="00E05587">
        <w:rPr>
          <w:bCs/>
          <w:i/>
          <w:sz w:val="24"/>
          <w:szCs w:val="24"/>
        </w:rPr>
        <w:t xml:space="preserve"> </w:t>
      </w:r>
      <w:r w:rsidR="00AC2223">
        <w:rPr>
          <w:bCs/>
          <w:i/>
          <w:sz w:val="24"/>
          <w:szCs w:val="24"/>
        </w:rPr>
        <w:t>8</w:t>
      </w:r>
      <w:r w:rsidRPr="00E05587">
        <w:rPr>
          <w:sz w:val="24"/>
          <w:szCs w:val="24"/>
        </w:rPr>
        <w:t>)</w:t>
      </w:r>
      <w:r w:rsidR="00AC2223">
        <w:rPr>
          <w:sz w:val="24"/>
          <w:szCs w:val="24"/>
        </w:rPr>
        <w:t xml:space="preserve"> </w:t>
      </w:r>
      <w:r w:rsidR="00AC2223">
        <w:rPr>
          <w:bCs/>
          <w:sz w:val="24"/>
          <w:szCs w:val="24"/>
        </w:rPr>
        <w:t>(не подшивается)</w:t>
      </w:r>
      <w:r w:rsidRPr="00E05587">
        <w:rPr>
          <w:sz w:val="24"/>
          <w:szCs w:val="24"/>
        </w:rPr>
        <w:t>;</w:t>
      </w:r>
    </w:p>
    <w:p w:rsidR="00F51A60" w:rsidRDefault="00F51A60" w:rsidP="003A408F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firstLine="0"/>
        <w:rPr>
          <w:sz w:val="24"/>
          <w:szCs w:val="24"/>
        </w:rPr>
      </w:pPr>
    </w:p>
    <w:p w:rsidR="00AC2223" w:rsidRDefault="00AC2223" w:rsidP="005C765A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D31129" w:rsidRDefault="005559B2" w:rsidP="00A16EA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 w:rsidRPr="0077244C">
        <w:rPr>
          <w:sz w:val="24"/>
          <w:szCs w:val="24"/>
        </w:rPr>
        <w:t>4</w:t>
      </w:r>
      <w:r w:rsidR="003A6E39" w:rsidRPr="0077244C">
        <w:rPr>
          <w:sz w:val="24"/>
          <w:szCs w:val="24"/>
        </w:rPr>
        <w:t>.</w:t>
      </w:r>
      <w:r w:rsidRPr="0077244C">
        <w:rPr>
          <w:sz w:val="24"/>
          <w:szCs w:val="24"/>
        </w:rPr>
        <w:t xml:space="preserve"> </w:t>
      </w:r>
      <w:r w:rsidR="003A6E39" w:rsidRPr="0077244C">
        <w:rPr>
          <w:sz w:val="24"/>
          <w:szCs w:val="24"/>
        </w:rPr>
        <w:t>УСЛОВИЯ РЕАЛИЗАЦИИ ПРОГРАММЫ ГИА</w:t>
      </w:r>
    </w:p>
    <w:p w:rsidR="005559B2" w:rsidRDefault="0077244C" w:rsidP="005C765A">
      <w:pPr>
        <w:pStyle w:val="11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i w:val="0"/>
          <w:sz w:val="24"/>
          <w:szCs w:val="24"/>
        </w:rPr>
        <w:t>4</w:t>
      </w:r>
      <w:r w:rsidR="005559B2" w:rsidRPr="00BA6ECC">
        <w:rPr>
          <w:i w:val="0"/>
          <w:sz w:val="24"/>
          <w:szCs w:val="24"/>
        </w:rPr>
        <w:t>.1.</w:t>
      </w:r>
      <w:r w:rsidR="005559B2" w:rsidRPr="00AC1FE1">
        <w:rPr>
          <w:sz w:val="24"/>
          <w:szCs w:val="24"/>
        </w:rPr>
        <w:t xml:space="preserve"> </w:t>
      </w:r>
      <w:r w:rsidR="005559B2">
        <w:rPr>
          <w:i w:val="0"/>
          <w:sz w:val="24"/>
          <w:szCs w:val="24"/>
        </w:rPr>
        <w:t>М</w:t>
      </w:r>
      <w:r w:rsidR="005559B2" w:rsidRPr="00BA6ECC">
        <w:rPr>
          <w:i w:val="0"/>
          <w:sz w:val="24"/>
          <w:szCs w:val="24"/>
        </w:rPr>
        <w:t>атериально-техническо</w:t>
      </w:r>
      <w:r w:rsidR="005559B2">
        <w:rPr>
          <w:i w:val="0"/>
          <w:sz w:val="24"/>
          <w:szCs w:val="24"/>
        </w:rPr>
        <w:t xml:space="preserve">е обеспечение </w:t>
      </w:r>
    </w:p>
    <w:p w:rsidR="005559B2" w:rsidRPr="00202FD4" w:rsidRDefault="0077244C" w:rsidP="005C765A">
      <w:pPr>
        <w:pStyle w:val="110"/>
        <w:shd w:val="clear" w:color="auto" w:fill="auto"/>
        <w:spacing w:line="240" w:lineRule="auto"/>
        <w:ind w:firstLine="567"/>
        <w:rPr>
          <w:i w:val="0"/>
          <w:sz w:val="24"/>
          <w:szCs w:val="24"/>
        </w:rPr>
      </w:pPr>
      <w:r w:rsidRPr="00202FD4">
        <w:rPr>
          <w:i w:val="0"/>
          <w:sz w:val="24"/>
          <w:szCs w:val="24"/>
        </w:rPr>
        <w:t>4</w:t>
      </w:r>
      <w:r w:rsidR="005559B2" w:rsidRPr="00202FD4">
        <w:rPr>
          <w:i w:val="0"/>
          <w:sz w:val="24"/>
          <w:szCs w:val="24"/>
        </w:rPr>
        <w:t>.1.1.</w:t>
      </w:r>
      <w:r w:rsidR="001869CC" w:rsidRPr="00202FD4">
        <w:rPr>
          <w:i w:val="0"/>
          <w:sz w:val="24"/>
          <w:szCs w:val="24"/>
        </w:rPr>
        <w:t xml:space="preserve"> </w:t>
      </w:r>
      <w:r w:rsidR="005559B2" w:rsidRPr="00202FD4">
        <w:rPr>
          <w:i w:val="0"/>
          <w:sz w:val="24"/>
          <w:szCs w:val="24"/>
        </w:rPr>
        <w:t xml:space="preserve">При выполнении </w:t>
      </w:r>
      <w:r w:rsidR="001869CC" w:rsidRPr="00202FD4">
        <w:rPr>
          <w:i w:val="0"/>
          <w:sz w:val="24"/>
          <w:szCs w:val="24"/>
        </w:rPr>
        <w:t>ВКР</w:t>
      </w:r>
    </w:p>
    <w:p w:rsidR="005559B2" w:rsidRPr="00357EFF" w:rsidRDefault="005559B2" w:rsidP="005C765A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Реализация программы ГИА </w:t>
      </w:r>
      <w:r w:rsidR="0077244C" w:rsidRPr="0022205E">
        <w:rPr>
          <w:sz w:val="24"/>
          <w:szCs w:val="24"/>
        </w:rPr>
        <w:t>предполагает наличие кабинета подготовки к государственной итоговой аттестации</w:t>
      </w:r>
      <w:r>
        <w:rPr>
          <w:sz w:val="24"/>
          <w:szCs w:val="24"/>
        </w:rPr>
        <w:t>.</w:t>
      </w:r>
    </w:p>
    <w:p w:rsidR="005559B2" w:rsidRDefault="005559B2" w:rsidP="005C765A">
      <w:pPr>
        <w:pStyle w:val="20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Оборудование кабинета:</w:t>
      </w:r>
    </w:p>
    <w:p w:rsidR="0077244C" w:rsidRPr="0077244C" w:rsidRDefault="0077244C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рабочее место для консультанта – преподавателя;</w:t>
      </w:r>
    </w:p>
    <w:p w:rsidR="0077244C" w:rsidRPr="0077244C" w:rsidRDefault="0077244C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 xml:space="preserve">рабочие места для </w:t>
      </w:r>
      <w:proofErr w:type="gramStart"/>
      <w:r w:rsidRPr="009F49FA">
        <w:rPr>
          <w:sz w:val="24"/>
          <w:szCs w:val="24"/>
        </w:rPr>
        <w:t>обучающихся</w:t>
      </w:r>
      <w:proofErr w:type="gramEnd"/>
      <w:r w:rsidRPr="009F49FA">
        <w:rPr>
          <w:sz w:val="24"/>
          <w:szCs w:val="24"/>
        </w:rPr>
        <w:t>;</w:t>
      </w:r>
    </w:p>
    <w:p w:rsidR="005559B2" w:rsidRDefault="005559B2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</w:t>
      </w:r>
      <w:r w:rsidR="0077244C">
        <w:rPr>
          <w:sz w:val="24"/>
          <w:szCs w:val="24"/>
        </w:rPr>
        <w:t xml:space="preserve">, </w:t>
      </w:r>
      <w:r w:rsidR="0077244C" w:rsidRPr="0077244C">
        <w:rPr>
          <w:sz w:val="24"/>
          <w:szCs w:val="24"/>
        </w:rPr>
        <w:t>принтер</w:t>
      </w:r>
      <w:r w:rsidRPr="009F49FA">
        <w:rPr>
          <w:sz w:val="24"/>
          <w:szCs w:val="24"/>
        </w:rPr>
        <w:t>;</w:t>
      </w:r>
    </w:p>
    <w:p w:rsidR="0077244C" w:rsidRPr="0077244C" w:rsidRDefault="0077244C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5559B2" w:rsidRPr="00357EFF" w:rsidRDefault="005559B2" w:rsidP="005C765A">
      <w:pPr>
        <w:pStyle w:val="20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357EFF">
        <w:rPr>
          <w:sz w:val="24"/>
          <w:szCs w:val="24"/>
        </w:rPr>
        <w:t>При выполнении ВКР выпускнику предоставляются технические и информационные возможности:</w:t>
      </w:r>
    </w:p>
    <w:p w:rsidR="005559B2" w:rsidRPr="009F49FA" w:rsidRDefault="005559B2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информационного центра Колледжа;</w:t>
      </w:r>
    </w:p>
    <w:p w:rsidR="005559B2" w:rsidRPr="009F49FA" w:rsidRDefault="005559B2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компьютеры, сканер, принтер;</w:t>
      </w:r>
    </w:p>
    <w:p w:rsidR="005559B2" w:rsidRDefault="005559B2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 xml:space="preserve">программное обеспечение; </w:t>
      </w:r>
    </w:p>
    <w:p w:rsidR="0077244C" w:rsidRDefault="0022205E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лаборатории;</w:t>
      </w:r>
    </w:p>
    <w:p w:rsidR="0077244C" w:rsidRPr="00DD0DB5" w:rsidRDefault="00CB323C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65170B">
        <w:rPr>
          <w:sz w:val="24"/>
          <w:szCs w:val="24"/>
        </w:rPr>
        <w:t xml:space="preserve">доступ </w:t>
      </w:r>
      <w:r>
        <w:rPr>
          <w:sz w:val="24"/>
          <w:szCs w:val="24"/>
        </w:rPr>
        <w:t>к сети</w:t>
      </w:r>
      <w:r w:rsidRPr="0065170B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.</w:t>
      </w:r>
    </w:p>
    <w:p w:rsidR="005559B2" w:rsidRPr="00202FD4" w:rsidRDefault="0077244C" w:rsidP="005C765A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4</w:t>
      </w:r>
      <w:r w:rsidR="005559B2" w:rsidRPr="00202FD4">
        <w:rPr>
          <w:b/>
          <w:sz w:val="24"/>
          <w:szCs w:val="24"/>
        </w:rPr>
        <w:t xml:space="preserve">.1.2. Для предварительной защиты </w:t>
      </w:r>
      <w:r w:rsidR="001869CC" w:rsidRPr="00202FD4">
        <w:rPr>
          <w:b/>
          <w:sz w:val="24"/>
          <w:szCs w:val="24"/>
        </w:rPr>
        <w:t>ВКР</w:t>
      </w:r>
      <w:r w:rsidR="005559B2" w:rsidRPr="00202FD4">
        <w:rPr>
          <w:b/>
          <w:sz w:val="24"/>
          <w:szCs w:val="24"/>
        </w:rPr>
        <w:t xml:space="preserve"> и защиты ВКР</w:t>
      </w:r>
    </w:p>
    <w:p w:rsidR="005559B2" w:rsidRPr="00357EFF" w:rsidRDefault="005559B2" w:rsidP="005C765A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Для защиты </w:t>
      </w:r>
      <w:r>
        <w:rPr>
          <w:sz w:val="24"/>
          <w:szCs w:val="24"/>
        </w:rPr>
        <w:t xml:space="preserve">ВКР </w:t>
      </w:r>
      <w:r w:rsidRPr="00357EFF">
        <w:rPr>
          <w:sz w:val="24"/>
          <w:szCs w:val="24"/>
        </w:rPr>
        <w:t>отводится сп</w:t>
      </w:r>
      <w:r>
        <w:rPr>
          <w:sz w:val="24"/>
          <w:szCs w:val="24"/>
        </w:rPr>
        <w:t>ециально подготовленный кабинет.</w:t>
      </w:r>
    </w:p>
    <w:p w:rsidR="005559B2" w:rsidRPr="00357EFF" w:rsidRDefault="005559B2" w:rsidP="005C765A">
      <w:pPr>
        <w:pStyle w:val="20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Оснащение кабинета:</w:t>
      </w:r>
    </w:p>
    <w:p w:rsidR="005559B2" w:rsidRPr="009F49FA" w:rsidRDefault="005559B2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членов</w:t>
      </w:r>
      <w:r>
        <w:rPr>
          <w:sz w:val="24"/>
          <w:szCs w:val="24"/>
        </w:rPr>
        <w:t xml:space="preserve"> ГЭК;</w:t>
      </w:r>
    </w:p>
    <w:p w:rsidR="005559B2" w:rsidRPr="009F49FA" w:rsidRDefault="005559B2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рабочее место секретаря ГЭК, оснащенное принтером, ноутбуком;</w:t>
      </w:r>
    </w:p>
    <w:p w:rsidR="005559B2" w:rsidRDefault="0077244C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выпускника:</w:t>
      </w:r>
    </w:p>
    <w:p w:rsidR="0077244C" w:rsidRPr="0077244C" w:rsidRDefault="0077244C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компьютер, мультимедийный проектор, экран;</w:t>
      </w:r>
    </w:p>
    <w:p w:rsidR="005559B2" w:rsidRDefault="005559B2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лицензионное программное обеспечение о</w:t>
      </w:r>
      <w:r>
        <w:rPr>
          <w:sz w:val="24"/>
          <w:szCs w:val="24"/>
        </w:rPr>
        <w:t>бщего и специального назначения.</w:t>
      </w:r>
    </w:p>
    <w:p w:rsidR="00F84632" w:rsidRDefault="00F84632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1869CC" w:rsidRDefault="00447830" w:rsidP="0022205E">
      <w:pPr>
        <w:pStyle w:val="110"/>
        <w:shd w:val="clear" w:color="auto" w:fill="auto"/>
        <w:spacing w:line="240" w:lineRule="auto"/>
        <w:ind w:firstLine="567"/>
        <w:rPr>
          <w:i w:val="0"/>
          <w:sz w:val="24"/>
          <w:szCs w:val="24"/>
        </w:rPr>
      </w:pPr>
      <w:r w:rsidRPr="0022205E">
        <w:rPr>
          <w:i w:val="0"/>
          <w:sz w:val="24"/>
          <w:szCs w:val="24"/>
        </w:rPr>
        <w:t xml:space="preserve">4.2. </w:t>
      </w:r>
      <w:r w:rsidR="001869CC">
        <w:rPr>
          <w:i w:val="0"/>
          <w:sz w:val="24"/>
          <w:szCs w:val="24"/>
        </w:rPr>
        <w:t>Информационные ресурсы</w:t>
      </w:r>
    </w:p>
    <w:p w:rsidR="00447830" w:rsidRPr="00202FD4" w:rsidRDefault="001869CC" w:rsidP="001869CC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 xml:space="preserve">4.2.1. </w:t>
      </w:r>
      <w:r w:rsidR="00447830" w:rsidRPr="00202FD4">
        <w:rPr>
          <w:b/>
          <w:sz w:val="24"/>
          <w:szCs w:val="24"/>
        </w:rPr>
        <w:t>Информационно-методическое обеспечение ГИА</w:t>
      </w:r>
    </w:p>
    <w:p w:rsidR="00447830" w:rsidRPr="00447830" w:rsidRDefault="00447830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30">
        <w:rPr>
          <w:sz w:val="24"/>
          <w:szCs w:val="24"/>
        </w:rPr>
        <w:t xml:space="preserve">Программа </w:t>
      </w:r>
      <w:r w:rsidR="001869CC">
        <w:rPr>
          <w:sz w:val="24"/>
          <w:szCs w:val="24"/>
        </w:rPr>
        <w:t>ГИА</w:t>
      </w:r>
      <w:r w:rsidRPr="00447830">
        <w:rPr>
          <w:sz w:val="24"/>
          <w:szCs w:val="24"/>
        </w:rPr>
        <w:t>;</w:t>
      </w:r>
    </w:p>
    <w:p w:rsidR="0042409A" w:rsidRPr="005D6741" w:rsidRDefault="0042409A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методическ</w:t>
      </w:r>
      <w:r>
        <w:rPr>
          <w:sz w:val="24"/>
          <w:szCs w:val="24"/>
        </w:rPr>
        <w:t>ие</w:t>
      </w:r>
      <w:r w:rsidRPr="009F49FA">
        <w:rPr>
          <w:sz w:val="24"/>
          <w:szCs w:val="24"/>
        </w:rPr>
        <w:t xml:space="preserve"> </w:t>
      </w:r>
      <w:r w:rsidR="00674543">
        <w:rPr>
          <w:sz w:val="24"/>
          <w:szCs w:val="24"/>
        </w:rPr>
        <w:t>указания</w:t>
      </w:r>
      <w:r w:rsidRPr="009F49FA">
        <w:rPr>
          <w:sz w:val="24"/>
          <w:szCs w:val="24"/>
        </w:rPr>
        <w:t xml:space="preserve"> </w:t>
      </w:r>
      <w:r w:rsidR="00674543">
        <w:rPr>
          <w:sz w:val="24"/>
          <w:szCs w:val="24"/>
        </w:rPr>
        <w:t>по</w:t>
      </w:r>
      <w:r w:rsidRPr="00140B5C">
        <w:rPr>
          <w:sz w:val="24"/>
          <w:szCs w:val="24"/>
        </w:rPr>
        <w:t xml:space="preserve"> выполнению </w:t>
      </w:r>
      <w:r w:rsidR="001869CC">
        <w:rPr>
          <w:sz w:val="24"/>
          <w:szCs w:val="24"/>
        </w:rPr>
        <w:t>ВКР</w:t>
      </w:r>
      <w:r w:rsidR="00BC732B" w:rsidRPr="005D6741">
        <w:rPr>
          <w:sz w:val="24"/>
          <w:szCs w:val="24"/>
        </w:rPr>
        <w:t>;</w:t>
      </w:r>
    </w:p>
    <w:p w:rsidR="0049143C" w:rsidRPr="005D6741" w:rsidRDefault="0049143C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задание на </w:t>
      </w:r>
      <w:r w:rsidR="00674543" w:rsidRPr="005D6741">
        <w:rPr>
          <w:sz w:val="24"/>
          <w:szCs w:val="24"/>
        </w:rPr>
        <w:t xml:space="preserve">выполнение </w:t>
      </w:r>
      <w:r w:rsidR="00F51A60">
        <w:rPr>
          <w:sz w:val="24"/>
          <w:szCs w:val="24"/>
        </w:rPr>
        <w:t>ВКР</w:t>
      </w:r>
      <w:r w:rsidRPr="005D6741">
        <w:rPr>
          <w:sz w:val="24"/>
          <w:szCs w:val="24"/>
        </w:rPr>
        <w:t>;</w:t>
      </w:r>
    </w:p>
    <w:p w:rsidR="0042409A" w:rsidRPr="005D6741" w:rsidRDefault="0042409A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график проведения консультаций по </w:t>
      </w:r>
      <w:r w:rsidR="001869CC" w:rsidRPr="005D6741">
        <w:rPr>
          <w:sz w:val="24"/>
          <w:szCs w:val="24"/>
        </w:rPr>
        <w:t xml:space="preserve">ВКР </w:t>
      </w:r>
      <w:r w:rsidR="001869CC" w:rsidRPr="00AC2223">
        <w:rPr>
          <w:sz w:val="24"/>
          <w:szCs w:val="24"/>
        </w:rPr>
        <w:t>(</w:t>
      </w:r>
      <w:r w:rsidR="00E90E55" w:rsidRPr="00AC2223">
        <w:rPr>
          <w:bCs/>
          <w:i/>
          <w:sz w:val="24"/>
          <w:szCs w:val="24"/>
        </w:rPr>
        <w:t>Приложение</w:t>
      </w:r>
      <w:r w:rsidR="00E90E55" w:rsidRPr="005D6741">
        <w:rPr>
          <w:bCs/>
          <w:i/>
          <w:sz w:val="24"/>
          <w:szCs w:val="24"/>
        </w:rPr>
        <w:t xml:space="preserve"> </w:t>
      </w:r>
      <w:r w:rsidR="00AC2223">
        <w:rPr>
          <w:bCs/>
          <w:i/>
          <w:sz w:val="24"/>
          <w:szCs w:val="24"/>
        </w:rPr>
        <w:t>9</w:t>
      </w:r>
      <w:r w:rsidR="001869CC" w:rsidRPr="005D6741">
        <w:rPr>
          <w:sz w:val="24"/>
          <w:szCs w:val="24"/>
        </w:rPr>
        <w:t>)</w:t>
      </w:r>
      <w:r w:rsidRPr="005D6741">
        <w:rPr>
          <w:sz w:val="24"/>
          <w:szCs w:val="24"/>
        </w:rPr>
        <w:t>;</w:t>
      </w:r>
    </w:p>
    <w:p w:rsidR="0042409A" w:rsidRPr="005D6741" w:rsidRDefault="00674543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</w:t>
      </w:r>
      <w:r w:rsidR="00E90E55" w:rsidRPr="005D6741">
        <w:rPr>
          <w:sz w:val="24"/>
          <w:szCs w:val="24"/>
        </w:rPr>
        <w:t>алендарный план выполнения ВКР</w:t>
      </w:r>
      <w:r w:rsidR="00270E0E" w:rsidRPr="005D6741">
        <w:rPr>
          <w:sz w:val="24"/>
          <w:szCs w:val="24"/>
        </w:rPr>
        <w:t>;</w:t>
      </w:r>
    </w:p>
    <w:p w:rsidR="0042409A" w:rsidRPr="005D6741" w:rsidRDefault="0042409A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комплект учебно-методической документации;</w:t>
      </w:r>
    </w:p>
    <w:p w:rsidR="0042409A" w:rsidRPr="00447830" w:rsidRDefault="0042409A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447830">
        <w:rPr>
          <w:sz w:val="24"/>
          <w:szCs w:val="24"/>
        </w:rPr>
        <w:t>итература по специальности;</w:t>
      </w:r>
    </w:p>
    <w:p w:rsidR="00447830" w:rsidRPr="00447830" w:rsidRDefault="0042409A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47830" w:rsidRPr="00447830">
        <w:rPr>
          <w:sz w:val="24"/>
          <w:szCs w:val="24"/>
        </w:rPr>
        <w:t>правочник</w:t>
      </w:r>
      <w:r>
        <w:rPr>
          <w:sz w:val="24"/>
          <w:szCs w:val="24"/>
        </w:rPr>
        <w:t>и</w:t>
      </w:r>
      <w:r w:rsidR="00447830" w:rsidRPr="00447830">
        <w:rPr>
          <w:sz w:val="24"/>
          <w:szCs w:val="24"/>
        </w:rPr>
        <w:t xml:space="preserve"> по специальности;</w:t>
      </w:r>
    </w:p>
    <w:p w:rsidR="0086385D" w:rsidRPr="00DD0DB5" w:rsidRDefault="0042409A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830" w:rsidRPr="00447830">
        <w:rPr>
          <w:sz w:val="24"/>
          <w:szCs w:val="24"/>
        </w:rPr>
        <w:t>ериодические издания по специальности.</w:t>
      </w:r>
    </w:p>
    <w:p w:rsidR="0086385D" w:rsidRPr="00202FD4" w:rsidRDefault="00CB2302" w:rsidP="001869CC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4.</w:t>
      </w:r>
      <w:r w:rsidR="001869CC" w:rsidRPr="00202FD4">
        <w:rPr>
          <w:b/>
          <w:sz w:val="24"/>
          <w:szCs w:val="24"/>
        </w:rPr>
        <w:t>2.2.</w:t>
      </w:r>
      <w:r w:rsidR="0086385D" w:rsidRPr="00202FD4">
        <w:rPr>
          <w:b/>
          <w:sz w:val="24"/>
          <w:szCs w:val="24"/>
        </w:rPr>
        <w:t xml:space="preserve"> </w:t>
      </w:r>
      <w:bookmarkStart w:id="2" w:name="bookmark18"/>
      <w:r w:rsidR="0086385D" w:rsidRPr="00202FD4">
        <w:rPr>
          <w:b/>
          <w:sz w:val="24"/>
          <w:szCs w:val="24"/>
        </w:rPr>
        <w:t>Информационно-документационное обеспечение ГЭК</w:t>
      </w:r>
      <w:bookmarkEnd w:id="2"/>
    </w:p>
    <w:p w:rsidR="0086385D" w:rsidRPr="00357EFF" w:rsidRDefault="0086385D" w:rsidP="0086385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 xml:space="preserve">ГБПОУ МО «Щелковский колледж» </w:t>
      </w:r>
      <w:r w:rsidRPr="00357EFF">
        <w:rPr>
          <w:sz w:val="24"/>
          <w:szCs w:val="24"/>
        </w:rPr>
        <w:t>на заседания государственной экзаменационной комиссии представляются следующие документы:</w:t>
      </w:r>
    </w:p>
    <w:p w:rsidR="0086385D" w:rsidRPr="00E05587" w:rsidRDefault="00E05587" w:rsidP="00306E73">
      <w:pPr>
        <w:pStyle w:val="20"/>
        <w:numPr>
          <w:ilvl w:val="0"/>
          <w:numId w:val="27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ФГОС (требования к результатам освоения основной профессиональной образовательной программы);</w:t>
      </w:r>
    </w:p>
    <w:p w:rsidR="0086385D" w:rsidRPr="005D6741" w:rsidRDefault="005D6741" w:rsidP="00306E73">
      <w:pPr>
        <w:pStyle w:val="20"/>
        <w:numPr>
          <w:ilvl w:val="0"/>
          <w:numId w:val="27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385D" w:rsidRPr="00357EFF">
        <w:rPr>
          <w:sz w:val="24"/>
          <w:szCs w:val="24"/>
        </w:rPr>
        <w:t xml:space="preserve">программа </w:t>
      </w:r>
      <w:r w:rsidR="0086385D">
        <w:rPr>
          <w:sz w:val="24"/>
          <w:szCs w:val="24"/>
        </w:rPr>
        <w:t>ГИА</w:t>
      </w:r>
      <w:r w:rsidR="0086385D" w:rsidRPr="00357EFF">
        <w:rPr>
          <w:sz w:val="24"/>
          <w:szCs w:val="24"/>
        </w:rPr>
        <w:t>;</w:t>
      </w:r>
    </w:p>
    <w:p w:rsidR="0086385D" w:rsidRPr="00357EFF" w:rsidRDefault="0086385D" w:rsidP="00306E73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приказ руководителя </w:t>
      </w:r>
      <w:r w:rsidR="001869CC" w:rsidRPr="005D6741">
        <w:rPr>
          <w:sz w:val="24"/>
          <w:szCs w:val="24"/>
        </w:rPr>
        <w:t>колледжа</w:t>
      </w:r>
      <w:r w:rsidRPr="005D6741">
        <w:rPr>
          <w:sz w:val="24"/>
          <w:szCs w:val="24"/>
        </w:rPr>
        <w:t xml:space="preserve"> об утверждении тематики ВКР по специальности;</w:t>
      </w:r>
    </w:p>
    <w:p w:rsidR="0086385D" w:rsidRPr="00357EFF" w:rsidRDefault="0086385D" w:rsidP="00306E73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руководителя </w:t>
      </w:r>
      <w:r w:rsidR="001869CC">
        <w:rPr>
          <w:sz w:val="24"/>
          <w:szCs w:val="24"/>
        </w:rPr>
        <w:t>колледжа</w:t>
      </w:r>
      <w:r w:rsidR="001869CC" w:rsidRPr="00357EFF">
        <w:rPr>
          <w:sz w:val="24"/>
          <w:szCs w:val="24"/>
        </w:rPr>
        <w:t xml:space="preserve"> </w:t>
      </w:r>
      <w:r w:rsidRPr="00357EFF">
        <w:rPr>
          <w:sz w:val="24"/>
          <w:szCs w:val="24"/>
        </w:rPr>
        <w:t xml:space="preserve">о закреплении тематики </w:t>
      </w:r>
      <w:r>
        <w:rPr>
          <w:sz w:val="24"/>
          <w:szCs w:val="24"/>
        </w:rPr>
        <w:t>ВКР</w:t>
      </w:r>
      <w:r w:rsidRPr="00357EFF">
        <w:rPr>
          <w:sz w:val="24"/>
          <w:szCs w:val="24"/>
        </w:rPr>
        <w:t xml:space="preserve"> по специальности;</w:t>
      </w:r>
    </w:p>
    <w:p w:rsidR="0086385D" w:rsidRPr="00357EFF" w:rsidRDefault="0086385D" w:rsidP="00306E73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об утверждении состава </w:t>
      </w:r>
      <w:r>
        <w:rPr>
          <w:sz w:val="24"/>
          <w:szCs w:val="24"/>
        </w:rPr>
        <w:t>ГЭК</w:t>
      </w:r>
      <w:r w:rsidRPr="00357EFF">
        <w:rPr>
          <w:sz w:val="24"/>
          <w:szCs w:val="24"/>
        </w:rPr>
        <w:t>;</w:t>
      </w:r>
    </w:p>
    <w:p w:rsidR="0086385D" w:rsidRPr="00357EFF" w:rsidRDefault="0086385D" w:rsidP="00306E73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приказы руководителя ПОО о допуске студентов к защите ВКР на заседании ГЭК по специальности;</w:t>
      </w:r>
      <w:r w:rsidR="001869CC">
        <w:rPr>
          <w:sz w:val="24"/>
          <w:szCs w:val="24"/>
        </w:rPr>
        <w:t xml:space="preserve"> </w:t>
      </w:r>
    </w:p>
    <w:p w:rsidR="0086385D" w:rsidRPr="00357EFF" w:rsidRDefault="0086385D" w:rsidP="00306E73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lastRenderedPageBreak/>
        <w:t>зачетные книжки студентов;</w:t>
      </w:r>
    </w:p>
    <w:p w:rsidR="00E05587" w:rsidRDefault="0086385D" w:rsidP="00306E73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proofErr w:type="gramStart"/>
      <w:r w:rsidRPr="00357EFF">
        <w:rPr>
          <w:sz w:val="24"/>
          <w:szCs w:val="24"/>
        </w:rPr>
        <w:t>выполненные</w:t>
      </w:r>
      <w:proofErr w:type="gramEnd"/>
      <w:r w:rsidRPr="00357EFF">
        <w:rPr>
          <w:sz w:val="24"/>
          <w:szCs w:val="24"/>
        </w:rPr>
        <w:t xml:space="preserve"> </w:t>
      </w:r>
      <w:r>
        <w:rPr>
          <w:sz w:val="24"/>
          <w:szCs w:val="24"/>
        </w:rPr>
        <w:t>ВКР</w:t>
      </w:r>
      <w:r w:rsidRPr="00357EFF">
        <w:rPr>
          <w:sz w:val="24"/>
          <w:szCs w:val="24"/>
        </w:rPr>
        <w:t xml:space="preserve"> студентов (в печатной и электронной формах)</w:t>
      </w:r>
      <w:r w:rsidR="00E05587">
        <w:rPr>
          <w:sz w:val="24"/>
          <w:szCs w:val="24"/>
        </w:rPr>
        <w:t>;</w:t>
      </w:r>
    </w:p>
    <w:p w:rsidR="00E05587" w:rsidRDefault="00E05587" w:rsidP="00306E73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отзыв</w:t>
      </w:r>
      <w:r w:rsidR="0086385D" w:rsidRPr="00357EFF">
        <w:rPr>
          <w:sz w:val="24"/>
          <w:szCs w:val="24"/>
        </w:rPr>
        <w:t xml:space="preserve"> руководителя ВКР</w:t>
      </w:r>
      <w:r>
        <w:rPr>
          <w:bCs/>
          <w:i/>
          <w:sz w:val="24"/>
          <w:szCs w:val="24"/>
        </w:rPr>
        <w:t>;</w:t>
      </w:r>
    </w:p>
    <w:p w:rsidR="0086385D" w:rsidRPr="00E05587" w:rsidRDefault="0086385D" w:rsidP="00306E73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рецензией </w:t>
      </w:r>
      <w:r w:rsidR="00C266EE">
        <w:rPr>
          <w:sz w:val="24"/>
          <w:szCs w:val="24"/>
        </w:rPr>
        <w:t>на ВКР</w:t>
      </w:r>
      <w:r w:rsidRPr="00E05587">
        <w:rPr>
          <w:sz w:val="24"/>
          <w:szCs w:val="24"/>
        </w:rPr>
        <w:t>;</w:t>
      </w:r>
    </w:p>
    <w:p w:rsidR="00C266EE" w:rsidRPr="00E05587" w:rsidRDefault="00C266EE" w:rsidP="00306E73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индивидуальные оценочные листы содержания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922326">
        <w:rPr>
          <w:bCs/>
          <w:i/>
          <w:sz w:val="24"/>
          <w:szCs w:val="24"/>
        </w:rPr>
        <w:t>10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E05587" w:rsidRDefault="00C266EE" w:rsidP="00306E73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индивидуальные оценочные листы защиты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922326">
        <w:rPr>
          <w:bCs/>
          <w:i/>
          <w:sz w:val="24"/>
          <w:szCs w:val="24"/>
        </w:rPr>
        <w:t>11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E05587" w:rsidRDefault="00C266EE" w:rsidP="00306E73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сводная ведомость оценивания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7B36D1">
        <w:rPr>
          <w:bCs/>
          <w:i/>
          <w:sz w:val="24"/>
          <w:szCs w:val="24"/>
        </w:rPr>
        <w:t>1</w:t>
      </w:r>
      <w:r w:rsidR="00922326">
        <w:rPr>
          <w:bCs/>
          <w:i/>
          <w:sz w:val="24"/>
          <w:szCs w:val="24"/>
        </w:rPr>
        <w:t>2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B11158" w:rsidRDefault="00AC2223" w:rsidP="00306E73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бланк </w:t>
      </w:r>
      <w:r w:rsidR="00564A63" w:rsidRPr="00B11158">
        <w:rPr>
          <w:sz w:val="24"/>
          <w:szCs w:val="24"/>
        </w:rPr>
        <w:t>протокол</w:t>
      </w:r>
      <w:r w:rsidRPr="00B11158">
        <w:rPr>
          <w:sz w:val="24"/>
          <w:szCs w:val="24"/>
        </w:rPr>
        <w:t>а</w:t>
      </w:r>
      <w:r w:rsidR="00564A63" w:rsidRPr="00B11158">
        <w:rPr>
          <w:sz w:val="24"/>
          <w:szCs w:val="24"/>
        </w:rPr>
        <w:t xml:space="preserve"> заседания ГЭК (</w:t>
      </w:r>
      <w:r w:rsidR="00564A63" w:rsidRPr="00B11158">
        <w:rPr>
          <w:bCs/>
          <w:i/>
          <w:sz w:val="24"/>
          <w:szCs w:val="24"/>
        </w:rPr>
        <w:t xml:space="preserve">Приложение </w:t>
      </w:r>
      <w:r w:rsidR="007B36D1" w:rsidRPr="00B11158">
        <w:rPr>
          <w:bCs/>
          <w:i/>
          <w:sz w:val="24"/>
          <w:szCs w:val="24"/>
        </w:rPr>
        <w:t>1</w:t>
      </w:r>
      <w:r w:rsidR="00922326" w:rsidRPr="00B11158">
        <w:rPr>
          <w:bCs/>
          <w:i/>
          <w:sz w:val="24"/>
          <w:szCs w:val="24"/>
        </w:rPr>
        <w:t>3</w:t>
      </w:r>
      <w:r w:rsidR="00564A63" w:rsidRPr="00B11158">
        <w:rPr>
          <w:bCs/>
          <w:i/>
          <w:sz w:val="24"/>
          <w:szCs w:val="24"/>
        </w:rPr>
        <w:t>)</w:t>
      </w:r>
      <w:r w:rsidR="00564A63" w:rsidRPr="00B11158">
        <w:rPr>
          <w:sz w:val="24"/>
          <w:szCs w:val="24"/>
        </w:rPr>
        <w:t>;</w:t>
      </w:r>
    </w:p>
    <w:p w:rsidR="00AC2223" w:rsidRPr="00B11158" w:rsidRDefault="00AC2223" w:rsidP="00306E73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книга протоколов заседаний ГЭК </w:t>
      </w:r>
      <w:r w:rsidR="00B11158" w:rsidRPr="00B11158">
        <w:rPr>
          <w:sz w:val="24"/>
          <w:szCs w:val="24"/>
        </w:rPr>
        <w:t>(</w:t>
      </w:r>
      <w:r w:rsidR="00B11158" w:rsidRPr="00B11158">
        <w:rPr>
          <w:bCs/>
          <w:i/>
          <w:sz w:val="24"/>
          <w:szCs w:val="24"/>
        </w:rPr>
        <w:t>Приложение 14)</w:t>
      </w:r>
      <w:r w:rsidRPr="00B11158">
        <w:rPr>
          <w:sz w:val="24"/>
          <w:szCs w:val="24"/>
        </w:rPr>
        <w:t>;</w:t>
      </w:r>
    </w:p>
    <w:p w:rsidR="00564A63" w:rsidRPr="00E05587" w:rsidRDefault="00564A63" w:rsidP="00306E73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примерные критерии оценки содержания и защиты ВКР, выставления итогов</w:t>
      </w:r>
      <w:r w:rsidR="001970EE" w:rsidRPr="00E05587">
        <w:rPr>
          <w:sz w:val="24"/>
          <w:szCs w:val="24"/>
        </w:rPr>
        <w:t>ых оценок (таблицы)</w:t>
      </w:r>
      <w:r w:rsidRPr="00E05587">
        <w:rPr>
          <w:sz w:val="24"/>
          <w:szCs w:val="24"/>
        </w:rPr>
        <w:t xml:space="preserve">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7B36D1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5</w:t>
      </w:r>
      <w:r w:rsidRPr="00E05587">
        <w:rPr>
          <w:bCs/>
          <w:i/>
          <w:sz w:val="24"/>
          <w:szCs w:val="24"/>
        </w:rPr>
        <w:t xml:space="preserve">, Приложение </w:t>
      </w:r>
      <w:r w:rsidR="00922326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6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86385D" w:rsidRPr="00E05587" w:rsidRDefault="0086385D" w:rsidP="00306E73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портфолио выпускников (при наличии)</w:t>
      </w:r>
      <w:r w:rsidR="00DD0DB5" w:rsidRPr="00E05587">
        <w:rPr>
          <w:sz w:val="24"/>
          <w:szCs w:val="24"/>
        </w:rPr>
        <w:t xml:space="preserve"> (</w:t>
      </w:r>
      <w:r w:rsidR="00E90E55" w:rsidRPr="00E05587">
        <w:rPr>
          <w:bCs/>
          <w:i/>
          <w:sz w:val="24"/>
          <w:szCs w:val="24"/>
        </w:rPr>
        <w:t xml:space="preserve">Приложение </w:t>
      </w:r>
      <w:r w:rsidR="00564A63" w:rsidRPr="00E05587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7</w:t>
      </w:r>
      <w:r w:rsidR="00E90E55"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127DA5" w:rsidRPr="00127DA5" w:rsidRDefault="0086385D" w:rsidP="00306E73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E05587">
        <w:rPr>
          <w:sz w:val="24"/>
          <w:szCs w:val="24"/>
        </w:rPr>
        <w:t>документация по анкетированию выпускников и членов ГЭК по вопрос</w:t>
      </w:r>
      <w:r w:rsidR="00127DA5" w:rsidRPr="00E05587">
        <w:rPr>
          <w:sz w:val="24"/>
          <w:szCs w:val="24"/>
        </w:rPr>
        <w:t xml:space="preserve">ам содержания и организации ГИА приведена в </w:t>
      </w:r>
      <w:r w:rsidR="00E90E55" w:rsidRPr="00E05587">
        <w:rPr>
          <w:sz w:val="24"/>
          <w:szCs w:val="24"/>
        </w:rPr>
        <w:t>(</w:t>
      </w:r>
      <w:r w:rsidR="00E90E55" w:rsidRPr="00E05587">
        <w:rPr>
          <w:bCs/>
          <w:i/>
          <w:sz w:val="24"/>
          <w:szCs w:val="24"/>
        </w:rPr>
        <w:t>Приложение 1</w:t>
      </w:r>
      <w:r w:rsidR="00B11158">
        <w:rPr>
          <w:bCs/>
          <w:i/>
          <w:sz w:val="24"/>
          <w:szCs w:val="24"/>
        </w:rPr>
        <w:t>8</w:t>
      </w:r>
      <w:r w:rsidR="00E90E55" w:rsidRPr="00E05587">
        <w:rPr>
          <w:bCs/>
          <w:i/>
          <w:sz w:val="24"/>
          <w:szCs w:val="24"/>
        </w:rPr>
        <w:t>)</w:t>
      </w:r>
      <w:r w:rsidR="00127DA5" w:rsidRPr="00E05587">
        <w:rPr>
          <w:sz w:val="24"/>
          <w:szCs w:val="24"/>
        </w:rPr>
        <w:t xml:space="preserve"> к настояще</w:t>
      </w:r>
      <w:r w:rsidR="00127DA5" w:rsidRPr="00127DA5">
        <w:rPr>
          <w:sz w:val="24"/>
          <w:szCs w:val="24"/>
        </w:rPr>
        <w:t>й Программе.</w:t>
      </w:r>
    </w:p>
    <w:p w:rsidR="0086385D" w:rsidRPr="00447830" w:rsidRDefault="0086385D" w:rsidP="0086385D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7F0FC1" w:rsidRPr="00CB2302" w:rsidRDefault="00CB2302" w:rsidP="00CB2302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F0FC1" w:rsidRPr="00CB2302">
        <w:rPr>
          <w:sz w:val="24"/>
          <w:szCs w:val="24"/>
        </w:rPr>
        <w:t>.</w:t>
      </w:r>
      <w:r w:rsidR="00DD0DB5">
        <w:rPr>
          <w:sz w:val="24"/>
          <w:szCs w:val="24"/>
        </w:rPr>
        <w:t>3</w:t>
      </w:r>
      <w:r w:rsidR="007F0FC1" w:rsidRPr="00CB2302">
        <w:rPr>
          <w:sz w:val="24"/>
          <w:szCs w:val="24"/>
        </w:rPr>
        <w:t>. Кадровое обеспечение ГИА</w:t>
      </w:r>
    </w:p>
    <w:p w:rsidR="007F0FC1" w:rsidRPr="00202FD4" w:rsidRDefault="00A539AF" w:rsidP="00A539AF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02FD4">
        <w:rPr>
          <w:sz w:val="24"/>
          <w:szCs w:val="24"/>
        </w:rPr>
        <w:t>4.</w:t>
      </w:r>
      <w:r w:rsidR="00DD0DB5" w:rsidRPr="00202FD4">
        <w:rPr>
          <w:sz w:val="24"/>
          <w:szCs w:val="24"/>
        </w:rPr>
        <w:t>3</w:t>
      </w:r>
      <w:r w:rsidRPr="00202FD4">
        <w:rPr>
          <w:sz w:val="24"/>
          <w:szCs w:val="24"/>
        </w:rPr>
        <w:t xml:space="preserve">.1. </w:t>
      </w:r>
      <w:r w:rsidR="007F0FC1" w:rsidRPr="00202FD4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</w:t>
      </w:r>
      <w:r w:rsidRPr="00202FD4">
        <w:rPr>
          <w:sz w:val="24"/>
          <w:szCs w:val="24"/>
        </w:rPr>
        <w:t>ВКР</w:t>
      </w:r>
      <w:r w:rsidR="007F0FC1" w:rsidRPr="00202FD4">
        <w:rPr>
          <w:sz w:val="24"/>
          <w:szCs w:val="24"/>
        </w:rPr>
        <w:t xml:space="preserve">: </w:t>
      </w:r>
    </w:p>
    <w:p w:rsidR="007F0FC1" w:rsidRPr="00A539AF" w:rsidRDefault="007F0FC1" w:rsidP="00A539AF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CB323C" w:rsidRPr="00A539AF" w:rsidRDefault="00CB323C" w:rsidP="00CB323C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3A5294">
        <w:rPr>
          <w:sz w:val="24"/>
          <w:szCs w:val="24"/>
        </w:rPr>
        <w:t xml:space="preserve">При подготовке к ГИА обучающимся оказываются консультации руководителями от </w:t>
      </w:r>
      <w:r>
        <w:rPr>
          <w:sz w:val="24"/>
          <w:szCs w:val="24"/>
        </w:rPr>
        <w:t>колледжа</w:t>
      </w:r>
      <w:r w:rsidRPr="003A5294">
        <w:rPr>
          <w:sz w:val="24"/>
          <w:szCs w:val="24"/>
        </w:rPr>
        <w:t xml:space="preserve">, назначенными приказом </w:t>
      </w:r>
      <w:r>
        <w:rPr>
          <w:sz w:val="24"/>
          <w:szCs w:val="24"/>
        </w:rPr>
        <w:t>ди</w:t>
      </w:r>
      <w:r w:rsidRPr="003A5294">
        <w:rPr>
          <w:sz w:val="24"/>
          <w:szCs w:val="24"/>
        </w:rPr>
        <w:t>ректора.</w:t>
      </w:r>
    </w:p>
    <w:p w:rsidR="007F0FC1" w:rsidRPr="00202FD4" w:rsidRDefault="00A539AF" w:rsidP="00A539AF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02FD4">
        <w:rPr>
          <w:sz w:val="24"/>
          <w:szCs w:val="24"/>
        </w:rPr>
        <w:t>4.</w:t>
      </w:r>
      <w:r w:rsidR="00DD0DB5" w:rsidRPr="00202FD4">
        <w:rPr>
          <w:sz w:val="24"/>
          <w:szCs w:val="24"/>
        </w:rPr>
        <w:t>3</w:t>
      </w:r>
      <w:r w:rsidRPr="00202FD4">
        <w:rPr>
          <w:sz w:val="24"/>
          <w:szCs w:val="24"/>
        </w:rPr>
        <w:t xml:space="preserve">.2. </w:t>
      </w:r>
      <w:r w:rsidR="007F0FC1" w:rsidRPr="00202FD4">
        <w:rPr>
          <w:sz w:val="24"/>
          <w:szCs w:val="24"/>
        </w:rPr>
        <w:t xml:space="preserve">Требования к </w:t>
      </w:r>
      <w:r w:rsidR="00CB2302" w:rsidRPr="00202FD4">
        <w:rPr>
          <w:sz w:val="24"/>
          <w:szCs w:val="24"/>
        </w:rPr>
        <w:t>формированию</w:t>
      </w:r>
      <w:r w:rsidR="007F0FC1" w:rsidRPr="00202FD4">
        <w:rPr>
          <w:sz w:val="24"/>
          <w:szCs w:val="24"/>
        </w:rPr>
        <w:t xml:space="preserve"> </w:t>
      </w:r>
      <w:r w:rsidR="00CB2302" w:rsidRPr="00202FD4">
        <w:rPr>
          <w:sz w:val="24"/>
          <w:szCs w:val="24"/>
        </w:rPr>
        <w:t>ГЭК</w:t>
      </w:r>
      <w:r w:rsidR="007F0FC1" w:rsidRPr="00202FD4">
        <w:rPr>
          <w:sz w:val="24"/>
          <w:szCs w:val="24"/>
        </w:rPr>
        <w:t xml:space="preserve">: </w:t>
      </w:r>
    </w:p>
    <w:p w:rsidR="00CB2302" w:rsidRPr="00CB2302" w:rsidRDefault="00CB2302" w:rsidP="00306E73">
      <w:pPr>
        <w:pStyle w:val="20"/>
        <w:numPr>
          <w:ilvl w:val="0"/>
          <w:numId w:val="3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состав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включаются педагогические работники </w:t>
      </w:r>
      <w:r w:rsidRPr="00A539AF">
        <w:rPr>
          <w:sz w:val="24"/>
          <w:szCs w:val="24"/>
        </w:rPr>
        <w:t>колледжа</w:t>
      </w:r>
      <w:r w:rsidRPr="00CB2302">
        <w:rPr>
          <w:sz w:val="24"/>
          <w:szCs w:val="24"/>
        </w:rPr>
        <w:t>, лица, приглашенные из сторонних организаций, в том числе педагогические работники, представители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выпускники;</w:t>
      </w:r>
    </w:p>
    <w:p w:rsidR="00CB2302" w:rsidRPr="00CB2302" w:rsidRDefault="00CB2302" w:rsidP="00306E73">
      <w:pPr>
        <w:pStyle w:val="20"/>
        <w:numPr>
          <w:ilvl w:val="0"/>
          <w:numId w:val="3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случае проведения демонстрационного экзамена в состав </w:t>
      </w:r>
      <w:r w:rsidR="00A539AF"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входят также эксперты союза "Агентство развития профессиональных сообществ и рабочих кадров "Молодые профессионалы (Ворлдскиллс Россия)";</w:t>
      </w:r>
    </w:p>
    <w:p w:rsidR="00CB2302" w:rsidRPr="00CB2302" w:rsidRDefault="00A539AF" w:rsidP="00306E73">
      <w:pPr>
        <w:pStyle w:val="20"/>
        <w:numPr>
          <w:ilvl w:val="0"/>
          <w:numId w:val="3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директор колледжа</w:t>
      </w:r>
      <w:r w:rsidR="00CB2302" w:rsidRPr="00CB2302">
        <w:rPr>
          <w:sz w:val="24"/>
          <w:szCs w:val="24"/>
        </w:rPr>
        <w:t xml:space="preserve"> является заместителем председателя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. В случае создания в </w:t>
      </w:r>
      <w:r w:rsidRPr="00A539AF">
        <w:rPr>
          <w:sz w:val="24"/>
          <w:szCs w:val="24"/>
        </w:rPr>
        <w:t>колледже</w:t>
      </w:r>
      <w:r w:rsidR="00CB2302" w:rsidRPr="00CB2302">
        <w:rPr>
          <w:sz w:val="24"/>
          <w:szCs w:val="24"/>
        </w:rPr>
        <w:t xml:space="preserve"> нескольких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 назначается несколько заместителей председателя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 из числа заместителей </w:t>
      </w:r>
      <w:r w:rsidRPr="00A539AF">
        <w:rPr>
          <w:sz w:val="24"/>
          <w:szCs w:val="24"/>
        </w:rPr>
        <w:t>директора</w:t>
      </w:r>
      <w:r w:rsidR="00CB2302" w:rsidRPr="00CB2302">
        <w:rPr>
          <w:sz w:val="24"/>
          <w:szCs w:val="24"/>
        </w:rPr>
        <w:t xml:space="preserve"> или педагогических работников.</w:t>
      </w:r>
    </w:p>
    <w:p w:rsidR="00CB2302" w:rsidRPr="00CB2302" w:rsidRDefault="00CB2302" w:rsidP="00A539AF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 Председателем </w:t>
      </w:r>
      <w:r w:rsidR="00A539AF"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утверждается лицо, не работающее в </w:t>
      </w:r>
      <w:r w:rsidR="00A539AF"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>, из числа:</w:t>
      </w:r>
    </w:p>
    <w:p w:rsidR="00CB2302" w:rsidRPr="00CB2302" w:rsidRDefault="00CB2302" w:rsidP="00306E73">
      <w:pPr>
        <w:pStyle w:val="20"/>
        <w:numPr>
          <w:ilvl w:val="0"/>
          <w:numId w:val="3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CB2302" w:rsidRDefault="00CB2302" w:rsidP="00306E73">
      <w:pPr>
        <w:pStyle w:val="20"/>
        <w:numPr>
          <w:ilvl w:val="0"/>
          <w:numId w:val="3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3A408F" w:rsidRDefault="003A408F" w:rsidP="003A408F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7F0FC1" w:rsidRPr="003A408F" w:rsidRDefault="00A539AF" w:rsidP="003A4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08F">
        <w:rPr>
          <w:rFonts w:ascii="Times New Roman" w:hAnsi="Times New Roman" w:cs="Times New Roman"/>
          <w:b/>
          <w:sz w:val="24"/>
          <w:szCs w:val="24"/>
        </w:rPr>
        <w:t>5</w:t>
      </w:r>
      <w:r w:rsidR="007F0FC1" w:rsidRPr="003A408F">
        <w:rPr>
          <w:rFonts w:ascii="Times New Roman" w:hAnsi="Times New Roman" w:cs="Times New Roman"/>
          <w:b/>
          <w:sz w:val="24"/>
          <w:szCs w:val="24"/>
        </w:rPr>
        <w:t xml:space="preserve">. ОЦЕНКА РЕЗУЛЬТАТОВ </w:t>
      </w:r>
      <w:r w:rsidRPr="003A408F">
        <w:rPr>
          <w:rFonts w:ascii="Times New Roman" w:hAnsi="Times New Roman" w:cs="Times New Roman"/>
          <w:b/>
          <w:sz w:val="24"/>
          <w:szCs w:val="24"/>
        </w:rPr>
        <w:t>ГИА</w:t>
      </w:r>
    </w:p>
    <w:p w:rsidR="00127DA5" w:rsidRPr="00F74F1D" w:rsidRDefault="00127DA5" w:rsidP="00127DA5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F74F1D">
        <w:rPr>
          <w:sz w:val="24"/>
          <w:szCs w:val="24"/>
        </w:rPr>
        <w:t>5.</w:t>
      </w:r>
      <w:r w:rsidR="0059444D" w:rsidRPr="00F74F1D">
        <w:rPr>
          <w:sz w:val="24"/>
          <w:szCs w:val="24"/>
        </w:rPr>
        <w:t>1</w:t>
      </w:r>
      <w:r w:rsidRPr="00F74F1D">
        <w:rPr>
          <w:sz w:val="24"/>
          <w:szCs w:val="24"/>
        </w:rPr>
        <w:t>. Оценка выполнения и защиты ВКР</w:t>
      </w:r>
    </w:p>
    <w:p w:rsidR="00DD0DB5" w:rsidRPr="00E05587" w:rsidRDefault="00A16EAE" w:rsidP="00DD0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D4">
        <w:rPr>
          <w:rFonts w:ascii="Times New Roman" w:eastAsia="Times New Roman" w:hAnsi="Times New Roman" w:cs="Times New Roman"/>
          <w:b/>
          <w:sz w:val="24"/>
          <w:szCs w:val="24"/>
        </w:rPr>
        <w:t xml:space="preserve">5.1.1. </w:t>
      </w:r>
      <w:r w:rsidR="00DD0DB5" w:rsidRPr="00202FD4">
        <w:rPr>
          <w:rFonts w:ascii="Times New Roman" w:eastAsia="Times New Roman" w:hAnsi="Times New Roman" w:cs="Times New Roman"/>
          <w:b/>
          <w:sz w:val="24"/>
          <w:szCs w:val="24"/>
        </w:rPr>
        <w:t>Процедура ГИА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</w:t>
      </w:r>
      <w:r w:rsidR="00DD0DB5">
        <w:rPr>
          <w:rFonts w:ascii="Times New Roman" w:eastAsia="Times New Roman" w:hAnsi="Times New Roman" w:cs="Times New Roman"/>
          <w:sz w:val="24"/>
          <w:szCs w:val="24"/>
        </w:rPr>
        <w:t>ГЭК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защиты ВКР регламентируется Положением о   порядке проведения </w:t>
      </w:r>
      <w:r w:rsidR="0059444D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 w:rsidR="00DD0D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</w:t>
      </w:r>
      <w:r w:rsidR="00F118F4"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ВКР по специальности</w:t>
      </w:r>
      <w:r w:rsidR="00DD0DB5" w:rsidRPr="00E0558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DD0DB5" w:rsidRPr="00287F47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 xml:space="preserve"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</w:t>
      </w:r>
      <w:proofErr w:type="gramStart"/>
      <w:r w:rsidRPr="00E05587">
        <w:rPr>
          <w:sz w:val="24"/>
          <w:szCs w:val="24"/>
        </w:rPr>
        <w:t>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</w:t>
      </w:r>
      <w:r w:rsidR="00FF5644" w:rsidRPr="00E05587">
        <w:rPr>
          <w:sz w:val="24"/>
          <w:szCs w:val="24"/>
        </w:rPr>
        <w:t>ый лист и содержание Портфолио</w:t>
      </w:r>
      <w:r w:rsidRPr="00E05587">
        <w:rPr>
          <w:i/>
          <w:sz w:val="24"/>
          <w:szCs w:val="24"/>
        </w:rPr>
        <w:t>.</w:t>
      </w:r>
      <w:proofErr w:type="gramEnd"/>
    </w:p>
    <w:p w:rsidR="00DD0DB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lastRenderedPageBreak/>
        <w:t>Примечание:</w:t>
      </w:r>
      <w:r w:rsidRPr="00287F47">
        <w:rPr>
          <w:sz w:val="24"/>
          <w:szCs w:val="24"/>
        </w:rPr>
        <w:t xml:space="preserve"> защита </w:t>
      </w:r>
      <w:r w:rsidRPr="003816A3">
        <w:rPr>
          <w:sz w:val="24"/>
          <w:szCs w:val="24"/>
        </w:rPr>
        <w:t xml:space="preserve">ВКР </w:t>
      </w:r>
      <w:r w:rsidRPr="00287F47">
        <w:rPr>
          <w:sz w:val="24"/>
          <w:szCs w:val="24"/>
        </w:rPr>
        <w:t xml:space="preserve">на заседании </w:t>
      </w:r>
      <w:r w:rsidR="0059444D"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DD0DB5" w:rsidRPr="00357EFF" w:rsidRDefault="00A16EAE" w:rsidP="00DD0DB5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5.1.2. </w:t>
      </w:r>
      <w:r w:rsidR="00DD0DB5" w:rsidRPr="00202FD4">
        <w:rPr>
          <w:b/>
          <w:sz w:val="24"/>
          <w:szCs w:val="24"/>
        </w:rPr>
        <w:t>Защита ВКР</w:t>
      </w:r>
      <w:r w:rsidR="00DD0DB5" w:rsidRPr="00357EFF">
        <w:rPr>
          <w:sz w:val="24"/>
          <w:szCs w:val="24"/>
        </w:rPr>
        <w:t xml:space="preserve"> проводится на открытых заседаниях ГЭК по специальности, с участием не менее двух третей ее состава;</w:t>
      </w:r>
    </w:p>
    <w:p w:rsidR="00DD0DB5" w:rsidRPr="003A408F" w:rsidRDefault="00DD0DB5" w:rsidP="00DD0DB5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</w:t>
      </w:r>
      <w:r w:rsidRPr="003A408F">
        <w:rPr>
          <w:sz w:val="24"/>
          <w:szCs w:val="24"/>
        </w:rPr>
        <w:t>с 13.06.2016 г. по 28.06.2016 г.:</w:t>
      </w:r>
    </w:p>
    <w:p w:rsidR="00DD0DB5" w:rsidRPr="004478DD" w:rsidRDefault="00DD0DB5" w:rsidP="00306E73">
      <w:pPr>
        <w:pStyle w:val="20"/>
        <w:numPr>
          <w:ilvl w:val="0"/>
          <w:numId w:val="2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>а защиту ВКР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DD0DB5" w:rsidRPr="00161557" w:rsidRDefault="00DD0DB5" w:rsidP="00306E73">
      <w:pPr>
        <w:pStyle w:val="20"/>
        <w:numPr>
          <w:ilvl w:val="0"/>
          <w:numId w:val="2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DD0DB5" w:rsidRPr="00357EFF" w:rsidRDefault="00DD0DB5" w:rsidP="00DD0DB5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Процедура защиты ВКР включает:</w:t>
      </w:r>
    </w:p>
    <w:p w:rsidR="00DD0DB5" w:rsidRPr="00AA4F03" w:rsidRDefault="00DD0DB5" w:rsidP="00DD0DB5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доклад студента - 10-15 минут, в течение которых студент кратко освещает цель, задачи и содержание ВКР с обоснованием принятых решений. Доклад может сопровождаться мультимедиа презентацией и другими материалами;</w:t>
      </w:r>
    </w:p>
    <w:p w:rsidR="00DD0DB5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DD0DB5" w:rsidRPr="00AA4F03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</w:t>
      </w:r>
      <w:proofErr w:type="gramStart"/>
      <w:r w:rsidRPr="00AA4F03">
        <w:rPr>
          <w:sz w:val="24"/>
          <w:szCs w:val="24"/>
        </w:rPr>
        <w:t>выполненную</w:t>
      </w:r>
      <w:proofErr w:type="gramEnd"/>
      <w:r w:rsidRPr="00AA4F03">
        <w:rPr>
          <w:sz w:val="24"/>
          <w:szCs w:val="24"/>
        </w:rPr>
        <w:t xml:space="preserve"> ВКР;</w:t>
      </w:r>
    </w:p>
    <w:p w:rsidR="00DD0DB5" w:rsidRPr="00AA4F03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DD0DB5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DD0DB5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DD0DB5" w:rsidRPr="00B1108F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DD0DB5" w:rsidRPr="0042409A" w:rsidRDefault="00DD0DB5" w:rsidP="00DD0DB5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561F20" w:rsidRDefault="00D3561E" w:rsidP="00D3561E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5.1.3. </w:t>
      </w:r>
      <w:r w:rsidR="00202FD4" w:rsidRPr="00202FD4">
        <w:rPr>
          <w:b/>
          <w:sz w:val="24"/>
          <w:szCs w:val="24"/>
        </w:rPr>
        <w:t>З</w:t>
      </w:r>
      <w:r w:rsidR="00561F20" w:rsidRPr="00202FD4">
        <w:rPr>
          <w:b/>
          <w:sz w:val="24"/>
          <w:szCs w:val="24"/>
        </w:rPr>
        <w:t>аполн</w:t>
      </w:r>
      <w:r w:rsidR="00202FD4" w:rsidRPr="00202FD4">
        <w:rPr>
          <w:b/>
          <w:sz w:val="24"/>
          <w:szCs w:val="24"/>
        </w:rPr>
        <w:t>ение</w:t>
      </w:r>
      <w:r w:rsidR="00561F20" w:rsidRPr="00202FD4">
        <w:rPr>
          <w:b/>
          <w:sz w:val="24"/>
          <w:szCs w:val="24"/>
        </w:rPr>
        <w:t xml:space="preserve"> индивидуальны</w:t>
      </w:r>
      <w:r w:rsidR="00202FD4" w:rsidRPr="00202FD4">
        <w:rPr>
          <w:b/>
          <w:sz w:val="24"/>
          <w:szCs w:val="24"/>
        </w:rPr>
        <w:t>х</w:t>
      </w:r>
      <w:r w:rsidR="00561F20" w:rsidRPr="00202FD4">
        <w:rPr>
          <w:b/>
          <w:sz w:val="24"/>
          <w:szCs w:val="24"/>
        </w:rPr>
        <w:t xml:space="preserve"> оценочны</w:t>
      </w:r>
      <w:r w:rsidR="00202FD4" w:rsidRPr="00202FD4">
        <w:rPr>
          <w:b/>
          <w:sz w:val="24"/>
          <w:szCs w:val="24"/>
        </w:rPr>
        <w:t>х</w:t>
      </w:r>
      <w:r w:rsidR="00561F20" w:rsidRPr="00202FD4">
        <w:rPr>
          <w:b/>
          <w:sz w:val="24"/>
          <w:szCs w:val="24"/>
        </w:rPr>
        <w:t xml:space="preserve"> лист</w:t>
      </w:r>
      <w:r w:rsidR="00202FD4" w:rsidRPr="00202FD4">
        <w:rPr>
          <w:b/>
          <w:sz w:val="24"/>
          <w:szCs w:val="24"/>
        </w:rPr>
        <w:t>ов</w:t>
      </w:r>
      <w:r w:rsidR="00561F20">
        <w:rPr>
          <w:sz w:val="24"/>
          <w:szCs w:val="24"/>
        </w:rPr>
        <w:t xml:space="preserve"> №1 содержания</w:t>
      </w:r>
      <w:r w:rsidR="00561F20" w:rsidRPr="00F74F1D">
        <w:rPr>
          <w:sz w:val="24"/>
          <w:szCs w:val="24"/>
        </w:rPr>
        <w:t xml:space="preserve"> ВКР и </w:t>
      </w:r>
      <w:r w:rsidR="00202FD4" w:rsidRPr="00F74F1D">
        <w:rPr>
          <w:sz w:val="24"/>
          <w:szCs w:val="24"/>
        </w:rPr>
        <w:t>индивидуальны</w:t>
      </w:r>
      <w:r w:rsidR="00202FD4">
        <w:rPr>
          <w:sz w:val="24"/>
          <w:szCs w:val="24"/>
        </w:rPr>
        <w:t>х</w:t>
      </w:r>
      <w:r w:rsidR="00202FD4" w:rsidRPr="00F74F1D">
        <w:rPr>
          <w:sz w:val="24"/>
          <w:szCs w:val="24"/>
        </w:rPr>
        <w:t xml:space="preserve"> </w:t>
      </w:r>
      <w:r w:rsidR="00202FD4">
        <w:rPr>
          <w:sz w:val="24"/>
          <w:szCs w:val="24"/>
        </w:rPr>
        <w:t xml:space="preserve">оценочных </w:t>
      </w:r>
      <w:r w:rsidR="00202FD4" w:rsidRPr="00F74F1D">
        <w:rPr>
          <w:sz w:val="24"/>
          <w:szCs w:val="24"/>
        </w:rPr>
        <w:t>лист</w:t>
      </w:r>
      <w:r w:rsidR="00202FD4">
        <w:rPr>
          <w:sz w:val="24"/>
          <w:szCs w:val="24"/>
        </w:rPr>
        <w:t xml:space="preserve">ов </w:t>
      </w:r>
      <w:r w:rsidR="00561F20">
        <w:rPr>
          <w:sz w:val="24"/>
          <w:szCs w:val="24"/>
        </w:rPr>
        <w:t>№2</w:t>
      </w:r>
      <w:r w:rsidR="00561F20" w:rsidRPr="00F74F1D">
        <w:rPr>
          <w:sz w:val="24"/>
          <w:szCs w:val="24"/>
        </w:rPr>
        <w:t xml:space="preserve"> защиты ВКР</w:t>
      </w:r>
      <w:r w:rsidR="00202FD4">
        <w:rPr>
          <w:sz w:val="24"/>
          <w:szCs w:val="24"/>
        </w:rPr>
        <w:t xml:space="preserve"> проводятся в</w:t>
      </w:r>
      <w:r w:rsidR="00202FD4" w:rsidRPr="00F74F1D">
        <w:rPr>
          <w:sz w:val="24"/>
          <w:szCs w:val="24"/>
        </w:rPr>
        <w:t xml:space="preserve">семи экспертами </w:t>
      </w:r>
      <w:r w:rsidR="00202FD4">
        <w:rPr>
          <w:sz w:val="24"/>
          <w:szCs w:val="24"/>
        </w:rPr>
        <w:t>в соответствии</w:t>
      </w:r>
      <w:r w:rsidR="00561F20" w:rsidRPr="00F74F1D">
        <w:rPr>
          <w:sz w:val="24"/>
          <w:szCs w:val="24"/>
        </w:rPr>
        <w:t xml:space="preserve"> </w:t>
      </w:r>
      <w:r w:rsidR="00F118F4">
        <w:rPr>
          <w:sz w:val="24"/>
          <w:szCs w:val="24"/>
        </w:rPr>
        <w:t xml:space="preserve">с </w:t>
      </w:r>
      <w:r w:rsidR="00F118F4" w:rsidRPr="00F74F1D">
        <w:rPr>
          <w:sz w:val="24"/>
          <w:szCs w:val="24"/>
        </w:rPr>
        <w:t>критериями оценки</w:t>
      </w:r>
      <w:r w:rsidR="00561F20">
        <w:rPr>
          <w:bCs/>
          <w:i/>
          <w:sz w:val="24"/>
          <w:szCs w:val="24"/>
        </w:rPr>
        <w:t>.</w:t>
      </w:r>
      <w:r w:rsidR="00561F20">
        <w:rPr>
          <w:sz w:val="24"/>
          <w:szCs w:val="24"/>
        </w:rPr>
        <w:t xml:space="preserve"> </w:t>
      </w:r>
    </w:p>
    <w:p w:rsidR="00DD0DB5" w:rsidRPr="00357EFF" w:rsidRDefault="00DD0DB5" w:rsidP="00DD0DB5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Итоговые оценки вносятся в </w:t>
      </w:r>
      <w:r w:rsidR="00B11158">
        <w:rPr>
          <w:sz w:val="24"/>
          <w:szCs w:val="24"/>
        </w:rPr>
        <w:t>бланк протокола ГЭК</w:t>
      </w:r>
      <w:r w:rsidR="00202FD4">
        <w:rPr>
          <w:sz w:val="24"/>
          <w:szCs w:val="24"/>
        </w:rPr>
        <w:t>.</w:t>
      </w:r>
    </w:p>
    <w:p w:rsidR="00DD0DB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DD0DB5" w:rsidRPr="004C217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В </w:t>
      </w:r>
      <w:r w:rsidR="00B11158" w:rsidRPr="00B11158">
        <w:rPr>
          <w:sz w:val="24"/>
          <w:szCs w:val="24"/>
        </w:rPr>
        <w:t>протоколе заседания</w:t>
      </w:r>
      <w:r w:rsidR="00FF5644"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DD0DB5" w:rsidRPr="00357EFF" w:rsidRDefault="00DD0DB5" w:rsidP="00DD0DB5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итоговая оценка выполнения и защиты ВКР;</w:t>
      </w:r>
    </w:p>
    <w:p w:rsidR="00DD0DB5" w:rsidRPr="00357EFF" w:rsidRDefault="00DD0DB5" w:rsidP="00DD0DB5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DD0DB5" w:rsidRPr="00357EFF" w:rsidRDefault="00DD0DB5" w:rsidP="00DD0DB5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DD0DB5" w:rsidRPr="0059444D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DD0DB5" w:rsidRDefault="00D3561E" w:rsidP="00DD0DB5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5.1.4. </w:t>
      </w:r>
      <w:r w:rsidR="00DD0DB5" w:rsidRPr="00202FD4">
        <w:rPr>
          <w:b/>
          <w:sz w:val="24"/>
          <w:szCs w:val="24"/>
        </w:rPr>
        <w:t>Решение об оценке выполнения и защиты ВКР</w:t>
      </w:r>
      <w:r w:rsidR="00DD0DB5"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 w:rsidR="00DD0DB5">
        <w:rPr>
          <w:sz w:val="24"/>
          <w:szCs w:val="24"/>
        </w:rPr>
        <w:t xml:space="preserve">ся </w:t>
      </w:r>
      <w:r w:rsidR="007A3015" w:rsidRPr="007A3015">
        <w:rPr>
          <w:sz w:val="24"/>
          <w:szCs w:val="24"/>
        </w:rPr>
        <w:t>простым больш</w:t>
      </w:r>
      <w:r w:rsidR="007A3015">
        <w:rPr>
          <w:sz w:val="24"/>
          <w:szCs w:val="24"/>
        </w:rPr>
        <w:t>инством голосов членов ГЭК</w:t>
      </w:r>
      <w:r w:rsidR="007A3015"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="00DD0DB5"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DD0DB5" w:rsidRPr="00357EFF" w:rsidRDefault="00DD0DB5" w:rsidP="00DD0DB5">
      <w:pPr>
        <w:pStyle w:val="121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DD0DB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DD0DB5" w:rsidRDefault="00DD0DB5" w:rsidP="00DD0DB5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D3561E" w:rsidP="00306E73">
      <w:pPr>
        <w:pStyle w:val="31"/>
        <w:keepNext/>
        <w:keepLines/>
        <w:numPr>
          <w:ilvl w:val="1"/>
          <w:numId w:val="39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0FC1" w:rsidRPr="00F74F1D">
        <w:rPr>
          <w:sz w:val="24"/>
          <w:szCs w:val="24"/>
        </w:rPr>
        <w:t xml:space="preserve">Оценка </w:t>
      </w:r>
      <w:r w:rsidR="00F74F1D" w:rsidRPr="00287F47">
        <w:rPr>
          <w:sz w:val="24"/>
          <w:szCs w:val="24"/>
        </w:rPr>
        <w:t>демонстрационного экзамена</w:t>
      </w:r>
    </w:p>
    <w:p w:rsidR="00F808F6" w:rsidRPr="00287F47" w:rsidRDefault="00F74F1D" w:rsidP="00F74F1D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F74F1D">
        <w:rPr>
          <w:sz w:val="24"/>
          <w:szCs w:val="24"/>
        </w:rPr>
        <w:t>Д</w:t>
      </w:r>
      <w:r w:rsidR="00F808F6" w:rsidRPr="00AC4C96">
        <w:rPr>
          <w:sz w:val="24"/>
          <w:szCs w:val="24"/>
        </w:rPr>
        <w:t>емонстрационный экзамен предусматривает моделирование реальных производственных условий для решения выпускниками практических зада</w:t>
      </w:r>
      <w:r>
        <w:rPr>
          <w:sz w:val="24"/>
          <w:szCs w:val="24"/>
        </w:rPr>
        <w:t>ч профессиональной деятельности.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Задания демонстрационного экзамена разрабатываются на основе профессиональных стандартов </w:t>
      </w:r>
      <w:r w:rsidR="00ED5295" w:rsidRPr="00AC4C96">
        <w:rPr>
          <w:sz w:val="24"/>
          <w:szCs w:val="24"/>
        </w:rPr>
        <w:t xml:space="preserve">(при наличии) </w:t>
      </w:r>
      <w:r w:rsidRPr="00287F47">
        <w:rPr>
          <w:sz w:val="24"/>
          <w:szCs w:val="24"/>
        </w:rPr>
        <w:t>и с учетом оценочных материалов, разработа</w:t>
      </w:r>
      <w:r w:rsidR="00ED5295">
        <w:rPr>
          <w:sz w:val="24"/>
          <w:szCs w:val="24"/>
        </w:rPr>
        <w:t>нных Союзом «Ворлдскиллс Россия</w:t>
      </w:r>
      <w:r w:rsidRPr="00287F47">
        <w:rPr>
          <w:sz w:val="24"/>
          <w:szCs w:val="24"/>
        </w:rPr>
        <w:t>».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Результаты демонстрационного экзамена   отражаются в ведомости оценок и заносятся в систему CIS (</w:t>
      </w:r>
      <w:proofErr w:type="spellStart"/>
      <w:r w:rsidRPr="00287F47">
        <w:rPr>
          <w:sz w:val="24"/>
          <w:szCs w:val="24"/>
        </w:rPr>
        <w:t>Competition</w:t>
      </w:r>
      <w:proofErr w:type="spellEnd"/>
      <w:r w:rsidRPr="00287F47">
        <w:rPr>
          <w:sz w:val="24"/>
          <w:szCs w:val="24"/>
        </w:rPr>
        <w:t xml:space="preserve"> </w:t>
      </w:r>
      <w:proofErr w:type="spellStart"/>
      <w:r w:rsidRPr="00287F47">
        <w:rPr>
          <w:sz w:val="24"/>
          <w:szCs w:val="24"/>
        </w:rPr>
        <w:t>Information</w:t>
      </w:r>
      <w:proofErr w:type="spellEnd"/>
      <w:r w:rsidRPr="00287F47">
        <w:rPr>
          <w:sz w:val="24"/>
          <w:szCs w:val="24"/>
        </w:rPr>
        <w:t xml:space="preserve"> </w:t>
      </w:r>
      <w:proofErr w:type="spellStart"/>
      <w:r w:rsidRPr="00287F47">
        <w:rPr>
          <w:sz w:val="24"/>
          <w:szCs w:val="24"/>
        </w:rPr>
        <w:t>System</w:t>
      </w:r>
      <w:proofErr w:type="spellEnd"/>
      <w:r w:rsidRPr="00287F47">
        <w:rPr>
          <w:sz w:val="24"/>
          <w:szCs w:val="24"/>
        </w:rPr>
        <w:t xml:space="preserve">) – специализированное программное обеспечение </w:t>
      </w:r>
      <w:r w:rsidRPr="00287F47">
        <w:rPr>
          <w:sz w:val="24"/>
          <w:szCs w:val="24"/>
        </w:rPr>
        <w:lastRenderedPageBreak/>
        <w:t>для обработки информации во время демонстрационного экзамена. Доступ к системе предоставля</w:t>
      </w:r>
      <w:r>
        <w:rPr>
          <w:sz w:val="24"/>
          <w:szCs w:val="24"/>
        </w:rPr>
        <w:t>ется Союзом «Ворлдскиллс Россия</w:t>
      </w:r>
      <w:r w:rsidRPr="00287F47">
        <w:rPr>
          <w:sz w:val="24"/>
          <w:szCs w:val="24"/>
        </w:rPr>
        <w:t>» по официальному запросу от организаторов экзамена, экзаменационной комиссии.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"WorldSkills International",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7F0FC1" w:rsidRPr="005900C9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Style w:val="2Exact"/>
          <w:sz w:val="24"/>
          <w:szCs w:val="24"/>
          <w:shd w:val="clear" w:color="auto" w:fill="auto"/>
          <w:lang w:eastAsia="ru-RU"/>
        </w:rPr>
      </w:pPr>
      <w:r w:rsidRPr="00287F47">
        <w:rPr>
          <w:sz w:val="24"/>
          <w:szCs w:val="24"/>
        </w:rPr>
        <w:t>Оценка уровня практической части ВКР определяется государственной экзаменационной комиссией по универсальной шкале оценки образовательных достижений</w:t>
      </w:r>
      <w:r w:rsidRPr="00287F47">
        <w:rPr>
          <w:sz w:val="24"/>
          <w:szCs w:val="24"/>
          <w:lang w:eastAsia="ru-RU"/>
        </w:rPr>
        <w:t>:</w:t>
      </w:r>
    </w:p>
    <w:p w:rsidR="007F0FC1" w:rsidRDefault="007F0FC1" w:rsidP="005C765A">
      <w:pPr>
        <w:pStyle w:val="20"/>
        <w:shd w:val="clear" w:color="auto" w:fill="auto"/>
        <w:spacing w:line="240" w:lineRule="auto"/>
        <w:ind w:firstLine="0"/>
        <w:rPr>
          <w:rStyle w:val="2Exact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75"/>
        <w:gridCol w:w="3187"/>
        <w:gridCol w:w="2704"/>
      </w:tblGrid>
      <w:tr w:rsidR="007F0FC1" w:rsidRPr="0035017E" w:rsidTr="007C1355">
        <w:trPr>
          <w:trHeight w:hRule="exact" w:val="293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right="160" w:firstLine="0"/>
              <w:jc w:val="right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Процент результативности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14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Качественная оценка уровня подготовки</w:t>
            </w:r>
          </w:p>
        </w:tc>
      </w:tr>
      <w:tr w:rsidR="007F0FC1" w:rsidRPr="0035017E" w:rsidTr="007C1355">
        <w:trPr>
          <w:trHeight w:hRule="exact" w:val="283"/>
        </w:trPr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FC1" w:rsidRPr="0035017E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10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вербальный аналог</w:t>
            </w:r>
          </w:p>
        </w:tc>
      </w:tr>
      <w:tr w:rsidR="007F0FC1" w:rsidRPr="0035017E" w:rsidTr="007C1355">
        <w:trPr>
          <w:trHeight w:hRule="exact" w:val="55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3A408F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285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408F">
              <w:rPr>
                <w:sz w:val="24"/>
                <w:szCs w:val="24"/>
              </w:rPr>
              <w:t>90 -100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отлично</w:t>
            </w:r>
          </w:p>
        </w:tc>
      </w:tr>
      <w:tr w:rsidR="007F0FC1" w:rsidRPr="0035017E" w:rsidTr="007C1355">
        <w:trPr>
          <w:trHeight w:hRule="exact" w:val="43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3A408F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408F">
              <w:rPr>
                <w:sz w:val="24"/>
                <w:szCs w:val="24"/>
              </w:rPr>
              <w:t>80 - 89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хорошо</w:t>
            </w:r>
          </w:p>
        </w:tc>
      </w:tr>
      <w:tr w:rsidR="007F0FC1" w:rsidRPr="0035017E" w:rsidTr="007C1355">
        <w:trPr>
          <w:trHeight w:hRule="exact" w:val="42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3A408F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408F">
              <w:rPr>
                <w:sz w:val="24"/>
                <w:szCs w:val="24"/>
              </w:rPr>
              <w:t>70 -79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удовлетворительно</w:t>
            </w:r>
          </w:p>
        </w:tc>
      </w:tr>
      <w:tr w:rsidR="007F0FC1" w:rsidRPr="00357EFF" w:rsidTr="007C1355">
        <w:trPr>
          <w:trHeight w:hRule="exact" w:val="52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3A408F" w:rsidRDefault="007F0FC1" w:rsidP="005C765A">
            <w:pPr>
              <w:pStyle w:val="20"/>
              <w:shd w:val="clear" w:color="auto" w:fill="auto"/>
              <w:spacing w:line="240" w:lineRule="auto"/>
              <w:ind w:left="560" w:firstLine="0"/>
              <w:rPr>
                <w:sz w:val="24"/>
                <w:szCs w:val="24"/>
              </w:rPr>
            </w:pPr>
            <w:r w:rsidRPr="003A408F">
              <w:rPr>
                <w:sz w:val="24"/>
                <w:szCs w:val="24"/>
              </w:rPr>
              <w:t xml:space="preserve">              менее 70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7EFF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не удовлетворительно</w:t>
            </w:r>
          </w:p>
        </w:tc>
      </w:tr>
    </w:tbl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3A408F" w:rsidRDefault="003A408F" w:rsidP="00F74F1D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</w:p>
    <w:p w:rsidR="00F74F1D" w:rsidRPr="00202FD4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5.</w:t>
      </w:r>
      <w:r w:rsidR="009A4B0F" w:rsidRPr="00202FD4">
        <w:rPr>
          <w:b/>
          <w:sz w:val="24"/>
          <w:szCs w:val="24"/>
        </w:rPr>
        <w:t>3</w:t>
      </w:r>
      <w:r w:rsidRPr="00202FD4">
        <w:rPr>
          <w:b/>
          <w:sz w:val="24"/>
          <w:szCs w:val="24"/>
        </w:rPr>
        <w:t>. Условия повторной защиты ВКР.</w:t>
      </w:r>
    </w:p>
    <w:p w:rsidR="00F74F1D" w:rsidRPr="00357EFF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687544">
        <w:rPr>
          <w:sz w:val="24"/>
          <w:szCs w:val="24"/>
        </w:rPr>
        <w:t xml:space="preserve"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F74F1D" w:rsidRPr="00161557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не менее предусмотренного календарным учебным графиком для прохождения ГИА.</w:t>
      </w:r>
    </w:p>
    <w:p w:rsidR="00F74F1D" w:rsidRPr="00161557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 xml:space="preserve">Повторное прохождение ГИА для </w:t>
      </w:r>
      <w:proofErr w:type="gramStart"/>
      <w:r w:rsidRPr="00161557">
        <w:rPr>
          <w:sz w:val="24"/>
          <w:szCs w:val="24"/>
        </w:rPr>
        <w:t>одного лица назначается</w:t>
      </w:r>
      <w:proofErr w:type="gramEnd"/>
      <w:r w:rsidRPr="00161557">
        <w:rPr>
          <w:sz w:val="24"/>
          <w:szCs w:val="24"/>
        </w:rPr>
        <w:t xml:space="preserve"> образовательной организацией не более двух раз.</w:t>
      </w:r>
    </w:p>
    <w:p w:rsidR="00270E0E" w:rsidRDefault="00270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270E0E" w:rsidRPr="00174CD2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етодические указания по выполнению ВКР. </w:t>
      </w:r>
    </w:p>
    <w:p w:rsidR="00922326" w:rsidRPr="00BA2E34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Pr="004C63C4" w:rsidRDefault="00922326" w:rsidP="004C63C4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proofErr w:type="gramStart"/>
      <w:r w:rsidRPr="004C63C4">
        <w:rPr>
          <w:iCs/>
        </w:rPr>
        <w:t xml:space="preserve">Структурное построение и содержание составных частей </w:t>
      </w:r>
      <w:r w:rsidR="00D3561E" w:rsidRPr="004C63C4">
        <w:rPr>
          <w:iCs/>
        </w:rPr>
        <w:t>ВКР зависит</w:t>
      </w:r>
      <w:r w:rsidRPr="004C63C4">
        <w:rPr>
          <w:iCs/>
        </w:rPr>
        <w:t xml:space="preserve">   от требований ФГОС СПО к уровню подготовки выпускников</w:t>
      </w:r>
      <w:r w:rsidR="004C63C4" w:rsidRPr="004C63C4">
        <w:rPr>
          <w:iCs/>
        </w:rPr>
        <w:t xml:space="preserve"> по специальности </w:t>
      </w:r>
      <w:r w:rsidR="003A408F">
        <w:rPr>
          <w:iCs/>
        </w:rPr>
        <w:t xml:space="preserve">35.02.12 «Садово-парковое и ландшафтное  строительство»  </w:t>
      </w:r>
      <w:r w:rsidRPr="004C63C4">
        <w:rPr>
          <w:iCs/>
        </w:rPr>
        <w:t xml:space="preserve">и </w:t>
      </w:r>
      <w:r w:rsidR="004C63C4" w:rsidRPr="004C63C4">
        <w:rPr>
          <w:iCs/>
        </w:rPr>
        <w:t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№ 06-846 от 20.07.2015 г.</w:t>
      </w:r>
      <w:proofErr w:type="gramEnd"/>
    </w:p>
    <w:p w:rsidR="00922326" w:rsidRPr="004C63C4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922326" w:rsidRPr="004C63C4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r w:rsidRPr="004C63C4">
        <w:rPr>
          <w:iCs/>
        </w:rPr>
        <w:t>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ГЭК.</w:t>
      </w:r>
    </w:p>
    <w:p w:rsidR="00922326" w:rsidRPr="004C63C4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r w:rsidRPr="004C63C4">
        <w:rPr>
          <w:iCs/>
        </w:rPr>
        <w:t>При определении темы ВКР следует учитывать, что ее содержание может основываться:</w:t>
      </w:r>
    </w:p>
    <w:p w:rsidR="00922326" w:rsidRPr="004C63C4" w:rsidRDefault="00922326" w:rsidP="00306E73">
      <w:pPr>
        <w:pStyle w:val="a6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 xml:space="preserve">на обобщении результатов </w:t>
      </w:r>
      <w:proofErr w:type="gramStart"/>
      <w:r w:rsidRPr="004C63C4">
        <w:rPr>
          <w:rStyle w:val="2115pt"/>
          <w:rFonts w:eastAsiaTheme="minorHAnsi"/>
          <w:i w:val="0"/>
          <w:sz w:val="24"/>
          <w:szCs w:val="24"/>
        </w:rPr>
        <w:t>выполненной</w:t>
      </w:r>
      <w:proofErr w:type="gramEnd"/>
      <w:r w:rsidRPr="004C63C4">
        <w:rPr>
          <w:rStyle w:val="2115pt"/>
          <w:rFonts w:eastAsiaTheme="minorHAnsi"/>
          <w:i w:val="0"/>
          <w:sz w:val="24"/>
          <w:szCs w:val="24"/>
        </w:rPr>
        <w:t xml:space="preserve"> ранее обучающимся курсовой работы (проекта), если она выполнялась в рамках соответствующего профессионального модуля;</w:t>
      </w:r>
    </w:p>
    <w:p w:rsidR="00922326" w:rsidRPr="004C63C4" w:rsidRDefault="00922326" w:rsidP="00306E73">
      <w:pPr>
        <w:pStyle w:val="a6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на использовании результатов выполненных ранее практических заданий.</w:t>
      </w:r>
    </w:p>
    <w:p w:rsidR="00922326" w:rsidRPr="004C63C4" w:rsidRDefault="00922326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 xml:space="preserve">Выбор темы ВКР </w:t>
      </w:r>
      <w:proofErr w:type="gramStart"/>
      <w:r w:rsidRPr="004C63C4">
        <w:rPr>
          <w:rStyle w:val="2115pt"/>
          <w:rFonts w:eastAsiaTheme="minorHAnsi"/>
          <w:i w:val="0"/>
          <w:sz w:val="24"/>
          <w:szCs w:val="24"/>
        </w:rPr>
        <w:t>обучающимся</w:t>
      </w:r>
      <w:proofErr w:type="gramEnd"/>
      <w:r w:rsidRPr="004C63C4">
        <w:rPr>
          <w:rStyle w:val="2115pt"/>
          <w:rFonts w:eastAsiaTheme="minorHAnsi"/>
          <w:i w:val="0"/>
          <w:sz w:val="24"/>
          <w:szCs w:val="24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922326" w:rsidRPr="004C63C4" w:rsidRDefault="00922326" w:rsidP="007768F8">
      <w:pPr>
        <w:tabs>
          <w:tab w:val="left" w:pos="1314"/>
        </w:tabs>
        <w:spacing w:after="0" w:line="240" w:lineRule="auto"/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Тематика ВКР:</w:t>
      </w:r>
    </w:p>
    <w:p w:rsidR="00922326" w:rsidRPr="004C63C4" w:rsidRDefault="00922326" w:rsidP="00306E73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922326" w:rsidRPr="004C63C4" w:rsidRDefault="00922326" w:rsidP="00306E73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922326" w:rsidRPr="004C63C4" w:rsidRDefault="00922326" w:rsidP="00306E73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922326" w:rsidRPr="004C63C4" w:rsidRDefault="00922326" w:rsidP="00306E73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4C63C4">
        <w:rPr>
          <w:sz w:val="24"/>
          <w:szCs w:val="24"/>
        </w:rPr>
        <w:t>соответствует содержанию нескольких профессиональных модулей.</w:t>
      </w:r>
    </w:p>
    <w:p w:rsidR="00922326" w:rsidRDefault="00922326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2B4D0D">
        <w:rPr>
          <w:rStyle w:val="2115pt"/>
          <w:rFonts w:eastAsiaTheme="minorHAnsi"/>
          <w:i w:val="0"/>
          <w:sz w:val="24"/>
          <w:szCs w:val="24"/>
        </w:rPr>
        <w:t>Для подготовки ВКР</w:t>
      </w:r>
      <w:r w:rsidRPr="007F7ACF">
        <w:rPr>
          <w:rStyle w:val="2115pt"/>
          <w:rFonts w:eastAsiaTheme="minorHAnsi"/>
          <w:i w:val="0"/>
          <w:sz w:val="24"/>
          <w:szCs w:val="24"/>
        </w:rPr>
        <w:t xml:space="preserve"> студенту назначается руководитель и, при необходимости, консультанты.</w:t>
      </w:r>
    </w:p>
    <w:p w:rsidR="00922326" w:rsidRDefault="00922326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187CE0">
        <w:rPr>
          <w:rStyle w:val="2115pt"/>
          <w:rFonts w:eastAsiaTheme="minorHAnsi"/>
          <w:i w:val="0"/>
          <w:sz w:val="24"/>
          <w:szCs w:val="24"/>
        </w:rPr>
        <w:t>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922326" w:rsidRPr="00A96937" w:rsidRDefault="00922326" w:rsidP="007768F8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187CE0">
        <w:rPr>
          <w:rStyle w:val="2115pt"/>
          <w:rFonts w:eastAsiaTheme="minorHAnsi"/>
          <w:i w:val="0"/>
          <w:sz w:val="24"/>
          <w:szCs w:val="24"/>
        </w:rPr>
        <w:t>Выполненная выпускная квалификационная</w:t>
      </w:r>
      <w:r w:rsidRPr="00A96937">
        <w:rPr>
          <w:rStyle w:val="2115pt"/>
          <w:rFonts w:eastAsiaTheme="minorHAnsi"/>
          <w:i w:val="0"/>
          <w:sz w:val="24"/>
          <w:szCs w:val="24"/>
        </w:rPr>
        <w:t xml:space="preserve"> работа в целом должна:</w:t>
      </w:r>
    </w:p>
    <w:p w:rsidR="00922326" w:rsidRPr="00E10EB6" w:rsidRDefault="00922326" w:rsidP="00306E73">
      <w:pPr>
        <w:pStyle w:val="a6"/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соответствовать разработанному заданию;</w:t>
      </w:r>
    </w:p>
    <w:p w:rsidR="00922326" w:rsidRPr="00E10EB6" w:rsidRDefault="00922326" w:rsidP="00306E73">
      <w:pPr>
        <w:pStyle w:val="a6"/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922326" w:rsidRPr="00E10EB6" w:rsidRDefault="00922326" w:rsidP="00306E73">
      <w:pPr>
        <w:pStyle w:val="a6"/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922326" w:rsidRDefault="00922326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A96937">
        <w:rPr>
          <w:rStyle w:val="2115pt"/>
          <w:rFonts w:eastAsiaTheme="minorHAnsi"/>
          <w:i w:val="0"/>
          <w:sz w:val="24"/>
          <w:szCs w:val="24"/>
        </w:rPr>
        <w:t>ВКР 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922326" w:rsidRPr="00F348D3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48D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выпускных квалификационных работ студентов устанавливаются </w:t>
      </w:r>
      <w:r w:rsidRPr="00F348D3">
        <w:rPr>
          <w:rFonts w:ascii="Times New Roman" w:hAnsi="Times New Roman" w:cs="Times New Roman"/>
          <w:sz w:val="24"/>
          <w:szCs w:val="24"/>
        </w:rPr>
        <w:t>требования к объему и структуре работы.</w:t>
      </w:r>
    </w:p>
    <w:p w:rsidR="00922326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A46">
        <w:rPr>
          <w:rFonts w:ascii="Times New Roman" w:hAnsi="Times New Roman" w:cs="Times New Roman"/>
          <w:b/>
          <w:sz w:val="24"/>
          <w:szCs w:val="24"/>
        </w:rPr>
        <w:t>Объем</w:t>
      </w:r>
      <w:r w:rsidRPr="0028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F47">
        <w:rPr>
          <w:rFonts w:ascii="Times New Roman" w:hAnsi="Times New Roman" w:cs="Times New Roman"/>
          <w:sz w:val="24"/>
          <w:szCs w:val="24"/>
        </w:rPr>
        <w:t xml:space="preserve">выпускной </w:t>
      </w:r>
      <w:proofErr w:type="gramStart"/>
      <w:r w:rsidRPr="00287F47">
        <w:rPr>
          <w:rFonts w:ascii="Times New Roman" w:hAnsi="Times New Roman" w:cs="Times New Roman"/>
          <w:sz w:val="24"/>
          <w:szCs w:val="24"/>
        </w:rPr>
        <w:t>квалификационной</w:t>
      </w:r>
      <w:proofErr w:type="gramEnd"/>
      <w:r w:rsidRPr="00287F47">
        <w:rPr>
          <w:rFonts w:ascii="Times New Roman" w:hAnsi="Times New Roman" w:cs="Times New Roman"/>
          <w:sz w:val="24"/>
          <w:szCs w:val="24"/>
        </w:rPr>
        <w:t xml:space="preserve"> работы должен составлять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287F47">
        <w:rPr>
          <w:rFonts w:ascii="Times New Roman" w:hAnsi="Times New Roman" w:cs="Times New Roman"/>
          <w:sz w:val="24"/>
          <w:szCs w:val="24"/>
        </w:rPr>
        <w:t>50</w:t>
      </w:r>
      <w:r w:rsidRPr="00227091">
        <w:rPr>
          <w:rFonts w:ascii="Times New Roman" w:hAnsi="Times New Roman" w:cs="Times New Roman"/>
          <w:sz w:val="24"/>
          <w:szCs w:val="24"/>
        </w:rPr>
        <w:t xml:space="preserve"> 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326" w:rsidRPr="002B4D0D" w:rsidRDefault="00922326" w:rsidP="007768F8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i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F348D3">
        <w:rPr>
          <w:rStyle w:val="2115pt"/>
          <w:rFonts w:eastAsiaTheme="minorHAnsi"/>
          <w:i w:val="0"/>
          <w:sz w:val="24"/>
          <w:szCs w:val="24"/>
        </w:rPr>
        <w:t xml:space="preserve">Требования к оформлению ВКР 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</w:t>
      </w:r>
      <w:r>
        <w:rPr>
          <w:rStyle w:val="2115pt"/>
          <w:rFonts w:eastAsiaTheme="minorHAnsi"/>
          <w:i w:val="0"/>
          <w:sz w:val="24"/>
          <w:szCs w:val="24"/>
        </w:rPr>
        <w:t xml:space="preserve">и </w:t>
      </w:r>
      <w:r w:rsidRPr="00F348D3">
        <w:rPr>
          <w:rFonts w:ascii="Times New Roman" w:hAnsi="Times New Roman" w:cs="Times New Roman"/>
          <w:sz w:val="24"/>
          <w:szCs w:val="24"/>
        </w:rPr>
        <w:t xml:space="preserve">с </w:t>
      </w:r>
      <w:r w:rsidRPr="00F348D3">
        <w:rPr>
          <w:rFonts w:ascii="Times New Roman" w:hAnsi="Times New Roman" w:cs="Times New Roman"/>
        </w:rPr>
        <w:t>учетом требований</w:t>
      </w:r>
      <w:r w:rsidRPr="00F348D3">
        <w:rPr>
          <w:sz w:val="28"/>
          <w:szCs w:val="28"/>
        </w:rPr>
        <w:t xml:space="preserve"> </w:t>
      </w:r>
      <w:r w:rsidRPr="00F348D3">
        <w:rPr>
          <w:rFonts w:ascii="Times New Roman" w:hAnsi="Times New Roman" w:cs="Times New Roman"/>
        </w:rPr>
        <w:t xml:space="preserve">ГОСТ </w:t>
      </w:r>
      <w:proofErr w:type="gramStart"/>
      <w:r w:rsidRPr="00F348D3">
        <w:rPr>
          <w:rFonts w:ascii="Times New Roman" w:hAnsi="Times New Roman" w:cs="Times New Roman"/>
        </w:rPr>
        <w:t>Р</w:t>
      </w:r>
      <w:proofErr w:type="gramEnd"/>
      <w:r w:rsidRPr="00F348D3">
        <w:rPr>
          <w:rFonts w:ascii="Times New Roman" w:hAnsi="Times New Roman" w:cs="Times New Roman"/>
        </w:rPr>
        <w:t xml:space="preserve"> ИСО 9001-</w:t>
      </w:r>
      <w:r w:rsidRPr="00F348D3">
        <w:rPr>
          <w:rFonts w:ascii="Times New Roman" w:hAnsi="Times New Roman" w:cs="Times New Roman"/>
        </w:rPr>
        <w:lastRenderedPageBreak/>
        <w:t>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922326" w:rsidRPr="00287F47" w:rsidRDefault="00922326" w:rsidP="00776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A46">
        <w:rPr>
          <w:rFonts w:ascii="Times New Roman" w:hAnsi="Times New Roman" w:cs="Times New Roman"/>
          <w:b/>
          <w:sz w:val="24"/>
          <w:szCs w:val="24"/>
        </w:rPr>
        <w:t>В структуру</w:t>
      </w:r>
      <w:r w:rsidRPr="00287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091">
        <w:rPr>
          <w:rFonts w:ascii="Times New Roman" w:hAnsi="Times New Roman" w:cs="Times New Roman"/>
          <w:i/>
          <w:sz w:val="24"/>
          <w:szCs w:val="24"/>
        </w:rPr>
        <w:t>ВКР</w:t>
      </w:r>
      <w:r w:rsidRPr="00227091">
        <w:rPr>
          <w:rFonts w:ascii="Times New Roman" w:hAnsi="Times New Roman" w:cs="Times New Roman"/>
          <w:sz w:val="24"/>
          <w:szCs w:val="24"/>
        </w:rPr>
        <w:t xml:space="preserve"> </w:t>
      </w:r>
      <w:r w:rsidRPr="00287F47">
        <w:rPr>
          <w:rFonts w:ascii="Times New Roman" w:hAnsi="Times New Roman" w:cs="Times New Roman"/>
          <w:sz w:val="24"/>
          <w:szCs w:val="24"/>
        </w:rPr>
        <w:t xml:space="preserve">входят следующие документы и разделы </w:t>
      </w:r>
      <w:r w:rsidRPr="00565274">
        <w:rPr>
          <w:rFonts w:ascii="Times New Roman" w:hAnsi="Times New Roman" w:cs="Times New Roman"/>
          <w:sz w:val="24"/>
          <w:szCs w:val="24"/>
        </w:rPr>
        <w:t>(перечислены в порядке комплектации):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 xml:space="preserve">— титульный лист выпускной </w:t>
      </w:r>
      <w:proofErr w:type="gramStart"/>
      <w:r w:rsidRPr="009F49FA">
        <w:rPr>
          <w:rFonts w:ascii="Times New Roman" w:hAnsi="Times New Roman" w:cs="Times New Roman"/>
          <w:sz w:val="24"/>
          <w:szCs w:val="24"/>
        </w:rPr>
        <w:t>квалификационной</w:t>
      </w:r>
      <w:proofErr w:type="gramEnd"/>
      <w:r w:rsidRPr="009F49FA">
        <w:rPr>
          <w:rFonts w:ascii="Times New Roman" w:hAnsi="Times New Roman" w:cs="Times New Roman"/>
          <w:sz w:val="24"/>
          <w:szCs w:val="24"/>
        </w:rPr>
        <w:t xml:space="preserve"> </w:t>
      </w:r>
      <w:r w:rsidRPr="007768F8">
        <w:rPr>
          <w:rFonts w:ascii="Times New Roman" w:hAnsi="Times New Roman" w:cs="Times New Roman"/>
          <w:sz w:val="24"/>
          <w:szCs w:val="24"/>
        </w:rPr>
        <w:t>работы</w:t>
      </w:r>
      <w:r w:rsidRPr="007768F8">
        <w:rPr>
          <w:rFonts w:ascii="Times New Roman" w:hAnsi="Times New Roman" w:cs="Times New Roman"/>
          <w:i/>
          <w:sz w:val="24"/>
          <w:szCs w:val="24"/>
        </w:rPr>
        <w:t>)</w:t>
      </w:r>
      <w:r w:rsidRPr="007768F8">
        <w:rPr>
          <w:rFonts w:ascii="Times New Roman" w:hAnsi="Times New Roman" w:cs="Times New Roman"/>
          <w:sz w:val="24"/>
          <w:szCs w:val="24"/>
        </w:rPr>
        <w:t>;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задание на выпускную квалификационную работу, установленного образца;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план – график выполнения ВКР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отзыв на выполненную работу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рецензия на ВКР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 xml:space="preserve">— содержание </w:t>
      </w:r>
      <w:proofErr w:type="gramStart"/>
      <w:r w:rsidRPr="009F49FA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пускной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квалификационной работы:</w:t>
      </w:r>
    </w:p>
    <w:p w:rsidR="00922326" w:rsidRPr="003A42D7" w:rsidRDefault="00922326" w:rsidP="00306E73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введение;</w:t>
      </w:r>
    </w:p>
    <w:p w:rsidR="00922326" w:rsidRPr="003A42D7" w:rsidRDefault="00922326" w:rsidP="00306E73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основная часть работы, из двух или нескольких глав, содержащих теоретические, аналитические, расчетные и другие необходимые материалы:</w:t>
      </w:r>
    </w:p>
    <w:p w:rsidR="00922326" w:rsidRPr="003A42D7" w:rsidRDefault="00922326" w:rsidP="00306E73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заключение.</w:t>
      </w:r>
    </w:p>
    <w:p w:rsidR="00922326" w:rsidRPr="003A42D7" w:rsidRDefault="00922326" w:rsidP="00306E73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922326" w:rsidRPr="009F49FA" w:rsidRDefault="00922326" w:rsidP="00306E73">
      <w:pPr>
        <w:pStyle w:val="a6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49FA">
        <w:rPr>
          <w:rFonts w:ascii="Times New Roman" w:hAnsi="Times New Roman" w:cs="Times New Roman"/>
          <w:sz w:val="24"/>
          <w:szCs w:val="24"/>
        </w:rPr>
        <w:t>риложения.</w:t>
      </w:r>
    </w:p>
    <w:p w:rsidR="00922326" w:rsidRPr="00771AC1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922326" w:rsidRPr="00771AC1" w:rsidRDefault="00922326" w:rsidP="007768F8">
      <w:pPr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>Задание на ВКР рассматривается цикловыми комиссиями, подписывается руководителем ВКР и утверждается заместителем руководителя по направлению деятельности.</w:t>
      </w:r>
    </w:p>
    <w:p w:rsidR="00922326" w:rsidRPr="00771AC1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Задание на ВКР выдается </w:t>
      </w:r>
      <w:proofErr w:type="gramStart"/>
      <w:r w:rsidRPr="00771AC1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не позднее, чем </w:t>
      </w:r>
      <w:r w:rsidRPr="00D25D40">
        <w:rPr>
          <w:rFonts w:ascii="Times New Roman" w:eastAsia="Times New Roman" w:hAnsi="Times New Roman" w:cs="Times New Roman"/>
          <w:i/>
          <w:sz w:val="24"/>
          <w:szCs w:val="24"/>
        </w:rPr>
        <w:t>за две недели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до начала производственной практики (преддипломной).</w:t>
      </w:r>
    </w:p>
    <w:p w:rsidR="00922326" w:rsidRDefault="00922326" w:rsidP="007768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174CD2" w:rsidRDefault="00E109A7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A11089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E109A7" w:rsidRDefault="00E109A7" w:rsidP="00E109A7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E109A7" w:rsidRPr="00D978A1" w:rsidRDefault="00E109A7" w:rsidP="00E109A7">
      <w:pPr>
        <w:spacing w:after="0" w:line="240" w:lineRule="auto"/>
        <w:rPr>
          <w:lang w:eastAsia="ru-RU"/>
        </w:rPr>
      </w:pPr>
    </w:p>
    <w:p w:rsidR="00E109A7" w:rsidRPr="005E4B78" w:rsidRDefault="00E109A7" w:rsidP="00E109A7">
      <w:pPr>
        <w:pStyle w:val="a3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E109A7" w:rsidTr="00E109A7">
        <w:trPr>
          <w:trHeight w:val="1575"/>
        </w:trPr>
        <w:tc>
          <w:tcPr>
            <w:tcW w:w="5778" w:type="dxa"/>
          </w:tcPr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109A7" w:rsidRPr="006F7BB9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9E53AD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ОСП</w:t>
            </w:r>
          </w:p>
          <w:p w:rsidR="00E109A7" w:rsidRPr="00DA1685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0D05E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E109A7" w:rsidRPr="0059162E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E109A7" w:rsidRPr="005C765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109A7" w:rsidRPr="003B48E8" w:rsidRDefault="00E109A7" w:rsidP="00E109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</w:t>
      </w:r>
      <w:r w:rsidRPr="003B48E8">
        <w:rPr>
          <w:rFonts w:ascii="Times New Roman" w:hAnsi="Times New Roman" w:cs="Times New Roman"/>
          <w:b/>
          <w:sz w:val="24"/>
          <w:szCs w:val="24"/>
        </w:rPr>
        <w:t xml:space="preserve"> ВЫПУСКНОЙ КВАЛИФИКАЦИОННОЙ РАБОТЫ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807"/>
        <w:gridCol w:w="1985"/>
        <w:gridCol w:w="1599"/>
      </w:tblGrid>
      <w:tr w:rsidR="00E109A7" w:rsidRPr="00DB336E" w:rsidTr="00E109A7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выпускной квалификационной работы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Pr="00F364A6">
              <w:rPr>
                <w:sz w:val="28"/>
              </w:rPr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109A7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E109A7" w:rsidRPr="00DB336E" w:rsidTr="00E109A7">
        <w:trPr>
          <w:trHeight w:hRule="exact" w:val="5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306E73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6C6D7B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6C6D7B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6C6D7B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306E73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306E73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6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306E73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7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306E73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732B" w:rsidRDefault="00BC73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A2E34" w:rsidRDefault="00BA2E34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BA2E34" w:rsidRPr="00174CD2" w:rsidRDefault="00BA2E34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Pr="00E45F9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Специальность ___________________________________________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«____» _________________ 20__ г.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095"/>
        <w:gridCol w:w="2479"/>
      </w:tblGrid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6095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__________________________________________________ </w:t>
      </w:r>
    </w:p>
    <w:p w:rsidR="00E109A7" w:rsidRPr="0063618E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E109A7" w:rsidRPr="0063618E" w:rsidRDefault="00E109A7" w:rsidP="00E109A7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E109A7" w:rsidRPr="00D0048D" w:rsidRDefault="00E109A7" w:rsidP="00E109A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BA2E34" w:rsidRPr="00D24668" w:rsidRDefault="00BA2E34" w:rsidP="00BA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Default="00E109A7">
      <w: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4</w:t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Default="00E109A7" w:rsidP="00E109A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E109A7" w:rsidRPr="007E6514" w:rsidRDefault="00E109A7" w:rsidP="00E109A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B540B2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E109A7" w:rsidRPr="007E6514" w:rsidRDefault="00E109A7" w:rsidP="00E109A7">
      <w:pPr>
        <w:pStyle w:val="af6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Pr="00C413D3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D3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</w:p>
    <w:p w:rsidR="00E109A7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E109A7" w:rsidRPr="00A0420D" w:rsidRDefault="00E109A7" w:rsidP="00E109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0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E109A7" w:rsidRPr="00A0420D" w:rsidRDefault="00E109A7" w:rsidP="00E109A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20D">
        <w:rPr>
          <w:rFonts w:ascii="Times New Roman" w:hAnsi="Times New Roman" w:cs="Times New Roman"/>
          <w:i/>
          <w:sz w:val="24"/>
          <w:szCs w:val="24"/>
        </w:rPr>
        <w:t>(код, наименование специальности)</w:t>
      </w:r>
    </w:p>
    <w:p w:rsidR="00E109A7" w:rsidRPr="00A0420D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Тема:_________________________________________________________________</w:t>
      </w:r>
    </w:p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21"/>
      </w:tblGrid>
      <w:tr w:rsidR="00E109A7" w:rsidRPr="00A0420D" w:rsidTr="00E109A7">
        <w:tc>
          <w:tcPr>
            <w:tcW w:w="3936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bookmarkStart w:id="3" w:name="_GoBack"/>
            <w:bookmarkEnd w:id="3"/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дент/</w:t>
            </w:r>
            <w:proofErr w:type="spellStart"/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A0420D" w:rsidRPr="00CF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109A7" w:rsidRPr="00CF6955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A0420D" w:rsidRPr="00CF6955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Консультанты____</w:t>
            </w:r>
            <w:r w:rsid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Работа защищена «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201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г. </w:t>
            </w: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 оценкой «___________»</w:t>
            </w: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Секретарь ГЭК:_________________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E109A7" w:rsidRPr="00A0420D" w:rsidRDefault="00E109A7" w:rsidP="00E109A7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Допущен (а)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bookmarkStart w:id="4" w:name="bookmark34"/>
      <w:r w:rsidRPr="00A0420D">
        <w:rPr>
          <w:rFonts w:ascii="Times New Roman" w:hAnsi="Times New Roman" w:cs="Times New Roman"/>
          <w:sz w:val="24"/>
          <w:szCs w:val="24"/>
        </w:rPr>
        <w:t xml:space="preserve"> ____________________/_____________/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rFonts w:ascii="Times New Roman" w:hAnsi="Times New Roman" w:cs="Times New Roman"/>
          <w:sz w:val="24"/>
          <w:szCs w:val="24"/>
        </w:rPr>
        <w:tab/>
      </w:r>
      <w:bookmarkEnd w:id="4"/>
      <w:r w:rsidRPr="00A0420D">
        <w:rPr>
          <w:rFonts w:ascii="Times New Roman" w:hAnsi="Times New Roman" w:cs="Times New Roman"/>
          <w:sz w:val="24"/>
          <w:szCs w:val="24"/>
        </w:rPr>
        <w:tab/>
      </w:r>
    </w:p>
    <w:p w:rsidR="00E109A7" w:rsidRPr="00A0420D" w:rsidRDefault="00E109A7" w:rsidP="00E109A7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«_____»___________20_____г.</w:t>
      </w: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CD270C"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5C622F" w:rsidRPr="00174CD2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B46847" w:rsidRDefault="00B46847" w:rsidP="00B46847">
      <w:pPr>
        <w:spacing w:after="0" w:line="240" w:lineRule="auto"/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B46847" w:rsidRPr="00BA2E34" w:rsidTr="00E13FD2">
        <w:tc>
          <w:tcPr>
            <w:tcW w:w="4786" w:type="dxa"/>
          </w:tcPr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на заседании Предметной (цикловой) комиссии Протокол №____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 от «____»________20____г.</w:t>
            </w:r>
          </w:p>
          <w:p w:rsidR="00B46847" w:rsidRPr="00BA2E34" w:rsidRDefault="00B46847" w:rsidP="00E13FD2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ookmark35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End w:id="5"/>
          </w:p>
          <w:p w:rsidR="00B46847" w:rsidRPr="00BA2E34" w:rsidRDefault="00B46847" w:rsidP="00E13FD2">
            <w:pPr>
              <w:tabs>
                <w:tab w:val="left" w:pos="84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председателя ПЦК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Ф.И.О.</w:t>
            </w:r>
          </w:p>
        </w:tc>
      </w:tr>
    </w:tbl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</w:t>
      </w:r>
      <w:proofErr w:type="gramStart"/>
      <w:r w:rsidRPr="00BA2E34">
        <w:rPr>
          <w:rFonts w:ascii="Times New Roman" w:hAnsi="Times New Roman" w:cs="Times New Roman"/>
          <w:b/>
          <w:bCs/>
          <w:sz w:val="24"/>
          <w:szCs w:val="24"/>
        </w:rPr>
        <w:t>выпускной</w:t>
      </w:r>
      <w:proofErr w:type="gramEnd"/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квалификационной работы</w:t>
      </w:r>
    </w:p>
    <w:p w:rsidR="00B46847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B46847" w:rsidRPr="00BA2E34" w:rsidRDefault="00B46847" w:rsidP="00B46847">
      <w:pPr>
        <w:tabs>
          <w:tab w:val="left" w:leader="underscore" w:pos="3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34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proofErr w:type="gramStart"/>
      <w:r w:rsidRPr="00BA2E34">
        <w:rPr>
          <w:rFonts w:ascii="Times New Roman" w:hAnsi="Times New Roman" w:cs="Times New Roman"/>
          <w:b/>
          <w:bCs/>
          <w:sz w:val="24"/>
          <w:szCs w:val="24"/>
        </w:rPr>
        <w:t>выпускной</w:t>
      </w:r>
      <w:proofErr w:type="gramEnd"/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квалификационной работы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39"/>
      </w:tblGrid>
      <w:tr w:rsidR="00B46847" w:rsidRPr="00BA2E34" w:rsidTr="00E13FD2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847" w:rsidRPr="00BA2E34" w:rsidRDefault="00B46847" w:rsidP="00B46847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Срок представления ВКР «</w:t>
      </w:r>
      <w:r w:rsidRPr="00BA2E34">
        <w:rPr>
          <w:rFonts w:ascii="Times New Roman" w:hAnsi="Times New Roman" w:cs="Times New Roman"/>
          <w:sz w:val="24"/>
          <w:szCs w:val="24"/>
        </w:rPr>
        <w:tab/>
        <w:t>»</w:t>
      </w:r>
      <w:r w:rsidRPr="00BA2E34">
        <w:rPr>
          <w:rFonts w:ascii="Times New Roman" w:hAnsi="Times New Roman" w:cs="Times New Roman"/>
          <w:sz w:val="24"/>
          <w:szCs w:val="24"/>
        </w:rPr>
        <w:tab/>
        <w:t>20</w:t>
      </w:r>
      <w:r w:rsidRPr="00BA2E34">
        <w:rPr>
          <w:rFonts w:ascii="Times New Roman" w:hAnsi="Times New Roman" w:cs="Times New Roman"/>
          <w:sz w:val="24"/>
          <w:szCs w:val="24"/>
        </w:rPr>
        <w:tab/>
        <w:t>г.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46847" w:rsidRDefault="00B46847" w:rsidP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D270C" w:rsidRDefault="00CD270C" w:rsidP="00CD270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14FAC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i/>
        </w:rPr>
        <w:t>6</w:t>
      </w:r>
    </w:p>
    <w:p w:rsidR="00CD270C" w:rsidRPr="00014FAC" w:rsidRDefault="00CD270C" w:rsidP="00CD270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Программе ГИА</w:t>
      </w: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14468">
        <w:rPr>
          <w:rFonts w:ascii="Times New Roman" w:hAnsi="Times New Roman"/>
          <w:i/>
          <w:sz w:val="24"/>
          <w:szCs w:val="24"/>
        </w:rPr>
        <w:t>Примечание:</w:t>
      </w:r>
      <w:r w:rsidRPr="000144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4468">
        <w:rPr>
          <w:rFonts w:ascii="Times New Roman" w:hAnsi="Times New Roman"/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0E5A46" w:rsidRDefault="000E5A46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5C622F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алендарный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выполнения ВКР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Студентом</w:t>
      </w:r>
      <w:r>
        <w:rPr>
          <w:b w:val="0"/>
          <w:sz w:val="24"/>
          <w:szCs w:val="24"/>
        </w:rPr>
        <w:t xml:space="preserve"> </w:t>
      </w:r>
      <w:proofErr w:type="spellStart"/>
      <w:r w:rsidRPr="0034718C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</w:t>
      </w:r>
      <w:r w:rsidRPr="0034718C">
        <w:rPr>
          <w:b w:val="0"/>
          <w:sz w:val="24"/>
          <w:szCs w:val="24"/>
        </w:rPr>
        <w:t>_курса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Pr="0034718C">
        <w:rPr>
          <w:b w:val="0"/>
          <w:sz w:val="24"/>
          <w:szCs w:val="24"/>
        </w:rPr>
        <w:t>_______группы</w:t>
      </w:r>
      <w:proofErr w:type="spellEnd"/>
      <w:r w:rsidRPr="0034718C">
        <w:rPr>
          <w:b w:val="0"/>
          <w:sz w:val="24"/>
          <w:szCs w:val="24"/>
        </w:rPr>
        <w:t xml:space="preserve"> _________________________________________</w:t>
      </w:r>
      <w:r>
        <w:rPr>
          <w:b w:val="0"/>
          <w:sz w:val="24"/>
          <w:szCs w:val="24"/>
        </w:rPr>
        <w:t>______</w:t>
      </w:r>
      <w:r w:rsidRPr="0034718C">
        <w:rPr>
          <w:b w:val="0"/>
          <w:sz w:val="24"/>
          <w:szCs w:val="24"/>
        </w:rPr>
        <w:t>_</w:t>
      </w:r>
    </w:p>
    <w:p w:rsidR="00B46847" w:rsidRPr="005C622F" w:rsidRDefault="00B46847" w:rsidP="00B46847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_______________________________________________________________________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___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0"/>
          <w:szCs w:val="20"/>
        </w:rPr>
      </w:pP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________________________________________________________________________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4125"/>
        <w:gridCol w:w="1461"/>
        <w:gridCol w:w="1661"/>
        <w:gridCol w:w="1480"/>
      </w:tblGrid>
      <w:tr w:rsidR="00B46847" w:rsidRPr="00922326" w:rsidTr="00E13FD2">
        <w:trPr>
          <w:trHeight w:val="1036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34718C">
              <w:rPr>
                <w:b w:val="0"/>
                <w:sz w:val="24"/>
                <w:szCs w:val="24"/>
              </w:rPr>
              <w:t xml:space="preserve">    </w:t>
            </w:r>
            <w:r w:rsidRPr="00922326">
              <w:rPr>
                <w:b w:val="0"/>
                <w:sz w:val="24"/>
                <w:szCs w:val="24"/>
              </w:rPr>
              <w:t>№</w:t>
            </w:r>
          </w:p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работы</w:t>
            </w:r>
          </w:p>
        </w:tc>
        <w:tc>
          <w:tcPr>
            <w:tcW w:w="4318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  <w:lang w:val="en-US"/>
              </w:rPr>
              <w:t xml:space="preserve">          </w:t>
            </w:r>
            <w:r w:rsidRPr="00922326">
              <w:rPr>
                <w:b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Планируемый объем выполнения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этапа,  %</w:t>
            </w: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Отметка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proofErr w:type="gramStart"/>
            <w:r w:rsidRPr="00922326">
              <w:rPr>
                <w:b w:val="0"/>
                <w:sz w:val="24"/>
                <w:szCs w:val="24"/>
              </w:rPr>
              <w:t>выполнении</w:t>
            </w:r>
            <w:proofErr w:type="gramEnd"/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306E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3A408F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408F">
              <w:rPr>
                <w:rFonts w:ascii="Times New Roman" w:hAnsi="Times New Roman"/>
              </w:rPr>
              <w:t>Ознакомление с темой и заданием на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306E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3A408F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408F">
              <w:rPr>
                <w:rFonts w:ascii="Times New Roman" w:hAnsi="Times New Roman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306E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3A408F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408F">
              <w:rPr>
                <w:rFonts w:ascii="Times New Roman" w:hAnsi="Times New Roman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395"/>
          <w:jc w:val="center"/>
        </w:trPr>
        <w:tc>
          <w:tcPr>
            <w:tcW w:w="951" w:type="dxa"/>
          </w:tcPr>
          <w:p w:rsidR="00B46847" w:rsidRPr="00922326" w:rsidRDefault="00B46847" w:rsidP="00306E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3A408F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408F">
              <w:rPr>
                <w:rFonts w:ascii="Times New Roman" w:hAnsi="Times New Roman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15"/>
          <w:jc w:val="center"/>
        </w:trPr>
        <w:tc>
          <w:tcPr>
            <w:tcW w:w="951" w:type="dxa"/>
          </w:tcPr>
          <w:p w:rsidR="00B46847" w:rsidRPr="00922326" w:rsidRDefault="00B46847" w:rsidP="00306E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3A408F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408F">
              <w:rPr>
                <w:rFonts w:ascii="Times New Roman" w:hAnsi="Times New Roman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08"/>
          <w:jc w:val="center"/>
        </w:trPr>
        <w:tc>
          <w:tcPr>
            <w:tcW w:w="951" w:type="dxa"/>
          </w:tcPr>
          <w:p w:rsidR="00B46847" w:rsidRPr="00922326" w:rsidRDefault="00B46847" w:rsidP="00306E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3A408F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408F">
              <w:rPr>
                <w:rFonts w:ascii="Times New Roman" w:hAnsi="Times New Roman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306E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3A408F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408F">
              <w:rPr>
                <w:rFonts w:ascii="Times New Roman" w:hAnsi="Times New Roman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306E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3A408F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408F">
              <w:rPr>
                <w:rFonts w:ascii="Times New Roman" w:hAnsi="Times New Roman"/>
              </w:rPr>
              <w:t>Проверка содержания отдельных разделов ВКР консультантами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306E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3A408F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408F">
              <w:rPr>
                <w:rFonts w:ascii="Times New Roman" w:hAnsi="Times New Roman"/>
              </w:rPr>
              <w:t xml:space="preserve">Проверка содержания полностью </w:t>
            </w:r>
            <w:proofErr w:type="gramStart"/>
            <w:r w:rsidRPr="003A408F">
              <w:rPr>
                <w:rFonts w:ascii="Times New Roman" w:hAnsi="Times New Roman"/>
              </w:rPr>
              <w:t>выполненной</w:t>
            </w:r>
            <w:proofErr w:type="gramEnd"/>
            <w:r w:rsidRPr="003A408F">
              <w:rPr>
                <w:rFonts w:ascii="Times New Roman" w:hAnsi="Times New Roman"/>
              </w:rPr>
              <w:t xml:space="preserve"> ВКР руководителем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306E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3A408F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408F">
              <w:rPr>
                <w:rFonts w:ascii="Times New Roman" w:hAnsi="Times New Roman"/>
              </w:rPr>
              <w:t>Утверждение (подпись) отдельных разделов ВКР консультантами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306E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3A408F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408F">
              <w:rPr>
                <w:rFonts w:ascii="Times New Roman" w:hAnsi="Times New Roman"/>
              </w:rPr>
              <w:t>Утверждение (подпись) ВКР руководителем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306E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3A408F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408F">
              <w:rPr>
                <w:rFonts w:ascii="Times New Roman" w:hAnsi="Times New Roman"/>
              </w:rPr>
              <w:t>Получение отзыва руководителя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306E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3A408F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408F">
              <w:rPr>
                <w:rFonts w:ascii="Times New Roman" w:hAnsi="Times New Roman"/>
              </w:rPr>
              <w:t>Участие в смотре ВКР, назначение на рецензию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306E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3A408F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408F">
              <w:rPr>
                <w:rFonts w:ascii="Times New Roman" w:hAnsi="Times New Roman"/>
              </w:rPr>
              <w:t>Рецензирование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306E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3A408F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408F">
              <w:rPr>
                <w:rFonts w:ascii="Times New Roman" w:hAnsi="Times New Roman"/>
              </w:rPr>
              <w:t>Предварительная защита, получение допуска на защиту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46847" w:rsidRPr="0034718C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306E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3A408F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408F">
              <w:rPr>
                <w:rFonts w:ascii="Times New Roman" w:hAnsi="Times New Roman"/>
              </w:rPr>
              <w:t>Защита ВКР</w:t>
            </w:r>
          </w:p>
        </w:tc>
        <w:tc>
          <w:tcPr>
            <w:tcW w:w="1268" w:type="dxa"/>
          </w:tcPr>
          <w:p w:rsidR="00B46847" w:rsidRPr="0034718C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34718C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34718C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B46847" w:rsidRPr="0034718C" w:rsidRDefault="00B46847" w:rsidP="00B46847">
      <w:pPr>
        <w:pStyle w:val="FR2"/>
        <w:spacing w:before="0"/>
        <w:rPr>
          <w:sz w:val="24"/>
          <w:szCs w:val="24"/>
        </w:rPr>
      </w:pP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0E5A46" w:rsidRPr="00CD270C" w:rsidRDefault="000E5A46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времени на дипломное проектирование:</w:t>
      </w:r>
    </w:p>
    <w:p w:rsidR="000E5A46" w:rsidRPr="00BF015C" w:rsidRDefault="000E5A46" w:rsidP="000E5A46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552"/>
      </w:tblGrid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E5A46" w:rsidRDefault="000E5A46" w:rsidP="000E5A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5900C9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b w:val="0"/>
          <w:i/>
          <w:sz w:val="24"/>
          <w:szCs w:val="24"/>
        </w:rPr>
        <w:t>7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D270C">
        <w:rPr>
          <w:rFonts w:ascii="Times New Roman" w:hAnsi="Times New Roman" w:cs="Times New Roman"/>
          <w:b/>
          <w:bCs/>
          <w:sz w:val="24"/>
          <w:szCs w:val="24"/>
        </w:rPr>
        <w:t>тзыв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0C">
        <w:rPr>
          <w:rFonts w:ascii="Times New Roman" w:hAnsi="Times New Roman" w:cs="Times New Roman"/>
          <w:b/>
          <w:bCs/>
          <w:sz w:val="24"/>
          <w:szCs w:val="24"/>
        </w:rPr>
        <w:t>на выпускную квалификационную работу,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D270C">
        <w:rPr>
          <w:rFonts w:ascii="Times New Roman" w:hAnsi="Times New Roman" w:cs="Times New Roman"/>
          <w:b/>
          <w:bCs/>
          <w:sz w:val="24"/>
          <w:szCs w:val="24"/>
        </w:rPr>
        <w:t>выполненную</w:t>
      </w:r>
      <w:proofErr w:type="gramEnd"/>
      <w:r w:rsidRPr="00CD270C">
        <w:rPr>
          <w:rFonts w:ascii="Times New Roman" w:hAnsi="Times New Roman" w:cs="Times New Roman"/>
          <w:b/>
          <w:bCs/>
          <w:sz w:val="24"/>
          <w:szCs w:val="24"/>
        </w:rPr>
        <w:t xml:space="preserve"> по теме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специальность, группа</w:t>
      </w:r>
      <w:r w:rsidRPr="00513A67">
        <w:rPr>
          <w:rFonts w:ascii="Times New Roman" w:hAnsi="Times New Roman" w:cs="Times New Roman"/>
        </w:rPr>
        <w:tab/>
      </w:r>
    </w:p>
    <w:p w:rsidR="00B46847" w:rsidRPr="007D0E70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1.Объем ВКР:</w:t>
      </w:r>
    </w:p>
    <w:p w:rsidR="00B4684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а)</w:t>
      </w:r>
      <w:r w:rsidRPr="00513A67">
        <w:rPr>
          <w:rFonts w:ascii="Times New Roman" w:hAnsi="Times New Roman" w:cs="Times New Roman"/>
        </w:rPr>
        <w:tab/>
        <w:t>Общее количество страниц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  Описательная часть_________</w:t>
      </w:r>
    </w:p>
    <w:p w:rsidR="00B46847" w:rsidRPr="00513A67" w:rsidRDefault="00B46847" w:rsidP="00B46847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Г</w:t>
      </w:r>
      <w:r w:rsidRPr="00513A67">
        <w:rPr>
          <w:rFonts w:ascii="Times New Roman" w:hAnsi="Times New Roman" w:cs="Times New Roman"/>
        </w:rPr>
        <w:t>рафическая часть (при наличии)</w:t>
      </w:r>
      <w:r w:rsidRPr="00513A67">
        <w:rPr>
          <w:rFonts w:ascii="Times New Roman" w:hAnsi="Times New Roman" w:cs="Times New Roman"/>
        </w:rPr>
        <w:tab/>
      </w:r>
    </w:p>
    <w:p w:rsidR="00B4684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13A67">
        <w:rPr>
          <w:rFonts w:ascii="Times New Roman" w:hAnsi="Times New Roman" w:cs="Times New Roman"/>
        </w:rPr>
        <w:t>)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Экономическая часть_____________</w:t>
      </w:r>
    </w:p>
    <w:p w:rsidR="00B46847" w:rsidRPr="00513A6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 w:rsidRPr="008A1B84">
        <w:rPr>
          <w:rFonts w:ascii="Times New Roman" w:hAnsi="Times New Roman" w:cs="Times New Roman"/>
        </w:rPr>
        <w:t>)    Продукт</w:t>
      </w:r>
      <w:r w:rsidRPr="00513A67"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</w:rPr>
        <w:t>________________________________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2.</w:t>
      </w:r>
      <w:r w:rsidRPr="00513A67">
        <w:rPr>
          <w:rFonts w:ascii="Times New Roman" w:hAnsi="Times New Roman" w:cs="Times New Roman"/>
        </w:rPr>
        <w:tab/>
        <w:t xml:space="preserve">Оценка содержания работы: 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Характерные особенности работы</w:t>
      </w:r>
      <w:r>
        <w:rPr>
          <w:rFonts w:ascii="Times New Roman" w:hAnsi="Times New Roman" w:cs="Times New Roman"/>
        </w:rPr>
        <w:t>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192990" w:rsidRDefault="00B46847" w:rsidP="00B46847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513A67">
        <w:rPr>
          <w:rFonts w:ascii="Times New Roman" w:hAnsi="Times New Roman" w:cs="Times New Roman"/>
        </w:rPr>
        <w:t xml:space="preserve">Степень самостоятельности </w:t>
      </w:r>
      <w:proofErr w:type="gramStart"/>
      <w:r w:rsidRPr="00513A67">
        <w:rPr>
          <w:rFonts w:ascii="Times New Roman" w:hAnsi="Times New Roman" w:cs="Times New Roman"/>
        </w:rPr>
        <w:t>обучающегося</w:t>
      </w:r>
      <w:proofErr w:type="gramEnd"/>
      <w:r w:rsidRPr="00513A67">
        <w:rPr>
          <w:rFonts w:ascii="Times New Roman" w:hAnsi="Times New Roman" w:cs="Times New Roman"/>
        </w:rPr>
        <w:t xml:space="preserve"> при выполнении работы</w:t>
      </w:r>
      <w:r>
        <w:rPr>
          <w:rFonts w:ascii="Times New Roman" w:hAnsi="Times New Roman" w:cs="Times New Roman"/>
        </w:rPr>
        <w:t xml:space="preserve"> (</w:t>
      </w:r>
      <w:r w:rsidRPr="00185792">
        <w:rPr>
          <w:rFonts w:ascii="Times New Roman" w:hAnsi="Times New Roman" w:cs="Times New Roman"/>
          <w:i/>
        </w:rPr>
        <w:t>высокая</w:t>
      </w:r>
      <w:r w:rsidRPr="00192990">
        <w:rPr>
          <w:rFonts w:ascii="Times New Roman" w:hAnsi="Times New Roman" w:cs="Times New Roman"/>
          <w:i/>
        </w:rPr>
        <w:t xml:space="preserve">, достаточная, низкая) 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Продемонстрированны</w:t>
      </w:r>
      <w:r>
        <w:rPr>
          <w:rFonts w:ascii="Times New Roman" w:hAnsi="Times New Roman" w:cs="Times New Roman"/>
        </w:rPr>
        <w:t>е при подготовке работы ОК и ПК__________________________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и недостатки работы</w:t>
      </w:r>
      <w:r>
        <w:rPr>
          <w:rFonts w:ascii="Times New Roman" w:hAnsi="Times New Roman" w:cs="Times New Roman"/>
        </w:rPr>
        <w:t>: ______________________________________________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Pr="00513A67" w:rsidRDefault="00B46847" w:rsidP="00B46847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3.</w:t>
      </w:r>
      <w:r w:rsidRPr="00513A67">
        <w:rPr>
          <w:rFonts w:ascii="Times New Roman" w:hAnsi="Times New Roman" w:cs="Times New Roman"/>
        </w:rPr>
        <w:tab/>
        <w:t>Оценка оформления работы</w:t>
      </w:r>
      <w:r>
        <w:rPr>
          <w:rFonts w:ascii="Times New Roman" w:hAnsi="Times New Roman" w:cs="Times New Roman"/>
        </w:rPr>
        <w:t>________________________________________________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4.</w:t>
      </w:r>
      <w:r w:rsidRPr="00513A67">
        <w:rPr>
          <w:rFonts w:ascii="Times New Roman" w:hAnsi="Times New Roman" w:cs="Times New Roman"/>
        </w:rPr>
        <w:tab/>
        <w:t>Соблюдение графика выполнения работы</w:t>
      </w:r>
      <w:r>
        <w:rPr>
          <w:rFonts w:ascii="Times New Roman" w:hAnsi="Times New Roman" w:cs="Times New Roman"/>
        </w:rPr>
        <w:t>____________________________________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E5D06">
        <w:rPr>
          <w:rFonts w:ascii="Times New Roman" w:hAnsi="Times New Roman" w:cs="Times New Roman"/>
          <w:i/>
        </w:rPr>
        <w:t xml:space="preserve">работа обучающегося </w:t>
      </w:r>
      <w:proofErr w:type="gramStart"/>
      <w:r w:rsidRPr="004E5D06">
        <w:rPr>
          <w:rFonts w:ascii="Times New Roman" w:hAnsi="Times New Roman" w:cs="Times New Roman"/>
          <w:i/>
        </w:rPr>
        <w:t>может</w:t>
      </w:r>
      <w:proofErr w:type="gramEnd"/>
      <w:r w:rsidRPr="004E5D06">
        <w:rPr>
          <w:rFonts w:ascii="Times New Roman" w:hAnsi="Times New Roman" w:cs="Times New Roman"/>
          <w:i/>
        </w:rPr>
        <w:t>/не может быть допущена к защите</w:t>
      </w:r>
      <w:r>
        <w:rPr>
          <w:rFonts w:ascii="Times New Roman" w:hAnsi="Times New Roman" w:cs="Times New Roman"/>
          <w:i/>
        </w:rPr>
        <w:t>):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513A67">
        <w:rPr>
          <w:rFonts w:ascii="Times New Roman" w:hAnsi="Times New Roman" w:cs="Times New Roman"/>
        </w:rPr>
        <w:t xml:space="preserve"> 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_________________/_______________</w:t>
      </w:r>
    </w:p>
    <w:p w:rsidR="00B46847" w:rsidRPr="00014FAC" w:rsidRDefault="00B46847" w:rsidP="00B468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4E5D06">
        <w:rPr>
          <w:rFonts w:ascii="Times New Roman" w:hAnsi="Times New Roman" w:cs="Times New Roman"/>
          <w:vertAlign w:val="superscript"/>
        </w:rPr>
        <w:t>Подпись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_________20____г.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b w:val="0"/>
          <w:i/>
          <w:sz w:val="24"/>
          <w:szCs w:val="24"/>
        </w:rPr>
        <w:t>8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на выпускную квалификационную работу,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938F9">
        <w:rPr>
          <w:rFonts w:ascii="Times New Roman" w:hAnsi="Times New Roman" w:cs="Times New Roman"/>
          <w:b/>
          <w:bCs/>
          <w:sz w:val="24"/>
          <w:szCs w:val="24"/>
        </w:rPr>
        <w:t>выполненную</w:t>
      </w:r>
      <w:proofErr w:type="gramEnd"/>
      <w:r w:rsidRPr="004938F9">
        <w:rPr>
          <w:rFonts w:ascii="Times New Roman" w:hAnsi="Times New Roman" w:cs="Times New Roman"/>
          <w:b/>
          <w:bCs/>
          <w:sz w:val="24"/>
          <w:szCs w:val="24"/>
        </w:rPr>
        <w:t xml:space="preserve"> по теме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Pr="004E5D06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 специальности</w:t>
      </w:r>
      <w:r w:rsidRPr="00513A67">
        <w:rPr>
          <w:rFonts w:ascii="Times New Roman" w:hAnsi="Times New Roman" w:cs="Times New Roman"/>
        </w:rPr>
        <w:tab/>
      </w:r>
    </w:p>
    <w:p w:rsidR="00B46847" w:rsidRPr="00317FF4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B46847" w:rsidRDefault="00B46847" w:rsidP="00B46847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Характеристика структуры ВКР, соответ</w:t>
      </w:r>
      <w:r>
        <w:rPr>
          <w:rFonts w:ascii="Times New Roman" w:hAnsi="Times New Roman" w:cs="Times New Roman"/>
        </w:rPr>
        <w:t xml:space="preserve">ствие ВКР 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>
        <w:rPr>
          <w:rFonts w:ascii="Times New Roman" w:hAnsi="Times New Roman" w:cs="Times New Roman"/>
          <w:i/>
        </w:rPr>
        <w:t>описательной части,</w:t>
      </w:r>
      <w:r w:rsidRPr="00D04EC4">
        <w:rPr>
          <w:rFonts w:ascii="Times New Roman" w:hAnsi="Times New Roman" w:cs="Times New Roman"/>
          <w:i/>
        </w:rPr>
        <w:t xml:space="preserve"> графической части, </w:t>
      </w:r>
      <w:r>
        <w:rPr>
          <w:rFonts w:ascii="Times New Roman" w:hAnsi="Times New Roman" w:cs="Times New Roman"/>
          <w:i/>
        </w:rPr>
        <w:t>экономической части, продукта (изделия)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Использование при разработке ВКР 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Практическая значимость ВКР (возможность использования ВКР 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Достоинства </w:t>
      </w:r>
      <w:proofErr w:type="gramStart"/>
      <w:r w:rsidRPr="00513A67">
        <w:rPr>
          <w:rFonts w:ascii="Times New Roman" w:hAnsi="Times New Roman" w:cs="Times New Roman"/>
        </w:rPr>
        <w:t>выпускной</w:t>
      </w:r>
      <w:proofErr w:type="gramEnd"/>
      <w:r w:rsidRPr="00513A67">
        <w:rPr>
          <w:rFonts w:ascii="Times New Roman" w:hAnsi="Times New Roman" w:cs="Times New Roman"/>
        </w:rPr>
        <w:t xml:space="preserve"> квалификационной работы</w:t>
      </w:r>
      <w:r>
        <w:rPr>
          <w:rFonts w:ascii="Times New Roman" w:hAnsi="Times New Roman" w:cs="Times New Roman"/>
        </w:rPr>
        <w:t>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Недостатки </w:t>
      </w:r>
      <w:proofErr w:type="gramStart"/>
      <w:r w:rsidRPr="00513A67">
        <w:rPr>
          <w:rFonts w:ascii="Times New Roman" w:hAnsi="Times New Roman" w:cs="Times New Roman"/>
        </w:rPr>
        <w:t>выпускной</w:t>
      </w:r>
      <w:proofErr w:type="gramEnd"/>
      <w:r w:rsidRPr="00513A67">
        <w:rPr>
          <w:rFonts w:ascii="Times New Roman" w:hAnsi="Times New Roman" w:cs="Times New Roman"/>
        </w:rPr>
        <w:t xml:space="preserve"> квалификационной работы</w:t>
      </w:r>
      <w:r>
        <w:rPr>
          <w:rFonts w:ascii="Times New Roman" w:hAnsi="Times New Roman" w:cs="Times New Roman"/>
        </w:rPr>
        <w:t>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Предлагаемая оценка </w:t>
      </w:r>
      <w:proofErr w:type="gramStart"/>
      <w:r>
        <w:rPr>
          <w:rFonts w:ascii="Times New Roman" w:hAnsi="Times New Roman" w:cs="Times New Roman"/>
        </w:rPr>
        <w:t>выпускной</w:t>
      </w:r>
      <w:proofErr w:type="gramEnd"/>
      <w:r>
        <w:rPr>
          <w:rFonts w:ascii="Times New Roman" w:hAnsi="Times New Roman" w:cs="Times New Roman"/>
        </w:rPr>
        <w:t xml:space="preserve"> квалификационной работы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</w:t>
      </w: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4E5D06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:rsidR="00B4684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46847" w:rsidRPr="00513A6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_________20___г.</w:t>
      </w: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С рецензией </w:t>
      </w:r>
      <w:proofErr w:type="gramStart"/>
      <w:r w:rsidRPr="00513A67">
        <w:rPr>
          <w:rFonts w:ascii="Times New Roman" w:hAnsi="Times New Roman" w:cs="Times New Roman"/>
        </w:rPr>
        <w:t>ознакомлен</w:t>
      </w:r>
      <w:proofErr w:type="gramEnd"/>
      <w:r w:rsidRPr="00513A67">
        <w:rPr>
          <w:rFonts w:ascii="Times New Roman" w:hAnsi="Times New Roman" w:cs="Times New Roman"/>
        </w:rPr>
        <w:t xml:space="preserve"> (а)</w:t>
      </w:r>
      <w:r w:rsidRPr="00513A67">
        <w:rPr>
          <w:rFonts w:ascii="Times New Roman" w:hAnsi="Times New Roman" w:cs="Times New Roman"/>
        </w:rPr>
        <w:tab/>
      </w:r>
    </w:p>
    <w:p w:rsidR="00B46847" w:rsidRPr="001442C8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  <w:proofErr w:type="gramEnd"/>
    </w:p>
    <w:p w:rsidR="00B46847" w:rsidRDefault="00B46847" w:rsidP="00B468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C2223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AC2223" w:rsidRPr="00174CD2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AC2223" w:rsidRPr="0063618E" w:rsidRDefault="00AC2223" w:rsidP="00AC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>консультаций по ВКР</w:t>
      </w: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  <w:r w:rsidRPr="00E45F99">
        <w:rPr>
          <w:b/>
          <w:sz w:val="24"/>
          <w:szCs w:val="24"/>
        </w:rPr>
        <w:t xml:space="preserve">Специальность </w:t>
      </w:r>
      <w:r>
        <w:rPr>
          <w:i/>
          <w:sz w:val="24"/>
          <w:szCs w:val="24"/>
        </w:rPr>
        <w:t>___________________________________________________________________</w:t>
      </w: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6"/>
        <w:gridCol w:w="3387"/>
        <w:gridCol w:w="3368"/>
      </w:tblGrid>
      <w:tr w:rsidR="00AC2223" w:rsidRPr="0063618E" w:rsidTr="00CF6955">
        <w:tc>
          <w:tcPr>
            <w:tcW w:w="3448" w:type="dxa"/>
          </w:tcPr>
          <w:p w:rsidR="00AC2223" w:rsidRPr="0063618E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AC2223" w:rsidRPr="0063618E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AC2223" w:rsidRPr="0063618E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AC2223" w:rsidRPr="00D15DC6" w:rsidTr="00CF6955"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F6955"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F6955"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F6955"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F6955"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F6955"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F6955"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F6955"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F6955"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F6955"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F6955"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F6955"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F6955"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F695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10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468">
        <w:rPr>
          <w:rFonts w:ascii="Times New Roman" w:hAnsi="Times New Roman" w:cs="Times New Roman"/>
          <w:b/>
          <w:bCs/>
          <w:sz w:val="24"/>
          <w:szCs w:val="24"/>
        </w:rPr>
        <w:t>выпускной квалификационной работы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ВКР________________________________________________________________________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079"/>
        <w:gridCol w:w="1418"/>
      </w:tblGrid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выполнения ВКР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выполнение календарного графика ВКР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состава и объема </w:t>
            </w:r>
            <w:proofErr w:type="gramStart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выполненной</w:t>
            </w:r>
            <w:proofErr w:type="gramEnd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ВКР заданию.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-Соответствие правилам оформления ВКР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DD27E2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B46847" w:rsidRPr="00DD27E2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-Анализируется обоснование в ВКР актуальности проблемы;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-Логика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 структурных частей теме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связь ее частей ВКР 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ВКР;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владения выпускником методологическим аппаратом проектирования, </w:t>
            </w:r>
            <w:proofErr w:type="gramStart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исследовательской</w:t>
            </w:r>
            <w:proofErr w:type="gramEnd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работы;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ВКР;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</w:t>
            </w:r>
            <w:r w:rsidR="000E5A46" w:rsidRPr="00436ABB">
              <w:rPr>
                <w:rFonts w:eastAsiaTheme="minorHAnsi"/>
                <w:sz w:val="20"/>
                <w:szCs w:val="20"/>
              </w:rPr>
              <w:t>процессов, инструментов</w:t>
            </w:r>
            <w:r w:rsidRPr="00436ABB">
              <w:rPr>
                <w:rFonts w:eastAsiaTheme="minorHAnsi"/>
                <w:sz w:val="20"/>
                <w:szCs w:val="20"/>
              </w:rPr>
              <w:t>, приспособлений;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используемого оборудования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на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современное, универсальное и </w:t>
            </w:r>
            <w:r w:rsidR="000E5A46" w:rsidRPr="00436ABB">
              <w:rPr>
                <w:rFonts w:eastAsiaTheme="minorHAnsi"/>
                <w:sz w:val="20"/>
                <w:szCs w:val="20"/>
              </w:rPr>
              <w:t>т</w:t>
            </w:r>
            <w:r w:rsidR="000E5A46"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 в содержании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-использование при выполнении ВКР 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-уровень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проведения всестороннего анализа состояния объекта исследования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B46847" w:rsidRPr="00436ABB" w:rsidRDefault="00B46847" w:rsidP="00E13FD2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  <w:proofErr w:type="gramEnd"/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Оценка «удовлетворительно» </w:t>
            </w:r>
            <w:proofErr w:type="gramStart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выставляется</w:t>
            </w:r>
            <w:proofErr w:type="gramEnd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если по всем критериям оценки положительные, не более одного критерия «неудовлетворительно».</w:t>
            </w:r>
          </w:p>
          <w:p w:rsidR="00B46847" w:rsidRPr="00014468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B46847" w:rsidRPr="001442C8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11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FE13FF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="00014468"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014468"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014468" w:rsidRDefault="00674543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ВКР________________________________________________________________________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222"/>
        <w:gridCol w:w="1134"/>
      </w:tblGrid>
      <w:tr w:rsidR="00014468" w:rsidRPr="00112205" w:rsidTr="00C413D3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доклада содержанию ВКР;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3FF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FE13FF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A636CF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16"/>
                <w:szCs w:val="16"/>
              </w:rPr>
            </w:pPr>
            <w:r w:rsidRPr="00A636CF">
              <w:rPr>
                <w:b/>
                <w:i/>
                <w:sz w:val="16"/>
                <w:szCs w:val="16"/>
              </w:rPr>
              <w:t>ИТОГОВАЯ ОЦЕНКА ЗАЩИТЫ ВКР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gramStart"/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  <w:proofErr w:type="gramEnd"/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014468" w:rsidRPr="007B415A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3260"/>
        <w:gridCol w:w="2268"/>
      </w:tblGrid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ВКР</w:t>
            </w:r>
          </w:p>
        </w:tc>
      </w:tr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2642E2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</w:t>
            </w:r>
            <w:proofErr w:type="gramStart"/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выполненной</w:t>
            </w:r>
            <w:proofErr w:type="gramEnd"/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6BF3" w:rsidRDefault="00014468" w:rsidP="00C413D3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  <w:r w:rsidRPr="00096BF3">
              <w:rPr>
                <w:i/>
                <w:sz w:val="16"/>
                <w:szCs w:val="16"/>
              </w:rPr>
      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</w:t>
            </w:r>
            <w:proofErr w:type="spellStart"/>
            <w:r w:rsidRPr="00096BF3">
              <w:rPr>
                <w:i/>
                <w:sz w:val="16"/>
                <w:szCs w:val="16"/>
              </w:rPr>
              <w:t>Ворлдскиллз</w:t>
            </w:r>
            <w:proofErr w:type="spellEnd"/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014468" w:rsidRPr="00D404BE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 xml:space="preserve">   Ф.И.О</w:t>
      </w:r>
    </w:p>
    <w:p w:rsidR="00014468" w:rsidRPr="00174CD2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квалификационной работы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0E5A46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________20____г.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14468" w:rsidRPr="00E45F99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Специальность______________________________________________________________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Группа ________________</w:t>
      </w:r>
      <w:r w:rsidRPr="00D24668">
        <w:rPr>
          <w:rFonts w:ascii="Times New Roman" w:hAnsi="Times New Roman" w:cs="Times New Roman"/>
          <w:sz w:val="24"/>
          <w:szCs w:val="24"/>
        </w:rPr>
        <w:tab/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337"/>
        <w:gridCol w:w="950"/>
        <w:gridCol w:w="952"/>
        <w:gridCol w:w="952"/>
        <w:gridCol w:w="952"/>
        <w:gridCol w:w="952"/>
        <w:gridCol w:w="1149"/>
        <w:gridCol w:w="1250"/>
      </w:tblGrid>
      <w:tr w:rsidR="00014468" w:rsidRPr="00D24668" w:rsidTr="00C413D3">
        <w:tc>
          <w:tcPr>
            <w:tcW w:w="648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8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859" w:type="dxa"/>
            <w:gridSpan w:val="5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149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014468" w:rsidRPr="00D24668" w:rsidTr="00C413D3">
        <w:tc>
          <w:tcPr>
            <w:tcW w:w="648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72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72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72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1149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3086" w:type="dxa"/>
            <w:gridSpan w:val="2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3086" w:type="dxa"/>
            <w:gridSpan w:val="2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E13F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13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E13FF" w:rsidRPr="00756F4E" w:rsidRDefault="00756F4E" w:rsidP="00756F4E">
      <w:pPr>
        <w:spacing w:after="0" w:line="240" w:lineRule="auto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</w:t>
      </w:r>
      <w:r w:rsidR="00FE13FF" w:rsidRPr="00756F4E">
        <w:rPr>
          <w:rFonts w:ascii="Times New Roman" w:hAnsi="Times New Roman" w:cs="Times New Roman"/>
          <w:i/>
        </w:rPr>
        <w:t>ротокол</w:t>
      </w:r>
      <w:r w:rsidRPr="00756F4E">
        <w:rPr>
          <w:rFonts w:ascii="Times New Roman" w:hAnsi="Times New Roman" w:cs="Times New Roman"/>
          <w:i/>
        </w:rPr>
        <w:t>а</w:t>
      </w:r>
      <w:r w:rsidR="00FE13FF" w:rsidRPr="00756F4E">
        <w:rPr>
          <w:rFonts w:ascii="Times New Roman" w:hAnsi="Times New Roman" w:cs="Times New Roman"/>
          <w:i/>
        </w:rPr>
        <w:t xml:space="preserve">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756F4E" w:rsidRDefault="00756F4E" w:rsidP="00756F4E">
      <w:pPr>
        <w:rPr>
          <w:b/>
          <w:caps/>
          <w:spacing w:val="40"/>
        </w:rPr>
      </w:pPr>
    </w:p>
    <w:p w:rsidR="00756F4E" w:rsidRPr="00756F4E" w:rsidRDefault="00756F4E" w:rsidP="00756F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F4E" w:rsidRPr="00756F4E" w:rsidRDefault="00756F4E" w:rsidP="00756F4E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Министерство образования Московской области</w:t>
      </w:r>
    </w:p>
    <w:p w:rsidR="00756F4E" w:rsidRPr="00756F4E" w:rsidRDefault="00756F4E" w:rsidP="00756F4E">
      <w:pPr>
        <w:pStyle w:val="af6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756F4E" w:rsidRPr="00756F4E" w:rsidRDefault="00756F4E" w:rsidP="00756F4E">
      <w:pPr>
        <w:pStyle w:val="af6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756F4E" w:rsidRPr="00756F4E" w:rsidRDefault="00756F4E" w:rsidP="00756F4E">
      <w:pPr>
        <w:pStyle w:val="af6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«______________________________________________________»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 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56F4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1. Студентам, успешно защитившим 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дипломный</w:t>
      </w:r>
      <w:proofErr w:type="gramEnd"/>
      <w:r w:rsidRPr="00756F4E">
        <w:rPr>
          <w:rFonts w:ascii="Times New Roman" w:hAnsi="Times New Roman" w:cs="Times New Roman"/>
          <w:sz w:val="24"/>
          <w:szCs w:val="24"/>
        </w:rPr>
        <w:t xml:space="preserve"> проект по специальности присвоить </w:t>
      </w:r>
      <w:r>
        <w:rPr>
          <w:rFonts w:ascii="Times New Roman" w:hAnsi="Times New Roman" w:cs="Times New Roman"/>
          <w:sz w:val="24"/>
          <w:szCs w:val="24"/>
        </w:rPr>
        <w:t xml:space="preserve">квалификацию </w:t>
      </w:r>
      <w:r w:rsidRPr="00756F4E">
        <w:rPr>
          <w:rFonts w:ascii="Times New Roman" w:hAnsi="Times New Roman" w:cs="Times New Roman"/>
          <w:sz w:val="24"/>
          <w:szCs w:val="24"/>
        </w:rPr>
        <w:t>_______________</w:t>
      </w:r>
      <w:r w:rsidR="00AF6A4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______ с выдачей диплома:</w:t>
      </w:r>
    </w:p>
    <w:p w:rsidR="00756F4E" w:rsidRPr="00756F4E" w:rsidRDefault="00756F4E" w:rsidP="00756F4E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60"/>
        <w:gridCol w:w="3720"/>
        <w:gridCol w:w="1404"/>
        <w:gridCol w:w="2268"/>
      </w:tblGrid>
      <w:tr w:rsidR="00756F4E" w:rsidRPr="00756F4E" w:rsidTr="00CF6955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F695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306E7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F4E" w:rsidRPr="00756F4E" w:rsidRDefault="00756F4E" w:rsidP="0075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 xml:space="preserve">1. </w:t>
      </w:r>
      <w:r w:rsidR="00AF6A47" w:rsidRPr="00AF6A4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2.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3.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:______________________________(_____________)</w:t>
      </w:r>
      <w:proofErr w:type="gramEnd"/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: ______________________________(_____________)</w:t>
      </w:r>
      <w:proofErr w:type="gramEnd"/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: ______________________________(______________)</w:t>
      </w:r>
      <w:proofErr w:type="gramEnd"/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: ______________________________(______________)</w:t>
      </w:r>
      <w:proofErr w:type="gramEnd"/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B11158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14</w:t>
      </w:r>
    </w:p>
    <w:p w:rsidR="00B11158" w:rsidRPr="00C413D3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11158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 w:rsidR="00C16C48"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 w:rsidR="00C16C48"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B11158" w:rsidRPr="00756F4E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</w:p>
    <w:p w:rsidR="00B11158" w:rsidRPr="00DC6715" w:rsidRDefault="00B11158" w:rsidP="00B11158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6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B11158" w:rsidRPr="00DC6715" w:rsidRDefault="00B11158" w:rsidP="00B11158">
      <w:pPr>
        <w:pStyle w:val="af6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B11158" w:rsidRPr="00DC6715" w:rsidRDefault="00B11158" w:rsidP="00B11158">
      <w:pPr>
        <w:pStyle w:val="af6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B11158" w:rsidRPr="00DC6715" w:rsidRDefault="00B11158" w:rsidP="00B11158">
      <w:pPr>
        <w:jc w:val="center"/>
        <w:rPr>
          <w:rFonts w:ascii="Times New Roman" w:hAnsi="Times New Roman" w:cs="Times New Roman"/>
        </w:rPr>
      </w:pPr>
      <w:r w:rsidRPr="00DC6715">
        <w:rPr>
          <w:rFonts w:ascii="Times New Roman" w:hAnsi="Times New Roman" w:cs="Times New Roman"/>
          <w:b/>
        </w:rPr>
        <w:t>(ГБПОУ МО «Щелковский колледж»)</w:t>
      </w:r>
    </w:p>
    <w:p w:rsidR="00B11158" w:rsidRPr="00C16C48" w:rsidRDefault="00B11158" w:rsidP="00B11158">
      <w:pPr>
        <w:outlineLvl w:val="0"/>
        <w:rPr>
          <w:sz w:val="24"/>
          <w:szCs w:val="24"/>
        </w:rPr>
      </w:pPr>
    </w:p>
    <w:p w:rsidR="00B11158" w:rsidRPr="00C16C48" w:rsidRDefault="00B11158" w:rsidP="00B11158">
      <w:pPr>
        <w:pStyle w:val="afe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B11158" w:rsidRPr="00C16C48" w:rsidRDefault="00B11158" w:rsidP="00B11158">
      <w:pPr>
        <w:rPr>
          <w:b/>
          <w:caps/>
          <w:spacing w:val="40"/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6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7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C16C48" w:rsidP="00C1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br w:type="page"/>
      </w:r>
      <w:r w:rsidR="00B11158"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B11158" w:rsidRPr="00C16C48" w:rsidRDefault="00B11158" w:rsidP="00C16C48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C16C48" w:rsidRDefault="00C16C4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«_____»___________20_____г.                      Время 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C16C48" w:rsidRPr="00C16C48" w:rsidRDefault="00C16C48" w:rsidP="00C16C48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Проект выполнен под </w:t>
      </w:r>
      <w:r w:rsidR="00C16C48" w:rsidRPr="00C16C48">
        <w:rPr>
          <w:rFonts w:ascii="Times New Roman" w:hAnsi="Times New Roman" w:cs="Times New Roman"/>
          <w:sz w:val="24"/>
          <w:szCs w:val="24"/>
        </w:rPr>
        <w:t>руководством: _</w:t>
      </w:r>
      <w:r w:rsidRPr="00C16C48">
        <w:rPr>
          <w:rFonts w:ascii="Times New Roman" w:hAnsi="Times New Roman" w:cs="Times New Roman"/>
          <w:sz w:val="24"/>
          <w:szCs w:val="24"/>
        </w:rPr>
        <w:t>___________</w:t>
      </w:r>
      <w:r w:rsidR="00C16C48"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ГЭК:________________________________________________________________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B11158" w:rsidRPr="00C16C48" w:rsidRDefault="00B11158" w:rsidP="00C16C48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Ведомость о 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сданных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 xml:space="preserve">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C48">
        <w:rPr>
          <w:rFonts w:ascii="Times New Roman" w:hAnsi="Times New Roman" w:cs="Times New Roman"/>
          <w:sz w:val="24"/>
          <w:szCs w:val="24"/>
        </w:rPr>
        <w:t>экзаменах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 xml:space="preserve"> и зачетах и о выполнении им требований учебного плана.</w:t>
      </w:r>
    </w:p>
    <w:p w:rsidR="00B11158" w:rsidRPr="00C16C48" w:rsidRDefault="00B11158" w:rsidP="00C16C48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B11158" w:rsidRPr="00C16C48" w:rsidRDefault="00B11158" w:rsidP="00C16C48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6C48"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</w:t>
      </w:r>
      <w:proofErr w:type="spellEnd"/>
      <w:r w:rsidRPr="00C16C48">
        <w:rPr>
          <w:rFonts w:ascii="Times New Roman" w:hAnsi="Times New Roman" w:cs="Times New Roman"/>
          <w:sz w:val="24"/>
          <w:szCs w:val="24"/>
        </w:rPr>
        <w:t>.</w:t>
      </w:r>
    </w:p>
    <w:p w:rsidR="00B11158" w:rsidRPr="00C16C48" w:rsidRDefault="00B11158" w:rsidP="00C16C48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____</w:t>
      </w: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</w:t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bookmark2"/>
    </w:p>
    <w:p w:rsidR="00C16C48" w:rsidRDefault="00C1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8"/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Признать, что студен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ка)_________________________________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а) и защитил(а) дипломный проект с оценкой_______________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tabs>
          <w:tab w:val="left" w:pos="760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 w:rsidR="00C16C48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____</w:t>
      </w: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Председатель ГЭК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:______________________________(_____________)</w:t>
      </w:r>
      <w:proofErr w:type="gramEnd"/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: ______________________________(_____________)</w:t>
      </w:r>
      <w:proofErr w:type="gramEnd"/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: ______________________________(______________)</w:t>
      </w:r>
      <w:proofErr w:type="gramEnd"/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: ______________________________(______________)</w:t>
      </w:r>
      <w:proofErr w:type="gramEnd"/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ин.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ин.</w:t>
      </w:r>
    </w:p>
    <w:p w:rsidR="00B11158" w:rsidRDefault="00B11158" w:rsidP="00C16C48">
      <w:pPr>
        <w:spacing w:after="0"/>
        <w:jc w:val="both"/>
      </w:pPr>
    </w:p>
    <w:p w:rsidR="00B11158" w:rsidRDefault="00B11158" w:rsidP="00C16C48">
      <w:pPr>
        <w:spacing w:after="0"/>
        <w:rPr>
          <w:b/>
          <w:caps/>
          <w:spacing w:val="40"/>
        </w:rPr>
      </w:pPr>
    </w:p>
    <w:p w:rsidR="00B11158" w:rsidRPr="00756F4E" w:rsidRDefault="00B11158" w:rsidP="00C16C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14468" w:rsidRPr="00756F4E" w:rsidRDefault="00014468" w:rsidP="00C1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3D3" w:rsidRPr="00756F4E" w:rsidRDefault="00C413D3" w:rsidP="00C1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A16EAE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 w:val="0"/>
          <w:i/>
          <w:sz w:val="24"/>
          <w:szCs w:val="24"/>
        </w:rPr>
        <w:t>5</w:t>
      </w:r>
    </w:p>
    <w:p w:rsidR="00A16EAE" w:rsidRPr="00C413D3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="00C413D3"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 w:rsidR="00C413D3">
        <w:rPr>
          <w:rFonts w:ascii="Times New Roman" w:hAnsi="Times New Roman" w:cs="Times New Roman"/>
          <w:sz w:val="24"/>
          <w:szCs w:val="24"/>
        </w:rPr>
        <w:t>к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7F0FC1" w:rsidRPr="00C413D3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119"/>
        <w:gridCol w:w="1417"/>
        <w:gridCol w:w="1276"/>
        <w:gridCol w:w="1418"/>
        <w:gridCol w:w="1559"/>
      </w:tblGrid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ВКР/Показатели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 состава и объема </w:t>
            </w:r>
            <w:proofErr w:type="gramStart"/>
            <w:r w:rsidRPr="0052472F">
              <w:rPr>
                <w:rFonts w:ascii="Times New Roman" w:hAnsi="Times New Roman" w:cs="Times New Roman"/>
                <w:sz w:val="20"/>
                <w:szCs w:val="20"/>
              </w:rPr>
              <w:t>выполненной</w:t>
            </w:r>
            <w:proofErr w:type="gramEnd"/>
            <w:r w:rsidRPr="0052472F">
              <w:rPr>
                <w:rFonts w:ascii="Times New Roman" w:hAnsi="Times New Roman" w:cs="Times New Roman"/>
                <w:sz w:val="20"/>
                <w:szCs w:val="20"/>
              </w:rPr>
              <w:t xml:space="preserve"> ВКР заданию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Соответствие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ВКР (Положение о порядке проведения ГИА в Колледже)</w:t>
            </w:r>
          </w:p>
          <w:p w:rsidR="007F0FC1" w:rsidRPr="00AA4BAA" w:rsidRDefault="007F0FC1" w:rsidP="005C765A">
            <w:pPr>
              <w:spacing w:after="0" w:line="240" w:lineRule="auto"/>
              <w:ind w:left="27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FC36D7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  <w:p w:rsidR="007F0FC1" w:rsidRPr="00AA4BAA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Анализируется обоснование в ВКР актуальности проблемы;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6041B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Логика ВКР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частей теме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связь ее частей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ВКР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D3221F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Оценивается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степень отражения вопросов, подлежа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разработке в содержании ВКР;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владения выпускником методологическим аппаратом проектирования,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 осуществления сравнительно 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сопоставительного анализа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зличных теоретических подходов;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уровень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практической части ВКР;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тепень раскрытия темы выпускной квалификационной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FD6778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творческий характер анализа и обобщения реально существ</w:t>
            </w:r>
            <w:r>
              <w:rPr>
                <w:rFonts w:eastAsiaTheme="minorHAnsi"/>
                <w:sz w:val="20"/>
                <w:szCs w:val="20"/>
              </w:rPr>
              <w:t>ующих технологических процессов</w:t>
            </w:r>
            <w:r w:rsidRPr="00FD6778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D6778">
              <w:rPr>
                <w:rFonts w:eastAsiaTheme="minorHAnsi"/>
                <w:sz w:val="20"/>
                <w:szCs w:val="20"/>
              </w:rPr>
              <w:t>инструментов,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 xml:space="preserve">наличие предложений по использованию оборудования, по замене традиционно используемого оборудования </w:t>
            </w:r>
            <w:proofErr w:type="gramStart"/>
            <w:r w:rsidRPr="00FD6778">
              <w:rPr>
                <w:rFonts w:eastAsiaTheme="minorHAnsi"/>
                <w:sz w:val="20"/>
                <w:szCs w:val="20"/>
              </w:rPr>
              <w:t>на</w:t>
            </w:r>
            <w:proofErr w:type="gramEnd"/>
            <w:r w:rsidRPr="00FD6778">
              <w:rPr>
                <w:rFonts w:eastAsiaTheme="minorHAnsi"/>
                <w:sz w:val="20"/>
                <w:szCs w:val="20"/>
              </w:rPr>
              <w:t xml:space="preserve"> со</w:t>
            </w:r>
            <w:r>
              <w:rPr>
                <w:rFonts w:eastAsiaTheme="minorHAnsi"/>
                <w:sz w:val="20"/>
                <w:szCs w:val="20"/>
              </w:rPr>
              <w:t xml:space="preserve">временное, универсальное и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тп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>.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степень прикладного характера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7F0FC1" w:rsidRPr="000A66E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экономической части ВКР:</w:t>
            </w:r>
          </w:p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содержании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7F0FC1" w:rsidRPr="00182074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82074" w:rsidTr="007C1355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 xml:space="preserve">использование при выполнении </w:t>
            </w:r>
            <w:r w:rsidRPr="00FD6778">
              <w:rPr>
                <w:rFonts w:eastAsiaTheme="minorHAnsi"/>
                <w:sz w:val="20"/>
                <w:szCs w:val="20"/>
              </w:rPr>
              <w:lastRenderedPageBreak/>
              <w:t>ВКР современных пакетов компьютерных программ, информационных технологий и информационных ресурсов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7F0FC1" w:rsidRPr="00182074" w:rsidTr="007C1355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7F0FC1" w:rsidRPr="00DC3810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 xml:space="preserve">уровень </w:t>
            </w:r>
            <w:proofErr w:type="gramStart"/>
            <w:r w:rsidRPr="00FD6778">
              <w:rPr>
                <w:rFonts w:eastAsiaTheme="minorHAnsi"/>
                <w:sz w:val="20"/>
                <w:szCs w:val="20"/>
              </w:rPr>
              <w:t>проведения всестороннего анализа состояния объекта исследования</w:t>
            </w:r>
            <w:proofErr w:type="gramEnd"/>
            <w:r w:rsidRPr="00FD6778">
              <w:rPr>
                <w:rFonts w:eastAsiaTheme="minorHAnsi"/>
                <w:sz w:val="20"/>
                <w:szCs w:val="20"/>
              </w:rPr>
              <w:t xml:space="preserve">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7F0FC1" w:rsidRDefault="007F0FC1" w:rsidP="005C765A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</w:t>
            </w:r>
            <w:r w:rsidR="00B92FB4" w:rsidRPr="00FD6778">
              <w:rPr>
                <w:rFonts w:ascii="Times New Roman" w:hAnsi="Times New Roman" w:cs="Times New Roman"/>
                <w:sz w:val="20"/>
                <w:szCs w:val="20"/>
              </w:rPr>
              <w:t>процессов, инструментов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приспособлений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82074">
        <w:rPr>
          <w:rFonts w:ascii="Times New Roman" w:hAnsi="Times New Roman" w:cs="Times New Roman"/>
          <w:sz w:val="20"/>
          <w:szCs w:val="20"/>
        </w:rPr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  <w:proofErr w:type="gramEnd"/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 xml:space="preserve">Оценка «удовлетворительно» </w:t>
      </w:r>
      <w:proofErr w:type="gramStart"/>
      <w:r w:rsidRPr="00182074">
        <w:rPr>
          <w:rFonts w:ascii="Times New Roman" w:hAnsi="Times New Roman" w:cs="Times New Roman"/>
          <w:sz w:val="20"/>
          <w:szCs w:val="20"/>
        </w:rPr>
        <w:t>выставляется</w:t>
      </w:r>
      <w:proofErr w:type="gramEnd"/>
      <w:r w:rsidRPr="00182074">
        <w:rPr>
          <w:rFonts w:ascii="Times New Roman" w:hAnsi="Times New Roman" w:cs="Times New Roman"/>
          <w:sz w:val="20"/>
          <w:szCs w:val="20"/>
        </w:rPr>
        <w:t xml:space="preserve"> если по всем критериям оценки положительные, не более одного критерия «неудовлетворительно».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13D3" w:rsidRDefault="00C4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454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 w:val="0"/>
          <w:i/>
          <w:sz w:val="24"/>
          <w:szCs w:val="24"/>
        </w:rPr>
        <w:t>6</w:t>
      </w:r>
    </w:p>
    <w:p w:rsidR="00674543" w:rsidRPr="00C413D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7F0FC1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620"/>
        <w:gridCol w:w="1276"/>
        <w:gridCol w:w="1275"/>
        <w:gridCol w:w="1276"/>
        <w:gridCol w:w="1418"/>
      </w:tblGrid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доклада содержанию ВКР;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FB4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B92FB4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82074">
        <w:rPr>
          <w:rFonts w:ascii="Times New Roman" w:hAnsi="Times New Roman" w:cs="Times New Roman"/>
          <w:sz w:val="20"/>
          <w:szCs w:val="20"/>
        </w:rPr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  <w:proofErr w:type="gramEnd"/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0FC1" w:rsidRPr="00A567B5" w:rsidRDefault="007F0FC1" w:rsidP="005C7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</w:t>
      </w:r>
      <w:proofErr w:type="gramStart"/>
      <w:r w:rsidRPr="00A567B5">
        <w:rPr>
          <w:rFonts w:ascii="Times New Roman" w:hAnsi="Times New Roman" w:cs="Times New Roman"/>
          <w:b/>
          <w:bCs/>
          <w:sz w:val="24"/>
          <w:szCs w:val="24"/>
        </w:rPr>
        <w:t>выпускной</w:t>
      </w:r>
      <w:proofErr w:type="gramEnd"/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квалификационной работы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2410"/>
        <w:gridCol w:w="2554"/>
        <w:gridCol w:w="2242"/>
      </w:tblGrid>
      <w:tr w:rsidR="007F0FC1" w:rsidRPr="00182074" w:rsidTr="007C1355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</w:t>
            </w:r>
            <w:proofErr w:type="gramStart"/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выполненной</w:t>
            </w:r>
            <w:proofErr w:type="gramEnd"/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ВКР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7F0FC1" w:rsidRPr="00182074" w:rsidTr="007C1355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7F0FC1" w:rsidRPr="00A567B5" w:rsidRDefault="007F0FC1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7F0FC1" w:rsidRPr="00A567B5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Pr="00287F47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F74F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9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F70E2B" w:rsidRPr="00174CD2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F70E2B" w:rsidRPr="00F47B6D" w:rsidRDefault="00F70E2B" w:rsidP="00F70E2B">
      <w:pPr>
        <w:pStyle w:val="110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F70E2B" w:rsidRPr="00F47B6D" w:rsidRDefault="00F70E2B" w:rsidP="00F70E2B">
      <w:pPr>
        <w:pStyle w:val="110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2B" w:rsidRPr="000656CD" w:rsidRDefault="00F70E2B" w:rsidP="00F70E2B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F70E2B" w:rsidRDefault="00F70E2B" w:rsidP="00F70E2B">
      <w:pPr>
        <w:pStyle w:val="af6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F70E2B" w:rsidRPr="00806B0A" w:rsidRDefault="00F70E2B" w:rsidP="00F70E2B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Pr="004938F9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F70E2B" w:rsidRPr="00EC6896" w:rsidRDefault="00F70E2B" w:rsidP="00F70E2B">
      <w:pPr>
        <w:pStyle w:val="10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F70E2B" w:rsidRDefault="00F70E2B" w:rsidP="00F70E2B">
      <w:pPr>
        <w:pStyle w:val="10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F70E2B" w:rsidRPr="006C6D7B" w:rsidRDefault="00F70E2B" w:rsidP="00F70E2B">
      <w:pPr>
        <w:pStyle w:val="10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A16EAE" w:rsidRDefault="00A16EAE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F70E2B" w:rsidRPr="00245035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/>
          <w:bCs/>
          <w:sz w:val="24"/>
          <w:szCs w:val="24"/>
        </w:rPr>
        <w:t>ПРИМЕРНАЯ СТРУКТУРА ПОРТФОЛИО</w:t>
      </w:r>
    </w:p>
    <w:p w:rsidR="00F70E2B" w:rsidRPr="00245035" w:rsidRDefault="00F70E2B" w:rsidP="00306E73">
      <w:pPr>
        <w:pStyle w:val="20"/>
        <w:numPr>
          <w:ilvl w:val="0"/>
          <w:numId w:val="28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F70E2B" w:rsidRPr="00245035" w:rsidRDefault="00F70E2B" w:rsidP="00306E73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F70E2B" w:rsidRPr="00245035" w:rsidRDefault="00F70E2B" w:rsidP="00306E73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F70E2B" w:rsidRPr="00245035" w:rsidRDefault="00F70E2B" w:rsidP="00306E73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F70E2B" w:rsidRPr="00245035" w:rsidRDefault="00F70E2B" w:rsidP="00306E73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F70E2B" w:rsidRPr="00245035" w:rsidRDefault="00F70E2B" w:rsidP="00306E73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F70E2B" w:rsidRPr="00245035" w:rsidRDefault="00F70E2B" w:rsidP="00306E73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F70E2B" w:rsidRPr="00245035" w:rsidRDefault="00F70E2B" w:rsidP="00306E73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F70E2B" w:rsidRDefault="00F70E2B" w:rsidP="00306E73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0E2B" w:rsidRPr="00245035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7944"/>
      </w:tblGrid>
      <w:tr w:rsidR="00F70E2B" w:rsidRPr="00245035" w:rsidTr="005D6741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F70E2B" w:rsidRPr="00245035" w:rsidTr="005D6741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spellStart"/>
            <w:r w:rsidRPr="00245035">
              <w:rPr>
                <w:sz w:val="20"/>
                <w:szCs w:val="20"/>
              </w:rPr>
              <w:t>Самопрезентация</w:t>
            </w:r>
            <w:proofErr w:type="spellEnd"/>
            <w:r w:rsidRPr="00245035">
              <w:rPr>
                <w:sz w:val="20"/>
                <w:szCs w:val="20"/>
              </w:rPr>
              <w:t>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F70E2B" w:rsidRPr="00245035" w:rsidTr="005D6741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</w:t>
            </w:r>
            <w:proofErr w:type="gramStart"/>
            <w:r w:rsidRPr="00245035">
              <w:rPr>
                <w:sz w:val="20"/>
                <w:szCs w:val="20"/>
              </w:rPr>
              <w:t>курсовой</w:t>
            </w:r>
            <w:proofErr w:type="gramEnd"/>
            <w:r w:rsidRPr="00245035">
              <w:rPr>
                <w:sz w:val="20"/>
                <w:szCs w:val="20"/>
              </w:rPr>
              <w:t xml:space="preserve"> проект)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F70E2B" w:rsidRPr="00245035" w:rsidTr="005D6741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мероприятий, в которых принимал участие обучающийся (конкурсы, конференции, занятия в нетрадиционной форме, КВН, форумы и т.п.) </w:t>
            </w:r>
            <w:proofErr w:type="gramStart"/>
            <w:r w:rsidRPr="00245035">
              <w:rPr>
                <w:sz w:val="20"/>
                <w:szCs w:val="20"/>
              </w:rPr>
              <w:t xml:space="preserve">с </w:t>
            </w:r>
            <w:proofErr w:type="spellStart"/>
            <w:r w:rsidRPr="00245035">
              <w:rPr>
                <w:sz w:val="20"/>
                <w:szCs w:val="20"/>
              </w:rPr>
              <w:t>казанием</w:t>
            </w:r>
            <w:proofErr w:type="spellEnd"/>
            <w:proofErr w:type="gramEnd"/>
            <w:r w:rsidRPr="00245035">
              <w:rPr>
                <w:sz w:val="20"/>
                <w:szCs w:val="20"/>
              </w:rPr>
              <w:t xml:space="preserve"> периода времени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</w:t>
            </w:r>
            <w:proofErr w:type="gramStart"/>
            <w:r w:rsidRPr="00245035">
              <w:rPr>
                <w:sz w:val="20"/>
                <w:szCs w:val="20"/>
              </w:rPr>
              <w:t>ств ст</w:t>
            </w:r>
            <w:proofErr w:type="gramEnd"/>
            <w:r w:rsidRPr="00245035">
              <w:rPr>
                <w:sz w:val="20"/>
                <w:szCs w:val="20"/>
              </w:rPr>
              <w:t>удента, по результатам прохождения психологических тестов, диагностик</w:t>
            </w:r>
          </w:p>
        </w:tc>
      </w:tr>
      <w:tr w:rsidR="00F70E2B" w:rsidRPr="00245035" w:rsidTr="005D6741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F70E2B" w:rsidRPr="00245035" w:rsidTr="005D6741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факультативов, спецкурсов, </w:t>
            </w:r>
            <w:proofErr w:type="spellStart"/>
            <w:r w:rsidRPr="00245035">
              <w:rPr>
                <w:sz w:val="20"/>
                <w:szCs w:val="20"/>
              </w:rPr>
              <w:t>спецсеминаров</w:t>
            </w:r>
            <w:proofErr w:type="spellEnd"/>
            <w:r w:rsidRPr="00245035">
              <w:rPr>
                <w:sz w:val="20"/>
                <w:szCs w:val="20"/>
              </w:rPr>
              <w:t>, пройденных студентом</w:t>
            </w:r>
          </w:p>
        </w:tc>
      </w:tr>
      <w:tr w:rsidR="00F70E2B" w:rsidRPr="00245035" w:rsidTr="005D6741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F70E2B" w:rsidRPr="00245035" w:rsidTr="005D6741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Характеристика на студента с места практики, отзыв, </w:t>
            </w:r>
            <w:proofErr w:type="spellStart"/>
            <w:r w:rsidRPr="00245035">
              <w:rPr>
                <w:sz w:val="20"/>
                <w:szCs w:val="20"/>
              </w:rPr>
              <w:t>фотоотчет</w:t>
            </w:r>
            <w:proofErr w:type="spellEnd"/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F70E2B" w:rsidRPr="00245035" w:rsidTr="005D6741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  <w:proofErr w:type="gramEnd"/>
          </w:p>
        </w:tc>
      </w:tr>
    </w:tbl>
    <w:p w:rsidR="00F70E2B" w:rsidRDefault="00F70E2B" w:rsidP="00F70E2B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0E2B" w:rsidRDefault="00F70E2B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4572A5" w:rsidRPr="00B540B2" w:rsidRDefault="004572A5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>Приложение 1</w:t>
      </w:r>
      <w:bookmarkEnd w:id="9"/>
      <w:r w:rsidR="00C16C48">
        <w:rPr>
          <w:b w:val="0"/>
          <w:i/>
        </w:rPr>
        <w:t>8</w:t>
      </w:r>
    </w:p>
    <w:p w:rsidR="004572A5" w:rsidRDefault="00C82D2B" w:rsidP="005C765A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D404BE" w:rsidRPr="00D404BE" w:rsidRDefault="00D404BE" w:rsidP="00F47B6D">
      <w:pPr>
        <w:pStyle w:val="11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174CD2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174CD2" w:rsidRPr="00AF4A29" w:rsidRDefault="00D404BE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174CD2" w:rsidRPr="00AF4A29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AF4A29" w:rsidRDefault="00AF4A29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572A5" w:rsidRPr="00AF4A29" w:rsidRDefault="004572A5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4572A5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 xml:space="preserve">С целью выявления уровня удовлетворенности полученными результатами, анализа состояния государственной итоговой аттестации и </w:t>
      </w:r>
      <w:proofErr w:type="gramStart"/>
      <w:r w:rsidR="00D404BE" w:rsidRPr="00AF4A29">
        <w:rPr>
          <w:sz w:val="24"/>
          <w:szCs w:val="24"/>
        </w:rPr>
        <w:t>определения</w:t>
      </w:r>
      <w:proofErr w:type="gramEnd"/>
      <w:r w:rsidR="00D404BE" w:rsidRPr="00AF4A29">
        <w:rPr>
          <w:sz w:val="24"/>
          <w:szCs w:val="24"/>
        </w:rPr>
        <w:t xml:space="preserve">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 w:rsidR="00D404BE">
        <w:rPr>
          <w:sz w:val="24"/>
          <w:szCs w:val="24"/>
        </w:rPr>
        <w:t>.</w:t>
      </w:r>
      <w:r w:rsidR="008566A9">
        <w:rPr>
          <w:sz w:val="24"/>
          <w:szCs w:val="24"/>
        </w:rPr>
        <w:t xml:space="preserve">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AF4A29" w:rsidRP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AF4A29" w:rsidRPr="00AF4A29" w:rsidRDefault="00AF4A29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Специальность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4"/>
        <w:gridCol w:w="427"/>
        <w:gridCol w:w="566"/>
        <w:gridCol w:w="614"/>
        <w:gridCol w:w="662"/>
        <w:gridCol w:w="653"/>
      </w:tblGrid>
      <w:tr w:rsidR="00AF4A29" w:rsidRPr="00AF4A29" w:rsidTr="00AF4A29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AF4A29" w:rsidRPr="00AF4A29" w:rsidTr="00A94AA9">
        <w:trPr>
          <w:trHeight w:hRule="exact" w:val="127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AF4A29" w:rsidRPr="00AF4A29" w:rsidTr="00AF4A29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</w:t>
            </w:r>
            <w:proofErr w:type="gramStart"/>
            <w:r w:rsidRPr="00AF4A29">
              <w:rPr>
                <w:sz w:val="24"/>
                <w:szCs w:val="24"/>
              </w:rPr>
              <w:t xml:space="preserve"> И</w:t>
            </w:r>
            <w:proofErr w:type="gramEnd"/>
            <w:r w:rsidRPr="00AF4A29">
              <w:rPr>
                <w:sz w:val="24"/>
                <w:szCs w:val="24"/>
              </w:rPr>
              <w:t>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 w:rsidR="00104519"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104519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A29" w:rsidRPr="00AF4A29" w:rsidRDefault="0010451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="00AF4A29"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39"/>
        <w:gridCol w:w="422"/>
        <w:gridCol w:w="566"/>
        <w:gridCol w:w="619"/>
        <w:gridCol w:w="662"/>
        <w:gridCol w:w="619"/>
      </w:tblGrid>
      <w:tr w:rsidR="00AF4A29" w:rsidRPr="00AF4A29" w:rsidTr="00AF4A29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 w:rsidR="008566A9"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8566A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="00AF4A29"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="00AF4A29"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 w:rsidR="008566A9"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 w:rsidR="008566A9"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E2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</w:t>
      </w:r>
      <w:r w:rsidR="008F540C" w:rsidRPr="00AF4A29">
        <w:rPr>
          <w:sz w:val="24"/>
          <w:szCs w:val="24"/>
        </w:rPr>
        <w:t xml:space="preserve">колледже </w:t>
      </w:r>
      <w:r w:rsidRPr="00AF4A29">
        <w:rPr>
          <w:sz w:val="24"/>
          <w:szCs w:val="24"/>
        </w:rPr>
        <w:t xml:space="preserve">с целью их решения и совершенствования образовательного процесса. </w:t>
      </w:r>
    </w:p>
    <w:p w:rsidR="00D261E2" w:rsidRDefault="00D261E2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4572A5" w:rsidRPr="00D261E2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4572A5" w:rsidRPr="00AF4A29" w:rsidRDefault="008566A9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="004572A5"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4572A5" w:rsidRPr="00AF4A29">
        <w:rPr>
          <w:rStyle w:val="72"/>
          <w:rFonts w:eastAsiaTheme="minorHAnsi"/>
          <w:sz w:val="24"/>
          <w:szCs w:val="24"/>
        </w:rPr>
        <w:tab/>
      </w:r>
    </w:p>
    <w:p w:rsidR="00D261E2" w:rsidRDefault="00D261E2" w:rsidP="005C765A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Как вы оцениваете предложенные Вам на итоговой аттестации задания с точки зрения актуальности и </w:t>
      </w:r>
      <w:proofErr w:type="spellStart"/>
      <w:r w:rsidRPr="00AF4A29">
        <w:rPr>
          <w:sz w:val="24"/>
          <w:szCs w:val="24"/>
        </w:rPr>
        <w:t>практикоориентированности</w:t>
      </w:r>
      <w:proofErr w:type="spellEnd"/>
      <w:r w:rsidRPr="00AF4A29">
        <w:rPr>
          <w:sz w:val="24"/>
          <w:szCs w:val="24"/>
        </w:rPr>
        <w:t xml:space="preserve">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4572A5" w:rsidRDefault="004572A5" w:rsidP="005C765A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8566A9"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D261E2" w:rsidRPr="00AF4A29" w:rsidRDefault="00D261E2" w:rsidP="005C765A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высокий, 2 - средний, 3 - низкий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  <w:proofErr w:type="gramEnd"/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Повлияло ли полученное образование на Ваши </w:t>
      </w:r>
      <w:proofErr w:type="spellStart"/>
      <w:r w:rsidRPr="00AF4A29">
        <w:rPr>
          <w:sz w:val="24"/>
          <w:szCs w:val="24"/>
        </w:rPr>
        <w:t>общеинтеллектуальные</w:t>
      </w:r>
      <w:proofErr w:type="spellEnd"/>
      <w:r w:rsidRPr="00AF4A29">
        <w:rPr>
          <w:sz w:val="24"/>
          <w:szCs w:val="24"/>
        </w:rPr>
        <w:t xml:space="preserve"> способности, умения?</w:t>
      </w:r>
    </w:p>
    <w:p w:rsidR="004572A5" w:rsidRPr="00AF4A29" w:rsidRDefault="004572A5" w:rsidP="005C765A">
      <w:pPr>
        <w:pStyle w:val="20"/>
        <w:numPr>
          <w:ilvl w:val="1"/>
          <w:numId w:val="4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Работать с информацией: находить, обрабатывать, анализировать, обобщать, делать выводы: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4572A5" w:rsidRPr="00AF4A29" w:rsidRDefault="004572A5" w:rsidP="005C765A">
      <w:pPr>
        <w:pStyle w:val="20"/>
        <w:numPr>
          <w:ilvl w:val="1"/>
          <w:numId w:val="4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4572A5" w:rsidRDefault="004572A5" w:rsidP="005C765A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D261E2" w:rsidRPr="00AF4A29" w:rsidRDefault="00D261E2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A9" w:rsidRPr="008566A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 w:rsidR="008566A9">
        <w:rPr>
          <w:sz w:val="24"/>
          <w:szCs w:val="24"/>
        </w:rPr>
        <w:t>колледже:</w:t>
      </w:r>
    </w:p>
    <w:p w:rsidR="004572A5" w:rsidRPr="008566A9" w:rsidRDefault="004572A5" w:rsidP="005C765A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4572A5" w:rsidRDefault="004572A5" w:rsidP="005C765A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 w:rsidR="008566A9"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4572A5" w:rsidRP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 w:bidi="ar-SA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Будете ли Вы продолжать </w:t>
      </w:r>
      <w:proofErr w:type="gramStart"/>
      <w:r w:rsidRPr="00AF4A29">
        <w:rPr>
          <w:sz w:val="24"/>
          <w:szCs w:val="24"/>
        </w:rPr>
        <w:t>обучение по направлению</w:t>
      </w:r>
      <w:proofErr w:type="gramEnd"/>
      <w:r w:rsidRPr="00AF4A29">
        <w:rPr>
          <w:sz w:val="24"/>
          <w:szCs w:val="24"/>
        </w:rPr>
        <w:t xml:space="preserve"> выбранной специальности?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4572A5" w:rsidRPr="002E6B86" w:rsidRDefault="004572A5" w:rsidP="005C765A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4572A5" w:rsidRPr="002E6B86" w:rsidSect="006C6D7B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851" w:bottom="1134" w:left="1134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 xml:space="preserve">БЛАГОДАРИМ </w:t>
      </w:r>
      <w:r w:rsidR="008566A9" w:rsidRPr="002E6B86">
        <w:rPr>
          <w:b/>
          <w:i/>
          <w:sz w:val="24"/>
          <w:szCs w:val="24"/>
        </w:rPr>
        <w:t xml:space="preserve">ВАС </w:t>
      </w:r>
      <w:r w:rsidRPr="002E6B86">
        <w:rPr>
          <w:b/>
          <w:i/>
          <w:sz w:val="24"/>
          <w:szCs w:val="24"/>
        </w:rPr>
        <w:t>ЗА УЧАСТИЕ В АНКЕТИРОВАНИИ</w:t>
      </w:r>
    </w:p>
    <w:p w:rsidR="004572A5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АНКЕТА ЭКСПЕРТА </w:t>
      </w:r>
      <w:r w:rsidR="008566A9"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8566A9" w:rsidRDefault="008566A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 xml:space="preserve">С целью выявления уровня удовлетворенности полученными результатами, анализа состояния государственной итоговой аттестации и </w:t>
      </w:r>
      <w:proofErr w:type="gramStart"/>
      <w:r w:rsidR="00D404BE" w:rsidRPr="00AF4A29">
        <w:rPr>
          <w:sz w:val="24"/>
          <w:szCs w:val="24"/>
        </w:rPr>
        <w:t>определения</w:t>
      </w:r>
      <w:proofErr w:type="gramEnd"/>
      <w:r w:rsidR="00D404BE" w:rsidRPr="00AF4A29">
        <w:rPr>
          <w:sz w:val="24"/>
          <w:szCs w:val="24"/>
        </w:rPr>
        <w:t xml:space="preserve">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AF4A29" w:rsidRDefault="009D1CC6" w:rsidP="005C765A">
      <w:pPr>
        <w:pStyle w:val="a8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d"/>
          <w:sz w:val="24"/>
          <w:szCs w:val="24"/>
        </w:rPr>
        <w:t>Блок 1. ПАСПОРТ АНКЕТЫ</w:t>
      </w:r>
    </w:p>
    <w:p w:rsidR="00A2331C" w:rsidRDefault="00A2331C" w:rsidP="005C765A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9D1CC6" w:rsidRPr="002E6B86" w:rsidRDefault="009D1CC6" w:rsidP="005C765A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0"/>
        <w:gridCol w:w="1965"/>
        <w:gridCol w:w="2775"/>
        <w:gridCol w:w="2695"/>
      </w:tblGrid>
      <w:tr w:rsidR="009D1CC6" w:rsidRPr="00AF4A29" w:rsidTr="00A2331C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 w:rsidR="00A2331C"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 w:rsidR="00A2331C">
              <w:rPr>
                <w:rStyle w:val="21"/>
                <w:sz w:val="24"/>
                <w:szCs w:val="24"/>
              </w:rPr>
              <w:t xml:space="preserve"> проектов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9D1CC6" w:rsidRPr="00AF4A29" w:rsidTr="00A2331C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E45F9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F4" w:rsidRPr="00AF4A29" w:rsidTr="003C04F4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4F4" w:rsidRPr="00AF4A29" w:rsidRDefault="003C04F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proofErr w:type="spellStart"/>
            <w:r w:rsidRPr="00AF4A29"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орма</w:t>
            </w:r>
            <w:proofErr w:type="spellEnd"/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2E6B86" w:rsidRDefault="009D1CC6" w:rsidP="005C765A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bCs w:val="0"/>
          <w:i/>
          <w:sz w:val="24"/>
          <w:szCs w:val="24"/>
        </w:rPr>
        <w:t>1.2. Данные об эксперт</w:t>
      </w:r>
      <w:proofErr w:type="gramStart"/>
      <w:r w:rsidRPr="002E6B86">
        <w:rPr>
          <w:rStyle w:val="39"/>
          <w:rFonts w:eastAsiaTheme="minorHAnsi"/>
          <w:bCs w:val="0"/>
          <w:i/>
          <w:sz w:val="24"/>
          <w:szCs w:val="24"/>
        </w:rPr>
        <w:t>е-</w:t>
      </w:r>
      <w:proofErr w:type="gramEnd"/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83"/>
        <w:gridCol w:w="6302"/>
      </w:tblGrid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1C" w:rsidRDefault="009D1CC6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E4" w:rsidRPr="00AF4A29" w:rsidRDefault="009D1CC6" w:rsidP="005C765A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 xml:space="preserve">практически не </w:t>
      </w:r>
      <w:proofErr w:type="gramStart"/>
      <w:r w:rsidRPr="00AF4A29">
        <w:rPr>
          <w:rStyle w:val="3a"/>
          <w:rFonts w:eastAsiaTheme="minorHAnsi"/>
          <w:i/>
          <w:sz w:val="24"/>
          <w:szCs w:val="24"/>
        </w:rPr>
        <w:t>выявлен</w:t>
      </w:r>
      <w:proofErr w:type="gramEnd"/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a"/>
          <w:rFonts w:eastAsiaTheme="minorHAnsi"/>
          <w:sz w:val="24"/>
          <w:szCs w:val="24"/>
        </w:rPr>
        <w:t xml:space="preserve"> 2-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072"/>
        <w:gridCol w:w="714"/>
      </w:tblGrid>
      <w:tr w:rsidR="004D7AE4" w:rsidRPr="00AF4A29" w:rsidTr="000E64AE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D7AE4"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 w:rsidR="00E45F99"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A2331C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="004D7AE4"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 w:rsidR="00A2331C"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F47B6D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 w:rsidR="003B4ADD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 w:rsidR="000E64AE">
              <w:rPr>
                <w:sz w:val="24"/>
                <w:szCs w:val="24"/>
              </w:rPr>
              <w:t xml:space="preserve">ользуют </w:t>
            </w:r>
            <w:proofErr w:type="spellStart"/>
            <w:r w:rsidR="000E64AE">
              <w:rPr>
                <w:sz w:val="24"/>
                <w:szCs w:val="24"/>
              </w:rPr>
              <w:t>мультимедиа-технологии</w:t>
            </w:r>
            <w:proofErr w:type="gramStart"/>
            <w:r w:rsidR="000E64AE">
              <w:rPr>
                <w:sz w:val="24"/>
                <w:szCs w:val="24"/>
              </w:rPr>
              <w:t>,</w:t>
            </w:r>
            <w:r w:rsidRPr="00AF4A29">
              <w:rPr>
                <w:sz w:val="24"/>
                <w:szCs w:val="24"/>
              </w:rPr>
              <w:t>п</w:t>
            </w:r>
            <w:proofErr w:type="gramEnd"/>
            <w:r w:rsidRPr="00AF4A29">
              <w:rPr>
                <w:sz w:val="24"/>
                <w:szCs w:val="24"/>
              </w:rPr>
              <w:t>роект</w:t>
            </w:r>
            <w:r w:rsidR="000E64AE">
              <w:rPr>
                <w:sz w:val="24"/>
                <w:szCs w:val="24"/>
              </w:rPr>
              <w:t>ы</w:t>
            </w:r>
            <w:proofErr w:type="spellEnd"/>
            <w:r w:rsidRPr="00AF4A29">
              <w:rPr>
                <w:sz w:val="24"/>
                <w:szCs w:val="24"/>
              </w:rPr>
              <w:t xml:space="preserve"> представлен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</w:t>
            </w:r>
            <w:proofErr w:type="gramStart"/>
            <w:r w:rsidRPr="00AF4A29">
              <w:rPr>
                <w:rStyle w:val="210pt"/>
                <w:sz w:val="24"/>
                <w:szCs w:val="24"/>
              </w:rPr>
              <w:t xml:space="preserve"> )</w:t>
            </w:r>
            <w:proofErr w:type="gramEnd"/>
            <w:r w:rsidRPr="00AF4A29">
              <w:rPr>
                <w:rStyle w:val="210pt"/>
                <w:sz w:val="24"/>
                <w:szCs w:val="24"/>
              </w:rPr>
              <w:t xml:space="preserve"> </w:t>
            </w: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DD" w:rsidRPr="00AF4A29" w:rsidTr="000E64AE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DD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</w:t>
            </w:r>
            <w:proofErr w:type="gramStart"/>
            <w:r w:rsidRPr="003B4ADD">
              <w:rPr>
                <w:b/>
                <w:sz w:val="24"/>
                <w:szCs w:val="24"/>
              </w:rPr>
              <w:t>= И</w:t>
            </w:r>
            <w:proofErr w:type="gramEnd"/>
            <w:r w:rsidRPr="003B4ADD">
              <w:rPr>
                <w:b/>
                <w:sz w:val="24"/>
                <w:szCs w:val="24"/>
              </w:rPr>
              <w:t>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</w:t>
            </w:r>
            <w:proofErr w:type="gramStart"/>
            <w:r w:rsidRPr="00AF4A29">
              <w:rPr>
                <w:sz w:val="24"/>
                <w:szCs w:val="24"/>
              </w:rPr>
              <w:t xml:space="preserve"> ,</w:t>
            </w:r>
            <w:proofErr w:type="gramEnd"/>
            <w:r w:rsidRPr="00AF4A29">
              <w:rPr>
                <w:sz w:val="24"/>
                <w:szCs w:val="24"/>
              </w:rPr>
              <w:t xml:space="preserve"> недопустимый,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</w:t>
            </w:r>
            <w:proofErr w:type="gramStart"/>
            <w:r w:rsidRPr="00AF4A29">
              <w:rPr>
                <w:sz w:val="24"/>
                <w:szCs w:val="24"/>
              </w:rPr>
              <w:t>&lt; К</w:t>
            </w:r>
            <w:proofErr w:type="gramEnd"/>
            <w:r w:rsidRPr="00AF4A29">
              <w:rPr>
                <w:sz w:val="24"/>
                <w:szCs w:val="24"/>
              </w:rPr>
              <w:t>&lt; 0,55 - критический уровень,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0,55 &lt; К&lt; 0,75 - оптимальный уровень</w:t>
            </w:r>
            <w:proofErr w:type="gramStart"/>
            <w:r w:rsidRPr="00AF4A29">
              <w:rPr>
                <w:sz w:val="24"/>
                <w:szCs w:val="24"/>
              </w:rPr>
              <w:t xml:space="preserve">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  <w:proofErr w:type="gramEnd"/>
          </w:p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DD" w:rsidRPr="00AF4A29" w:rsidRDefault="003B4ADD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4D7AE4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D7AE4" w:rsidRP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F4A29" w:rsidRPr="00AF4A29" w:rsidRDefault="00AF4A29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ЭФФЕКТИВНОСТИ ПРОВЕДЕНИЯ ГОСУДАРСТВЕННОЙ ИТОГОВОЙ АТТЕСТАЦИИ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</w:t>
      </w:r>
      <w:r w:rsidR="00255D15" w:rsidRPr="00AF4A29">
        <w:rPr>
          <w:sz w:val="24"/>
          <w:szCs w:val="24"/>
        </w:rPr>
        <w:t>, пожалуйста,</w:t>
      </w:r>
      <w:r w:rsidRPr="00AF4A29">
        <w:rPr>
          <w:sz w:val="24"/>
          <w:szCs w:val="24"/>
        </w:rPr>
        <w:t xml:space="preserve"> ответы на вопросы, связанные с проведением государственной итоговой аттестации в </w:t>
      </w:r>
      <w:r w:rsidR="008F540C" w:rsidRPr="00AF4A29">
        <w:rPr>
          <w:sz w:val="24"/>
          <w:szCs w:val="24"/>
        </w:rPr>
        <w:t>ГБ</w:t>
      </w:r>
      <w:r w:rsidR="004D7AE4" w:rsidRPr="00AF4A29">
        <w:rPr>
          <w:sz w:val="24"/>
          <w:szCs w:val="24"/>
        </w:rPr>
        <w:t>П</w:t>
      </w:r>
      <w:r w:rsidR="008F540C" w:rsidRPr="00AF4A29">
        <w:rPr>
          <w:sz w:val="24"/>
          <w:szCs w:val="24"/>
        </w:rPr>
        <w:t>ОУ МО «</w:t>
      </w:r>
      <w:r w:rsidR="004D7AE4" w:rsidRPr="00AF4A29">
        <w:rPr>
          <w:sz w:val="24"/>
          <w:szCs w:val="24"/>
        </w:rPr>
        <w:t>Щелковский колледж</w:t>
      </w:r>
      <w:r w:rsidR="008F540C" w:rsidRPr="00AF4A29">
        <w:rPr>
          <w:sz w:val="24"/>
          <w:szCs w:val="24"/>
        </w:rPr>
        <w:t>».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</w:t>
      </w:r>
      <w:r w:rsidR="008F540C" w:rsidRPr="00AF4A29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 xml:space="preserve">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255D15" w:rsidRPr="00AF4A29" w:rsidRDefault="00255D1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Default="004572A5" w:rsidP="005C765A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3B4ADD" w:rsidRPr="00AF4A29" w:rsidRDefault="003B4ADD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5C765A">
      <w:pPr>
        <w:pStyle w:val="20"/>
        <w:numPr>
          <w:ilvl w:val="0"/>
          <w:numId w:val="6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Высокий</w:t>
      </w:r>
      <w:proofErr w:type="gramEnd"/>
      <w:r w:rsidRPr="00AF4A29">
        <w:rPr>
          <w:sz w:val="24"/>
          <w:szCs w:val="24"/>
        </w:rPr>
        <w:t>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6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Допустимый</w:t>
      </w:r>
      <w:proofErr w:type="gramEnd"/>
      <w:r w:rsidRPr="00AF4A29">
        <w:rPr>
          <w:sz w:val="24"/>
          <w:szCs w:val="24"/>
        </w:rPr>
        <w:t>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Как вы оцениваете предложенные выпускникам задания с позиции актуальности и </w:t>
      </w:r>
      <w:proofErr w:type="spellStart"/>
      <w:r w:rsidRPr="00AF4A29">
        <w:rPr>
          <w:rFonts w:ascii="Times New Roman" w:hAnsi="Times New Roman" w:cs="Times New Roman"/>
          <w:sz w:val="24"/>
          <w:szCs w:val="24"/>
        </w:rPr>
        <w:lastRenderedPageBreak/>
        <w:t>практикоориентированности</w:t>
      </w:r>
      <w:proofErr w:type="spellEnd"/>
      <w:r w:rsidRPr="00AF4A2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реального производства?</w:t>
      </w:r>
    </w:p>
    <w:p w:rsidR="004572A5" w:rsidRPr="00AF4A29" w:rsidRDefault="004572A5" w:rsidP="005C765A">
      <w:pPr>
        <w:pStyle w:val="20"/>
        <w:numPr>
          <w:ilvl w:val="0"/>
          <w:numId w:val="7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7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4572A5" w:rsidRPr="00AF4A29" w:rsidRDefault="004572A5" w:rsidP="005C765A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255D15" w:rsidRPr="00AF4A29" w:rsidRDefault="004572A5" w:rsidP="005C765A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4572A5" w:rsidRPr="00AF4A29" w:rsidRDefault="004572A5" w:rsidP="005C765A">
      <w:pPr>
        <w:pStyle w:val="20"/>
        <w:numPr>
          <w:ilvl w:val="0"/>
          <w:numId w:val="8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714343" w:rsidRPr="00AF4A29" w:rsidRDefault="004572A5" w:rsidP="005C765A">
      <w:pPr>
        <w:pStyle w:val="20"/>
        <w:numPr>
          <w:ilvl w:val="0"/>
          <w:numId w:val="9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</w:t>
      </w:r>
      <w:r w:rsidR="00714343" w:rsidRPr="00AF4A29">
        <w:rPr>
          <w:sz w:val="24"/>
          <w:szCs w:val="24"/>
        </w:rPr>
        <w:t xml:space="preserve"> Интернет ресурсы</w:t>
      </w:r>
    </w:p>
    <w:p w:rsidR="004572A5" w:rsidRPr="00AF4A29" w:rsidRDefault="004572A5" w:rsidP="005C765A">
      <w:pPr>
        <w:pStyle w:val="20"/>
        <w:numPr>
          <w:ilvl w:val="0"/>
          <w:numId w:val="9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4572A5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3B4ADD">
        <w:rPr>
          <w:sz w:val="24"/>
          <w:szCs w:val="24"/>
        </w:rPr>
        <w:t>:</w:t>
      </w:r>
    </w:p>
    <w:p w:rsidR="003B4ADD" w:rsidRPr="00AF4A29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B4ADD" w:rsidRDefault="00255D1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______________________________________</w:t>
      </w:r>
    </w:p>
    <w:p w:rsidR="003B4ADD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3B4ADD" w:rsidRDefault="003B4ADD" w:rsidP="005C765A">
      <w:pPr>
        <w:spacing w:after="0" w:line="240" w:lineRule="auto"/>
      </w:pPr>
      <w:r>
        <w:t>_________________________________________________________________________________________</w:t>
      </w:r>
    </w:p>
    <w:p w:rsidR="003C04F4" w:rsidRPr="003B4ADD" w:rsidRDefault="003C04F4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«___»__________________20___г.</w:t>
      </w:r>
    </w:p>
    <w:p w:rsidR="003C04F4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AF4A29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  <w:jc w:val="center"/>
      </w:pPr>
    </w:p>
    <w:p w:rsidR="003B4ADD" w:rsidRDefault="003B4ADD" w:rsidP="005C765A">
      <w:pPr>
        <w:spacing w:after="0" w:line="240" w:lineRule="auto"/>
      </w:pPr>
    </w:p>
    <w:p w:rsidR="00255D15" w:rsidRPr="003B4ADD" w:rsidRDefault="00255D15" w:rsidP="005C765A">
      <w:pPr>
        <w:spacing w:after="0" w:line="240" w:lineRule="auto"/>
        <w:sectPr w:rsidR="00255D15" w:rsidRPr="003B4ADD" w:rsidSect="00F47B6D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755491" w:rsidRPr="00AF4A29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4572A5" w:rsidRPr="00AF4A29" w:rsidRDefault="00755491" w:rsidP="005C765A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</w:t>
      </w:r>
      <w:r w:rsidR="004572A5" w:rsidRPr="00AF4A29">
        <w:rPr>
          <w:sz w:val="24"/>
          <w:szCs w:val="24"/>
        </w:rPr>
        <w:t xml:space="preserve"> целью выявления уровня удовлетворенности полученными результатами, анализа состояния государственной итоговой аттестации и </w:t>
      </w:r>
      <w:proofErr w:type="gramStart"/>
      <w:r w:rsidR="004572A5" w:rsidRPr="00AF4A29">
        <w:rPr>
          <w:sz w:val="24"/>
          <w:szCs w:val="24"/>
        </w:rPr>
        <w:t>определения</w:t>
      </w:r>
      <w:proofErr w:type="gramEnd"/>
      <w:r w:rsidR="004572A5" w:rsidRPr="00AF4A29">
        <w:rPr>
          <w:sz w:val="24"/>
          <w:szCs w:val="24"/>
        </w:rPr>
        <w:t xml:space="preserve">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</w:t>
      </w:r>
      <w:r w:rsidR="00714343" w:rsidRPr="00AF4A29">
        <w:rPr>
          <w:sz w:val="24"/>
          <w:szCs w:val="24"/>
        </w:rPr>
        <w:t>П</w:t>
      </w:r>
      <w:r w:rsidRPr="00AF4A29">
        <w:rPr>
          <w:sz w:val="24"/>
          <w:szCs w:val="24"/>
        </w:rPr>
        <w:t>ОУ МО «</w:t>
      </w:r>
      <w:r w:rsidR="00714343" w:rsidRPr="00AF4A29">
        <w:rPr>
          <w:sz w:val="24"/>
          <w:szCs w:val="24"/>
        </w:rPr>
        <w:t>Щелковский колледж</w:t>
      </w:r>
      <w:r w:rsidRPr="00AF4A29">
        <w:rPr>
          <w:sz w:val="24"/>
          <w:szCs w:val="24"/>
        </w:rPr>
        <w:t xml:space="preserve">» </w:t>
      </w:r>
      <w:r w:rsidR="004572A5" w:rsidRPr="00AF4A29">
        <w:rPr>
          <w:sz w:val="24"/>
          <w:szCs w:val="24"/>
        </w:rPr>
        <w:t xml:space="preserve">обращается </w:t>
      </w:r>
      <w:r w:rsidR="003C04F4">
        <w:rPr>
          <w:sz w:val="24"/>
          <w:szCs w:val="24"/>
        </w:rPr>
        <w:t xml:space="preserve">к Вам </w:t>
      </w:r>
      <w:r w:rsidR="004572A5" w:rsidRPr="00AF4A29">
        <w:rPr>
          <w:sz w:val="24"/>
          <w:szCs w:val="24"/>
        </w:rPr>
        <w:t>с просьбой ответить на предложенные вопросы анкеты.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755491" w:rsidRPr="002E6B86" w:rsidRDefault="00755491" w:rsidP="005C76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2539"/>
        <w:gridCol w:w="2266"/>
        <w:gridCol w:w="1954"/>
      </w:tblGrid>
      <w:tr w:rsidR="00755491" w:rsidRPr="00AF4A29" w:rsidTr="001046EF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 w:rsidR="003C04F4"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755491" w:rsidRPr="00AF4A29" w:rsidTr="002E6B86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0E64AE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5491"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9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9"/>
          <w:rFonts w:eastAsiaTheme="minorHAnsi"/>
          <w:bCs w:val="0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09"/>
        <w:gridCol w:w="5540"/>
      </w:tblGrid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</w:t>
      </w:r>
      <w:proofErr w:type="gramStart"/>
      <w:r w:rsidRPr="00AF4A29">
        <w:rPr>
          <w:rStyle w:val="3a"/>
          <w:rFonts w:eastAsiaTheme="minorHAnsi"/>
          <w:sz w:val="24"/>
          <w:szCs w:val="24"/>
        </w:rPr>
        <w:t>выявлен</w:t>
      </w:r>
      <w:proofErr w:type="gramEnd"/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8079"/>
        <w:gridCol w:w="850"/>
      </w:tblGrid>
      <w:tr w:rsidR="00755491" w:rsidRPr="00AF4A29" w:rsidTr="002E6B86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755491" w:rsidRPr="00AF4A29" w:rsidTr="002E6B86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</w:t>
            </w:r>
            <w:proofErr w:type="spellStart"/>
            <w:r w:rsidRPr="00AF4A29">
              <w:rPr>
                <w:sz w:val="24"/>
                <w:szCs w:val="24"/>
              </w:rPr>
              <w:t>практикоориентированы</w:t>
            </w:r>
            <w:proofErr w:type="spellEnd"/>
            <w:r w:rsidRPr="00AF4A29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 w:rsidR="002E6B86"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</w:t>
            </w:r>
            <w:proofErr w:type="gramStart"/>
            <w:r w:rsidRPr="00AF4A29">
              <w:rPr>
                <w:sz w:val="24"/>
                <w:szCs w:val="24"/>
              </w:rPr>
              <w:t>профессиональных</w:t>
            </w:r>
            <w:proofErr w:type="gramEnd"/>
            <w:r w:rsidRPr="00AF4A29">
              <w:rPr>
                <w:sz w:val="24"/>
                <w:szCs w:val="24"/>
              </w:rPr>
              <w:t xml:space="preserve">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>* ( К</w:t>
            </w:r>
            <w:proofErr w:type="gramStart"/>
            <w:r w:rsidRPr="00AF4A29">
              <w:rPr>
                <w:rStyle w:val="21"/>
                <w:sz w:val="24"/>
                <w:szCs w:val="24"/>
              </w:rPr>
              <w:t xml:space="preserve">= </w:t>
            </w:r>
            <w:r w:rsidRPr="002E6B86">
              <w:rPr>
                <w:rStyle w:val="21"/>
                <w:b w:val="0"/>
                <w:sz w:val="24"/>
                <w:szCs w:val="24"/>
              </w:rPr>
              <w:t>И</w:t>
            </w:r>
            <w:proofErr w:type="gramEnd"/>
            <w:r w:rsidRPr="002E6B86">
              <w:rPr>
                <w:rStyle w:val="21"/>
                <w:b w:val="0"/>
                <w:sz w:val="24"/>
                <w:szCs w:val="24"/>
              </w:rPr>
              <w:t>того баллов / 12)</w:t>
            </w:r>
          </w:p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>-низкий</w:t>
            </w:r>
            <w:proofErr w:type="gramStart"/>
            <w:r w:rsidRPr="00AF4A29">
              <w:rPr>
                <w:sz w:val="24"/>
                <w:szCs w:val="24"/>
              </w:rPr>
              <w:t xml:space="preserve"> ,</w:t>
            </w:r>
            <w:proofErr w:type="gramEnd"/>
            <w:r w:rsidRPr="00AF4A29">
              <w:rPr>
                <w:sz w:val="24"/>
                <w:szCs w:val="24"/>
              </w:rPr>
              <w:t xml:space="preserve"> недопустимый,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0,35</w:t>
            </w:r>
            <w:proofErr w:type="gramStart"/>
            <w:r w:rsidRPr="00AF4A29">
              <w:rPr>
                <w:rStyle w:val="21"/>
                <w:sz w:val="24"/>
                <w:szCs w:val="24"/>
              </w:rPr>
              <w:t>&lt; К</w:t>
            </w:r>
            <w:proofErr w:type="gramEnd"/>
            <w:r w:rsidRPr="00AF4A29">
              <w:rPr>
                <w:rStyle w:val="21"/>
                <w:sz w:val="24"/>
                <w:szCs w:val="24"/>
              </w:rPr>
              <w:t xml:space="preserve">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2E6B86" w:rsidRP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0,55</w:t>
            </w:r>
            <w:proofErr w:type="gramStart"/>
            <w:r w:rsidRPr="00AF4A29">
              <w:rPr>
                <w:rStyle w:val="21"/>
                <w:sz w:val="24"/>
                <w:szCs w:val="24"/>
              </w:rPr>
              <w:t xml:space="preserve"> &lt; К</w:t>
            </w:r>
            <w:proofErr w:type="gramEnd"/>
            <w:r w:rsidRPr="00AF4A29">
              <w:rPr>
                <w:rStyle w:val="21"/>
                <w:sz w:val="24"/>
                <w:szCs w:val="24"/>
              </w:rPr>
              <w:t xml:space="preserve">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755491" w:rsidRDefault="00755491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2E6B86" w:rsidRPr="00AF4A29" w:rsidRDefault="002E6B86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755491" w:rsidRPr="00AF4A29" w:rsidRDefault="00755491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755491" w:rsidRPr="00AF4A29" w:rsidRDefault="00755491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755491" w:rsidRPr="00AF4A29" w:rsidRDefault="00755491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755491" w:rsidRPr="00AF4A29" w:rsidRDefault="00755491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</w:t>
      </w:r>
      <w:r w:rsidR="00362769" w:rsidRPr="00AF4A29">
        <w:rPr>
          <w:sz w:val="24"/>
          <w:szCs w:val="24"/>
        </w:rPr>
        <w:t>:__________________________________________________________________________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</w:t>
      </w:r>
      <w:r w:rsidR="004572A5" w:rsidRPr="003C20D9">
        <w:rPr>
          <w:b/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4572A5" w:rsidRPr="00AF4A29" w:rsidRDefault="004572A5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</w:t>
      </w:r>
      <w:r w:rsidR="004572A5" w:rsidRPr="003C20D9">
        <w:rPr>
          <w:b/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4572A5" w:rsidRPr="00AF4A29" w:rsidRDefault="004572A5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</w:t>
      </w:r>
      <w:r w:rsidR="004572A5" w:rsidRPr="003C20D9">
        <w:rPr>
          <w:b/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4572A5" w:rsidRPr="00AF4A29" w:rsidRDefault="004572A5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362769" w:rsidRPr="00AF4A29" w:rsidRDefault="004572A5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  <w:r w:rsidR="00362769" w:rsidRPr="00AF4A29">
        <w:rPr>
          <w:sz w:val="24"/>
          <w:szCs w:val="24"/>
        </w:rPr>
        <w:t xml:space="preserve"> 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572A5"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5C765A">
      <w:pPr>
        <w:pStyle w:val="20"/>
        <w:numPr>
          <w:ilvl w:val="0"/>
          <w:numId w:val="1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Высокий</w:t>
      </w:r>
      <w:proofErr w:type="gramEnd"/>
      <w:r w:rsidRPr="00AF4A29">
        <w:rPr>
          <w:sz w:val="24"/>
          <w:szCs w:val="24"/>
        </w:rPr>
        <w:t>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4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Допустимый</w:t>
      </w:r>
      <w:proofErr w:type="gramEnd"/>
      <w:r w:rsidRPr="00AF4A29">
        <w:rPr>
          <w:sz w:val="24"/>
          <w:szCs w:val="24"/>
        </w:rPr>
        <w:t>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572A5" w:rsidRPr="00AF4A29">
        <w:rPr>
          <w:sz w:val="24"/>
          <w:szCs w:val="24"/>
        </w:rPr>
        <w:t>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:rsidR="004572A5" w:rsidRPr="00AF4A29" w:rsidRDefault="004572A5" w:rsidP="005C765A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Высокий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4572A5" w:rsidRPr="00AF4A29" w:rsidRDefault="004572A5" w:rsidP="005C765A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="004572A5" w:rsidRPr="00AF4A29">
        <w:rPr>
          <w:sz w:val="24"/>
          <w:szCs w:val="24"/>
        </w:rPr>
        <w:t>Оцените, в целом, следующие качества выпускников (</w:t>
      </w:r>
      <w:r w:rsidR="004572A5"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4572A5" w:rsidRPr="00AF4A29" w:rsidRDefault="004572A5" w:rsidP="005C765A">
      <w:pPr>
        <w:pStyle w:val="20"/>
        <w:numPr>
          <w:ilvl w:val="0"/>
          <w:numId w:val="16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:rsidR="004572A5" w:rsidRPr="00AF4A29" w:rsidRDefault="00362769" w:rsidP="005C765A">
      <w:pPr>
        <w:pStyle w:val="20"/>
        <w:numPr>
          <w:ilvl w:val="0"/>
          <w:numId w:val="16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</w:t>
      </w:r>
      <w:r w:rsidR="004572A5" w:rsidRPr="00AF4A29">
        <w:rPr>
          <w:sz w:val="24"/>
          <w:szCs w:val="24"/>
        </w:rPr>
        <w:t>отовность к профессиональной деятельности</w:t>
      </w:r>
      <w:r w:rsidR="004572A5"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AF4A29" w:rsidRPr="00AF4A29">
        <w:rPr>
          <w:sz w:val="24"/>
          <w:szCs w:val="24"/>
        </w:rPr>
        <w:t>:</w:t>
      </w: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AF4A29" w:rsidRPr="00AF4A29" w:rsidRDefault="00AF4A2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Председатель ГЭК</w:t>
      </w:r>
      <w:proofErr w:type="gramStart"/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  <w:proofErr w:type="gramEnd"/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090049" w:rsidRPr="00AF4A29" w:rsidRDefault="00AF4A2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B256E8" w:rsidRDefault="00B256E8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B48E8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3B48E8" w:rsidRDefault="003B48E8" w:rsidP="00A16EAE">
      <w:pPr>
        <w:pStyle w:val="31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:rsidR="003C20D9" w:rsidRPr="003C20D9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20D9" w:rsidRPr="003C20D9" w:rsidSect="006C6D7B">
      <w:pgSz w:w="11900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0F5" w:rsidRDefault="006360F5" w:rsidP="00F2696D">
      <w:pPr>
        <w:spacing w:after="0" w:line="240" w:lineRule="auto"/>
      </w:pPr>
      <w:r>
        <w:separator/>
      </w:r>
    </w:p>
  </w:endnote>
  <w:endnote w:type="continuationSeparator" w:id="0">
    <w:p w:rsidR="006360F5" w:rsidRDefault="006360F5" w:rsidP="00F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DB" w:rsidRDefault="005A5E12">
    <w:pPr>
      <w:rPr>
        <w:sz w:val="2"/>
        <w:szCs w:val="2"/>
      </w:rPr>
    </w:pPr>
    <w:r w:rsidRPr="005A5E1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3.4pt;margin-top:798.85pt;width:10.3pt;height:6.95pt;z-index:-2516449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37DB" w:rsidRDefault="005A5E12">
                <w:pPr>
                  <w:spacing w:line="240" w:lineRule="auto"/>
                </w:pPr>
                <w:r w:rsidRPr="005A5E12">
                  <w:fldChar w:fldCharType="begin"/>
                </w:r>
                <w:r w:rsidR="001E37DB">
                  <w:instrText xml:space="preserve"> PAGE \* MERGEFORMAT </w:instrText>
                </w:r>
                <w:r w:rsidRPr="005A5E12">
                  <w:fldChar w:fldCharType="separate"/>
                </w:r>
                <w:r w:rsidR="00931F10" w:rsidRPr="00931F10">
                  <w:rPr>
                    <w:rStyle w:val="10pt"/>
                    <w:rFonts w:eastAsia="Arial"/>
                    <w:noProof/>
                  </w:rPr>
                  <w:t>2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DB" w:rsidRDefault="001E37D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DB" w:rsidRDefault="005A5E12">
    <w:pPr>
      <w:rPr>
        <w:sz w:val="2"/>
        <w:szCs w:val="2"/>
      </w:rPr>
    </w:pPr>
    <w:r w:rsidRPr="005A5E1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1.95pt;margin-top:796.35pt;width:10.3pt;height:6.95pt;z-index:-251642880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1E37DB" w:rsidRDefault="005A5E12">
                <w:pPr>
                  <w:spacing w:line="240" w:lineRule="auto"/>
                </w:pPr>
                <w:r w:rsidRPr="005A5E12">
                  <w:fldChar w:fldCharType="begin"/>
                </w:r>
                <w:r w:rsidR="001E37DB">
                  <w:instrText xml:space="preserve"> PAGE \* MERGEFORMAT </w:instrText>
                </w:r>
                <w:r w:rsidRPr="005A5E12">
                  <w:fldChar w:fldCharType="separate"/>
                </w:r>
                <w:r w:rsidR="00931F10" w:rsidRPr="00931F10">
                  <w:rPr>
                    <w:rStyle w:val="10pt"/>
                    <w:rFonts w:eastAsia="Arial"/>
                    <w:noProof/>
                  </w:rPr>
                  <w:t>48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DB" w:rsidRDefault="005A5E12">
    <w:pPr>
      <w:rPr>
        <w:sz w:val="2"/>
        <w:szCs w:val="2"/>
      </w:rPr>
    </w:pPr>
    <w:r w:rsidRPr="005A5E1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3.4pt;margin-top:798.85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1E37DB" w:rsidRDefault="005A5E12">
                <w:pPr>
                  <w:spacing w:line="240" w:lineRule="auto"/>
                </w:pPr>
                <w:r w:rsidRPr="005A5E12">
                  <w:fldChar w:fldCharType="begin"/>
                </w:r>
                <w:r w:rsidR="001E37DB">
                  <w:instrText xml:space="preserve"> PAGE \* MERGEFORMAT </w:instrText>
                </w:r>
                <w:r w:rsidRPr="005A5E12">
                  <w:fldChar w:fldCharType="separate"/>
                </w:r>
                <w:r w:rsidR="001E37DB" w:rsidRPr="00AF4A29">
                  <w:rPr>
                    <w:rStyle w:val="10pt"/>
                    <w:rFonts w:eastAsia="Arial"/>
                    <w:noProof/>
                  </w:rPr>
                  <w:t>27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0F5" w:rsidRDefault="006360F5" w:rsidP="00F2696D">
      <w:pPr>
        <w:spacing w:after="0" w:line="240" w:lineRule="auto"/>
      </w:pPr>
      <w:r>
        <w:separator/>
      </w:r>
    </w:p>
  </w:footnote>
  <w:footnote w:type="continuationSeparator" w:id="0">
    <w:p w:rsidR="006360F5" w:rsidRDefault="006360F5" w:rsidP="00F2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DB" w:rsidRDefault="001E37D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DB" w:rsidRDefault="001E37DB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DB" w:rsidRDefault="001E37D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DB" w:rsidRDefault="001E37D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CC15BF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4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A22182"/>
    <w:multiLevelType w:val="multilevel"/>
    <w:tmpl w:val="51DE10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80A97"/>
    <w:multiLevelType w:val="hybridMultilevel"/>
    <w:tmpl w:val="D4B485F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13777E"/>
    <w:multiLevelType w:val="multilevel"/>
    <w:tmpl w:val="FE4EBC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419DD"/>
    <w:multiLevelType w:val="hybridMultilevel"/>
    <w:tmpl w:val="E758CCE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F23ED6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1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C27B3A"/>
    <w:multiLevelType w:val="hybridMultilevel"/>
    <w:tmpl w:val="D6448618"/>
    <w:lvl w:ilvl="0" w:tplc="AABA253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9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8"/>
  </w:num>
  <w:num w:numId="5">
    <w:abstractNumId w:val="37"/>
  </w:num>
  <w:num w:numId="6">
    <w:abstractNumId w:val="29"/>
  </w:num>
  <w:num w:numId="7">
    <w:abstractNumId w:val="3"/>
  </w:num>
  <w:num w:numId="8">
    <w:abstractNumId w:val="35"/>
  </w:num>
  <w:num w:numId="9">
    <w:abstractNumId w:val="26"/>
  </w:num>
  <w:num w:numId="10">
    <w:abstractNumId w:val="25"/>
  </w:num>
  <w:num w:numId="11">
    <w:abstractNumId w:val="31"/>
  </w:num>
  <w:num w:numId="12">
    <w:abstractNumId w:val="11"/>
  </w:num>
  <w:num w:numId="13">
    <w:abstractNumId w:val="4"/>
  </w:num>
  <w:num w:numId="14">
    <w:abstractNumId w:val="39"/>
  </w:num>
  <w:num w:numId="15">
    <w:abstractNumId w:val="22"/>
  </w:num>
  <w:num w:numId="16">
    <w:abstractNumId w:val="10"/>
  </w:num>
  <w:num w:numId="17">
    <w:abstractNumId w:val="30"/>
  </w:num>
  <w:num w:numId="18">
    <w:abstractNumId w:val="36"/>
  </w:num>
  <w:num w:numId="19">
    <w:abstractNumId w:val="33"/>
  </w:num>
  <w:num w:numId="20">
    <w:abstractNumId w:val="2"/>
  </w:num>
  <w:num w:numId="21">
    <w:abstractNumId w:val="27"/>
  </w:num>
  <w:num w:numId="22">
    <w:abstractNumId w:val="16"/>
  </w:num>
  <w:num w:numId="23">
    <w:abstractNumId w:val="28"/>
  </w:num>
  <w:num w:numId="24">
    <w:abstractNumId w:val="20"/>
  </w:num>
  <w:num w:numId="25">
    <w:abstractNumId w:val="12"/>
  </w:num>
  <w:num w:numId="26">
    <w:abstractNumId w:val="9"/>
  </w:num>
  <w:num w:numId="27">
    <w:abstractNumId w:val="32"/>
  </w:num>
  <w:num w:numId="28">
    <w:abstractNumId w:val="5"/>
  </w:num>
  <w:num w:numId="29">
    <w:abstractNumId w:val="17"/>
  </w:num>
  <w:num w:numId="30">
    <w:abstractNumId w:val="34"/>
  </w:num>
  <w:num w:numId="31">
    <w:abstractNumId w:val="18"/>
  </w:num>
  <w:num w:numId="32">
    <w:abstractNumId w:val="0"/>
  </w:num>
  <w:num w:numId="33">
    <w:abstractNumId w:val="38"/>
  </w:num>
  <w:num w:numId="34">
    <w:abstractNumId w:val="14"/>
  </w:num>
  <w:num w:numId="35">
    <w:abstractNumId w:val="6"/>
  </w:num>
  <w:num w:numId="36">
    <w:abstractNumId w:val="13"/>
  </w:num>
  <w:num w:numId="37">
    <w:abstractNumId w:val="23"/>
  </w:num>
  <w:num w:numId="38">
    <w:abstractNumId w:val="7"/>
  </w:num>
  <w:num w:numId="39">
    <w:abstractNumId w:val="15"/>
  </w:num>
  <w:num w:numId="40">
    <w:abstractNumId w:val="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252A"/>
    <w:rsid w:val="00004EB6"/>
    <w:rsid w:val="00006710"/>
    <w:rsid w:val="0001160F"/>
    <w:rsid w:val="00012F21"/>
    <w:rsid w:val="00014468"/>
    <w:rsid w:val="00014FAC"/>
    <w:rsid w:val="000161B2"/>
    <w:rsid w:val="00026D32"/>
    <w:rsid w:val="0003137C"/>
    <w:rsid w:val="00036A00"/>
    <w:rsid w:val="00053C81"/>
    <w:rsid w:val="00054FF1"/>
    <w:rsid w:val="00065852"/>
    <w:rsid w:val="000834D1"/>
    <w:rsid w:val="00083BAA"/>
    <w:rsid w:val="00085434"/>
    <w:rsid w:val="00090049"/>
    <w:rsid w:val="00090D85"/>
    <w:rsid w:val="00092F93"/>
    <w:rsid w:val="00093C5A"/>
    <w:rsid w:val="00095A99"/>
    <w:rsid w:val="00096BF3"/>
    <w:rsid w:val="000A34CC"/>
    <w:rsid w:val="000A66E4"/>
    <w:rsid w:val="000B01C1"/>
    <w:rsid w:val="000B7EFF"/>
    <w:rsid w:val="000E218D"/>
    <w:rsid w:val="000E2441"/>
    <w:rsid w:val="000E2C8A"/>
    <w:rsid w:val="000E5A46"/>
    <w:rsid w:val="000E5B14"/>
    <w:rsid w:val="000E64AE"/>
    <w:rsid w:val="000F11C8"/>
    <w:rsid w:val="00104519"/>
    <w:rsid w:val="001046EF"/>
    <w:rsid w:val="0010606E"/>
    <w:rsid w:val="00111F23"/>
    <w:rsid w:val="00112205"/>
    <w:rsid w:val="00112D62"/>
    <w:rsid w:val="001143D8"/>
    <w:rsid w:val="00126C90"/>
    <w:rsid w:val="00127DA5"/>
    <w:rsid w:val="00134E49"/>
    <w:rsid w:val="00140B5C"/>
    <w:rsid w:val="001442C8"/>
    <w:rsid w:val="00147DB2"/>
    <w:rsid w:val="0015696E"/>
    <w:rsid w:val="00161557"/>
    <w:rsid w:val="00165E70"/>
    <w:rsid w:val="00174CD2"/>
    <w:rsid w:val="00175DEC"/>
    <w:rsid w:val="00176B10"/>
    <w:rsid w:val="00180A07"/>
    <w:rsid w:val="00181A52"/>
    <w:rsid w:val="00182074"/>
    <w:rsid w:val="00185792"/>
    <w:rsid w:val="001869CC"/>
    <w:rsid w:val="00187CE0"/>
    <w:rsid w:val="00192990"/>
    <w:rsid w:val="001942DB"/>
    <w:rsid w:val="001970EE"/>
    <w:rsid w:val="001A3208"/>
    <w:rsid w:val="001A3C5E"/>
    <w:rsid w:val="001B04F3"/>
    <w:rsid w:val="001B0E77"/>
    <w:rsid w:val="001B1F7D"/>
    <w:rsid w:val="001B4145"/>
    <w:rsid w:val="001C5562"/>
    <w:rsid w:val="001D7741"/>
    <w:rsid w:val="001E2A02"/>
    <w:rsid w:val="001E37DB"/>
    <w:rsid w:val="001E4C07"/>
    <w:rsid w:val="001E5945"/>
    <w:rsid w:val="001E64B7"/>
    <w:rsid w:val="001E7DFC"/>
    <w:rsid w:val="001F10DD"/>
    <w:rsid w:val="00202FD4"/>
    <w:rsid w:val="00205795"/>
    <w:rsid w:val="0021311C"/>
    <w:rsid w:val="00215949"/>
    <w:rsid w:val="0022205E"/>
    <w:rsid w:val="002235AC"/>
    <w:rsid w:val="00223D3F"/>
    <w:rsid w:val="00227091"/>
    <w:rsid w:val="00241D70"/>
    <w:rsid w:val="00245035"/>
    <w:rsid w:val="0024659D"/>
    <w:rsid w:val="0025021A"/>
    <w:rsid w:val="0025252A"/>
    <w:rsid w:val="00253A1F"/>
    <w:rsid w:val="00255106"/>
    <w:rsid w:val="00255D15"/>
    <w:rsid w:val="00263582"/>
    <w:rsid w:val="002642E2"/>
    <w:rsid w:val="00270E0E"/>
    <w:rsid w:val="00282115"/>
    <w:rsid w:val="00282940"/>
    <w:rsid w:val="00283C58"/>
    <w:rsid w:val="002866C2"/>
    <w:rsid w:val="00287F47"/>
    <w:rsid w:val="00291023"/>
    <w:rsid w:val="002A04C5"/>
    <w:rsid w:val="002A305E"/>
    <w:rsid w:val="002B4D0D"/>
    <w:rsid w:val="002B5BDC"/>
    <w:rsid w:val="002C15F4"/>
    <w:rsid w:val="002C4726"/>
    <w:rsid w:val="002D2BD0"/>
    <w:rsid w:val="002E6B86"/>
    <w:rsid w:val="002E6FB3"/>
    <w:rsid w:val="002F1707"/>
    <w:rsid w:val="00306E73"/>
    <w:rsid w:val="0031554D"/>
    <w:rsid w:val="00316FE1"/>
    <w:rsid w:val="00317FF4"/>
    <w:rsid w:val="00330C99"/>
    <w:rsid w:val="00343D8B"/>
    <w:rsid w:val="003478D0"/>
    <w:rsid w:val="0035017E"/>
    <w:rsid w:val="003522FB"/>
    <w:rsid w:val="00357EFF"/>
    <w:rsid w:val="00361F6B"/>
    <w:rsid w:val="00362769"/>
    <w:rsid w:val="00371780"/>
    <w:rsid w:val="00372381"/>
    <w:rsid w:val="003751D5"/>
    <w:rsid w:val="003816A3"/>
    <w:rsid w:val="00391449"/>
    <w:rsid w:val="003A408F"/>
    <w:rsid w:val="003A42D7"/>
    <w:rsid w:val="003A5294"/>
    <w:rsid w:val="003A6E39"/>
    <w:rsid w:val="003B1393"/>
    <w:rsid w:val="003B44AE"/>
    <w:rsid w:val="003B48E8"/>
    <w:rsid w:val="003B4ADD"/>
    <w:rsid w:val="003C04F4"/>
    <w:rsid w:val="003C20D9"/>
    <w:rsid w:val="003C2704"/>
    <w:rsid w:val="003D021D"/>
    <w:rsid w:val="003D311B"/>
    <w:rsid w:val="003D5F37"/>
    <w:rsid w:val="003E022F"/>
    <w:rsid w:val="003E5133"/>
    <w:rsid w:val="003F0DC8"/>
    <w:rsid w:val="003F43E3"/>
    <w:rsid w:val="00412C14"/>
    <w:rsid w:val="00414056"/>
    <w:rsid w:val="00416BA8"/>
    <w:rsid w:val="00421492"/>
    <w:rsid w:val="0042409A"/>
    <w:rsid w:val="00425496"/>
    <w:rsid w:val="00431BFA"/>
    <w:rsid w:val="00435320"/>
    <w:rsid w:val="00441C2C"/>
    <w:rsid w:val="00447830"/>
    <w:rsid w:val="004478DD"/>
    <w:rsid w:val="004511B7"/>
    <w:rsid w:val="004572A5"/>
    <w:rsid w:val="004604B3"/>
    <w:rsid w:val="00465D42"/>
    <w:rsid w:val="00484B31"/>
    <w:rsid w:val="0049143C"/>
    <w:rsid w:val="00491CDC"/>
    <w:rsid w:val="00491EF1"/>
    <w:rsid w:val="004938F9"/>
    <w:rsid w:val="004A4AB8"/>
    <w:rsid w:val="004A5ADC"/>
    <w:rsid w:val="004B130D"/>
    <w:rsid w:val="004B3421"/>
    <w:rsid w:val="004B4016"/>
    <w:rsid w:val="004C0BF4"/>
    <w:rsid w:val="004C2175"/>
    <w:rsid w:val="004C63C4"/>
    <w:rsid w:val="004C6E99"/>
    <w:rsid w:val="004D7AE4"/>
    <w:rsid w:val="004E0083"/>
    <w:rsid w:val="004F69C7"/>
    <w:rsid w:val="004F7063"/>
    <w:rsid w:val="005034CA"/>
    <w:rsid w:val="00504F17"/>
    <w:rsid w:val="00513084"/>
    <w:rsid w:val="00521253"/>
    <w:rsid w:val="0052472F"/>
    <w:rsid w:val="00524E5C"/>
    <w:rsid w:val="005434D0"/>
    <w:rsid w:val="00543930"/>
    <w:rsid w:val="00544CE8"/>
    <w:rsid w:val="0055360F"/>
    <w:rsid w:val="00555528"/>
    <w:rsid w:val="005559B2"/>
    <w:rsid w:val="005604EC"/>
    <w:rsid w:val="00561F20"/>
    <w:rsid w:val="00564A63"/>
    <w:rsid w:val="00565274"/>
    <w:rsid w:val="00577466"/>
    <w:rsid w:val="005868B7"/>
    <w:rsid w:val="005900C9"/>
    <w:rsid w:val="005939B2"/>
    <w:rsid w:val="0059444D"/>
    <w:rsid w:val="00594DB4"/>
    <w:rsid w:val="005A2715"/>
    <w:rsid w:val="005A4200"/>
    <w:rsid w:val="005A4769"/>
    <w:rsid w:val="005A5373"/>
    <w:rsid w:val="005A5E12"/>
    <w:rsid w:val="005C4DB8"/>
    <w:rsid w:val="005C5FBB"/>
    <w:rsid w:val="005C622F"/>
    <w:rsid w:val="005C765A"/>
    <w:rsid w:val="005C7A99"/>
    <w:rsid w:val="005D09C9"/>
    <w:rsid w:val="005D45D6"/>
    <w:rsid w:val="005D4C7B"/>
    <w:rsid w:val="005D6741"/>
    <w:rsid w:val="005E10DF"/>
    <w:rsid w:val="005E4B78"/>
    <w:rsid w:val="005E60AA"/>
    <w:rsid w:val="005F21D3"/>
    <w:rsid w:val="005F6AE3"/>
    <w:rsid w:val="00601134"/>
    <w:rsid w:val="006041B5"/>
    <w:rsid w:val="006047F8"/>
    <w:rsid w:val="006070AC"/>
    <w:rsid w:val="0062791B"/>
    <w:rsid w:val="006325A4"/>
    <w:rsid w:val="006360F5"/>
    <w:rsid w:val="0063618E"/>
    <w:rsid w:val="006401C4"/>
    <w:rsid w:val="0065170B"/>
    <w:rsid w:val="0065585E"/>
    <w:rsid w:val="006603E3"/>
    <w:rsid w:val="00666EE9"/>
    <w:rsid w:val="00672EAA"/>
    <w:rsid w:val="00674543"/>
    <w:rsid w:val="0067636A"/>
    <w:rsid w:val="00687544"/>
    <w:rsid w:val="006A02AC"/>
    <w:rsid w:val="006A2180"/>
    <w:rsid w:val="006A355B"/>
    <w:rsid w:val="006A7DC7"/>
    <w:rsid w:val="006B4988"/>
    <w:rsid w:val="006B65B7"/>
    <w:rsid w:val="006B6675"/>
    <w:rsid w:val="006C17FC"/>
    <w:rsid w:val="006C6D7B"/>
    <w:rsid w:val="006D543A"/>
    <w:rsid w:val="006F2CCB"/>
    <w:rsid w:val="006F4DD2"/>
    <w:rsid w:val="00701288"/>
    <w:rsid w:val="00706788"/>
    <w:rsid w:val="00710C01"/>
    <w:rsid w:val="00714343"/>
    <w:rsid w:val="007151CB"/>
    <w:rsid w:val="00724700"/>
    <w:rsid w:val="00731E9A"/>
    <w:rsid w:val="0073267A"/>
    <w:rsid w:val="0073282A"/>
    <w:rsid w:val="00734026"/>
    <w:rsid w:val="007343AD"/>
    <w:rsid w:val="007507CF"/>
    <w:rsid w:val="00755491"/>
    <w:rsid w:val="00756F4E"/>
    <w:rsid w:val="00760B00"/>
    <w:rsid w:val="00771AC1"/>
    <w:rsid w:val="0077244C"/>
    <w:rsid w:val="007768F8"/>
    <w:rsid w:val="00781EB4"/>
    <w:rsid w:val="0078389C"/>
    <w:rsid w:val="0078513B"/>
    <w:rsid w:val="00785BB2"/>
    <w:rsid w:val="007877E7"/>
    <w:rsid w:val="00791E5C"/>
    <w:rsid w:val="0079498C"/>
    <w:rsid w:val="007961EF"/>
    <w:rsid w:val="007A0DCA"/>
    <w:rsid w:val="007A3015"/>
    <w:rsid w:val="007B30F6"/>
    <w:rsid w:val="007B36D1"/>
    <w:rsid w:val="007B415A"/>
    <w:rsid w:val="007B4E5B"/>
    <w:rsid w:val="007C1355"/>
    <w:rsid w:val="007E142E"/>
    <w:rsid w:val="007E1D50"/>
    <w:rsid w:val="007E4E5A"/>
    <w:rsid w:val="007F0FC1"/>
    <w:rsid w:val="007F7ACF"/>
    <w:rsid w:val="00801075"/>
    <w:rsid w:val="00840ADB"/>
    <w:rsid w:val="00844C16"/>
    <w:rsid w:val="00847F54"/>
    <w:rsid w:val="008520C7"/>
    <w:rsid w:val="008566A9"/>
    <w:rsid w:val="0086385D"/>
    <w:rsid w:val="00871630"/>
    <w:rsid w:val="00874CAA"/>
    <w:rsid w:val="00874E90"/>
    <w:rsid w:val="00880797"/>
    <w:rsid w:val="008877CA"/>
    <w:rsid w:val="008966F8"/>
    <w:rsid w:val="008968F2"/>
    <w:rsid w:val="00896F5D"/>
    <w:rsid w:val="008A1B84"/>
    <w:rsid w:val="008A6FFC"/>
    <w:rsid w:val="008B4BFA"/>
    <w:rsid w:val="008C3296"/>
    <w:rsid w:val="008E4CA4"/>
    <w:rsid w:val="008E5B59"/>
    <w:rsid w:val="008E713A"/>
    <w:rsid w:val="008F05C2"/>
    <w:rsid w:val="008F19B4"/>
    <w:rsid w:val="008F4E9E"/>
    <w:rsid w:val="008F540C"/>
    <w:rsid w:val="00922326"/>
    <w:rsid w:val="00924358"/>
    <w:rsid w:val="00931F10"/>
    <w:rsid w:val="009327D6"/>
    <w:rsid w:val="009426B8"/>
    <w:rsid w:val="0094287B"/>
    <w:rsid w:val="009462B1"/>
    <w:rsid w:val="00950735"/>
    <w:rsid w:val="00951395"/>
    <w:rsid w:val="009533B7"/>
    <w:rsid w:val="00971F75"/>
    <w:rsid w:val="00972251"/>
    <w:rsid w:val="00980424"/>
    <w:rsid w:val="00995E6D"/>
    <w:rsid w:val="00997BC9"/>
    <w:rsid w:val="009A4B0F"/>
    <w:rsid w:val="009B0080"/>
    <w:rsid w:val="009B083D"/>
    <w:rsid w:val="009C4C95"/>
    <w:rsid w:val="009D1CC6"/>
    <w:rsid w:val="009D6174"/>
    <w:rsid w:val="009D6864"/>
    <w:rsid w:val="009E03EF"/>
    <w:rsid w:val="009E6E66"/>
    <w:rsid w:val="009F192A"/>
    <w:rsid w:val="009F49FA"/>
    <w:rsid w:val="00A0420D"/>
    <w:rsid w:val="00A16EAE"/>
    <w:rsid w:val="00A21BF3"/>
    <w:rsid w:val="00A2331C"/>
    <w:rsid w:val="00A27524"/>
    <w:rsid w:val="00A3177F"/>
    <w:rsid w:val="00A34E39"/>
    <w:rsid w:val="00A36ACB"/>
    <w:rsid w:val="00A374C4"/>
    <w:rsid w:val="00A4369F"/>
    <w:rsid w:val="00A46A5F"/>
    <w:rsid w:val="00A47C03"/>
    <w:rsid w:val="00A50524"/>
    <w:rsid w:val="00A539AF"/>
    <w:rsid w:val="00A567B5"/>
    <w:rsid w:val="00A57BFF"/>
    <w:rsid w:val="00A636CF"/>
    <w:rsid w:val="00A67198"/>
    <w:rsid w:val="00A72AAE"/>
    <w:rsid w:val="00A742AF"/>
    <w:rsid w:val="00A76040"/>
    <w:rsid w:val="00A76131"/>
    <w:rsid w:val="00A76D7C"/>
    <w:rsid w:val="00A909AA"/>
    <w:rsid w:val="00A90E6B"/>
    <w:rsid w:val="00A936F2"/>
    <w:rsid w:val="00A94AA9"/>
    <w:rsid w:val="00A96937"/>
    <w:rsid w:val="00A97A35"/>
    <w:rsid w:val="00A97B67"/>
    <w:rsid w:val="00AA4BAA"/>
    <w:rsid w:val="00AA4F03"/>
    <w:rsid w:val="00AB41B1"/>
    <w:rsid w:val="00AC1FE1"/>
    <w:rsid w:val="00AC220D"/>
    <w:rsid w:val="00AC2223"/>
    <w:rsid w:val="00AC4C96"/>
    <w:rsid w:val="00AC4FA0"/>
    <w:rsid w:val="00AC5C4D"/>
    <w:rsid w:val="00AE0073"/>
    <w:rsid w:val="00AE3191"/>
    <w:rsid w:val="00AF4A29"/>
    <w:rsid w:val="00AF6A47"/>
    <w:rsid w:val="00B05D82"/>
    <w:rsid w:val="00B1108F"/>
    <w:rsid w:val="00B11158"/>
    <w:rsid w:val="00B14224"/>
    <w:rsid w:val="00B17610"/>
    <w:rsid w:val="00B256E8"/>
    <w:rsid w:val="00B26181"/>
    <w:rsid w:val="00B31872"/>
    <w:rsid w:val="00B375E6"/>
    <w:rsid w:val="00B43EBC"/>
    <w:rsid w:val="00B46847"/>
    <w:rsid w:val="00B540B2"/>
    <w:rsid w:val="00B6477C"/>
    <w:rsid w:val="00B64BC8"/>
    <w:rsid w:val="00B7129A"/>
    <w:rsid w:val="00B85A04"/>
    <w:rsid w:val="00B90D22"/>
    <w:rsid w:val="00B9193A"/>
    <w:rsid w:val="00B92FB4"/>
    <w:rsid w:val="00B96EE6"/>
    <w:rsid w:val="00BA1BE8"/>
    <w:rsid w:val="00BA2E34"/>
    <w:rsid w:val="00BA60E1"/>
    <w:rsid w:val="00BA6ECC"/>
    <w:rsid w:val="00BC732B"/>
    <w:rsid w:val="00BD282C"/>
    <w:rsid w:val="00BD4104"/>
    <w:rsid w:val="00BD4D68"/>
    <w:rsid w:val="00BE2EA0"/>
    <w:rsid w:val="00BE5378"/>
    <w:rsid w:val="00BE5D50"/>
    <w:rsid w:val="00BF063E"/>
    <w:rsid w:val="00C00502"/>
    <w:rsid w:val="00C04F17"/>
    <w:rsid w:val="00C12D4A"/>
    <w:rsid w:val="00C142BC"/>
    <w:rsid w:val="00C16C48"/>
    <w:rsid w:val="00C170B4"/>
    <w:rsid w:val="00C21C2B"/>
    <w:rsid w:val="00C266EE"/>
    <w:rsid w:val="00C36F80"/>
    <w:rsid w:val="00C413D3"/>
    <w:rsid w:val="00C444B0"/>
    <w:rsid w:val="00C4657B"/>
    <w:rsid w:val="00C64045"/>
    <w:rsid w:val="00C676F2"/>
    <w:rsid w:val="00C743ED"/>
    <w:rsid w:val="00C7706E"/>
    <w:rsid w:val="00C77A3F"/>
    <w:rsid w:val="00C80030"/>
    <w:rsid w:val="00C82D2B"/>
    <w:rsid w:val="00C8622F"/>
    <w:rsid w:val="00C9157E"/>
    <w:rsid w:val="00CA1A49"/>
    <w:rsid w:val="00CA3742"/>
    <w:rsid w:val="00CB2302"/>
    <w:rsid w:val="00CB323C"/>
    <w:rsid w:val="00CB7949"/>
    <w:rsid w:val="00CC1D35"/>
    <w:rsid w:val="00CC2924"/>
    <w:rsid w:val="00CD270C"/>
    <w:rsid w:val="00CD6381"/>
    <w:rsid w:val="00CE156F"/>
    <w:rsid w:val="00CE5D20"/>
    <w:rsid w:val="00CF6955"/>
    <w:rsid w:val="00D0048D"/>
    <w:rsid w:val="00D01A8E"/>
    <w:rsid w:val="00D03092"/>
    <w:rsid w:val="00D04EC4"/>
    <w:rsid w:val="00D115EB"/>
    <w:rsid w:val="00D1166F"/>
    <w:rsid w:val="00D1412C"/>
    <w:rsid w:val="00D1502E"/>
    <w:rsid w:val="00D15933"/>
    <w:rsid w:val="00D24668"/>
    <w:rsid w:val="00D24F37"/>
    <w:rsid w:val="00D25D40"/>
    <w:rsid w:val="00D261E2"/>
    <w:rsid w:val="00D31129"/>
    <w:rsid w:val="00D3221F"/>
    <w:rsid w:val="00D324E6"/>
    <w:rsid w:val="00D3561E"/>
    <w:rsid w:val="00D37537"/>
    <w:rsid w:val="00D404BE"/>
    <w:rsid w:val="00D40ED2"/>
    <w:rsid w:val="00D43687"/>
    <w:rsid w:val="00D5449A"/>
    <w:rsid w:val="00D56B18"/>
    <w:rsid w:val="00D72C1F"/>
    <w:rsid w:val="00D76568"/>
    <w:rsid w:val="00D810D1"/>
    <w:rsid w:val="00D82AEE"/>
    <w:rsid w:val="00D82C62"/>
    <w:rsid w:val="00D8653A"/>
    <w:rsid w:val="00D9132B"/>
    <w:rsid w:val="00D978A1"/>
    <w:rsid w:val="00DB1658"/>
    <w:rsid w:val="00DB336E"/>
    <w:rsid w:val="00DB445A"/>
    <w:rsid w:val="00DB6086"/>
    <w:rsid w:val="00DC3810"/>
    <w:rsid w:val="00DC3DFC"/>
    <w:rsid w:val="00DD0DB5"/>
    <w:rsid w:val="00DD483D"/>
    <w:rsid w:val="00DE64B6"/>
    <w:rsid w:val="00DF3A56"/>
    <w:rsid w:val="00E02CCC"/>
    <w:rsid w:val="00E05587"/>
    <w:rsid w:val="00E07D2B"/>
    <w:rsid w:val="00E109A7"/>
    <w:rsid w:val="00E10EB6"/>
    <w:rsid w:val="00E13FD2"/>
    <w:rsid w:val="00E16A0B"/>
    <w:rsid w:val="00E21F13"/>
    <w:rsid w:val="00E22B31"/>
    <w:rsid w:val="00E22F04"/>
    <w:rsid w:val="00E24E01"/>
    <w:rsid w:val="00E2515F"/>
    <w:rsid w:val="00E31AFF"/>
    <w:rsid w:val="00E45F99"/>
    <w:rsid w:val="00E6760D"/>
    <w:rsid w:val="00E67A8C"/>
    <w:rsid w:val="00E90960"/>
    <w:rsid w:val="00E90E55"/>
    <w:rsid w:val="00E91818"/>
    <w:rsid w:val="00E9422D"/>
    <w:rsid w:val="00EB0971"/>
    <w:rsid w:val="00EC6875"/>
    <w:rsid w:val="00EC6896"/>
    <w:rsid w:val="00ED5295"/>
    <w:rsid w:val="00EE3CFB"/>
    <w:rsid w:val="00EE5809"/>
    <w:rsid w:val="00EF68CC"/>
    <w:rsid w:val="00F036BB"/>
    <w:rsid w:val="00F118F4"/>
    <w:rsid w:val="00F17802"/>
    <w:rsid w:val="00F2181F"/>
    <w:rsid w:val="00F24871"/>
    <w:rsid w:val="00F2696D"/>
    <w:rsid w:val="00F32687"/>
    <w:rsid w:val="00F348D3"/>
    <w:rsid w:val="00F47B6D"/>
    <w:rsid w:val="00F509B6"/>
    <w:rsid w:val="00F51A60"/>
    <w:rsid w:val="00F54F02"/>
    <w:rsid w:val="00F64216"/>
    <w:rsid w:val="00F65118"/>
    <w:rsid w:val="00F70E2B"/>
    <w:rsid w:val="00F74B0C"/>
    <w:rsid w:val="00F74F1D"/>
    <w:rsid w:val="00F808F6"/>
    <w:rsid w:val="00F84632"/>
    <w:rsid w:val="00F862E4"/>
    <w:rsid w:val="00FA2FD2"/>
    <w:rsid w:val="00FA31BE"/>
    <w:rsid w:val="00FA6970"/>
    <w:rsid w:val="00FB657E"/>
    <w:rsid w:val="00FC36D7"/>
    <w:rsid w:val="00FD2C90"/>
    <w:rsid w:val="00FD5517"/>
    <w:rsid w:val="00FD5B67"/>
    <w:rsid w:val="00FD6778"/>
    <w:rsid w:val="00FE0078"/>
    <w:rsid w:val="00FE1171"/>
    <w:rsid w:val="00FE13FF"/>
    <w:rsid w:val="00FE5B0C"/>
    <w:rsid w:val="00FF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5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Subtitle"/>
    <w:basedOn w:val="a"/>
    <w:link w:val="a4"/>
    <w:uiPriority w:val="99"/>
    <w:qFormat/>
    <w:rsid w:val="00252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2525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2525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32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25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52A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25252A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5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B256E8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256E8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B256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B25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B256E8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99"/>
    <w:qFormat/>
    <w:rsid w:val="00B256E8"/>
    <w:pPr>
      <w:ind w:left="720"/>
      <w:contextualSpacing/>
    </w:pPr>
  </w:style>
  <w:style w:type="character" w:customStyle="1" w:styleId="295pt">
    <w:name w:val="Основной текст (2) + 9;5 pt;Полужирный;Курсив"/>
    <w:basedOn w:val="2"/>
    <w:rsid w:val="00C170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F4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F4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DB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DB60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B60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10"/>
    <w:rsid w:val="008E4C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rsid w:val="008E4CA4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2">
    <w:name w:val="Обычный1"/>
    <w:rsid w:val="008E4C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"/>
    <w:rsid w:val="0003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313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13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9">
    <w:name w:val="Hyperlink"/>
    <w:basedOn w:val="a0"/>
    <w:rsid w:val="004572A5"/>
    <w:rPr>
      <w:color w:val="0066CC"/>
      <w:u w:val="single"/>
    </w:rPr>
  </w:style>
  <w:style w:type="character" w:customStyle="1" w:styleId="34">
    <w:name w:val="Основной текст (3)_"/>
    <w:basedOn w:val="a0"/>
    <w:link w:val="31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457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a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4572A5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4572A5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572A5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Колонтитул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Колонтитул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b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572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572A5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">
    <w:name w:val="Основной текст (1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 (13) + Не полужирный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4572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sid w:val="004572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4572A5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4572A5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4572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4572A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4572A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"/>
    <w:rsid w:val="004572A5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4572A5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4572A5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b"/>
    <w:rsid w:val="004572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5">
    <w:name w:val="Основной текст (15)_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4572A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572A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4572A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">
    <w:name w:val="Основной текст (15) + Курсив"/>
    <w:basedOn w:val="15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572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FranklinGothicDemi7pt">
    <w:name w:val="Основной текст (25) + Franklin Gothic Demi;7 pt"/>
    <w:basedOn w:val="250"/>
    <w:rsid w:val="004572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4572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45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Подпись к таблице + 11;5 pt;Курсив"/>
    <w:basedOn w:val="a7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572A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таблице + Полужирный"/>
    <w:basedOn w:val="a7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">
    <w:name w:val="Основной текст (31)_"/>
    <w:basedOn w:val="a0"/>
    <w:link w:val="312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4572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картинке"/>
    <w:basedOn w:val="a"/>
    <w:link w:val="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4572A5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4572A5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4572A5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572A5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4572A5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4572A5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4572A5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">
    <w:name w:val="Основной текст (26)"/>
    <w:basedOn w:val="a"/>
    <w:link w:val="26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4572A5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4572A5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4572A5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301">
    <w:name w:val="Основной текст (30)"/>
    <w:basedOn w:val="a"/>
    <w:link w:val="300"/>
    <w:rsid w:val="004572A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4572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4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72A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4B78"/>
  </w:style>
  <w:style w:type="paragraph" w:styleId="af2">
    <w:name w:val="footer"/>
    <w:basedOn w:val="a"/>
    <w:link w:val="af3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4B78"/>
  </w:style>
  <w:style w:type="character" w:customStyle="1" w:styleId="91">
    <w:name w:val="Колонтитул + 9"/>
    <w:aliases w:val="5 pt"/>
    <w:basedOn w:val="a0"/>
    <w:rsid w:val="00D24668"/>
    <w:rPr>
      <w:rFonts w:ascii="Times New Roman" w:hAnsi="Times New Roman" w:cs="Times New Roman"/>
      <w:noProof/>
      <w:sz w:val="19"/>
      <w:szCs w:val="19"/>
    </w:rPr>
  </w:style>
  <w:style w:type="character" w:customStyle="1" w:styleId="af4">
    <w:name w:val="Основной текст Знак"/>
    <w:basedOn w:val="a0"/>
    <w:link w:val="af5"/>
    <w:rsid w:val="00D24668"/>
    <w:rPr>
      <w:sz w:val="27"/>
      <w:szCs w:val="27"/>
      <w:shd w:val="clear" w:color="auto" w:fill="FFFFFF"/>
    </w:rPr>
  </w:style>
  <w:style w:type="paragraph" w:styleId="af5">
    <w:name w:val="Body Text"/>
    <w:basedOn w:val="a"/>
    <w:link w:val="af4"/>
    <w:rsid w:val="00D2466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uiPriority w:val="99"/>
    <w:semiHidden/>
    <w:rsid w:val="00D24668"/>
  </w:style>
  <w:style w:type="paragraph" w:customStyle="1" w:styleId="310">
    <w:name w:val="Основной текст (3)1"/>
    <w:basedOn w:val="a"/>
    <w:link w:val="34"/>
    <w:rsid w:val="00D978A1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qFormat/>
    <w:rsid w:val="00D978A1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F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Подпись к таблице + Полужирный;Курсив"/>
    <w:basedOn w:val="a7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8">
    <w:name w:val="Title"/>
    <w:basedOn w:val="a"/>
    <w:next w:val="a"/>
    <w:link w:val="af9"/>
    <w:uiPriority w:val="10"/>
    <w:qFormat/>
    <w:rsid w:val="002F17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9">
    <w:name w:val="Название Знак"/>
    <w:basedOn w:val="a0"/>
    <w:link w:val="af8"/>
    <w:uiPriority w:val="10"/>
    <w:rsid w:val="002F1707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a">
    <w:name w:val="Основной текст_"/>
    <w:link w:val="52"/>
    <w:rsid w:val="00B1422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a"/>
    <w:rsid w:val="00B14224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A0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7F0FC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7F0FC1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F0FC1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5C62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5C622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B1115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B11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8E98F-1FF5-4ABD-9746-FB7201EB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12414</Words>
  <Characters>70761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2018-06-13T09:06:00Z</cp:lastPrinted>
  <dcterms:created xsi:type="dcterms:W3CDTF">2019-04-05T11:21:00Z</dcterms:created>
  <dcterms:modified xsi:type="dcterms:W3CDTF">2019-04-05T11:21:00Z</dcterms:modified>
</cp:coreProperties>
</file>