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9F53F8" w:rsidRDefault="00112D62" w:rsidP="00F60163">
      <w:pPr>
        <w:pStyle w:val="af7"/>
        <w:jc w:val="center"/>
        <w:rPr>
          <w:b/>
          <w:sz w:val="24"/>
          <w:szCs w:val="24"/>
        </w:rPr>
      </w:pPr>
      <w:r w:rsidRPr="009F53F8">
        <w:rPr>
          <w:b/>
          <w:sz w:val="24"/>
          <w:szCs w:val="24"/>
        </w:rPr>
        <w:t>Министерство образования Московской области</w:t>
      </w:r>
    </w:p>
    <w:p w:rsidR="00112D62" w:rsidRPr="009F53F8" w:rsidRDefault="00112D62" w:rsidP="005C765A">
      <w:pPr>
        <w:spacing w:after="0" w:line="240" w:lineRule="auto"/>
        <w:rPr>
          <w:rFonts w:ascii="Times New Roman" w:hAnsi="Times New Roman" w:cs="Times New Roman"/>
          <w:lang w:eastAsia="ru-RU"/>
        </w:rPr>
      </w:pPr>
    </w:p>
    <w:p w:rsidR="00611181" w:rsidRPr="009F53F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9F53F8" w:rsidTr="004B01E9">
        <w:trPr>
          <w:trHeight w:val="1575"/>
        </w:trPr>
        <w:tc>
          <w:tcPr>
            <w:tcW w:w="5495" w:type="dxa"/>
          </w:tcPr>
          <w:p w:rsidR="00611181" w:rsidRPr="009F53F8" w:rsidRDefault="00611181" w:rsidP="004B01E9">
            <w:pPr>
              <w:pStyle w:val="af7"/>
              <w:ind w:firstLine="0"/>
              <w:jc w:val="left"/>
              <w:rPr>
                <w:b/>
                <w:sz w:val="24"/>
                <w:szCs w:val="24"/>
              </w:rPr>
            </w:pPr>
            <w:r w:rsidRPr="009F53F8">
              <w:rPr>
                <w:b/>
                <w:sz w:val="24"/>
                <w:szCs w:val="24"/>
              </w:rPr>
              <w:t>СОГЛАСОВАНО</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rPr>
                <w:rFonts w:ascii="Times New Roman" w:eastAsia="Calibri" w:hAnsi="Times New Roman" w:cs="Times New Roman"/>
                <w:vertAlign w:val="superscript"/>
              </w:rPr>
            </w:pPr>
            <w:r w:rsidRPr="009F53F8">
              <w:rPr>
                <w:rFonts w:ascii="Times New Roman" w:hAnsi="Times New Roman" w:cs="Times New Roman"/>
                <w:vertAlign w:val="superscript"/>
              </w:rPr>
              <w:t xml:space="preserve">                 (</w:t>
            </w:r>
            <w:r w:rsidRPr="009F53F8">
              <w:rPr>
                <w:rFonts w:ascii="Times New Roman" w:eastAsia="Calibri" w:hAnsi="Times New Roman" w:cs="Times New Roman"/>
                <w:vertAlign w:val="superscript"/>
              </w:rPr>
              <w:t>подпись/расшифровка)</w:t>
            </w:r>
          </w:p>
          <w:p w:rsidR="00611181" w:rsidRPr="009F53F8" w:rsidRDefault="00611181" w:rsidP="008518FF">
            <w:pPr>
              <w:pStyle w:val="af7"/>
              <w:ind w:firstLine="0"/>
              <w:jc w:val="left"/>
              <w:rPr>
                <w:sz w:val="24"/>
                <w:szCs w:val="24"/>
              </w:rPr>
            </w:pPr>
            <w:r w:rsidRPr="009F53F8">
              <w:rPr>
                <w:sz w:val="24"/>
                <w:szCs w:val="24"/>
              </w:rPr>
              <w:t>«_____»___________202</w:t>
            </w:r>
            <w:r w:rsidR="008518FF">
              <w:rPr>
                <w:sz w:val="24"/>
                <w:szCs w:val="24"/>
              </w:rPr>
              <w:t>3</w:t>
            </w:r>
            <w:r w:rsidRPr="009F53F8">
              <w:rPr>
                <w:sz w:val="24"/>
                <w:szCs w:val="24"/>
              </w:rPr>
              <w:t xml:space="preserve"> г.</w:t>
            </w:r>
          </w:p>
        </w:tc>
        <w:tc>
          <w:tcPr>
            <w:tcW w:w="4075" w:type="dxa"/>
          </w:tcPr>
          <w:p w:rsidR="00611181" w:rsidRPr="009F53F8" w:rsidRDefault="00611181" w:rsidP="004B01E9">
            <w:pPr>
              <w:pStyle w:val="af7"/>
              <w:ind w:firstLine="0"/>
              <w:jc w:val="left"/>
              <w:rPr>
                <w:b/>
                <w:sz w:val="24"/>
                <w:szCs w:val="24"/>
              </w:rPr>
            </w:pPr>
            <w:r w:rsidRPr="009F53F8">
              <w:rPr>
                <w:b/>
                <w:sz w:val="24"/>
                <w:szCs w:val="24"/>
              </w:rPr>
              <w:t>УТВЕРЖДАЮ</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Директор ГБПОУ МО «Щелковский колледж»</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u w:val="single"/>
              </w:rPr>
            </w:pPr>
            <w:r w:rsidRPr="009F53F8">
              <w:rPr>
                <w:sz w:val="24"/>
                <w:szCs w:val="24"/>
              </w:rPr>
              <w:t xml:space="preserve">_________________ </w:t>
            </w:r>
            <w:r w:rsidRPr="009F53F8">
              <w:rPr>
                <w:sz w:val="24"/>
                <w:szCs w:val="24"/>
                <w:u w:val="single"/>
              </w:rPr>
              <w:t xml:space="preserve">Ф. В. </w:t>
            </w:r>
            <w:proofErr w:type="spellStart"/>
            <w:r w:rsidRPr="009F53F8">
              <w:rPr>
                <w:sz w:val="24"/>
                <w:szCs w:val="24"/>
                <w:u w:val="single"/>
              </w:rPr>
              <w:t>Бубич</w:t>
            </w:r>
            <w:proofErr w:type="spellEnd"/>
          </w:p>
          <w:p w:rsidR="00611181" w:rsidRPr="009F53F8" w:rsidRDefault="00611181" w:rsidP="004B01E9">
            <w:pPr>
              <w:pStyle w:val="af7"/>
              <w:ind w:firstLine="0"/>
              <w:jc w:val="left"/>
              <w:rPr>
                <w:sz w:val="24"/>
                <w:szCs w:val="24"/>
              </w:rPr>
            </w:pPr>
            <w:r w:rsidRPr="009F53F8">
              <w:rPr>
                <w:sz w:val="24"/>
                <w:szCs w:val="24"/>
                <w:vertAlign w:val="superscript"/>
              </w:rPr>
              <w:t>подпись</w:t>
            </w:r>
            <w:r w:rsidRPr="009F53F8">
              <w:rPr>
                <w:sz w:val="24"/>
                <w:szCs w:val="24"/>
              </w:rPr>
              <w:t xml:space="preserve">                           </w:t>
            </w:r>
            <w:r w:rsidRPr="009F53F8">
              <w:rPr>
                <w:sz w:val="24"/>
                <w:szCs w:val="24"/>
                <w:vertAlign w:val="superscript"/>
              </w:rPr>
              <w:t>ФИО</w:t>
            </w:r>
          </w:p>
          <w:p w:rsidR="00611181" w:rsidRPr="009F53F8" w:rsidRDefault="00611181" w:rsidP="004B01E9">
            <w:pPr>
              <w:pStyle w:val="af7"/>
              <w:ind w:firstLine="0"/>
              <w:jc w:val="left"/>
              <w:rPr>
                <w:sz w:val="24"/>
                <w:szCs w:val="24"/>
              </w:rPr>
            </w:pPr>
            <w:r w:rsidRPr="009F53F8">
              <w:rPr>
                <w:sz w:val="24"/>
                <w:szCs w:val="24"/>
              </w:rPr>
              <w:t xml:space="preserve">   </w:t>
            </w:r>
          </w:p>
          <w:p w:rsidR="00611181" w:rsidRPr="009F53F8" w:rsidRDefault="00611181" w:rsidP="008518FF">
            <w:pPr>
              <w:pStyle w:val="af7"/>
              <w:ind w:firstLine="0"/>
              <w:jc w:val="left"/>
              <w:rPr>
                <w:sz w:val="24"/>
                <w:szCs w:val="24"/>
              </w:rPr>
            </w:pPr>
            <w:r w:rsidRPr="009F53F8">
              <w:rPr>
                <w:sz w:val="24"/>
                <w:szCs w:val="24"/>
              </w:rPr>
              <w:t xml:space="preserve"> «____»____________ 202</w:t>
            </w:r>
            <w:r w:rsidR="008518FF">
              <w:rPr>
                <w:sz w:val="24"/>
                <w:szCs w:val="24"/>
              </w:rPr>
              <w:t>3</w:t>
            </w:r>
            <w:r w:rsidRPr="009F53F8">
              <w:rPr>
                <w:sz w:val="24"/>
                <w:szCs w:val="24"/>
              </w:rPr>
              <w:t xml:space="preserve"> г.</w:t>
            </w:r>
          </w:p>
        </w:tc>
      </w:tr>
    </w:tbl>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ПРОГРАММА</w:t>
      </w: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ГОСУДАРСТВЕННОЙ ИТОГОВОЙ АТТЕСТАЦИИ</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jc w:val="center"/>
        <w:rPr>
          <w:rFonts w:ascii="Times New Roman" w:hAnsi="Times New Roman" w:cs="Times New Roman"/>
          <w:b/>
          <w:sz w:val="24"/>
          <w:szCs w:val="24"/>
          <w:u w:val="single"/>
        </w:rPr>
      </w:pPr>
      <w:r w:rsidRPr="009F53F8">
        <w:rPr>
          <w:rFonts w:ascii="Times New Roman" w:hAnsi="Times New Roman" w:cs="Times New Roman"/>
          <w:b/>
          <w:sz w:val="24"/>
          <w:szCs w:val="24"/>
        </w:rPr>
        <w:t xml:space="preserve">Специальность </w:t>
      </w:r>
      <w:r w:rsidR="0060355F" w:rsidRPr="002B03D0">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F60163" w:rsidRPr="009F53F8" w:rsidRDefault="00F60163" w:rsidP="00F60163">
      <w:pPr>
        <w:spacing w:after="0" w:line="240" w:lineRule="auto"/>
        <w:jc w:val="center"/>
        <w:rPr>
          <w:rFonts w:ascii="Times New Roman" w:hAnsi="Times New Roman" w:cs="Times New Roman"/>
          <w:bCs/>
          <w:i/>
          <w:sz w:val="24"/>
          <w:szCs w:val="24"/>
        </w:rPr>
      </w:pPr>
      <w:r w:rsidRPr="009F53F8">
        <w:rPr>
          <w:rFonts w:ascii="Times New Roman" w:hAnsi="Times New Roman" w:cs="Times New Roman"/>
          <w:bCs/>
          <w:i/>
          <w:sz w:val="24"/>
          <w:szCs w:val="24"/>
        </w:rPr>
        <w:t>(код и наименование в соответствии с ФГОС)</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9F53F8" w:rsidRDefault="00F60163" w:rsidP="00F60163">
      <w:pPr>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Квалификация выпускника: </w:t>
      </w:r>
      <w:r w:rsidR="00A93B43" w:rsidRPr="00E03BE2">
        <w:rPr>
          <w:rFonts w:ascii="Times New Roman" w:hAnsi="Times New Roman"/>
          <w:sz w:val="24"/>
          <w:szCs w:val="24"/>
          <w:u w:val="single"/>
        </w:rPr>
        <w:t>техник</w:t>
      </w:r>
    </w:p>
    <w:p w:rsidR="00112D62" w:rsidRPr="009F53F8" w:rsidRDefault="00112D62" w:rsidP="005C765A">
      <w:pPr>
        <w:spacing w:after="0" w:line="240" w:lineRule="auto"/>
        <w:rPr>
          <w:rFonts w:ascii="Times New Roman" w:hAnsi="Times New Roman" w:cs="Times New Roman"/>
        </w:rPr>
      </w:pPr>
    </w:p>
    <w:p w:rsidR="00112D62" w:rsidRPr="009F53F8" w:rsidRDefault="00112D62"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F60163" w:rsidRPr="009F53F8" w:rsidRDefault="00F60163" w:rsidP="00F60163">
      <w:pPr>
        <w:tabs>
          <w:tab w:val="left" w:pos="1134"/>
        </w:tabs>
        <w:jc w:val="center"/>
        <w:rPr>
          <w:rFonts w:ascii="Times New Roman" w:hAnsi="Times New Roman" w:cs="Times New Roman"/>
          <w:bCs/>
        </w:rPr>
      </w:pPr>
      <w:r w:rsidRPr="009F53F8">
        <w:rPr>
          <w:rFonts w:ascii="Times New Roman" w:hAnsi="Times New Roman" w:cs="Times New Roman"/>
          <w:bCs/>
        </w:rPr>
        <w:t>Щелково, 202</w:t>
      </w:r>
      <w:r w:rsidR="008518FF">
        <w:rPr>
          <w:rFonts w:ascii="Times New Roman" w:hAnsi="Times New Roman" w:cs="Times New Roman"/>
          <w:bCs/>
        </w:rPr>
        <w:t>3</w:t>
      </w:r>
      <w:r w:rsidRPr="009F53F8">
        <w:rPr>
          <w:rFonts w:ascii="Times New Roman" w:hAnsi="Times New Roman" w:cs="Times New Roman"/>
          <w:bCs/>
        </w:rPr>
        <w:t xml:space="preserve"> г.</w:t>
      </w:r>
    </w:p>
    <w:p w:rsidR="005C765A" w:rsidRPr="009F53F8" w:rsidRDefault="005C765A">
      <w:pPr>
        <w:rPr>
          <w:rFonts w:ascii="Times New Roman" w:eastAsia="Calibri" w:hAnsi="Times New Roman" w:cs="Times New Roman"/>
          <w:b/>
          <w:sz w:val="24"/>
          <w:szCs w:val="24"/>
        </w:rPr>
      </w:pPr>
      <w:r w:rsidRPr="009F53F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9F53F8" w:rsidTr="00F60163">
        <w:tc>
          <w:tcPr>
            <w:tcW w:w="3156"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lastRenderedPageBreak/>
              <w:t xml:space="preserve">РАССМОТРЕНО И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РЕКОМЕНДОВАНО</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на заседании  рабочей группы</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протокол № __1__ </w:t>
            </w:r>
          </w:p>
          <w:p w:rsidR="00F60163" w:rsidRPr="009E0CC7" w:rsidRDefault="00F60163" w:rsidP="003D555C">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«30»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tc>
        <w:tc>
          <w:tcPr>
            <w:tcW w:w="3395" w:type="dxa"/>
            <w:shd w:val="clear" w:color="auto" w:fill="auto"/>
          </w:tcPr>
          <w:p w:rsidR="00F60163" w:rsidRPr="009E0CC7"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СОГЛАСОВАНО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решением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Педагогического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совета</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протокол №__1___</w:t>
            </w:r>
          </w:p>
          <w:p w:rsidR="00F60163" w:rsidRPr="009E0CC7" w:rsidRDefault="00F60163" w:rsidP="00F60163">
            <w:pPr>
              <w:autoSpaceDE w:val="0"/>
              <w:autoSpaceDN w:val="0"/>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«31»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p w:rsidR="00F60163" w:rsidRPr="009E0CC7" w:rsidRDefault="00F60163" w:rsidP="00F60163">
            <w:pPr>
              <w:autoSpaceDE w:val="0"/>
              <w:autoSpaceDN w:val="0"/>
              <w:spacing w:after="0" w:line="240" w:lineRule="auto"/>
              <w:rPr>
                <w:rFonts w:ascii="Times New Roman" w:hAnsi="Times New Roman" w:cs="Times New Roman"/>
                <w:sz w:val="24"/>
                <w:szCs w:val="24"/>
              </w:rPr>
            </w:pPr>
          </w:p>
        </w:tc>
      </w:tr>
    </w:tbl>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line="1" w:lineRule="exact"/>
        <w:rPr>
          <w:rFonts w:ascii="Times New Roman" w:hAnsi="Times New Roman" w:cs="Times New Roman"/>
        </w:rPr>
      </w:pPr>
    </w:p>
    <w:p w:rsidR="0060355F" w:rsidRPr="002B03D0" w:rsidRDefault="00F60163" w:rsidP="0060355F">
      <w:pPr>
        <w:spacing w:after="0" w:line="360" w:lineRule="auto"/>
        <w:ind w:firstLine="709"/>
        <w:jc w:val="both"/>
        <w:rPr>
          <w:rFonts w:ascii="Times New Roman" w:hAnsi="Times New Roman" w:cs="Times New Roman"/>
          <w:sz w:val="24"/>
          <w:szCs w:val="24"/>
        </w:rPr>
      </w:pPr>
      <w:r w:rsidRPr="009F53F8">
        <w:rPr>
          <w:rFonts w:ascii="Times New Roman" w:hAnsi="Times New Roman" w:cs="Times New Roman"/>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9F53F8">
        <w:rPr>
          <w:rFonts w:ascii="Times New Roman" w:hAnsi="Times New Roman" w:cs="Times New Roman"/>
          <w:sz w:val="24"/>
          <w:szCs w:val="28"/>
        </w:rPr>
        <w:t xml:space="preserve">по специальности </w:t>
      </w:r>
      <w:r w:rsidR="0060355F" w:rsidRPr="002B03D0">
        <w:rPr>
          <w:rFonts w:ascii="Times New Roman" w:hAnsi="Times New Roman" w:cs="Times New Roman"/>
          <w:bCs/>
          <w:sz w:val="24"/>
          <w:szCs w:val="24"/>
        </w:rPr>
        <w:t xml:space="preserve">13.02.11 Техническая эксплуатация и обслуживание электрического и электромеханического оборудования (по отраслям), утвержденного приказом </w:t>
      </w:r>
      <w:proofErr w:type="spellStart"/>
      <w:r w:rsidR="0060355F" w:rsidRPr="002B03D0">
        <w:rPr>
          <w:rFonts w:ascii="Times New Roman" w:hAnsi="Times New Roman" w:cs="Times New Roman"/>
          <w:bCs/>
          <w:sz w:val="24"/>
          <w:szCs w:val="24"/>
        </w:rPr>
        <w:t>Минобрнауки</w:t>
      </w:r>
      <w:proofErr w:type="spellEnd"/>
      <w:r w:rsidR="0060355F" w:rsidRPr="002B03D0">
        <w:rPr>
          <w:rFonts w:ascii="Times New Roman" w:hAnsi="Times New Roman" w:cs="Times New Roman"/>
          <w:bCs/>
          <w:sz w:val="24"/>
          <w:szCs w:val="24"/>
        </w:rPr>
        <w:t xml:space="preserve"> России от 7 декабря 2017 г. № 1196, (зарегистрировано в Министерстве юстиции РФ от 21 декабря 2017г. регистрационный № 49356)</w:t>
      </w:r>
      <w:r w:rsidR="0060355F" w:rsidRPr="002B03D0">
        <w:rPr>
          <w:rFonts w:ascii="Times New Roman" w:hAnsi="Times New Roman" w:cs="Times New Roman"/>
          <w:sz w:val="24"/>
          <w:szCs w:val="24"/>
        </w:rPr>
        <w:t>.</w:t>
      </w:r>
    </w:p>
    <w:p w:rsidR="00611181" w:rsidRPr="009F53F8" w:rsidRDefault="00611181" w:rsidP="00611181">
      <w:pPr>
        <w:spacing w:after="0" w:line="360" w:lineRule="auto"/>
        <w:ind w:firstLine="709"/>
        <w:jc w:val="both"/>
        <w:rPr>
          <w:rFonts w:ascii="Times New Roman" w:hAnsi="Times New Roman" w:cs="Times New Roman"/>
          <w:sz w:val="28"/>
          <w:szCs w:val="28"/>
        </w:rPr>
      </w:pPr>
    </w:p>
    <w:p w:rsidR="00611181" w:rsidRPr="009F53F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Организация-разработчик: ГБПОУ МО «Щелковский колледж»</w:t>
      </w:r>
    </w:p>
    <w:p w:rsidR="00611181" w:rsidRPr="009F53F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9F53F8" w:rsidRDefault="00611181" w:rsidP="00611181">
      <w:pPr>
        <w:widowControl w:val="0"/>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 xml:space="preserve">Разработчик: </w:t>
      </w:r>
    </w:p>
    <w:p w:rsidR="004F69C7" w:rsidRPr="009F53F8" w:rsidRDefault="004F69C7" w:rsidP="00611181">
      <w:pPr>
        <w:spacing w:line="360" w:lineRule="auto"/>
        <w:ind w:firstLine="709"/>
        <w:jc w:val="both"/>
        <w:rPr>
          <w:rFonts w:ascii="Times New Roman" w:hAnsi="Times New Roman" w:cs="Times New Roman"/>
          <w:caps/>
          <w:sz w:val="24"/>
          <w:szCs w:val="24"/>
        </w:rPr>
      </w:pPr>
    </w:p>
    <w:p w:rsidR="004F69C7" w:rsidRPr="009F53F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544CE8" w:rsidRPr="009F53F8" w:rsidRDefault="00544CE8" w:rsidP="005C765A">
      <w:pPr>
        <w:spacing w:after="0" w:line="240" w:lineRule="auto"/>
        <w:rPr>
          <w:rFonts w:ascii="Times New Roman" w:hAnsi="Times New Roman" w:cs="Times New Roman"/>
        </w:rPr>
      </w:pPr>
    </w:p>
    <w:p w:rsidR="005C765A" w:rsidRPr="009F53F8" w:rsidRDefault="005C765A">
      <w:pPr>
        <w:rPr>
          <w:rFonts w:ascii="Times New Roman" w:hAnsi="Times New Roman" w:cs="Times New Roman"/>
        </w:rPr>
      </w:pPr>
      <w:r w:rsidRPr="009F53F8">
        <w:rPr>
          <w:rFonts w:ascii="Times New Roman" w:hAnsi="Times New Roman" w:cs="Times New Roman"/>
        </w:rPr>
        <w:br w:type="page"/>
      </w:r>
    </w:p>
    <w:p w:rsidR="008520C7" w:rsidRPr="009F53F8" w:rsidRDefault="008520C7" w:rsidP="005C765A">
      <w:pPr>
        <w:spacing w:after="0" w:line="240" w:lineRule="auto"/>
        <w:rPr>
          <w:rFonts w:ascii="Times New Roman" w:hAnsi="Times New Roman" w:cs="Times New Roman"/>
        </w:rPr>
      </w:pPr>
    </w:p>
    <w:p w:rsidR="0025252A" w:rsidRDefault="0025252A" w:rsidP="005C765A">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СОДЕРЖАНИЕ</w:t>
      </w:r>
    </w:p>
    <w:p w:rsidR="007B6B52" w:rsidRPr="009F53F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25252A" w:rsidRPr="009F53F8" w:rsidTr="00AC2783">
        <w:tc>
          <w:tcPr>
            <w:tcW w:w="674" w:type="dxa"/>
          </w:tcPr>
          <w:p w:rsidR="0025252A" w:rsidRPr="009F53F8" w:rsidRDefault="0025252A" w:rsidP="005C765A">
            <w:pPr>
              <w:rPr>
                <w:rFonts w:ascii="Times New Roman" w:hAnsi="Times New Roman" w:cs="Times New Roman"/>
                <w:b/>
                <w:sz w:val="24"/>
                <w:szCs w:val="24"/>
              </w:rPr>
            </w:pPr>
          </w:p>
        </w:tc>
        <w:tc>
          <w:tcPr>
            <w:tcW w:w="8223" w:type="dxa"/>
          </w:tcPr>
          <w:p w:rsidR="0025252A" w:rsidRPr="009F53F8" w:rsidRDefault="0025252A" w:rsidP="005C765A">
            <w:pPr>
              <w:rPr>
                <w:rFonts w:ascii="Times New Roman" w:hAnsi="Times New Roman" w:cs="Times New Roman"/>
                <w:b/>
                <w:sz w:val="24"/>
                <w:szCs w:val="24"/>
              </w:rPr>
            </w:pP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25252A" w:rsidRPr="009F53F8" w:rsidTr="00AC2783">
        <w:tc>
          <w:tcPr>
            <w:tcW w:w="674" w:type="dxa"/>
          </w:tcPr>
          <w:p w:rsidR="0025252A" w:rsidRPr="009F53F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9F53F8" w:rsidRDefault="0016428C" w:rsidP="005C765A">
            <w:pPr>
              <w:rPr>
                <w:rFonts w:ascii="Times New Roman" w:hAnsi="Times New Roman" w:cs="Times New Roman"/>
                <w:b/>
                <w:sz w:val="24"/>
                <w:szCs w:val="24"/>
              </w:rPr>
            </w:pPr>
            <w:r w:rsidRPr="009F53F8">
              <w:rPr>
                <w:rFonts w:ascii="Times New Roman" w:hAnsi="Times New Roman" w:cs="Times New Roman"/>
                <w:b/>
                <w:sz w:val="24"/>
                <w:szCs w:val="24"/>
              </w:rPr>
              <w:t>Общие положения</w:t>
            </w:r>
          </w:p>
        </w:tc>
        <w:tc>
          <w:tcPr>
            <w:tcW w:w="1134" w:type="dxa"/>
            <w:vAlign w:val="center"/>
          </w:tcPr>
          <w:p w:rsidR="0016428C" w:rsidRPr="009F53F8" w:rsidRDefault="0016428C" w:rsidP="00096D90">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Формы ГИА</w:t>
            </w:r>
          </w:p>
        </w:tc>
        <w:tc>
          <w:tcPr>
            <w:tcW w:w="1134" w:type="dxa"/>
            <w:vAlign w:val="center"/>
          </w:tcPr>
          <w:p w:rsidR="00C30135" w:rsidRPr="009F53F8" w:rsidRDefault="00C30135" w:rsidP="00096D90">
            <w:pPr>
              <w:jc w:val="center"/>
              <w:rPr>
                <w:rFonts w:ascii="Times New Roman" w:hAnsi="Times New Roman" w:cs="Times New Roman"/>
                <w:b/>
                <w:sz w:val="24"/>
                <w:szCs w:val="24"/>
              </w:rPr>
            </w:pPr>
          </w:p>
        </w:tc>
      </w:tr>
      <w:tr w:rsidR="0016428C" w:rsidRPr="009F53F8" w:rsidTr="00AC2783">
        <w:tc>
          <w:tcPr>
            <w:tcW w:w="674" w:type="dxa"/>
          </w:tcPr>
          <w:p w:rsidR="0016428C" w:rsidRPr="009F53F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 xml:space="preserve">Подготовка </w:t>
            </w:r>
            <w:r w:rsidR="00096D90" w:rsidRPr="009F53F8">
              <w:rPr>
                <w:rFonts w:ascii="Times New Roman" w:hAnsi="Times New Roman" w:cs="Times New Roman"/>
                <w:b/>
                <w:sz w:val="24"/>
                <w:szCs w:val="24"/>
              </w:rPr>
              <w:t>проведения ГИА</w:t>
            </w:r>
          </w:p>
        </w:tc>
        <w:tc>
          <w:tcPr>
            <w:tcW w:w="1134" w:type="dxa"/>
            <w:vAlign w:val="center"/>
          </w:tcPr>
          <w:p w:rsidR="0016428C" w:rsidRPr="009F53F8" w:rsidRDefault="0016428C"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Проведение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Оценивание результатов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Особенности проведения ГИА для выпускников из числа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лиц с ограниченными возможностями здоровья, детей-инвалидов</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и инвалидов</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25252A" w:rsidRPr="009F53F8" w:rsidTr="009352A7">
        <w:trPr>
          <w:trHeight w:val="389"/>
        </w:trPr>
        <w:tc>
          <w:tcPr>
            <w:tcW w:w="674" w:type="dxa"/>
          </w:tcPr>
          <w:p w:rsidR="0025252A" w:rsidRPr="009F53F8" w:rsidRDefault="0025252A" w:rsidP="005C765A">
            <w:pPr>
              <w:rPr>
                <w:rFonts w:ascii="Times New Roman" w:hAnsi="Times New Roman" w:cs="Times New Roman"/>
                <w:b/>
                <w:sz w:val="24"/>
                <w:szCs w:val="24"/>
                <w:highlight w:val="yellow"/>
              </w:rPr>
            </w:pPr>
          </w:p>
        </w:tc>
        <w:tc>
          <w:tcPr>
            <w:tcW w:w="8223" w:type="dxa"/>
          </w:tcPr>
          <w:p w:rsidR="0025252A" w:rsidRPr="009F53F8" w:rsidRDefault="00B256E8" w:rsidP="005C765A">
            <w:pPr>
              <w:rPr>
                <w:rFonts w:ascii="Times New Roman" w:hAnsi="Times New Roman" w:cs="Times New Roman"/>
                <w:b/>
                <w:i/>
                <w:sz w:val="24"/>
                <w:szCs w:val="24"/>
              </w:rPr>
            </w:pPr>
            <w:r w:rsidRPr="009F53F8">
              <w:rPr>
                <w:rFonts w:ascii="Times New Roman" w:hAnsi="Times New Roman" w:cs="Times New Roman"/>
                <w:b/>
                <w:i/>
                <w:sz w:val="24"/>
                <w:szCs w:val="24"/>
              </w:rPr>
              <w:t>ПРИЛОЖЕНИЯ</w:t>
            </w: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55360F" w:rsidRPr="009F53F8" w:rsidTr="00096D90">
        <w:trPr>
          <w:trHeight w:val="426"/>
        </w:trPr>
        <w:tc>
          <w:tcPr>
            <w:tcW w:w="674" w:type="dxa"/>
          </w:tcPr>
          <w:p w:rsidR="0055360F" w:rsidRPr="009F53F8" w:rsidRDefault="0055360F" w:rsidP="005C765A">
            <w:pPr>
              <w:rPr>
                <w:rFonts w:ascii="Times New Roman" w:hAnsi="Times New Roman" w:cs="Times New Roman"/>
                <w:b/>
                <w:sz w:val="24"/>
                <w:szCs w:val="24"/>
                <w:highlight w:val="yellow"/>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1</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Методические указания по выполнению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2</w:t>
            </w:r>
            <w:r w:rsidRPr="009F53F8">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3</w:t>
            </w:r>
            <w:r w:rsidRPr="009F53F8">
              <w:rPr>
                <w:rFonts w:ascii="Times New Roman" w:hAnsi="Times New Roman" w:cs="Times New Roman"/>
                <w:b/>
                <w:sz w:val="24"/>
                <w:szCs w:val="24"/>
              </w:rPr>
              <w:t xml:space="preserve"> Протокол ознакомления с программой ГИА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4</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О</w:t>
            </w:r>
            <w:r w:rsidRPr="009F53F8">
              <w:rPr>
                <w:rFonts w:ascii="Times New Roman" w:hAnsi="Times New Roman" w:cs="Times New Roman"/>
                <w:b/>
                <w:sz w:val="24"/>
                <w:szCs w:val="24"/>
              </w:rPr>
              <w:t>ценочн</w:t>
            </w:r>
            <w:r w:rsidR="006C2AB9">
              <w:rPr>
                <w:rFonts w:ascii="Times New Roman" w:hAnsi="Times New Roman" w:cs="Times New Roman"/>
                <w:b/>
                <w:sz w:val="24"/>
                <w:szCs w:val="24"/>
              </w:rPr>
              <w:t>ые</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материалы</w:t>
            </w:r>
            <w:r w:rsidR="00F6227C">
              <w:rPr>
                <w:rFonts w:ascii="Times New Roman" w:hAnsi="Times New Roman" w:cs="Times New Roman"/>
                <w:b/>
                <w:sz w:val="24"/>
                <w:szCs w:val="24"/>
              </w:rPr>
              <w:t xml:space="preserve"> демонстрационного экзамена</w:t>
            </w:r>
          </w:p>
          <w:p w:rsidR="00C30135" w:rsidRPr="009F53F8" w:rsidRDefault="00C30135" w:rsidP="00C30135">
            <w:pPr>
              <w:rPr>
                <w:rFonts w:ascii="Times New Roman" w:hAnsi="Times New Roman" w:cs="Times New Roman"/>
                <w:sz w:val="24"/>
                <w:szCs w:val="24"/>
              </w:rPr>
            </w:pPr>
            <w:r w:rsidRPr="009F53F8">
              <w:rPr>
                <w:rFonts w:ascii="Times New Roman" w:hAnsi="Times New Roman" w:cs="Times New Roman"/>
                <w:i/>
                <w:sz w:val="24"/>
                <w:szCs w:val="24"/>
              </w:rPr>
              <w:t>Приложение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 xml:space="preserve">Перечень тем дипломных проектов (работ) </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6</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Форма титульного листа дипломного проекта (работы)</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7</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Задание на выполнение дипломного проекта (работы)</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8</w:t>
            </w:r>
            <w:r w:rsidRPr="009F53F8">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Отзыв на дипломный проект (работу)</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9</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Рецензия на дипломный проект (работу)</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10</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11</w:t>
            </w:r>
            <w:r w:rsidRPr="009F53F8">
              <w:rPr>
                <w:rFonts w:ascii="Times New Roman" w:hAnsi="Times New Roman" w:cs="Times New Roman"/>
                <w:sz w:val="24"/>
                <w:szCs w:val="24"/>
              </w:rPr>
              <w:t xml:space="preserve"> </w:t>
            </w:r>
            <w:r w:rsidR="00F6227C" w:rsidRPr="009F53F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12</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13</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Сводная ведомость оценивания</w:t>
            </w:r>
            <w:r w:rsidRPr="00F6227C">
              <w:rPr>
                <w:rFonts w:ascii="Times New Roman" w:hAnsi="Times New Roman" w:cs="Times New Roman"/>
                <w:b/>
                <w:sz w:val="24"/>
                <w:szCs w:val="24"/>
              </w:rPr>
              <w:t xml:space="preserve"> дипломного проекта (работы) </w:t>
            </w:r>
          </w:p>
          <w:p w:rsidR="00674543" w:rsidRPr="00F6227C" w:rsidRDefault="00674543" w:rsidP="00674543">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4</w:t>
            </w:r>
            <w:r w:rsidRPr="00F6227C">
              <w:rPr>
                <w:rFonts w:ascii="Times New Roman" w:hAnsi="Times New Roman" w:cs="Times New Roman"/>
                <w:i/>
                <w:sz w:val="24"/>
                <w:szCs w:val="24"/>
              </w:rPr>
              <w:t xml:space="preserve"> </w:t>
            </w:r>
            <w:r w:rsidR="00F6227C" w:rsidRPr="00F6227C">
              <w:rPr>
                <w:rFonts w:ascii="Times New Roman" w:hAnsi="Times New Roman" w:cs="Times New Roman"/>
                <w:b/>
                <w:sz w:val="24"/>
                <w:szCs w:val="24"/>
              </w:rPr>
              <w:t>Бланк протокола заседания ГЭК в форме демонстрационного экзамена</w:t>
            </w:r>
          </w:p>
          <w:p w:rsidR="00922326" w:rsidRPr="00F6227C" w:rsidRDefault="00674543" w:rsidP="00922326">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5</w:t>
            </w:r>
            <w:r w:rsidRPr="00F6227C">
              <w:rPr>
                <w:rFonts w:ascii="Times New Roman" w:hAnsi="Times New Roman" w:cs="Times New Roman"/>
                <w:sz w:val="24"/>
                <w:szCs w:val="24"/>
              </w:rPr>
              <w:t xml:space="preserve"> </w:t>
            </w:r>
            <w:r w:rsidR="00AF6A47" w:rsidRPr="00F6227C">
              <w:rPr>
                <w:rFonts w:ascii="Times New Roman" w:hAnsi="Times New Roman" w:cs="Times New Roman"/>
                <w:b/>
                <w:sz w:val="24"/>
                <w:szCs w:val="24"/>
              </w:rPr>
              <w:t>Бланк п</w:t>
            </w:r>
            <w:r w:rsidR="00922326" w:rsidRPr="00F6227C">
              <w:rPr>
                <w:rFonts w:ascii="Times New Roman" w:hAnsi="Times New Roman" w:cs="Times New Roman"/>
                <w:b/>
                <w:sz w:val="24"/>
                <w:szCs w:val="24"/>
              </w:rPr>
              <w:t>ротокол</w:t>
            </w:r>
            <w:r w:rsidR="00AF6A47" w:rsidRPr="00F6227C">
              <w:rPr>
                <w:rFonts w:ascii="Times New Roman" w:hAnsi="Times New Roman" w:cs="Times New Roman"/>
                <w:b/>
                <w:sz w:val="24"/>
                <w:szCs w:val="24"/>
              </w:rPr>
              <w:t>а</w:t>
            </w:r>
            <w:r w:rsidR="00922326" w:rsidRPr="00F6227C">
              <w:rPr>
                <w:rFonts w:ascii="Times New Roman" w:hAnsi="Times New Roman" w:cs="Times New Roman"/>
                <w:b/>
                <w:sz w:val="24"/>
                <w:szCs w:val="24"/>
              </w:rPr>
              <w:t xml:space="preserve"> заседания ГЭК</w:t>
            </w:r>
            <w:r w:rsidR="00F6227C" w:rsidRPr="00F6227C">
              <w:rPr>
                <w:rFonts w:ascii="Times New Roman" w:hAnsi="Times New Roman" w:cs="Times New Roman"/>
                <w:b/>
                <w:sz w:val="24"/>
                <w:szCs w:val="24"/>
              </w:rPr>
              <w:t xml:space="preserve"> в форме защиты дипломной работы (проекта)</w:t>
            </w:r>
          </w:p>
          <w:p w:rsidR="00922326" w:rsidRPr="009F53F8" w:rsidRDefault="00AF6A47" w:rsidP="005C765A">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020225" w:rsidRPr="009F53F8">
              <w:rPr>
                <w:rFonts w:ascii="Times New Roman" w:hAnsi="Times New Roman" w:cs="Times New Roman"/>
                <w:i/>
                <w:sz w:val="24"/>
                <w:szCs w:val="24"/>
              </w:rPr>
              <w:t>6</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содержания </w:t>
            </w:r>
            <w:r w:rsidR="00020225" w:rsidRPr="009F53F8">
              <w:rPr>
                <w:rFonts w:ascii="Times New Roman" w:hAnsi="Times New Roman" w:cs="Times New Roman"/>
                <w:b/>
                <w:sz w:val="24"/>
                <w:szCs w:val="24"/>
              </w:rPr>
              <w:t xml:space="preserve">дипломной работы (дипломного проекта) </w:t>
            </w:r>
          </w:p>
          <w:p w:rsidR="00781EB4" w:rsidRPr="009F53F8" w:rsidRDefault="00781EB4" w:rsidP="00564A63">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7</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защиты </w:t>
            </w:r>
            <w:r w:rsidR="00020225" w:rsidRPr="009F53F8">
              <w:rPr>
                <w:rFonts w:ascii="Times New Roman" w:hAnsi="Times New Roman" w:cs="Times New Roman"/>
                <w:b/>
                <w:sz w:val="24"/>
                <w:szCs w:val="24"/>
              </w:rPr>
              <w:t xml:space="preserve">дипломной работы (дипломного проекта) </w:t>
            </w:r>
            <w:r w:rsidR="00922326" w:rsidRPr="009F53F8">
              <w:rPr>
                <w:rFonts w:ascii="Times New Roman" w:hAnsi="Times New Roman" w:cs="Times New Roman"/>
                <w:b/>
                <w:sz w:val="24"/>
                <w:szCs w:val="24"/>
              </w:rPr>
              <w:t>и выставления итоговых оценок</w:t>
            </w:r>
          </w:p>
          <w:p w:rsidR="0055360F" w:rsidRPr="009F53F8" w:rsidRDefault="00674543" w:rsidP="00781EB4">
            <w:pPr>
              <w:rPr>
                <w:rFonts w:ascii="Times New Roman" w:hAnsi="Times New Roman" w:cs="Times New Roman"/>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8</w:t>
            </w:r>
            <w:r w:rsidRPr="009F53F8">
              <w:rPr>
                <w:rFonts w:ascii="Times New Roman" w:hAnsi="Times New Roman" w:cs="Times New Roman"/>
                <w:sz w:val="24"/>
                <w:szCs w:val="24"/>
              </w:rPr>
              <w:t xml:space="preserve"> </w:t>
            </w:r>
            <w:proofErr w:type="spellStart"/>
            <w:r w:rsidR="00922326" w:rsidRPr="009F53F8">
              <w:rPr>
                <w:rFonts w:ascii="Times New Roman" w:hAnsi="Times New Roman" w:cs="Times New Roman"/>
                <w:b/>
                <w:sz w:val="24"/>
                <w:szCs w:val="24"/>
              </w:rPr>
              <w:t>Портфолио</w:t>
            </w:r>
            <w:proofErr w:type="spellEnd"/>
            <w:r w:rsidR="00922326" w:rsidRPr="009F53F8">
              <w:rPr>
                <w:rFonts w:ascii="Times New Roman" w:hAnsi="Times New Roman" w:cs="Times New Roman"/>
                <w:b/>
                <w:sz w:val="24"/>
                <w:szCs w:val="24"/>
              </w:rPr>
              <w:t xml:space="preserve"> достижений</w:t>
            </w:r>
          </w:p>
          <w:p w:rsidR="005D6741" w:rsidRPr="009F53F8" w:rsidRDefault="005D6741" w:rsidP="002C6468">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00DB15D0">
              <w:rPr>
                <w:rFonts w:ascii="Times New Roman" w:hAnsi="Times New Roman" w:cs="Times New Roman"/>
                <w:i/>
                <w:sz w:val="24"/>
                <w:szCs w:val="24"/>
              </w:rPr>
              <w:t>1</w:t>
            </w:r>
            <w:r w:rsidR="00F6227C">
              <w:rPr>
                <w:rFonts w:ascii="Times New Roman" w:hAnsi="Times New Roman" w:cs="Times New Roman"/>
                <w:i/>
                <w:sz w:val="24"/>
                <w:szCs w:val="24"/>
              </w:rPr>
              <w:t>9</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9F53F8" w:rsidRDefault="0055360F" w:rsidP="005C765A">
            <w:pPr>
              <w:jc w:val="center"/>
              <w:rPr>
                <w:rFonts w:ascii="Times New Roman" w:hAnsi="Times New Roman" w:cs="Times New Roman"/>
                <w:b/>
                <w:sz w:val="24"/>
                <w:szCs w:val="24"/>
              </w:rPr>
            </w:pPr>
          </w:p>
        </w:tc>
      </w:tr>
    </w:tbl>
    <w:p w:rsidR="00B256E8" w:rsidRPr="009F53F8" w:rsidRDefault="00B256E8" w:rsidP="005C765A">
      <w:pPr>
        <w:spacing w:after="0" w:line="240" w:lineRule="auto"/>
        <w:rPr>
          <w:rFonts w:ascii="Times New Roman" w:hAnsi="Times New Roman" w:cs="Times New Roman"/>
        </w:rPr>
      </w:pPr>
    </w:p>
    <w:p w:rsidR="00096BF3" w:rsidRPr="009F53F8" w:rsidRDefault="00096BF3" w:rsidP="005C765A">
      <w:pPr>
        <w:spacing w:after="0" w:line="240" w:lineRule="auto"/>
        <w:rPr>
          <w:rFonts w:ascii="Times New Roman" w:hAnsi="Times New Roman" w:cs="Times New Roman"/>
        </w:r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B256E8" w:rsidRPr="009F53F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Общие положения</w:t>
      </w:r>
    </w:p>
    <w:p w:rsidR="00DB183B" w:rsidRPr="009F53F8" w:rsidRDefault="00DB183B" w:rsidP="005C765A">
      <w:pPr>
        <w:spacing w:after="0" w:line="240" w:lineRule="auto"/>
        <w:ind w:firstLine="567"/>
        <w:jc w:val="center"/>
        <w:rPr>
          <w:rFonts w:ascii="Times New Roman" w:hAnsi="Times New Roman" w:cs="Times New Roman"/>
          <w:b/>
          <w:sz w:val="24"/>
          <w:szCs w:val="24"/>
        </w:rPr>
      </w:pPr>
    </w:p>
    <w:p w:rsidR="0060355F" w:rsidRPr="002B03D0" w:rsidRDefault="004B01E9" w:rsidP="0060355F">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9F53F8">
        <w:rPr>
          <w:bCs/>
          <w:sz w:val="24"/>
          <w:szCs w:val="24"/>
        </w:rPr>
        <w:t xml:space="preserve">по специальности </w:t>
      </w:r>
      <w:r w:rsidR="0060355F" w:rsidRPr="002B03D0">
        <w:rPr>
          <w:bCs/>
          <w:sz w:val="24"/>
          <w:szCs w:val="24"/>
        </w:rPr>
        <w:t xml:space="preserve">13.02.11 Техническая эксплуатация и обслуживание электрического и электромеханического оборудования (по отраслям), утвержденного приказом </w:t>
      </w:r>
      <w:proofErr w:type="spellStart"/>
      <w:r w:rsidR="0060355F" w:rsidRPr="002B03D0">
        <w:rPr>
          <w:bCs/>
          <w:sz w:val="24"/>
          <w:szCs w:val="24"/>
        </w:rPr>
        <w:t>Минобрнауки</w:t>
      </w:r>
      <w:proofErr w:type="spellEnd"/>
      <w:r w:rsidR="0060355F" w:rsidRPr="002B03D0">
        <w:rPr>
          <w:bCs/>
          <w:sz w:val="24"/>
          <w:szCs w:val="24"/>
        </w:rPr>
        <w:t xml:space="preserve"> России от 7 декабря 2017 г. № 1196, (зарегистрировано в Министерстве юстиции РФ от 21 декабря 2017г. регистрационный № 49356)</w:t>
      </w:r>
      <w:r w:rsidR="0060355F" w:rsidRPr="002B03D0">
        <w:rPr>
          <w:sz w:val="24"/>
          <w:szCs w:val="24"/>
        </w:rPr>
        <w:t>.</w:t>
      </w:r>
    </w:p>
    <w:p w:rsidR="00EC1F39" w:rsidRPr="009F53F8" w:rsidRDefault="002D56D9" w:rsidP="00EC1F39">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EC1F39" w:rsidRPr="009F53F8">
        <w:rPr>
          <w:sz w:val="24"/>
          <w:szCs w:val="24"/>
        </w:rPr>
        <w:t>Квалификация, присваиваемая выпускникам образовательной программы:</w:t>
      </w:r>
    </w:p>
    <w:p w:rsidR="00150222" w:rsidRPr="00150222" w:rsidRDefault="00A93B43" w:rsidP="0019476F">
      <w:pPr>
        <w:pStyle w:val="20"/>
        <w:shd w:val="clear" w:color="auto" w:fill="auto"/>
        <w:tabs>
          <w:tab w:val="left" w:pos="262"/>
        </w:tabs>
        <w:spacing w:line="240" w:lineRule="auto"/>
        <w:ind w:firstLine="0"/>
        <w:jc w:val="both"/>
        <w:rPr>
          <w:b/>
          <w:bCs/>
          <w:sz w:val="24"/>
          <w:szCs w:val="24"/>
        </w:rPr>
      </w:pPr>
      <w:r w:rsidRPr="00E03BE2">
        <w:rPr>
          <w:b/>
          <w:sz w:val="24"/>
          <w:szCs w:val="24"/>
        </w:rPr>
        <w:t>техник</w:t>
      </w:r>
      <w:r w:rsidR="00150222">
        <w:rPr>
          <w:b/>
          <w:bCs/>
          <w:sz w:val="24"/>
          <w:szCs w:val="24"/>
        </w:rPr>
        <w:t>.</w:t>
      </w:r>
    </w:p>
    <w:p w:rsidR="0038565F" w:rsidRPr="009F53F8" w:rsidRDefault="0038565F" w:rsidP="0019476F">
      <w:pPr>
        <w:pStyle w:val="20"/>
        <w:shd w:val="clear" w:color="auto" w:fill="auto"/>
        <w:spacing w:line="240" w:lineRule="auto"/>
        <w:ind w:firstLine="708"/>
        <w:jc w:val="both"/>
        <w:rPr>
          <w:sz w:val="24"/>
          <w:szCs w:val="24"/>
          <w:vertAlign w:val="superscript"/>
        </w:rPr>
      </w:pPr>
      <w:r w:rsidRPr="009F53F8">
        <w:rPr>
          <w:sz w:val="24"/>
          <w:szCs w:val="24"/>
        </w:rPr>
        <w:t>База приема на образовательную программу</w:t>
      </w:r>
      <w:r w:rsidR="006C282E" w:rsidRPr="009F53F8">
        <w:rPr>
          <w:sz w:val="24"/>
          <w:szCs w:val="24"/>
        </w:rPr>
        <w:t xml:space="preserve"> </w:t>
      </w:r>
      <w:r w:rsidR="0019476F" w:rsidRPr="009F53F8">
        <w:rPr>
          <w:sz w:val="24"/>
          <w:szCs w:val="24"/>
          <w:u w:val="single"/>
        </w:rPr>
        <w:t>основное общее образование</w:t>
      </w:r>
      <w:r w:rsidR="00AF06EB" w:rsidRPr="009F53F8">
        <w:rPr>
          <w:sz w:val="24"/>
          <w:szCs w:val="24"/>
          <w:u w:val="single"/>
        </w:rPr>
        <w:t>.</w:t>
      </w:r>
      <w:r w:rsidR="0019476F" w:rsidRPr="009F53F8">
        <w:rPr>
          <w:sz w:val="24"/>
          <w:szCs w:val="24"/>
        </w:rPr>
        <w:t xml:space="preserve"> </w:t>
      </w:r>
    </w:p>
    <w:p w:rsidR="0038565F" w:rsidRPr="009F53F8" w:rsidRDefault="0038565F" w:rsidP="0038565F">
      <w:pPr>
        <w:pStyle w:val="20"/>
        <w:shd w:val="clear" w:color="auto" w:fill="auto"/>
        <w:tabs>
          <w:tab w:val="left" w:pos="262"/>
        </w:tabs>
        <w:spacing w:line="240" w:lineRule="auto"/>
        <w:ind w:firstLine="0"/>
        <w:jc w:val="center"/>
        <w:rPr>
          <w:b/>
          <w:sz w:val="24"/>
          <w:szCs w:val="24"/>
        </w:rPr>
      </w:pPr>
    </w:p>
    <w:p w:rsidR="002C66B4" w:rsidRPr="009F53F8" w:rsidRDefault="002C66B4" w:rsidP="00870E7D">
      <w:pPr>
        <w:pStyle w:val="20"/>
        <w:shd w:val="clear" w:color="auto" w:fill="auto"/>
        <w:tabs>
          <w:tab w:val="left" w:pos="262"/>
        </w:tabs>
        <w:spacing w:line="240" w:lineRule="auto"/>
        <w:ind w:firstLine="0"/>
        <w:jc w:val="center"/>
        <w:rPr>
          <w:b/>
          <w:sz w:val="24"/>
          <w:szCs w:val="24"/>
        </w:rPr>
      </w:pPr>
      <w:r w:rsidRPr="009F53F8">
        <w:rPr>
          <w:b/>
          <w:sz w:val="24"/>
          <w:szCs w:val="24"/>
        </w:rPr>
        <w:t>Нормативной правовой основой проведения ГИА являются:</w:t>
      </w:r>
    </w:p>
    <w:p w:rsidR="00F65B05"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F65B05" w:rsidRPr="00675173"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675173">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65B05" w:rsidRPr="00675173"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675173">
        <w:rPr>
          <w:rFonts w:ascii="Times New Roman" w:eastAsia="Calibri" w:hAnsi="Times New Roman" w:cs="Times New Roman"/>
          <w:bCs/>
          <w:sz w:val="24"/>
          <w:szCs w:val="24"/>
        </w:rPr>
        <w:t xml:space="preserve">Приказ </w:t>
      </w:r>
      <w:proofErr w:type="spellStart"/>
      <w:r w:rsidRPr="00675173">
        <w:rPr>
          <w:rFonts w:ascii="Times New Roman" w:eastAsia="Calibri" w:hAnsi="Times New Roman" w:cs="Times New Roman"/>
          <w:bCs/>
          <w:sz w:val="24"/>
          <w:szCs w:val="24"/>
        </w:rPr>
        <w:t>Минпросвещения</w:t>
      </w:r>
      <w:proofErr w:type="spellEnd"/>
      <w:r w:rsidRPr="00675173">
        <w:rPr>
          <w:rFonts w:ascii="Times New Roman" w:eastAsia="Calibri" w:hAnsi="Times New Roman" w:cs="Times New Roman"/>
          <w:bCs/>
          <w:sz w:val="24"/>
          <w:szCs w:val="24"/>
        </w:rPr>
        <w:t xml:space="preserve"> России от 08.11.2021 </w:t>
      </w:r>
      <w:r w:rsidR="00C94324">
        <w:rPr>
          <w:rFonts w:ascii="Times New Roman" w:eastAsia="Calibri" w:hAnsi="Times New Roman" w:cs="Times New Roman"/>
          <w:bCs/>
          <w:sz w:val="24"/>
          <w:szCs w:val="24"/>
        </w:rPr>
        <w:t>№</w:t>
      </w:r>
      <w:r w:rsidRPr="00675173">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60355F" w:rsidRPr="00255331" w:rsidRDefault="0060355F" w:rsidP="0060355F">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255331">
        <w:rPr>
          <w:rFonts w:ascii="Times New Roman" w:eastAsia="Calibri" w:hAnsi="Times New Roman" w:cs="Times New Roman"/>
          <w:bCs/>
          <w:sz w:val="24"/>
          <w:szCs w:val="24"/>
        </w:rPr>
        <w:t xml:space="preserve">Приказ </w:t>
      </w:r>
      <w:proofErr w:type="spellStart"/>
      <w:r w:rsidRPr="00255331">
        <w:rPr>
          <w:rFonts w:ascii="Times New Roman" w:eastAsia="Calibri" w:hAnsi="Times New Roman" w:cs="Times New Roman"/>
          <w:bCs/>
          <w:sz w:val="24"/>
          <w:szCs w:val="24"/>
        </w:rPr>
        <w:t>Минобрнауки</w:t>
      </w:r>
      <w:proofErr w:type="spellEnd"/>
      <w:r w:rsidRPr="00255331">
        <w:rPr>
          <w:rFonts w:ascii="Times New Roman" w:eastAsia="Calibri" w:hAnsi="Times New Roman" w:cs="Times New Roman"/>
          <w:bCs/>
          <w:sz w:val="24"/>
          <w:szCs w:val="24"/>
        </w:rPr>
        <w:t xml:space="preserve"> России от 07.12. 2017 г. № 1196 «Об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(зарегистрирован Министерством юстиции Российской Федерации 21.12.2017 регистрационный № 49356).</w:t>
      </w:r>
    </w:p>
    <w:p w:rsidR="00C94324" w:rsidRPr="00840F87" w:rsidRDefault="00C94324"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840F87">
        <w:rPr>
          <w:rFonts w:ascii="Times New Roman" w:eastAsia="Calibri" w:hAnsi="Times New Roman" w:cs="Times New Roman"/>
          <w:bCs/>
          <w:sz w:val="24"/>
          <w:szCs w:val="24"/>
        </w:rPr>
        <w:t>Приказ ФГБПОУ ДПО ИРПО от 22 июня 2023 г. № П-291 «О введении в действие</w:t>
      </w:r>
      <w:r w:rsidR="003D555C" w:rsidRPr="00840F87">
        <w:rPr>
          <w:rFonts w:ascii="Times New Roman" w:eastAsia="Calibri" w:hAnsi="Times New Roman" w:cs="Times New Roman"/>
          <w:bCs/>
          <w:sz w:val="24"/>
          <w:szCs w:val="24"/>
        </w:rPr>
        <w:t xml:space="preserve"> </w:t>
      </w:r>
      <w:r w:rsidRPr="00840F87">
        <w:rPr>
          <w:rFonts w:ascii="Times New Roman" w:eastAsia="Calibri" w:hAnsi="Times New Roman" w:cs="Times New Roman"/>
          <w:bCs/>
          <w:sz w:val="24"/>
          <w:szCs w:val="24"/>
        </w:rPr>
        <w:t>Методики организации и проведения демонстрационного экзамена»;</w:t>
      </w:r>
    </w:p>
    <w:p w:rsidR="00B57B36" w:rsidRPr="00675173"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A3C8D">
        <w:rPr>
          <w:sz w:val="24"/>
          <w:szCs w:val="24"/>
        </w:rPr>
        <w:t xml:space="preserve">а также </w:t>
      </w:r>
      <w:r w:rsidR="00B57B36" w:rsidRPr="00C94324">
        <w:rPr>
          <w:sz w:val="24"/>
          <w:szCs w:val="24"/>
          <w:lang w:eastAsia="ru-RU"/>
        </w:rPr>
        <w:t xml:space="preserve">Методические указания по выполнению дипломного проекта (работы) по специальности </w:t>
      </w:r>
      <w:r w:rsidR="00B57B36" w:rsidRPr="00F6227C">
        <w:rPr>
          <w:sz w:val="24"/>
          <w:szCs w:val="24"/>
          <w:lang w:eastAsia="ru-RU"/>
        </w:rPr>
        <w:t>СПО</w:t>
      </w:r>
      <w:r w:rsidR="00B57B36" w:rsidRPr="00F6227C">
        <w:rPr>
          <w:sz w:val="24"/>
          <w:szCs w:val="24"/>
        </w:rPr>
        <w:t xml:space="preserve"> </w:t>
      </w:r>
      <w:r w:rsidR="00B57B36" w:rsidRPr="00F6227C">
        <w:rPr>
          <w:b/>
          <w:sz w:val="24"/>
          <w:szCs w:val="24"/>
        </w:rPr>
        <w:t xml:space="preserve"> (</w:t>
      </w:r>
      <w:r w:rsidR="00B57B36" w:rsidRPr="00F6227C">
        <w:rPr>
          <w:b/>
          <w:i/>
          <w:sz w:val="24"/>
          <w:szCs w:val="24"/>
        </w:rPr>
        <w:t>Приложение 1).</w:t>
      </w:r>
    </w:p>
    <w:p w:rsidR="00B57B36" w:rsidRPr="009F53F8" w:rsidRDefault="00B57B36" w:rsidP="00B57B36">
      <w:pPr>
        <w:pStyle w:val="s10"/>
        <w:shd w:val="clear" w:color="auto" w:fill="FFFFFF"/>
        <w:spacing w:before="0" w:beforeAutospacing="0" w:after="0" w:afterAutospacing="0"/>
        <w:ind w:firstLine="709"/>
        <w:jc w:val="both"/>
      </w:pPr>
    </w:p>
    <w:p w:rsidR="006C282E" w:rsidRPr="009F53F8" w:rsidRDefault="006C282E" w:rsidP="004D25D3">
      <w:pPr>
        <w:pStyle w:val="20"/>
        <w:shd w:val="clear" w:color="auto" w:fill="auto"/>
        <w:tabs>
          <w:tab w:val="left" w:pos="262"/>
        </w:tabs>
        <w:spacing w:line="240" w:lineRule="auto"/>
        <w:ind w:firstLine="0"/>
        <w:rPr>
          <w:b/>
          <w:sz w:val="24"/>
          <w:szCs w:val="24"/>
        </w:rPr>
      </w:pPr>
    </w:p>
    <w:p w:rsidR="0038565F" w:rsidRPr="009F53F8" w:rsidRDefault="0038565F" w:rsidP="00870E7D">
      <w:pPr>
        <w:pStyle w:val="20"/>
        <w:shd w:val="clear" w:color="auto" w:fill="auto"/>
        <w:tabs>
          <w:tab w:val="left" w:pos="262"/>
        </w:tabs>
        <w:spacing w:line="240" w:lineRule="auto"/>
        <w:ind w:firstLine="0"/>
        <w:jc w:val="center"/>
        <w:rPr>
          <w:b/>
          <w:sz w:val="24"/>
          <w:szCs w:val="24"/>
        </w:rPr>
      </w:pPr>
      <w:r w:rsidRPr="009F53F8">
        <w:rPr>
          <w:b/>
          <w:sz w:val="24"/>
          <w:szCs w:val="24"/>
        </w:rPr>
        <w:t>Результаты освоения образовательной программы</w:t>
      </w:r>
    </w:p>
    <w:p w:rsidR="004B1BE5" w:rsidRPr="009F53F8" w:rsidRDefault="004D25D3" w:rsidP="003E7F63">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3E7F63" w:rsidRPr="009F53F8">
        <w:rPr>
          <w:sz w:val="24"/>
          <w:szCs w:val="24"/>
        </w:rPr>
        <w:t xml:space="preserve">Программа ГИА является частью образовательной программы среднего профессионального образования в части освоения основных </w:t>
      </w:r>
      <w:r w:rsidR="003E7F63" w:rsidRPr="009F53F8">
        <w:rPr>
          <w:rStyle w:val="21"/>
          <w:b w:val="0"/>
          <w:color w:val="auto"/>
          <w:sz w:val="24"/>
          <w:szCs w:val="24"/>
        </w:rPr>
        <w:t xml:space="preserve">видов деятельности </w:t>
      </w:r>
      <w:r w:rsidR="003E7F63" w:rsidRPr="009F53F8">
        <w:rPr>
          <w:sz w:val="24"/>
          <w:szCs w:val="24"/>
        </w:rPr>
        <w:t>(далее –</w:t>
      </w:r>
      <w:r w:rsidR="00831105" w:rsidRPr="009F53F8">
        <w:rPr>
          <w:sz w:val="24"/>
          <w:szCs w:val="24"/>
        </w:rPr>
        <w:t>О</w:t>
      </w:r>
      <w:r w:rsidR="003E7F63" w:rsidRPr="009F53F8">
        <w:rPr>
          <w:sz w:val="24"/>
          <w:szCs w:val="24"/>
        </w:rPr>
        <w:t>ВД) и</w:t>
      </w:r>
      <w:r w:rsidR="003E7F63" w:rsidRPr="009F53F8">
        <w:rPr>
          <w:b/>
          <w:sz w:val="24"/>
          <w:szCs w:val="24"/>
        </w:rPr>
        <w:t xml:space="preserve"> </w:t>
      </w:r>
      <w:r w:rsidR="003E7F63" w:rsidRPr="009F53F8">
        <w:rPr>
          <w:sz w:val="24"/>
          <w:szCs w:val="24"/>
        </w:rPr>
        <w:t>соответствующих</w:t>
      </w:r>
      <w:r w:rsidR="003E7F63" w:rsidRPr="009F53F8">
        <w:rPr>
          <w:rStyle w:val="21"/>
          <w:b w:val="0"/>
          <w:color w:val="auto"/>
          <w:sz w:val="24"/>
          <w:szCs w:val="24"/>
        </w:rPr>
        <w:t xml:space="preserve"> профессиональных компетенций (далее - ПК)</w:t>
      </w:r>
      <w:r w:rsidR="004B1BE5" w:rsidRPr="009F53F8">
        <w:rPr>
          <w:sz w:val="24"/>
          <w:szCs w:val="24"/>
        </w:rPr>
        <w:t>:</w:t>
      </w:r>
    </w:p>
    <w:p w:rsidR="0060355F" w:rsidRPr="002B03D0" w:rsidRDefault="0060355F" w:rsidP="0060355F">
      <w:pPr>
        <w:pStyle w:val="20"/>
        <w:shd w:val="clear" w:color="auto" w:fill="auto"/>
        <w:spacing w:line="240" w:lineRule="auto"/>
        <w:ind w:firstLine="567"/>
        <w:jc w:val="both"/>
        <w:rPr>
          <w:b/>
          <w:sz w:val="24"/>
          <w:szCs w:val="24"/>
          <w:shd w:val="clear" w:color="auto" w:fill="FFFFFF"/>
        </w:rPr>
      </w:pPr>
      <w:bookmarkStart w:id="0" w:name="sub_341"/>
      <w:bookmarkStart w:id="1" w:name="sub_1310"/>
      <w:r w:rsidRPr="002B03D0">
        <w:rPr>
          <w:b/>
          <w:sz w:val="24"/>
          <w:szCs w:val="24"/>
          <w:shd w:val="clear" w:color="auto" w:fill="FFFFFF"/>
        </w:rPr>
        <w:t>ОВД 1. Организация простых работ по техническому обслуживанию и ремонту электрического и электромеханического оборудования:</w:t>
      </w:r>
    </w:p>
    <w:bookmarkEnd w:id="0"/>
    <w:p w:rsidR="0060355F" w:rsidRPr="002B03D0" w:rsidRDefault="0060355F" w:rsidP="0060355F">
      <w:pPr>
        <w:pStyle w:val="20"/>
        <w:shd w:val="clear" w:color="auto" w:fill="auto"/>
        <w:tabs>
          <w:tab w:val="left" w:pos="262"/>
        </w:tabs>
        <w:spacing w:line="240" w:lineRule="auto"/>
        <w:ind w:firstLine="709"/>
        <w:jc w:val="both"/>
        <w:rPr>
          <w:sz w:val="24"/>
          <w:szCs w:val="24"/>
        </w:rPr>
      </w:pPr>
      <w:r w:rsidRPr="002B03D0">
        <w:rPr>
          <w:sz w:val="24"/>
          <w:szCs w:val="24"/>
        </w:rPr>
        <w:t>ПК 1.1. Выполнять наладку, регулировку и проверку электрического и электромеханического оборудования;</w:t>
      </w:r>
    </w:p>
    <w:p w:rsidR="0060355F" w:rsidRPr="002B03D0" w:rsidRDefault="0060355F" w:rsidP="0060355F">
      <w:pPr>
        <w:pStyle w:val="20"/>
        <w:shd w:val="clear" w:color="auto" w:fill="auto"/>
        <w:tabs>
          <w:tab w:val="left" w:pos="262"/>
        </w:tabs>
        <w:spacing w:line="240" w:lineRule="auto"/>
        <w:ind w:firstLine="709"/>
        <w:jc w:val="both"/>
        <w:rPr>
          <w:sz w:val="24"/>
          <w:szCs w:val="24"/>
        </w:rPr>
      </w:pPr>
      <w:r w:rsidRPr="002B03D0">
        <w:rPr>
          <w:sz w:val="24"/>
          <w:szCs w:val="24"/>
        </w:rPr>
        <w:t>ПК 1.2. Организовывать и выполнять техническое обслуживание и ремонт электрического и электромеханического оборудования;</w:t>
      </w:r>
    </w:p>
    <w:p w:rsidR="0060355F" w:rsidRPr="002B03D0" w:rsidRDefault="0060355F" w:rsidP="0060355F">
      <w:pPr>
        <w:pStyle w:val="20"/>
        <w:shd w:val="clear" w:color="auto" w:fill="auto"/>
        <w:tabs>
          <w:tab w:val="left" w:pos="262"/>
        </w:tabs>
        <w:spacing w:line="240" w:lineRule="auto"/>
        <w:ind w:firstLine="709"/>
        <w:jc w:val="both"/>
        <w:rPr>
          <w:sz w:val="24"/>
          <w:szCs w:val="24"/>
        </w:rPr>
      </w:pPr>
      <w:r w:rsidRPr="002B03D0">
        <w:rPr>
          <w:sz w:val="24"/>
          <w:szCs w:val="24"/>
        </w:rPr>
        <w:t>ПК 1.3. Осуществлять диагностику и технический контроль при эксплуатации электрического и электромеханического оборудования;</w:t>
      </w:r>
    </w:p>
    <w:p w:rsidR="0060355F" w:rsidRPr="002B03D0" w:rsidRDefault="0060355F" w:rsidP="0060355F">
      <w:pPr>
        <w:pStyle w:val="20"/>
        <w:shd w:val="clear" w:color="auto" w:fill="auto"/>
        <w:tabs>
          <w:tab w:val="left" w:pos="262"/>
        </w:tabs>
        <w:spacing w:line="240" w:lineRule="auto"/>
        <w:ind w:firstLine="709"/>
        <w:jc w:val="both"/>
        <w:rPr>
          <w:sz w:val="24"/>
          <w:szCs w:val="24"/>
        </w:rPr>
      </w:pPr>
      <w:r w:rsidRPr="002B03D0">
        <w:rPr>
          <w:sz w:val="24"/>
          <w:szCs w:val="24"/>
        </w:rPr>
        <w:t>ПК 1.4. Составлять отчётную документацию по техническому обслуживанию и ремонту электрического и электромеханического оборудования.</w:t>
      </w:r>
    </w:p>
    <w:p w:rsidR="0060355F" w:rsidRPr="002B03D0" w:rsidRDefault="0060355F" w:rsidP="0060355F">
      <w:pPr>
        <w:pStyle w:val="20"/>
        <w:shd w:val="clear" w:color="auto" w:fill="auto"/>
        <w:spacing w:line="240" w:lineRule="auto"/>
        <w:ind w:firstLine="567"/>
        <w:jc w:val="both"/>
        <w:rPr>
          <w:b/>
          <w:sz w:val="24"/>
          <w:szCs w:val="24"/>
          <w:shd w:val="clear" w:color="auto" w:fill="FFFFFF"/>
        </w:rPr>
      </w:pPr>
      <w:bookmarkStart w:id="2" w:name="sub_342"/>
      <w:r w:rsidRPr="002B03D0">
        <w:rPr>
          <w:b/>
          <w:sz w:val="24"/>
          <w:szCs w:val="24"/>
          <w:shd w:val="clear" w:color="auto" w:fill="FFFFFF"/>
        </w:rPr>
        <w:t>ОВД 2. Выполнение сервисного обслуживания бытовых машин и приборов:</w:t>
      </w:r>
    </w:p>
    <w:bookmarkEnd w:id="2"/>
    <w:p w:rsidR="0060355F" w:rsidRPr="002B03D0" w:rsidRDefault="0060355F" w:rsidP="0060355F">
      <w:pPr>
        <w:pStyle w:val="20"/>
        <w:shd w:val="clear" w:color="auto" w:fill="auto"/>
        <w:tabs>
          <w:tab w:val="left" w:pos="262"/>
        </w:tabs>
        <w:spacing w:line="240" w:lineRule="auto"/>
        <w:ind w:firstLine="709"/>
        <w:jc w:val="both"/>
        <w:rPr>
          <w:sz w:val="24"/>
          <w:szCs w:val="24"/>
        </w:rPr>
      </w:pPr>
      <w:r w:rsidRPr="002B03D0">
        <w:rPr>
          <w:sz w:val="24"/>
          <w:szCs w:val="24"/>
        </w:rPr>
        <w:t>ПК 2.1. Организовывать и выполнять работы по эксплуатации, обслуживанию и ремонту бытовой техники;</w:t>
      </w:r>
    </w:p>
    <w:p w:rsidR="0060355F" w:rsidRPr="002B03D0" w:rsidRDefault="0060355F" w:rsidP="0060355F">
      <w:pPr>
        <w:pStyle w:val="20"/>
        <w:shd w:val="clear" w:color="auto" w:fill="auto"/>
        <w:tabs>
          <w:tab w:val="left" w:pos="262"/>
        </w:tabs>
        <w:spacing w:line="240" w:lineRule="auto"/>
        <w:ind w:firstLine="709"/>
        <w:jc w:val="both"/>
        <w:rPr>
          <w:sz w:val="24"/>
          <w:szCs w:val="24"/>
        </w:rPr>
      </w:pPr>
      <w:r w:rsidRPr="002B03D0">
        <w:rPr>
          <w:sz w:val="24"/>
          <w:szCs w:val="24"/>
        </w:rPr>
        <w:t>ПК 2.2. Осуществлять диагностику и контроль технического состояния бытовой техники;</w:t>
      </w:r>
    </w:p>
    <w:p w:rsidR="0060355F" w:rsidRPr="002B03D0" w:rsidRDefault="0060355F" w:rsidP="0060355F">
      <w:pPr>
        <w:pStyle w:val="20"/>
        <w:shd w:val="clear" w:color="auto" w:fill="auto"/>
        <w:tabs>
          <w:tab w:val="left" w:pos="262"/>
        </w:tabs>
        <w:spacing w:line="240" w:lineRule="auto"/>
        <w:ind w:firstLine="709"/>
        <w:jc w:val="both"/>
        <w:rPr>
          <w:sz w:val="24"/>
          <w:szCs w:val="24"/>
        </w:rPr>
      </w:pPr>
      <w:r w:rsidRPr="002B03D0">
        <w:rPr>
          <w:sz w:val="24"/>
          <w:szCs w:val="24"/>
        </w:rPr>
        <w:t>ПК 2.3. Прогнозировать отказы, определять ресурсы, обнаруживать дефекты электробытовой техники.</w:t>
      </w:r>
    </w:p>
    <w:p w:rsidR="0060355F" w:rsidRPr="002B03D0" w:rsidRDefault="0060355F" w:rsidP="0060355F">
      <w:pPr>
        <w:pStyle w:val="20"/>
        <w:shd w:val="clear" w:color="auto" w:fill="auto"/>
        <w:spacing w:line="240" w:lineRule="auto"/>
        <w:ind w:firstLine="567"/>
        <w:jc w:val="both"/>
        <w:rPr>
          <w:b/>
          <w:sz w:val="24"/>
          <w:szCs w:val="24"/>
          <w:shd w:val="clear" w:color="auto" w:fill="FFFFFF"/>
        </w:rPr>
      </w:pPr>
      <w:bookmarkStart w:id="3" w:name="sub_343"/>
      <w:r w:rsidRPr="002B03D0">
        <w:rPr>
          <w:b/>
          <w:sz w:val="24"/>
          <w:szCs w:val="24"/>
          <w:shd w:val="clear" w:color="auto" w:fill="FFFFFF"/>
        </w:rPr>
        <w:t>ОВД 3. Организация деятельности производственного подразделения:</w:t>
      </w:r>
    </w:p>
    <w:bookmarkEnd w:id="3"/>
    <w:p w:rsidR="0060355F" w:rsidRPr="002B03D0" w:rsidRDefault="0060355F" w:rsidP="0060355F">
      <w:pPr>
        <w:pStyle w:val="20"/>
        <w:shd w:val="clear" w:color="auto" w:fill="auto"/>
        <w:tabs>
          <w:tab w:val="left" w:pos="262"/>
        </w:tabs>
        <w:spacing w:line="240" w:lineRule="auto"/>
        <w:ind w:firstLine="709"/>
        <w:jc w:val="both"/>
        <w:rPr>
          <w:sz w:val="24"/>
          <w:szCs w:val="24"/>
        </w:rPr>
      </w:pPr>
      <w:r w:rsidRPr="002B03D0">
        <w:rPr>
          <w:sz w:val="24"/>
          <w:szCs w:val="24"/>
        </w:rPr>
        <w:lastRenderedPageBreak/>
        <w:t>ПК 3.1. Участвовать в планировании работы персонала производственного подразделения;</w:t>
      </w:r>
    </w:p>
    <w:p w:rsidR="0060355F" w:rsidRPr="002B03D0" w:rsidRDefault="0060355F" w:rsidP="0060355F">
      <w:pPr>
        <w:pStyle w:val="20"/>
        <w:shd w:val="clear" w:color="auto" w:fill="auto"/>
        <w:tabs>
          <w:tab w:val="left" w:pos="262"/>
        </w:tabs>
        <w:spacing w:line="240" w:lineRule="auto"/>
        <w:ind w:firstLine="709"/>
        <w:jc w:val="both"/>
        <w:rPr>
          <w:sz w:val="24"/>
          <w:szCs w:val="24"/>
        </w:rPr>
      </w:pPr>
      <w:r w:rsidRPr="002B03D0">
        <w:rPr>
          <w:sz w:val="24"/>
          <w:szCs w:val="24"/>
        </w:rPr>
        <w:t>ПК 3.2. Организовывать работу коллектива исполнителей;</w:t>
      </w:r>
    </w:p>
    <w:p w:rsidR="0060355F" w:rsidRPr="002B03D0" w:rsidRDefault="0060355F" w:rsidP="0060355F">
      <w:pPr>
        <w:pStyle w:val="20"/>
        <w:shd w:val="clear" w:color="auto" w:fill="auto"/>
        <w:tabs>
          <w:tab w:val="left" w:pos="262"/>
        </w:tabs>
        <w:spacing w:line="240" w:lineRule="auto"/>
        <w:ind w:firstLine="709"/>
        <w:jc w:val="both"/>
        <w:rPr>
          <w:sz w:val="24"/>
          <w:szCs w:val="24"/>
        </w:rPr>
      </w:pPr>
      <w:r w:rsidRPr="002B03D0">
        <w:rPr>
          <w:sz w:val="24"/>
          <w:szCs w:val="24"/>
        </w:rPr>
        <w:t>ПК 3.3. Анализировать результаты деятельности коллектива исполнителей.</w:t>
      </w:r>
    </w:p>
    <w:bookmarkEnd w:id="1"/>
    <w:p w:rsidR="00831105" w:rsidRPr="00002FC2" w:rsidRDefault="00831105" w:rsidP="003E7F63">
      <w:pPr>
        <w:pStyle w:val="20"/>
        <w:shd w:val="clear" w:color="auto" w:fill="auto"/>
        <w:tabs>
          <w:tab w:val="left" w:pos="262"/>
        </w:tabs>
        <w:spacing w:line="240" w:lineRule="auto"/>
        <w:ind w:firstLine="0"/>
        <w:jc w:val="both"/>
        <w:rPr>
          <w:sz w:val="24"/>
          <w:szCs w:val="24"/>
        </w:rPr>
      </w:pPr>
    </w:p>
    <w:p w:rsidR="004B1BE5" w:rsidRDefault="004B1BE5" w:rsidP="002727D4">
      <w:pPr>
        <w:pStyle w:val="ConsPlusNormal"/>
        <w:ind w:firstLine="709"/>
        <w:jc w:val="both"/>
        <w:rPr>
          <w:rFonts w:ascii="Times New Roman" w:hAnsi="Times New Roman" w:cs="Times New Roman"/>
          <w:sz w:val="24"/>
          <w:szCs w:val="24"/>
        </w:rPr>
      </w:pPr>
      <w:r w:rsidRPr="00002FC2">
        <w:rPr>
          <w:rFonts w:ascii="Times New Roman" w:eastAsia="Times New Roman" w:hAnsi="Times New Roman" w:cs="Times New Roman"/>
          <w:sz w:val="24"/>
          <w:szCs w:val="24"/>
          <w:lang w:eastAsia="en-US"/>
        </w:rPr>
        <w:t xml:space="preserve">Выпускник, освоивший </w:t>
      </w:r>
      <w:r w:rsidR="0098228D" w:rsidRPr="00002FC2">
        <w:rPr>
          <w:rFonts w:ascii="Times New Roman" w:eastAsia="Times New Roman" w:hAnsi="Times New Roman" w:cs="Times New Roman"/>
          <w:sz w:val="24"/>
          <w:szCs w:val="24"/>
          <w:lang w:eastAsia="en-US"/>
        </w:rPr>
        <w:t>образовательную программу</w:t>
      </w:r>
      <w:r w:rsidRPr="00002FC2">
        <w:rPr>
          <w:rFonts w:ascii="Times New Roman" w:eastAsia="Times New Roman" w:hAnsi="Times New Roman" w:cs="Times New Roman"/>
          <w:sz w:val="24"/>
          <w:szCs w:val="24"/>
          <w:lang w:eastAsia="en-US"/>
        </w:rPr>
        <w:t>,</w:t>
      </w:r>
      <w:r w:rsidRPr="00002FC2">
        <w:rPr>
          <w:rFonts w:ascii="Times New Roman" w:hAnsi="Times New Roman" w:cs="Times New Roman"/>
          <w:sz w:val="24"/>
          <w:szCs w:val="24"/>
        </w:rPr>
        <w:t xml:space="preserve"> должен обладать общими компетенциями (далее – ОК):</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01. Выбирать способы решения задач профессиональной деятельности применительно к различным контекстам;</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02. Осуществлять поиск, анализ и интерпретацию информации, необходимой для выполнения задач профессиональной деятельности;</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03. Планировать и реализовывать собственное профессиональное и личностное развитие;</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04. Работать в коллективе и команде, эффективно взаимодействовать с коллегами, руководством, клиентами;</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07. Содействовать сохранению окружающей среды, ресурсосбережению, эффективно действовать в чрезвычайных ситуациях;</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09. Использовать информационные технологии в профессиональной деятельности;</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10. Пользоваться профессиональной документацией на государственном и иностранном языках;</w:t>
      </w:r>
    </w:p>
    <w:p w:rsidR="0060355F" w:rsidRPr="001D3DE9" w:rsidRDefault="0060355F" w:rsidP="0060355F">
      <w:pPr>
        <w:pStyle w:val="20"/>
        <w:shd w:val="clear" w:color="auto" w:fill="auto"/>
        <w:tabs>
          <w:tab w:val="left" w:pos="262"/>
        </w:tabs>
        <w:spacing w:line="240" w:lineRule="auto"/>
        <w:ind w:firstLine="709"/>
        <w:jc w:val="both"/>
        <w:rPr>
          <w:sz w:val="24"/>
          <w:szCs w:val="24"/>
        </w:rPr>
      </w:pPr>
      <w:r w:rsidRPr="001D3DE9">
        <w:rPr>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150222" w:rsidRDefault="00150222" w:rsidP="002727D4">
      <w:pPr>
        <w:pStyle w:val="ConsPlusNormal"/>
        <w:ind w:firstLine="709"/>
        <w:jc w:val="both"/>
        <w:rPr>
          <w:rFonts w:ascii="Times New Roman" w:hAnsi="Times New Roman" w:cs="Times New Roman"/>
          <w:sz w:val="24"/>
          <w:szCs w:val="24"/>
        </w:rPr>
      </w:pPr>
    </w:p>
    <w:p w:rsidR="00CB18F4" w:rsidRPr="009F53F8" w:rsidRDefault="00CB18F4" w:rsidP="004216AA">
      <w:pPr>
        <w:pStyle w:val="ConsPlusNormal"/>
        <w:jc w:val="both"/>
        <w:rPr>
          <w:rFonts w:ascii="Times New Roman" w:hAnsi="Times New Roman" w:cs="Times New Roman"/>
          <w:sz w:val="24"/>
          <w:szCs w:val="24"/>
        </w:rPr>
      </w:pPr>
    </w:p>
    <w:p w:rsidR="00C94324" w:rsidRDefault="00C94324">
      <w:pPr>
        <w:rPr>
          <w:rFonts w:ascii="Times New Roman" w:eastAsiaTheme="minorEastAsia" w:hAnsi="Times New Roman" w:cs="Times New Roman"/>
          <w:b/>
          <w:sz w:val="24"/>
          <w:szCs w:val="24"/>
          <w:lang w:eastAsia="ru-RU"/>
        </w:rPr>
      </w:pPr>
      <w:r>
        <w:rPr>
          <w:rFonts w:ascii="Times New Roman" w:hAnsi="Times New Roman" w:cs="Times New Roman"/>
          <w:b/>
          <w:sz w:val="24"/>
          <w:szCs w:val="24"/>
        </w:rPr>
        <w:br w:type="page"/>
      </w:r>
    </w:p>
    <w:p w:rsidR="004D25D3" w:rsidRPr="009F53F8" w:rsidRDefault="00D4767A" w:rsidP="00870E7D">
      <w:pPr>
        <w:pStyle w:val="ConsPlusNormal"/>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II. </w:t>
      </w:r>
      <w:r w:rsidR="004D25D3" w:rsidRPr="009F53F8">
        <w:rPr>
          <w:rFonts w:ascii="Times New Roman" w:hAnsi="Times New Roman" w:cs="Times New Roman"/>
          <w:b/>
          <w:sz w:val="24"/>
          <w:szCs w:val="24"/>
        </w:rPr>
        <w:t>Форма ГИА</w:t>
      </w:r>
    </w:p>
    <w:p w:rsidR="00D813BB" w:rsidRPr="009F53F8" w:rsidRDefault="009644D2" w:rsidP="00CB18F4">
      <w:pPr>
        <w:pStyle w:val="ConsPlusNormal"/>
        <w:ind w:firstLine="567"/>
        <w:jc w:val="both"/>
        <w:rPr>
          <w:rFonts w:ascii="Times New Roman" w:hAnsi="Times New Roman" w:cs="Times New Roman"/>
          <w:b/>
          <w:sz w:val="24"/>
          <w:szCs w:val="24"/>
        </w:rPr>
      </w:pPr>
      <w:r w:rsidRPr="009F53F8">
        <w:rPr>
          <w:rFonts w:ascii="Times New Roman" w:hAnsi="Times New Roman" w:cs="Times New Roman"/>
          <w:sz w:val="24"/>
          <w:szCs w:val="24"/>
        </w:rPr>
        <w:t xml:space="preserve">2.1. </w:t>
      </w:r>
      <w:r w:rsidR="00CB18F4" w:rsidRPr="009F53F8">
        <w:rPr>
          <w:rFonts w:ascii="Times New Roman" w:hAnsi="Times New Roman" w:cs="Times New Roman"/>
          <w:sz w:val="24"/>
          <w:szCs w:val="24"/>
        </w:rPr>
        <w:t xml:space="preserve">ГИА проводится </w:t>
      </w:r>
      <w:r w:rsidR="00D813BB" w:rsidRPr="009F53F8">
        <w:rPr>
          <w:rFonts w:ascii="Times New Roman" w:hAnsi="Times New Roman" w:cs="Times New Roman"/>
          <w:sz w:val="24"/>
          <w:szCs w:val="24"/>
        </w:rPr>
        <w:t>в форме</w:t>
      </w:r>
      <w:r w:rsidR="00D813BB" w:rsidRPr="009F53F8">
        <w:rPr>
          <w:rFonts w:ascii="Times New Roman" w:hAnsi="Times New Roman" w:cs="Times New Roman"/>
          <w:b/>
          <w:sz w:val="24"/>
          <w:szCs w:val="24"/>
        </w:rPr>
        <w:t xml:space="preserve"> демонстрационного экзамена </w:t>
      </w:r>
      <w:r w:rsidR="00D813BB" w:rsidRPr="009F53F8">
        <w:rPr>
          <w:rFonts w:ascii="Times New Roman" w:hAnsi="Times New Roman" w:cs="Times New Roman"/>
          <w:sz w:val="24"/>
          <w:szCs w:val="24"/>
        </w:rPr>
        <w:t>и</w:t>
      </w:r>
      <w:r w:rsidR="00D813BB" w:rsidRPr="009F53F8">
        <w:rPr>
          <w:rFonts w:ascii="Times New Roman" w:hAnsi="Times New Roman" w:cs="Times New Roman"/>
          <w:b/>
          <w:sz w:val="24"/>
          <w:szCs w:val="24"/>
        </w:rPr>
        <w:t xml:space="preserve"> защиты дипломного проекта (работы). </w:t>
      </w:r>
    </w:p>
    <w:p w:rsidR="00BE6FF0" w:rsidRPr="00BE6FF0" w:rsidRDefault="00BE6FF0" w:rsidP="00BE6FF0">
      <w:pPr>
        <w:pStyle w:val="ConsPlusNormal"/>
        <w:ind w:firstLine="567"/>
        <w:jc w:val="both"/>
        <w:rPr>
          <w:rFonts w:ascii="Times New Roman" w:hAnsi="Times New Roman" w:cs="Times New Roman"/>
          <w:sz w:val="24"/>
          <w:szCs w:val="24"/>
        </w:rPr>
      </w:pPr>
      <w:r w:rsidRPr="00BE6FF0">
        <w:rPr>
          <w:rFonts w:ascii="Times New Roman" w:hAnsi="Times New Roman" w:cs="Times New Roman"/>
          <w:sz w:val="24"/>
          <w:szCs w:val="24"/>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BE6FF0">
        <w:rPr>
          <w:rFonts w:ascii="Times New Roman" w:hAnsi="Times New Roman" w:cs="Times New Roman"/>
          <w:sz w:val="24"/>
          <w:szCs w:val="24"/>
        </w:rPr>
        <w:t>сформированности</w:t>
      </w:r>
      <w:proofErr w:type="spellEnd"/>
      <w:r w:rsidRPr="00BE6FF0">
        <w:rPr>
          <w:rFonts w:ascii="Times New Roman" w:hAnsi="Times New Roman" w:cs="Times New Roman"/>
          <w:sz w:val="24"/>
          <w:szCs w:val="24"/>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BE6FF0" w:rsidRPr="009F53F8" w:rsidRDefault="00BE6FF0" w:rsidP="00D4767A">
      <w:pPr>
        <w:pStyle w:val="ConsPlusNormal"/>
        <w:ind w:firstLine="567"/>
        <w:jc w:val="both"/>
        <w:rPr>
          <w:rFonts w:ascii="Times New Roman" w:hAnsi="Times New Roman" w:cs="Times New Roman"/>
          <w:sz w:val="24"/>
          <w:szCs w:val="24"/>
        </w:rPr>
      </w:pPr>
    </w:p>
    <w:p w:rsidR="00D813BB" w:rsidRPr="009F53F8" w:rsidRDefault="008E75B5"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2.2.</w:t>
      </w:r>
      <w:r w:rsidRPr="009F53F8">
        <w:rPr>
          <w:rFonts w:ascii="Times New Roman" w:hAnsi="Times New Roman" w:cs="Times New Roman"/>
          <w:b/>
          <w:sz w:val="24"/>
          <w:szCs w:val="24"/>
        </w:rPr>
        <w:t xml:space="preserve"> </w:t>
      </w:r>
      <w:r w:rsidR="00D813BB" w:rsidRPr="009F53F8">
        <w:rPr>
          <w:rFonts w:ascii="Times New Roman" w:hAnsi="Times New Roman" w:cs="Times New Roman"/>
          <w:b/>
          <w:sz w:val="24"/>
          <w:szCs w:val="24"/>
        </w:rPr>
        <w:t>Демонстрационный экзамен</w:t>
      </w:r>
      <w:r w:rsidR="00D813BB" w:rsidRPr="009F53F8">
        <w:rPr>
          <w:rFonts w:ascii="Times New Roman" w:hAnsi="Times New Roman" w:cs="Times New Roman"/>
          <w:sz w:val="24"/>
          <w:szCs w:val="24"/>
        </w:rPr>
        <w:t xml:space="preserve"> проводится по двум уровням:</w:t>
      </w:r>
    </w:p>
    <w:p w:rsidR="00D813BB" w:rsidRPr="009F53F8" w:rsidRDefault="00D813BB"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демонстрационный экзамен базового уровня</w:t>
      </w:r>
      <w:r w:rsidRPr="009F53F8">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297D58" w:rsidRPr="00297D58" w:rsidRDefault="00D813BB"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 xml:space="preserve">демонстрационный экзамен профильного </w:t>
      </w:r>
      <w:r w:rsidRPr="00F65B05">
        <w:rPr>
          <w:rFonts w:ascii="Times New Roman" w:hAnsi="Times New Roman" w:cs="Times New Roman"/>
          <w:b/>
          <w:sz w:val="24"/>
          <w:szCs w:val="24"/>
        </w:rPr>
        <w:t>уровня</w:t>
      </w:r>
      <w:r w:rsidRPr="009F53F8">
        <w:rPr>
          <w:rFonts w:ascii="Times New Roman" w:hAnsi="Times New Roman" w:cs="Times New Roman"/>
          <w:sz w:val="24"/>
          <w:szCs w:val="24"/>
        </w:rPr>
        <w:t xml:space="preserve"> </w:t>
      </w:r>
      <w:r w:rsidR="00297D58" w:rsidRPr="00297D58">
        <w:rPr>
          <w:rFonts w:ascii="Times New Roman" w:hAnsi="Times New Roman" w:cs="Times New Roman"/>
          <w:sz w:val="24"/>
          <w:szCs w:val="24"/>
        </w:rPr>
        <w:t>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297D58" w:rsidRPr="009F53F8" w:rsidRDefault="00297D58" w:rsidP="00D4767A">
      <w:pPr>
        <w:pStyle w:val="ConsPlusNormal"/>
        <w:ind w:firstLine="567"/>
        <w:jc w:val="both"/>
        <w:rPr>
          <w:rFonts w:ascii="Times New Roman" w:hAnsi="Times New Roman" w:cs="Times New Roman"/>
          <w:sz w:val="24"/>
          <w:szCs w:val="24"/>
        </w:rPr>
      </w:pPr>
    </w:p>
    <w:p w:rsidR="00297D58" w:rsidRDefault="008E75B5"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2.3. </w:t>
      </w:r>
      <w:r w:rsidR="00D813BB" w:rsidRPr="009F53F8">
        <w:rPr>
          <w:rFonts w:ascii="Times New Roman" w:hAnsi="Times New Roman" w:cs="Times New Roman"/>
          <w:b/>
          <w:sz w:val="24"/>
          <w:szCs w:val="24"/>
        </w:rPr>
        <w:t>Дипломный проект (работа)</w:t>
      </w:r>
      <w:r w:rsidR="00D813BB" w:rsidRPr="009F53F8">
        <w:rPr>
          <w:rFonts w:ascii="Times New Roman" w:hAnsi="Times New Roman" w:cs="Times New Roman"/>
          <w:sz w:val="24"/>
          <w:szCs w:val="24"/>
        </w:rPr>
        <w:t xml:space="preserve"> направлен </w:t>
      </w:r>
      <w:proofErr w:type="spellStart"/>
      <w:r w:rsidR="00297D58" w:rsidRPr="00297D58">
        <w:rPr>
          <w:rFonts w:ascii="Times New Roman" w:hAnsi="Times New Roman" w:cs="Times New Roman"/>
          <w:sz w:val="24"/>
          <w:szCs w:val="24"/>
        </w:rPr>
        <w:t>направлен</w:t>
      </w:r>
      <w:proofErr w:type="spellEnd"/>
      <w:r w:rsidR="00297D58" w:rsidRPr="00297D58">
        <w:rPr>
          <w:rFonts w:ascii="Times New Roman" w:hAnsi="Times New Roman" w:cs="Times New Roman"/>
          <w:sz w:val="24"/>
          <w:szCs w:val="24"/>
        </w:rPr>
        <w:t xml:space="preserve">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297D58">
        <w:rPr>
          <w:rFonts w:ascii="Times New Roman" w:hAnsi="Times New Roman" w:cs="Times New Roman"/>
          <w:sz w:val="24"/>
          <w:szCs w:val="24"/>
        </w:rPr>
        <w:t>сформированность</w:t>
      </w:r>
      <w:proofErr w:type="spellEnd"/>
      <w:r w:rsidR="00297D58" w:rsidRPr="00297D58">
        <w:rPr>
          <w:rFonts w:ascii="Times New Roman" w:hAnsi="Times New Roman" w:cs="Times New Roman"/>
          <w:sz w:val="24"/>
          <w:szCs w:val="24"/>
        </w:rPr>
        <w:t xml:space="preserve"> его профессиональных умений и навыков.</w:t>
      </w:r>
    </w:p>
    <w:p w:rsidR="00604344" w:rsidRPr="009F53F8" w:rsidRDefault="00297D58" w:rsidP="00C30135">
      <w:pPr>
        <w:pStyle w:val="ConsPlusNormal"/>
        <w:ind w:firstLine="567"/>
        <w:jc w:val="both"/>
        <w:rPr>
          <w:rFonts w:ascii="Times New Roman" w:hAnsi="Times New Roman" w:cs="Times New Roman"/>
          <w:sz w:val="24"/>
          <w:szCs w:val="24"/>
        </w:rPr>
      </w:pPr>
      <w:r w:rsidRPr="00297D58">
        <w:rPr>
          <w:rFonts w:ascii="Times New Roman" w:hAnsi="Times New Roman" w:cs="Times New Roman"/>
          <w:sz w:val="24"/>
          <w:szCs w:val="24"/>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Pr>
          <w:rFonts w:ascii="Times New Roman" w:hAnsi="Times New Roman" w:cs="Times New Roman"/>
          <w:sz w:val="24"/>
          <w:szCs w:val="24"/>
        </w:rPr>
        <w:t xml:space="preserve"> </w:t>
      </w:r>
      <w:r w:rsidR="00604344" w:rsidRPr="00840F87">
        <w:rPr>
          <w:rFonts w:ascii="Times New Roman" w:hAnsi="Times New Roman" w:cs="Times New Roman"/>
          <w:b/>
          <w:i/>
          <w:sz w:val="24"/>
          <w:szCs w:val="24"/>
        </w:rPr>
        <w:t>Приложение № 5</w:t>
      </w:r>
      <w:r w:rsidR="00604344" w:rsidRPr="009F53F8">
        <w:rPr>
          <w:rFonts w:ascii="Times New Roman" w:hAnsi="Times New Roman" w:cs="Times New Roman"/>
          <w:sz w:val="24"/>
          <w:szCs w:val="24"/>
        </w:rPr>
        <w:t xml:space="preserve"> </w:t>
      </w:r>
      <w:r w:rsidR="00604344" w:rsidRPr="009F53F8">
        <w:rPr>
          <w:rFonts w:ascii="Times New Roman" w:hAnsi="Times New Roman" w:cs="Times New Roman"/>
          <w:b/>
          <w:sz w:val="24"/>
          <w:szCs w:val="24"/>
        </w:rPr>
        <w:t xml:space="preserve">Перечень тем дипломных </w:t>
      </w:r>
      <w:r w:rsidR="00521A9C" w:rsidRPr="009F53F8">
        <w:rPr>
          <w:rFonts w:ascii="Times New Roman" w:hAnsi="Times New Roman" w:cs="Times New Roman"/>
          <w:b/>
          <w:sz w:val="24"/>
          <w:szCs w:val="24"/>
        </w:rPr>
        <w:t xml:space="preserve">проектов </w:t>
      </w:r>
      <w:r w:rsidR="00604344" w:rsidRPr="009F53F8">
        <w:rPr>
          <w:rFonts w:ascii="Times New Roman" w:hAnsi="Times New Roman" w:cs="Times New Roman"/>
          <w:b/>
          <w:sz w:val="24"/>
          <w:szCs w:val="24"/>
        </w:rPr>
        <w:t>(</w:t>
      </w:r>
      <w:r w:rsidR="00521A9C" w:rsidRPr="009F53F8">
        <w:rPr>
          <w:rFonts w:ascii="Times New Roman" w:hAnsi="Times New Roman" w:cs="Times New Roman"/>
          <w:b/>
          <w:sz w:val="24"/>
          <w:szCs w:val="24"/>
        </w:rPr>
        <w:t>работ).</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9F53F8" w:rsidRDefault="00D4767A" w:rsidP="00D4767A">
      <w:pPr>
        <w:pStyle w:val="ConsPlusNormal"/>
        <w:jc w:val="both"/>
        <w:rPr>
          <w:rFonts w:ascii="Times New Roman" w:hAnsi="Times New Roman" w:cs="Times New Roman"/>
          <w:sz w:val="24"/>
          <w:szCs w:val="24"/>
        </w:rPr>
      </w:pPr>
    </w:p>
    <w:p w:rsidR="00D4767A" w:rsidRPr="009F53F8" w:rsidRDefault="00D4767A" w:rsidP="00D4767A">
      <w:pPr>
        <w:pStyle w:val="31"/>
        <w:keepNext/>
        <w:keepLines/>
        <w:shd w:val="clear" w:color="auto" w:fill="auto"/>
        <w:spacing w:before="0" w:line="240" w:lineRule="auto"/>
        <w:ind w:firstLine="567"/>
        <w:jc w:val="center"/>
        <w:rPr>
          <w:sz w:val="24"/>
          <w:szCs w:val="24"/>
        </w:rPr>
      </w:pPr>
      <w:r w:rsidRPr="009F53F8">
        <w:rPr>
          <w:sz w:val="24"/>
          <w:szCs w:val="24"/>
        </w:rPr>
        <w:t>III. Подготовка проведения ГИА</w:t>
      </w:r>
    </w:p>
    <w:p w:rsidR="002D56D9" w:rsidRPr="009F53F8" w:rsidRDefault="002D56D9" w:rsidP="002D56D9">
      <w:pPr>
        <w:pStyle w:val="20"/>
        <w:shd w:val="clear" w:color="auto" w:fill="auto"/>
        <w:tabs>
          <w:tab w:val="left" w:pos="262"/>
        </w:tabs>
        <w:spacing w:line="240" w:lineRule="auto"/>
        <w:ind w:firstLine="0"/>
        <w:jc w:val="both"/>
        <w:rPr>
          <w:sz w:val="24"/>
          <w:szCs w:val="24"/>
        </w:rPr>
      </w:pPr>
    </w:p>
    <w:p w:rsidR="003D0228" w:rsidRPr="009F53F8" w:rsidRDefault="008E75B5" w:rsidP="008E75B5">
      <w:pPr>
        <w:pStyle w:val="20"/>
        <w:shd w:val="clear" w:color="auto" w:fill="auto"/>
        <w:tabs>
          <w:tab w:val="left" w:pos="0"/>
        </w:tabs>
        <w:spacing w:line="240" w:lineRule="auto"/>
        <w:ind w:firstLine="567"/>
        <w:jc w:val="both"/>
        <w:rPr>
          <w:b/>
          <w:sz w:val="24"/>
          <w:szCs w:val="24"/>
        </w:rPr>
      </w:pPr>
      <w:r w:rsidRPr="009F53F8">
        <w:rPr>
          <w:sz w:val="24"/>
          <w:szCs w:val="24"/>
        </w:rPr>
        <w:tab/>
        <w:t xml:space="preserve">3.1. </w:t>
      </w:r>
      <w:r w:rsidR="003D0228" w:rsidRPr="009F53F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9F53F8">
        <w:t xml:space="preserve">выпускниками </w:t>
      </w:r>
      <w:r w:rsidR="003D0228" w:rsidRPr="009F53F8">
        <w:rPr>
          <w:sz w:val="24"/>
          <w:szCs w:val="24"/>
        </w:rPr>
        <w:t xml:space="preserve">основной образовательной программы, соответствующей требованиям ФГОС СПО по специальности </w:t>
      </w:r>
      <w:r w:rsidR="0060355F" w:rsidRPr="002B03D0">
        <w:rPr>
          <w:b/>
          <w:bCs/>
          <w:sz w:val="24"/>
          <w:szCs w:val="24"/>
        </w:rPr>
        <w:t>13.02.11 Техническая эксплуатация и обслуживание электрического и электромеханического оборудования (по отраслям)</w:t>
      </w:r>
      <w:r w:rsidR="003D0228" w:rsidRPr="00D60459">
        <w:rPr>
          <w:b/>
          <w:sz w:val="24"/>
          <w:szCs w:val="24"/>
        </w:rPr>
        <w:t>.</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педагогических работников;</w:t>
      </w:r>
    </w:p>
    <w:p w:rsidR="0060355F" w:rsidRPr="002B03D0" w:rsidRDefault="003D0228" w:rsidP="0060355F">
      <w:pPr>
        <w:pStyle w:val="ConsPlusNormal"/>
        <w:ind w:firstLine="540"/>
        <w:jc w:val="both"/>
        <w:rPr>
          <w:rFonts w:ascii="Times New Roman" w:hAnsi="Times New Roman" w:cs="Times New Roman"/>
          <w:b/>
          <w:sz w:val="24"/>
          <w:szCs w:val="24"/>
        </w:rPr>
      </w:pPr>
      <w:r w:rsidRPr="009F53F8">
        <w:rPr>
          <w:rFonts w:ascii="Times New Roman" w:hAnsi="Times New Roman" w:cs="Times New Roman"/>
          <w:sz w:val="24"/>
          <w:szCs w:val="24"/>
        </w:rPr>
        <w:t xml:space="preserve">представителей организаций-партнеров, направление деятельности которых </w:t>
      </w:r>
      <w:r w:rsidRPr="009F53F8">
        <w:rPr>
          <w:rFonts w:ascii="Times New Roman" w:hAnsi="Times New Roman" w:cs="Times New Roman"/>
          <w:sz w:val="24"/>
          <w:szCs w:val="24"/>
        </w:rPr>
        <w:lastRenderedPageBreak/>
        <w:t>соответствует области профессиональной деятельности, к которой готовятся выпускники</w:t>
      </w:r>
      <w:r w:rsidRPr="00503726">
        <w:rPr>
          <w:rFonts w:ascii="Times New Roman" w:hAnsi="Times New Roman" w:cs="Times New Roman"/>
          <w:sz w:val="24"/>
          <w:szCs w:val="24"/>
        </w:rPr>
        <w:t xml:space="preserve">: </w:t>
      </w:r>
      <w:r w:rsidR="0060355F" w:rsidRPr="002B03D0">
        <w:rPr>
          <w:rFonts w:ascii="Times New Roman" w:hAnsi="Times New Roman" w:cs="Times New Roman"/>
          <w:b/>
          <w:sz w:val="24"/>
          <w:szCs w:val="24"/>
        </w:rPr>
        <w:t>20 Электроэнергетика, 16 Строительство и ЖКХ, 17 Транспорт, 40 Сквозные виды профессиональной деятельности в промышленности.</w:t>
      </w:r>
    </w:p>
    <w:p w:rsidR="00297D58" w:rsidRPr="00297D58" w:rsidRDefault="008E75B5" w:rsidP="00297D58">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3.2. </w:t>
      </w:r>
      <w:r w:rsidR="00297D58" w:rsidRPr="00297D58">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3.3. </w:t>
      </w:r>
      <w:r w:rsidR="003D0228" w:rsidRPr="009F53F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3.4. </w:t>
      </w:r>
      <w:r w:rsidR="003D0228" w:rsidRPr="009F53F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A6760" w:rsidRPr="003A6760" w:rsidRDefault="003A6760" w:rsidP="003A6760">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3.5. </w:t>
      </w:r>
      <w:r w:rsidR="003D0228" w:rsidRPr="009F53F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3.6. </w:t>
      </w:r>
      <w:r w:rsidR="003D0228" w:rsidRPr="009F53F8">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A6760" w:rsidRDefault="003A6760" w:rsidP="00C30135">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Экспертную группу возглавляет главный эксперт, назначаемый из числа экспертов, включенных в состав ГЭК</w:t>
      </w:r>
      <w:r w:rsidRPr="009F53F8">
        <w:rPr>
          <w:rFonts w:ascii="Times New Roman" w:hAnsi="Times New Roman" w:cs="Times New Roman"/>
          <w:sz w:val="24"/>
          <w:szCs w:val="24"/>
        </w:rPr>
        <w:t xml:space="preserve"> </w:t>
      </w:r>
    </w:p>
    <w:p w:rsidR="00A01629" w:rsidRPr="00A01629" w:rsidRDefault="00A01629" w:rsidP="00A01629">
      <w:pPr>
        <w:pStyle w:val="ConsPlusNormal"/>
        <w:ind w:firstLine="540"/>
        <w:jc w:val="both"/>
        <w:rPr>
          <w:rFonts w:ascii="Times New Roman" w:hAnsi="Times New Roman" w:cs="Times New Roman"/>
          <w:sz w:val="24"/>
          <w:szCs w:val="24"/>
        </w:rPr>
      </w:pPr>
      <w:r w:rsidRPr="00A01629">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A01629" w:rsidRPr="003A6760" w:rsidRDefault="00A01629" w:rsidP="003A6760">
      <w:pPr>
        <w:pStyle w:val="ConsPlusNormal"/>
        <w:ind w:firstLine="540"/>
        <w:jc w:val="both"/>
        <w:rPr>
          <w:rFonts w:ascii="Times New Roman" w:hAnsi="Times New Roman" w:cs="Times New Roman"/>
          <w:sz w:val="24"/>
          <w:szCs w:val="24"/>
        </w:rPr>
      </w:pP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3.7. </w:t>
      </w:r>
      <w:r w:rsidR="003A6760" w:rsidRPr="003A6760">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r w:rsidR="003A6760">
        <w:rPr>
          <w:rFonts w:ascii="Times New Roman" w:hAnsi="Times New Roman" w:cs="Times New Roman"/>
          <w:sz w:val="24"/>
          <w:szCs w:val="24"/>
        </w:rPr>
        <w:t>.</w:t>
      </w:r>
    </w:p>
    <w:p w:rsidR="003A6760"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3.8. </w:t>
      </w:r>
      <w:r w:rsidR="00827A84" w:rsidRPr="00827A84">
        <w:rPr>
          <w:rFonts w:ascii="Times New Roman" w:hAnsi="Times New Roman" w:cs="Times New Roman"/>
          <w:sz w:val="24"/>
          <w:szCs w:val="24"/>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sidR="003A6760">
        <w:rPr>
          <w:rFonts w:ascii="Times New Roman" w:hAnsi="Times New Roman" w:cs="Times New Roman"/>
          <w:sz w:val="24"/>
          <w:szCs w:val="24"/>
        </w:rPr>
        <w:t>.</w:t>
      </w:r>
      <w:r w:rsidR="003A6760" w:rsidRPr="00827A84">
        <w:rPr>
          <w:rFonts w:ascii="Times New Roman" w:hAnsi="Times New Roman" w:cs="Times New Roman"/>
          <w:sz w:val="24"/>
          <w:szCs w:val="24"/>
        </w:rPr>
        <w:t xml:space="preserve"> </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3.9. </w:t>
      </w:r>
      <w:r w:rsidR="00827A84" w:rsidRPr="00827A84">
        <w:rPr>
          <w:rFonts w:ascii="Times New Roman" w:hAnsi="Times New Roman" w:cs="Times New Roman"/>
          <w:sz w:val="24"/>
          <w:szCs w:val="24"/>
        </w:rPr>
        <w:t xml:space="preserve">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w:t>
      </w:r>
      <w:r w:rsidR="00827A84" w:rsidRPr="00827A84">
        <w:rPr>
          <w:rFonts w:ascii="Times New Roman" w:hAnsi="Times New Roman" w:cs="Times New Roman"/>
          <w:sz w:val="24"/>
          <w:szCs w:val="24"/>
        </w:rPr>
        <w:lastRenderedPageBreak/>
        <w:t>экзамена, требования к составу экспертных групп, инструкции по технике безопасности, а также образцы заданий</w:t>
      </w:r>
      <w:r w:rsidR="003D0228" w:rsidRPr="009F53F8">
        <w:rPr>
          <w:rFonts w:ascii="Times New Roman" w:hAnsi="Times New Roman" w:cs="Times New Roman"/>
          <w:sz w:val="24"/>
          <w:szCs w:val="24"/>
        </w:rPr>
        <w:t>.</w:t>
      </w:r>
    </w:p>
    <w:p w:rsidR="00827A84" w:rsidRPr="00827A84" w:rsidRDefault="00827A84" w:rsidP="00827A84">
      <w:pPr>
        <w:pStyle w:val="ConsPlusNormal"/>
        <w:ind w:firstLine="540"/>
        <w:jc w:val="both"/>
        <w:rPr>
          <w:rFonts w:ascii="Times New Roman" w:hAnsi="Times New Roman" w:cs="Times New Roman"/>
          <w:sz w:val="24"/>
          <w:szCs w:val="24"/>
        </w:rPr>
      </w:pPr>
      <w:r w:rsidRPr="00827A84">
        <w:rPr>
          <w:rFonts w:ascii="Times New Roman" w:hAnsi="Times New Roman" w:cs="Times New Roman"/>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827A84"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3.10. </w:t>
      </w:r>
      <w:r w:rsidR="00827A84" w:rsidRPr="00827A84">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rsidR="00A7030B" w:rsidRPr="00F6227C" w:rsidRDefault="00827A84" w:rsidP="00C30135">
      <w:pPr>
        <w:pStyle w:val="ConsPlusNormal"/>
        <w:ind w:firstLine="540"/>
        <w:jc w:val="both"/>
        <w:rPr>
          <w:rFonts w:ascii="Times New Roman" w:hAnsi="Times New Roman" w:cs="Times New Roman"/>
          <w:b/>
          <w:sz w:val="24"/>
          <w:szCs w:val="24"/>
        </w:rPr>
      </w:pPr>
      <w:r w:rsidRPr="00827A84">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Pr>
          <w:rFonts w:ascii="Times New Roman" w:hAnsi="Times New Roman" w:cs="Times New Roman"/>
          <w:sz w:val="24"/>
          <w:szCs w:val="24"/>
        </w:rPr>
        <w:t xml:space="preserve"> </w:t>
      </w:r>
      <w:r w:rsidR="00A7030B" w:rsidRPr="009F53F8">
        <w:rPr>
          <w:rFonts w:ascii="Times New Roman" w:hAnsi="Times New Roman" w:cs="Times New Roman"/>
          <w:b/>
          <w:i/>
          <w:sz w:val="24"/>
          <w:szCs w:val="24"/>
        </w:rPr>
        <w:t>Приложение №</w:t>
      </w:r>
      <w:r w:rsidR="00A7030B" w:rsidRPr="009F53F8">
        <w:rPr>
          <w:rFonts w:ascii="Times New Roman" w:hAnsi="Times New Roman" w:cs="Times New Roman"/>
          <w:b/>
          <w:sz w:val="24"/>
          <w:szCs w:val="24"/>
        </w:rPr>
        <w:t xml:space="preserve"> 4 </w:t>
      </w:r>
      <w:r w:rsidR="006C2AB9">
        <w:rPr>
          <w:rFonts w:ascii="Times New Roman" w:hAnsi="Times New Roman" w:cs="Times New Roman"/>
          <w:b/>
          <w:sz w:val="24"/>
          <w:szCs w:val="24"/>
        </w:rPr>
        <w:t>О</w:t>
      </w:r>
      <w:r w:rsidR="00A7030B" w:rsidRPr="009F53F8">
        <w:rPr>
          <w:rFonts w:ascii="Times New Roman" w:hAnsi="Times New Roman" w:cs="Times New Roman"/>
          <w:b/>
          <w:sz w:val="24"/>
          <w:szCs w:val="24"/>
        </w:rPr>
        <w:t>ценочн</w:t>
      </w:r>
      <w:r w:rsidR="006C2AB9">
        <w:rPr>
          <w:rFonts w:ascii="Times New Roman" w:hAnsi="Times New Roman" w:cs="Times New Roman"/>
          <w:b/>
          <w:sz w:val="24"/>
          <w:szCs w:val="24"/>
        </w:rPr>
        <w:t>ые материалы</w:t>
      </w:r>
      <w:r w:rsidR="00F6227C">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демонстрационного экзамена</w:t>
      </w:r>
      <w:r w:rsidR="006C2AB9" w:rsidRPr="00F6227C">
        <w:rPr>
          <w:rFonts w:ascii="Times New Roman" w:hAnsi="Times New Roman" w:cs="Times New Roman"/>
          <w:b/>
          <w:sz w:val="24"/>
          <w:szCs w:val="24"/>
        </w:rPr>
        <w:t>.</w:t>
      </w:r>
    </w:p>
    <w:p w:rsidR="00827A84" w:rsidRPr="00827A84" w:rsidRDefault="008E75B5" w:rsidP="00827A84">
      <w:pPr>
        <w:pStyle w:val="ConsPlusNormal"/>
        <w:ind w:firstLine="539"/>
        <w:jc w:val="both"/>
        <w:rPr>
          <w:rFonts w:ascii="Times New Roman" w:hAnsi="Times New Roman" w:cs="Times New Roman"/>
          <w:sz w:val="24"/>
          <w:szCs w:val="24"/>
        </w:rPr>
      </w:pPr>
      <w:r w:rsidRPr="009F53F8">
        <w:rPr>
          <w:rFonts w:ascii="Times New Roman" w:hAnsi="Times New Roman" w:cs="Times New Roman"/>
          <w:sz w:val="24"/>
          <w:szCs w:val="24"/>
        </w:rPr>
        <w:t xml:space="preserve">3.11. </w:t>
      </w:r>
      <w:r w:rsidR="00827A84" w:rsidRPr="00827A84">
        <w:rPr>
          <w:rFonts w:ascii="Times New Roman" w:hAnsi="Times New Roman" w:cs="Times New Roman"/>
          <w:sz w:val="24"/>
          <w:szCs w:val="24"/>
        </w:rPr>
        <w:t>Требования к дипломным проектам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3.12. </w:t>
      </w:r>
      <w:r w:rsidR="003D0228" w:rsidRPr="009F53F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9F53F8">
        <w:rPr>
          <w:rFonts w:ascii="Times New Roman" w:hAnsi="Times New Roman" w:cs="Times New Roman"/>
          <w:sz w:val="24"/>
          <w:szCs w:val="24"/>
        </w:rPr>
        <w:t>.</w:t>
      </w:r>
    </w:p>
    <w:p w:rsidR="00550B5B" w:rsidRPr="001545EB" w:rsidRDefault="00514709" w:rsidP="00C30135">
      <w:pPr>
        <w:pStyle w:val="ConsPlusNormal"/>
        <w:ind w:firstLine="540"/>
        <w:jc w:val="both"/>
        <w:rPr>
          <w:rFonts w:ascii="Times New Roman" w:hAnsi="Times New Roman" w:cs="Times New Roman"/>
          <w:sz w:val="24"/>
          <w:szCs w:val="24"/>
        </w:rPr>
      </w:pPr>
      <w:r w:rsidRPr="001545EB">
        <w:rPr>
          <w:rFonts w:ascii="Times New Roman" w:hAnsi="Times New Roman" w:cs="Times New Roman"/>
          <w:sz w:val="24"/>
          <w:szCs w:val="24"/>
        </w:rPr>
        <w:t xml:space="preserve">Исключением является ситуация, когда </w:t>
      </w:r>
      <w:r w:rsidR="001545EB" w:rsidRPr="001545EB">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r w:rsidR="00550B5B" w:rsidRPr="001545EB">
        <w:rPr>
          <w:rFonts w:ascii="Times New Roman" w:hAnsi="Times New Roman" w:cs="Times New Roman"/>
          <w:sz w:val="24"/>
          <w:szCs w:val="24"/>
        </w:rPr>
        <w:t>.</w:t>
      </w:r>
    </w:p>
    <w:p w:rsidR="00541358" w:rsidRPr="00AA3C8D" w:rsidRDefault="008E75B5" w:rsidP="00C30135">
      <w:pPr>
        <w:spacing w:after="0" w:line="240" w:lineRule="auto"/>
        <w:ind w:firstLine="540"/>
        <w:jc w:val="both"/>
        <w:rPr>
          <w:rFonts w:ascii="Times New Roman" w:hAnsi="Times New Roman" w:cs="Times New Roman"/>
          <w:b/>
          <w:sz w:val="24"/>
          <w:szCs w:val="24"/>
        </w:rPr>
      </w:pPr>
      <w:r w:rsidRPr="00AA3C8D">
        <w:rPr>
          <w:rFonts w:ascii="Times New Roman" w:hAnsi="Times New Roman" w:cs="Times New Roman"/>
          <w:sz w:val="24"/>
          <w:szCs w:val="24"/>
        </w:rPr>
        <w:t xml:space="preserve">3.13. </w:t>
      </w:r>
      <w:r w:rsidR="003D0228" w:rsidRPr="00AA3C8D">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A3C8D">
        <w:rPr>
          <w:rFonts w:ascii="Times New Roman" w:hAnsi="Times New Roman" w:cs="Times New Roman"/>
          <w:b/>
          <w:sz w:val="24"/>
          <w:szCs w:val="24"/>
        </w:rPr>
        <w:t xml:space="preserve"> </w:t>
      </w:r>
      <w:r w:rsidR="00541358" w:rsidRPr="00AA3C8D">
        <w:rPr>
          <w:rFonts w:ascii="Times New Roman" w:hAnsi="Times New Roman" w:cs="Times New Roman"/>
          <w:b/>
          <w:i/>
          <w:sz w:val="24"/>
          <w:szCs w:val="24"/>
        </w:rPr>
        <w:t xml:space="preserve">Приложение № </w:t>
      </w:r>
      <w:r w:rsidR="00541358" w:rsidRPr="00AA3C8D">
        <w:rPr>
          <w:rFonts w:ascii="Times New Roman" w:hAnsi="Times New Roman" w:cs="Times New Roman"/>
          <w:b/>
          <w:sz w:val="24"/>
          <w:szCs w:val="24"/>
        </w:rPr>
        <w:t>3 Протокол ознакомления с программой ГИА.</w:t>
      </w:r>
    </w:p>
    <w:p w:rsidR="003D0228" w:rsidRPr="00AA3C8D" w:rsidRDefault="003D0228" w:rsidP="0098228D">
      <w:pPr>
        <w:pStyle w:val="20"/>
        <w:shd w:val="clear" w:color="auto" w:fill="auto"/>
        <w:tabs>
          <w:tab w:val="left" w:pos="262"/>
        </w:tabs>
        <w:spacing w:line="240" w:lineRule="auto"/>
        <w:ind w:firstLine="0"/>
        <w:jc w:val="both"/>
        <w:rPr>
          <w:sz w:val="24"/>
          <w:szCs w:val="24"/>
        </w:rPr>
      </w:pPr>
    </w:p>
    <w:p w:rsidR="00A7030B" w:rsidRPr="00AA3C8D" w:rsidRDefault="00A7030B" w:rsidP="00C30135">
      <w:pPr>
        <w:pStyle w:val="ConsPlusTitle"/>
        <w:jc w:val="center"/>
        <w:outlineLvl w:val="1"/>
        <w:rPr>
          <w:rFonts w:ascii="Times New Roman" w:hAnsi="Times New Roman" w:cs="Times New Roman"/>
          <w:sz w:val="24"/>
          <w:szCs w:val="24"/>
        </w:rPr>
      </w:pPr>
      <w:r w:rsidRPr="00AA3C8D">
        <w:rPr>
          <w:rFonts w:ascii="Times New Roman" w:hAnsi="Times New Roman" w:cs="Times New Roman"/>
          <w:sz w:val="24"/>
          <w:szCs w:val="24"/>
        </w:rPr>
        <w:t>IV. Проведение ГИА</w:t>
      </w:r>
    </w:p>
    <w:p w:rsidR="003D0228" w:rsidRPr="00AA3C8D" w:rsidRDefault="003D0228" w:rsidP="00C30135">
      <w:pPr>
        <w:pStyle w:val="20"/>
        <w:shd w:val="clear" w:color="auto" w:fill="auto"/>
        <w:tabs>
          <w:tab w:val="left" w:pos="262"/>
        </w:tabs>
        <w:spacing w:line="240" w:lineRule="auto"/>
        <w:ind w:firstLine="0"/>
        <w:jc w:val="both"/>
        <w:rPr>
          <w:sz w:val="24"/>
          <w:szCs w:val="24"/>
        </w:rPr>
      </w:pPr>
    </w:p>
    <w:p w:rsidR="005E1CF4" w:rsidRPr="009F53F8" w:rsidRDefault="008E75B5" w:rsidP="00C30135">
      <w:pPr>
        <w:pStyle w:val="20"/>
        <w:shd w:val="clear" w:color="auto" w:fill="auto"/>
        <w:tabs>
          <w:tab w:val="left" w:pos="262"/>
        </w:tabs>
        <w:spacing w:line="240" w:lineRule="auto"/>
        <w:ind w:firstLine="0"/>
        <w:jc w:val="both"/>
        <w:rPr>
          <w:sz w:val="24"/>
          <w:szCs w:val="24"/>
        </w:rPr>
      </w:pPr>
      <w:r w:rsidRPr="00AA3C8D">
        <w:rPr>
          <w:sz w:val="24"/>
          <w:szCs w:val="24"/>
        </w:rPr>
        <w:tab/>
      </w:r>
      <w:r w:rsidRPr="00AA3C8D">
        <w:rPr>
          <w:sz w:val="24"/>
          <w:szCs w:val="24"/>
        </w:rPr>
        <w:tab/>
        <w:t xml:space="preserve">4.1. </w:t>
      </w:r>
      <w:r w:rsidR="0098228D" w:rsidRPr="00AA3C8D">
        <w:rPr>
          <w:sz w:val="24"/>
          <w:szCs w:val="24"/>
        </w:rPr>
        <w:t>Длительность проведения ГИА по образователь</w:t>
      </w:r>
      <w:r w:rsidR="0098228D" w:rsidRPr="009F53F8">
        <w:rPr>
          <w:sz w:val="24"/>
          <w:szCs w:val="24"/>
        </w:rPr>
        <w:t xml:space="preserve">ной программе </w:t>
      </w:r>
      <w:r w:rsidR="00D16AB7" w:rsidRPr="009F53F8">
        <w:rPr>
          <w:sz w:val="24"/>
          <w:szCs w:val="24"/>
        </w:rPr>
        <w:t xml:space="preserve">среднего профессионального образования </w:t>
      </w:r>
      <w:r w:rsidR="0098228D" w:rsidRPr="009F53F8">
        <w:rPr>
          <w:sz w:val="24"/>
          <w:szCs w:val="24"/>
        </w:rPr>
        <w:t xml:space="preserve">определяется ФГОС СПО. </w:t>
      </w:r>
    </w:p>
    <w:p w:rsidR="005E1CF4" w:rsidRPr="009F53F8" w:rsidRDefault="005E1CF4" w:rsidP="00C30135">
      <w:pPr>
        <w:pStyle w:val="31"/>
        <w:keepNext/>
        <w:keepLines/>
        <w:shd w:val="clear" w:color="auto" w:fill="auto"/>
        <w:spacing w:before="0" w:line="240" w:lineRule="auto"/>
        <w:ind w:firstLine="567"/>
        <w:jc w:val="both"/>
        <w:rPr>
          <w:b w:val="0"/>
          <w:bCs w:val="0"/>
          <w:sz w:val="24"/>
          <w:szCs w:val="24"/>
        </w:rPr>
      </w:pPr>
      <w:r w:rsidRPr="009F53F8">
        <w:rPr>
          <w:sz w:val="24"/>
          <w:szCs w:val="24"/>
        </w:rPr>
        <w:t xml:space="preserve">Объем академических часов, отводимых на ГИА в структуре образовательной программы, составляет </w:t>
      </w:r>
      <w:r w:rsidR="004A251C" w:rsidRPr="009F53F8">
        <w:rPr>
          <w:sz w:val="24"/>
          <w:szCs w:val="24"/>
        </w:rPr>
        <w:t>216</w:t>
      </w:r>
      <w:r w:rsidRPr="009F53F8">
        <w:rPr>
          <w:sz w:val="24"/>
          <w:szCs w:val="24"/>
        </w:rPr>
        <w:t xml:space="preserve"> часов (</w:t>
      </w:r>
      <w:r w:rsidRPr="009F53F8">
        <w:rPr>
          <w:b w:val="0"/>
          <w:bCs w:val="0"/>
          <w:sz w:val="24"/>
          <w:szCs w:val="24"/>
        </w:rPr>
        <w:t>6 недель).</w:t>
      </w:r>
    </w:p>
    <w:p w:rsidR="00A27920" w:rsidRPr="009F53F8" w:rsidRDefault="00A27920" w:rsidP="00C30135">
      <w:pPr>
        <w:pStyle w:val="31"/>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w:t>
      </w:r>
    </w:p>
    <w:p w:rsidR="005E1CF4" w:rsidRPr="009F53F8" w:rsidRDefault="005E1CF4" w:rsidP="00C30135">
      <w:pPr>
        <w:pStyle w:val="20"/>
        <w:shd w:val="clear" w:color="auto" w:fill="auto"/>
        <w:tabs>
          <w:tab w:val="left" w:pos="262"/>
        </w:tabs>
        <w:spacing w:line="240" w:lineRule="auto"/>
        <w:ind w:firstLine="0"/>
        <w:jc w:val="both"/>
        <w:rPr>
          <w:sz w:val="24"/>
          <w:szCs w:val="24"/>
          <w:highlight w:val="cyan"/>
        </w:rPr>
      </w:pPr>
    </w:p>
    <w:p w:rsidR="0098228D" w:rsidRPr="009F53F8" w:rsidRDefault="008E75B5" w:rsidP="00C30135">
      <w:pPr>
        <w:pStyle w:val="20"/>
        <w:shd w:val="clear" w:color="auto" w:fill="auto"/>
        <w:tabs>
          <w:tab w:val="left" w:pos="567"/>
        </w:tabs>
        <w:spacing w:line="240" w:lineRule="auto"/>
        <w:ind w:firstLine="0"/>
        <w:jc w:val="both"/>
        <w:rPr>
          <w:b/>
          <w:sz w:val="24"/>
          <w:szCs w:val="24"/>
        </w:rPr>
      </w:pPr>
      <w:r w:rsidRPr="009F53F8">
        <w:rPr>
          <w:sz w:val="24"/>
          <w:szCs w:val="24"/>
        </w:rPr>
        <w:tab/>
      </w:r>
      <w:r w:rsidR="0098228D" w:rsidRPr="009F53F8">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9F53F8">
        <w:rPr>
          <w:sz w:val="24"/>
          <w:szCs w:val="24"/>
        </w:rPr>
        <w:t>колледж</w:t>
      </w:r>
      <w:r w:rsidR="0098228D" w:rsidRPr="009F53F8">
        <w:rPr>
          <w:sz w:val="24"/>
          <w:szCs w:val="24"/>
        </w:rPr>
        <w:t xml:space="preserve"> самостоятельно определяет </w:t>
      </w:r>
      <w:r w:rsidR="0098228D" w:rsidRPr="009F53F8">
        <w:rPr>
          <w:b/>
          <w:sz w:val="24"/>
          <w:szCs w:val="24"/>
        </w:rPr>
        <w:t xml:space="preserve">график проведения демонстрационного экзамена наряду с подготовкой и защитой </w:t>
      </w:r>
      <w:r w:rsidR="00521A9C" w:rsidRPr="009F53F8">
        <w:rPr>
          <w:b/>
          <w:sz w:val="24"/>
          <w:szCs w:val="24"/>
        </w:rPr>
        <w:t xml:space="preserve">дипломного проекта </w:t>
      </w:r>
      <w:r w:rsidR="0098228D" w:rsidRPr="009F53F8">
        <w:rPr>
          <w:b/>
          <w:sz w:val="24"/>
          <w:szCs w:val="24"/>
        </w:rPr>
        <w:t>(</w:t>
      </w:r>
      <w:r w:rsidR="00521A9C" w:rsidRPr="009F53F8">
        <w:rPr>
          <w:b/>
          <w:sz w:val="24"/>
          <w:szCs w:val="24"/>
        </w:rPr>
        <w:t>работы</w:t>
      </w:r>
      <w:r w:rsidR="0098228D" w:rsidRPr="009F53F8">
        <w:rPr>
          <w:b/>
          <w:sz w:val="24"/>
          <w:szCs w:val="24"/>
        </w:rPr>
        <w:t>).</w:t>
      </w:r>
      <w:r w:rsidR="00A27920" w:rsidRPr="009F53F8">
        <w:rPr>
          <w:sz w:val="24"/>
          <w:szCs w:val="24"/>
        </w:rPr>
        <w:t xml:space="preserve"> </w:t>
      </w:r>
      <w:r w:rsidR="00A27920" w:rsidRPr="009F53F8">
        <w:rPr>
          <w:b/>
          <w:i/>
          <w:sz w:val="24"/>
          <w:szCs w:val="24"/>
        </w:rPr>
        <w:t xml:space="preserve">(Приложение </w:t>
      </w:r>
      <w:r w:rsidR="00096D90" w:rsidRPr="009F53F8">
        <w:rPr>
          <w:b/>
          <w:i/>
          <w:sz w:val="24"/>
          <w:szCs w:val="24"/>
        </w:rPr>
        <w:t>2</w:t>
      </w:r>
      <w:r w:rsidR="00A27920" w:rsidRPr="009F53F8">
        <w:rPr>
          <w:b/>
          <w:i/>
          <w:sz w:val="24"/>
          <w:szCs w:val="24"/>
        </w:rPr>
        <w:t>)</w:t>
      </w:r>
    </w:p>
    <w:p w:rsidR="006C282E" w:rsidRPr="009F53F8" w:rsidRDefault="006C282E" w:rsidP="00C30135">
      <w:pPr>
        <w:pStyle w:val="31"/>
        <w:keepNext/>
        <w:keepLines/>
        <w:shd w:val="clear" w:color="auto" w:fill="auto"/>
        <w:spacing w:before="0" w:line="240" w:lineRule="auto"/>
        <w:ind w:firstLine="567"/>
        <w:jc w:val="both"/>
        <w:rPr>
          <w:b w:val="0"/>
          <w:bCs w:val="0"/>
          <w:sz w:val="24"/>
          <w:szCs w:val="24"/>
        </w:rPr>
      </w:pPr>
    </w:p>
    <w:p w:rsidR="00640F66" w:rsidRPr="009F53F8" w:rsidRDefault="00C70A6B" w:rsidP="00C30135">
      <w:pPr>
        <w:widowControl w:val="0"/>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а) Особенности проведения демонстрационного экзамена</w:t>
      </w:r>
    </w:p>
    <w:p w:rsidR="00640F66" w:rsidRPr="009F53F8"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 </w:t>
      </w:r>
      <w:r w:rsidR="00640F66" w:rsidRPr="009F53F8">
        <w:rPr>
          <w:rFonts w:ascii="Times New Roman" w:hAnsi="Times New Roman" w:cs="Times New Roman"/>
          <w:sz w:val="24"/>
          <w:szCs w:val="24"/>
        </w:rPr>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 </w:t>
      </w:r>
      <w:r w:rsidR="00640F66" w:rsidRPr="009F53F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w:t>
      </w:r>
      <w:r w:rsidRPr="009F53F8">
        <w:rPr>
          <w:rFonts w:ascii="Times New Roman" w:hAnsi="Times New Roman" w:cs="Times New Roman"/>
          <w:sz w:val="24"/>
          <w:szCs w:val="24"/>
        </w:rPr>
        <w:lastRenderedPageBreak/>
        <w:t>членов экспертной группы.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4.4. </w:t>
      </w:r>
      <w:r w:rsidR="00640F66" w:rsidRPr="009F53F8">
        <w:rPr>
          <w:rFonts w:ascii="Times New Roman" w:hAnsi="Times New Roman" w:cs="Times New Roman"/>
          <w:sz w:val="24"/>
          <w:szCs w:val="24"/>
        </w:rPr>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4.5. </w:t>
      </w:r>
      <w:r w:rsidR="00640F66" w:rsidRPr="009F53F8">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утверждаемым ГЭК совместно с образовательной организацией </w:t>
      </w:r>
      <w:r w:rsidR="00640F66" w:rsidRPr="009F53F8">
        <w:rPr>
          <w:rFonts w:ascii="Times New Roman" w:hAnsi="Times New Roman" w:cs="Times New Roman"/>
          <w:b/>
          <w:sz w:val="24"/>
          <w:szCs w:val="24"/>
        </w:rPr>
        <w:t>не позднее чем за двадцать календарных дней</w:t>
      </w:r>
      <w:r w:rsidR="00640F66" w:rsidRPr="009F53F8">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00640F66" w:rsidRPr="009F53F8">
        <w:rPr>
          <w:rFonts w:ascii="Times New Roman" w:hAnsi="Times New Roman" w:cs="Times New Roman"/>
          <w:b/>
          <w:sz w:val="24"/>
          <w:szCs w:val="24"/>
        </w:rPr>
        <w:t>не позднее чем за пять рабочих дней</w:t>
      </w:r>
      <w:r w:rsidR="00640F66" w:rsidRPr="009F53F8">
        <w:rPr>
          <w:rFonts w:ascii="Times New Roman" w:hAnsi="Times New Roman" w:cs="Times New Roman"/>
          <w:sz w:val="24"/>
          <w:szCs w:val="24"/>
        </w:rPr>
        <w:t xml:space="preserve"> до даты проведения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4.6. </w:t>
      </w:r>
      <w:r w:rsidR="00640F66" w:rsidRPr="009F53F8">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4.7. </w:t>
      </w:r>
      <w:r w:rsidR="008E1211" w:rsidRPr="008E1211">
        <w:rPr>
          <w:rFonts w:ascii="Times New Roman" w:hAnsi="Times New Roman" w:cs="Times New Roman"/>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r w:rsidR="00640F66" w:rsidRPr="009F53F8">
        <w:rPr>
          <w:rFonts w:ascii="Times New Roman" w:hAnsi="Times New Roman" w:cs="Times New Roman"/>
          <w:sz w:val="24"/>
          <w:szCs w:val="24"/>
        </w:rPr>
        <w:t>.</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4.8. </w:t>
      </w:r>
      <w:r w:rsidR="00640F66" w:rsidRPr="009F53F8">
        <w:rPr>
          <w:rFonts w:ascii="Times New Roman" w:hAnsi="Times New Roman" w:cs="Times New Roman"/>
          <w:sz w:val="24"/>
          <w:szCs w:val="24"/>
        </w:rPr>
        <w:t xml:space="preserve">Не позднее чем </w:t>
      </w:r>
      <w:r w:rsidR="00640F66" w:rsidRPr="009F53F8">
        <w:rPr>
          <w:rFonts w:ascii="Times New Roman" w:hAnsi="Times New Roman" w:cs="Times New Roman"/>
          <w:b/>
          <w:sz w:val="24"/>
          <w:szCs w:val="24"/>
        </w:rPr>
        <w:t>за один рабочий день</w:t>
      </w:r>
      <w:r w:rsidR="00640F66" w:rsidRPr="009F53F8">
        <w:rPr>
          <w:rFonts w:ascii="Times New Roman" w:hAnsi="Times New Roman" w:cs="Times New Roman"/>
          <w:sz w:val="24"/>
          <w:szCs w:val="24"/>
        </w:rPr>
        <w:t xml:space="preserve"> до даты проведения демонстрационного экзамена </w:t>
      </w:r>
      <w:r w:rsidR="00640F66" w:rsidRPr="009F53F8">
        <w:rPr>
          <w:rFonts w:ascii="Times New Roman" w:hAnsi="Times New Roman" w:cs="Times New Roman"/>
          <w:b/>
          <w:sz w:val="24"/>
          <w:szCs w:val="24"/>
        </w:rPr>
        <w:t>главным экспертом проводится проверка готовности центра проведения экзамена</w:t>
      </w:r>
      <w:r w:rsidR="00640F66" w:rsidRPr="009F53F8">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4.9. </w:t>
      </w:r>
      <w:r w:rsidR="00640F66" w:rsidRPr="009F53F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4.10. </w:t>
      </w:r>
      <w:r w:rsidR="00640F66" w:rsidRPr="009F53F8">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40F66" w:rsidRPr="009F53F8" w:rsidRDefault="00AA018E" w:rsidP="00C30135">
      <w:pPr>
        <w:pStyle w:val="ConsPlusNormal"/>
        <w:ind w:firstLine="540"/>
        <w:jc w:val="both"/>
        <w:rPr>
          <w:rFonts w:ascii="Times New Roman" w:hAnsi="Times New Roman" w:cs="Times New Roman"/>
          <w:sz w:val="24"/>
          <w:szCs w:val="24"/>
        </w:rPr>
      </w:pPr>
      <w:bookmarkStart w:id="4" w:name="Par124"/>
      <w:bookmarkEnd w:id="4"/>
      <w:r w:rsidRPr="009F53F8">
        <w:rPr>
          <w:rFonts w:ascii="Times New Roman" w:hAnsi="Times New Roman" w:cs="Times New Roman"/>
          <w:sz w:val="24"/>
          <w:szCs w:val="24"/>
        </w:rPr>
        <w:t xml:space="preserve">4.11.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присутствуют: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не менее одного члена ГЭК, не считая членов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члены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главный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представители организаций-партнеров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е) выпускники;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ж) технический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з</w:t>
      </w:r>
      <w:proofErr w:type="spellEnd"/>
      <w:r w:rsidRPr="009F53F8">
        <w:rPr>
          <w:rFonts w:ascii="Times New Roman" w:hAnsi="Times New Roman" w:cs="Times New Roman"/>
          <w:sz w:val="24"/>
          <w:szCs w:val="24"/>
        </w:rPr>
        <w:t>) представитель образовательной организации, ответственный за сопровождение выпускников к центру проведения экзамена (при необходимости);</w:t>
      </w:r>
    </w:p>
    <w:p w:rsidR="00640F66"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и)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5" w:name="Par136"/>
      <w:bookmarkEnd w:id="5"/>
      <w:r w:rsidRPr="009F53F8">
        <w:rPr>
          <w:rFonts w:ascii="Times New Roman" w:hAnsi="Times New Roman" w:cs="Times New Roman"/>
          <w:sz w:val="24"/>
          <w:szCs w:val="24"/>
        </w:rPr>
        <w:t xml:space="preserve">4.12.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б) представители </w:t>
      </w:r>
      <w:r w:rsidR="008E1211">
        <w:rPr>
          <w:rFonts w:ascii="Times New Roman" w:hAnsi="Times New Roman" w:cs="Times New Roman"/>
          <w:sz w:val="24"/>
          <w:szCs w:val="24"/>
        </w:rPr>
        <w:t>оператора</w:t>
      </w:r>
      <w:r w:rsidRPr="009F53F8">
        <w:rPr>
          <w:rFonts w:ascii="Times New Roman" w:hAnsi="Times New Roman" w:cs="Times New Roman"/>
          <w:sz w:val="24"/>
          <w:szCs w:val="24"/>
        </w:rPr>
        <w:t xml:space="preserve">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медицинские работники (по решению организации, на территории которой располагается центр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6" w:name="Par142"/>
      <w:bookmarkEnd w:id="6"/>
      <w:r w:rsidRPr="009F53F8">
        <w:rPr>
          <w:rFonts w:ascii="Times New Roman" w:hAnsi="Times New Roman" w:cs="Times New Roman"/>
          <w:sz w:val="24"/>
          <w:szCs w:val="24"/>
        </w:rPr>
        <w:t xml:space="preserve">4.13. </w:t>
      </w:r>
      <w:r w:rsidR="009644D2" w:rsidRPr="009F53F8">
        <w:rPr>
          <w:rFonts w:ascii="Times New Roman" w:hAnsi="Times New Roman" w:cs="Times New Roman"/>
          <w:sz w:val="24"/>
          <w:szCs w:val="24"/>
        </w:rPr>
        <w:t>Указанные л</w:t>
      </w:r>
      <w:r w:rsidR="00640F66" w:rsidRPr="009F53F8">
        <w:rPr>
          <w:rFonts w:ascii="Times New Roman" w:hAnsi="Times New Roman" w:cs="Times New Roman"/>
          <w:sz w:val="24"/>
          <w:szCs w:val="24"/>
        </w:rPr>
        <w:t>ица</w:t>
      </w:r>
      <w:r w:rsidR="009644D2" w:rsidRPr="009F53F8">
        <w:rPr>
          <w:rFonts w:ascii="Times New Roman" w:hAnsi="Times New Roman" w:cs="Times New Roman"/>
          <w:sz w:val="24"/>
          <w:szCs w:val="24"/>
        </w:rPr>
        <w:t xml:space="preserve"> </w:t>
      </w:r>
      <w:r w:rsidR="00640F66" w:rsidRPr="009F53F8">
        <w:rPr>
          <w:rFonts w:ascii="Times New Roman" w:hAnsi="Times New Roman" w:cs="Times New Roman"/>
          <w:sz w:val="24"/>
          <w:szCs w:val="24"/>
        </w:rPr>
        <w:t>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4.14. </w:t>
      </w:r>
      <w:r w:rsidR="00640F66" w:rsidRPr="009F53F8">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4.15</w:t>
      </w:r>
      <w:r w:rsidR="00640F66" w:rsidRPr="009F53F8">
        <w:rPr>
          <w:rFonts w:ascii="Times New Roman" w:hAnsi="Times New Roman" w:cs="Times New Roman"/>
          <w:sz w:val="24"/>
          <w:szCs w:val="24"/>
        </w:rPr>
        <w:t>. Члены экспертной группы осуществляют оценку выполнения заданий демонстрационного экзамена самостоятельно.</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4.16</w:t>
      </w:r>
      <w:r w:rsidR="00640F66" w:rsidRPr="009F53F8">
        <w:rPr>
          <w:rFonts w:ascii="Times New Roman" w:hAnsi="Times New Roman" w:cs="Times New Roman"/>
          <w:sz w:val="24"/>
          <w:szCs w:val="24"/>
        </w:rPr>
        <w:t>.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может делать заметки о ходе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4</w:t>
      </w:r>
      <w:r w:rsidR="00AA018E" w:rsidRPr="009F53F8">
        <w:rPr>
          <w:rFonts w:ascii="Times New Roman" w:hAnsi="Times New Roman" w:cs="Times New Roman"/>
          <w:sz w:val="24"/>
          <w:szCs w:val="24"/>
        </w:rPr>
        <w:t>.17</w:t>
      </w:r>
      <w:r w:rsidRPr="009F53F8">
        <w:rPr>
          <w:rFonts w:ascii="Times New Roman" w:hAnsi="Times New Roman" w:cs="Times New Roman"/>
          <w:sz w:val="24"/>
          <w:szCs w:val="24"/>
        </w:rPr>
        <w:t>.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w:t>
      </w:r>
      <w:r w:rsidRPr="009F53F8">
        <w:rPr>
          <w:rFonts w:ascii="Times New Roman" w:hAnsi="Times New Roman" w:cs="Times New Roman"/>
          <w:sz w:val="24"/>
          <w:szCs w:val="24"/>
        </w:rPr>
        <w:t>1</w:t>
      </w:r>
      <w:r w:rsidR="00AA018E" w:rsidRPr="009F53F8">
        <w:rPr>
          <w:rFonts w:ascii="Times New Roman" w:hAnsi="Times New Roman" w:cs="Times New Roman"/>
          <w:sz w:val="24"/>
          <w:szCs w:val="24"/>
        </w:rPr>
        <w:t>8</w:t>
      </w:r>
      <w:r w:rsidRPr="009F53F8">
        <w:rPr>
          <w:rFonts w:ascii="Times New Roman" w:hAnsi="Times New Roman" w:cs="Times New Roman"/>
          <w:sz w:val="24"/>
          <w:szCs w:val="24"/>
        </w:rPr>
        <w:t>. Технический эксперт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наблюдать за ходом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.19</w:t>
      </w:r>
      <w:r w:rsidRPr="009F53F8">
        <w:rPr>
          <w:rFonts w:ascii="Times New Roman" w:hAnsi="Times New Roman" w:cs="Times New Roman"/>
          <w:sz w:val="24"/>
          <w:szCs w:val="24"/>
        </w:rPr>
        <w:t>. Представитель образовательной организации располагается в изолированном от центра проведения экзамена помещении.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.20</w:t>
      </w:r>
      <w:r w:rsidRPr="009F53F8">
        <w:rPr>
          <w:rFonts w:ascii="Times New Roman" w:hAnsi="Times New Roman" w:cs="Times New Roman"/>
          <w:sz w:val="24"/>
          <w:szCs w:val="24"/>
        </w:rPr>
        <w:t xml:space="preserve">. Образовательная организация обязана не позднее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дня проведения демонстрационного экзамена </w:t>
      </w:r>
      <w:r w:rsidRPr="009F53F8">
        <w:rPr>
          <w:rFonts w:ascii="Times New Roman" w:hAnsi="Times New Roman" w:cs="Times New Roman"/>
          <w:b/>
          <w:sz w:val="24"/>
          <w:szCs w:val="24"/>
        </w:rPr>
        <w:t xml:space="preserve">уведомить главного эксперта об участии в проведении демонстрационного экзамена </w:t>
      </w:r>
      <w:proofErr w:type="spellStart"/>
      <w:r w:rsidRPr="009F53F8">
        <w:rPr>
          <w:rFonts w:ascii="Times New Roman" w:hAnsi="Times New Roman" w:cs="Times New Roman"/>
          <w:b/>
          <w:sz w:val="24"/>
          <w:szCs w:val="24"/>
        </w:rPr>
        <w:t>тьютора</w:t>
      </w:r>
      <w:proofErr w:type="spellEnd"/>
      <w:r w:rsidRPr="009F53F8">
        <w:rPr>
          <w:rFonts w:ascii="Times New Roman" w:hAnsi="Times New Roman" w:cs="Times New Roman"/>
          <w:b/>
          <w:sz w:val="24"/>
          <w:szCs w:val="24"/>
        </w:rPr>
        <w:t xml:space="preserve"> (ассистента).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.21</w:t>
      </w:r>
      <w:r w:rsidRPr="009F53F8">
        <w:rPr>
          <w:rFonts w:ascii="Times New Roman" w:hAnsi="Times New Roman" w:cs="Times New Roman"/>
          <w:sz w:val="24"/>
          <w:szCs w:val="24"/>
        </w:rPr>
        <w:t>. Выпускники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получить копию задания демонстрационного экзамена на бумажном носителе;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.22</w:t>
      </w:r>
      <w:r w:rsidRPr="009F53F8">
        <w:rPr>
          <w:rFonts w:ascii="Times New Roman" w:hAnsi="Times New Roman" w:cs="Times New Roman"/>
          <w:sz w:val="24"/>
          <w:szCs w:val="24"/>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.23</w:t>
      </w:r>
      <w:r w:rsidRPr="009F53F8">
        <w:rPr>
          <w:rFonts w:ascii="Times New Roman" w:hAnsi="Times New Roman" w:cs="Times New Roman"/>
          <w:sz w:val="24"/>
          <w:szCs w:val="24"/>
        </w:rPr>
        <w:t xml:space="preserve">. В соответствии с планом проведения демонстрационного экзамена главный эксперт </w:t>
      </w:r>
      <w:proofErr w:type="spellStart"/>
      <w:r w:rsidRPr="009F53F8">
        <w:rPr>
          <w:rFonts w:ascii="Times New Roman" w:hAnsi="Times New Roman" w:cs="Times New Roman"/>
          <w:sz w:val="24"/>
          <w:szCs w:val="24"/>
        </w:rPr>
        <w:t>ознакамливает</w:t>
      </w:r>
      <w:proofErr w:type="spellEnd"/>
      <w:r w:rsidRPr="009F53F8">
        <w:rPr>
          <w:rFonts w:ascii="Times New Roman" w:hAnsi="Times New Roman" w:cs="Times New Roman"/>
          <w:sz w:val="24"/>
          <w:szCs w:val="24"/>
        </w:rPr>
        <w:t xml:space="preserve"> выпускников с заданиями, передает им копии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.24</w:t>
      </w:r>
      <w:r w:rsidRPr="009F53F8">
        <w:rPr>
          <w:rFonts w:ascii="Times New Roman" w:hAnsi="Times New Roman" w:cs="Times New Roman"/>
          <w:sz w:val="24"/>
          <w:szCs w:val="24"/>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.25</w:t>
      </w:r>
      <w:r w:rsidRPr="009F53F8">
        <w:rPr>
          <w:rFonts w:ascii="Times New Roman" w:hAnsi="Times New Roman" w:cs="Times New Roman"/>
          <w:sz w:val="24"/>
          <w:szCs w:val="24"/>
        </w:rPr>
        <w:t xml:space="preserve">.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w:t>
      </w:r>
      <w:r w:rsidRPr="009F53F8">
        <w:rPr>
          <w:rFonts w:ascii="Times New Roman" w:hAnsi="Times New Roman" w:cs="Times New Roman"/>
          <w:sz w:val="24"/>
          <w:szCs w:val="24"/>
        </w:rPr>
        <w:lastRenderedPageBreak/>
        <w:t>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.26</w:t>
      </w:r>
      <w:r w:rsidRPr="009F53F8">
        <w:rPr>
          <w:rFonts w:ascii="Times New Roman" w:hAnsi="Times New Roman" w:cs="Times New Roman"/>
          <w:sz w:val="24"/>
          <w:szCs w:val="24"/>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4.27.</w:t>
      </w:r>
      <w:r w:rsidR="00640F66" w:rsidRPr="009F53F8">
        <w:rPr>
          <w:rFonts w:ascii="Times New Roman" w:hAnsi="Times New Roman" w:cs="Times New Roman"/>
          <w:sz w:val="24"/>
          <w:szCs w:val="24"/>
        </w:rPr>
        <w:t xml:space="preserve">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4.28.</w:t>
      </w:r>
      <w:r w:rsidR="00640F66" w:rsidRPr="009F53F8">
        <w:rPr>
          <w:rFonts w:ascii="Times New Roman" w:hAnsi="Times New Roman" w:cs="Times New Roman"/>
          <w:sz w:val="24"/>
          <w:szCs w:val="24"/>
        </w:rPr>
        <w:t xml:space="preserve"> </w:t>
      </w:r>
      <w:r w:rsidR="00640F66" w:rsidRPr="009F53F8">
        <w:rPr>
          <w:rFonts w:ascii="Times New Roman" w:hAnsi="Times New Roman" w:cs="Times New Roman"/>
          <w:b/>
          <w:sz w:val="24"/>
          <w:szCs w:val="24"/>
        </w:rPr>
        <w:t>Видеоматериалы</w:t>
      </w:r>
      <w:r w:rsidR="00640F66" w:rsidRPr="009F53F8">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00640F66" w:rsidRPr="009F53F8">
        <w:rPr>
          <w:rFonts w:ascii="Times New Roman" w:hAnsi="Times New Roman" w:cs="Times New Roman"/>
          <w:b/>
          <w:sz w:val="24"/>
          <w:szCs w:val="24"/>
        </w:rPr>
        <w:t xml:space="preserve">не менее одного года </w:t>
      </w:r>
      <w:r w:rsidR="00640F66" w:rsidRPr="009F53F8">
        <w:rPr>
          <w:rFonts w:ascii="Times New Roman" w:hAnsi="Times New Roman" w:cs="Times New Roman"/>
          <w:sz w:val="24"/>
          <w:szCs w:val="24"/>
        </w:rPr>
        <w:t>с момента завершения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4.29</w:t>
      </w:r>
      <w:r w:rsidR="00640F66" w:rsidRPr="009F53F8">
        <w:rPr>
          <w:rFonts w:ascii="Times New Roman" w:hAnsi="Times New Roman" w:cs="Times New Roman"/>
          <w:sz w:val="24"/>
          <w:szCs w:val="24"/>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640F66" w:rsidRPr="009F53F8">
        <w:rPr>
          <w:rFonts w:ascii="Times New Roman" w:hAnsi="Times New Roman" w:cs="Times New Roman"/>
          <w:sz w:val="24"/>
          <w:szCs w:val="24"/>
        </w:rPr>
        <w:t>3</w:t>
      </w:r>
      <w:r w:rsidRPr="009F53F8">
        <w:rPr>
          <w:rFonts w:ascii="Times New Roman" w:hAnsi="Times New Roman" w:cs="Times New Roman"/>
          <w:sz w:val="24"/>
          <w:szCs w:val="24"/>
        </w:rPr>
        <w:t>0</w:t>
      </w:r>
      <w:r w:rsidR="00640F66" w:rsidRPr="009F53F8">
        <w:rPr>
          <w:rFonts w:ascii="Times New Roman" w:hAnsi="Times New Roman" w:cs="Times New Roman"/>
          <w:sz w:val="24"/>
          <w:szCs w:val="24"/>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31.</w:t>
      </w:r>
      <w:r w:rsidRPr="009F53F8">
        <w:rPr>
          <w:rFonts w:ascii="Times New Roman" w:hAnsi="Times New Roman" w:cs="Times New Roman"/>
          <w:sz w:val="24"/>
          <w:szCs w:val="24"/>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4.32</w:t>
      </w:r>
      <w:r w:rsidR="00640F66" w:rsidRPr="009F53F8">
        <w:rPr>
          <w:rFonts w:ascii="Times New Roman" w:hAnsi="Times New Roman" w:cs="Times New Roman"/>
          <w:sz w:val="24"/>
          <w:szCs w:val="24"/>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4.33</w:t>
      </w:r>
      <w:r w:rsidR="00640F66" w:rsidRPr="009F53F8">
        <w:rPr>
          <w:rFonts w:ascii="Times New Roman" w:hAnsi="Times New Roman" w:cs="Times New Roman"/>
          <w:sz w:val="24"/>
          <w:szCs w:val="24"/>
        </w:rPr>
        <w:t>. Выпускник по собственному желанию может завершить выполнение задания досрочно, уведомив об этом главного эксперта.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4.34</w:t>
      </w:r>
      <w:r w:rsidR="00640F66" w:rsidRPr="009F53F8">
        <w:rPr>
          <w:rFonts w:ascii="Times New Roman" w:hAnsi="Times New Roman" w:cs="Times New Roman"/>
          <w:sz w:val="24"/>
          <w:szCs w:val="24"/>
        </w:rPr>
        <w:t xml:space="preserve">.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w:t>
      </w:r>
      <w:r w:rsidR="00640F66" w:rsidRPr="00767172">
        <w:rPr>
          <w:rFonts w:ascii="Times New Roman" w:hAnsi="Times New Roman" w:cs="Times New Roman"/>
          <w:sz w:val="24"/>
          <w:szCs w:val="24"/>
        </w:rPr>
        <w:t>экзамена</w:t>
      </w:r>
      <w:r w:rsidR="00767172">
        <w:rPr>
          <w:rFonts w:ascii="Times New Roman" w:hAnsi="Times New Roman" w:cs="Times New Roman"/>
          <w:sz w:val="24"/>
          <w:szCs w:val="24"/>
        </w:rPr>
        <w:t>.</w:t>
      </w:r>
      <w:r w:rsidR="00767172" w:rsidRPr="00767172">
        <w:rPr>
          <w:rFonts w:ascii="Times New Roman" w:hAnsi="Times New Roman" w:cs="Times New Roman"/>
          <w:b/>
          <w:sz w:val="24"/>
          <w:szCs w:val="24"/>
        </w:rPr>
        <w:t xml:space="preserve"> </w:t>
      </w:r>
    </w:p>
    <w:p w:rsidR="008E1211" w:rsidRDefault="00AA018E" w:rsidP="008E1211">
      <w:pPr>
        <w:pStyle w:val="ConsPlusNormal"/>
        <w:ind w:firstLine="540"/>
        <w:jc w:val="both"/>
        <w:rPr>
          <w:rFonts w:ascii="Times New Roman" w:hAnsi="Times New Roman" w:cs="Times New Roman"/>
          <w:sz w:val="24"/>
          <w:szCs w:val="24"/>
        </w:rPr>
      </w:pPr>
      <w:bookmarkStart w:id="7" w:name="Par184"/>
      <w:bookmarkEnd w:id="7"/>
      <w:r w:rsidRPr="009F53F8">
        <w:rPr>
          <w:rFonts w:ascii="Times New Roman" w:hAnsi="Times New Roman" w:cs="Times New Roman"/>
          <w:sz w:val="24"/>
          <w:szCs w:val="24"/>
        </w:rPr>
        <w:t>4.35</w:t>
      </w:r>
      <w:r w:rsidR="00640F66"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8E6B66" w:rsidRPr="008E1211" w:rsidRDefault="008E6B66" w:rsidP="008E1211">
      <w:pPr>
        <w:pStyle w:val="ConsPlusNormal"/>
        <w:ind w:firstLine="540"/>
        <w:jc w:val="both"/>
        <w:rPr>
          <w:rFonts w:ascii="Times New Roman" w:hAnsi="Times New Roman" w:cs="Times New Roman"/>
          <w:sz w:val="24"/>
          <w:szCs w:val="24"/>
        </w:rPr>
      </w:pP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30135" w:rsidRPr="009F53F8" w:rsidRDefault="00C30135">
      <w:pP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br w:type="page"/>
      </w:r>
    </w:p>
    <w:p w:rsidR="00607787" w:rsidRPr="009F53F8" w:rsidRDefault="00F853DC"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lastRenderedPageBreak/>
        <w:t xml:space="preserve">б) </w:t>
      </w:r>
      <w:r w:rsidR="005C76FA" w:rsidRPr="009F53F8">
        <w:rPr>
          <w:rFonts w:ascii="Times New Roman" w:eastAsia="Times New Roman" w:hAnsi="Times New Roman" w:cs="Times New Roman"/>
          <w:b/>
          <w:sz w:val="24"/>
          <w:szCs w:val="24"/>
        </w:rPr>
        <w:t>Организация</w:t>
      </w:r>
      <w:r w:rsidR="00C70A6B" w:rsidRPr="009F53F8">
        <w:rPr>
          <w:rFonts w:ascii="Times New Roman" w:eastAsia="Times New Roman" w:hAnsi="Times New Roman" w:cs="Times New Roman"/>
          <w:b/>
          <w:sz w:val="24"/>
          <w:szCs w:val="24"/>
        </w:rPr>
        <w:t xml:space="preserve"> защиты дипломной</w:t>
      </w:r>
      <w:r w:rsidR="00D12A53" w:rsidRPr="009F53F8">
        <w:rPr>
          <w:rFonts w:ascii="Times New Roman" w:eastAsia="Times New Roman" w:hAnsi="Times New Roman" w:cs="Times New Roman"/>
          <w:b/>
          <w:sz w:val="24"/>
          <w:szCs w:val="24"/>
        </w:rPr>
        <w:t xml:space="preserve"> проекта</w:t>
      </w:r>
      <w:r w:rsidR="00C70A6B" w:rsidRPr="009F53F8">
        <w:rPr>
          <w:rFonts w:ascii="Times New Roman" w:eastAsia="Times New Roman" w:hAnsi="Times New Roman" w:cs="Times New Roman"/>
          <w:b/>
          <w:sz w:val="24"/>
          <w:szCs w:val="24"/>
        </w:rPr>
        <w:t xml:space="preserve"> (работы)</w:t>
      </w:r>
    </w:p>
    <w:p w:rsidR="00C30135" w:rsidRPr="009F53F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9F53F8" w:rsidRDefault="00C70A6B" w:rsidP="00C30135">
      <w:pPr>
        <w:spacing w:after="0" w:line="240" w:lineRule="auto"/>
        <w:ind w:firstLine="708"/>
        <w:jc w:val="both"/>
        <w:rPr>
          <w:rFonts w:ascii="Times New Roman" w:hAnsi="Times New Roman" w:cs="Times New Roman"/>
          <w:sz w:val="24"/>
          <w:szCs w:val="24"/>
        </w:rPr>
      </w:pPr>
      <w:r w:rsidRPr="009F53F8">
        <w:rPr>
          <w:rFonts w:ascii="Times New Roman" w:hAnsi="Times New Roman" w:cs="Times New Roman"/>
          <w:sz w:val="24"/>
          <w:szCs w:val="24"/>
        </w:rPr>
        <w:t>Темы дипломных проектов (</w:t>
      </w:r>
      <w:r w:rsidR="003E1E29" w:rsidRPr="009F53F8">
        <w:rPr>
          <w:rFonts w:ascii="Times New Roman" w:hAnsi="Times New Roman" w:cs="Times New Roman"/>
          <w:sz w:val="24"/>
          <w:szCs w:val="24"/>
        </w:rPr>
        <w:t>работ</w:t>
      </w:r>
      <w:r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9F53F8">
        <w:rPr>
          <w:rFonts w:ascii="Times New Roman" w:hAnsi="Times New Roman" w:cs="Times New Roman"/>
          <w:sz w:val="24"/>
          <w:szCs w:val="24"/>
        </w:rPr>
        <w:t xml:space="preserve"> (</w:t>
      </w:r>
      <w:r w:rsidR="003E1E29" w:rsidRPr="009F53F8">
        <w:rPr>
          <w:rFonts w:ascii="Times New Roman" w:hAnsi="Times New Roman" w:cs="Times New Roman"/>
          <w:sz w:val="24"/>
          <w:szCs w:val="24"/>
        </w:rPr>
        <w:t>работ</w:t>
      </w:r>
      <w:r w:rsidR="00EA0654"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9F53F8" w:rsidRDefault="00C70A6B" w:rsidP="00C30135">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Перечень тем дипломных проектов (работ)</w:t>
      </w:r>
    </w:p>
    <w:p w:rsidR="00351F62" w:rsidRPr="009F53F8" w:rsidRDefault="00351F62" w:rsidP="00C30135">
      <w:pPr>
        <w:spacing w:after="0" w:line="240" w:lineRule="auto"/>
        <w:rPr>
          <w:rFonts w:ascii="Times New Roman" w:hAnsi="Times New Roman" w:cs="Times New Roman"/>
          <w:i/>
          <w:sz w:val="24"/>
          <w:szCs w:val="24"/>
        </w:rPr>
      </w:pP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 xml:space="preserve">Реализация программы ГИА предполагает наличие кабинета </w:t>
      </w:r>
      <w:r w:rsidRPr="009F53F8">
        <w:rPr>
          <w:b/>
          <w:sz w:val="24"/>
          <w:szCs w:val="24"/>
        </w:rPr>
        <w:t>подготовки</w:t>
      </w:r>
      <w:r w:rsidRPr="009F53F8">
        <w:rPr>
          <w:sz w:val="24"/>
          <w:szCs w:val="24"/>
        </w:rPr>
        <w:t xml:space="preserve"> к государственной итоговой аттестации.</w:t>
      </w:r>
    </w:p>
    <w:p w:rsidR="00366126" w:rsidRPr="009F53F8" w:rsidRDefault="00366126" w:rsidP="00C30135">
      <w:pPr>
        <w:pStyle w:val="20"/>
        <w:shd w:val="clear" w:color="auto" w:fill="auto"/>
        <w:spacing w:line="240" w:lineRule="auto"/>
        <w:ind w:left="600" w:hanging="33"/>
        <w:jc w:val="both"/>
        <w:rPr>
          <w:sz w:val="24"/>
          <w:szCs w:val="24"/>
        </w:rPr>
      </w:pPr>
      <w:r w:rsidRPr="009F53F8">
        <w:rPr>
          <w:sz w:val="24"/>
          <w:szCs w:val="24"/>
        </w:rPr>
        <w:t>Оборудование кабинета:</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рабочее место для консультанта – преподавателя;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рабочие места для обучающихся;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компьютер, принтер;</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20"/>
        <w:shd w:val="clear" w:color="auto" w:fill="auto"/>
        <w:spacing w:line="240" w:lineRule="auto"/>
        <w:ind w:firstLine="480"/>
        <w:jc w:val="both"/>
        <w:rPr>
          <w:sz w:val="24"/>
          <w:szCs w:val="24"/>
        </w:rPr>
      </w:pPr>
      <w:r w:rsidRPr="009F53F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9F53F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9F53F8">
        <w:rPr>
          <w:sz w:val="24"/>
          <w:szCs w:val="24"/>
        </w:rPr>
        <w:t>информационного центра Колледжа;</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компьютеры, сканер, принтер;</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 xml:space="preserve">программное обеспечение; </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лаборатории;</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доступ к сети Интернет.</w:t>
      </w:r>
    </w:p>
    <w:p w:rsidR="00366126" w:rsidRPr="009F53F8" w:rsidRDefault="00366126" w:rsidP="00C30135">
      <w:pPr>
        <w:pStyle w:val="20"/>
        <w:shd w:val="clear" w:color="auto" w:fill="auto"/>
        <w:tabs>
          <w:tab w:val="left" w:pos="567"/>
        </w:tabs>
        <w:spacing w:line="240" w:lineRule="auto"/>
        <w:ind w:firstLine="567"/>
        <w:jc w:val="both"/>
        <w:rPr>
          <w:b/>
          <w:sz w:val="24"/>
          <w:szCs w:val="24"/>
        </w:rPr>
      </w:pPr>
    </w:p>
    <w:p w:rsidR="00366126" w:rsidRPr="009F53F8" w:rsidRDefault="00366126" w:rsidP="00C30135">
      <w:pPr>
        <w:pStyle w:val="20"/>
        <w:shd w:val="clear" w:color="auto" w:fill="auto"/>
        <w:tabs>
          <w:tab w:val="left" w:pos="567"/>
        </w:tabs>
        <w:spacing w:line="240" w:lineRule="auto"/>
        <w:ind w:firstLine="567"/>
        <w:jc w:val="center"/>
        <w:rPr>
          <w:b/>
          <w:sz w:val="24"/>
          <w:szCs w:val="24"/>
        </w:rPr>
      </w:pPr>
      <w:r w:rsidRPr="009F53F8">
        <w:rPr>
          <w:b/>
          <w:sz w:val="24"/>
          <w:szCs w:val="24"/>
        </w:rPr>
        <w:t xml:space="preserve">Для предварительной защиты и защиты </w:t>
      </w:r>
      <w:r w:rsidR="00712000" w:rsidRPr="009F53F8">
        <w:rPr>
          <w:b/>
          <w:sz w:val="24"/>
          <w:szCs w:val="24"/>
        </w:rPr>
        <w:t>дипломного проекта</w:t>
      </w:r>
      <w:r w:rsidRPr="009F53F8">
        <w:rPr>
          <w:b/>
          <w:sz w:val="24"/>
          <w:szCs w:val="24"/>
        </w:rPr>
        <w:t xml:space="preserve"> </w:t>
      </w:r>
      <w:r w:rsidR="00712000" w:rsidRPr="009F53F8">
        <w:rPr>
          <w:b/>
          <w:sz w:val="24"/>
          <w:szCs w:val="24"/>
        </w:rPr>
        <w:t>(</w:t>
      </w:r>
      <w:r w:rsidRPr="009F53F8">
        <w:rPr>
          <w:b/>
          <w:sz w:val="24"/>
          <w:szCs w:val="24"/>
        </w:rPr>
        <w:t>работы</w:t>
      </w:r>
      <w:r w:rsidR="00712000" w:rsidRPr="009F53F8">
        <w:rPr>
          <w:b/>
          <w:sz w:val="24"/>
          <w:szCs w:val="24"/>
        </w:rPr>
        <w:t>)</w:t>
      </w:r>
    </w:p>
    <w:p w:rsidR="00366126" w:rsidRPr="009F53F8" w:rsidRDefault="00366126" w:rsidP="00C30135">
      <w:pPr>
        <w:pStyle w:val="20"/>
        <w:shd w:val="clear" w:color="auto" w:fill="auto"/>
        <w:spacing w:line="240" w:lineRule="auto"/>
        <w:ind w:firstLine="567"/>
        <w:rPr>
          <w:sz w:val="24"/>
          <w:szCs w:val="24"/>
        </w:rPr>
      </w:pPr>
      <w:r w:rsidRPr="009F53F8">
        <w:rPr>
          <w:sz w:val="24"/>
          <w:szCs w:val="24"/>
        </w:rPr>
        <w:t>отводится специально подготовленный кабинет.</w:t>
      </w:r>
    </w:p>
    <w:p w:rsidR="00366126" w:rsidRPr="009F53F8" w:rsidRDefault="00366126" w:rsidP="00C30135">
      <w:pPr>
        <w:pStyle w:val="20"/>
        <w:shd w:val="clear" w:color="auto" w:fill="auto"/>
        <w:spacing w:line="240" w:lineRule="auto"/>
        <w:ind w:left="600" w:firstLine="0"/>
        <w:jc w:val="both"/>
        <w:rPr>
          <w:sz w:val="24"/>
          <w:szCs w:val="24"/>
        </w:rPr>
      </w:pPr>
      <w:r w:rsidRPr="009F53F8">
        <w:rPr>
          <w:sz w:val="24"/>
          <w:szCs w:val="24"/>
        </w:rPr>
        <w:t>Оснащение кабинета: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рабочие места для членов ГЭК;</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секретаря ГЭК, оснащенное принтером, ноутбуком;</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выпускника: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 xml:space="preserve">компьютер, </w:t>
      </w:r>
      <w:proofErr w:type="spellStart"/>
      <w:r w:rsidRPr="009F53F8">
        <w:rPr>
          <w:sz w:val="24"/>
          <w:szCs w:val="24"/>
        </w:rPr>
        <w:t>мультимедийный</w:t>
      </w:r>
      <w:proofErr w:type="spellEnd"/>
      <w:r w:rsidRPr="009F53F8">
        <w:rPr>
          <w:sz w:val="24"/>
          <w:szCs w:val="24"/>
        </w:rPr>
        <w:t xml:space="preserve"> проектор, экран;</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a9"/>
        <w:shd w:val="clear" w:color="auto" w:fill="auto"/>
        <w:spacing w:line="240" w:lineRule="auto"/>
        <w:rPr>
          <w:sz w:val="24"/>
          <w:szCs w:val="24"/>
        </w:rPr>
      </w:pPr>
    </w:p>
    <w:p w:rsidR="00366126" w:rsidRPr="009F53F8" w:rsidRDefault="00366126" w:rsidP="00C30135">
      <w:pPr>
        <w:pStyle w:val="111"/>
        <w:shd w:val="clear" w:color="auto" w:fill="auto"/>
        <w:spacing w:line="240" w:lineRule="auto"/>
        <w:ind w:firstLine="567"/>
        <w:jc w:val="center"/>
        <w:rPr>
          <w:i w:val="0"/>
          <w:sz w:val="24"/>
          <w:szCs w:val="24"/>
        </w:rPr>
      </w:pPr>
      <w:r w:rsidRPr="009F53F8">
        <w:rPr>
          <w:i w:val="0"/>
          <w:sz w:val="24"/>
          <w:szCs w:val="24"/>
        </w:rPr>
        <w:t>Информационные ресурсы</w:t>
      </w: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Информационно-методическое обеспечение ГИА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Программа ГИА;</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методические </w:t>
      </w:r>
      <w:r w:rsidR="005C76FA" w:rsidRPr="009F53F8">
        <w:rPr>
          <w:sz w:val="24"/>
          <w:szCs w:val="24"/>
        </w:rPr>
        <w:t>рекомендации</w:t>
      </w:r>
      <w:r w:rsidRPr="009F53F8">
        <w:rPr>
          <w:sz w:val="24"/>
          <w:szCs w:val="24"/>
        </w:rPr>
        <w:t xml:space="preserve"> по выполнению </w:t>
      </w:r>
      <w:r w:rsidR="00A6455C" w:rsidRPr="009F53F8">
        <w:rPr>
          <w:sz w:val="24"/>
          <w:szCs w:val="24"/>
        </w:rPr>
        <w:t>дипломного проекта</w:t>
      </w:r>
      <w:r w:rsidRPr="009F53F8">
        <w:rPr>
          <w:sz w:val="24"/>
          <w:szCs w:val="24"/>
        </w:rPr>
        <w:t xml:space="preserve"> </w:t>
      </w:r>
      <w:r w:rsidR="00A6455C" w:rsidRPr="009F53F8">
        <w:rPr>
          <w:sz w:val="24"/>
          <w:szCs w:val="24"/>
        </w:rPr>
        <w:t>(</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задание на выполнение </w:t>
      </w:r>
      <w:r w:rsidR="00A6455C" w:rsidRPr="009F53F8">
        <w:rPr>
          <w:sz w:val="24"/>
          <w:szCs w:val="24"/>
        </w:rPr>
        <w:t>дипломного проекта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9F53F8">
        <w:rPr>
          <w:sz w:val="24"/>
          <w:szCs w:val="24"/>
        </w:rPr>
        <w:t xml:space="preserve">график проведения консультаций по выполнению </w:t>
      </w:r>
      <w:r w:rsidR="00712000" w:rsidRPr="009F53F8">
        <w:rPr>
          <w:sz w:val="24"/>
          <w:szCs w:val="24"/>
        </w:rPr>
        <w:t>дипломного проекта (</w:t>
      </w:r>
      <w:r w:rsidRPr="009F53F8">
        <w:rPr>
          <w:sz w:val="24"/>
          <w:szCs w:val="24"/>
        </w:rPr>
        <w:t>работы</w:t>
      </w:r>
      <w:r w:rsidR="00712000" w:rsidRPr="009F53F8">
        <w:rPr>
          <w:sz w:val="24"/>
          <w:szCs w:val="24"/>
        </w:rPr>
        <w:t>)</w:t>
      </w:r>
      <w:r w:rsidRPr="009F53F8">
        <w:rPr>
          <w:sz w:val="24"/>
          <w:szCs w:val="24"/>
        </w:rPr>
        <w:t xml:space="preserve"> </w:t>
      </w:r>
      <w:r w:rsidRPr="009F53F8">
        <w:rPr>
          <w:b/>
          <w:sz w:val="24"/>
          <w:szCs w:val="24"/>
        </w:rPr>
        <w:t>(</w:t>
      </w:r>
      <w:r w:rsidRPr="009F53F8">
        <w:rPr>
          <w:b/>
          <w:bCs/>
          <w:i/>
          <w:sz w:val="24"/>
          <w:szCs w:val="24"/>
        </w:rPr>
        <w:t xml:space="preserve">Приложение </w:t>
      </w:r>
      <w:r w:rsidR="00096D90" w:rsidRPr="009F53F8">
        <w:rPr>
          <w:b/>
          <w:bCs/>
          <w:i/>
          <w:sz w:val="24"/>
          <w:szCs w:val="24"/>
        </w:rPr>
        <w:t>1</w:t>
      </w:r>
      <w:r w:rsidR="00767172">
        <w:rPr>
          <w:b/>
          <w:bCs/>
          <w:i/>
          <w:sz w:val="24"/>
          <w:szCs w:val="24"/>
        </w:rPr>
        <w:t>0</w:t>
      </w:r>
      <w:r w:rsidRPr="009F53F8">
        <w:rPr>
          <w:b/>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календарный план выполнения дипломного проекта</w:t>
      </w:r>
      <w:r w:rsidR="00A6455C" w:rsidRPr="009F53F8">
        <w:rPr>
          <w:sz w:val="24"/>
          <w:szCs w:val="24"/>
        </w:rPr>
        <w:t xml:space="preserve">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комплект учебно-методической документации;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литература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справочники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периодические издания по специальности.</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Информационно-документационное обеспечение</w:t>
      </w: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9F53F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9F53F8">
        <w:rPr>
          <w:sz w:val="24"/>
          <w:szCs w:val="24"/>
        </w:rPr>
        <w:t>ФГОС СПО;</w:t>
      </w:r>
    </w:p>
    <w:p w:rsidR="00366126" w:rsidRPr="009F53F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9F53F8">
        <w:rPr>
          <w:sz w:val="24"/>
          <w:szCs w:val="24"/>
        </w:rPr>
        <w:t xml:space="preserve">  программа ГИА;</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руководителя колледжа о закреплении тематики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об утверждении состава ГЭК;</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приказы руководителя ПОО о допуске студентов к защите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на заседании ГЭК по специальности; </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зачетные книжки студентов;</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выполненные </w:t>
      </w:r>
      <w:r w:rsidR="001E71FE" w:rsidRPr="009F53F8">
        <w:rPr>
          <w:sz w:val="24"/>
          <w:szCs w:val="24"/>
        </w:rPr>
        <w:t>дипломн</w:t>
      </w:r>
      <w:r w:rsidR="005C76FA" w:rsidRPr="009F53F8">
        <w:rPr>
          <w:sz w:val="24"/>
          <w:szCs w:val="24"/>
        </w:rPr>
        <w:t>ые</w:t>
      </w:r>
      <w:r w:rsidR="001E71FE" w:rsidRPr="009F53F8">
        <w:rPr>
          <w:sz w:val="24"/>
          <w:szCs w:val="24"/>
        </w:rPr>
        <w:t xml:space="preserve"> проект</w:t>
      </w:r>
      <w:r w:rsidR="005C76FA" w:rsidRPr="009F53F8">
        <w:rPr>
          <w:sz w:val="24"/>
          <w:szCs w:val="24"/>
        </w:rPr>
        <w:t xml:space="preserve">ы </w:t>
      </w:r>
      <w:r w:rsidR="001E71FE" w:rsidRPr="009F53F8">
        <w:rPr>
          <w:sz w:val="24"/>
          <w:szCs w:val="24"/>
        </w:rPr>
        <w:t>(</w:t>
      </w:r>
      <w:r w:rsidRPr="009F53F8">
        <w:rPr>
          <w:sz w:val="24"/>
          <w:szCs w:val="24"/>
        </w:rPr>
        <w:t>работы</w:t>
      </w:r>
      <w:r w:rsidR="001E71FE" w:rsidRPr="009F53F8">
        <w:rPr>
          <w:sz w:val="24"/>
          <w:szCs w:val="24"/>
        </w:rPr>
        <w:t>)</w:t>
      </w:r>
      <w:r w:rsidRPr="009F53F8">
        <w:rPr>
          <w:sz w:val="24"/>
          <w:szCs w:val="24"/>
        </w:rPr>
        <w:t xml:space="preserve"> студентов (в печатной и электронной формах);</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отзыв руководителя на дипломный</w:t>
      </w:r>
      <w:r w:rsidR="001E71FE" w:rsidRPr="00767172">
        <w:rPr>
          <w:sz w:val="24"/>
          <w:szCs w:val="24"/>
        </w:rPr>
        <w:t xml:space="preserve"> проект</w:t>
      </w:r>
      <w:r w:rsidRPr="00767172">
        <w:rPr>
          <w:sz w:val="24"/>
          <w:szCs w:val="24"/>
        </w:rPr>
        <w:t xml:space="preserve"> </w:t>
      </w:r>
      <w:r w:rsidR="001E71FE" w:rsidRPr="00767172">
        <w:rPr>
          <w:sz w:val="24"/>
          <w:szCs w:val="24"/>
        </w:rPr>
        <w:t>(</w:t>
      </w:r>
      <w:r w:rsidRPr="00767172">
        <w:rPr>
          <w:sz w:val="24"/>
          <w:szCs w:val="24"/>
        </w:rPr>
        <w:t>работу</w:t>
      </w:r>
      <w:r w:rsidR="001E71FE"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8</w:t>
      </w:r>
      <w:r w:rsidR="00C14AE6" w:rsidRPr="00767172">
        <w:rPr>
          <w:bCs/>
          <w:i/>
          <w:sz w:val="24"/>
          <w:szCs w:val="24"/>
        </w:rPr>
        <w:t>)</w:t>
      </w:r>
      <w:r w:rsidRPr="00767172">
        <w:rPr>
          <w:bCs/>
          <w:i/>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рецензи</w:t>
      </w:r>
      <w:r w:rsidR="005C76FA" w:rsidRPr="00767172">
        <w:rPr>
          <w:sz w:val="24"/>
          <w:szCs w:val="24"/>
        </w:rPr>
        <w:t>и</w:t>
      </w:r>
      <w:r w:rsidRPr="00767172">
        <w:rPr>
          <w:sz w:val="24"/>
          <w:szCs w:val="24"/>
        </w:rPr>
        <w:t xml:space="preserve"> на дипломный</w:t>
      </w:r>
      <w:r w:rsidR="00C44612" w:rsidRPr="00767172">
        <w:rPr>
          <w:sz w:val="24"/>
          <w:szCs w:val="24"/>
        </w:rPr>
        <w:t xml:space="preserve"> проект</w:t>
      </w:r>
      <w:r w:rsidRPr="00767172">
        <w:rPr>
          <w:sz w:val="24"/>
          <w:szCs w:val="24"/>
        </w:rPr>
        <w:t xml:space="preserve"> </w:t>
      </w:r>
      <w:r w:rsidR="00C44612" w:rsidRPr="00767172">
        <w:rPr>
          <w:sz w:val="24"/>
          <w:szCs w:val="24"/>
        </w:rPr>
        <w:t>(</w:t>
      </w:r>
      <w:r w:rsidRPr="00767172">
        <w:rPr>
          <w:sz w:val="24"/>
          <w:szCs w:val="24"/>
        </w:rPr>
        <w:t>работу</w:t>
      </w:r>
      <w:r w:rsidR="00C44612"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9</w:t>
      </w:r>
      <w:r w:rsidR="00C14AE6" w:rsidRPr="00767172">
        <w:rPr>
          <w:bCs/>
          <w:i/>
          <w:sz w:val="24"/>
          <w:szCs w:val="24"/>
        </w:rPr>
        <w:t>)</w:t>
      </w:r>
      <w:r w:rsidRPr="00767172">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индивидуальные оценочные листы</w:t>
      </w:r>
      <w:r w:rsidR="008F0B4F" w:rsidRPr="008F0B4F">
        <w:rPr>
          <w:sz w:val="24"/>
          <w:szCs w:val="24"/>
        </w:rPr>
        <w:t xml:space="preserve"> </w:t>
      </w:r>
      <w:r w:rsidR="008F0B4F">
        <w:rPr>
          <w:sz w:val="24"/>
          <w:szCs w:val="24"/>
        </w:rPr>
        <w:t>№1</w:t>
      </w:r>
      <w:r w:rsidRPr="009F53F8">
        <w:rPr>
          <w:sz w:val="24"/>
          <w:szCs w:val="24"/>
        </w:rPr>
        <w:t xml:space="preserve"> содержания дипломного проекта</w:t>
      </w:r>
      <w:r w:rsidR="00A6455C" w:rsidRPr="009F53F8">
        <w:rPr>
          <w:sz w:val="24"/>
          <w:szCs w:val="24"/>
        </w:rPr>
        <w:t xml:space="preserve"> (</w:t>
      </w:r>
      <w:r w:rsidRPr="009F53F8">
        <w:rPr>
          <w:sz w:val="24"/>
          <w:szCs w:val="24"/>
        </w:rPr>
        <w:t>работ</w:t>
      </w:r>
      <w:r w:rsidR="00C44612" w:rsidRPr="009F53F8">
        <w:rPr>
          <w:sz w:val="24"/>
          <w:szCs w:val="24"/>
        </w:rPr>
        <w:t>ы</w:t>
      </w:r>
      <w:r w:rsidR="00A6455C" w:rsidRPr="009F53F8">
        <w:rPr>
          <w:sz w:val="24"/>
          <w:szCs w:val="24"/>
        </w:rPr>
        <w:t>)</w:t>
      </w:r>
      <w:r w:rsidRPr="009F53F8">
        <w:rPr>
          <w:sz w:val="24"/>
          <w:szCs w:val="24"/>
        </w:rPr>
        <w:t xml:space="preserve"> (</w:t>
      </w:r>
      <w:r w:rsidRPr="009F53F8">
        <w:rPr>
          <w:b/>
          <w:bCs/>
          <w:i/>
          <w:sz w:val="24"/>
          <w:szCs w:val="24"/>
        </w:rPr>
        <w:t>Приложение 1</w:t>
      </w:r>
      <w:r w:rsidR="00767172">
        <w:rPr>
          <w:b/>
          <w:bCs/>
          <w:i/>
          <w:sz w:val="24"/>
          <w:szCs w:val="24"/>
        </w:rPr>
        <w:t>1</w:t>
      </w:r>
      <w:r w:rsidRPr="009F53F8">
        <w:rPr>
          <w:bCs/>
          <w:i/>
          <w:sz w:val="24"/>
          <w:szCs w:val="24"/>
        </w:rPr>
        <w:t>)</w:t>
      </w:r>
      <w:r w:rsidRPr="009F53F8">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индивидуальные оценочные листы </w:t>
      </w:r>
      <w:r w:rsidR="008F0B4F">
        <w:rPr>
          <w:sz w:val="24"/>
          <w:szCs w:val="24"/>
        </w:rPr>
        <w:t xml:space="preserve">№2 </w:t>
      </w:r>
      <w:r w:rsidRPr="009F53F8">
        <w:rPr>
          <w:sz w:val="24"/>
          <w:szCs w:val="24"/>
        </w:rPr>
        <w:t xml:space="preserve">защиты </w:t>
      </w:r>
      <w:r w:rsidR="001E71FE" w:rsidRPr="009F53F8">
        <w:rPr>
          <w:sz w:val="24"/>
          <w:szCs w:val="24"/>
        </w:rPr>
        <w:t>дипломного проекта (</w:t>
      </w:r>
      <w:r w:rsidRPr="009F53F8">
        <w:rPr>
          <w:sz w:val="24"/>
          <w:szCs w:val="24"/>
        </w:rPr>
        <w:t>работ</w:t>
      </w:r>
      <w:r w:rsidR="00C44612" w:rsidRPr="009F53F8">
        <w:rPr>
          <w:sz w:val="24"/>
          <w:szCs w:val="24"/>
        </w:rPr>
        <w:t>ы</w:t>
      </w:r>
      <w:r w:rsidR="001E71FE" w:rsidRPr="009F53F8">
        <w:rPr>
          <w:sz w:val="24"/>
          <w:szCs w:val="24"/>
        </w:rPr>
        <w:t xml:space="preserve">) </w:t>
      </w:r>
      <w:r w:rsidRPr="009F53F8">
        <w:rPr>
          <w:sz w:val="24"/>
          <w:szCs w:val="24"/>
        </w:rPr>
        <w:t>(</w:t>
      </w:r>
      <w:r w:rsidRPr="009F53F8">
        <w:rPr>
          <w:b/>
          <w:bCs/>
          <w:i/>
          <w:sz w:val="24"/>
          <w:szCs w:val="24"/>
        </w:rPr>
        <w:t>Приложение 1</w:t>
      </w:r>
      <w:r w:rsidR="00767172">
        <w:rPr>
          <w:b/>
          <w:bCs/>
          <w:i/>
          <w:sz w:val="24"/>
          <w:szCs w:val="24"/>
        </w:rPr>
        <w:t>2</w:t>
      </w:r>
      <w:r w:rsidRPr="009F53F8">
        <w:rPr>
          <w:bCs/>
          <w:i/>
          <w:sz w:val="24"/>
          <w:szCs w:val="24"/>
        </w:rPr>
        <w:t>)</w:t>
      </w:r>
      <w:r w:rsidRPr="009F53F8">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 xml:space="preserve">сводная ведомость оценивания </w:t>
      </w:r>
      <w:r w:rsidR="00767172" w:rsidRPr="00767172">
        <w:rPr>
          <w:sz w:val="24"/>
          <w:szCs w:val="24"/>
        </w:rPr>
        <w:t xml:space="preserve">дипломного проекта (работы) </w:t>
      </w:r>
      <w:r w:rsidRPr="00767172">
        <w:rPr>
          <w:sz w:val="24"/>
          <w:szCs w:val="24"/>
        </w:rPr>
        <w:t xml:space="preserve"> (</w:t>
      </w:r>
      <w:r w:rsidRPr="00767172">
        <w:rPr>
          <w:b/>
          <w:bCs/>
          <w:i/>
          <w:sz w:val="24"/>
          <w:szCs w:val="24"/>
        </w:rPr>
        <w:t>Приложение 1</w:t>
      </w:r>
      <w:r w:rsidR="00767172" w:rsidRPr="00767172">
        <w:rPr>
          <w:b/>
          <w:bCs/>
          <w:i/>
          <w:sz w:val="24"/>
          <w:szCs w:val="24"/>
        </w:rPr>
        <w:t>3</w:t>
      </w:r>
      <w:r w:rsidRPr="00767172">
        <w:rPr>
          <w:bCs/>
          <w:i/>
          <w:sz w:val="24"/>
          <w:szCs w:val="24"/>
        </w:rPr>
        <w:t>)</w:t>
      </w:r>
      <w:r w:rsidRPr="00767172">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бланк протокола заседания ГЭК</w:t>
      </w:r>
      <w:r w:rsidR="00767172" w:rsidRPr="00767172">
        <w:rPr>
          <w:sz w:val="24"/>
          <w:szCs w:val="24"/>
        </w:rPr>
        <w:t xml:space="preserve"> в форме демонстрационного экзамена</w:t>
      </w:r>
      <w:r w:rsidRPr="00767172">
        <w:rPr>
          <w:sz w:val="24"/>
          <w:szCs w:val="24"/>
        </w:rPr>
        <w:t xml:space="preserve"> (</w:t>
      </w:r>
      <w:r w:rsidRPr="00767172">
        <w:rPr>
          <w:b/>
          <w:bCs/>
          <w:i/>
          <w:sz w:val="24"/>
          <w:szCs w:val="24"/>
        </w:rPr>
        <w:t>Приложение 1</w:t>
      </w:r>
      <w:r w:rsidR="00767172">
        <w:rPr>
          <w:b/>
          <w:bCs/>
          <w:i/>
          <w:sz w:val="24"/>
          <w:szCs w:val="24"/>
        </w:rPr>
        <w:t>4</w:t>
      </w:r>
      <w:r w:rsidRPr="00767172">
        <w:rPr>
          <w:b/>
          <w:bCs/>
          <w:i/>
          <w:sz w:val="24"/>
          <w:szCs w:val="24"/>
        </w:rPr>
        <w:t>)</w:t>
      </w:r>
      <w:r w:rsidRPr="00767172">
        <w:rPr>
          <w:b/>
          <w:sz w:val="24"/>
          <w:szCs w:val="24"/>
        </w:rPr>
        <w:t>;</w:t>
      </w:r>
    </w:p>
    <w:p w:rsidR="00366126" w:rsidRPr="00DB15D0"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DB15D0">
        <w:rPr>
          <w:sz w:val="24"/>
          <w:szCs w:val="24"/>
        </w:rPr>
        <w:t xml:space="preserve">бланк протокола заседания ГЭК в форме защиты дипломной работы (проекта) </w:t>
      </w:r>
      <w:r w:rsidR="00366126" w:rsidRPr="00DB15D0">
        <w:rPr>
          <w:sz w:val="24"/>
          <w:szCs w:val="24"/>
        </w:rPr>
        <w:t>(</w:t>
      </w:r>
      <w:r w:rsidR="00366126" w:rsidRPr="00DB15D0">
        <w:rPr>
          <w:b/>
          <w:bCs/>
          <w:i/>
          <w:sz w:val="24"/>
          <w:szCs w:val="24"/>
        </w:rPr>
        <w:t>Приложение 1</w:t>
      </w:r>
      <w:r w:rsidR="00DB15D0" w:rsidRPr="00DB15D0">
        <w:rPr>
          <w:b/>
          <w:bCs/>
          <w:i/>
          <w:sz w:val="24"/>
          <w:szCs w:val="24"/>
        </w:rPr>
        <w:t>5</w:t>
      </w:r>
      <w:r w:rsidR="00366126" w:rsidRPr="00DB15D0">
        <w:rPr>
          <w:b/>
          <w:bCs/>
          <w:i/>
          <w:sz w:val="24"/>
          <w:szCs w:val="24"/>
        </w:rPr>
        <w:t>)</w:t>
      </w:r>
      <w:r w:rsidR="00366126" w:rsidRPr="00DB15D0">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9F53F8">
        <w:rPr>
          <w:sz w:val="24"/>
          <w:szCs w:val="24"/>
        </w:rPr>
        <w:t xml:space="preserve">примерные критерии оценки содержания и защиты </w:t>
      </w:r>
      <w:r w:rsidR="001322ED" w:rsidRPr="009F53F8">
        <w:rPr>
          <w:sz w:val="24"/>
          <w:szCs w:val="24"/>
        </w:rPr>
        <w:t>дипломного проекта</w:t>
      </w:r>
      <w:r w:rsidRPr="009F53F8">
        <w:rPr>
          <w:sz w:val="24"/>
          <w:szCs w:val="24"/>
        </w:rPr>
        <w:t xml:space="preserve"> </w:t>
      </w:r>
      <w:r w:rsidR="001322ED" w:rsidRPr="009F53F8">
        <w:rPr>
          <w:sz w:val="24"/>
          <w:szCs w:val="24"/>
        </w:rPr>
        <w:t>(</w:t>
      </w:r>
      <w:r w:rsidRPr="009F53F8">
        <w:rPr>
          <w:sz w:val="24"/>
          <w:szCs w:val="24"/>
        </w:rPr>
        <w:t>работы</w:t>
      </w:r>
      <w:r w:rsidR="001322ED" w:rsidRPr="009F53F8">
        <w:rPr>
          <w:sz w:val="24"/>
          <w:szCs w:val="24"/>
        </w:rPr>
        <w:t>)</w:t>
      </w:r>
      <w:r w:rsidRPr="009F53F8">
        <w:rPr>
          <w:sz w:val="24"/>
          <w:szCs w:val="24"/>
        </w:rPr>
        <w:t xml:space="preserve">, выставления итоговых оценок (таблицы) </w:t>
      </w:r>
      <w:r w:rsidRPr="009F53F8">
        <w:rPr>
          <w:b/>
          <w:sz w:val="24"/>
          <w:szCs w:val="24"/>
        </w:rPr>
        <w:t>(</w:t>
      </w:r>
      <w:r w:rsidRPr="009F53F8">
        <w:rPr>
          <w:b/>
          <w:bCs/>
          <w:i/>
          <w:sz w:val="24"/>
          <w:szCs w:val="24"/>
        </w:rPr>
        <w:t>Приложение 1</w:t>
      </w:r>
      <w:r w:rsidR="00DB15D0">
        <w:rPr>
          <w:b/>
          <w:bCs/>
          <w:i/>
          <w:sz w:val="24"/>
          <w:szCs w:val="24"/>
        </w:rPr>
        <w:t>6</w:t>
      </w:r>
      <w:r w:rsidRPr="009F53F8">
        <w:rPr>
          <w:b/>
          <w:bCs/>
          <w:i/>
          <w:sz w:val="24"/>
          <w:szCs w:val="24"/>
        </w:rPr>
        <w:t>, Приложение 1</w:t>
      </w:r>
      <w:r w:rsidR="00DB15D0">
        <w:rPr>
          <w:b/>
          <w:bCs/>
          <w:i/>
          <w:sz w:val="24"/>
          <w:szCs w:val="24"/>
        </w:rPr>
        <w:t>7</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9F53F8">
        <w:rPr>
          <w:sz w:val="24"/>
          <w:szCs w:val="24"/>
        </w:rPr>
        <w:t>портфолио</w:t>
      </w:r>
      <w:proofErr w:type="spellEnd"/>
      <w:r w:rsidRPr="009F53F8">
        <w:rPr>
          <w:sz w:val="24"/>
          <w:szCs w:val="24"/>
        </w:rPr>
        <w:t xml:space="preserve"> выпускников (при наличии) (</w:t>
      </w:r>
      <w:r w:rsidRPr="009F53F8">
        <w:rPr>
          <w:b/>
          <w:bCs/>
          <w:i/>
          <w:sz w:val="24"/>
          <w:szCs w:val="24"/>
        </w:rPr>
        <w:t>Приложение 1</w:t>
      </w:r>
      <w:r w:rsidR="00DB15D0">
        <w:rPr>
          <w:b/>
          <w:bCs/>
          <w:i/>
          <w:sz w:val="24"/>
          <w:szCs w:val="24"/>
        </w:rPr>
        <w:t>8</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документация по анкетированию выпускников и членов ГЭК по вопросам содержания и организации ГИА приведена в </w:t>
      </w:r>
      <w:r w:rsidRPr="009F53F8">
        <w:rPr>
          <w:b/>
          <w:sz w:val="24"/>
          <w:szCs w:val="24"/>
        </w:rPr>
        <w:t>(</w:t>
      </w:r>
      <w:r w:rsidRPr="009F53F8">
        <w:rPr>
          <w:b/>
          <w:bCs/>
          <w:i/>
          <w:sz w:val="24"/>
          <w:szCs w:val="24"/>
        </w:rPr>
        <w:t xml:space="preserve">Приложение </w:t>
      </w:r>
      <w:r w:rsidR="00DB15D0">
        <w:rPr>
          <w:b/>
          <w:bCs/>
          <w:i/>
          <w:sz w:val="24"/>
          <w:szCs w:val="24"/>
        </w:rPr>
        <w:t>19</w:t>
      </w:r>
      <w:r w:rsidRPr="009F53F8">
        <w:rPr>
          <w:b/>
          <w:bCs/>
          <w:i/>
          <w:sz w:val="24"/>
          <w:szCs w:val="24"/>
        </w:rPr>
        <w:t>)</w:t>
      </w:r>
      <w:r w:rsidRPr="009F53F8">
        <w:rPr>
          <w:sz w:val="24"/>
          <w:szCs w:val="24"/>
        </w:rPr>
        <w:t xml:space="preserve"> к настоящей Программе.</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31"/>
        <w:keepNext/>
        <w:keepLines/>
        <w:shd w:val="clear" w:color="auto" w:fill="auto"/>
        <w:spacing w:before="0" w:line="240" w:lineRule="auto"/>
        <w:ind w:firstLine="708"/>
        <w:jc w:val="center"/>
        <w:rPr>
          <w:sz w:val="24"/>
          <w:szCs w:val="24"/>
        </w:rPr>
      </w:pPr>
      <w:r w:rsidRPr="009F53F8">
        <w:rPr>
          <w:sz w:val="24"/>
          <w:szCs w:val="24"/>
        </w:rPr>
        <w:t>Кадровое обеспечение ГИА</w:t>
      </w:r>
    </w:p>
    <w:p w:rsidR="00366126" w:rsidRPr="009F53F8" w:rsidRDefault="00366126" w:rsidP="00C30135">
      <w:pPr>
        <w:pStyle w:val="31"/>
        <w:keepNext/>
        <w:keepLines/>
        <w:shd w:val="clear" w:color="auto" w:fill="auto"/>
        <w:tabs>
          <w:tab w:val="left" w:pos="3701"/>
        </w:tabs>
        <w:spacing w:before="0" w:line="240" w:lineRule="auto"/>
        <w:ind w:firstLine="0"/>
        <w:jc w:val="both"/>
        <w:rPr>
          <w:sz w:val="24"/>
          <w:szCs w:val="24"/>
        </w:rPr>
      </w:pPr>
      <w:r w:rsidRPr="009F53F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наличие высшего профессионального образования, соответствующего профилю специальности.</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9F53F8" w:rsidRDefault="00366126" w:rsidP="00C30135">
      <w:pPr>
        <w:pStyle w:val="20"/>
        <w:shd w:val="clear" w:color="auto" w:fill="auto"/>
        <w:tabs>
          <w:tab w:val="left" w:pos="262"/>
        </w:tabs>
        <w:spacing w:line="240" w:lineRule="auto"/>
        <w:ind w:firstLine="0"/>
        <w:jc w:val="both"/>
        <w:rPr>
          <w:sz w:val="24"/>
          <w:szCs w:val="24"/>
        </w:rPr>
      </w:pPr>
    </w:p>
    <w:p w:rsidR="001322ED" w:rsidRPr="009F53F8" w:rsidRDefault="001322ED"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 Оценивание результатов ГИА</w:t>
      </w:r>
    </w:p>
    <w:p w:rsidR="001322ED" w:rsidRPr="009F53F8" w:rsidRDefault="001322ED" w:rsidP="00A539AB">
      <w:pPr>
        <w:pStyle w:val="ConsPlusNormal"/>
        <w:jc w:val="both"/>
        <w:rPr>
          <w:rFonts w:ascii="Times New Roman" w:hAnsi="Times New Roman" w:cs="Times New Roman"/>
          <w:sz w:val="24"/>
          <w:szCs w:val="24"/>
        </w:rPr>
      </w:pP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3D1290"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Оригинал протокола проведения демонстрационного экзамена передается на хранение в </w:t>
      </w:r>
      <w:r w:rsidRPr="009F53F8">
        <w:rPr>
          <w:rFonts w:ascii="Times New Roman" w:hAnsi="Times New Roman" w:cs="Times New Roman"/>
          <w:sz w:val="24"/>
          <w:szCs w:val="24"/>
        </w:rPr>
        <w:lastRenderedPageBreak/>
        <w:t>образовательную организацию в составе архивных документов.</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xml:space="preserve"> Россия)") либо международной организацией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International</w:t>
      </w:r>
      <w:proofErr w:type="spellEnd"/>
      <w:r w:rsidRPr="009F53F8">
        <w:rPr>
          <w:rFonts w:ascii="Times New Roman" w:hAnsi="Times New Roman" w:cs="Times New Roman"/>
          <w:sz w:val="24"/>
          <w:szCs w:val="24"/>
        </w:rPr>
        <w:t>", в том числе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Europe</w:t>
      </w:r>
      <w:proofErr w:type="spellEnd"/>
      <w:r w:rsidRPr="009F53F8">
        <w:rPr>
          <w:rFonts w:ascii="Times New Roman" w:hAnsi="Times New Roman" w:cs="Times New Roman"/>
          <w:sz w:val="24"/>
          <w:szCs w:val="24"/>
        </w:rPr>
        <w:t>" и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Asia</w:t>
      </w:r>
      <w:proofErr w:type="spellEnd"/>
      <w:r w:rsidRPr="009F53F8">
        <w:rPr>
          <w:rFonts w:ascii="Times New Roman" w:hAnsi="Times New Roman" w:cs="Times New Roman"/>
          <w:sz w:val="24"/>
          <w:szCs w:val="24"/>
        </w:rPr>
        <w:t>", и участника национальной сборной России по профессиональному мастерству по стандартам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5.6.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8E1211" w:rsidRDefault="003D1290" w:rsidP="008E121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5.8</w:t>
      </w:r>
      <w:r w:rsidR="001322ED"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5.9</w:t>
      </w:r>
      <w:r w:rsidR="001322ED" w:rsidRPr="009F53F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5.10</w:t>
      </w:r>
      <w:r w:rsidR="001322ED" w:rsidRPr="009F53F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5.11</w:t>
      </w:r>
      <w:r w:rsidR="001322ED" w:rsidRPr="009F53F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9F53F8" w:rsidRDefault="001322ED" w:rsidP="00A539AB">
      <w:pPr>
        <w:pStyle w:val="20"/>
        <w:shd w:val="clear" w:color="auto" w:fill="auto"/>
        <w:tabs>
          <w:tab w:val="left" w:pos="262"/>
        </w:tabs>
        <w:spacing w:line="240" w:lineRule="auto"/>
        <w:ind w:firstLine="0"/>
        <w:jc w:val="both"/>
        <w:rPr>
          <w:sz w:val="24"/>
          <w:szCs w:val="24"/>
        </w:rPr>
      </w:pPr>
    </w:p>
    <w:p w:rsidR="003D1290" w:rsidRPr="00E66063" w:rsidRDefault="003D1290" w:rsidP="00A539AB">
      <w:pPr>
        <w:tabs>
          <w:tab w:val="left" w:pos="262"/>
        </w:tabs>
        <w:spacing w:after="0" w:line="240" w:lineRule="auto"/>
        <w:jc w:val="center"/>
        <w:rPr>
          <w:rFonts w:ascii="Times New Roman" w:eastAsia="Times New Roman" w:hAnsi="Times New Roman" w:cs="Times New Roman"/>
          <w:b/>
          <w:sz w:val="24"/>
          <w:szCs w:val="24"/>
        </w:rPr>
      </w:pPr>
      <w:r w:rsidRPr="00E66063">
        <w:rPr>
          <w:rFonts w:ascii="Times New Roman" w:eastAsia="Times New Roman" w:hAnsi="Times New Roman" w:cs="Times New Roman"/>
          <w:b/>
          <w:sz w:val="24"/>
          <w:szCs w:val="24"/>
        </w:rPr>
        <w:t>Методика перевода результатов демонстрационного экзамена в оценку</w:t>
      </w:r>
    </w:p>
    <w:p w:rsidR="00E66063" w:rsidRDefault="00E66063" w:rsidP="00E66063">
      <w:pPr>
        <w:pStyle w:val="ConsPlusNormal"/>
        <w:ind w:firstLine="540"/>
        <w:jc w:val="both"/>
        <w:rPr>
          <w:rFonts w:ascii="Times New Roman" w:hAnsi="Times New Roman" w:cs="Times New Roman"/>
          <w:sz w:val="24"/>
          <w:szCs w:val="24"/>
          <w:highlight w:val="yellow"/>
        </w:rPr>
      </w:pPr>
    </w:p>
    <w:p w:rsidR="00E66063" w:rsidRPr="00B22E1E" w:rsidRDefault="00E66063" w:rsidP="00E6606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Процедура оценивания результатов выполнения заданий ДЭ осуществляется членами экспертной группы по 100-балльной системе в соответствии с требованиями </w:t>
      </w:r>
      <w:r w:rsidR="00F83763" w:rsidRPr="00B22E1E">
        <w:rPr>
          <w:rFonts w:ascii="Times New Roman" w:hAnsi="Times New Roman" w:cs="Times New Roman"/>
          <w:sz w:val="24"/>
          <w:szCs w:val="24"/>
        </w:rPr>
        <w:t>Комплекта оценочной документации (далее – КОД).</w:t>
      </w:r>
    </w:p>
    <w:p w:rsidR="008A6BBD" w:rsidRPr="00B22E1E" w:rsidRDefault="003F4453" w:rsidP="003F445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Образовательные организации самостоятельно устанавливают шкалу перевода баллов, выставленных экспертами в ходе оценивания результатов выполнения задания ДЭ, в </w:t>
      </w:r>
      <w:r w:rsidRPr="00B22E1E">
        <w:rPr>
          <w:rFonts w:ascii="Times New Roman" w:hAnsi="Times New Roman" w:cs="Times New Roman"/>
          <w:sz w:val="24"/>
          <w:szCs w:val="24"/>
        </w:rPr>
        <w:lastRenderedPageBreak/>
        <w:t>отметку, соответствующие шкалы, приведённые в составе КОД, носят рекомендательный характер и могут использоваться образовательными организациями как примерные.</w:t>
      </w:r>
    </w:p>
    <w:p w:rsidR="003F4453" w:rsidRPr="00E66063" w:rsidRDefault="003F4453" w:rsidP="003F4453">
      <w:pPr>
        <w:tabs>
          <w:tab w:val="left" w:pos="262"/>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E66063">
        <w:rPr>
          <w:rFonts w:ascii="Times New Roman" w:eastAsia="Times New Roman" w:hAnsi="Times New Roman" w:cs="Times New Roman"/>
          <w:i/>
          <w:sz w:val="24"/>
          <w:szCs w:val="24"/>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3F4453"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1290"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D1290" w:rsidRPr="00E66063">
        <w:rPr>
          <w:rFonts w:ascii="Times New Roman" w:eastAsia="Times New Roman" w:hAnsi="Times New Roman" w:cs="Times New Roman"/>
          <w:sz w:val="24"/>
          <w:szCs w:val="24"/>
        </w:rPr>
        <w:t>Перевод баллов в оценку может быть осуществлен на основе таблицы № 1.</w:t>
      </w:r>
    </w:p>
    <w:p w:rsidR="003D1290" w:rsidRDefault="003D1290" w:rsidP="003D1290">
      <w:pPr>
        <w:tabs>
          <w:tab w:val="left" w:pos="262"/>
        </w:tabs>
        <w:spacing w:after="0" w:line="240" w:lineRule="auto"/>
        <w:jc w:val="right"/>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Таблица № 1</w:t>
      </w:r>
    </w:p>
    <w:p w:rsidR="00D85A07" w:rsidRPr="009F53F8" w:rsidRDefault="00D85A07" w:rsidP="003D1290">
      <w:pPr>
        <w:tabs>
          <w:tab w:val="left" w:pos="262"/>
        </w:tabs>
        <w:spacing w:after="0" w:line="240" w:lineRule="auto"/>
        <w:jc w:val="right"/>
        <w:rPr>
          <w:rFonts w:ascii="Times New Roman" w:eastAsia="Times New Roman" w:hAnsi="Times New Roman" w:cs="Times New Roman"/>
          <w:sz w:val="24"/>
          <w:szCs w:val="24"/>
        </w:rPr>
      </w:pP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3D1290" w:rsidRPr="009F53F8" w:rsidTr="00412AA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«5»</w:t>
            </w:r>
          </w:p>
        </w:tc>
      </w:tr>
      <w:tr w:rsidR="003D1290" w:rsidRPr="009F53F8" w:rsidTr="00412AA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ind w:left="125"/>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Отношение полученного количества баллов к максимально возможному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70,00%-100,00%</w:t>
            </w:r>
          </w:p>
        </w:tc>
      </w:tr>
    </w:tbl>
    <w:p w:rsidR="003D1290" w:rsidRPr="009F53F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Default="00366126" w:rsidP="00A639A8">
      <w:pPr>
        <w:pStyle w:val="31"/>
        <w:keepNext/>
        <w:keepLines/>
        <w:shd w:val="clear" w:color="auto" w:fill="auto"/>
        <w:tabs>
          <w:tab w:val="left" w:pos="3701"/>
        </w:tabs>
        <w:spacing w:before="0" w:line="240" w:lineRule="auto"/>
        <w:ind w:firstLine="567"/>
        <w:jc w:val="center"/>
        <w:rPr>
          <w:sz w:val="24"/>
          <w:szCs w:val="24"/>
        </w:rPr>
      </w:pPr>
      <w:r w:rsidRPr="009F53F8">
        <w:rPr>
          <w:sz w:val="24"/>
          <w:szCs w:val="24"/>
        </w:rPr>
        <w:t>Оценка выполнения и защиты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p>
    <w:p w:rsidR="00D85A07" w:rsidRPr="009F53F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9F53F8" w:rsidRDefault="00366126" w:rsidP="00366126">
      <w:pPr>
        <w:spacing w:after="0" w:line="240" w:lineRule="auto"/>
        <w:ind w:firstLine="567"/>
        <w:jc w:val="both"/>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Процедура ГИА</w:t>
      </w:r>
      <w:r w:rsidRPr="009F53F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9F53F8">
        <w:rPr>
          <w:rFonts w:ascii="Times New Roman" w:eastAsia="Times New Roman" w:hAnsi="Times New Roman" w:cs="Times New Roman"/>
          <w:sz w:val="24"/>
          <w:szCs w:val="24"/>
        </w:rPr>
        <w:t>дипломных проектов</w:t>
      </w:r>
      <w:r w:rsidR="003D1290" w:rsidRPr="009F53F8">
        <w:rPr>
          <w:rFonts w:ascii="Times New Roman" w:eastAsia="Times New Roman" w:hAnsi="Times New Roman" w:cs="Times New Roman"/>
          <w:sz w:val="24"/>
          <w:szCs w:val="24"/>
        </w:rPr>
        <w:t xml:space="preserve"> (</w:t>
      </w:r>
      <w:r w:rsidR="00A639A8" w:rsidRPr="009F53F8">
        <w:rPr>
          <w:rFonts w:ascii="Times New Roman" w:eastAsia="Times New Roman" w:hAnsi="Times New Roman" w:cs="Times New Roman"/>
          <w:sz w:val="24"/>
          <w:szCs w:val="24"/>
        </w:rPr>
        <w:t>работ</w:t>
      </w:r>
      <w:r w:rsidR="003D1290" w:rsidRPr="009F53F8">
        <w:rPr>
          <w:rFonts w:ascii="Times New Roman" w:eastAsia="Times New Roman" w:hAnsi="Times New Roman" w:cs="Times New Roman"/>
          <w:sz w:val="24"/>
          <w:szCs w:val="24"/>
        </w:rPr>
        <w:t>)</w:t>
      </w:r>
      <w:r w:rsidR="00A639A8" w:rsidRPr="009F53F8">
        <w:rPr>
          <w:rFonts w:ascii="Times New Roman" w:eastAsia="Times New Roman" w:hAnsi="Times New Roman" w:cs="Times New Roman"/>
          <w:sz w:val="24"/>
          <w:szCs w:val="24"/>
        </w:rPr>
        <w:t xml:space="preserve"> </w:t>
      </w:r>
      <w:r w:rsidRPr="009F53F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9F53F8">
        <w:rPr>
          <w:rFonts w:ascii="Times New Roman" w:hAnsi="Times New Roman" w:cs="Times New Roman"/>
          <w:sz w:val="24"/>
          <w:szCs w:val="24"/>
        </w:rPr>
        <w:t>дипломных проектов</w:t>
      </w:r>
      <w:r w:rsidR="003D1290" w:rsidRPr="009F53F8">
        <w:rPr>
          <w:rFonts w:ascii="Times New Roman" w:hAnsi="Times New Roman" w:cs="Times New Roman"/>
          <w:sz w:val="24"/>
          <w:szCs w:val="24"/>
        </w:rPr>
        <w:t xml:space="preserve"> (</w:t>
      </w:r>
      <w:r w:rsidRPr="009F53F8">
        <w:rPr>
          <w:rFonts w:ascii="Times New Roman" w:hAnsi="Times New Roman" w:cs="Times New Roman"/>
          <w:sz w:val="24"/>
          <w:szCs w:val="24"/>
        </w:rPr>
        <w:t>работ</w:t>
      </w:r>
      <w:r w:rsidR="003D1290" w:rsidRPr="009F53F8">
        <w:rPr>
          <w:rFonts w:ascii="Times New Roman" w:hAnsi="Times New Roman" w:cs="Times New Roman"/>
          <w:sz w:val="24"/>
          <w:szCs w:val="24"/>
        </w:rPr>
        <w:t>)</w:t>
      </w:r>
      <w:r w:rsidRPr="009F53F8">
        <w:rPr>
          <w:rFonts w:ascii="Times New Roman" w:eastAsia="Times New Roman" w:hAnsi="Times New Roman" w:cs="Times New Roman"/>
          <w:sz w:val="24"/>
          <w:szCs w:val="24"/>
        </w:rPr>
        <w:t xml:space="preserve"> по специальности</w:t>
      </w:r>
      <w:r w:rsidRPr="009F53F8">
        <w:rPr>
          <w:rFonts w:ascii="Times New Roman" w:eastAsia="Times New Roman" w:hAnsi="Times New Roman" w:cs="Times New Roman"/>
          <w:bCs/>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На ГИА выпускник может представить </w:t>
      </w:r>
      <w:proofErr w:type="spellStart"/>
      <w:r w:rsidRPr="009F53F8">
        <w:rPr>
          <w:sz w:val="24"/>
          <w:szCs w:val="24"/>
        </w:rPr>
        <w:t>портфолио</w:t>
      </w:r>
      <w:proofErr w:type="spellEnd"/>
      <w:r w:rsidRPr="009F53F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9F53F8">
        <w:rPr>
          <w:sz w:val="24"/>
          <w:szCs w:val="24"/>
        </w:rPr>
        <w:t>портфолио</w:t>
      </w:r>
      <w:proofErr w:type="spellEnd"/>
      <w:r w:rsidRPr="009F53F8">
        <w:rPr>
          <w:sz w:val="24"/>
          <w:szCs w:val="24"/>
        </w:rPr>
        <w:t xml:space="preserve">, требования к содержанию и оформлению регламентируется Положением о </w:t>
      </w:r>
      <w:proofErr w:type="spellStart"/>
      <w:r w:rsidRPr="009F53F8">
        <w:rPr>
          <w:sz w:val="24"/>
          <w:szCs w:val="24"/>
        </w:rPr>
        <w:t>портфолио</w:t>
      </w:r>
      <w:proofErr w:type="spellEnd"/>
      <w:r w:rsidRPr="009F53F8">
        <w:rPr>
          <w:sz w:val="24"/>
          <w:szCs w:val="24"/>
        </w:rPr>
        <w:t xml:space="preserve"> образовательных достижений выпускников колледжа (титульный лист и содержание </w:t>
      </w:r>
      <w:proofErr w:type="spellStart"/>
      <w:r w:rsidRPr="009F53F8">
        <w:rPr>
          <w:sz w:val="24"/>
          <w:szCs w:val="24"/>
        </w:rPr>
        <w:t>Портфолио</w:t>
      </w:r>
      <w:proofErr w:type="spellEnd"/>
      <w:r w:rsidRPr="009F53F8">
        <w:rPr>
          <w:sz w:val="24"/>
          <w:szCs w:val="24"/>
        </w:rPr>
        <w:t>)</w:t>
      </w:r>
      <w:r w:rsidRPr="009F53F8">
        <w:rPr>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rStyle w:val="2115pt"/>
          <w:color w:val="auto"/>
          <w:sz w:val="24"/>
          <w:szCs w:val="24"/>
        </w:rPr>
        <w:t>Примечание:</w:t>
      </w:r>
      <w:r w:rsidRPr="009F53F8">
        <w:rPr>
          <w:sz w:val="24"/>
          <w:szCs w:val="24"/>
        </w:rPr>
        <w:t xml:space="preserve"> защита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r w:rsidRPr="009F53F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b/>
          <w:sz w:val="24"/>
          <w:szCs w:val="24"/>
        </w:rPr>
        <w:t xml:space="preserve">Защита </w:t>
      </w:r>
      <w:r w:rsidRPr="009F53F8">
        <w:rPr>
          <w:sz w:val="24"/>
          <w:szCs w:val="24"/>
        </w:rPr>
        <w:t>дипломных проектов</w:t>
      </w:r>
      <w:r w:rsidR="00C176E7" w:rsidRPr="009F53F8">
        <w:rPr>
          <w:sz w:val="24"/>
          <w:szCs w:val="24"/>
        </w:rPr>
        <w:t xml:space="preserve"> (</w:t>
      </w:r>
      <w:r w:rsidRPr="009F53F8">
        <w:rPr>
          <w:sz w:val="24"/>
          <w:szCs w:val="24"/>
        </w:rPr>
        <w:t>работ</w:t>
      </w:r>
      <w:r w:rsidR="00C176E7" w:rsidRPr="009F53F8">
        <w:rPr>
          <w:sz w:val="24"/>
          <w:szCs w:val="24"/>
        </w:rPr>
        <w:t>)</w:t>
      </w:r>
      <w:r w:rsidRPr="009F53F8">
        <w:rPr>
          <w:sz w:val="24"/>
          <w:szCs w:val="24"/>
        </w:rPr>
        <w:t xml:space="preserve"> проводится на открытых заседаниях ГЭК по специальности, с участием не менее двух третей ее состава;</w:t>
      </w:r>
    </w:p>
    <w:p w:rsidR="00366126" w:rsidRPr="009F53F8" w:rsidRDefault="00366126" w:rsidP="00366126">
      <w:pPr>
        <w:pStyle w:val="20"/>
        <w:shd w:val="clear" w:color="auto" w:fill="auto"/>
        <w:tabs>
          <w:tab w:val="left" w:pos="0"/>
          <w:tab w:val="left" w:pos="851"/>
        </w:tabs>
        <w:spacing w:line="240" w:lineRule="auto"/>
        <w:ind w:firstLine="567"/>
        <w:jc w:val="both"/>
        <w:rPr>
          <w:sz w:val="24"/>
          <w:szCs w:val="24"/>
        </w:rPr>
      </w:pPr>
      <w:r w:rsidRPr="009F53F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8F0B4F">
        <w:rPr>
          <w:b/>
          <w:sz w:val="24"/>
          <w:szCs w:val="24"/>
        </w:rPr>
        <w:t>с 1</w:t>
      </w:r>
      <w:r w:rsidR="009F53F8" w:rsidRPr="008F0B4F">
        <w:rPr>
          <w:b/>
          <w:sz w:val="24"/>
          <w:szCs w:val="24"/>
        </w:rPr>
        <w:t>8</w:t>
      </w:r>
      <w:r w:rsidRPr="008F0B4F">
        <w:rPr>
          <w:b/>
          <w:sz w:val="24"/>
          <w:szCs w:val="24"/>
        </w:rPr>
        <w:t>.06</w:t>
      </w:r>
      <w:r w:rsidR="00904C53" w:rsidRPr="008F0B4F">
        <w:rPr>
          <w:b/>
          <w:sz w:val="24"/>
          <w:szCs w:val="24"/>
        </w:rPr>
        <w:t xml:space="preserve"> -</w:t>
      </w:r>
      <w:r w:rsidRPr="008F0B4F">
        <w:rPr>
          <w:b/>
          <w:sz w:val="24"/>
          <w:szCs w:val="24"/>
        </w:rPr>
        <w:t xml:space="preserve"> 28.06</w:t>
      </w:r>
      <w:r w:rsidR="00904C53">
        <w:rPr>
          <w:sz w:val="24"/>
          <w:szCs w:val="24"/>
        </w:rPr>
        <w:t>.</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на защиту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отводится 0,5 академического часа на одного обучающегося;</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продолжительность одного заседания не более 6 часов.</w:t>
      </w:r>
    </w:p>
    <w:p w:rsidR="00366126" w:rsidRPr="009F53F8" w:rsidRDefault="00366126" w:rsidP="00366126">
      <w:pPr>
        <w:pStyle w:val="20"/>
        <w:shd w:val="clear" w:color="auto" w:fill="auto"/>
        <w:tabs>
          <w:tab w:val="left" w:pos="0"/>
          <w:tab w:val="left" w:pos="284"/>
        </w:tabs>
        <w:spacing w:line="240" w:lineRule="auto"/>
        <w:ind w:firstLine="567"/>
        <w:jc w:val="both"/>
        <w:rPr>
          <w:sz w:val="24"/>
          <w:szCs w:val="24"/>
        </w:rPr>
      </w:pPr>
      <w:r w:rsidRPr="009F53F8">
        <w:rPr>
          <w:sz w:val="24"/>
          <w:szCs w:val="24"/>
        </w:rPr>
        <w:t>Процедура защиты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включает:</w:t>
      </w:r>
    </w:p>
    <w:p w:rsidR="00366126" w:rsidRPr="009F53F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9F53F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отзыва руководителя;</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рецензии на выполненную дипломного проекта/дипломной работы;</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объяснения студента по замечаниям рецензента;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вопросы членов комиссии;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ответы студента.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 xml:space="preserve">может быть представлена презентация </w:t>
      </w:r>
      <w:proofErr w:type="spellStart"/>
      <w:r w:rsidRPr="009F53F8">
        <w:rPr>
          <w:sz w:val="24"/>
          <w:szCs w:val="24"/>
        </w:rPr>
        <w:t>портфолио</w:t>
      </w:r>
      <w:proofErr w:type="spellEnd"/>
      <w:r w:rsidRPr="009F53F8">
        <w:rPr>
          <w:sz w:val="24"/>
          <w:szCs w:val="24"/>
        </w:rPr>
        <w:t xml:space="preserve"> достижений выпускника</w:t>
      </w:r>
      <w:r w:rsidR="008F0B4F">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8</w:t>
      </w:r>
      <w:r w:rsidR="008F0B4F" w:rsidRPr="009F53F8">
        <w:rPr>
          <w:bCs/>
          <w:i/>
          <w:sz w:val="24"/>
          <w:szCs w:val="24"/>
        </w:rPr>
        <w:t>)</w:t>
      </w:r>
      <w:r w:rsidRPr="009F53F8">
        <w:rPr>
          <w:sz w:val="24"/>
          <w:szCs w:val="24"/>
        </w:rPr>
        <w:t xml:space="preserve"> - до 5 мин;</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sz w:val="24"/>
          <w:szCs w:val="24"/>
        </w:rPr>
        <w:t>Может быть предусмотрено выступление руководителя выпускной работы, а также рецензента.</w:t>
      </w:r>
    </w:p>
    <w:p w:rsidR="00366126" w:rsidRPr="009F53F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9F53F8" w:rsidRDefault="00A639A8" w:rsidP="00366126">
      <w:pPr>
        <w:pStyle w:val="20"/>
        <w:shd w:val="clear" w:color="auto" w:fill="auto"/>
        <w:tabs>
          <w:tab w:val="left" w:pos="0"/>
          <w:tab w:val="left" w:pos="284"/>
        </w:tabs>
        <w:spacing w:line="240" w:lineRule="auto"/>
        <w:ind w:firstLine="0"/>
        <w:jc w:val="both"/>
        <w:rPr>
          <w:sz w:val="24"/>
          <w:szCs w:val="24"/>
        </w:rPr>
      </w:pPr>
      <w:r w:rsidRPr="009F53F8">
        <w:rPr>
          <w:b/>
          <w:sz w:val="24"/>
          <w:szCs w:val="24"/>
        </w:rPr>
        <w:tab/>
      </w:r>
      <w:r w:rsidRPr="009F53F8">
        <w:rPr>
          <w:b/>
          <w:sz w:val="24"/>
          <w:szCs w:val="24"/>
        </w:rPr>
        <w:tab/>
      </w:r>
      <w:r w:rsidR="00366126" w:rsidRPr="009F53F8">
        <w:rPr>
          <w:b/>
          <w:sz w:val="24"/>
          <w:szCs w:val="24"/>
        </w:rPr>
        <w:t>Заполнение индивидуальных оценочных листов</w:t>
      </w:r>
      <w:r w:rsidR="00366126" w:rsidRPr="009F53F8">
        <w:rPr>
          <w:sz w:val="24"/>
          <w:szCs w:val="24"/>
        </w:rPr>
        <w:t xml:space="preserve"> №1 содержания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1</w:t>
      </w:r>
      <w:r w:rsidR="008F0B4F" w:rsidRPr="009F53F8">
        <w:rPr>
          <w:bCs/>
          <w:i/>
          <w:sz w:val="24"/>
          <w:szCs w:val="24"/>
        </w:rPr>
        <w:t>)</w:t>
      </w:r>
      <w:r w:rsidR="008F0B4F">
        <w:rPr>
          <w:sz w:val="24"/>
          <w:szCs w:val="24"/>
        </w:rPr>
        <w:t xml:space="preserve"> </w:t>
      </w:r>
      <w:r w:rsidR="00366126" w:rsidRPr="009F53F8">
        <w:rPr>
          <w:sz w:val="24"/>
          <w:szCs w:val="24"/>
        </w:rPr>
        <w:t xml:space="preserve">и </w:t>
      </w:r>
      <w:r w:rsidR="00366126" w:rsidRPr="008F0B4F">
        <w:rPr>
          <w:b/>
          <w:sz w:val="24"/>
          <w:szCs w:val="24"/>
        </w:rPr>
        <w:t>индивидуальных оценочных листов №2</w:t>
      </w:r>
      <w:r w:rsidR="00366126" w:rsidRPr="009F53F8">
        <w:rPr>
          <w:sz w:val="24"/>
          <w:szCs w:val="24"/>
        </w:rPr>
        <w:t xml:space="preserve"> защиты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2</w:t>
      </w:r>
      <w:r w:rsidR="008F0B4F" w:rsidRPr="009F53F8">
        <w:rPr>
          <w:bCs/>
          <w:i/>
          <w:sz w:val="24"/>
          <w:szCs w:val="24"/>
        </w:rPr>
        <w:t>)</w:t>
      </w:r>
      <w:r w:rsidR="008F0B4F">
        <w:rPr>
          <w:sz w:val="24"/>
          <w:szCs w:val="24"/>
        </w:rPr>
        <w:t xml:space="preserve"> </w:t>
      </w:r>
      <w:r w:rsidR="00366126" w:rsidRPr="009F53F8">
        <w:rPr>
          <w:sz w:val="24"/>
          <w:szCs w:val="24"/>
        </w:rPr>
        <w:t>проводятся всеми экспертами в соответствии с критериями оценки</w:t>
      </w:r>
      <w:r w:rsidR="00366126" w:rsidRPr="009F53F8">
        <w:rPr>
          <w:bCs/>
          <w:i/>
          <w:sz w:val="24"/>
          <w:szCs w:val="24"/>
        </w:rPr>
        <w:t>.</w:t>
      </w:r>
      <w:r w:rsidR="00366126" w:rsidRPr="009F53F8">
        <w:rPr>
          <w:sz w:val="24"/>
          <w:szCs w:val="24"/>
        </w:rPr>
        <w:t xml:space="preserve"> </w:t>
      </w:r>
    </w:p>
    <w:p w:rsidR="00366126" w:rsidRPr="009F53F8" w:rsidRDefault="00366126" w:rsidP="00366126">
      <w:pPr>
        <w:pStyle w:val="20"/>
        <w:shd w:val="clear" w:color="auto" w:fill="auto"/>
        <w:tabs>
          <w:tab w:val="left" w:pos="716"/>
        </w:tabs>
        <w:spacing w:line="240" w:lineRule="auto"/>
        <w:ind w:firstLine="567"/>
        <w:jc w:val="both"/>
        <w:rPr>
          <w:sz w:val="24"/>
          <w:szCs w:val="24"/>
        </w:rPr>
      </w:pPr>
      <w:r w:rsidRPr="009F53F8">
        <w:rPr>
          <w:sz w:val="24"/>
          <w:szCs w:val="24"/>
        </w:rPr>
        <w:t xml:space="preserve">Итоговые оценки вносятся в </w:t>
      </w:r>
      <w:r w:rsidRPr="008F0B4F">
        <w:rPr>
          <w:b/>
          <w:sz w:val="24"/>
          <w:szCs w:val="24"/>
        </w:rPr>
        <w:t>бланк протокола ГЭК</w:t>
      </w:r>
      <w:r w:rsidR="00DB15D0">
        <w:rPr>
          <w:b/>
          <w:sz w:val="24"/>
          <w:szCs w:val="24"/>
        </w:rPr>
        <w:t xml:space="preserve"> в форме защиты дипломной работы (проекта)</w:t>
      </w:r>
      <w:r w:rsidR="008F0B4F">
        <w:rPr>
          <w:b/>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13</w:t>
      </w:r>
      <w:r w:rsidR="008F0B4F" w:rsidRPr="009F53F8">
        <w:rPr>
          <w:bCs/>
          <w:i/>
          <w:sz w:val="24"/>
          <w:szCs w:val="24"/>
        </w:rPr>
        <w:t>)</w:t>
      </w:r>
      <w:r w:rsidRPr="009F53F8">
        <w:rPr>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Заседания ГЭК протоколируются секретарем и подписываются всем составом ГЭК.  </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В протоколе заседания ГЭК записываются:</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итоговая оценка выполнения и защиты дипломного проекта/дипломной работы;</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присуждение квалификации;</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особые мнения (примечания).</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9F53F8" w:rsidRDefault="00366126" w:rsidP="00366126">
      <w:pPr>
        <w:pStyle w:val="20"/>
        <w:shd w:val="clear" w:color="auto" w:fill="auto"/>
        <w:tabs>
          <w:tab w:val="left" w:pos="716"/>
        </w:tabs>
        <w:spacing w:line="240" w:lineRule="auto"/>
        <w:ind w:firstLine="0"/>
        <w:jc w:val="both"/>
        <w:rPr>
          <w:b/>
          <w:sz w:val="24"/>
          <w:szCs w:val="24"/>
        </w:rPr>
      </w:pPr>
    </w:p>
    <w:p w:rsidR="00366126" w:rsidRPr="009F53F8" w:rsidRDefault="00A639A8" w:rsidP="00366126">
      <w:pPr>
        <w:pStyle w:val="20"/>
        <w:shd w:val="clear" w:color="auto" w:fill="auto"/>
        <w:tabs>
          <w:tab w:val="left" w:pos="716"/>
        </w:tabs>
        <w:spacing w:line="240" w:lineRule="auto"/>
        <w:ind w:firstLine="0"/>
        <w:jc w:val="both"/>
        <w:rPr>
          <w:sz w:val="24"/>
          <w:szCs w:val="24"/>
        </w:rPr>
      </w:pPr>
      <w:r w:rsidRPr="009F53F8">
        <w:rPr>
          <w:b/>
          <w:sz w:val="24"/>
          <w:szCs w:val="24"/>
        </w:rPr>
        <w:tab/>
      </w:r>
      <w:r w:rsidR="00366126" w:rsidRPr="009F53F8">
        <w:rPr>
          <w:b/>
          <w:sz w:val="24"/>
          <w:szCs w:val="24"/>
        </w:rPr>
        <w:t xml:space="preserve">Решение об оценке выполнения и защиты </w:t>
      </w:r>
      <w:r w:rsidR="00366126" w:rsidRPr="009F53F8">
        <w:rPr>
          <w:sz w:val="24"/>
          <w:szCs w:val="24"/>
        </w:rPr>
        <w:t>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9F53F8" w:rsidRDefault="00366126" w:rsidP="00366126">
      <w:pPr>
        <w:pStyle w:val="121"/>
        <w:shd w:val="clear" w:color="auto" w:fill="auto"/>
        <w:spacing w:line="240" w:lineRule="auto"/>
        <w:ind w:left="400" w:firstLine="567"/>
        <w:rPr>
          <w:sz w:val="24"/>
          <w:szCs w:val="24"/>
        </w:rPr>
      </w:pPr>
      <w:r w:rsidRPr="009F53F8">
        <w:rPr>
          <w:sz w:val="24"/>
          <w:szCs w:val="24"/>
        </w:rPr>
        <w:t>Примечание:</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F53F8">
        <w:rPr>
          <w:b/>
          <w:i/>
          <w:sz w:val="24"/>
          <w:szCs w:val="24"/>
        </w:rPr>
        <w:t>анкетирование</w:t>
      </w:r>
      <w:r w:rsidRPr="009F53F8">
        <w:rPr>
          <w:sz w:val="24"/>
          <w:szCs w:val="24"/>
        </w:rPr>
        <w:t>: выпускников, экспертов-работодателей и членов ГЭК</w:t>
      </w:r>
      <w:r w:rsidR="008F0B4F">
        <w:rPr>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19</w:t>
      </w:r>
      <w:r w:rsidR="008F0B4F" w:rsidRPr="009F53F8">
        <w:rPr>
          <w:bCs/>
          <w:i/>
          <w:sz w:val="24"/>
          <w:szCs w:val="24"/>
        </w:rPr>
        <w:t>)</w:t>
      </w:r>
      <w:r w:rsidRPr="009F53F8">
        <w:rPr>
          <w:sz w:val="24"/>
          <w:szCs w:val="24"/>
        </w:rPr>
        <w:t xml:space="preserve">. </w:t>
      </w:r>
    </w:p>
    <w:p w:rsidR="00366126" w:rsidRPr="009F53F8" w:rsidRDefault="00366126" w:rsidP="00366126">
      <w:pPr>
        <w:pStyle w:val="20"/>
        <w:shd w:val="clear" w:color="auto" w:fill="auto"/>
        <w:tabs>
          <w:tab w:val="left" w:pos="262"/>
        </w:tabs>
        <w:spacing w:line="240" w:lineRule="auto"/>
        <w:ind w:firstLine="0"/>
        <w:jc w:val="both"/>
        <w:rPr>
          <w:sz w:val="24"/>
          <w:szCs w:val="24"/>
        </w:rPr>
      </w:pPr>
    </w:p>
    <w:p w:rsidR="00366126" w:rsidRPr="009F53F8" w:rsidRDefault="00366126" w:rsidP="00A639A8">
      <w:pPr>
        <w:pStyle w:val="2a"/>
        <w:keepNext/>
        <w:keepLines/>
        <w:shd w:val="clear" w:color="auto" w:fill="auto"/>
        <w:tabs>
          <w:tab w:val="left" w:pos="2899"/>
        </w:tabs>
        <w:spacing w:before="0" w:after="0" w:line="240" w:lineRule="auto"/>
        <w:rPr>
          <w:color w:val="auto"/>
          <w:sz w:val="24"/>
          <w:szCs w:val="24"/>
        </w:rPr>
      </w:pPr>
      <w:bookmarkStart w:id="8" w:name="bookmark20"/>
      <w:r w:rsidRPr="009F53F8">
        <w:rPr>
          <w:color w:val="auto"/>
          <w:sz w:val="24"/>
          <w:szCs w:val="24"/>
        </w:rPr>
        <w:t>Документы, выдаваемые по итогам аттестационных процедур</w:t>
      </w:r>
      <w:bookmarkEnd w:id="8"/>
    </w:p>
    <w:p w:rsidR="00366126" w:rsidRPr="009F53F8" w:rsidRDefault="00366126" w:rsidP="00366126">
      <w:pPr>
        <w:pStyle w:val="20"/>
        <w:shd w:val="clear" w:color="auto" w:fill="auto"/>
        <w:spacing w:line="240" w:lineRule="auto"/>
        <w:ind w:firstLine="708"/>
        <w:jc w:val="both"/>
        <w:rPr>
          <w:sz w:val="24"/>
          <w:szCs w:val="24"/>
        </w:rPr>
      </w:pPr>
      <w:r w:rsidRPr="009F53F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 Порядок подачи и рассмотрения апелляций</w:t>
      </w:r>
    </w:p>
    <w:p w:rsidR="00C176E7" w:rsidRPr="009F53F8" w:rsidRDefault="00C176E7" w:rsidP="00A539AB">
      <w:pPr>
        <w:pStyle w:val="ConsPlusNormal"/>
        <w:jc w:val="both"/>
        <w:rPr>
          <w:rFonts w:ascii="Times New Roman" w:hAnsi="Times New Roman" w:cs="Times New Roman"/>
          <w:sz w:val="24"/>
          <w:szCs w:val="24"/>
        </w:rPr>
      </w:pP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 xml:space="preserve">Апелляционная комиссия состоит из председателя апелляционной комиссии, не менее </w:t>
      </w:r>
      <w:r w:rsidRPr="008E1211">
        <w:rPr>
          <w:rFonts w:ascii="Times New Roman" w:hAnsi="Times New Roman" w:cs="Times New Roman"/>
          <w:sz w:val="24"/>
          <w:szCs w:val="24"/>
        </w:rPr>
        <w:lastRenderedPageBreak/>
        <w:t>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9F53F8">
        <w:rPr>
          <w:rFonts w:ascii="Times New Roman" w:hAnsi="Times New Roman" w:cs="Times New Roman"/>
          <w:sz w:val="24"/>
          <w:szCs w:val="24"/>
        </w:rPr>
        <w:t>конференц-связи</w:t>
      </w:r>
      <w:proofErr w:type="spellEnd"/>
      <w:r w:rsidRPr="009F53F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должны при себе иметь документы, удостоверяющие личность.</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6.6. Рассмотрение апелляции не является пересдачей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w:t>
      </w:r>
      <w:r w:rsidRPr="009F53F8">
        <w:rPr>
          <w:rFonts w:ascii="Times New Roman" w:hAnsi="Times New Roman" w:cs="Times New Roman"/>
          <w:sz w:val="24"/>
          <w:szCs w:val="24"/>
        </w:rPr>
        <w:lastRenderedPageBreak/>
        <w:t>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286741">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VII. Особенности проведения ГИА для выпускников из числа</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лиц с ограниченными возможностями здоровья, детей-инвалидов</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и инвалидов</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присутствие в аудитории, центре проведения экзамена </w:t>
      </w:r>
      <w:proofErr w:type="spellStart"/>
      <w:r w:rsidRPr="009F53F8">
        <w:rPr>
          <w:rFonts w:ascii="Times New Roman" w:hAnsi="Times New Roman" w:cs="Times New Roman"/>
          <w:sz w:val="24"/>
          <w:szCs w:val="24"/>
        </w:rPr>
        <w:t>тьютора</w:t>
      </w:r>
      <w:proofErr w:type="spellEnd"/>
      <w:r w:rsidRPr="009F53F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б) для слабовидящих: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индивидуальное равномерное освещение не менее 300 люкс;</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для глухих и слабослышащих, с тяжелыми нарушениями речи: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устной форме;</w:t>
      </w:r>
    </w:p>
    <w:p w:rsidR="00C176E7" w:rsidRPr="009F53F8" w:rsidRDefault="00C176E7" w:rsidP="00286741">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xml:space="preserve">) </w:t>
      </w:r>
      <w:r w:rsidR="006C2AB9" w:rsidRPr="006C2AB9">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6C2AB9">
        <w:rPr>
          <w:rFonts w:ascii="Times New Roman" w:hAnsi="Times New Roman" w:cs="Times New Roman"/>
          <w:sz w:val="24"/>
          <w:szCs w:val="24"/>
        </w:rPr>
        <w:t>психолого-медико-педагогической</w:t>
      </w:r>
      <w:proofErr w:type="spellEnd"/>
      <w:r w:rsidR="006C2AB9" w:rsidRPr="006C2AB9">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9F53F8">
        <w:rPr>
          <w:rFonts w:ascii="Times New Roman" w:hAnsi="Times New Roman" w:cs="Times New Roman"/>
          <w:sz w:val="24"/>
          <w:szCs w:val="24"/>
        </w:rPr>
        <w:t>&lt;4&gt;.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&lt;4&gt; </w:t>
      </w:r>
      <w:hyperlink r:id="rId8" w:history="1">
        <w:r w:rsidRPr="009F53F8">
          <w:rPr>
            <w:rFonts w:ascii="Times New Roman" w:hAnsi="Times New Roman" w:cs="Times New Roman"/>
            <w:sz w:val="24"/>
            <w:szCs w:val="24"/>
          </w:rPr>
          <w:t>Приказ</w:t>
        </w:r>
      </w:hyperlink>
      <w:r w:rsidRPr="009F53F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B18F4" w:rsidRPr="009F53F8" w:rsidRDefault="00CB18F4" w:rsidP="00286741">
      <w:pPr>
        <w:pStyle w:val="ConsPlusNormal"/>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1</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270E0E" w:rsidRPr="009F53F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Методические указания по выполнению </w:t>
      </w:r>
      <w:r w:rsidR="009352A7" w:rsidRPr="009F53F8">
        <w:rPr>
          <w:rFonts w:ascii="Times New Roman" w:hAnsi="Times New Roman" w:cs="Times New Roman"/>
          <w:b/>
          <w:bCs/>
          <w:sz w:val="24"/>
          <w:szCs w:val="24"/>
        </w:rPr>
        <w:t>дипломного проекта (работы)</w:t>
      </w:r>
      <w:r w:rsidRPr="009F53F8">
        <w:rPr>
          <w:rFonts w:ascii="Times New Roman" w:hAnsi="Times New Roman" w:cs="Times New Roman"/>
          <w:b/>
          <w:bCs/>
          <w:sz w:val="24"/>
          <w:szCs w:val="24"/>
        </w:rPr>
        <w:t xml:space="preserve">. </w:t>
      </w: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E8041D" w:rsidRDefault="00922326" w:rsidP="0060355F">
      <w:pPr>
        <w:pStyle w:val="20"/>
        <w:shd w:val="clear" w:color="auto" w:fill="auto"/>
        <w:spacing w:line="240" w:lineRule="auto"/>
        <w:ind w:firstLine="567"/>
        <w:jc w:val="both"/>
        <w:rPr>
          <w:b/>
          <w:sz w:val="24"/>
          <w:szCs w:val="24"/>
        </w:rPr>
      </w:pPr>
      <w:r w:rsidRPr="009F53F8">
        <w:rPr>
          <w:iCs/>
          <w:sz w:val="24"/>
          <w:szCs w:val="24"/>
        </w:rPr>
        <w:t xml:space="preserve">Структурное построение и содержание составных частей </w:t>
      </w:r>
      <w:r w:rsidR="00076A4E" w:rsidRPr="009F53F8">
        <w:rPr>
          <w:iCs/>
          <w:sz w:val="24"/>
          <w:szCs w:val="24"/>
        </w:rPr>
        <w:t xml:space="preserve">дипломного проекта </w:t>
      </w:r>
      <w:r w:rsidR="009352A7" w:rsidRPr="009F53F8">
        <w:rPr>
          <w:iCs/>
          <w:sz w:val="24"/>
          <w:szCs w:val="24"/>
        </w:rPr>
        <w:t>(</w:t>
      </w:r>
      <w:r w:rsidR="00076A4E" w:rsidRPr="009F53F8">
        <w:rPr>
          <w:iCs/>
          <w:sz w:val="24"/>
          <w:szCs w:val="24"/>
        </w:rPr>
        <w:t>работы</w:t>
      </w:r>
      <w:r w:rsidR="009352A7" w:rsidRPr="009F53F8">
        <w:rPr>
          <w:iCs/>
          <w:sz w:val="24"/>
          <w:szCs w:val="24"/>
        </w:rPr>
        <w:t>)</w:t>
      </w:r>
      <w:r w:rsidR="00D3561E" w:rsidRPr="009F53F8">
        <w:rPr>
          <w:iCs/>
          <w:sz w:val="24"/>
          <w:szCs w:val="24"/>
        </w:rPr>
        <w:t xml:space="preserve"> зависит</w:t>
      </w:r>
      <w:r w:rsidR="00076A4E" w:rsidRPr="009F53F8">
        <w:rPr>
          <w:iCs/>
          <w:sz w:val="24"/>
          <w:szCs w:val="24"/>
        </w:rPr>
        <w:t xml:space="preserve"> </w:t>
      </w:r>
      <w:r w:rsidRPr="009F53F8">
        <w:rPr>
          <w:iCs/>
          <w:sz w:val="24"/>
          <w:szCs w:val="24"/>
        </w:rPr>
        <w:t>от требований ФГОС СПО к уровню подготовки выпускников</w:t>
      </w:r>
      <w:r w:rsidR="004C63C4" w:rsidRPr="009F53F8">
        <w:rPr>
          <w:iCs/>
          <w:sz w:val="24"/>
          <w:szCs w:val="24"/>
        </w:rPr>
        <w:t xml:space="preserve"> по специальности </w:t>
      </w:r>
      <w:r w:rsidR="0060355F" w:rsidRPr="002B03D0">
        <w:rPr>
          <w:b/>
          <w:bCs/>
          <w:sz w:val="24"/>
          <w:szCs w:val="24"/>
        </w:rPr>
        <w:t>13.02.11 Техническая эксплуатация и обслуживание электрического и электромеханического оборудования (по отраслям)</w:t>
      </w:r>
      <w:r w:rsidR="0060355F" w:rsidRPr="002B03D0">
        <w:rPr>
          <w:b/>
          <w:sz w:val="24"/>
          <w:szCs w:val="24"/>
        </w:rPr>
        <w:t>.</w:t>
      </w: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руководителю дипломной</w:t>
      </w:r>
      <w:r w:rsidRPr="009F53F8">
        <w:rPr>
          <w:rFonts w:ascii="Times New Roman" w:hAnsi="Times New Roman" w:cs="Times New Roman"/>
          <w:b/>
          <w:bCs/>
          <w:sz w:val="24"/>
          <w:szCs w:val="24"/>
        </w:rPr>
        <w:t xml:space="preserve"> </w:t>
      </w:r>
      <w:r>
        <w:rPr>
          <w:rFonts w:ascii="Times New Roman" w:hAnsi="Times New Roman" w:cs="Times New Roman"/>
          <w:b/>
          <w:bCs/>
          <w:sz w:val="24"/>
          <w:szCs w:val="24"/>
        </w:rPr>
        <w:t>работы (проекта)</w:t>
      </w:r>
      <w:r w:rsidRPr="009F53F8">
        <w:rPr>
          <w:rFonts w:ascii="Times New Roman" w:hAnsi="Times New Roman" w:cs="Times New Roman"/>
          <w:b/>
          <w:bCs/>
          <w:sz w:val="24"/>
          <w:szCs w:val="24"/>
        </w:rPr>
        <w:t xml:space="preserve"> </w:t>
      </w: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BB2B0E"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75699E">
        <w:rPr>
          <w:rFonts w:ascii="Times New Roman" w:hAnsi="Times New Roman" w:cs="Times New Roman"/>
          <w:i/>
          <w:iCs/>
          <w:color w:val="000000"/>
          <w:sz w:val="24"/>
          <w:szCs w:val="24"/>
          <w:shd w:val="clear" w:color="auto" w:fill="FFFFFF"/>
        </w:rPr>
        <w:t>Дипломная работа (проект)</w:t>
      </w:r>
      <w:r w:rsidRPr="00DF69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законченное прикладное исследование</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выполн</w:t>
      </w:r>
      <w:r>
        <w:rPr>
          <w:rFonts w:ascii="Times New Roman" w:hAnsi="Times New Roman" w:cs="Times New Roman"/>
          <w:color w:val="000000"/>
          <w:sz w:val="24"/>
          <w:szCs w:val="24"/>
          <w:shd w:val="clear" w:color="auto" w:fill="FFFFFF"/>
        </w:rPr>
        <w:t xml:space="preserve">енное </w:t>
      </w:r>
      <w:r w:rsidRPr="00DF693C">
        <w:rPr>
          <w:rFonts w:ascii="Times New Roman" w:hAnsi="Times New Roman" w:cs="Times New Roman"/>
          <w:color w:val="000000"/>
          <w:sz w:val="24"/>
          <w:szCs w:val="24"/>
          <w:shd w:val="clear" w:color="auto" w:fill="FFFFFF"/>
        </w:rPr>
        <w:t>применительно к конкретной организации</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закрепля</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и расширя</w:t>
      </w:r>
      <w:r>
        <w:rPr>
          <w:rFonts w:ascii="Times New Roman" w:hAnsi="Times New Roman" w:cs="Times New Roman"/>
          <w:color w:val="000000"/>
          <w:sz w:val="24"/>
          <w:szCs w:val="24"/>
          <w:shd w:val="clear" w:color="auto" w:fill="FFFFFF"/>
        </w:rPr>
        <w:t xml:space="preserve">ющее </w:t>
      </w:r>
      <w:r w:rsidRPr="00DF693C">
        <w:rPr>
          <w:rFonts w:ascii="Times New Roman" w:hAnsi="Times New Roman" w:cs="Times New Roman"/>
          <w:color w:val="000000"/>
          <w:sz w:val="24"/>
          <w:szCs w:val="24"/>
          <w:shd w:val="clear" w:color="auto" w:fill="FFFFFF"/>
        </w:rPr>
        <w:t>практические знания, развива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навыки самостоятельной работы, оценива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творческий потенциал студента.</w:t>
      </w:r>
      <w:r>
        <w:rPr>
          <w:rFonts w:ascii="Times New Roman" w:hAnsi="Times New Roman" w:cs="Times New Roman"/>
          <w:color w:val="000000"/>
          <w:sz w:val="24"/>
          <w:szCs w:val="24"/>
          <w:shd w:val="clear" w:color="auto" w:fill="FFFFFF"/>
        </w:rPr>
        <w:t xml:space="preserve"> </w:t>
      </w:r>
      <w:r>
        <w:rPr>
          <w:rStyle w:val="2115pt"/>
          <w:rFonts w:eastAsiaTheme="minorHAnsi"/>
          <w:i w:val="0"/>
          <w:color w:val="auto"/>
          <w:sz w:val="24"/>
          <w:szCs w:val="24"/>
        </w:rPr>
        <w:t>До</w:t>
      </w:r>
      <w:r w:rsidRPr="00DF693C">
        <w:rPr>
          <w:rStyle w:val="2115pt"/>
          <w:rFonts w:eastAsiaTheme="minorHAnsi"/>
          <w:i w:val="0"/>
          <w:color w:val="auto"/>
          <w:sz w:val="24"/>
          <w:szCs w:val="24"/>
        </w:rPr>
        <w:t>лжна иметь актуальность, новизну и практическую значимость.</w:t>
      </w:r>
    </w:p>
    <w:p w:rsidR="00E8041D" w:rsidRPr="00BB2B0E"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iCs/>
          <w:sz w:val="24"/>
          <w:szCs w:val="24"/>
        </w:rPr>
        <w:t>Темы выпускных квалификационных работ</w:t>
      </w:r>
      <w:r w:rsidRPr="00BB2B0E">
        <w:rPr>
          <w:rFonts w:ascii="Times New Roman" w:hAnsi="Times New Roman" w:cs="Times New Roman"/>
          <w:sz w:val="24"/>
          <w:szCs w:val="24"/>
        </w:rPr>
        <w:t xml:space="preserve"> разрабатываются преподавателями </w:t>
      </w:r>
      <w:r>
        <w:rPr>
          <w:rFonts w:ascii="Times New Roman" w:hAnsi="Times New Roman" w:cs="Times New Roman"/>
          <w:sz w:val="24"/>
          <w:szCs w:val="24"/>
        </w:rPr>
        <w:t xml:space="preserve">обязательно </w:t>
      </w:r>
      <w:r w:rsidRPr="00BB2B0E">
        <w:rPr>
          <w:rFonts w:ascii="Times New Roman" w:hAnsi="Times New Roman" w:cs="Times New Roman"/>
          <w:sz w:val="24"/>
          <w:szCs w:val="24"/>
        </w:rPr>
        <w:t xml:space="preserve">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9F53F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sz w:val="24"/>
          <w:szCs w:val="24"/>
        </w:rPr>
        <w:t>Дипломная работа (проект)</w:t>
      </w:r>
      <w:r w:rsidRPr="0075699E">
        <w:rPr>
          <w:rStyle w:val="2115pt"/>
          <w:rFonts w:eastAsiaTheme="minorHAnsi"/>
          <w:i w:val="0"/>
          <w:color w:val="auto"/>
          <w:sz w:val="24"/>
          <w:szCs w:val="24"/>
        </w:rPr>
        <w:t xml:space="preserve"> должна</w:t>
      </w:r>
      <w:r w:rsidRPr="009F53F8">
        <w:rPr>
          <w:rStyle w:val="2115pt"/>
          <w:rFonts w:eastAsiaTheme="minorHAnsi"/>
          <w:i w:val="0"/>
          <w:color w:val="auto"/>
          <w:sz w:val="24"/>
          <w:szCs w:val="24"/>
        </w:rPr>
        <w:t>:</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соответствовать разработанному заданию;</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9F53F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9F53F8">
        <w:rPr>
          <w:rFonts w:ascii="Times New Roman" w:hAnsi="Times New Roman" w:cs="Times New Roman"/>
          <w:iCs/>
          <w:sz w:val="24"/>
          <w:szCs w:val="24"/>
        </w:rPr>
        <w:t xml:space="preserve">Дипломный проект (работа) </w:t>
      </w:r>
      <w:r w:rsidRPr="009F53F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9F53F8" w:rsidRDefault="00E8041D" w:rsidP="00E80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3F8">
        <w:rPr>
          <w:rFonts w:ascii="Times New Roman" w:hAnsi="Times New Roman" w:cs="Times New Roman"/>
          <w:sz w:val="24"/>
          <w:szCs w:val="24"/>
        </w:rPr>
        <w:t xml:space="preserve">Для обеспечения единства оформления и содержания </w:t>
      </w:r>
      <w:r w:rsidRPr="009F53F8">
        <w:rPr>
          <w:rFonts w:ascii="Times New Roman" w:hAnsi="Times New Roman" w:cs="Times New Roman"/>
          <w:iCs/>
          <w:sz w:val="24"/>
          <w:szCs w:val="24"/>
        </w:rPr>
        <w:t xml:space="preserve">дипломного проекта (работы) </w:t>
      </w:r>
      <w:r w:rsidRPr="009F53F8">
        <w:rPr>
          <w:rFonts w:ascii="Times New Roman" w:hAnsi="Times New Roman" w:cs="Times New Roman"/>
          <w:sz w:val="24"/>
          <w:szCs w:val="24"/>
        </w:rPr>
        <w:t>студентов устанавливаются требования к объему и структуре работы.</w:t>
      </w:r>
    </w:p>
    <w:p w:rsidR="00B46ACD"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9F53F8">
        <w:rPr>
          <w:rStyle w:val="2115pt"/>
          <w:rFonts w:eastAsiaTheme="minorHAnsi"/>
          <w:i w:val="0"/>
          <w:color w:val="auto"/>
          <w:sz w:val="24"/>
          <w:szCs w:val="24"/>
        </w:rPr>
        <w:t xml:space="preserve">Требования к оформлению </w:t>
      </w:r>
      <w:r w:rsidRPr="009F53F8">
        <w:rPr>
          <w:iCs/>
        </w:rPr>
        <w:t xml:space="preserve">дипломного проекта (работы) </w:t>
      </w:r>
      <w:r w:rsidRPr="009F53F8">
        <w:rPr>
          <w:rStyle w:val="2115pt"/>
          <w:rFonts w:eastAsiaTheme="minorHAnsi"/>
          <w:i w:val="0"/>
          <w:color w:val="auto"/>
          <w:sz w:val="24"/>
          <w:szCs w:val="24"/>
        </w:rPr>
        <w:t>должны соответствовать требованиями ЕСТД и ЕСК</w:t>
      </w:r>
      <w:r>
        <w:rPr>
          <w:rStyle w:val="2115pt"/>
          <w:rFonts w:eastAsiaTheme="minorHAnsi"/>
          <w:i w:val="0"/>
          <w:color w:val="auto"/>
          <w:sz w:val="24"/>
          <w:szCs w:val="24"/>
        </w:rPr>
        <w:t>Д:</w:t>
      </w:r>
      <w:r w:rsidRPr="009F53F8">
        <w:rPr>
          <w:rStyle w:val="2115pt"/>
          <w:rFonts w:eastAsiaTheme="minorHAnsi"/>
          <w:i w:val="0"/>
          <w:color w:val="auto"/>
          <w:sz w:val="24"/>
          <w:szCs w:val="24"/>
        </w:rPr>
        <w:t xml:space="preserve"> </w:t>
      </w:r>
    </w:p>
    <w:p w:rsidR="00B46ACD" w:rsidRDefault="00B46ACD" w:rsidP="00855A30">
      <w:pPr>
        <w:pStyle w:val="aff7"/>
        <w:numPr>
          <w:ilvl w:val="0"/>
          <w:numId w:val="48"/>
        </w:numPr>
        <w:spacing w:before="0" w:beforeAutospacing="0" w:after="0" w:afterAutospacing="0" w:line="180" w:lineRule="atLeast"/>
        <w:ind w:left="0" w:firstLine="426"/>
        <w:jc w:val="both"/>
      </w:pPr>
      <w:r>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t>Росстандарта</w:t>
      </w:r>
      <w:proofErr w:type="spellEnd"/>
      <w:r>
        <w:t xml:space="preserve"> от 24.10.2017 N 1494-ст);</w:t>
      </w:r>
    </w:p>
    <w:p w:rsidR="00B46ACD" w:rsidRDefault="00B46ACD" w:rsidP="00855A30">
      <w:pPr>
        <w:pStyle w:val="aff7"/>
        <w:numPr>
          <w:ilvl w:val="0"/>
          <w:numId w:val="48"/>
        </w:numPr>
        <w:spacing w:before="0" w:beforeAutospacing="0" w:after="0" w:afterAutospacing="0" w:line="163" w:lineRule="atLeast"/>
        <w:ind w:left="0" w:firstLine="426"/>
        <w:jc w:val="both"/>
      </w:pPr>
      <w:r>
        <w:t xml:space="preserve">"ГОСТ Р ИСО 9001-2015. Национальный стандарт Российской Федерации. Системы менеджмента качества. Требования" (утв. Приказом </w:t>
      </w:r>
      <w:proofErr w:type="spellStart"/>
      <w:r>
        <w:t>Росстандарта</w:t>
      </w:r>
      <w:proofErr w:type="spellEnd"/>
      <w:r>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9E71F5"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9F53F8">
        <w:t>системы менеджмента качества Государственного бюджетного профессионального учреждения Московской области «Щелковский колледж».</w:t>
      </w:r>
    </w:p>
    <w:p w:rsidR="00E8041D" w:rsidRDefault="00E8041D" w:rsidP="00E8041D">
      <w:pPr>
        <w:pStyle w:val="20"/>
        <w:shd w:val="clear" w:color="auto" w:fill="auto"/>
        <w:spacing w:line="240" w:lineRule="auto"/>
        <w:ind w:firstLine="0"/>
        <w:jc w:val="both"/>
        <w:rPr>
          <w:b/>
          <w:sz w:val="24"/>
          <w:szCs w:val="24"/>
        </w:rPr>
      </w:pPr>
    </w:p>
    <w:p w:rsidR="00DA2105" w:rsidRDefault="00DA2105">
      <w:pPr>
        <w:rPr>
          <w:rFonts w:ascii="Times New Roman" w:eastAsia="Times New Roman" w:hAnsi="Times New Roman" w:cs="Times New Roman"/>
          <w:b/>
          <w:sz w:val="24"/>
          <w:szCs w:val="24"/>
        </w:rPr>
      </w:pPr>
      <w:r>
        <w:rPr>
          <w:b/>
          <w:sz w:val="24"/>
          <w:szCs w:val="24"/>
        </w:rPr>
        <w:br w:type="page"/>
      </w:r>
    </w:p>
    <w:p w:rsidR="00E8041D" w:rsidRPr="00D219C1" w:rsidRDefault="00E8041D" w:rsidP="00E8041D">
      <w:pPr>
        <w:pStyle w:val="20"/>
        <w:shd w:val="clear" w:color="auto" w:fill="auto"/>
        <w:spacing w:line="240" w:lineRule="auto"/>
        <w:ind w:firstLine="0"/>
        <w:jc w:val="center"/>
        <w:rPr>
          <w:b/>
          <w:iCs/>
          <w:sz w:val="24"/>
          <w:szCs w:val="24"/>
        </w:rPr>
      </w:pPr>
      <w:r w:rsidRPr="00D219C1">
        <w:rPr>
          <w:b/>
          <w:sz w:val="24"/>
          <w:szCs w:val="24"/>
        </w:rPr>
        <w:lastRenderedPageBreak/>
        <w:t xml:space="preserve">Структура </w:t>
      </w:r>
      <w:r w:rsidRPr="00D219C1">
        <w:rPr>
          <w:b/>
          <w:iCs/>
          <w:sz w:val="24"/>
          <w:szCs w:val="24"/>
        </w:rPr>
        <w:t xml:space="preserve">дипломной работы (проекта) </w:t>
      </w:r>
    </w:p>
    <w:p w:rsidR="00E8041D" w:rsidRPr="009F53F8" w:rsidRDefault="00E8041D" w:rsidP="00E8041D">
      <w:pPr>
        <w:pStyle w:val="20"/>
        <w:shd w:val="clear" w:color="auto" w:fill="auto"/>
        <w:spacing w:line="240" w:lineRule="auto"/>
        <w:ind w:firstLine="0"/>
        <w:jc w:val="both"/>
        <w:rPr>
          <w:b/>
          <w:sz w:val="24"/>
          <w:szCs w:val="24"/>
        </w:rPr>
      </w:pPr>
    </w:p>
    <w:p w:rsidR="00E8041D" w:rsidRPr="0075699E" w:rsidRDefault="00E8041D" w:rsidP="00E8041D">
      <w:pPr>
        <w:spacing w:after="0" w:line="240" w:lineRule="auto"/>
        <w:rPr>
          <w:rFonts w:ascii="Times New Roman" w:eastAsia="Times New Roman" w:hAnsi="Times New Roman" w:cs="Times New Roman"/>
          <w:bCs/>
          <w:i/>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 xml:space="preserve">Титульный лист </w:t>
      </w:r>
      <w:r w:rsidR="00F20EB8" w:rsidRPr="00F20EB8">
        <w:rPr>
          <w:rFonts w:ascii="Times New Roman" w:hAnsi="Times New Roman" w:cs="Times New Roman"/>
          <w:sz w:val="24"/>
          <w:szCs w:val="24"/>
        </w:rPr>
        <w:t>(</w:t>
      </w:r>
      <w:r w:rsidR="00F20EB8" w:rsidRPr="00F20EB8">
        <w:rPr>
          <w:rFonts w:ascii="Times New Roman" w:hAnsi="Times New Roman" w:cs="Times New Roman"/>
          <w:b/>
          <w:bCs/>
          <w:i/>
          <w:sz w:val="24"/>
          <w:szCs w:val="24"/>
        </w:rPr>
        <w:t xml:space="preserve">Приложение </w:t>
      </w:r>
      <w:r w:rsidR="00F20EB8">
        <w:rPr>
          <w:rFonts w:ascii="Times New Roman" w:hAnsi="Times New Roman" w:cs="Times New Roman"/>
          <w:b/>
          <w:bCs/>
          <w:i/>
          <w:sz w:val="24"/>
          <w:szCs w:val="24"/>
        </w:rPr>
        <w:t>6</w:t>
      </w:r>
      <w:r w:rsidR="00F20EB8" w:rsidRPr="00F20EB8">
        <w:rPr>
          <w:rFonts w:ascii="Times New Roman" w:hAnsi="Times New Roman" w:cs="Times New Roman"/>
          <w:bCs/>
          <w:i/>
          <w:sz w:val="24"/>
          <w:szCs w:val="24"/>
        </w:rPr>
        <w:t>)</w:t>
      </w:r>
      <w:r w:rsidR="00F20EB8" w:rsidRPr="00F20EB8">
        <w:rPr>
          <w:rFonts w:ascii="Times New Roman" w:hAnsi="Times New Roman" w:cs="Times New Roman"/>
          <w:sz w:val="24"/>
          <w:szCs w:val="24"/>
        </w:rPr>
        <w:t>.</w:t>
      </w:r>
    </w:p>
    <w:p w:rsidR="00E8041D" w:rsidRPr="0075699E" w:rsidRDefault="00E8041D" w:rsidP="00E8041D">
      <w:pPr>
        <w:pStyle w:val="20"/>
        <w:shd w:val="clear" w:color="auto" w:fill="auto"/>
        <w:tabs>
          <w:tab w:val="left" w:pos="284"/>
          <w:tab w:val="left" w:pos="1276"/>
        </w:tabs>
        <w:spacing w:line="240" w:lineRule="auto"/>
        <w:ind w:firstLine="0"/>
        <w:jc w:val="both"/>
        <w:rPr>
          <w:bCs/>
          <w:sz w:val="24"/>
          <w:szCs w:val="24"/>
        </w:rPr>
      </w:pPr>
      <w:r>
        <w:rPr>
          <w:bCs/>
          <w:sz w:val="24"/>
          <w:szCs w:val="24"/>
        </w:rPr>
        <w:tab/>
        <w:t xml:space="preserve">  </w:t>
      </w:r>
      <w:r w:rsidRPr="0075699E">
        <w:rPr>
          <w:bCs/>
          <w:sz w:val="24"/>
          <w:szCs w:val="24"/>
        </w:rPr>
        <w:t>Задание на выполне</w:t>
      </w:r>
      <w:r w:rsidR="00F20EB8">
        <w:rPr>
          <w:bCs/>
          <w:sz w:val="24"/>
          <w:szCs w:val="24"/>
        </w:rPr>
        <w:t xml:space="preserve">ние дипломной работы (проекта) </w:t>
      </w:r>
      <w:r w:rsidR="00F20EB8" w:rsidRPr="009F53F8">
        <w:rPr>
          <w:sz w:val="24"/>
          <w:szCs w:val="24"/>
        </w:rPr>
        <w:t>(</w:t>
      </w:r>
      <w:r w:rsidR="00F20EB8" w:rsidRPr="009F53F8">
        <w:rPr>
          <w:b/>
          <w:bCs/>
          <w:i/>
          <w:sz w:val="24"/>
          <w:szCs w:val="24"/>
        </w:rPr>
        <w:t xml:space="preserve">Приложение </w:t>
      </w:r>
      <w:r w:rsidR="00F20EB8">
        <w:rPr>
          <w:b/>
          <w:bCs/>
          <w:i/>
          <w:sz w:val="24"/>
          <w:szCs w:val="24"/>
        </w:rPr>
        <w:t>7</w:t>
      </w:r>
      <w:r w:rsidR="00F20EB8" w:rsidRPr="009F53F8">
        <w:rPr>
          <w:bCs/>
          <w:i/>
          <w:sz w:val="24"/>
          <w:szCs w:val="24"/>
        </w:rPr>
        <w:t>)</w:t>
      </w:r>
      <w:r w:rsidR="00F20EB8" w:rsidRPr="009F53F8">
        <w:rPr>
          <w:sz w:val="24"/>
          <w:szCs w:val="24"/>
        </w:rPr>
        <w:t>.</w:t>
      </w:r>
    </w:p>
    <w:p w:rsidR="00E8041D" w:rsidRPr="0075699E" w:rsidRDefault="00E8041D" w:rsidP="00E8041D">
      <w:pPr>
        <w:spacing w:after="0" w:line="240" w:lineRule="auto"/>
        <w:rPr>
          <w:rFonts w:ascii="Times New Roman" w:hAnsi="Times New Roman" w:cs="Times New Roman"/>
          <w:bCs/>
          <w:sz w:val="24"/>
          <w:szCs w:val="24"/>
        </w:rPr>
      </w:pPr>
      <w:r w:rsidRPr="0075699E">
        <w:rPr>
          <w:rFonts w:ascii="Times New Roman" w:hAnsi="Times New Roman" w:cs="Times New Roman"/>
          <w:bCs/>
          <w:sz w:val="24"/>
          <w:szCs w:val="24"/>
        </w:rPr>
        <w:t>Оглавление</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75699E"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Основная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теоретическая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практическая (опытно-экспериментальная) часть</w:t>
      </w:r>
    </w:p>
    <w:p w:rsidR="00E8041D" w:rsidRPr="00975964"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975964">
        <w:rPr>
          <w:rFonts w:ascii="Times New Roman" w:hAnsi="Times New Roman" w:cs="Times New Roman"/>
          <w:bCs/>
          <w:sz w:val="24"/>
          <w:szCs w:val="24"/>
        </w:rPr>
        <w:t>Заключение, рекомендации по использованию полученных результатов (</w:t>
      </w:r>
      <w:r w:rsidRPr="00975964">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75699E" w:rsidRDefault="00E8041D" w:rsidP="00E8041D">
      <w:pPr>
        <w:pStyle w:val="a6"/>
        <w:spacing w:after="0" w:line="240" w:lineRule="auto"/>
        <w:ind w:left="426"/>
        <w:rPr>
          <w:rFonts w:ascii="Times New Roman" w:hAnsi="Times New Roman" w:cs="Times New Roman"/>
          <w:bCs/>
          <w:sz w:val="24"/>
          <w:szCs w:val="24"/>
        </w:rPr>
      </w:pPr>
      <w:r w:rsidRPr="0075699E">
        <w:rPr>
          <w:rFonts w:ascii="Times New Roman" w:hAnsi="Times New Roman" w:cs="Times New Roman"/>
          <w:bCs/>
          <w:sz w:val="24"/>
          <w:szCs w:val="24"/>
        </w:rPr>
        <w:t>Объем – 2-3 страницы.</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Список используемых источников</w:t>
      </w:r>
      <w:r w:rsidRPr="0075699E">
        <w:rPr>
          <w:rFonts w:ascii="Times New Roman" w:hAnsi="Times New Roman" w:cs="Times New Roman"/>
          <w:bCs/>
          <w:sz w:val="24"/>
          <w:szCs w:val="24"/>
        </w:rPr>
        <w:t xml:space="preserve"> (не менее 15 источников, в том числ</w:t>
      </w:r>
      <w:r>
        <w:rPr>
          <w:rFonts w:ascii="Times New Roman" w:hAnsi="Times New Roman" w:cs="Times New Roman"/>
          <w:bCs/>
          <w:sz w:val="24"/>
          <w:szCs w:val="24"/>
        </w:rPr>
        <w:t xml:space="preserve">е монографии и научные работы, </w:t>
      </w:r>
      <w:r w:rsidRPr="0075699E">
        <w:rPr>
          <w:rFonts w:ascii="Times New Roman" w:hAnsi="Times New Roman" w:cs="Times New Roman"/>
          <w:bCs/>
          <w:sz w:val="24"/>
          <w:szCs w:val="24"/>
        </w:rPr>
        <w:t xml:space="preserve"> Интернет - источники, год издания не более 5 лет).</w:t>
      </w:r>
    </w:p>
    <w:p w:rsidR="00E8041D" w:rsidRPr="00656A60" w:rsidRDefault="00E8041D" w:rsidP="00E8041D">
      <w:pPr>
        <w:spacing w:after="0" w:line="240" w:lineRule="auto"/>
        <w:ind w:left="426"/>
        <w:rPr>
          <w:rFonts w:ascii="Times New Roman" w:hAnsi="Times New Roman" w:cs="Times New Roman"/>
          <w:bCs/>
          <w:sz w:val="24"/>
          <w:szCs w:val="24"/>
        </w:rPr>
      </w:pPr>
      <w:r w:rsidRPr="00656A60">
        <w:rPr>
          <w:rFonts w:ascii="Times New Roman" w:hAnsi="Times New Roman" w:cs="Times New Roman"/>
          <w:bCs/>
          <w:sz w:val="24"/>
          <w:szCs w:val="24"/>
        </w:rPr>
        <w:t>Приложения</w:t>
      </w:r>
    </w:p>
    <w:p w:rsidR="00E8041D" w:rsidRPr="0023460A" w:rsidRDefault="00E8041D" w:rsidP="00E8041D">
      <w:pPr>
        <w:pStyle w:val="a6"/>
        <w:spacing w:after="0" w:line="240" w:lineRule="auto"/>
        <w:ind w:left="1134"/>
        <w:rPr>
          <w:rFonts w:ascii="Times New Roman" w:hAnsi="Times New Roman" w:cs="Times New Roman"/>
          <w:b/>
          <w:sz w:val="24"/>
          <w:szCs w:val="24"/>
        </w:rPr>
      </w:pPr>
    </w:p>
    <w:p w:rsidR="00B46ACD" w:rsidRDefault="00B46ACD" w:rsidP="00DA2105">
      <w:pPr>
        <w:spacing w:after="0" w:line="240" w:lineRule="auto"/>
        <w:ind w:firstLine="426"/>
        <w:jc w:val="both"/>
        <w:rPr>
          <w:rFonts w:ascii="Times New Roman" w:eastAsia="Calibri" w:hAnsi="Times New Roman" w:cs="Times New Roman"/>
          <w:bCs/>
          <w:sz w:val="24"/>
          <w:szCs w:val="24"/>
        </w:rPr>
      </w:pPr>
    </w:p>
    <w:p w:rsidR="00B46ACD" w:rsidRDefault="00B46ACD" w:rsidP="00B46ACD">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Объем дипломной работы</w:t>
      </w:r>
      <w:r w:rsidRPr="00656A60">
        <w:rPr>
          <w:rFonts w:ascii="Times New Roman" w:hAnsi="Times New Roman" w:cs="Times New Roman"/>
          <w:bCs/>
          <w:iCs/>
          <w:sz w:val="24"/>
          <w:szCs w:val="24"/>
        </w:rPr>
        <w:t xml:space="preserve">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656A60">
        <w:rPr>
          <w:rFonts w:ascii="Times New Roman" w:hAnsi="Times New Roman" w:cs="Times New Roman"/>
          <w:bCs/>
          <w:sz w:val="24"/>
          <w:szCs w:val="24"/>
        </w:rPr>
        <w:t xml:space="preserve">должен составлять не менее 50 листов. </w:t>
      </w:r>
    </w:p>
    <w:p w:rsidR="00DA2105" w:rsidRPr="00656A60" w:rsidRDefault="00DA2105" w:rsidP="00DA2105">
      <w:pPr>
        <w:spacing w:after="0" w:line="240" w:lineRule="auto"/>
        <w:ind w:firstLine="426"/>
        <w:jc w:val="both"/>
        <w:rPr>
          <w:rFonts w:ascii="Times New Roman" w:hAnsi="Times New Roman" w:cs="Times New Roman"/>
          <w:bCs/>
          <w:iCs/>
          <w:sz w:val="24"/>
          <w:szCs w:val="24"/>
        </w:rPr>
      </w:pPr>
      <w:r w:rsidRPr="00656A60">
        <w:rPr>
          <w:rFonts w:ascii="Times New Roman" w:eastAsia="Calibri" w:hAnsi="Times New Roman" w:cs="Times New Roman"/>
          <w:bCs/>
          <w:sz w:val="24"/>
          <w:szCs w:val="24"/>
        </w:rPr>
        <w:t xml:space="preserve">Текст должен быть напечатан </w:t>
      </w:r>
      <w:r w:rsidRPr="00656A60">
        <w:rPr>
          <w:rFonts w:ascii="Times New Roman" w:hAnsi="Times New Roman" w:cs="Times New Roman"/>
          <w:bCs/>
          <w:sz w:val="24"/>
          <w:szCs w:val="24"/>
        </w:rPr>
        <w:t xml:space="preserve">в </w:t>
      </w:r>
      <w:r w:rsidR="00B46ACD">
        <w:rPr>
          <w:rFonts w:ascii="Times New Roman" w:hAnsi="Times New Roman" w:cs="Times New Roman"/>
          <w:bCs/>
          <w:sz w:val="24"/>
          <w:szCs w:val="24"/>
        </w:rPr>
        <w:t xml:space="preserve">текстовом </w:t>
      </w:r>
      <w:r w:rsidRPr="00656A60">
        <w:rPr>
          <w:rFonts w:ascii="Times New Roman" w:hAnsi="Times New Roman" w:cs="Times New Roman"/>
          <w:bCs/>
          <w:sz w:val="24"/>
          <w:szCs w:val="24"/>
        </w:rPr>
        <w:t xml:space="preserve">редакторе </w:t>
      </w:r>
      <w:r w:rsidR="00B46ACD" w:rsidRPr="00B46ACD">
        <w:rPr>
          <w:rFonts w:ascii="Times New Roman" w:hAnsi="Times New Roman" w:cs="Times New Roman"/>
          <w:bCs/>
          <w:sz w:val="24"/>
          <w:szCs w:val="24"/>
        </w:rPr>
        <w:t xml:space="preserve">шрифтом </w:t>
      </w:r>
      <w:r w:rsidRPr="00B46ACD">
        <w:rPr>
          <w:rFonts w:ascii="Times New Roman" w:hAnsi="Times New Roman" w:cs="Times New Roman"/>
          <w:bCs/>
          <w:sz w:val="24"/>
          <w:szCs w:val="24"/>
        </w:rPr>
        <w:t>Times</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New</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Roman</w:t>
      </w:r>
      <w:r w:rsidRPr="00656A60">
        <w:rPr>
          <w:rFonts w:ascii="Times New Roman" w:hAnsi="Times New Roman" w:cs="Times New Roman"/>
          <w:bCs/>
          <w:sz w:val="24"/>
          <w:szCs w:val="24"/>
        </w:rPr>
        <w:t xml:space="preserve">, размер шрифта - 14, </w:t>
      </w:r>
      <w:r w:rsidRPr="00656A60">
        <w:rPr>
          <w:rFonts w:ascii="Times New Roman" w:eastAsia="Calibri" w:hAnsi="Times New Roman" w:cs="Times New Roman"/>
          <w:bCs/>
          <w:sz w:val="24"/>
          <w:szCs w:val="24"/>
        </w:rPr>
        <w:t>межстрочный интервал – полуторный (1,5)</w:t>
      </w:r>
      <w:r w:rsidRPr="00656A60">
        <w:rPr>
          <w:rFonts w:ascii="Times New Roman" w:hAnsi="Times New Roman" w:cs="Times New Roman"/>
          <w:bCs/>
          <w:sz w:val="24"/>
          <w:szCs w:val="24"/>
        </w:rPr>
        <w:t xml:space="preserve">, </w:t>
      </w:r>
      <w:r w:rsidRPr="00656A60">
        <w:rPr>
          <w:rFonts w:ascii="Times New Roman" w:eastAsia="Calibri" w:hAnsi="Times New Roman" w:cs="Times New Roman"/>
          <w:bCs/>
          <w:sz w:val="24"/>
          <w:szCs w:val="24"/>
        </w:rPr>
        <w:t>выравнивание - по ширине.</w:t>
      </w:r>
      <w:r w:rsidRPr="00656A60">
        <w:rPr>
          <w:rFonts w:ascii="Times New Roman" w:hAnsi="Times New Roman" w:cs="Times New Roman"/>
          <w:bCs/>
          <w:sz w:val="24"/>
          <w:szCs w:val="24"/>
        </w:rPr>
        <w:t xml:space="preserve"> Р</w:t>
      </w:r>
      <w:r w:rsidRPr="00656A60">
        <w:rPr>
          <w:rFonts w:ascii="Times New Roman" w:eastAsia="Calibri" w:hAnsi="Times New Roman" w:cs="Times New Roman"/>
          <w:bCs/>
          <w:sz w:val="24"/>
          <w:szCs w:val="24"/>
        </w:rPr>
        <w:t>азмеры полей:</w:t>
      </w:r>
      <w:r w:rsidRPr="00656A60">
        <w:rPr>
          <w:rFonts w:ascii="Times New Roman" w:hAnsi="Times New Roman" w:cs="Times New Roman"/>
          <w:bCs/>
          <w:sz w:val="24"/>
          <w:szCs w:val="24"/>
        </w:rPr>
        <w:t xml:space="preserve"> л</w:t>
      </w:r>
      <w:r w:rsidRPr="00656A60">
        <w:rPr>
          <w:rFonts w:ascii="Times New Roman" w:eastAsia="Calibri" w:hAnsi="Times New Roman" w:cs="Times New Roman"/>
          <w:bCs/>
          <w:sz w:val="24"/>
          <w:szCs w:val="24"/>
        </w:rPr>
        <w:t xml:space="preserve">евое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30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п</w:t>
      </w:r>
      <w:r w:rsidRPr="00656A60">
        <w:rPr>
          <w:rFonts w:ascii="Times New Roman" w:eastAsia="Calibri" w:hAnsi="Times New Roman" w:cs="Times New Roman"/>
          <w:bCs/>
          <w:sz w:val="24"/>
          <w:szCs w:val="24"/>
        </w:rPr>
        <w:t>равое – 15</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в</w:t>
      </w:r>
      <w:r w:rsidRPr="00656A60">
        <w:rPr>
          <w:rFonts w:ascii="Times New Roman" w:eastAsia="Calibri" w:hAnsi="Times New Roman" w:cs="Times New Roman"/>
          <w:bCs/>
          <w:sz w:val="24"/>
          <w:szCs w:val="24"/>
        </w:rPr>
        <w:t>ерхнее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н</w:t>
      </w:r>
      <w:r w:rsidRPr="00656A60">
        <w:rPr>
          <w:rFonts w:ascii="Times New Roman" w:eastAsia="Calibri" w:hAnsi="Times New Roman" w:cs="Times New Roman"/>
          <w:bCs/>
          <w:sz w:val="24"/>
          <w:szCs w:val="24"/>
        </w:rPr>
        <w:t xml:space="preserve">ижнее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w:t>
      </w:r>
      <w:r w:rsidRPr="00656A60">
        <w:rPr>
          <w:rFonts w:ascii="Times New Roman" w:hAnsi="Times New Roman" w:cs="Times New Roman"/>
          <w:bCs/>
          <w:i/>
          <w:iCs/>
          <w:sz w:val="24"/>
          <w:szCs w:val="24"/>
        </w:rPr>
        <w:t xml:space="preserve"> </w:t>
      </w:r>
      <w:r w:rsidRPr="00656A60">
        <w:rPr>
          <w:rFonts w:ascii="Times New Roman" w:eastAsia="Calibri" w:hAnsi="Times New Roman" w:cs="Times New Roman"/>
          <w:bCs/>
          <w:iCs/>
          <w:sz w:val="24"/>
          <w:szCs w:val="24"/>
        </w:rPr>
        <w:t>Номера страниц</w:t>
      </w:r>
      <w:r w:rsidRPr="00656A60">
        <w:rPr>
          <w:rFonts w:ascii="Times New Roman" w:eastAsia="Calibri" w:hAnsi="Times New Roman" w:cs="Times New Roman"/>
          <w:bCs/>
          <w:i/>
          <w:iCs/>
          <w:sz w:val="24"/>
          <w:szCs w:val="24"/>
        </w:rPr>
        <w:t xml:space="preserve"> </w:t>
      </w:r>
      <w:r w:rsidRPr="00656A60">
        <w:rPr>
          <w:rFonts w:ascii="Times New Roman" w:eastAsia="Calibri" w:hAnsi="Times New Roman" w:cs="Times New Roman"/>
          <w:bCs/>
          <w:sz w:val="24"/>
          <w:szCs w:val="24"/>
        </w:rPr>
        <w:t xml:space="preserve">проставляются в </w:t>
      </w:r>
      <w:r w:rsidRPr="00656A60">
        <w:rPr>
          <w:rFonts w:ascii="Times New Roman" w:eastAsia="Calibri" w:hAnsi="Times New Roman" w:cs="Times New Roman"/>
          <w:bCs/>
          <w:iCs/>
          <w:sz w:val="24"/>
          <w:szCs w:val="24"/>
        </w:rPr>
        <w:t>верхнем правом углу</w:t>
      </w:r>
      <w:r w:rsidRPr="00656A60">
        <w:rPr>
          <w:rFonts w:ascii="Times New Roman" w:hAnsi="Times New Roman" w:cs="Times New Roman"/>
          <w:bCs/>
          <w:iCs/>
          <w:sz w:val="24"/>
          <w:szCs w:val="24"/>
        </w:rPr>
        <w:t>.</w:t>
      </w:r>
    </w:p>
    <w:p w:rsidR="00DA2105" w:rsidRPr="00656A60" w:rsidRDefault="00DA2105" w:rsidP="00DA2105">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 xml:space="preserve">Дипломная работа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975964">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w:t>
      </w:r>
      <w:r>
        <w:rPr>
          <w:rFonts w:ascii="Times New Roman" w:hAnsi="Times New Roman" w:cs="Times New Roman"/>
          <w:bCs/>
          <w:sz w:val="24"/>
          <w:szCs w:val="24"/>
        </w:rPr>
        <w:t xml:space="preserve">В конце работы </w:t>
      </w:r>
      <w:r w:rsidRPr="00975964">
        <w:rPr>
          <w:rFonts w:ascii="Times New Roman" w:hAnsi="Times New Roman" w:cs="Times New Roman"/>
          <w:bCs/>
          <w:iCs/>
          <w:sz w:val="24"/>
          <w:szCs w:val="24"/>
        </w:rPr>
        <w:t>(проекта)</w:t>
      </w:r>
      <w:r>
        <w:rPr>
          <w:rFonts w:ascii="Times New Roman" w:hAnsi="Times New Roman" w:cs="Times New Roman"/>
          <w:bCs/>
          <w:iCs/>
          <w:sz w:val="24"/>
          <w:szCs w:val="24"/>
        </w:rPr>
        <w:t xml:space="preserve"> </w:t>
      </w:r>
      <w:r>
        <w:rPr>
          <w:rFonts w:ascii="Times New Roman" w:hAnsi="Times New Roman" w:cs="Times New Roman"/>
          <w:bCs/>
          <w:sz w:val="24"/>
          <w:szCs w:val="24"/>
        </w:rPr>
        <w:t>п</w:t>
      </w:r>
      <w:r w:rsidRPr="00975964">
        <w:rPr>
          <w:rFonts w:ascii="Times New Roman" w:hAnsi="Times New Roman" w:cs="Times New Roman"/>
          <w:bCs/>
          <w:sz w:val="24"/>
          <w:szCs w:val="24"/>
        </w:rPr>
        <w:t>еред обложкой предусматривается три пустых файла для презентации, отзыва и рецензии.</w:t>
      </w:r>
    </w:p>
    <w:p w:rsidR="00DA2105" w:rsidRDefault="00DA2105" w:rsidP="00DA2105">
      <w:pPr>
        <w:pStyle w:val="20"/>
        <w:shd w:val="clear" w:color="auto" w:fill="auto"/>
        <w:tabs>
          <w:tab w:val="left" w:pos="426"/>
          <w:tab w:val="left" w:pos="752"/>
        </w:tabs>
        <w:spacing w:line="240" w:lineRule="auto"/>
        <w:ind w:firstLine="0"/>
        <w:jc w:val="both"/>
        <w:rPr>
          <w:bCs/>
          <w:sz w:val="24"/>
          <w:szCs w:val="24"/>
        </w:rPr>
      </w:pPr>
      <w:r>
        <w:rPr>
          <w:bCs/>
          <w:sz w:val="24"/>
          <w:szCs w:val="24"/>
        </w:rPr>
        <w:tab/>
      </w:r>
      <w:r w:rsidRPr="00656A60">
        <w:rPr>
          <w:bCs/>
          <w:sz w:val="24"/>
          <w:szCs w:val="24"/>
        </w:rPr>
        <w:t>Отзыв руководителя 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8</w:t>
      </w:r>
      <w:r w:rsidR="00B46ACD" w:rsidRPr="009F53F8">
        <w:rPr>
          <w:bCs/>
          <w:i/>
          <w:sz w:val="24"/>
          <w:szCs w:val="24"/>
        </w:rPr>
        <w:t>)</w:t>
      </w:r>
      <w:r>
        <w:rPr>
          <w:bCs/>
          <w:i/>
          <w:sz w:val="24"/>
          <w:szCs w:val="24"/>
        </w:rPr>
        <w:t xml:space="preserve">, </w:t>
      </w:r>
      <w:r w:rsidRPr="00656A60">
        <w:rPr>
          <w:bCs/>
          <w:iCs/>
          <w:sz w:val="24"/>
          <w:szCs w:val="24"/>
        </w:rPr>
        <w:t>рецензия</w:t>
      </w:r>
      <w:r w:rsidRPr="009F53F8">
        <w:rPr>
          <w:b/>
          <w:sz w:val="24"/>
          <w:szCs w:val="24"/>
        </w:rPr>
        <w:t xml:space="preserve"> </w:t>
      </w:r>
      <w:r>
        <w:rPr>
          <w:sz w:val="24"/>
          <w:szCs w:val="24"/>
        </w:rPr>
        <w:t xml:space="preserve">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9</w:t>
      </w:r>
      <w:r w:rsidR="00B46ACD" w:rsidRPr="009F53F8">
        <w:rPr>
          <w:bCs/>
          <w:i/>
          <w:sz w:val="24"/>
          <w:szCs w:val="24"/>
        </w:rPr>
        <w:t>)</w:t>
      </w:r>
      <w:r w:rsidRPr="00975964">
        <w:rPr>
          <w:sz w:val="24"/>
          <w:szCs w:val="24"/>
        </w:rPr>
        <w:t>,</w:t>
      </w:r>
      <w:r>
        <w:rPr>
          <w:b/>
          <w:sz w:val="24"/>
          <w:szCs w:val="24"/>
        </w:rPr>
        <w:t xml:space="preserve"> </w:t>
      </w:r>
      <w:r w:rsidRPr="00656A60">
        <w:rPr>
          <w:bCs/>
          <w:sz w:val="24"/>
          <w:szCs w:val="24"/>
        </w:rPr>
        <w:t>распечатанная версия презентации</w:t>
      </w:r>
      <w:r>
        <w:rPr>
          <w:b/>
          <w:sz w:val="24"/>
          <w:szCs w:val="24"/>
        </w:rPr>
        <w:t xml:space="preserve"> - </w:t>
      </w:r>
      <w:r>
        <w:rPr>
          <w:bCs/>
          <w:sz w:val="24"/>
          <w:szCs w:val="24"/>
        </w:rPr>
        <w:t>не подшиваются, а вкладывается в сшитые файлы.</w:t>
      </w:r>
    </w:p>
    <w:p w:rsidR="00E8041D" w:rsidRDefault="00E8041D">
      <w:pPr>
        <w:rPr>
          <w:rFonts w:ascii="Times New Roman" w:eastAsia="Times New Roman" w:hAnsi="Times New Roman" w:cs="Times New Roman"/>
          <w:sz w:val="24"/>
          <w:szCs w:val="24"/>
        </w:rPr>
      </w:pPr>
      <w:r>
        <w:rPr>
          <w:sz w:val="24"/>
          <w:szCs w:val="24"/>
        </w:rPr>
        <w:br w:type="page"/>
      </w:r>
    </w:p>
    <w:p w:rsidR="00484D9F" w:rsidRPr="00F20EB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2</w:t>
      </w:r>
    </w:p>
    <w:p w:rsidR="00484D9F" w:rsidRPr="009F53F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rPr>
          <w:rFonts w:ascii="Times New Roman" w:hAnsi="Times New Roman" w:cs="Times New Roman"/>
          <w:b/>
          <w:sz w:val="24"/>
          <w:szCs w:val="24"/>
        </w:rPr>
      </w:pPr>
    </w:p>
    <w:p w:rsidR="003413AF" w:rsidRPr="009F53F8" w:rsidRDefault="003413AF" w:rsidP="003413A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График проведения демонстрационного экзамена наряду с подготовкой и защитой </w:t>
      </w:r>
      <w:r w:rsidR="00E04C2E"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p w:rsidR="00F537EA" w:rsidRPr="009F53F8" w:rsidRDefault="00F537EA" w:rsidP="003413AF">
      <w:pPr>
        <w:jc w:val="center"/>
        <w:rPr>
          <w:rFonts w:ascii="Times New Roman" w:hAnsi="Times New Roman" w:cs="Times New Roman"/>
          <w:b/>
          <w:sz w:val="24"/>
          <w:szCs w:val="24"/>
        </w:rPr>
      </w:pPr>
    </w:p>
    <w:tbl>
      <w:tblPr>
        <w:tblStyle w:val="a5"/>
        <w:tblW w:w="0" w:type="auto"/>
        <w:tblLook w:val="04A0"/>
      </w:tblPr>
      <w:tblGrid>
        <w:gridCol w:w="2463"/>
        <w:gridCol w:w="2463"/>
        <w:gridCol w:w="2463"/>
        <w:gridCol w:w="2464"/>
      </w:tblGrid>
      <w:tr w:rsidR="00F537EA" w:rsidRPr="009F53F8" w:rsidTr="00F537EA">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Ф.И.О. студента</w:t>
            </w:r>
          </w:p>
        </w:tc>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Дата сдачи ДЭ</w:t>
            </w:r>
          </w:p>
        </w:tc>
        <w:tc>
          <w:tcPr>
            <w:tcW w:w="2463"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Срок подготовки к выполнению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c>
          <w:tcPr>
            <w:tcW w:w="2464"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Дата защиты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bl>
    <w:p w:rsidR="00F537EA" w:rsidRPr="009F53F8" w:rsidRDefault="00F537EA" w:rsidP="003413AF">
      <w:pPr>
        <w:jc w:val="center"/>
        <w:rPr>
          <w:rFonts w:ascii="Times New Roman" w:hAnsi="Times New Roman" w:cs="Times New Roman"/>
          <w:b/>
          <w:sz w:val="24"/>
          <w:szCs w:val="24"/>
        </w:rPr>
      </w:pPr>
    </w:p>
    <w:p w:rsidR="003413AF" w:rsidRPr="009F53F8" w:rsidRDefault="003413AF" w:rsidP="003413AF">
      <w:pPr>
        <w:rPr>
          <w:rFonts w:ascii="Times New Roman" w:hAnsi="Times New Roman" w:cs="Times New Roman"/>
          <w:b/>
          <w:sz w:val="24"/>
          <w:szCs w:val="24"/>
        </w:rPr>
      </w:pPr>
    </w:p>
    <w:p w:rsidR="00484D9F" w:rsidRPr="009F53F8" w:rsidRDefault="00484D9F">
      <w:pPr>
        <w:rPr>
          <w:rFonts w:ascii="Times New Roman" w:hAnsi="Times New Roman" w:cs="Times New Roman"/>
          <w:bCs/>
          <w:i/>
          <w:sz w:val="24"/>
          <w:szCs w:val="24"/>
        </w:rPr>
      </w:pPr>
    </w:p>
    <w:p w:rsidR="00484D9F" w:rsidRPr="009F53F8" w:rsidRDefault="00484D9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3</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Протокол ознакомления с программой ГИА</w:t>
      </w:r>
    </w:p>
    <w:p w:rsidR="003413AF" w:rsidRPr="009F53F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rPr>
        <w:t xml:space="preserve">Группа    </w:t>
      </w:r>
      <w:r w:rsidRPr="009F53F8">
        <w:rPr>
          <w:rFonts w:ascii="Times New Roman" w:hAnsi="Times New Roman" w:cs="Times New Roman"/>
          <w:b/>
          <w:sz w:val="24"/>
          <w:szCs w:val="24"/>
          <w:u w:val="single"/>
        </w:rPr>
        <w:t>_______</w:t>
      </w:r>
    </w:p>
    <w:p w:rsidR="0060355F" w:rsidRDefault="003413AF" w:rsidP="0060355F">
      <w:pPr>
        <w:pStyle w:val="20"/>
        <w:shd w:val="clear" w:color="auto" w:fill="auto"/>
        <w:spacing w:line="240" w:lineRule="auto"/>
        <w:ind w:firstLine="567"/>
        <w:jc w:val="both"/>
        <w:rPr>
          <w:b/>
          <w:sz w:val="24"/>
          <w:szCs w:val="24"/>
        </w:rPr>
      </w:pPr>
      <w:r w:rsidRPr="003C7E6A">
        <w:rPr>
          <w:b/>
          <w:sz w:val="24"/>
          <w:szCs w:val="24"/>
        </w:rPr>
        <w:t xml:space="preserve">Специальность </w:t>
      </w:r>
      <w:r w:rsidR="0060355F" w:rsidRPr="002B03D0">
        <w:rPr>
          <w:b/>
          <w:bCs/>
          <w:sz w:val="24"/>
          <w:szCs w:val="24"/>
        </w:rPr>
        <w:t>13.02.11 Техническая эксплуатация и обслуживание электрического и электромеханического оборудования (по отраслям)</w:t>
      </w:r>
      <w:r w:rsidR="0060355F" w:rsidRPr="002B03D0">
        <w:rPr>
          <w:b/>
          <w:sz w:val="24"/>
          <w:szCs w:val="24"/>
        </w:rPr>
        <w:t>.</w:t>
      </w:r>
    </w:p>
    <w:p w:rsidR="003413AF" w:rsidRPr="009F53F8" w:rsidRDefault="003413AF" w:rsidP="0060355F">
      <w:pPr>
        <w:pStyle w:val="20"/>
        <w:shd w:val="clear" w:color="auto" w:fill="auto"/>
        <w:spacing w:line="240" w:lineRule="auto"/>
        <w:ind w:firstLine="567"/>
        <w:jc w:val="both"/>
        <w:rPr>
          <w:b/>
          <w:sz w:val="24"/>
          <w:szCs w:val="24"/>
        </w:rPr>
      </w:pPr>
      <w:r w:rsidRPr="009F53F8">
        <w:rPr>
          <w:b/>
          <w:sz w:val="24"/>
          <w:szCs w:val="24"/>
        </w:rPr>
        <w:t>Дата ознакомления «____» _________________ 20__ г.</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9F53F8" w:rsidTr="00E52AC5">
        <w:tc>
          <w:tcPr>
            <w:tcW w:w="1101"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9F53F8">
              <w:rPr>
                <w:rFonts w:ascii="Times New Roman" w:hAnsi="Times New Roman" w:cs="Times New Roman"/>
                <w:sz w:val="24"/>
                <w:szCs w:val="24"/>
              </w:rPr>
              <w:t>№п./</w:t>
            </w:r>
            <w:proofErr w:type="spellStart"/>
            <w:r w:rsidRPr="009F53F8">
              <w:rPr>
                <w:rFonts w:ascii="Times New Roman" w:hAnsi="Times New Roman" w:cs="Times New Roman"/>
                <w:sz w:val="24"/>
                <w:szCs w:val="24"/>
              </w:rPr>
              <w:t>п</w:t>
            </w:r>
            <w:proofErr w:type="spellEnd"/>
          </w:p>
        </w:tc>
        <w:tc>
          <w:tcPr>
            <w:tcW w:w="6095"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sz w:val="24"/>
                <w:szCs w:val="24"/>
              </w:rPr>
              <w:t>Фамилия, имя, отчество студента</w:t>
            </w:r>
          </w:p>
        </w:tc>
        <w:tc>
          <w:tcPr>
            <w:tcW w:w="2479"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Подпись </w:t>
            </w:r>
          </w:p>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 xml:space="preserve">С программой ГИА ознакомил __________________________________________________ </w:t>
      </w:r>
    </w:p>
    <w:p w:rsidR="003413AF" w:rsidRPr="009F53F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t>(должность)</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________________________________________________________________________________</w:t>
      </w:r>
    </w:p>
    <w:p w:rsidR="003413AF" w:rsidRPr="009F53F8" w:rsidRDefault="003413AF" w:rsidP="003413AF">
      <w:pPr>
        <w:pStyle w:val="20"/>
        <w:shd w:val="clear" w:color="auto" w:fill="auto"/>
        <w:spacing w:line="240" w:lineRule="auto"/>
        <w:ind w:firstLine="0"/>
        <w:jc w:val="both"/>
        <w:rPr>
          <w:sz w:val="24"/>
          <w:szCs w:val="24"/>
          <w:vertAlign w:val="superscript"/>
        </w:rPr>
      </w:pP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t>(подпись)</w:t>
      </w:r>
      <w:r w:rsidRPr="009F53F8">
        <w:rPr>
          <w:sz w:val="24"/>
          <w:szCs w:val="24"/>
          <w:vertAlign w:val="superscript"/>
        </w:rPr>
        <w:tab/>
      </w:r>
      <w:r w:rsidRPr="009F53F8">
        <w:rPr>
          <w:sz w:val="24"/>
          <w:szCs w:val="24"/>
          <w:vertAlign w:val="superscript"/>
        </w:rPr>
        <w:tab/>
      </w:r>
      <w:r w:rsidRPr="009F53F8">
        <w:rPr>
          <w:sz w:val="24"/>
          <w:szCs w:val="24"/>
          <w:vertAlign w:val="superscript"/>
        </w:rPr>
        <w:tab/>
        <w:t>(И. О. Фамилия)</w:t>
      </w:r>
    </w:p>
    <w:p w:rsidR="003413AF" w:rsidRPr="009F53F8" w:rsidRDefault="003413AF" w:rsidP="003413AF">
      <w:pPr>
        <w:pStyle w:val="20"/>
        <w:shd w:val="clear" w:color="auto" w:fill="auto"/>
        <w:spacing w:line="240" w:lineRule="auto"/>
        <w:ind w:firstLine="567"/>
        <w:jc w:val="both"/>
        <w:rPr>
          <w:sz w:val="24"/>
          <w:szCs w:val="24"/>
        </w:rPr>
      </w:pPr>
    </w:p>
    <w:p w:rsidR="003413AF" w:rsidRPr="009F53F8" w:rsidRDefault="003413A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4</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6C2AB9" w:rsidP="003413AF">
      <w:pPr>
        <w:spacing w:after="0" w:line="240" w:lineRule="auto"/>
        <w:jc w:val="center"/>
        <w:rPr>
          <w:rFonts w:ascii="Times New Roman" w:hAnsi="Times New Roman" w:cs="Times New Roman"/>
          <w:bCs/>
          <w:i/>
          <w:sz w:val="24"/>
          <w:szCs w:val="24"/>
        </w:rPr>
      </w:pPr>
      <w:r>
        <w:rPr>
          <w:rFonts w:ascii="Times New Roman" w:hAnsi="Times New Roman" w:cs="Times New Roman"/>
          <w:b/>
          <w:sz w:val="24"/>
          <w:szCs w:val="24"/>
        </w:rPr>
        <w:t>О</w:t>
      </w:r>
      <w:r w:rsidR="003413AF" w:rsidRPr="009F53F8">
        <w:rPr>
          <w:rFonts w:ascii="Times New Roman" w:hAnsi="Times New Roman" w:cs="Times New Roman"/>
          <w:b/>
          <w:sz w:val="24"/>
          <w:szCs w:val="24"/>
        </w:rPr>
        <w:t>ценочн</w:t>
      </w:r>
      <w:r>
        <w:rPr>
          <w:rFonts w:ascii="Times New Roman" w:hAnsi="Times New Roman" w:cs="Times New Roman"/>
          <w:b/>
          <w:sz w:val="24"/>
          <w:szCs w:val="24"/>
        </w:rPr>
        <w:t>ые материалы</w:t>
      </w:r>
    </w:p>
    <w:p w:rsidR="00C17CBF" w:rsidRPr="009F53F8" w:rsidRDefault="00C17CBF" w:rsidP="00E52AC5">
      <w:pPr>
        <w:pStyle w:val="20"/>
        <w:shd w:val="clear" w:color="auto" w:fill="auto"/>
        <w:tabs>
          <w:tab w:val="left" w:pos="262"/>
        </w:tabs>
        <w:spacing w:line="240" w:lineRule="auto"/>
        <w:ind w:firstLine="0"/>
        <w:jc w:val="both"/>
        <w:rPr>
          <w:sz w:val="24"/>
          <w:szCs w:val="24"/>
        </w:rPr>
      </w:pPr>
    </w:p>
    <w:p w:rsidR="006C2AB9" w:rsidRPr="006C2AB9" w:rsidRDefault="006C2AB9" w:rsidP="006C2AB9">
      <w:pPr>
        <w:spacing w:after="0" w:line="240" w:lineRule="auto"/>
        <w:ind w:firstLine="708"/>
        <w:jc w:val="both"/>
        <w:rPr>
          <w:rFonts w:ascii="Times New Roman" w:hAnsi="Times New Roman" w:cs="Times New Roman"/>
          <w:i/>
          <w:sz w:val="20"/>
          <w:szCs w:val="20"/>
        </w:rPr>
      </w:pPr>
      <w:r w:rsidRPr="006C2AB9">
        <w:rPr>
          <w:rFonts w:ascii="Times New Roman" w:hAnsi="Times New Roman" w:cs="Times New Roman"/>
          <w:i/>
          <w:sz w:val="20"/>
          <w:szCs w:val="20"/>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организацией, определяемой Министерством просвещения Российской Федерации из числа подведомственных ему организаций</w:t>
      </w:r>
    </w:p>
    <w:p w:rsidR="00825E29" w:rsidRDefault="0060355F">
      <w:pPr>
        <w:rPr>
          <w:rFonts w:ascii="Times New Roman" w:hAnsi="Times New Roman" w:cs="Times New Roman"/>
          <w:bCs/>
          <w:i/>
          <w:sz w:val="24"/>
          <w:szCs w:val="24"/>
        </w:rPr>
      </w:pPr>
      <w:r w:rsidRPr="0060355F">
        <w:rPr>
          <w:rFonts w:ascii="Times New Roman" w:hAnsi="Times New Roman" w:cs="Times New Roman"/>
          <w:bCs/>
          <w:i/>
          <w:sz w:val="24"/>
          <w:szCs w:val="24"/>
        </w:rPr>
        <w:drawing>
          <wp:inline distT="0" distB="0" distL="0" distR="0">
            <wp:extent cx="6020243" cy="36160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23746" cy="3618194"/>
                    </a:xfrm>
                    <a:prstGeom prst="rect">
                      <a:avLst/>
                    </a:prstGeom>
                    <a:noFill/>
                    <a:ln w="9525">
                      <a:noFill/>
                      <a:miter lim="800000"/>
                      <a:headEnd/>
                      <a:tailEnd/>
                    </a:ln>
                  </pic:spPr>
                </pic:pic>
              </a:graphicData>
            </a:graphic>
          </wp:inline>
        </w:drawing>
      </w:r>
    </w:p>
    <w:p w:rsidR="0060355F" w:rsidRDefault="0060355F">
      <w:pPr>
        <w:rPr>
          <w:rFonts w:ascii="Times New Roman" w:hAnsi="Times New Roman" w:cs="Times New Roman"/>
          <w:bCs/>
          <w:i/>
          <w:sz w:val="24"/>
          <w:szCs w:val="24"/>
        </w:rPr>
      </w:pPr>
      <w:r w:rsidRPr="0060355F">
        <w:rPr>
          <w:rFonts w:ascii="Times New Roman" w:hAnsi="Times New Roman" w:cs="Times New Roman"/>
          <w:bCs/>
          <w:i/>
          <w:sz w:val="24"/>
          <w:szCs w:val="24"/>
        </w:rPr>
        <w:drawing>
          <wp:inline distT="0" distB="0" distL="0" distR="0">
            <wp:extent cx="6020243" cy="4320469"/>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025022" cy="4323899"/>
                    </a:xfrm>
                    <a:prstGeom prst="rect">
                      <a:avLst/>
                    </a:prstGeom>
                    <a:noFill/>
                    <a:ln w="9525">
                      <a:noFill/>
                      <a:miter lim="800000"/>
                      <a:headEnd/>
                      <a:tailEnd/>
                    </a:ln>
                  </pic:spPr>
                </pic:pic>
              </a:graphicData>
            </a:graphic>
          </wp:inline>
        </w:drawing>
      </w: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5</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953CC0" w:rsidRDefault="00E109A7" w:rsidP="00953CC0">
      <w:pPr>
        <w:pStyle w:val="af7"/>
        <w:ind w:firstLine="0"/>
        <w:jc w:val="center"/>
        <w:rPr>
          <w:b/>
          <w:sz w:val="24"/>
          <w:szCs w:val="24"/>
        </w:rPr>
      </w:pPr>
      <w:r w:rsidRPr="009F53F8">
        <w:rPr>
          <w:b/>
          <w:sz w:val="24"/>
          <w:szCs w:val="24"/>
        </w:rPr>
        <w:t>Государственное бюджетное профессиональное образовательное учреждение Московской области</w:t>
      </w:r>
    </w:p>
    <w:p w:rsidR="00E109A7" w:rsidRPr="009F53F8" w:rsidRDefault="00E109A7" w:rsidP="00953CC0">
      <w:pPr>
        <w:pStyle w:val="af7"/>
        <w:ind w:firstLine="0"/>
        <w:jc w:val="center"/>
        <w:rPr>
          <w:b/>
          <w:sz w:val="24"/>
          <w:szCs w:val="24"/>
        </w:rPr>
      </w:pPr>
      <w:r w:rsidRPr="009F53F8">
        <w:rPr>
          <w:b/>
          <w:iCs/>
          <w:sz w:val="24"/>
          <w:szCs w:val="24"/>
        </w:rPr>
        <w:t xml:space="preserve">«Щелковский колледж» </w:t>
      </w:r>
      <w:r w:rsidRPr="009F53F8">
        <w:rPr>
          <w:b/>
          <w:sz w:val="24"/>
          <w:szCs w:val="24"/>
        </w:rPr>
        <w:t>(ГБПОУ МО «Щелковский колледж»)</w:t>
      </w:r>
    </w:p>
    <w:p w:rsidR="00E109A7" w:rsidRPr="009F53F8" w:rsidRDefault="00E109A7" w:rsidP="00E109A7">
      <w:pPr>
        <w:spacing w:after="0" w:line="240" w:lineRule="auto"/>
        <w:rPr>
          <w:rFonts w:ascii="Times New Roman" w:hAnsi="Times New Roman" w:cs="Times New Roman"/>
          <w:lang w:eastAsia="ru-RU"/>
        </w:rPr>
      </w:pPr>
    </w:p>
    <w:p w:rsidR="00E109A7" w:rsidRPr="009F53F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9F53F8" w:rsidTr="00E109A7">
        <w:trPr>
          <w:trHeight w:val="1575"/>
        </w:trPr>
        <w:tc>
          <w:tcPr>
            <w:tcW w:w="5778" w:type="dxa"/>
          </w:tcPr>
          <w:p w:rsidR="00E109A7" w:rsidRPr="009F53F8" w:rsidRDefault="00E109A7" w:rsidP="00E109A7">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СОГЛАСОВАНО</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Представитель  работодателя:</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наименование предприятия</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«____»_____________20___ г.</w:t>
            </w:r>
          </w:p>
          <w:p w:rsidR="00E109A7" w:rsidRPr="009F53F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9F53F8" w:rsidRDefault="00E109A7" w:rsidP="00E109A7">
            <w:pPr>
              <w:pStyle w:val="310"/>
              <w:shd w:val="clear" w:color="auto" w:fill="auto"/>
              <w:spacing w:before="0" w:line="240" w:lineRule="auto"/>
              <w:ind w:firstLine="0"/>
              <w:rPr>
                <w:rFonts w:eastAsia="Calibri"/>
                <w:b/>
                <w:sz w:val="24"/>
                <w:szCs w:val="24"/>
                <w:lang w:eastAsia="ru-RU"/>
              </w:rPr>
            </w:pPr>
            <w:r w:rsidRPr="009F53F8">
              <w:rPr>
                <w:rFonts w:eastAsia="Calibri"/>
                <w:b/>
                <w:sz w:val="24"/>
                <w:szCs w:val="24"/>
                <w:lang w:eastAsia="ru-RU"/>
              </w:rPr>
              <w:t>УТВЕРЖДАЮ</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rFonts w:eastAsia="Calibri"/>
                <w:sz w:val="24"/>
                <w:szCs w:val="24"/>
                <w:lang w:eastAsia="ru-RU"/>
              </w:rPr>
            </w:pPr>
            <w:r w:rsidRPr="009F53F8">
              <w:rPr>
                <w:rFonts w:eastAsia="Calibri"/>
                <w:sz w:val="24"/>
                <w:szCs w:val="24"/>
                <w:lang w:eastAsia="ru-RU"/>
              </w:rPr>
              <w:t>Руководитель СП</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_______________ (Ф.И.О.)</w:t>
            </w:r>
          </w:p>
          <w:p w:rsidR="00E109A7" w:rsidRPr="009F53F8" w:rsidRDefault="00E109A7" w:rsidP="00E109A7">
            <w:pPr>
              <w:pStyle w:val="310"/>
              <w:shd w:val="clear" w:color="auto" w:fill="auto"/>
              <w:spacing w:before="0" w:line="240" w:lineRule="auto"/>
              <w:ind w:firstLine="0"/>
              <w:rPr>
                <w:rFonts w:eastAsia="Calibri"/>
                <w:sz w:val="24"/>
                <w:szCs w:val="24"/>
                <w:vertAlign w:val="superscript"/>
                <w:lang w:eastAsia="ru-RU"/>
              </w:rPr>
            </w:pPr>
            <w:r w:rsidRPr="009F53F8">
              <w:rPr>
                <w:sz w:val="24"/>
                <w:szCs w:val="24"/>
                <w:lang w:eastAsia="ru-RU"/>
              </w:rPr>
              <w:t xml:space="preserve">   </w:t>
            </w:r>
            <w:r w:rsidRPr="009F53F8">
              <w:rPr>
                <w:sz w:val="24"/>
                <w:szCs w:val="24"/>
                <w:vertAlign w:val="superscript"/>
                <w:lang w:eastAsia="ru-RU"/>
              </w:rPr>
              <w:t>подпись</w:t>
            </w: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w:t>
            </w:r>
            <w:r w:rsidRPr="009F53F8">
              <w:rPr>
                <w:rFonts w:eastAsia="Calibri"/>
                <w:sz w:val="24"/>
                <w:szCs w:val="24"/>
                <w:lang w:eastAsia="ru-RU"/>
              </w:rPr>
              <w:t xml:space="preserve">                  «____»__</w:t>
            </w:r>
            <w:r w:rsidRPr="009F53F8">
              <w:rPr>
                <w:sz w:val="24"/>
                <w:szCs w:val="24"/>
                <w:lang w:eastAsia="ru-RU"/>
              </w:rPr>
              <w:t>___</w:t>
            </w:r>
            <w:r w:rsidRPr="009F53F8">
              <w:rPr>
                <w:rFonts w:eastAsia="Calibri"/>
                <w:sz w:val="24"/>
                <w:szCs w:val="24"/>
                <w:lang w:eastAsia="ru-RU"/>
              </w:rPr>
              <w:t>_______ 20___</w:t>
            </w:r>
            <w:r w:rsidRPr="009F53F8">
              <w:rPr>
                <w:sz w:val="24"/>
                <w:szCs w:val="24"/>
                <w:lang w:eastAsia="ru-RU"/>
              </w:rPr>
              <w:t>__</w:t>
            </w:r>
            <w:r w:rsidRPr="009F53F8">
              <w:rPr>
                <w:rFonts w:eastAsia="Calibri"/>
                <w:sz w:val="24"/>
                <w:szCs w:val="24"/>
                <w:lang w:eastAsia="ru-RU"/>
              </w:rPr>
              <w:t xml:space="preserve"> г.</w:t>
            </w:r>
          </w:p>
        </w:tc>
      </w:tr>
    </w:tbl>
    <w:p w:rsidR="0060355F" w:rsidRDefault="00123471" w:rsidP="0060355F">
      <w:pPr>
        <w:pStyle w:val="20"/>
        <w:shd w:val="clear" w:color="auto" w:fill="auto"/>
        <w:spacing w:line="240" w:lineRule="auto"/>
        <w:ind w:firstLine="567"/>
        <w:jc w:val="both"/>
        <w:rPr>
          <w:b/>
          <w:sz w:val="24"/>
          <w:szCs w:val="24"/>
        </w:rPr>
      </w:pPr>
      <w:r w:rsidRPr="009F53F8">
        <w:rPr>
          <w:b/>
          <w:sz w:val="24"/>
          <w:szCs w:val="24"/>
        </w:rPr>
        <w:t xml:space="preserve">Специальность </w:t>
      </w:r>
      <w:r w:rsidR="0060355F" w:rsidRPr="002B03D0">
        <w:rPr>
          <w:b/>
          <w:bCs/>
          <w:sz w:val="24"/>
          <w:szCs w:val="24"/>
        </w:rPr>
        <w:t>13.02.11 Техническая эксплуатация и обслуживание электрического и электромеханического оборудования (по отраслям)</w:t>
      </w:r>
      <w:r w:rsidR="0060355F" w:rsidRPr="002B03D0">
        <w:rPr>
          <w:b/>
          <w:sz w:val="24"/>
          <w:szCs w:val="24"/>
        </w:rPr>
        <w:t>.</w:t>
      </w:r>
    </w:p>
    <w:p w:rsidR="00E109A7" w:rsidRPr="009F53F8" w:rsidRDefault="003413AF" w:rsidP="0060355F">
      <w:pPr>
        <w:pStyle w:val="20"/>
        <w:shd w:val="clear" w:color="auto" w:fill="auto"/>
        <w:spacing w:line="240" w:lineRule="auto"/>
        <w:ind w:firstLine="567"/>
        <w:jc w:val="both"/>
        <w:rPr>
          <w:b/>
          <w:sz w:val="24"/>
          <w:szCs w:val="24"/>
        </w:rPr>
      </w:pPr>
      <w:r w:rsidRPr="009F53F8">
        <w:rPr>
          <w:b/>
          <w:sz w:val="24"/>
          <w:szCs w:val="24"/>
        </w:rPr>
        <w:t xml:space="preserve">Перечень тем </w:t>
      </w:r>
      <w:r w:rsidR="00E04C2E" w:rsidRPr="009F53F8">
        <w:rPr>
          <w:b/>
          <w:sz w:val="24"/>
          <w:szCs w:val="24"/>
        </w:rPr>
        <w:t xml:space="preserve">дипломных проектов </w:t>
      </w:r>
      <w:r w:rsidRPr="009F53F8">
        <w:rPr>
          <w:b/>
          <w:sz w:val="24"/>
          <w:szCs w:val="24"/>
        </w:rPr>
        <w:t>(</w:t>
      </w:r>
      <w:r w:rsidR="00E04C2E" w:rsidRPr="009F53F8">
        <w:rPr>
          <w:b/>
          <w:sz w:val="24"/>
          <w:szCs w:val="24"/>
        </w:rPr>
        <w:t>работ</w:t>
      </w:r>
      <w:r w:rsidRPr="009F53F8">
        <w:rPr>
          <w:b/>
          <w:sz w:val="24"/>
          <w:szCs w:val="24"/>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7"/>
        <w:gridCol w:w="5810"/>
        <w:gridCol w:w="2269"/>
        <w:gridCol w:w="1141"/>
      </w:tblGrid>
      <w:tr w:rsidR="0060355F" w:rsidRPr="00255E9D" w:rsidTr="0060355F">
        <w:trPr>
          <w:jc w:val="center"/>
        </w:trPr>
        <w:tc>
          <w:tcPr>
            <w:tcW w:w="226" w:type="pct"/>
            <w:shd w:val="clear" w:color="auto" w:fill="FFFFFF"/>
          </w:tcPr>
          <w:p w:rsidR="0060355F" w:rsidRPr="00255E9D" w:rsidRDefault="0060355F" w:rsidP="0060355F">
            <w:pPr>
              <w:pStyle w:val="20"/>
              <w:shd w:val="clear" w:color="auto" w:fill="auto"/>
              <w:spacing w:line="240" w:lineRule="auto"/>
              <w:ind w:firstLine="0"/>
              <w:jc w:val="center"/>
              <w:rPr>
                <w:b/>
                <w:sz w:val="24"/>
                <w:szCs w:val="24"/>
              </w:rPr>
            </w:pPr>
            <w:r w:rsidRPr="00255E9D">
              <w:rPr>
                <w:b/>
                <w:sz w:val="24"/>
                <w:szCs w:val="24"/>
              </w:rPr>
              <w:t xml:space="preserve">№ </w:t>
            </w:r>
            <w:proofErr w:type="spellStart"/>
            <w:r w:rsidRPr="00255E9D">
              <w:rPr>
                <w:b/>
                <w:sz w:val="24"/>
                <w:szCs w:val="24"/>
              </w:rPr>
              <w:t>п</w:t>
            </w:r>
            <w:proofErr w:type="spellEnd"/>
            <w:r w:rsidRPr="00255E9D">
              <w:rPr>
                <w:b/>
                <w:sz w:val="24"/>
                <w:szCs w:val="24"/>
              </w:rPr>
              <w:t>/</w:t>
            </w:r>
            <w:proofErr w:type="spellStart"/>
            <w:r w:rsidRPr="00255E9D">
              <w:rPr>
                <w:b/>
                <w:sz w:val="24"/>
                <w:szCs w:val="24"/>
              </w:rPr>
              <w:t>п</w:t>
            </w:r>
            <w:proofErr w:type="spellEnd"/>
          </w:p>
          <w:p w:rsidR="0060355F" w:rsidRPr="00255E9D" w:rsidRDefault="0060355F" w:rsidP="0060355F">
            <w:pPr>
              <w:pStyle w:val="20"/>
              <w:shd w:val="clear" w:color="auto" w:fill="auto"/>
              <w:spacing w:line="240" w:lineRule="auto"/>
              <w:ind w:firstLine="0"/>
              <w:jc w:val="center"/>
              <w:rPr>
                <w:b/>
                <w:sz w:val="24"/>
                <w:szCs w:val="24"/>
              </w:rPr>
            </w:pPr>
          </w:p>
        </w:tc>
        <w:tc>
          <w:tcPr>
            <w:tcW w:w="3008" w:type="pct"/>
            <w:shd w:val="clear" w:color="auto" w:fill="FFFFFF"/>
          </w:tcPr>
          <w:p w:rsidR="0060355F" w:rsidRPr="00255E9D" w:rsidRDefault="0060355F" w:rsidP="0060355F">
            <w:pPr>
              <w:pStyle w:val="20"/>
              <w:shd w:val="clear" w:color="auto" w:fill="auto"/>
              <w:spacing w:line="240" w:lineRule="auto"/>
              <w:ind w:firstLine="0"/>
              <w:jc w:val="center"/>
              <w:rPr>
                <w:sz w:val="24"/>
                <w:szCs w:val="24"/>
                <w:lang w:eastAsia="ru-RU" w:bidi="ru-RU"/>
              </w:rPr>
            </w:pPr>
            <w:r w:rsidRPr="00255E9D">
              <w:rPr>
                <w:b/>
                <w:sz w:val="24"/>
                <w:szCs w:val="24"/>
              </w:rPr>
              <w:t>Наименование тем дипломных проектов (работ)</w:t>
            </w:r>
          </w:p>
        </w:tc>
        <w:tc>
          <w:tcPr>
            <w:tcW w:w="1175" w:type="pct"/>
            <w:shd w:val="clear" w:color="auto" w:fill="FFFFFF"/>
          </w:tcPr>
          <w:p w:rsidR="0060355F" w:rsidRPr="00255E9D" w:rsidRDefault="0060355F" w:rsidP="0060355F">
            <w:pPr>
              <w:pStyle w:val="20"/>
              <w:shd w:val="clear" w:color="auto" w:fill="auto"/>
              <w:spacing w:line="240" w:lineRule="auto"/>
              <w:ind w:firstLine="0"/>
              <w:jc w:val="center"/>
              <w:rPr>
                <w:b/>
                <w:sz w:val="24"/>
                <w:szCs w:val="24"/>
              </w:rPr>
            </w:pPr>
            <w:r w:rsidRPr="00255E9D">
              <w:rPr>
                <w:b/>
                <w:sz w:val="24"/>
                <w:szCs w:val="24"/>
              </w:rPr>
              <w:t>Наименование профессиональных модулей, отражаемых в работе</w:t>
            </w:r>
          </w:p>
        </w:tc>
        <w:tc>
          <w:tcPr>
            <w:tcW w:w="591" w:type="pct"/>
            <w:shd w:val="clear" w:color="auto" w:fill="FFFFFF"/>
          </w:tcPr>
          <w:p w:rsidR="0060355F" w:rsidRPr="00255E9D" w:rsidRDefault="0060355F" w:rsidP="0060355F">
            <w:pPr>
              <w:pStyle w:val="20"/>
              <w:shd w:val="clear" w:color="auto" w:fill="auto"/>
              <w:spacing w:line="240" w:lineRule="auto"/>
              <w:ind w:firstLine="0"/>
              <w:jc w:val="center"/>
              <w:rPr>
                <w:b/>
                <w:sz w:val="24"/>
                <w:szCs w:val="24"/>
              </w:rPr>
            </w:pPr>
            <w:r w:rsidRPr="00255E9D">
              <w:rPr>
                <w:b/>
                <w:sz w:val="24"/>
                <w:szCs w:val="24"/>
              </w:rPr>
              <w:t>Компетенции</w:t>
            </w:r>
          </w:p>
          <w:p w:rsidR="0060355F" w:rsidRPr="00255E9D" w:rsidRDefault="0060355F" w:rsidP="0060355F">
            <w:pPr>
              <w:pStyle w:val="20"/>
              <w:shd w:val="clear" w:color="auto" w:fill="auto"/>
              <w:spacing w:line="240" w:lineRule="auto"/>
              <w:ind w:firstLine="0"/>
              <w:jc w:val="center"/>
              <w:rPr>
                <w:b/>
                <w:sz w:val="24"/>
                <w:szCs w:val="24"/>
              </w:rPr>
            </w:pPr>
            <w:r w:rsidRPr="00255E9D">
              <w:rPr>
                <w:b/>
                <w:sz w:val="24"/>
                <w:szCs w:val="24"/>
              </w:rPr>
              <w:t>(ОК, ПК)</w:t>
            </w:r>
          </w:p>
        </w:tc>
      </w:tr>
      <w:tr w:rsidR="0060355F" w:rsidRPr="00255E9D" w:rsidTr="0060355F">
        <w:trPr>
          <w:jc w:val="center"/>
        </w:trPr>
        <w:tc>
          <w:tcPr>
            <w:tcW w:w="226" w:type="pct"/>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w:t>
            </w:r>
          </w:p>
        </w:tc>
        <w:tc>
          <w:tcPr>
            <w:tcW w:w="3008" w:type="pct"/>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сборочного цеха на 12 рабочих мест ОКБ МЭИ д. Медвежьи озера Московской обл.</w:t>
            </w:r>
          </w:p>
        </w:tc>
        <w:tc>
          <w:tcPr>
            <w:tcW w:w="1175" w:type="pct"/>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shd w:val="clear" w:color="auto" w:fill="FFFFFF"/>
          </w:tcPr>
          <w:p w:rsidR="0060355F" w:rsidRPr="00255E9D" w:rsidRDefault="0060355F" w:rsidP="0060355F">
            <w:pPr>
              <w:pStyle w:val="20"/>
              <w:shd w:val="clear" w:color="auto" w:fill="auto"/>
              <w:spacing w:line="240" w:lineRule="auto"/>
              <w:ind w:firstLine="0"/>
              <w:rPr>
                <w:b/>
                <w:sz w:val="24"/>
                <w:szCs w:val="24"/>
              </w:rPr>
            </w:pPr>
          </w:p>
          <w:p w:rsidR="0060355F" w:rsidRPr="00255E9D" w:rsidRDefault="0060355F" w:rsidP="0060355F">
            <w:pPr>
              <w:pStyle w:val="20"/>
              <w:shd w:val="clear" w:color="auto" w:fill="auto"/>
              <w:spacing w:line="240" w:lineRule="auto"/>
              <w:ind w:firstLine="0"/>
              <w:rPr>
                <w:b/>
                <w:sz w:val="24"/>
                <w:szCs w:val="24"/>
              </w:rPr>
            </w:pPr>
            <w:r w:rsidRPr="00255E9D">
              <w:rPr>
                <w:b/>
                <w:sz w:val="24"/>
                <w:szCs w:val="24"/>
              </w:rPr>
              <w:t>2</w:t>
            </w:r>
          </w:p>
        </w:tc>
        <w:tc>
          <w:tcPr>
            <w:tcW w:w="3008" w:type="pct"/>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 xml:space="preserve">Проект электроснабжения жилого микрорайона с населением 2,5 тыс. жителей г. </w:t>
            </w:r>
            <w:proofErr w:type="spellStart"/>
            <w:r w:rsidRPr="00255E9D">
              <w:rPr>
                <w:sz w:val="24"/>
                <w:szCs w:val="24"/>
              </w:rPr>
              <w:t>Фрязино</w:t>
            </w:r>
            <w:proofErr w:type="spellEnd"/>
          </w:p>
        </w:tc>
        <w:tc>
          <w:tcPr>
            <w:tcW w:w="1175" w:type="pct"/>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3</w:t>
            </w:r>
          </w:p>
        </w:tc>
        <w:tc>
          <w:tcPr>
            <w:tcW w:w="3008" w:type="pct"/>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ремонтно-механического цеха  на 20 рабочих мест ООО «</w:t>
            </w:r>
            <w:proofErr w:type="spellStart"/>
            <w:r w:rsidRPr="00255E9D">
              <w:rPr>
                <w:sz w:val="24"/>
                <w:szCs w:val="24"/>
              </w:rPr>
              <w:t>Газхолодтехника</w:t>
            </w:r>
            <w:proofErr w:type="spellEnd"/>
            <w:r w:rsidRPr="00255E9D">
              <w:rPr>
                <w:sz w:val="24"/>
                <w:szCs w:val="24"/>
              </w:rPr>
              <w:t>» г. Щелково</w:t>
            </w:r>
          </w:p>
        </w:tc>
        <w:tc>
          <w:tcPr>
            <w:tcW w:w="1175" w:type="pct"/>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4</w:t>
            </w:r>
          </w:p>
        </w:tc>
        <w:tc>
          <w:tcPr>
            <w:tcW w:w="3008" w:type="pct"/>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 xml:space="preserve">Проект электроснабжения цеха фасовки и упаковки ООО «Май» г. </w:t>
            </w:r>
            <w:proofErr w:type="spellStart"/>
            <w:r w:rsidRPr="00255E9D">
              <w:rPr>
                <w:sz w:val="24"/>
                <w:szCs w:val="24"/>
              </w:rPr>
              <w:t>Фрязино</w:t>
            </w:r>
            <w:proofErr w:type="spellEnd"/>
            <w:r w:rsidRPr="00255E9D">
              <w:rPr>
                <w:sz w:val="24"/>
                <w:szCs w:val="24"/>
              </w:rPr>
              <w:t xml:space="preserve">   на 10  рабочих мест</w:t>
            </w:r>
          </w:p>
        </w:tc>
        <w:tc>
          <w:tcPr>
            <w:tcW w:w="1175" w:type="pct"/>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5</w:t>
            </w:r>
          </w:p>
        </w:tc>
        <w:tc>
          <w:tcPr>
            <w:tcW w:w="3008" w:type="pct"/>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ремонтно-механического цеха на 8 рабочих мест ООО «</w:t>
            </w:r>
            <w:proofErr w:type="spellStart"/>
            <w:r w:rsidRPr="00255E9D">
              <w:rPr>
                <w:sz w:val="24"/>
                <w:szCs w:val="24"/>
              </w:rPr>
              <w:t>Спецсвязьстрой</w:t>
            </w:r>
            <w:proofErr w:type="spellEnd"/>
            <w:r w:rsidRPr="00255E9D">
              <w:rPr>
                <w:sz w:val="24"/>
                <w:szCs w:val="24"/>
              </w:rPr>
              <w:t xml:space="preserve"> –М» г. Щелково</w:t>
            </w:r>
          </w:p>
        </w:tc>
        <w:tc>
          <w:tcPr>
            <w:tcW w:w="1175" w:type="pct"/>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6</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 xml:space="preserve">Проект электроснабжения коттеджа № 38 «Варежки -2» по пос. </w:t>
            </w:r>
            <w:proofErr w:type="spellStart"/>
            <w:r w:rsidRPr="00255E9D">
              <w:rPr>
                <w:sz w:val="24"/>
                <w:szCs w:val="24"/>
              </w:rPr>
              <w:t>Загорянский</w:t>
            </w:r>
            <w:proofErr w:type="spellEnd"/>
            <w:r w:rsidRPr="00255E9D">
              <w:rPr>
                <w:sz w:val="24"/>
                <w:szCs w:val="24"/>
              </w:rPr>
              <w:t>,  Московская область</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7</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 xml:space="preserve">Проект электроснабжения коттеджа № 62 «Варежки -2» по пос. </w:t>
            </w:r>
            <w:proofErr w:type="spellStart"/>
            <w:r w:rsidRPr="00255E9D">
              <w:rPr>
                <w:sz w:val="24"/>
                <w:szCs w:val="24"/>
              </w:rPr>
              <w:t>Загорянский</w:t>
            </w:r>
            <w:proofErr w:type="spellEnd"/>
            <w:r w:rsidRPr="00255E9D">
              <w:rPr>
                <w:sz w:val="24"/>
                <w:szCs w:val="24"/>
              </w:rPr>
              <w:t>,  Московская область</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lastRenderedPageBreak/>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lastRenderedPageBreak/>
              <w:t>8</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жилого микрорайона «</w:t>
            </w:r>
            <w:proofErr w:type="spellStart"/>
            <w:r w:rsidRPr="00255E9D">
              <w:rPr>
                <w:sz w:val="24"/>
                <w:szCs w:val="24"/>
              </w:rPr>
              <w:t>Нахимово</w:t>
            </w:r>
            <w:proofErr w:type="spellEnd"/>
            <w:r w:rsidRPr="00255E9D">
              <w:rPr>
                <w:sz w:val="24"/>
                <w:szCs w:val="24"/>
              </w:rPr>
              <w:t xml:space="preserve">» г. </w:t>
            </w:r>
            <w:proofErr w:type="spellStart"/>
            <w:r w:rsidRPr="00255E9D">
              <w:rPr>
                <w:sz w:val="24"/>
                <w:szCs w:val="24"/>
              </w:rPr>
              <w:t>Фрязино</w:t>
            </w:r>
            <w:proofErr w:type="spellEnd"/>
            <w:r w:rsidRPr="00255E9D">
              <w:rPr>
                <w:sz w:val="24"/>
                <w:szCs w:val="24"/>
              </w:rPr>
              <w:t xml:space="preserve"> на 6 тыс. жителей</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9</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autoSpaceDE w:val="0"/>
              <w:autoSpaceDN w:val="0"/>
              <w:adjustRightInd w:val="0"/>
              <w:spacing w:after="0" w:line="240" w:lineRule="auto"/>
              <w:rPr>
                <w:rFonts w:ascii="Times New Roman" w:hAnsi="Times New Roman" w:cs="Times New Roman"/>
                <w:sz w:val="24"/>
                <w:szCs w:val="24"/>
                <w:lang w:eastAsia="ru-RU" w:bidi="ru-RU"/>
              </w:rPr>
            </w:pPr>
            <w:r w:rsidRPr="00255E9D">
              <w:rPr>
                <w:rFonts w:ascii="Times New Roman" w:hAnsi="Times New Roman" w:cs="Times New Roman"/>
                <w:sz w:val="24"/>
                <w:szCs w:val="24"/>
              </w:rPr>
              <w:t xml:space="preserve">Проект электроснабжения цеха контроля качества оборудования на 20 раб. мест АО НПП «Циклон-Тест», г. </w:t>
            </w:r>
            <w:proofErr w:type="spellStart"/>
            <w:r w:rsidRPr="00255E9D">
              <w:rPr>
                <w:rFonts w:ascii="Times New Roman" w:hAnsi="Times New Roman" w:cs="Times New Roman"/>
                <w:sz w:val="24"/>
                <w:szCs w:val="24"/>
              </w:rPr>
              <w:t>Фрязино</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10</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Проект электроснабжения предприятия ООО «Май» г. </w:t>
            </w:r>
          </w:p>
          <w:p w:rsidR="0060355F" w:rsidRPr="00255E9D" w:rsidRDefault="0060355F" w:rsidP="0060355F">
            <w:pPr>
              <w:pStyle w:val="20"/>
              <w:shd w:val="clear" w:color="auto" w:fill="auto"/>
              <w:spacing w:line="240" w:lineRule="auto"/>
              <w:ind w:firstLine="0"/>
              <w:rPr>
                <w:sz w:val="24"/>
                <w:szCs w:val="24"/>
                <w:lang w:eastAsia="ru-RU" w:bidi="ru-RU"/>
              </w:rPr>
            </w:pPr>
            <w:proofErr w:type="spellStart"/>
            <w:r w:rsidRPr="00255E9D">
              <w:rPr>
                <w:sz w:val="24"/>
                <w:szCs w:val="24"/>
              </w:rPr>
              <w:t>Фрязино</w:t>
            </w:r>
            <w:proofErr w:type="spellEnd"/>
            <w:r w:rsidRPr="00255E9D">
              <w:rPr>
                <w:sz w:val="24"/>
                <w:szCs w:val="24"/>
              </w:rPr>
              <w:t>; продукции -2,5 тонн в год</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autoSpaceDE w:val="0"/>
              <w:autoSpaceDN w:val="0"/>
              <w:adjustRightInd w:val="0"/>
              <w:spacing w:after="0" w:line="240" w:lineRule="auto"/>
              <w:rPr>
                <w:rFonts w:ascii="Times New Roman" w:hAnsi="Times New Roman" w:cs="Times New Roman"/>
                <w:sz w:val="24"/>
                <w:szCs w:val="24"/>
                <w:lang w:eastAsia="ru-RU" w:bidi="ru-RU"/>
              </w:rPr>
            </w:pPr>
            <w:r w:rsidRPr="00255E9D">
              <w:rPr>
                <w:rFonts w:ascii="Times New Roman" w:hAnsi="Times New Roman" w:cs="Times New Roman"/>
                <w:sz w:val="24"/>
                <w:szCs w:val="24"/>
              </w:rPr>
              <w:t>Проект электроснабжения мостового крана 32 тонны. Предприятие ООО «</w:t>
            </w:r>
            <w:proofErr w:type="spellStart"/>
            <w:r w:rsidRPr="00255E9D">
              <w:rPr>
                <w:rFonts w:ascii="Times New Roman" w:hAnsi="Times New Roman" w:cs="Times New Roman"/>
                <w:sz w:val="24"/>
                <w:szCs w:val="24"/>
              </w:rPr>
              <w:t>Газхолодтехника</w:t>
            </w:r>
            <w:proofErr w:type="spellEnd"/>
            <w:r w:rsidRPr="00255E9D">
              <w:rPr>
                <w:rFonts w:ascii="Times New Roman" w:hAnsi="Times New Roman" w:cs="Times New Roman"/>
                <w:sz w:val="24"/>
                <w:szCs w:val="24"/>
              </w:rPr>
              <w:t>»</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сборки УКВ на 25 рабочих мест предприятия ООО «Остров» г. Мытищи</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13</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 xml:space="preserve">Проект электроснабжения цеха сборки ООО «ТД Фокус» на 15 рабочих мест, г. </w:t>
            </w:r>
            <w:proofErr w:type="spellStart"/>
            <w:r w:rsidRPr="00255E9D">
              <w:rPr>
                <w:sz w:val="24"/>
                <w:szCs w:val="24"/>
              </w:rPr>
              <w:t>Фрязино</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14</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электромеханического цеха на 20 рабочих мест ООО «</w:t>
            </w:r>
            <w:proofErr w:type="spellStart"/>
            <w:r w:rsidRPr="00255E9D">
              <w:rPr>
                <w:sz w:val="24"/>
                <w:szCs w:val="24"/>
              </w:rPr>
              <w:t>Спецсвязьстрой-М</w:t>
            </w:r>
            <w:proofErr w:type="spellEnd"/>
            <w:r w:rsidRPr="00255E9D">
              <w:rPr>
                <w:sz w:val="24"/>
                <w:szCs w:val="24"/>
              </w:rPr>
              <w:t>» г. Щелково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15</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предприятия численностью 70 человек АО «</w:t>
            </w:r>
            <w:proofErr w:type="spellStart"/>
            <w:r w:rsidRPr="00255E9D">
              <w:rPr>
                <w:sz w:val="24"/>
                <w:szCs w:val="24"/>
              </w:rPr>
              <w:t>Щелково-Агрохим</w:t>
            </w:r>
            <w:proofErr w:type="spellEnd"/>
            <w:r w:rsidRPr="00255E9D">
              <w:rPr>
                <w:sz w:val="24"/>
                <w:szCs w:val="24"/>
              </w:rPr>
              <w:t>» г. Щелково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16</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холодильного оборудования ООО «</w:t>
            </w:r>
            <w:proofErr w:type="spellStart"/>
            <w:r w:rsidRPr="00255E9D">
              <w:rPr>
                <w:sz w:val="24"/>
                <w:szCs w:val="24"/>
              </w:rPr>
              <w:t>Веза</w:t>
            </w:r>
            <w:proofErr w:type="spellEnd"/>
            <w:r w:rsidRPr="00255E9D">
              <w:rPr>
                <w:sz w:val="24"/>
                <w:szCs w:val="24"/>
              </w:rPr>
              <w:t xml:space="preserve">» на 17 раб. мест, г. </w:t>
            </w:r>
            <w:proofErr w:type="spellStart"/>
            <w:r w:rsidRPr="00255E9D">
              <w:rPr>
                <w:sz w:val="24"/>
                <w:szCs w:val="24"/>
              </w:rPr>
              <w:t>Фрязино</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17</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производственного цеха на 18 раб. мест ООО «</w:t>
            </w:r>
            <w:proofErr w:type="spellStart"/>
            <w:r w:rsidRPr="00255E9D">
              <w:rPr>
                <w:sz w:val="24"/>
                <w:szCs w:val="24"/>
              </w:rPr>
              <w:t>Спецсвязьстрой-М</w:t>
            </w:r>
            <w:proofErr w:type="spellEnd"/>
            <w:r w:rsidRPr="00255E9D">
              <w:rPr>
                <w:sz w:val="24"/>
                <w:szCs w:val="24"/>
              </w:rPr>
              <w:t>», г. Щелково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18</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 xml:space="preserve">Проект электроснабжения котельной № 11, г. </w:t>
            </w:r>
            <w:proofErr w:type="spellStart"/>
            <w:r w:rsidRPr="00255E9D">
              <w:rPr>
                <w:sz w:val="24"/>
                <w:szCs w:val="24"/>
              </w:rPr>
              <w:t>Фрязино</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19</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 xml:space="preserve">Проект электроснабжения жилого микрорайона «Центральный» на 3 тыс. чел, г. </w:t>
            </w:r>
            <w:proofErr w:type="spellStart"/>
            <w:r w:rsidRPr="00255E9D">
              <w:rPr>
                <w:sz w:val="24"/>
                <w:szCs w:val="24"/>
              </w:rPr>
              <w:t>Фрязино</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20</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 xml:space="preserve">Проект электроснабжения жилого микрорайона на 3 тыс. жителей  г. </w:t>
            </w:r>
            <w:proofErr w:type="spellStart"/>
            <w:r w:rsidRPr="00255E9D">
              <w:rPr>
                <w:sz w:val="24"/>
                <w:szCs w:val="24"/>
              </w:rPr>
              <w:t>Фрязино</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21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«Гербициды» АО «</w:t>
            </w:r>
            <w:proofErr w:type="spellStart"/>
            <w:r w:rsidRPr="00255E9D">
              <w:rPr>
                <w:sz w:val="24"/>
                <w:szCs w:val="24"/>
              </w:rPr>
              <w:t>Щелково-Агрохим</w:t>
            </w:r>
            <w:proofErr w:type="spellEnd"/>
            <w:r w:rsidRPr="00255E9D">
              <w:rPr>
                <w:sz w:val="24"/>
                <w:szCs w:val="24"/>
              </w:rPr>
              <w:t>», 3 тыс. тонны в год</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lastRenderedPageBreak/>
              <w:t>22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сборочного цеха на  25 рабочих мест ООО «</w:t>
            </w:r>
            <w:proofErr w:type="spellStart"/>
            <w:r w:rsidRPr="00255E9D">
              <w:rPr>
                <w:sz w:val="24"/>
                <w:szCs w:val="24"/>
              </w:rPr>
              <w:t>Газхолодтехника</w:t>
            </w:r>
            <w:proofErr w:type="spellEnd"/>
            <w:r w:rsidRPr="00255E9D">
              <w:rPr>
                <w:sz w:val="24"/>
                <w:szCs w:val="24"/>
              </w:rPr>
              <w:t>»</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23</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участка электромеханического цеха на 20  раб. мест ОКБ «МЭИ» д. Медвежьи озера</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24</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слесарного цеха на 20 рабочих мест ОКБ «МЭИ» д. Медвежьи озера</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25</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сборки на 20 рабочих мест ООО «</w:t>
            </w:r>
            <w:proofErr w:type="spellStart"/>
            <w:r w:rsidRPr="00255E9D">
              <w:rPr>
                <w:sz w:val="24"/>
                <w:szCs w:val="24"/>
              </w:rPr>
              <w:t>ИнКом</w:t>
            </w:r>
            <w:proofErr w:type="spellEnd"/>
            <w:r w:rsidRPr="00255E9D">
              <w:rPr>
                <w:sz w:val="24"/>
                <w:szCs w:val="24"/>
              </w:rPr>
              <w:t xml:space="preserve"> – Регион» г. Железнодорожный</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26</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w:t>
            </w:r>
            <w:proofErr w:type="spellStart"/>
            <w:r w:rsidRPr="00255E9D">
              <w:rPr>
                <w:sz w:val="24"/>
                <w:szCs w:val="24"/>
              </w:rPr>
              <w:t>Оксамат</w:t>
            </w:r>
            <w:proofErr w:type="spellEnd"/>
            <w:r w:rsidRPr="00255E9D">
              <w:rPr>
                <w:sz w:val="24"/>
                <w:szCs w:val="24"/>
              </w:rPr>
              <w:t>» АО «</w:t>
            </w:r>
            <w:proofErr w:type="spellStart"/>
            <w:r w:rsidRPr="00255E9D">
              <w:rPr>
                <w:sz w:val="24"/>
                <w:szCs w:val="24"/>
              </w:rPr>
              <w:t>Щелково-Агрохим</w:t>
            </w:r>
            <w:proofErr w:type="spellEnd"/>
            <w:r w:rsidRPr="00255E9D">
              <w:rPr>
                <w:sz w:val="24"/>
                <w:szCs w:val="24"/>
              </w:rPr>
              <w:t>» 3, 5. тыс. тонн в год</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r w:rsidR="0060355F" w:rsidRPr="00255E9D" w:rsidTr="0060355F">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b/>
                <w:sz w:val="24"/>
                <w:szCs w:val="24"/>
              </w:rPr>
            </w:pPr>
            <w:r w:rsidRPr="00255E9D">
              <w:rPr>
                <w:b/>
                <w:sz w:val="24"/>
                <w:szCs w:val="24"/>
              </w:rPr>
              <w:t>27</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rPr>
                <w:sz w:val="24"/>
                <w:szCs w:val="24"/>
                <w:lang w:eastAsia="ru-RU" w:bidi="ru-RU"/>
              </w:rPr>
            </w:pPr>
            <w:r w:rsidRPr="00255E9D">
              <w:rPr>
                <w:sz w:val="24"/>
                <w:szCs w:val="24"/>
              </w:rPr>
              <w:t xml:space="preserve">Проект электроснабжения испытательной лаборатории на 15 рабочих мест АО НПП «Циклон-Тест» г. </w:t>
            </w:r>
            <w:proofErr w:type="spellStart"/>
            <w:r w:rsidRPr="00255E9D">
              <w:rPr>
                <w:sz w:val="24"/>
                <w:szCs w:val="24"/>
              </w:rPr>
              <w:t>Фрязино</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 xml:space="preserve">ПМ.01 </w:t>
            </w:r>
          </w:p>
          <w:p w:rsidR="0060355F" w:rsidRPr="00255E9D" w:rsidRDefault="0060355F" w:rsidP="0060355F">
            <w:pPr>
              <w:pStyle w:val="20"/>
              <w:shd w:val="clear" w:color="auto" w:fill="auto"/>
              <w:spacing w:line="240" w:lineRule="auto"/>
              <w:ind w:firstLine="0"/>
            </w:pPr>
            <w:r w:rsidRPr="00255E9D">
              <w:t xml:space="preserve">ПМ.02 </w:t>
            </w:r>
          </w:p>
          <w:p w:rsidR="0060355F" w:rsidRPr="00255E9D" w:rsidRDefault="0060355F" w:rsidP="0060355F">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60355F" w:rsidRPr="00255E9D" w:rsidRDefault="0060355F" w:rsidP="0060355F">
            <w:pPr>
              <w:pStyle w:val="20"/>
              <w:shd w:val="clear" w:color="auto" w:fill="auto"/>
              <w:spacing w:line="240" w:lineRule="auto"/>
              <w:ind w:firstLine="0"/>
            </w:pPr>
            <w:r w:rsidRPr="00255E9D">
              <w:t>ОК 1-11;</w:t>
            </w:r>
          </w:p>
          <w:p w:rsidR="0060355F" w:rsidRPr="00255E9D" w:rsidRDefault="0060355F" w:rsidP="0060355F">
            <w:pPr>
              <w:pStyle w:val="20"/>
              <w:shd w:val="clear" w:color="auto" w:fill="auto"/>
              <w:spacing w:line="240" w:lineRule="auto"/>
              <w:ind w:firstLine="0"/>
            </w:pPr>
            <w:r w:rsidRPr="00255E9D">
              <w:t xml:space="preserve">ПК 1.1-1.4; </w:t>
            </w:r>
          </w:p>
          <w:p w:rsidR="0060355F" w:rsidRPr="00255E9D" w:rsidRDefault="0060355F" w:rsidP="0060355F">
            <w:pPr>
              <w:pStyle w:val="20"/>
              <w:shd w:val="clear" w:color="auto" w:fill="auto"/>
              <w:spacing w:line="240" w:lineRule="auto"/>
              <w:ind w:firstLine="0"/>
            </w:pPr>
            <w:r w:rsidRPr="00255E9D">
              <w:t xml:space="preserve">ПК 2.1-2.3; </w:t>
            </w:r>
          </w:p>
          <w:p w:rsidR="0060355F" w:rsidRPr="00255E9D" w:rsidRDefault="0060355F" w:rsidP="0060355F">
            <w:pPr>
              <w:pStyle w:val="20"/>
              <w:shd w:val="clear" w:color="auto" w:fill="auto"/>
              <w:spacing w:line="240" w:lineRule="auto"/>
              <w:ind w:firstLine="0"/>
            </w:pPr>
            <w:r w:rsidRPr="00255E9D">
              <w:t>ПК 3.1-3.3</w:t>
            </w:r>
          </w:p>
        </w:tc>
      </w:tr>
    </w:tbl>
    <w:p w:rsidR="00CD2AD1" w:rsidRPr="009F53F8" w:rsidRDefault="00CD2AD1" w:rsidP="003413AF">
      <w:pPr>
        <w:spacing w:after="0" w:line="240" w:lineRule="auto"/>
        <w:jc w:val="center"/>
        <w:rPr>
          <w:rFonts w:ascii="Times New Roman" w:hAnsi="Times New Roman" w:cs="Times New Roman"/>
          <w:b/>
          <w:sz w:val="24"/>
          <w:szCs w:val="24"/>
        </w:rPr>
      </w:pPr>
    </w:p>
    <w:p w:rsidR="00CD2AD1" w:rsidRPr="009F53F8" w:rsidRDefault="00CD2AD1" w:rsidP="003413AF">
      <w:pPr>
        <w:spacing w:after="0" w:line="240" w:lineRule="auto"/>
        <w:jc w:val="center"/>
        <w:rPr>
          <w:rFonts w:ascii="Times New Roman" w:hAnsi="Times New Roman" w:cs="Times New Roman"/>
          <w:b/>
          <w:i/>
          <w:sz w:val="24"/>
          <w:szCs w:val="24"/>
        </w:rPr>
      </w:pPr>
    </w:p>
    <w:p w:rsidR="00E109A7" w:rsidRPr="009F53F8" w:rsidRDefault="00BC732B">
      <w:pPr>
        <w:rPr>
          <w:rFonts w:ascii="Times New Roman" w:hAnsi="Times New Roman" w:cs="Times New Roman"/>
        </w:rPr>
      </w:pPr>
      <w:bookmarkStart w:id="9" w:name="_GoBack"/>
      <w:bookmarkEnd w:id="9"/>
      <w:r w:rsidRPr="009F53F8">
        <w:rPr>
          <w:rFonts w:ascii="Times New Roman" w:hAnsi="Times New Roman" w:cs="Times New Roman"/>
          <w:b/>
          <w:bCs/>
          <w:sz w:val="24"/>
          <w:szCs w:val="24"/>
        </w:rPr>
        <w:br w:type="page"/>
      </w:r>
    </w:p>
    <w:p w:rsidR="005C622F" w:rsidRPr="00F20EB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6</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E109A7">
      <w:pPr>
        <w:spacing w:after="0" w:line="240" w:lineRule="auto"/>
        <w:rPr>
          <w:rFonts w:ascii="Times New Roman" w:hAnsi="Times New Roman" w:cs="Times New Roman"/>
          <w:i/>
        </w:rPr>
      </w:pPr>
      <w:r w:rsidRPr="009F53F8">
        <w:rPr>
          <w:rFonts w:ascii="Times New Roman" w:hAnsi="Times New Roman" w:cs="Times New Roman"/>
          <w:i/>
        </w:rPr>
        <w:t>Титульный лист (образец)</w:t>
      </w:r>
    </w:p>
    <w:p w:rsidR="00E109A7" w:rsidRPr="009F53F8" w:rsidRDefault="00E109A7" w:rsidP="00E109A7">
      <w:pPr>
        <w:spacing w:after="0" w:line="240" w:lineRule="auto"/>
        <w:rPr>
          <w:rFonts w:ascii="Times New Roman" w:hAnsi="Times New Roman" w:cs="Times New Roman"/>
        </w:rPr>
      </w:pPr>
      <w:r w:rsidRPr="009F53F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E109A7" w:rsidRPr="009F53F8" w:rsidRDefault="00E109A7" w:rsidP="00E109A7">
      <w:pPr>
        <w:pStyle w:val="af7"/>
        <w:ind w:firstLine="0"/>
        <w:jc w:val="center"/>
        <w:rPr>
          <w:b/>
          <w:sz w:val="24"/>
          <w:szCs w:val="24"/>
        </w:rPr>
      </w:pPr>
      <w:r w:rsidRPr="009F53F8">
        <w:rPr>
          <w:b/>
          <w:sz w:val="24"/>
          <w:szCs w:val="24"/>
        </w:rPr>
        <w:t xml:space="preserve">Государственное бюджетное профессиональное образовательное учреждение Московской области </w:t>
      </w:r>
      <w:r w:rsidRPr="009F53F8">
        <w:rPr>
          <w:b/>
          <w:iCs/>
          <w:sz w:val="24"/>
          <w:szCs w:val="24"/>
        </w:rPr>
        <w:t>«Щелковский колледж»</w:t>
      </w:r>
    </w:p>
    <w:p w:rsidR="00E109A7" w:rsidRPr="009F53F8" w:rsidRDefault="00E109A7" w:rsidP="00E109A7">
      <w:pPr>
        <w:pStyle w:val="af7"/>
        <w:jc w:val="center"/>
        <w:rPr>
          <w:b/>
          <w:sz w:val="24"/>
          <w:szCs w:val="24"/>
        </w:rPr>
      </w:pPr>
      <w:r w:rsidRPr="009F53F8">
        <w:rPr>
          <w:b/>
          <w:sz w:val="24"/>
          <w:szCs w:val="24"/>
        </w:rPr>
        <w:t>(ГБПОУ МО «Щелковский колледж»)</w:t>
      </w: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ДИПЛОМНАЯ РАБОТА </w:t>
      </w:r>
      <w:r w:rsidR="003413AF" w:rsidRPr="009F53F8">
        <w:rPr>
          <w:rFonts w:ascii="Times New Roman" w:hAnsi="Times New Roman" w:cs="Times New Roman"/>
          <w:sz w:val="24"/>
          <w:szCs w:val="24"/>
        </w:rPr>
        <w:t>(</w:t>
      </w:r>
      <w:r w:rsidRPr="009F53F8">
        <w:rPr>
          <w:rFonts w:ascii="Times New Roman" w:hAnsi="Times New Roman" w:cs="Times New Roman"/>
          <w:sz w:val="24"/>
          <w:szCs w:val="24"/>
        </w:rPr>
        <w:t>ДИПЛОМНЫЙ ПРОЕКТ</w:t>
      </w:r>
      <w:r w:rsidR="003413AF" w:rsidRPr="009F53F8">
        <w:rPr>
          <w:rFonts w:ascii="Times New Roman" w:hAnsi="Times New Roman" w:cs="Times New Roman"/>
          <w:sz w:val="24"/>
          <w:szCs w:val="24"/>
        </w:rPr>
        <w:t>)</w:t>
      </w:r>
    </w:p>
    <w:p w:rsidR="00E109A7"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по специальности</w:t>
      </w:r>
    </w:p>
    <w:p w:rsidR="0060355F" w:rsidRPr="00255E9D" w:rsidRDefault="0060355F" w:rsidP="0060355F">
      <w:pPr>
        <w:spacing w:after="0" w:line="240" w:lineRule="auto"/>
        <w:jc w:val="center"/>
        <w:rPr>
          <w:rFonts w:ascii="Times New Roman" w:hAnsi="Times New Roman" w:cs="Times New Roman"/>
          <w:b/>
          <w:sz w:val="24"/>
          <w:szCs w:val="24"/>
          <w:u w:val="single"/>
        </w:rPr>
      </w:pPr>
      <w:r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0A4CDB" w:rsidRPr="00825E29" w:rsidRDefault="000A4CDB" w:rsidP="00825E29">
      <w:pPr>
        <w:spacing w:after="0" w:line="240" w:lineRule="auto"/>
        <w:ind w:firstLine="567"/>
        <w:jc w:val="center"/>
        <w:rPr>
          <w:rFonts w:ascii="Times New Roman" w:hAnsi="Times New Roman" w:cs="Times New Roman"/>
          <w:b/>
          <w:sz w:val="24"/>
          <w:szCs w:val="24"/>
        </w:rPr>
      </w:pPr>
    </w:p>
    <w:p w:rsidR="00E109A7" w:rsidRDefault="00E109A7" w:rsidP="00E109A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Тема:_________________________________________________________________</w:t>
      </w:r>
    </w:p>
    <w:p w:rsidR="000A4CDB" w:rsidRDefault="000A4CDB" w:rsidP="00E1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A4CDB" w:rsidRPr="009F53F8" w:rsidRDefault="000A4CDB" w:rsidP="00E109A7">
      <w:pPr>
        <w:spacing w:after="0" w:line="240" w:lineRule="auto"/>
        <w:ind w:firstLine="567"/>
        <w:jc w:val="both"/>
        <w:rPr>
          <w:rFonts w:ascii="Times New Roman" w:hAnsi="Times New Roman" w:cs="Times New Roman"/>
          <w:sz w:val="24"/>
          <w:szCs w:val="24"/>
        </w:rPr>
      </w:pPr>
    </w:p>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9F53F8" w:rsidTr="00E109A7">
        <w:tc>
          <w:tcPr>
            <w:tcW w:w="3936" w:type="dxa"/>
          </w:tcPr>
          <w:p w:rsidR="00E109A7" w:rsidRPr="009F53F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9F53F8" w:rsidRDefault="00E109A7" w:rsidP="00E109A7">
            <w:pPr>
              <w:tabs>
                <w:tab w:val="left" w:leader="underscore" w:pos="1668"/>
              </w:tabs>
              <w:ind w:firstLine="567"/>
              <w:jc w:val="center"/>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F20EB8" w:rsidP="00E109A7">
            <w:pPr>
              <w:tabs>
                <w:tab w:val="left" w:leader="underscore" w:pos="1668"/>
              </w:tabs>
              <w:rPr>
                <w:rFonts w:ascii="Times New Roman" w:hAnsi="Times New Roman" w:cs="Times New Roman"/>
                <w:sz w:val="24"/>
                <w:szCs w:val="24"/>
              </w:rPr>
            </w:pPr>
            <w:r>
              <w:rPr>
                <w:rFonts w:ascii="Times New Roman" w:hAnsi="Times New Roman" w:cs="Times New Roman"/>
                <w:sz w:val="24"/>
                <w:szCs w:val="24"/>
              </w:rPr>
              <w:t>Обучающийся</w:t>
            </w:r>
            <w:r w:rsidRPr="009F53F8">
              <w:rPr>
                <w:rFonts w:ascii="Times New Roman" w:hAnsi="Times New Roman" w:cs="Times New Roman"/>
                <w:sz w:val="24"/>
                <w:szCs w:val="24"/>
              </w:rPr>
              <w:t xml:space="preserve"> </w:t>
            </w:r>
            <w:r w:rsidR="00E109A7" w:rsidRPr="009F53F8">
              <w:rPr>
                <w:rFonts w:ascii="Times New Roman" w:hAnsi="Times New Roman" w:cs="Times New Roman"/>
                <w:sz w:val="24"/>
                <w:szCs w:val="24"/>
              </w:rPr>
              <w:t>__________________________________</w:t>
            </w:r>
          </w:p>
          <w:p w:rsidR="00E109A7" w:rsidRPr="009F53F8" w:rsidRDefault="00E109A7" w:rsidP="00E109A7">
            <w:pPr>
              <w:tabs>
                <w:tab w:val="left" w:leader="underscore" w:pos="1668"/>
              </w:tabs>
              <w:rPr>
                <w:rFonts w:ascii="Times New Roman" w:hAnsi="Times New Roman" w:cs="Times New Roman"/>
                <w:sz w:val="24"/>
                <w:szCs w:val="24"/>
              </w:rPr>
            </w:pPr>
            <w:r w:rsidRPr="009F53F8">
              <w:rPr>
                <w:rFonts w:ascii="Times New Roman" w:hAnsi="Times New Roman" w:cs="Times New Roman"/>
                <w:sz w:val="24"/>
                <w:szCs w:val="24"/>
              </w:rPr>
              <w:t>Группа</w:t>
            </w:r>
            <w:r w:rsidR="00A0420D" w:rsidRPr="009F53F8">
              <w:rPr>
                <w:rFonts w:ascii="Times New Roman" w:hAnsi="Times New Roman" w:cs="Times New Roman"/>
                <w:sz w:val="24"/>
                <w:szCs w:val="24"/>
              </w:rPr>
              <w:t xml:space="preserve">            ___________</w:t>
            </w:r>
          </w:p>
          <w:p w:rsidR="006F3246"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Руководитель</w:t>
            </w:r>
            <w:r w:rsidR="006F3246">
              <w:rPr>
                <w:rFonts w:ascii="Times New Roman" w:hAnsi="Times New Roman" w:cs="Times New Roman"/>
                <w:sz w:val="24"/>
                <w:szCs w:val="24"/>
              </w:rPr>
              <w:t xml:space="preserve"> дипломного проекта (работы) _________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________________________________</w:t>
            </w:r>
            <w:r w:rsidR="006F3246">
              <w:rPr>
                <w:rFonts w:ascii="Times New Roman" w:hAnsi="Times New Roman" w:cs="Times New Roman"/>
                <w:sz w:val="24"/>
                <w:szCs w:val="24"/>
              </w:rPr>
              <w:t>____________</w:t>
            </w:r>
            <w:r w:rsidRPr="009F53F8">
              <w:rPr>
                <w:rFonts w:ascii="Times New Roman" w:hAnsi="Times New Roman" w:cs="Times New Roman"/>
                <w:sz w:val="24"/>
                <w:szCs w:val="24"/>
              </w:rPr>
              <w:t>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Консультанты____</w:t>
            </w:r>
            <w:r w:rsidR="00A0420D" w:rsidRPr="009F53F8">
              <w:rPr>
                <w:rFonts w:ascii="Times New Roman" w:hAnsi="Times New Roman" w:cs="Times New Roman"/>
                <w:sz w:val="24"/>
                <w:szCs w:val="24"/>
              </w:rPr>
              <w:t>_______________________________</w:t>
            </w:r>
          </w:p>
          <w:p w:rsidR="00E109A7" w:rsidRPr="009F53F8" w:rsidRDefault="00E109A7" w:rsidP="00E109A7">
            <w:pPr>
              <w:ind w:firstLine="34"/>
              <w:rPr>
                <w:rFonts w:ascii="Times New Roman" w:hAnsi="Times New Roman" w:cs="Times New Roman"/>
                <w:sz w:val="24"/>
                <w:szCs w:val="24"/>
              </w:rPr>
            </w:pPr>
            <w:r w:rsidRPr="009F53F8">
              <w:rPr>
                <w:rFonts w:ascii="Times New Roman" w:hAnsi="Times New Roman" w:cs="Times New Roman"/>
                <w:sz w:val="24"/>
                <w:szCs w:val="24"/>
              </w:rPr>
              <w:t>_________________</w:t>
            </w:r>
            <w:r w:rsidR="00A0420D" w:rsidRPr="009F53F8">
              <w:rPr>
                <w:rFonts w:ascii="Times New Roman" w:hAnsi="Times New Roman" w:cs="Times New Roman"/>
                <w:sz w:val="24"/>
                <w:szCs w:val="24"/>
              </w:rPr>
              <w:t>______________________________</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Работа защищена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 xml:space="preserve">г. </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с оценкой «___________»</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9F53F8">
              <w:rPr>
                <w:rFonts w:ascii="Times New Roman" w:hAnsi="Times New Roman" w:cs="Times New Roman"/>
                <w:sz w:val="24"/>
                <w:szCs w:val="24"/>
              </w:rPr>
              <w:t>Секретарь ГЭК:_________________</w:t>
            </w:r>
            <w:r w:rsidR="006F3246" w:rsidRPr="009F53F8">
              <w:rPr>
                <w:rFonts w:ascii="Times New Roman" w:hAnsi="Times New Roman" w:cs="Times New Roman"/>
                <w:sz w:val="24"/>
                <w:szCs w:val="24"/>
              </w:rPr>
              <w:t xml:space="preserve"> </w:t>
            </w:r>
            <w:r w:rsidRPr="009F53F8">
              <w:rPr>
                <w:rFonts w:ascii="Times New Roman" w:hAnsi="Times New Roman" w:cs="Times New Roman"/>
                <w:sz w:val="24"/>
                <w:szCs w:val="24"/>
              </w:rPr>
              <w:t>/</w:t>
            </w:r>
            <w:r w:rsidRPr="009F53F8">
              <w:rPr>
                <w:rFonts w:ascii="Times New Roman" w:hAnsi="Times New Roman" w:cs="Times New Roman"/>
                <w:sz w:val="24"/>
                <w:szCs w:val="24"/>
              </w:rPr>
              <w:tab/>
              <w:t>/</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                      </w:t>
            </w:r>
            <w:r w:rsidR="006F3246">
              <w:rPr>
                <w:rFonts w:ascii="Times New Roman" w:hAnsi="Times New Roman" w:cs="Times New Roman"/>
                <w:sz w:val="24"/>
                <w:szCs w:val="24"/>
                <w:vertAlign w:val="superscript"/>
              </w:rPr>
              <w:t xml:space="preserve">            </w:t>
            </w:r>
            <w:r w:rsidRPr="009F53F8">
              <w:rPr>
                <w:rFonts w:ascii="Times New Roman" w:hAnsi="Times New Roman" w:cs="Times New Roman"/>
                <w:sz w:val="24"/>
                <w:szCs w:val="24"/>
                <w:vertAlign w:val="superscript"/>
              </w:rPr>
              <w:t xml:space="preserve">ФИО             </w:t>
            </w:r>
          </w:p>
          <w:p w:rsidR="00E109A7" w:rsidRPr="009F53F8" w:rsidRDefault="00E109A7" w:rsidP="00E109A7">
            <w:pPr>
              <w:tabs>
                <w:tab w:val="left" w:pos="6272"/>
              </w:tabs>
              <w:ind w:firstLine="34"/>
              <w:jc w:val="right"/>
              <w:rPr>
                <w:rFonts w:ascii="Times New Roman" w:hAnsi="Times New Roman" w:cs="Times New Roman"/>
                <w:sz w:val="24"/>
                <w:szCs w:val="24"/>
              </w:rPr>
            </w:pPr>
            <w:r w:rsidRPr="009F53F8">
              <w:rPr>
                <w:rFonts w:ascii="Times New Roman" w:hAnsi="Times New Roman" w:cs="Times New Roman"/>
                <w:sz w:val="24"/>
                <w:szCs w:val="24"/>
              </w:rPr>
              <w:tab/>
            </w:r>
          </w:p>
        </w:tc>
      </w:tr>
    </w:tbl>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5C622F" w:rsidRPr="006F3246"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6F3246">
        <w:rPr>
          <w:rFonts w:ascii="Times New Roman" w:hAnsi="Times New Roman" w:cs="Times New Roman"/>
          <w:b/>
          <w:bCs/>
          <w:i/>
          <w:sz w:val="24"/>
          <w:szCs w:val="24"/>
        </w:rPr>
        <w:lastRenderedPageBreak/>
        <w:t xml:space="preserve">Приложение </w:t>
      </w:r>
      <w:r w:rsidR="000C64F1" w:rsidRPr="006F3246">
        <w:rPr>
          <w:rFonts w:ascii="Times New Roman" w:hAnsi="Times New Roman" w:cs="Times New Roman"/>
          <w:b/>
          <w:bCs/>
          <w:i/>
          <w:sz w:val="24"/>
          <w:szCs w:val="24"/>
        </w:rPr>
        <w:t>7</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B46847" w:rsidRDefault="00B46847" w:rsidP="00B46847">
      <w:pPr>
        <w:spacing w:after="0" w:line="240" w:lineRule="auto"/>
        <w:rPr>
          <w:rFonts w:ascii="Times New Roman" w:hAnsi="Times New Roman" w:cs="Times New Roman"/>
        </w:rPr>
      </w:pPr>
    </w:p>
    <w:p w:rsidR="00953CC0" w:rsidRPr="009F53F8" w:rsidRDefault="00953CC0" w:rsidP="00B46847">
      <w:pPr>
        <w:spacing w:after="0" w:line="240" w:lineRule="auto"/>
        <w:rPr>
          <w:rFonts w:ascii="Times New Roman" w:hAnsi="Times New Roman" w:cs="Times New Roman"/>
        </w:rPr>
      </w:pPr>
    </w:p>
    <w:p w:rsidR="00B46847" w:rsidRPr="009F53F8" w:rsidRDefault="00B46847" w:rsidP="00B46847">
      <w:pPr>
        <w:spacing w:after="0" w:line="240" w:lineRule="auto"/>
        <w:jc w:val="both"/>
        <w:rPr>
          <w:rFonts w:ascii="Times New Roman" w:hAnsi="Times New Roman" w:cs="Times New Roman"/>
        </w:rPr>
      </w:pPr>
    </w:p>
    <w:p w:rsidR="00B46847" w:rsidRPr="009F53F8" w:rsidRDefault="00B46847" w:rsidP="00B46847">
      <w:pPr>
        <w:spacing w:after="0" w:line="240" w:lineRule="auto"/>
        <w:ind w:firstLine="567"/>
        <w:jc w:val="both"/>
        <w:rPr>
          <w:rFonts w:ascii="Times New Roman" w:hAnsi="Times New Roman" w:cs="Times New Roman"/>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ЗАДАНИЕ</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rPr>
      </w:pPr>
      <w:r w:rsidRPr="009F53F8">
        <w:rPr>
          <w:rFonts w:ascii="Times New Roman" w:hAnsi="Times New Roman" w:cs="Times New Roman"/>
          <w:b/>
          <w:bCs/>
          <w:sz w:val="24"/>
          <w:szCs w:val="24"/>
        </w:rPr>
        <w:t xml:space="preserve">на выполнение </w:t>
      </w:r>
      <w:r w:rsidR="00E04C2E"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r w:rsidR="006F3246">
        <w:rPr>
          <w:rFonts w:ascii="Times New Roman" w:hAnsi="Times New Roman" w:cs="Times New Roman"/>
          <w:b/>
          <w:sz w:val="24"/>
          <w:szCs w:val="24"/>
        </w:rPr>
        <w:t xml:space="preserve"> </w:t>
      </w:r>
      <w:r w:rsidRPr="009F53F8">
        <w:rPr>
          <w:rFonts w:ascii="Times New Roman" w:hAnsi="Times New Roman" w:cs="Times New Roman"/>
          <w:b/>
          <w:bCs/>
          <w:sz w:val="24"/>
          <w:szCs w:val="24"/>
        </w:rPr>
        <w:t>по специальности</w:t>
      </w:r>
    </w:p>
    <w:p w:rsidR="0060355F" w:rsidRPr="00255E9D" w:rsidRDefault="0060355F" w:rsidP="0060355F">
      <w:pPr>
        <w:spacing w:after="0" w:line="240" w:lineRule="auto"/>
        <w:jc w:val="center"/>
        <w:rPr>
          <w:rFonts w:ascii="Times New Roman" w:hAnsi="Times New Roman" w:cs="Times New Roman"/>
          <w:b/>
          <w:sz w:val="24"/>
          <w:szCs w:val="24"/>
          <w:u w:val="single"/>
        </w:rPr>
      </w:pPr>
      <w:r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0A4CDB" w:rsidP="00B46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Обучающемуся </w:t>
      </w:r>
      <w:r w:rsidR="00B46847" w:rsidRPr="009F53F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r w:rsidR="00B46847" w:rsidRPr="009F53F8">
        <w:rPr>
          <w:rFonts w:ascii="Times New Roman" w:hAnsi="Times New Roman" w:cs="Times New Roman"/>
          <w:sz w:val="24"/>
          <w:szCs w:val="24"/>
        </w:rPr>
        <w:t>__</w:t>
      </w:r>
    </w:p>
    <w:p w:rsidR="00B46847" w:rsidRPr="009F53F8" w:rsidRDefault="00B46847" w:rsidP="00B46847">
      <w:pPr>
        <w:spacing w:after="0" w:line="240" w:lineRule="auto"/>
        <w:jc w:val="both"/>
        <w:rPr>
          <w:rFonts w:ascii="Times New Roman" w:hAnsi="Times New Roman" w:cs="Times New Roman"/>
          <w:sz w:val="24"/>
          <w:szCs w:val="24"/>
        </w:rPr>
      </w:pPr>
    </w:p>
    <w:p w:rsidR="000C64F1" w:rsidRPr="009F53F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Тема </w:t>
      </w:r>
      <w:r w:rsidR="00127DA9"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127DA9"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B46847">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Индивидуальное задание /Основные вопросы, подлежащие разработке:</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w:t>
      </w:r>
      <w:r w:rsidR="000C64F1" w:rsidRPr="009F53F8">
        <w:rPr>
          <w:rFonts w:ascii="Times New Roman" w:hAnsi="Times New Roman" w:cs="Times New Roman"/>
          <w:sz w:val="24"/>
          <w:szCs w:val="24"/>
        </w:rPr>
        <w:t>______</w:t>
      </w:r>
      <w:r w:rsidRPr="009F53F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9F53F8" w:rsidTr="00E13FD2">
        <w:trPr>
          <w:trHeight w:val="235"/>
        </w:trPr>
        <w:tc>
          <w:tcPr>
            <w:tcW w:w="6039" w:type="dxa"/>
            <w:shd w:val="clear" w:color="auto" w:fill="FFFFFF"/>
            <w:vAlign w:val="bottom"/>
          </w:tcPr>
          <w:p w:rsidR="00B46847" w:rsidRPr="009F53F8" w:rsidRDefault="00B46847" w:rsidP="00E13FD2">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Дата выдачи задания «______» _________20____г.</w:t>
            </w:r>
          </w:p>
          <w:p w:rsidR="00B46847" w:rsidRPr="009F53F8" w:rsidRDefault="00B46847" w:rsidP="00E13FD2">
            <w:pPr>
              <w:spacing w:after="0" w:line="240" w:lineRule="auto"/>
              <w:jc w:val="both"/>
              <w:rPr>
                <w:rFonts w:ascii="Times New Roman" w:hAnsi="Times New Roman" w:cs="Times New Roman"/>
                <w:sz w:val="24"/>
                <w:szCs w:val="24"/>
              </w:rPr>
            </w:pPr>
          </w:p>
        </w:tc>
      </w:tr>
    </w:tbl>
    <w:p w:rsidR="000C64F1" w:rsidRPr="009F53F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sz w:val="24"/>
          <w:szCs w:val="24"/>
        </w:rPr>
        <w:t xml:space="preserve">Срок представления </w:t>
      </w:r>
      <w:r w:rsidR="00127DA9" w:rsidRPr="009F53F8">
        <w:rPr>
          <w:rFonts w:ascii="Times New Roman" w:hAnsi="Times New Roman" w:cs="Times New Roman"/>
          <w:sz w:val="24"/>
          <w:szCs w:val="24"/>
        </w:rPr>
        <w:t xml:space="preserve">дипломного проекта </w:t>
      </w:r>
      <w:r w:rsidR="000C64F1" w:rsidRPr="009F53F8">
        <w:rPr>
          <w:rFonts w:ascii="Times New Roman" w:hAnsi="Times New Roman" w:cs="Times New Roman"/>
          <w:sz w:val="24"/>
          <w:szCs w:val="24"/>
        </w:rPr>
        <w:t>(</w:t>
      </w:r>
      <w:r w:rsidR="00127DA9" w:rsidRPr="009F53F8">
        <w:rPr>
          <w:rFonts w:ascii="Times New Roman" w:hAnsi="Times New Roman" w:cs="Times New Roman"/>
          <w:sz w:val="24"/>
          <w:szCs w:val="24"/>
        </w:rPr>
        <w:t>работы</w:t>
      </w:r>
      <w:r w:rsidR="000C64F1" w:rsidRPr="009F53F8">
        <w:rPr>
          <w:rFonts w:ascii="Times New Roman" w:hAnsi="Times New Roman" w:cs="Times New Roman"/>
          <w:sz w:val="24"/>
          <w:szCs w:val="24"/>
        </w:rPr>
        <w:t>)</w:t>
      </w:r>
    </w:p>
    <w:p w:rsidR="00B46847" w:rsidRPr="009F53F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г.</w:t>
      </w: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sidR="008319B4">
        <w:rPr>
          <w:rFonts w:ascii="Times New Roman" w:hAnsi="Times New Roman" w:cs="Times New Roman"/>
          <w:sz w:val="24"/>
          <w:szCs w:val="24"/>
        </w:rPr>
        <w:t xml:space="preserve"> </w:t>
      </w:r>
      <w:r w:rsidR="008319B4" w:rsidRPr="009F53F8">
        <w:rPr>
          <w:rFonts w:ascii="Times New Roman" w:hAnsi="Times New Roman" w:cs="Times New Roman"/>
          <w:sz w:val="24"/>
          <w:szCs w:val="24"/>
        </w:rPr>
        <w:t>дипломного проекта (работы)</w:t>
      </w:r>
      <w:r w:rsidR="006F3246">
        <w:rPr>
          <w:rFonts w:ascii="Times New Roman" w:hAnsi="Times New Roman" w:cs="Times New Roman"/>
          <w:sz w:val="24"/>
          <w:szCs w:val="24"/>
        </w:rPr>
        <w:t xml:space="preserve"> </w:t>
      </w:r>
      <w:r w:rsidR="008319B4">
        <w:rPr>
          <w:rFonts w:ascii="Times New Roman" w:hAnsi="Times New Roman" w:cs="Times New Roman"/>
          <w:sz w:val="24"/>
          <w:szCs w:val="24"/>
        </w:rPr>
        <w:t>_________________/______________________</w:t>
      </w:r>
    </w:p>
    <w:p w:rsidR="008319B4" w:rsidRPr="008319B4"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8319B4">
        <w:rPr>
          <w:rFonts w:ascii="Times New Roman" w:hAnsi="Times New Roman" w:cs="Times New Roman"/>
          <w:sz w:val="24"/>
          <w:szCs w:val="24"/>
          <w:vertAlign w:val="superscript"/>
        </w:rPr>
        <w:t>ФИО</w:t>
      </w:r>
    </w:p>
    <w:p w:rsidR="00B46847" w:rsidRPr="009F53F8" w:rsidRDefault="00B46847" w:rsidP="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CD270C" w:rsidRPr="00B66AD9" w:rsidRDefault="00CD270C" w:rsidP="00CD270C">
      <w:pPr>
        <w:spacing w:after="0" w:line="240" w:lineRule="auto"/>
        <w:jc w:val="right"/>
        <w:rPr>
          <w:rFonts w:ascii="Times New Roman" w:hAnsi="Times New Roman" w:cs="Times New Roman"/>
          <w:b/>
          <w:i/>
        </w:rPr>
      </w:pPr>
      <w:r w:rsidRPr="00B66AD9">
        <w:rPr>
          <w:rFonts w:ascii="Times New Roman" w:hAnsi="Times New Roman" w:cs="Times New Roman"/>
          <w:b/>
          <w:i/>
        </w:rPr>
        <w:lastRenderedPageBreak/>
        <w:t xml:space="preserve">Приложение </w:t>
      </w:r>
      <w:r w:rsidR="000C64F1" w:rsidRPr="00B66AD9">
        <w:rPr>
          <w:rFonts w:ascii="Times New Roman" w:hAnsi="Times New Roman" w:cs="Times New Roman"/>
          <w:b/>
          <w:i/>
        </w:rPr>
        <w:t>8</w:t>
      </w:r>
    </w:p>
    <w:p w:rsidR="00CD270C" w:rsidRPr="009F53F8" w:rsidRDefault="00CD270C" w:rsidP="00CD270C">
      <w:pPr>
        <w:spacing w:after="0" w:line="240" w:lineRule="auto"/>
        <w:ind w:firstLine="567"/>
        <w:jc w:val="right"/>
        <w:rPr>
          <w:rFonts w:ascii="Times New Roman" w:hAnsi="Times New Roman" w:cs="Times New Roman"/>
          <w:i/>
        </w:rPr>
      </w:pPr>
      <w:r w:rsidRPr="009F53F8">
        <w:rPr>
          <w:rFonts w:ascii="Times New Roman" w:hAnsi="Times New Roman" w:cs="Times New Roman"/>
          <w:i/>
        </w:rPr>
        <w:t>к Программе ГИА</w:t>
      </w:r>
    </w:p>
    <w:p w:rsidR="000E5A46" w:rsidRPr="009F53F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Отзыв</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на </w:t>
      </w:r>
      <w:r w:rsidR="00127DA9" w:rsidRPr="009F53F8">
        <w:rPr>
          <w:rFonts w:ascii="Times New Roman" w:hAnsi="Times New Roman" w:cs="Times New Roman"/>
          <w:b/>
          <w:bCs/>
          <w:sz w:val="24"/>
          <w:szCs w:val="24"/>
        </w:rPr>
        <w:t>дипломн</w:t>
      </w:r>
      <w:r w:rsidR="000A4CDB">
        <w:rPr>
          <w:rFonts w:ascii="Times New Roman" w:hAnsi="Times New Roman" w:cs="Times New Roman"/>
          <w:b/>
          <w:bCs/>
          <w:sz w:val="24"/>
          <w:szCs w:val="24"/>
        </w:rPr>
        <w:t>ую</w:t>
      </w:r>
      <w:r w:rsidR="00127DA9" w:rsidRPr="009F53F8">
        <w:rPr>
          <w:rFonts w:ascii="Times New Roman" w:hAnsi="Times New Roman" w:cs="Times New Roman"/>
          <w:b/>
          <w:bCs/>
          <w:sz w:val="24"/>
          <w:szCs w:val="24"/>
        </w:rPr>
        <w:t xml:space="preserve"> </w:t>
      </w:r>
      <w:r w:rsidR="000A4CDB">
        <w:rPr>
          <w:rFonts w:ascii="Times New Roman" w:hAnsi="Times New Roman" w:cs="Times New Roman"/>
          <w:b/>
          <w:bCs/>
          <w:sz w:val="24"/>
          <w:szCs w:val="24"/>
        </w:rPr>
        <w:t>работу</w:t>
      </w:r>
      <w:r w:rsidR="00127DA9"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w:t>
      </w:r>
      <w:r w:rsidR="000A4CDB">
        <w:rPr>
          <w:rFonts w:ascii="Times New Roman" w:hAnsi="Times New Roman" w:cs="Times New Roman"/>
          <w:b/>
          <w:bCs/>
          <w:sz w:val="24"/>
          <w:szCs w:val="24"/>
        </w:rPr>
        <w:t>проект</w:t>
      </w:r>
      <w:r w:rsidR="00E1394D" w:rsidRPr="009F53F8">
        <w:rPr>
          <w:rFonts w:ascii="Times New Roman" w:hAnsi="Times New Roman" w:cs="Times New Roman"/>
          <w:b/>
          <w:bCs/>
          <w:sz w:val="24"/>
          <w:szCs w:val="24"/>
        </w:rPr>
        <w:t>)</w:t>
      </w:r>
    </w:p>
    <w:p w:rsidR="00E1394D"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Тема _______________</w:t>
      </w:r>
      <w:r w:rsidRPr="009F53F8">
        <w:rPr>
          <w:rFonts w:ascii="Times New Roman" w:hAnsi="Times New Roman" w:cs="Times New Roman"/>
          <w:b/>
        </w:rPr>
        <w:t>_______________________________________________________________</w:t>
      </w:r>
    </w:p>
    <w:p w:rsidR="00B46847" w:rsidRPr="009F53F8" w:rsidRDefault="00B46847" w:rsidP="00B46847">
      <w:pPr>
        <w:spacing w:after="0" w:line="240" w:lineRule="auto"/>
        <w:ind w:firstLine="567"/>
        <w:jc w:val="center"/>
        <w:rPr>
          <w:rFonts w:ascii="Times New Roman" w:hAnsi="Times New Roman" w:cs="Times New Roman"/>
          <w:b/>
        </w:rPr>
      </w:pPr>
    </w:p>
    <w:p w:rsidR="0060355F" w:rsidRPr="00255E9D" w:rsidRDefault="00FA22A2" w:rsidP="0060355F">
      <w:pPr>
        <w:spacing w:after="0" w:line="240" w:lineRule="auto"/>
        <w:jc w:val="center"/>
        <w:rPr>
          <w:rFonts w:ascii="Times New Roman" w:hAnsi="Times New Roman" w:cs="Times New Roman"/>
          <w:b/>
          <w:sz w:val="24"/>
          <w:szCs w:val="24"/>
          <w:u w:val="single"/>
        </w:rPr>
      </w:pPr>
      <w:r w:rsidRPr="009F53F8">
        <w:rPr>
          <w:rFonts w:ascii="Times New Roman" w:hAnsi="Times New Roman" w:cs="Times New Roman"/>
          <w:sz w:val="24"/>
          <w:szCs w:val="24"/>
        </w:rPr>
        <w:t>С</w:t>
      </w:r>
      <w:r w:rsidR="00B46847" w:rsidRPr="009F53F8">
        <w:rPr>
          <w:rFonts w:ascii="Times New Roman" w:hAnsi="Times New Roman" w:cs="Times New Roman"/>
          <w:sz w:val="24"/>
          <w:szCs w:val="24"/>
        </w:rPr>
        <w:t>п</w:t>
      </w:r>
      <w:r w:rsidRPr="009F53F8">
        <w:rPr>
          <w:rFonts w:ascii="Times New Roman" w:hAnsi="Times New Roman" w:cs="Times New Roman"/>
          <w:sz w:val="24"/>
          <w:szCs w:val="24"/>
        </w:rPr>
        <w:t xml:space="preserve">ециальность </w:t>
      </w:r>
      <w:r w:rsidR="0060355F"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825E29" w:rsidRPr="00825E29" w:rsidRDefault="00825E29" w:rsidP="00B66AD9">
      <w:pPr>
        <w:tabs>
          <w:tab w:val="left" w:leader="underscore" w:pos="8865"/>
        </w:tabs>
        <w:spacing w:after="0" w:line="240" w:lineRule="auto"/>
        <w:jc w:val="both"/>
        <w:rPr>
          <w:rFonts w:ascii="Times New Roman" w:hAnsi="Times New Roman" w:cs="Times New Roman"/>
          <w:b/>
          <w:sz w:val="24"/>
          <w:szCs w:val="24"/>
        </w:rPr>
      </w:pPr>
    </w:p>
    <w:p w:rsidR="00127DA9" w:rsidRPr="009F53F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88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46847" w:rsidRPr="009F53F8">
        <w:rPr>
          <w:rFonts w:ascii="Times New Roman" w:hAnsi="Times New Roman" w:cs="Times New Roman"/>
          <w:sz w:val="24"/>
          <w:szCs w:val="24"/>
        </w:rPr>
        <w:t>руппа</w:t>
      </w:r>
      <w:r>
        <w:rPr>
          <w:rFonts w:ascii="Times New Roman" w:hAnsi="Times New Roman" w:cs="Times New Roman"/>
          <w:sz w:val="24"/>
          <w:szCs w:val="24"/>
        </w:rPr>
        <w:t xml:space="preserve"> ______________</w:t>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78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B46847" w:rsidRPr="009F53F8">
        <w:rPr>
          <w:rFonts w:ascii="Times New Roman" w:hAnsi="Times New Roman" w:cs="Times New Roman"/>
          <w:sz w:val="24"/>
          <w:szCs w:val="24"/>
        </w:rPr>
        <w:t>бучающи</w:t>
      </w:r>
      <w:r w:rsidR="00127DA9" w:rsidRPr="009F53F8">
        <w:rPr>
          <w:rFonts w:ascii="Times New Roman" w:hAnsi="Times New Roman" w:cs="Times New Roman"/>
          <w:sz w:val="24"/>
          <w:szCs w:val="24"/>
        </w:rPr>
        <w:t>йся</w:t>
      </w:r>
      <w:r>
        <w:rPr>
          <w:rFonts w:ascii="Times New Roman" w:hAnsi="Times New Roman" w:cs="Times New Roman"/>
          <w:sz w:val="24"/>
          <w:szCs w:val="24"/>
        </w:rPr>
        <w:t xml:space="preserve"> ________________________________________________________</w:t>
      </w:r>
      <w:r w:rsidR="00B46847" w:rsidRPr="009F53F8">
        <w:rPr>
          <w:rFonts w:ascii="Times New Roman" w:hAnsi="Times New Roman" w:cs="Times New Roman"/>
          <w:sz w:val="24"/>
          <w:szCs w:val="24"/>
        </w:rPr>
        <w:t>__________</w:t>
      </w:r>
    </w:p>
    <w:p w:rsidR="00B46847"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Ф.И.О.</w:t>
      </w:r>
    </w:p>
    <w:p w:rsidR="00B66AD9" w:rsidRPr="009F53F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1.Объем дипломной работы (проекта)</w:t>
      </w:r>
      <w:r>
        <w:rPr>
          <w:rFonts w:ascii="Times New Roman" w:hAnsi="Times New Roman" w:cs="Times New Roman"/>
          <w:sz w:val="24"/>
          <w:szCs w:val="24"/>
        </w:rPr>
        <w:t xml:space="preserve"> составляет</w:t>
      </w:r>
      <w:r w:rsidRPr="009F53F8">
        <w:rPr>
          <w:rFonts w:ascii="Times New Roman" w:hAnsi="Times New Roman" w:cs="Times New Roman"/>
          <w:sz w:val="24"/>
          <w:szCs w:val="24"/>
        </w:rPr>
        <w:t>:</w:t>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а)</w:t>
      </w:r>
      <w:r>
        <w:rPr>
          <w:rFonts w:ascii="Times New Roman" w:hAnsi="Times New Roman" w:cs="Times New Roman"/>
          <w:sz w:val="24"/>
          <w:szCs w:val="24"/>
        </w:rPr>
        <w:t xml:space="preserve"> </w:t>
      </w:r>
      <w:r w:rsidRPr="009F53F8">
        <w:rPr>
          <w:rFonts w:ascii="Times New Roman" w:hAnsi="Times New Roman" w:cs="Times New Roman"/>
          <w:sz w:val="24"/>
          <w:szCs w:val="24"/>
        </w:rPr>
        <w:t>Общее количество страниц</w:t>
      </w:r>
      <w:r w:rsidRPr="009F53F8">
        <w:rPr>
          <w:rFonts w:ascii="Times New Roman" w:hAnsi="Times New Roman" w:cs="Times New Roman"/>
          <w:sz w:val="24"/>
          <w:szCs w:val="24"/>
        </w:rPr>
        <w:tab/>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б)</w:t>
      </w:r>
      <w:r>
        <w:rPr>
          <w:rFonts w:ascii="Times New Roman" w:hAnsi="Times New Roman" w:cs="Times New Roman"/>
          <w:sz w:val="24"/>
          <w:szCs w:val="24"/>
        </w:rPr>
        <w:t xml:space="preserve"> </w:t>
      </w:r>
      <w:r w:rsidRPr="009F53F8">
        <w:rPr>
          <w:rFonts w:ascii="Times New Roman" w:hAnsi="Times New Roman" w:cs="Times New Roman"/>
          <w:sz w:val="24"/>
          <w:szCs w:val="24"/>
        </w:rPr>
        <w:t>Описательная часть_________</w:t>
      </w:r>
    </w:p>
    <w:p w:rsidR="00B66AD9" w:rsidRPr="009F53F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F53F8">
        <w:rPr>
          <w:rFonts w:ascii="Times New Roman" w:hAnsi="Times New Roman" w:cs="Times New Roman"/>
          <w:sz w:val="24"/>
          <w:szCs w:val="24"/>
        </w:rPr>
        <w:t>Графическая часть (при наличии)</w:t>
      </w:r>
      <w:r w:rsidRPr="009F53F8">
        <w:rPr>
          <w:rFonts w:ascii="Times New Roman" w:hAnsi="Times New Roman" w:cs="Times New Roman"/>
          <w:sz w:val="24"/>
          <w:szCs w:val="24"/>
        </w:rPr>
        <w:tab/>
      </w:r>
    </w:p>
    <w:p w:rsidR="00B66AD9" w:rsidRPr="009F53F8" w:rsidRDefault="00B66AD9" w:rsidP="00B66AD9">
      <w:pPr>
        <w:tabs>
          <w:tab w:val="left" w:pos="986"/>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г)</w:t>
      </w:r>
      <w:r>
        <w:rPr>
          <w:rFonts w:ascii="Times New Roman" w:hAnsi="Times New Roman" w:cs="Times New Roman"/>
          <w:sz w:val="24"/>
          <w:szCs w:val="24"/>
        </w:rPr>
        <w:t xml:space="preserve"> </w:t>
      </w:r>
      <w:r w:rsidRPr="009F53F8">
        <w:rPr>
          <w:rFonts w:ascii="Times New Roman" w:hAnsi="Times New Roman" w:cs="Times New Roman"/>
          <w:sz w:val="24"/>
          <w:szCs w:val="24"/>
        </w:rPr>
        <w:t>Экономическая часть_____________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Выполненное в результате работы (проекта) изделие (при наличии)_______________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2.</w:t>
      </w:r>
      <w:r w:rsidRPr="009F53F8">
        <w:rPr>
          <w:rFonts w:ascii="Times New Roman" w:hAnsi="Times New Roman" w:cs="Times New Roman"/>
          <w:sz w:val="24"/>
          <w:szCs w:val="24"/>
        </w:rPr>
        <w:tab/>
        <w:t xml:space="preserve">Оценка содержания работы: </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Характерные особенности работы______________</w:t>
      </w:r>
      <w:r>
        <w:rPr>
          <w:rFonts w:ascii="Times New Roman" w:hAnsi="Times New Roman" w:cs="Times New Roman"/>
          <w:sz w:val="24"/>
          <w:szCs w:val="24"/>
        </w:rPr>
        <w:t>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9F53F8">
        <w:rPr>
          <w:rFonts w:ascii="Times New Roman" w:hAnsi="Times New Roman" w:cs="Times New Roman"/>
          <w:sz w:val="24"/>
          <w:szCs w:val="24"/>
        </w:rPr>
        <w:t>Степень самостоятельности обучающегося при выполнении работы (</w:t>
      </w:r>
      <w:r w:rsidRPr="009F53F8">
        <w:rPr>
          <w:rFonts w:ascii="Times New Roman" w:hAnsi="Times New Roman" w:cs="Times New Roman"/>
          <w:i/>
          <w:sz w:val="24"/>
          <w:szCs w:val="24"/>
        </w:rPr>
        <w:t xml:space="preserve">высокая, достаточная, низкая) </w:t>
      </w:r>
    </w:p>
    <w:p w:rsidR="00B66AD9" w:rsidRPr="009F53F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Достоинства и недостатки работы:</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66AD9"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67"/>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3.</w:t>
      </w:r>
      <w:r w:rsidRPr="009F53F8">
        <w:rPr>
          <w:rFonts w:ascii="Times New Roman" w:hAnsi="Times New Roman" w:cs="Times New Roman"/>
          <w:sz w:val="24"/>
          <w:szCs w:val="24"/>
        </w:rPr>
        <w:tab/>
        <w:t>Оценка оформления работы________________________________________________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4.</w:t>
      </w:r>
      <w:r w:rsidRPr="009F53F8">
        <w:rPr>
          <w:rFonts w:ascii="Times New Roman" w:hAnsi="Times New Roman" w:cs="Times New Roman"/>
          <w:sz w:val="24"/>
          <w:szCs w:val="24"/>
        </w:rPr>
        <w:tab/>
        <w:t>Соблюдение графика выполнения работы____________________________________</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Вывод: </w:t>
      </w:r>
      <w:r w:rsidRPr="009F53F8">
        <w:rPr>
          <w:rFonts w:ascii="Times New Roman" w:hAnsi="Times New Roman" w:cs="Times New Roman"/>
          <w:i/>
          <w:sz w:val="24"/>
          <w:szCs w:val="24"/>
        </w:rPr>
        <w:t>работа обучающегося может/н</w:t>
      </w:r>
      <w:r>
        <w:rPr>
          <w:rFonts w:ascii="Times New Roman" w:hAnsi="Times New Roman" w:cs="Times New Roman"/>
          <w:i/>
          <w:sz w:val="24"/>
          <w:szCs w:val="24"/>
        </w:rPr>
        <w:t>е может быть допущена к защите.</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Pr>
          <w:rFonts w:ascii="Times New Roman" w:hAnsi="Times New Roman" w:cs="Times New Roman"/>
          <w:sz w:val="24"/>
          <w:szCs w:val="24"/>
        </w:rPr>
        <w:t xml:space="preserve"> дипломной работы (проекта) </w:t>
      </w:r>
      <w:r w:rsidRPr="009F53F8">
        <w:rPr>
          <w:rFonts w:ascii="Times New Roman" w:hAnsi="Times New Roman" w:cs="Times New Roman"/>
          <w:sz w:val="24"/>
          <w:szCs w:val="24"/>
        </w:rPr>
        <w:t xml:space="preserve"> _________________/_______________</w:t>
      </w:r>
      <w:r>
        <w:rPr>
          <w:rFonts w:ascii="Times New Roman" w:hAnsi="Times New Roman" w:cs="Times New Roman"/>
          <w:sz w:val="24"/>
          <w:szCs w:val="24"/>
        </w:rPr>
        <w:t>/</w:t>
      </w:r>
    </w:p>
    <w:p w:rsidR="00B66AD9" w:rsidRPr="009F53F8" w:rsidRDefault="00B66AD9" w:rsidP="00B66AD9">
      <w:pPr>
        <w:spacing w:after="0" w:line="240" w:lineRule="auto"/>
        <w:ind w:firstLine="567"/>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9F53F8">
        <w:rPr>
          <w:rFonts w:ascii="Times New Roman" w:hAnsi="Times New Roman" w:cs="Times New Roman"/>
          <w:sz w:val="24"/>
          <w:szCs w:val="24"/>
          <w:vertAlign w:val="superscript"/>
        </w:rPr>
        <w:t xml:space="preserve"> Подпись                                              Ф.И.О</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 __________20____г.</w:t>
      </w:r>
    </w:p>
    <w:p w:rsidR="00B46847" w:rsidRDefault="00B46847" w:rsidP="00B46847">
      <w:pPr>
        <w:spacing w:after="0" w:line="240" w:lineRule="auto"/>
        <w:ind w:firstLine="567"/>
        <w:jc w:val="both"/>
        <w:rPr>
          <w:rFonts w:ascii="Times New Roman" w:hAnsi="Times New Roman" w:cs="Times New Roman"/>
          <w:sz w:val="24"/>
          <w:szCs w:val="24"/>
        </w:rPr>
      </w:pPr>
    </w:p>
    <w:p w:rsidR="00B66AD9" w:rsidRDefault="00B66AD9" w:rsidP="00B46847">
      <w:pPr>
        <w:spacing w:after="0" w:line="240" w:lineRule="auto"/>
        <w:ind w:firstLine="567"/>
        <w:jc w:val="both"/>
        <w:rPr>
          <w:rFonts w:ascii="Times New Roman" w:hAnsi="Times New Roman" w:cs="Times New Roman"/>
          <w:sz w:val="24"/>
          <w:szCs w:val="24"/>
        </w:rPr>
      </w:pPr>
    </w:p>
    <w:p w:rsidR="00B66AD9" w:rsidRPr="009F53F8" w:rsidRDefault="00B66AD9" w:rsidP="00B46847">
      <w:pPr>
        <w:spacing w:after="0" w:line="240" w:lineRule="auto"/>
        <w:ind w:firstLine="567"/>
        <w:jc w:val="both"/>
        <w:rPr>
          <w:rFonts w:ascii="Times New Roman" w:hAnsi="Times New Roman" w:cs="Times New Roman"/>
          <w:sz w:val="24"/>
          <w:szCs w:val="24"/>
        </w:rPr>
      </w:pPr>
    </w:p>
    <w:p w:rsidR="00B46847" w:rsidRPr="009F53F8" w:rsidRDefault="00B46847">
      <w:pPr>
        <w:rPr>
          <w:rFonts w:ascii="Times New Roman" w:hAnsi="Times New Roman" w:cs="Times New Roman"/>
          <w:bCs/>
          <w:i/>
          <w:sz w:val="24"/>
          <w:szCs w:val="24"/>
        </w:rPr>
      </w:pPr>
    </w:p>
    <w:p w:rsidR="00014468" w:rsidRPr="00B66AD9"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B66AD9">
        <w:rPr>
          <w:rFonts w:ascii="Times New Roman" w:hAnsi="Times New Roman" w:cs="Times New Roman"/>
          <w:i/>
          <w:sz w:val="24"/>
          <w:szCs w:val="24"/>
        </w:rPr>
        <w:lastRenderedPageBreak/>
        <w:t xml:space="preserve">Приложение </w:t>
      </w:r>
      <w:r w:rsidR="00855A30">
        <w:rPr>
          <w:rFonts w:ascii="Times New Roman" w:hAnsi="Times New Roman" w:cs="Times New Roman"/>
          <w:i/>
          <w:sz w:val="24"/>
          <w:szCs w:val="24"/>
        </w:rPr>
        <w:t>9</w:t>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Рецензия</w:t>
      </w:r>
    </w:p>
    <w:p w:rsidR="00B46847"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дипломной работы (проекта)</w:t>
      </w:r>
    </w:p>
    <w:p w:rsidR="00B46847" w:rsidRPr="009F53F8" w:rsidRDefault="00B46847" w:rsidP="00B46847">
      <w:pPr>
        <w:spacing w:after="0" w:line="240" w:lineRule="auto"/>
        <w:ind w:firstLine="567"/>
        <w:jc w:val="center"/>
        <w:rPr>
          <w:rFonts w:ascii="Times New Roman" w:hAnsi="Times New Roman" w:cs="Times New Roman"/>
          <w:b/>
        </w:rPr>
      </w:pPr>
    </w:p>
    <w:p w:rsidR="00B46847" w:rsidRPr="009F53F8" w:rsidRDefault="00E1394D" w:rsidP="00E1394D">
      <w:pPr>
        <w:spacing w:after="0" w:line="240" w:lineRule="auto"/>
        <w:jc w:val="both"/>
        <w:rPr>
          <w:rFonts w:ascii="Times New Roman" w:hAnsi="Times New Roman" w:cs="Times New Roman"/>
          <w:b/>
        </w:rPr>
      </w:pPr>
      <w:r w:rsidRPr="009F53F8">
        <w:rPr>
          <w:rFonts w:ascii="Times New Roman" w:hAnsi="Times New Roman" w:cs="Times New Roman"/>
          <w:b/>
          <w:bCs/>
          <w:sz w:val="24"/>
          <w:szCs w:val="24"/>
        </w:rPr>
        <w:t>Тема</w:t>
      </w:r>
      <w:r w:rsidRPr="009F53F8">
        <w:rPr>
          <w:rFonts w:ascii="Times New Roman" w:hAnsi="Times New Roman" w:cs="Times New Roman"/>
          <w:b/>
        </w:rPr>
        <w:t xml:space="preserve"> </w:t>
      </w:r>
      <w:r w:rsidR="00B46847" w:rsidRPr="009F53F8">
        <w:rPr>
          <w:rFonts w:ascii="Times New Roman" w:hAnsi="Times New Roman" w:cs="Times New Roman"/>
          <w:b/>
        </w:rPr>
        <w:t>__________________________________________________________________________________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rPr>
      </w:pPr>
    </w:p>
    <w:p w:rsidR="0060355F" w:rsidRPr="0060355F" w:rsidRDefault="00B66AD9" w:rsidP="0060355F">
      <w:pPr>
        <w:spacing w:after="0" w:line="240" w:lineRule="auto"/>
        <w:rPr>
          <w:rFonts w:ascii="Times New Roman" w:hAnsi="Times New Roman" w:cs="Times New Roman"/>
          <w:b/>
          <w:sz w:val="24"/>
          <w:szCs w:val="24"/>
          <w:u w:val="single"/>
        </w:rPr>
      </w:pPr>
      <w:r w:rsidRPr="0060355F">
        <w:rPr>
          <w:rFonts w:ascii="Times New Roman" w:hAnsi="Times New Roman" w:cs="Times New Roman"/>
          <w:sz w:val="24"/>
          <w:szCs w:val="24"/>
        </w:rPr>
        <w:t>С</w:t>
      </w:r>
      <w:r w:rsidR="00B46847" w:rsidRPr="0060355F">
        <w:rPr>
          <w:rFonts w:ascii="Times New Roman" w:hAnsi="Times New Roman" w:cs="Times New Roman"/>
          <w:sz w:val="24"/>
          <w:szCs w:val="24"/>
        </w:rPr>
        <w:t>пециальност</w:t>
      </w:r>
      <w:r w:rsidRPr="0060355F">
        <w:rPr>
          <w:rFonts w:ascii="Times New Roman" w:hAnsi="Times New Roman" w:cs="Times New Roman"/>
          <w:sz w:val="24"/>
          <w:szCs w:val="24"/>
        </w:rPr>
        <w:t xml:space="preserve">ь </w:t>
      </w:r>
      <w:r w:rsidR="0060355F" w:rsidRPr="0060355F">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127DA9" w:rsidRPr="00855A30" w:rsidRDefault="00127DA9" w:rsidP="00FA22A2">
      <w:pPr>
        <w:tabs>
          <w:tab w:val="left" w:leader="underscore" w:pos="8865"/>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8865"/>
        </w:tabs>
        <w:spacing w:after="0" w:line="240" w:lineRule="auto"/>
        <w:jc w:val="both"/>
        <w:rPr>
          <w:rFonts w:ascii="Times New Roman" w:hAnsi="Times New Roman" w:cs="Times New Roman"/>
          <w:iCs/>
          <w:sz w:val="24"/>
          <w:szCs w:val="24"/>
        </w:rPr>
      </w:pPr>
      <w:r w:rsidRPr="00855A30">
        <w:rPr>
          <w:rFonts w:ascii="Times New Roman" w:hAnsi="Times New Roman" w:cs="Times New Roman"/>
          <w:bCs/>
          <w:sz w:val="24"/>
          <w:szCs w:val="24"/>
        </w:rPr>
        <w:t>Группа _____________</w:t>
      </w:r>
    </w:p>
    <w:p w:rsidR="00855A30" w:rsidRPr="00855A30"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785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Обучающийся</w:t>
      </w:r>
      <w:r w:rsidRPr="00855A30">
        <w:rPr>
          <w:rFonts w:ascii="Times New Roman" w:hAnsi="Times New Roman" w:cs="Times New Roman"/>
          <w:sz w:val="24"/>
          <w:szCs w:val="24"/>
        </w:rPr>
        <w:tab/>
        <w:t>__________</w:t>
      </w:r>
    </w:p>
    <w:p w:rsidR="00855A30" w:rsidRPr="00855A30"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Ф.И.О.</w:t>
      </w:r>
    </w:p>
    <w:p w:rsidR="00855A30" w:rsidRPr="00855A30" w:rsidRDefault="00855A30" w:rsidP="00855A30">
      <w:pPr>
        <w:tabs>
          <w:tab w:val="left" w:leader="underscore" w:pos="991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Характеристика структуры дипломной работы (проекта), соответствие работы (проекта)</w:t>
      </w:r>
      <w:r>
        <w:rPr>
          <w:rFonts w:ascii="Times New Roman" w:hAnsi="Times New Roman" w:cs="Times New Roman"/>
          <w:sz w:val="24"/>
          <w:szCs w:val="24"/>
        </w:rPr>
        <w:t xml:space="preserve"> </w:t>
      </w:r>
      <w:r w:rsidRPr="00855A30">
        <w:rPr>
          <w:rFonts w:ascii="Times New Roman" w:hAnsi="Times New Roman" w:cs="Times New Roman"/>
          <w:sz w:val="24"/>
          <w:szCs w:val="24"/>
        </w:rPr>
        <w:t>по объему и содержанию теме, выданному заданию:</w:t>
      </w:r>
      <w:r>
        <w:rPr>
          <w:rFonts w:ascii="Times New Roman" w:hAnsi="Times New Roman" w:cs="Times New Roman"/>
          <w:sz w:val="24"/>
          <w:szCs w:val="24"/>
        </w:rPr>
        <w:t xml:space="preserve"> </w:t>
      </w:r>
      <w:r w:rsidRPr="00855A30">
        <w:rPr>
          <w:rFonts w:ascii="Times New Roman" w:hAnsi="Times New Roman" w:cs="Times New Roman"/>
          <w:sz w:val="24"/>
          <w:szCs w:val="24"/>
        </w:rPr>
        <w:t>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855A30" w:rsidRPr="009F53F8" w:rsidRDefault="00855A30" w:rsidP="00855A30">
      <w:pPr>
        <w:spacing w:after="0" w:line="240" w:lineRule="auto"/>
        <w:jc w:val="both"/>
        <w:rPr>
          <w:rFonts w:ascii="Times New Roman" w:hAnsi="Times New Roman" w:cs="Times New Roman"/>
        </w:rPr>
      </w:pPr>
      <w:r w:rsidRPr="00973DAF">
        <w:rPr>
          <w:rFonts w:ascii="Times New Roman" w:hAnsi="Times New Roman" w:cs="Times New Roman"/>
          <w:sz w:val="24"/>
          <w:szCs w:val="24"/>
        </w:rPr>
        <w:t>Оценка качества выполнения каждой части работы</w:t>
      </w:r>
      <w:r w:rsidRPr="009F53F8">
        <w:rPr>
          <w:rFonts w:ascii="Times New Roman" w:hAnsi="Times New Roman" w:cs="Times New Roman"/>
        </w:rPr>
        <w:t xml:space="preserve"> (</w:t>
      </w:r>
      <w:r w:rsidRPr="009F53F8">
        <w:rPr>
          <w:rFonts w:ascii="Times New Roman" w:hAnsi="Times New Roman" w:cs="Times New Roman"/>
          <w:i/>
        </w:rPr>
        <w:t xml:space="preserve">описательной части, графической части, экономической части, </w:t>
      </w:r>
      <w:r>
        <w:rPr>
          <w:rFonts w:ascii="Times New Roman" w:hAnsi="Times New Roman" w:cs="Times New Roman"/>
          <w:i/>
        </w:rPr>
        <w:t xml:space="preserve">выполненного в результате работы (проекта) изделия (при наличии) </w:t>
      </w:r>
      <w:r w:rsidRPr="009F53F8">
        <w:rPr>
          <w:rFonts w:ascii="Times New Roman" w:hAnsi="Times New Roman" w:cs="Times New Roman"/>
          <w:i/>
        </w:rPr>
        <w:t>оцениваются отдельно</w:t>
      </w:r>
      <w:r w:rsidRPr="009F53F8">
        <w:rPr>
          <w:rFonts w:ascii="Times New Roman" w:hAnsi="Times New Roman" w:cs="Times New Roman"/>
        </w:rPr>
        <w:t>):</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w:t>
      </w:r>
      <w:r w:rsidR="00E1394D" w:rsidRPr="009F53F8">
        <w:rPr>
          <w:rFonts w:ascii="Times New Roman" w:hAnsi="Times New Roman" w:cs="Times New Roman"/>
        </w:rPr>
        <w:t>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w:t>
      </w:r>
      <w:r w:rsidR="00E1394D" w:rsidRPr="009F53F8">
        <w:rPr>
          <w:rFonts w:ascii="Times New Roman" w:hAnsi="Times New Roman" w:cs="Times New Roman"/>
        </w:rPr>
        <w:t>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rsidR="00855A30" w:rsidRPr="00855A30" w:rsidRDefault="00855A30" w:rsidP="00855A30">
      <w:pPr>
        <w:tabs>
          <w:tab w:val="left" w:leader="underscore" w:pos="880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w:t>
      </w:r>
      <w:r>
        <w:rPr>
          <w:rFonts w:ascii="Times New Roman" w:hAnsi="Times New Roman" w:cs="Times New Roman"/>
          <w:sz w:val="24"/>
          <w:szCs w:val="24"/>
        </w:rPr>
        <w:t>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 xml:space="preserve">Достоинства дипломной работы (проекта) </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Недостатки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Предлагаемая оценка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Рецензент</w:t>
      </w:r>
      <w:r w:rsidRPr="00855A30">
        <w:rPr>
          <w:rFonts w:ascii="Times New Roman" w:hAnsi="Times New Roman" w:cs="Times New Roman"/>
          <w:sz w:val="24"/>
          <w:szCs w:val="24"/>
        </w:rPr>
        <w:tab/>
        <w:t>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фамилия, имя, отчеств, место работы, должность</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Подпись</w:t>
      </w:r>
      <w:r w:rsidRPr="00855A30">
        <w:rPr>
          <w:rFonts w:ascii="Times New Roman" w:hAnsi="Times New Roman" w:cs="Times New Roman"/>
          <w:sz w:val="24"/>
          <w:szCs w:val="24"/>
        </w:rPr>
        <w:tab/>
        <w:t xml:space="preserve">  </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 __________20___г.</w:t>
      </w: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С рецензией ознакомлен (а)</w:t>
      </w:r>
      <w:r w:rsidRPr="00855A30">
        <w:rPr>
          <w:rFonts w:ascii="Times New Roman" w:hAnsi="Times New Roman" w:cs="Times New Roman"/>
          <w:sz w:val="24"/>
          <w:szCs w:val="24"/>
        </w:rPr>
        <w:tab/>
      </w:r>
    </w:p>
    <w:p w:rsidR="00855A30" w:rsidRPr="009F53F8" w:rsidRDefault="00855A30" w:rsidP="00855A30">
      <w:pPr>
        <w:spacing w:after="0" w:line="240" w:lineRule="auto"/>
        <w:jc w:val="center"/>
        <w:rPr>
          <w:rFonts w:ascii="Times New Roman" w:hAnsi="Times New Roman" w:cs="Times New Roman"/>
          <w:sz w:val="20"/>
          <w:szCs w:val="20"/>
          <w:vertAlign w:val="superscript"/>
        </w:rPr>
      </w:pPr>
      <w:r w:rsidRPr="009F53F8">
        <w:rPr>
          <w:rFonts w:ascii="Times New Roman" w:hAnsi="Times New Roman" w:cs="Times New Roman"/>
          <w:sz w:val="20"/>
          <w:szCs w:val="20"/>
          <w:vertAlign w:val="superscript"/>
        </w:rPr>
        <w:t>подпись обучающегося</w:t>
      </w: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AC2223" w:rsidRPr="00855A30" w:rsidRDefault="00B46847" w:rsidP="007E055D">
      <w:pPr>
        <w:spacing w:after="0" w:line="240" w:lineRule="auto"/>
        <w:jc w:val="right"/>
        <w:rPr>
          <w:rFonts w:ascii="Times New Roman" w:hAnsi="Times New Roman" w:cs="Times New Roman"/>
          <w:b/>
          <w:bCs/>
          <w:i/>
          <w:sz w:val="24"/>
          <w:szCs w:val="24"/>
        </w:rPr>
      </w:pPr>
      <w:r w:rsidRPr="009F53F8">
        <w:rPr>
          <w:rFonts w:ascii="Times New Roman" w:hAnsi="Times New Roman" w:cs="Times New Roman"/>
          <w:b/>
          <w:bCs/>
          <w:sz w:val="24"/>
          <w:szCs w:val="24"/>
        </w:rPr>
        <w:br w:type="page"/>
      </w:r>
      <w:r w:rsidR="00AC2223" w:rsidRPr="00855A30">
        <w:rPr>
          <w:rFonts w:ascii="Times New Roman" w:hAnsi="Times New Roman" w:cs="Times New Roman"/>
          <w:b/>
          <w:bCs/>
          <w:i/>
          <w:sz w:val="24"/>
          <w:szCs w:val="24"/>
        </w:rPr>
        <w:lastRenderedPageBreak/>
        <w:t xml:space="preserve">Приложение </w:t>
      </w:r>
      <w:r w:rsidR="00E0251B" w:rsidRPr="00855A30">
        <w:rPr>
          <w:rFonts w:ascii="Times New Roman" w:hAnsi="Times New Roman" w:cs="Times New Roman"/>
          <w:b/>
          <w:bCs/>
          <w:i/>
          <w:sz w:val="24"/>
          <w:szCs w:val="24"/>
        </w:rPr>
        <w:t>1</w:t>
      </w:r>
      <w:r w:rsidR="00855A30">
        <w:rPr>
          <w:rFonts w:ascii="Times New Roman" w:hAnsi="Times New Roman" w:cs="Times New Roman"/>
          <w:b/>
          <w:bCs/>
          <w:i/>
          <w:sz w:val="24"/>
          <w:szCs w:val="24"/>
        </w:rPr>
        <w:t>0</w:t>
      </w:r>
    </w:p>
    <w:p w:rsidR="00AC2223" w:rsidRPr="009F53F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73532"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График проведения консультаций по </w:t>
      </w:r>
      <w:r w:rsidR="00E0251B" w:rsidRPr="009F53F8">
        <w:rPr>
          <w:rFonts w:ascii="Times New Roman" w:hAnsi="Times New Roman" w:cs="Times New Roman"/>
          <w:b/>
          <w:bCs/>
          <w:sz w:val="24"/>
          <w:szCs w:val="24"/>
        </w:rPr>
        <w:t xml:space="preserve">выполнению </w:t>
      </w:r>
      <w:r w:rsidR="00E020F6"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00E020F6"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AC2223" w:rsidRPr="009F53F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7E055D" w:rsidRPr="0060355F" w:rsidRDefault="005639C1" w:rsidP="007E055D">
      <w:pPr>
        <w:autoSpaceDE w:val="0"/>
        <w:autoSpaceDN w:val="0"/>
        <w:adjustRightInd w:val="0"/>
        <w:spacing w:after="0" w:line="240" w:lineRule="auto"/>
        <w:rPr>
          <w:rFonts w:ascii="Times New Roman" w:hAnsi="Times New Roman" w:cs="Times New Roman"/>
          <w:b/>
          <w:sz w:val="24"/>
          <w:szCs w:val="24"/>
          <w:u w:val="single"/>
        </w:rPr>
      </w:pPr>
      <w:r w:rsidRPr="009F53F8">
        <w:rPr>
          <w:rFonts w:ascii="Times New Roman" w:hAnsi="Times New Roman" w:cs="Times New Roman"/>
          <w:b/>
          <w:bCs/>
          <w:sz w:val="24"/>
          <w:szCs w:val="24"/>
        </w:rPr>
        <w:t>С</w:t>
      </w:r>
      <w:r w:rsidR="00AC2223" w:rsidRPr="009F53F8">
        <w:rPr>
          <w:rFonts w:ascii="Times New Roman" w:hAnsi="Times New Roman" w:cs="Times New Roman"/>
          <w:b/>
          <w:bCs/>
          <w:sz w:val="24"/>
          <w:szCs w:val="24"/>
        </w:rPr>
        <w:t>пециальность</w:t>
      </w:r>
      <w:r w:rsidRPr="009F53F8">
        <w:rPr>
          <w:rFonts w:ascii="Times New Roman" w:hAnsi="Times New Roman" w:cs="Times New Roman"/>
          <w:b/>
          <w:bCs/>
          <w:sz w:val="24"/>
          <w:szCs w:val="24"/>
        </w:rPr>
        <w:t xml:space="preserve"> </w:t>
      </w:r>
      <w:r w:rsidR="007E055D" w:rsidRPr="0060355F">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AC2223" w:rsidRPr="009F53F8" w:rsidRDefault="00AC2223" w:rsidP="00FA22A2">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студента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консультанта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Дата</w:t>
            </w: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bl>
    <w:p w:rsidR="00AC2223" w:rsidRPr="009F53F8" w:rsidRDefault="00AC2223" w:rsidP="00AC2223">
      <w:pPr>
        <w:pStyle w:val="20"/>
        <w:shd w:val="clear" w:color="auto" w:fill="auto"/>
        <w:tabs>
          <w:tab w:val="left" w:pos="1239"/>
        </w:tabs>
        <w:spacing w:line="322" w:lineRule="exact"/>
        <w:ind w:left="20" w:right="20"/>
        <w:rPr>
          <w:b/>
          <w:i/>
          <w:sz w:val="24"/>
          <w:szCs w:val="24"/>
        </w:rPr>
      </w:pPr>
    </w:p>
    <w:p w:rsidR="00AC2223" w:rsidRPr="009F53F8" w:rsidRDefault="00AC2223">
      <w:pPr>
        <w:rPr>
          <w:rFonts w:ascii="Times New Roman" w:hAnsi="Times New Roman" w:cs="Times New Roman"/>
          <w:bCs/>
          <w:i/>
          <w:sz w:val="24"/>
          <w:szCs w:val="24"/>
        </w:rPr>
      </w:pPr>
    </w:p>
    <w:p w:rsidR="00AC2223" w:rsidRPr="009F53F8" w:rsidRDefault="00AC2223">
      <w:pPr>
        <w:rPr>
          <w:rFonts w:ascii="Times New Roman" w:hAnsi="Times New Roman" w:cs="Times New Roman"/>
          <w:bCs/>
          <w:i/>
          <w:sz w:val="24"/>
          <w:szCs w:val="24"/>
        </w:rPr>
      </w:pPr>
      <w:r w:rsidRPr="009F53F8">
        <w:rPr>
          <w:rFonts w:ascii="Times New Roman" w:hAnsi="Times New Roman" w:cs="Times New Roman"/>
          <w:b/>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1</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ИНДИВИДУАЛЬНЫЙ ОЦЕНОЧНЫЙ ЛИСТ № 1</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СОДЕРЖАНИЕ</w:t>
      </w:r>
    </w:p>
    <w:p w:rsidR="00B46847" w:rsidRPr="009F53F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7E055D" w:rsidRPr="0060355F" w:rsidRDefault="00B46847" w:rsidP="007E055D">
      <w:pPr>
        <w:tabs>
          <w:tab w:val="left" w:leader="underscore" w:pos="8865"/>
        </w:tabs>
        <w:spacing w:after="0" w:line="240" w:lineRule="auto"/>
        <w:jc w:val="both"/>
        <w:rPr>
          <w:rFonts w:ascii="Times New Roman" w:hAnsi="Times New Roman" w:cs="Times New Roman"/>
          <w:b/>
          <w:sz w:val="24"/>
          <w:szCs w:val="24"/>
          <w:u w:val="single"/>
        </w:rPr>
      </w:pPr>
      <w:r w:rsidRPr="009F53F8">
        <w:rPr>
          <w:rFonts w:ascii="Times New Roman" w:hAnsi="Times New Roman" w:cs="Times New Roman"/>
          <w:b/>
          <w:sz w:val="24"/>
          <w:szCs w:val="24"/>
        </w:rPr>
        <w:t>Специальность</w:t>
      </w:r>
      <w:r w:rsidR="00FA22A2" w:rsidRPr="009F53F8">
        <w:rPr>
          <w:rFonts w:ascii="Times New Roman" w:hAnsi="Times New Roman" w:cs="Times New Roman"/>
          <w:b/>
          <w:sz w:val="24"/>
          <w:szCs w:val="24"/>
        </w:rPr>
        <w:t xml:space="preserve"> </w:t>
      </w:r>
      <w:r w:rsidR="007E055D" w:rsidRPr="0060355F">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E020F6" w:rsidRPr="009F53F8" w:rsidRDefault="00E020F6" w:rsidP="00FA22A2">
      <w:pPr>
        <w:tabs>
          <w:tab w:val="left" w:leader="underscore" w:pos="8865"/>
        </w:tabs>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9F53F8" w:rsidTr="00E13FD2">
        <w:trPr>
          <w:trHeight w:val="566"/>
        </w:trPr>
        <w:tc>
          <w:tcPr>
            <w:tcW w:w="436" w:type="dxa"/>
            <w:tcBorders>
              <w:top w:val="single" w:sz="4" w:space="0" w:color="auto"/>
              <w:left w:val="single" w:sz="4" w:space="0" w:color="auto"/>
            </w:tcBorders>
            <w:shd w:val="clear" w:color="auto" w:fill="FFFFFF"/>
            <w:vAlign w:val="bottom"/>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B46847" w:rsidRPr="009F53F8" w:rsidRDefault="00B46847" w:rsidP="00E13FD2">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0F6">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E020F6" w:rsidRPr="009F53F8">
              <w:rPr>
                <w:rFonts w:ascii="Times New Roman" w:hAnsi="Times New Roman" w:cs="Times New Roman"/>
                <w:b/>
                <w:sz w:val="20"/>
                <w:szCs w:val="20"/>
              </w:rPr>
              <w:t xml:space="preserve">дипломного проекта </w:t>
            </w:r>
            <w:r w:rsidR="00E0251B"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E0251B" w:rsidRPr="009F53F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51B">
            <w:pPr>
              <w:pStyle w:val="20"/>
              <w:shd w:val="clear" w:color="auto" w:fill="auto"/>
              <w:spacing w:line="240" w:lineRule="auto"/>
              <w:ind w:left="132" w:firstLine="0"/>
              <w:rPr>
                <w:b/>
                <w:i/>
                <w:sz w:val="20"/>
                <w:szCs w:val="20"/>
              </w:rPr>
            </w:pPr>
            <w:r w:rsidRPr="009F53F8">
              <w:rPr>
                <w:b/>
                <w:i/>
                <w:sz w:val="20"/>
                <w:szCs w:val="20"/>
              </w:rPr>
              <w:t>Сроки</w:t>
            </w:r>
            <w:r w:rsidR="00E0251B" w:rsidRPr="009F53F8">
              <w:rPr>
                <w:b/>
                <w:i/>
                <w:sz w:val="20"/>
                <w:szCs w:val="20"/>
              </w:rPr>
              <w:t xml:space="preserve"> </w:t>
            </w:r>
            <w:r w:rsidRPr="009F53F8">
              <w:rPr>
                <w:b/>
                <w:i/>
                <w:sz w:val="20"/>
                <w:szCs w:val="20"/>
              </w:rPr>
              <w:t xml:space="preserve">выполнения </w:t>
            </w:r>
            <w:r w:rsidR="00E020F6" w:rsidRPr="009F53F8">
              <w:rPr>
                <w:b/>
                <w:i/>
                <w:sz w:val="20"/>
                <w:szCs w:val="20"/>
              </w:rPr>
              <w:t xml:space="preserve">дипломного проекта </w:t>
            </w:r>
            <w:r w:rsidR="00E0251B" w:rsidRPr="009F53F8">
              <w:rPr>
                <w:b/>
                <w:i/>
                <w:sz w:val="20"/>
                <w:szCs w:val="20"/>
              </w:rPr>
              <w:t>(</w:t>
            </w:r>
            <w:r w:rsidR="00E020F6" w:rsidRPr="009F53F8">
              <w:rPr>
                <w:b/>
                <w:i/>
                <w:sz w:val="20"/>
                <w:szCs w:val="20"/>
              </w:rPr>
              <w:t>работы</w:t>
            </w:r>
            <w:r w:rsidR="00E0251B" w:rsidRPr="009F53F8">
              <w:rPr>
                <w:b/>
                <w:i/>
                <w:sz w:val="20"/>
                <w:szCs w:val="20"/>
              </w:rPr>
              <w:t>)</w:t>
            </w:r>
          </w:p>
          <w:p w:rsidR="00B46847" w:rsidRPr="009F53F8" w:rsidRDefault="00B46847" w:rsidP="00E020F6">
            <w:pPr>
              <w:spacing w:after="0" w:line="240" w:lineRule="auto"/>
              <w:ind w:left="132"/>
              <w:rPr>
                <w:rFonts w:ascii="Times New Roman" w:hAnsi="Times New Roman" w:cs="Times New Roman"/>
                <w:b/>
                <w:i/>
                <w:sz w:val="20"/>
                <w:szCs w:val="20"/>
              </w:rPr>
            </w:pPr>
            <w:r w:rsidRPr="009F53F8">
              <w:rPr>
                <w:rFonts w:ascii="Times New Roman" w:hAnsi="Times New Roman" w:cs="Times New Roman"/>
                <w:sz w:val="20"/>
                <w:szCs w:val="20"/>
              </w:rPr>
              <w:t xml:space="preserve">Анализируется выполнение календарного графика </w:t>
            </w:r>
            <w:r w:rsidR="00E0251B" w:rsidRPr="009F53F8">
              <w:rPr>
                <w:rFonts w:ascii="Times New Roman" w:hAnsi="Times New Roman" w:cs="Times New Roman"/>
                <w:sz w:val="20"/>
                <w:szCs w:val="20"/>
              </w:rPr>
              <w:t xml:space="preserve">выполнения </w:t>
            </w:r>
            <w:r w:rsidR="00E020F6" w:rsidRPr="009F53F8">
              <w:rPr>
                <w:rFonts w:ascii="Times New Roman" w:hAnsi="Times New Roman" w:cs="Times New Roman"/>
                <w:sz w:val="20"/>
                <w:szCs w:val="20"/>
              </w:rPr>
              <w:t xml:space="preserve">дипломного проекта </w:t>
            </w:r>
            <w:r w:rsidR="00E0251B"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E0251B" w:rsidRPr="009F53F8">
              <w:rPr>
                <w:rFonts w:ascii="Times New Roman" w:hAnsi="Times New Roman" w:cs="Times New Roman"/>
                <w:sz w:val="20"/>
                <w:szCs w:val="20"/>
              </w:rPr>
              <w:t>)</w:t>
            </w:r>
            <w:r w:rsidRPr="009F53F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b/>
                <w:i/>
                <w:sz w:val="20"/>
                <w:szCs w:val="20"/>
              </w:rPr>
              <w:t>Качество оформления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B46847" w:rsidRPr="009F53F8" w:rsidRDefault="00B46847" w:rsidP="00E0251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E0251B"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E020F6" w:rsidRPr="009F53F8">
              <w:rPr>
                <w:b/>
                <w:i/>
                <w:sz w:val="20"/>
                <w:szCs w:val="20"/>
              </w:rPr>
              <w:t>дипломного проекта (работы)</w:t>
            </w:r>
          </w:p>
          <w:p w:rsidR="00B46847" w:rsidRPr="009F53F8" w:rsidRDefault="00B46847" w:rsidP="00E13FD2">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9F53F8" w:rsidRDefault="00B46847" w:rsidP="00E13FD2">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Актуальность темы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w:t>
            </w:r>
            <w:r w:rsidR="00BB57F3" w:rsidRPr="009F53F8">
              <w:rPr>
                <w:rFonts w:ascii="Times New Roman" w:hAnsi="Times New Roman" w:cs="Times New Roman"/>
                <w:sz w:val="20"/>
                <w:szCs w:val="20"/>
              </w:rPr>
              <w:t xml:space="preserve">актуальность проблемы </w:t>
            </w:r>
            <w:r w:rsidRPr="009F53F8">
              <w:rPr>
                <w:rFonts w:ascii="Times New Roman" w:hAnsi="Times New Roman" w:cs="Times New Roman"/>
                <w:sz w:val="20"/>
                <w:szCs w:val="20"/>
              </w:rPr>
              <w:t xml:space="preserve">в </w:t>
            </w:r>
            <w:r w:rsidR="00E020F6" w:rsidRPr="009F53F8">
              <w:rPr>
                <w:rFonts w:ascii="Times New Roman" w:hAnsi="Times New Roman" w:cs="Times New Roman"/>
                <w:sz w:val="20"/>
                <w:szCs w:val="20"/>
              </w:rPr>
              <w:t>дипломном проекте (работе)</w:t>
            </w:r>
            <w:r w:rsidRPr="009F53F8">
              <w:rPr>
                <w:rFonts w:ascii="Times New Roman" w:hAnsi="Times New Roman" w:cs="Times New Roman"/>
                <w:sz w:val="20"/>
                <w:szCs w:val="20"/>
              </w:rPr>
              <w:t>;</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Соответствие содержания </w:t>
            </w:r>
            <w:r w:rsidR="00E020F6" w:rsidRPr="009F53F8">
              <w:rPr>
                <w:b/>
                <w:i/>
                <w:sz w:val="20"/>
                <w:szCs w:val="20"/>
              </w:rPr>
              <w:t xml:space="preserve">дипломного проекта (работы) </w:t>
            </w:r>
            <w:r w:rsidRPr="009F53F8">
              <w:rPr>
                <w:b/>
                <w:i/>
                <w:sz w:val="20"/>
                <w:szCs w:val="20"/>
              </w:rPr>
              <w:t>избранной теме</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-Логика </w:t>
            </w:r>
            <w:r w:rsidR="00BB57F3" w:rsidRPr="009F53F8">
              <w:rPr>
                <w:rFonts w:ascii="Times New Roman" w:hAnsi="Times New Roman" w:cs="Times New Roman"/>
                <w:sz w:val="20"/>
                <w:szCs w:val="20"/>
              </w:rPr>
              <w:t>дипломной работы (дипломного проекта)</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содержанию структурных частей теме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 xml:space="preserve">-Оценивается связь ее частей </w:t>
            </w:r>
            <w:r w:rsidR="00BB57F3" w:rsidRPr="009F53F8">
              <w:rPr>
                <w:rFonts w:ascii="Times New Roman" w:hAnsi="Times New Roman" w:cs="Times New Roman"/>
                <w:sz w:val="20"/>
                <w:szCs w:val="20"/>
              </w:rPr>
              <w:t>дипломной работы (дипломного проекта)</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E020F6"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выполнения практической части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раскрытия темы выпускной квалификационной работы;</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w:t>
            </w:r>
            <w:r w:rsidR="000E5A46" w:rsidRPr="009F53F8">
              <w:rPr>
                <w:rFonts w:eastAsiaTheme="minorHAnsi"/>
                <w:sz w:val="20"/>
                <w:szCs w:val="20"/>
              </w:rPr>
              <w:t>процессов, инструментов</w:t>
            </w:r>
            <w:r w:rsidRPr="009F53F8">
              <w:rPr>
                <w:rFonts w:eastAsiaTheme="minorHAnsi"/>
                <w:sz w:val="20"/>
                <w:szCs w:val="20"/>
              </w:rPr>
              <w:t>,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9F53F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Практическая значимость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273"/>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Анализ графической части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lastRenderedPageBreak/>
              <w:t xml:space="preserve">Анализируется объем и качество представленного графического, иллюстративного материала, его отражение содержания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B46847" w:rsidRPr="009F53F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B46847" w:rsidRPr="009F53F8" w:rsidRDefault="00B46847" w:rsidP="00E13FD2">
            <w:pPr>
              <w:pStyle w:val="20"/>
              <w:shd w:val="clear" w:color="auto" w:fill="auto"/>
              <w:tabs>
                <w:tab w:val="left" w:pos="284"/>
                <w:tab w:val="left" w:pos="1183"/>
              </w:tabs>
              <w:spacing w:line="240" w:lineRule="auto"/>
              <w:ind w:left="132" w:firstLine="0"/>
              <w:jc w:val="both"/>
              <w:rPr>
                <w:sz w:val="20"/>
                <w:szCs w:val="20"/>
              </w:rPr>
            </w:pPr>
            <w:r w:rsidRPr="009F53F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теоретической проработки вопросов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0"/>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B46847" w:rsidRPr="009F53F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9F53F8">
              <w:rPr>
                <w:rFonts w:eastAsiaTheme="minorHAnsi"/>
                <w:sz w:val="20"/>
                <w:szCs w:val="20"/>
              </w:rPr>
              <w:t xml:space="preserve">-использование при выполнении </w:t>
            </w:r>
            <w:r w:rsidR="00E020F6" w:rsidRPr="009F53F8">
              <w:rPr>
                <w:sz w:val="20"/>
                <w:szCs w:val="20"/>
              </w:rPr>
              <w:t>дипломного проекта (работы</w:t>
            </w:r>
            <w:r w:rsidR="00BB57F3" w:rsidRPr="009F53F8">
              <w:rPr>
                <w:sz w:val="20"/>
                <w:szCs w:val="20"/>
              </w:rPr>
              <w:t xml:space="preserve">) </w:t>
            </w:r>
            <w:r w:rsidRPr="009F53F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B46847" w:rsidRPr="009F53F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9F53F8" w:rsidRDefault="00B46847" w:rsidP="00E13FD2">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9F53F8" w:rsidRDefault="00B46847" w:rsidP="00E13FD2">
            <w:pPr>
              <w:spacing w:after="0" w:line="240" w:lineRule="auto"/>
              <w:ind w:left="284"/>
              <w:rPr>
                <w:rFonts w:ascii="Times New Roman" w:hAnsi="Times New Roman" w:cs="Times New Roman"/>
                <w:b/>
                <w:i/>
                <w:sz w:val="20"/>
                <w:szCs w:val="20"/>
              </w:rPr>
            </w:pPr>
            <w:r w:rsidRPr="009F53F8">
              <w:rPr>
                <w:rFonts w:ascii="Times New Roman" w:hAnsi="Times New Roman" w:cs="Times New Roman"/>
                <w:b/>
                <w:i/>
                <w:sz w:val="20"/>
                <w:szCs w:val="20"/>
              </w:rPr>
              <w:t>ИТОГОВАЯ ОЦЕНКА</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Примечание:</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bl>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Pr="009F53F8">
        <w:rPr>
          <w:rFonts w:ascii="Times New Roman" w:hAnsi="Times New Roman" w:cs="Times New Roman"/>
          <w:b/>
          <w:i/>
          <w:vertAlign w:val="superscript"/>
        </w:rPr>
        <w:tab/>
      </w:r>
      <w:r w:rsidRPr="009F53F8">
        <w:rPr>
          <w:rFonts w:ascii="Times New Roman" w:hAnsi="Times New Roman" w:cs="Times New Roman"/>
          <w:b/>
          <w:i/>
          <w:vertAlign w:val="superscript"/>
        </w:rPr>
        <w:tab/>
        <w:t>Ф.И.О.</w:t>
      </w:r>
    </w:p>
    <w:p w:rsidR="00B46847" w:rsidRPr="009F53F8" w:rsidRDefault="00B4684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2</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FE13FF"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bCs/>
          <w:sz w:val="24"/>
          <w:szCs w:val="24"/>
        </w:rPr>
        <w:t xml:space="preserve">ИНДИВИДУАЛЬНЫЙ </w:t>
      </w:r>
      <w:r w:rsidR="00014468" w:rsidRPr="009F53F8">
        <w:rPr>
          <w:rFonts w:ascii="Times New Roman" w:hAnsi="Times New Roman" w:cs="Times New Roman"/>
          <w:b/>
          <w:sz w:val="24"/>
          <w:szCs w:val="24"/>
        </w:rPr>
        <w:t xml:space="preserve">ОЦЕНОЧНЫЙ ЛИСТ №2 </w:t>
      </w: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ЗАЩИТА </w:t>
      </w:r>
    </w:p>
    <w:p w:rsidR="00014468" w:rsidRPr="009F53F8" w:rsidRDefault="00E020F6"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дипломного проекта </w:t>
      </w:r>
      <w:r w:rsidR="00BB57F3" w:rsidRPr="009F53F8">
        <w:rPr>
          <w:rFonts w:ascii="Times New Roman" w:hAnsi="Times New Roman" w:cs="Times New Roman"/>
          <w:b/>
          <w:sz w:val="24"/>
          <w:szCs w:val="24"/>
        </w:rPr>
        <w:t>(</w:t>
      </w:r>
      <w:r w:rsidRPr="009F53F8">
        <w:rPr>
          <w:rFonts w:ascii="Times New Roman" w:hAnsi="Times New Roman" w:cs="Times New Roman"/>
          <w:b/>
          <w:sz w:val="24"/>
          <w:szCs w:val="24"/>
        </w:rPr>
        <w:t>работы</w:t>
      </w:r>
      <w:r w:rsidR="00BB57F3" w:rsidRPr="009F53F8">
        <w:rPr>
          <w:rFonts w:ascii="Times New Roman" w:hAnsi="Times New Roman" w:cs="Times New Roman"/>
          <w:b/>
          <w:sz w:val="24"/>
          <w:szCs w:val="24"/>
        </w:rPr>
        <w:t>)</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 «__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7E055D" w:rsidRPr="0060355F" w:rsidRDefault="00FA22A2" w:rsidP="007E055D">
      <w:pPr>
        <w:spacing w:after="0" w:line="240" w:lineRule="auto"/>
        <w:jc w:val="both"/>
        <w:rPr>
          <w:rFonts w:ascii="Times New Roman" w:hAnsi="Times New Roman" w:cs="Times New Roman"/>
          <w:b/>
          <w:sz w:val="24"/>
          <w:szCs w:val="24"/>
          <w:u w:val="single"/>
        </w:rPr>
      </w:pPr>
      <w:r w:rsidRPr="009F53F8">
        <w:rPr>
          <w:rFonts w:ascii="Times New Roman" w:hAnsi="Times New Roman" w:cs="Times New Roman"/>
          <w:b/>
          <w:sz w:val="24"/>
          <w:szCs w:val="24"/>
        </w:rPr>
        <w:t xml:space="preserve">Специальность </w:t>
      </w:r>
      <w:r w:rsidR="007E055D" w:rsidRPr="0060355F">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9F53F8" w:rsidTr="00C413D3">
        <w:trPr>
          <w:trHeight w:val="494"/>
        </w:trPr>
        <w:tc>
          <w:tcPr>
            <w:tcW w:w="577" w:type="dxa"/>
            <w:tcBorders>
              <w:top w:val="single" w:sz="4" w:space="0" w:color="auto"/>
              <w:lef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w:t>
            </w:r>
          </w:p>
          <w:p w:rsidR="00014468" w:rsidRPr="009F53F8" w:rsidRDefault="00014468" w:rsidP="00C413D3">
            <w:pPr>
              <w:spacing w:after="0" w:line="240" w:lineRule="auto"/>
              <w:jc w:val="center"/>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E020F6">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 xml:space="preserve">Элементы, оцениваемые при защите </w:t>
            </w:r>
            <w:r w:rsidR="00E020F6" w:rsidRPr="009F53F8">
              <w:rPr>
                <w:rFonts w:ascii="Times New Roman" w:hAnsi="Times New Roman" w:cs="Times New Roman"/>
                <w:b/>
                <w:sz w:val="20"/>
                <w:szCs w:val="20"/>
              </w:rPr>
              <w:t xml:space="preserve">дипломного проекта </w:t>
            </w:r>
            <w:r w:rsidR="00BB57F3"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BB57F3" w:rsidRPr="009F53F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014468" w:rsidRPr="009F53F8" w:rsidTr="00C413D3">
        <w:trPr>
          <w:trHeight w:val="648"/>
        </w:trPr>
        <w:tc>
          <w:tcPr>
            <w:tcW w:w="577" w:type="dxa"/>
            <w:tcBorders>
              <w:top w:val="single" w:sz="4" w:space="0" w:color="auto"/>
              <w:lef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E020F6" w:rsidRPr="009F53F8">
              <w:rPr>
                <w:rFonts w:ascii="Times New Roman" w:hAnsi="Times New Roman" w:cs="Times New Roman"/>
                <w:sz w:val="20"/>
                <w:szCs w:val="20"/>
              </w:rPr>
              <w:t xml:space="preserve">дипломного проекта </w:t>
            </w:r>
            <w:r w:rsidR="00BB57F3"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014468" w:rsidRPr="009F53F8" w:rsidRDefault="00014468" w:rsidP="00C413D3">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FE13FF"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pStyle w:val="20"/>
              <w:shd w:val="clear" w:color="auto" w:fill="auto"/>
              <w:tabs>
                <w:tab w:val="left" w:pos="284"/>
              </w:tabs>
              <w:spacing w:line="240" w:lineRule="auto"/>
              <w:ind w:left="208" w:firstLine="0"/>
              <w:jc w:val="both"/>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9F53F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9F53F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i/>
                <w:sz w:val="16"/>
                <w:szCs w:val="16"/>
              </w:rPr>
              <w:t xml:space="preserve">ИТОГОВАЯ ОЦЕНКА ЗАЩИТЫ </w:t>
            </w:r>
            <w:r w:rsidR="00E020F6" w:rsidRPr="009F53F8">
              <w:rPr>
                <w:rFonts w:ascii="Times New Roman" w:hAnsi="Times New Roman" w:cs="Times New Roman"/>
                <w:sz w:val="20"/>
                <w:szCs w:val="20"/>
              </w:rPr>
              <w:t>дипломного проекта (работы)</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Примечание:</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1.</w:t>
            </w:r>
            <w:r w:rsidRPr="009F53F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2.</w:t>
            </w:r>
            <w:r w:rsidRPr="009F53F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sz w:val="16"/>
                <w:szCs w:val="16"/>
              </w:rPr>
              <w:t>4. Оценка</w:t>
            </w:r>
            <w:r w:rsidRPr="009F53F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9F53F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 xml:space="preserve">ОЦЕНКА </w:t>
            </w:r>
            <w:r w:rsidR="00E020F6" w:rsidRPr="009F53F8">
              <w:rPr>
                <w:rFonts w:ascii="Times New Roman" w:hAnsi="Times New Roman" w:cs="Times New Roman"/>
                <w:sz w:val="20"/>
                <w:szCs w:val="20"/>
              </w:rPr>
              <w:t>дипломного проекта (работы)</w:t>
            </w:r>
          </w:p>
        </w:tc>
      </w:tr>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9F53F8" w:rsidRDefault="00014468" w:rsidP="00CD4C93">
            <w:pPr>
              <w:spacing w:after="0" w:line="240" w:lineRule="auto"/>
              <w:rPr>
                <w:rFonts w:ascii="Times New Roman" w:hAnsi="Times New Roman" w:cs="Times New Roman"/>
                <w:sz w:val="20"/>
                <w:szCs w:val="20"/>
              </w:rPr>
            </w:pPr>
            <w:r w:rsidRPr="009F53F8">
              <w:rPr>
                <w:rFonts w:ascii="Times New Roman" w:hAnsi="Times New Roman" w:cs="Times New Roman"/>
                <w:b/>
                <w:i/>
                <w:sz w:val="20"/>
                <w:szCs w:val="20"/>
              </w:rPr>
              <w:t xml:space="preserve">За защиту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spacing w:line="240" w:lineRule="auto"/>
              <w:ind w:firstLine="567"/>
              <w:jc w:val="both"/>
              <w:rPr>
                <w:i/>
                <w:sz w:val="16"/>
                <w:szCs w:val="16"/>
              </w:rPr>
            </w:pPr>
          </w:p>
        </w:tc>
      </w:tr>
    </w:tbl>
    <w:p w:rsidR="00014468" w:rsidRPr="009F53F8" w:rsidRDefault="00014468" w:rsidP="00014468">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014468" w:rsidRPr="009F53F8" w:rsidRDefault="00014468" w:rsidP="00014468">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00FE13FF" w:rsidRPr="009F53F8">
        <w:rPr>
          <w:rFonts w:ascii="Times New Roman" w:hAnsi="Times New Roman" w:cs="Times New Roman"/>
          <w:b/>
          <w:i/>
          <w:vertAlign w:val="superscript"/>
        </w:rPr>
        <w:tab/>
      </w:r>
      <w:r w:rsidR="00FE13FF" w:rsidRPr="009F53F8">
        <w:rPr>
          <w:rFonts w:ascii="Times New Roman" w:hAnsi="Times New Roman" w:cs="Times New Roman"/>
          <w:b/>
          <w:i/>
          <w:vertAlign w:val="superscript"/>
        </w:rPr>
        <w:tab/>
      </w:r>
      <w:r w:rsidRPr="009F53F8">
        <w:rPr>
          <w:rFonts w:ascii="Times New Roman" w:hAnsi="Times New Roman" w:cs="Times New Roman"/>
          <w:b/>
          <w:i/>
          <w:vertAlign w:val="superscript"/>
        </w:rPr>
        <w:t xml:space="preserve">   Ф.И.О</w:t>
      </w:r>
    </w:p>
    <w:p w:rsidR="00014468" w:rsidRPr="009F53F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3</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СВОДНАЯ ВЕДОМОСТЬ </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оценивания </w:t>
      </w:r>
      <w:r w:rsidR="00DD584E" w:rsidRPr="009F53F8">
        <w:rPr>
          <w:rFonts w:ascii="Times New Roman" w:hAnsi="Times New Roman" w:cs="Times New Roman"/>
          <w:sz w:val="24"/>
          <w:szCs w:val="24"/>
        </w:rPr>
        <w:t>дипломного проекта (работы)</w:t>
      </w:r>
    </w:p>
    <w:p w:rsidR="00014468" w:rsidRPr="009F53F8" w:rsidRDefault="00014468" w:rsidP="00014468">
      <w:pPr>
        <w:pStyle w:val="af6"/>
        <w:shd w:val="clear" w:color="auto" w:fill="auto"/>
        <w:spacing w:after="0" w:line="240" w:lineRule="auto"/>
        <w:ind w:firstLine="0"/>
        <w:rPr>
          <w:rFonts w:ascii="Times New Roman" w:hAnsi="Times New Roman" w:cs="Times New Roman"/>
          <w:sz w:val="24"/>
          <w:szCs w:val="24"/>
        </w:rPr>
      </w:pPr>
      <w:r w:rsidRPr="009F53F8">
        <w:rPr>
          <w:rFonts w:ascii="Times New Roman" w:hAnsi="Times New Roman" w:cs="Times New Roman"/>
          <w:sz w:val="24"/>
          <w:szCs w:val="24"/>
        </w:rPr>
        <w:t>«___</w:t>
      </w:r>
      <w:r w:rsidR="000E5A46" w:rsidRPr="009F53F8">
        <w:rPr>
          <w:rFonts w:ascii="Times New Roman" w:hAnsi="Times New Roman" w:cs="Times New Roman"/>
          <w:sz w:val="24"/>
          <w:szCs w:val="24"/>
        </w:rPr>
        <w:t>_» _</w:t>
      </w:r>
      <w:r w:rsidRPr="009F53F8">
        <w:rPr>
          <w:rFonts w:ascii="Times New Roman" w:hAnsi="Times New Roman" w:cs="Times New Roman"/>
          <w:sz w:val="24"/>
          <w:szCs w:val="24"/>
        </w:rPr>
        <w:t>________20____г.</w:t>
      </w:r>
    </w:p>
    <w:p w:rsidR="007E055D" w:rsidRPr="0060355F" w:rsidRDefault="00FA22A2" w:rsidP="007E055D">
      <w:pPr>
        <w:spacing w:after="0" w:line="240" w:lineRule="auto"/>
        <w:jc w:val="both"/>
        <w:rPr>
          <w:rFonts w:ascii="Times New Roman" w:hAnsi="Times New Roman" w:cs="Times New Roman"/>
          <w:b/>
          <w:sz w:val="24"/>
          <w:szCs w:val="24"/>
          <w:u w:val="single"/>
        </w:rPr>
      </w:pPr>
      <w:r w:rsidRPr="009F53F8">
        <w:rPr>
          <w:rFonts w:ascii="Times New Roman" w:hAnsi="Times New Roman" w:cs="Times New Roman"/>
          <w:b/>
          <w:sz w:val="24"/>
          <w:szCs w:val="24"/>
        </w:rPr>
        <w:t xml:space="preserve">Специальность </w:t>
      </w:r>
      <w:r w:rsidR="007E055D" w:rsidRPr="0060355F">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b/>
          <w:sz w:val="24"/>
          <w:szCs w:val="24"/>
        </w:rPr>
        <w:t>Группа ________________</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9F53F8" w:rsidTr="00BB57F3">
        <w:tc>
          <w:tcPr>
            <w:tcW w:w="624"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 </w:t>
            </w:r>
            <w:proofErr w:type="spellStart"/>
            <w:r w:rsidRPr="009F53F8">
              <w:rPr>
                <w:rFonts w:ascii="Times New Roman" w:hAnsi="Times New Roman" w:cs="Times New Roman"/>
                <w:b/>
                <w:sz w:val="24"/>
                <w:szCs w:val="24"/>
              </w:rPr>
              <w:t>п</w:t>
            </w:r>
            <w:proofErr w:type="spellEnd"/>
            <w:r w:rsidRPr="009F53F8">
              <w:rPr>
                <w:rFonts w:ascii="Times New Roman" w:hAnsi="Times New Roman" w:cs="Times New Roman"/>
                <w:b/>
                <w:sz w:val="24"/>
                <w:szCs w:val="24"/>
              </w:rPr>
              <w:t>/</w:t>
            </w:r>
            <w:proofErr w:type="spellStart"/>
            <w:r w:rsidRPr="009F53F8">
              <w:rPr>
                <w:rFonts w:ascii="Times New Roman" w:hAnsi="Times New Roman" w:cs="Times New Roman"/>
                <w:b/>
                <w:sz w:val="24"/>
                <w:szCs w:val="24"/>
              </w:rPr>
              <w:t>п</w:t>
            </w:r>
            <w:proofErr w:type="spellEnd"/>
          </w:p>
        </w:tc>
        <w:tc>
          <w:tcPr>
            <w:tcW w:w="2206"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 выпускника</w:t>
            </w:r>
          </w:p>
        </w:tc>
        <w:tc>
          <w:tcPr>
            <w:tcW w:w="4624" w:type="dxa"/>
            <w:gridSpan w:val="5"/>
          </w:tcPr>
          <w:p w:rsidR="00014468" w:rsidRPr="009F53F8" w:rsidRDefault="00014468" w:rsidP="00DD584E">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Оценки защиты </w:t>
            </w:r>
            <w:r w:rsidR="00DD584E" w:rsidRPr="009F53F8">
              <w:rPr>
                <w:rFonts w:ascii="Times New Roman" w:hAnsi="Times New Roman" w:cs="Times New Roman"/>
                <w:b/>
                <w:sz w:val="24"/>
                <w:szCs w:val="24"/>
              </w:rPr>
              <w:t>дипломного проекта (работы)</w:t>
            </w:r>
          </w:p>
        </w:tc>
        <w:tc>
          <w:tcPr>
            <w:tcW w:w="1149"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Средняя оценка</w:t>
            </w:r>
          </w:p>
        </w:tc>
        <w:tc>
          <w:tcPr>
            <w:tcW w:w="1250"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Итоговая оценка</w:t>
            </w:r>
          </w:p>
        </w:tc>
      </w:tr>
      <w:tr w:rsidR="00014468" w:rsidRPr="009F53F8" w:rsidTr="00BB57F3">
        <w:tc>
          <w:tcPr>
            <w:tcW w:w="624"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1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2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3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4 член ГЭК</w:t>
            </w:r>
          </w:p>
        </w:tc>
        <w:tc>
          <w:tcPr>
            <w:tcW w:w="926"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r w:rsidRPr="009F53F8">
              <w:rPr>
                <w:rFonts w:ascii="Times New Roman" w:hAnsi="Times New Roman" w:cs="Times New Roman"/>
                <w:b/>
                <w:sz w:val="24"/>
                <w:szCs w:val="24"/>
              </w:rPr>
              <w:br/>
              <w:t>5 член ГЭК</w:t>
            </w:r>
          </w:p>
        </w:tc>
        <w:tc>
          <w:tcPr>
            <w:tcW w:w="1149"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Сумма баллов</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ИТОГОВАЯ ОЦЕНКА</w:t>
            </w:r>
          </w:p>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по группе)</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9F53F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9F53F8">
        <w:rPr>
          <w:rFonts w:ascii="Times New Roman" w:hAnsi="Times New Roman" w:cs="Times New Roman"/>
          <w:i/>
          <w:sz w:val="16"/>
          <w:szCs w:val="16"/>
        </w:rPr>
        <w:t>Ворлдскиллз</w:t>
      </w:r>
      <w:proofErr w:type="spellEnd"/>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государственной экзаменационной комиссии:     </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Заместитель председателя государственной экзаменационной комиссии</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Члены государственной экзаменационной комиссии:</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w:t>
      </w:r>
      <w:r w:rsidR="00FE13FF" w:rsidRPr="009F53F8">
        <w:rPr>
          <w:rFonts w:ascii="Times New Roman" w:hAnsi="Times New Roman" w:cs="Times New Roman"/>
          <w:sz w:val="24"/>
          <w:szCs w:val="24"/>
        </w:rPr>
        <w:t>_________</w:t>
      </w:r>
      <w:r w:rsidR="001171C0" w:rsidRPr="009F53F8">
        <w:rPr>
          <w:rFonts w:ascii="Times New Roman" w:hAnsi="Times New Roman" w:cs="Times New Roman"/>
          <w:sz w:val="24"/>
          <w:szCs w:val="24"/>
        </w:rPr>
        <w:t>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2947DC" w:rsidRPr="000A4CDB"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4</w:t>
      </w:r>
    </w:p>
    <w:p w:rsidR="002947DC" w:rsidRPr="009F53F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2947DC" w:rsidRPr="009F53F8" w:rsidRDefault="002947DC" w:rsidP="002947DC">
      <w:pPr>
        <w:spacing w:after="0" w:line="240" w:lineRule="auto"/>
        <w:rPr>
          <w:rFonts w:ascii="Times New Roman" w:hAnsi="Times New Roman" w:cs="Times New Roman"/>
          <w:i/>
        </w:rPr>
      </w:pPr>
      <w:r w:rsidRPr="009F53F8">
        <w:rPr>
          <w:rFonts w:ascii="Times New Roman" w:hAnsi="Times New Roman" w:cs="Times New Roman"/>
          <w:i/>
        </w:rPr>
        <w:t xml:space="preserve">Бланк протокола заседания ГЭК </w:t>
      </w:r>
      <w:r w:rsidR="00563E2E">
        <w:rPr>
          <w:rFonts w:ascii="Times New Roman" w:hAnsi="Times New Roman" w:cs="Times New Roman"/>
          <w:i/>
        </w:rPr>
        <w:t>ГИА</w:t>
      </w:r>
      <w:r>
        <w:rPr>
          <w:rFonts w:ascii="Times New Roman" w:hAnsi="Times New Roman" w:cs="Times New Roman"/>
          <w:i/>
        </w:rPr>
        <w:t xml:space="preserve"> в </w:t>
      </w:r>
      <w:r w:rsidR="00563E2E">
        <w:rPr>
          <w:rFonts w:ascii="Times New Roman" w:hAnsi="Times New Roman" w:cs="Times New Roman"/>
          <w:i/>
        </w:rPr>
        <w:t>форме</w:t>
      </w:r>
      <w:r>
        <w:rPr>
          <w:rFonts w:ascii="Times New Roman" w:hAnsi="Times New Roman" w:cs="Times New Roman"/>
          <w:i/>
        </w:rPr>
        <w:t xml:space="preserve"> </w:t>
      </w:r>
      <w:r w:rsidRPr="00F6227C">
        <w:rPr>
          <w:rFonts w:ascii="Times New Roman" w:hAnsi="Times New Roman" w:cs="Times New Roman"/>
          <w:b/>
          <w:i/>
          <w:u w:val="single"/>
        </w:rPr>
        <w:t>демонстрационного экзамена</w:t>
      </w:r>
      <w:r>
        <w:rPr>
          <w:rFonts w:ascii="Times New Roman" w:hAnsi="Times New Roman" w:cs="Times New Roman"/>
          <w:i/>
        </w:rPr>
        <w:t xml:space="preserve"> </w:t>
      </w:r>
      <w:r w:rsidRPr="009F53F8">
        <w:rPr>
          <w:rFonts w:ascii="Times New Roman" w:hAnsi="Times New Roman" w:cs="Times New Roman"/>
          <w:i/>
        </w:rPr>
        <w:t>(образец)</w:t>
      </w:r>
    </w:p>
    <w:p w:rsidR="002947DC" w:rsidRPr="009F53F8" w:rsidRDefault="002947DC" w:rsidP="002947DC">
      <w:pPr>
        <w:rPr>
          <w:rFonts w:ascii="Times New Roman" w:hAnsi="Times New Roman" w:cs="Times New Roman"/>
          <w:b/>
          <w:caps/>
          <w:spacing w:val="40"/>
        </w:rPr>
      </w:pPr>
    </w:p>
    <w:p w:rsidR="002947DC" w:rsidRPr="009F53F8" w:rsidRDefault="002947DC" w:rsidP="002947DC">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7632"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1"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2947DC" w:rsidRPr="009F53F8" w:rsidRDefault="002947DC" w:rsidP="002947DC">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2947DC" w:rsidRPr="009F53F8" w:rsidRDefault="002947DC" w:rsidP="002947DC">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2947DC" w:rsidRPr="009F53F8" w:rsidRDefault="002947DC" w:rsidP="002947DC">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2947DC" w:rsidRPr="009F53F8" w:rsidRDefault="002947DC" w:rsidP="002947DC">
      <w:pPr>
        <w:pStyle w:val="af7"/>
        <w:ind w:firstLine="0"/>
        <w:jc w:val="left"/>
        <w:rPr>
          <w:b/>
          <w:iCs/>
          <w:sz w:val="24"/>
          <w:szCs w:val="24"/>
        </w:rPr>
      </w:pPr>
      <w:r w:rsidRPr="009F53F8">
        <w:rPr>
          <w:b/>
          <w:sz w:val="24"/>
          <w:szCs w:val="24"/>
        </w:rPr>
        <w:t xml:space="preserve"> </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2947DC" w:rsidRPr="009F53F8" w:rsidRDefault="002947DC" w:rsidP="002947DC">
      <w:pPr>
        <w:spacing w:after="0" w:line="240" w:lineRule="auto"/>
        <w:jc w:val="right"/>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7E055D" w:rsidRPr="0060355F" w:rsidRDefault="007E055D" w:rsidP="007E055D">
      <w:pPr>
        <w:spacing w:after="0" w:line="240" w:lineRule="auto"/>
        <w:jc w:val="center"/>
        <w:rPr>
          <w:rFonts w:ascii="Times New Roman" w:hAnsi="Times New Roman" w:cs="Times New Roman"/>
          <w:b/>
          <w:sz w:val="24"/>
          <w:szCs w:val="24"/>
          <w:u w:val="single"/>
        </w:rPr>
      </w:pPr>
      <w:r w:rsidRPr="0060355F">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2947DC" w:rsidRPr="009F53F8" w:rsidRDefault="002947DC" w:rsidP="002947DC">
      <w:pPr>
        <w:spacing w:after="0" w:line="240" w:lineRule="auto"/>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w:t>
      </w:r>
      <w:r w:rsidRPr="00756F4E">
        <w:rPr>
          <w:rFonts w:ascii="Times New Roman" w:hAnsi="Times New Roman" w:cs="Times New Roman"/>
          <w:sz w:val="24"/>
          <w:szCs w:val="24"/>
        </w:rPr>
        <w:t>:</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Экспертная группа</w:t>
      </w:r>
      <w:r w:rsidRPr="00756F4E">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____________________________</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r>
        <w:rPr>
          <w:rFonts w:ascii="Times New Roman" w:hAnsi="Times New Roman" w:cs="Times New Roman"/>
          <w:sz w:val="24"/>
          <w:szCs w:val="24"/>
        </w:rPr>
        <w:t>____________________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ГЭК</w:t>
      </w:r>
      <w:r w:rsidRPr="00756F4E">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w:t>
      </w:r>
    </w:p>
    <w:p w:rsidR="002947DC" w:rsidRPr="00756F4E" w:rsidRDefault="002947DC" w:rsidP="002947DC">
      <w:pPr>
        <w:spacing w:after="0" w:line="240" w:lineRule="auto"/>
        <w:ind w:firstLine="703"/>
        <w:jc w:val="both"/>
        <w:rPr>
          <w:rFonts w:ascii="Times New Roman" w:hAnsi="Times New Roman" w:cs="Times New Roman"/>
          <w:sz w:val="24"/>
          <w:szCs w:val="24"/>
        </w:rPr>
      </w:pPr>
    </w:p>
    <w:p w:rsidR="00563E2E" w:rsidRDefault="002947DC" w:rsidP="00563E2E">
      <w:pPr>
        <w:spacing w:after="0" w:line="240" w:lineRule="auto"/>
        <w:ind w:firstLine="567"/>
        <w:jc w:val="center"/>
        <w:rPr>
          <w:rFonts w:ascii="Times New Roman" w:hAnsi="Times New Roman" w:cs="Times New Roman"/>
          <w:sz w:val="24"/>
          <w:szCs w:val="24"/>
        </w:rPr>
      </w:pPr>
      <w:r w:rsidRPr="00756F4E">
        <w:rPr>
          <w:rFonts w:ascii="Times New Roman" w:hAnsi="Times New Roman" w:cs="Times New Roman"/>
          <w:sz w:val="24"/>
          <w:szCs w:val="24"/>
        </w:rPr>
        <w:t xml:space="preserve">Рассмотрев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результаты </w:t>
      </w:r>
      <w:r>
        <w:rPr>
          <w:rFonts w:ascii="Times New Roman" w:hAnsi="Times New Roman" w:cs="Times New Roman"/>
          <w:sz w:val="24"/>
          <w:szCs w:val="24"/>
        </w:rPr>
        <w:t xml:space="preserve"> </w:t>
      </w:r>
      <w:r w:rsidRPr="00756F4E">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 итоговой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аттестации </w:t>
      </w:r>
      <w:r>
        <w:rPr>
          <w:rFonts w:ascii="Times New Roman" w:hAnsi="Times New Roman" w:cs="Times New Roman"/>
          <w:sz w:val="24"/>
          <w:szCs w:val="24"/>
        </w:rPr>
        <w:t xml:space="preserve"> в   виде  </w:t>
      </w:r>
      <w:r w:rsidRPr="00563E2E">
        <w:rPr>
          <w:rFonts w:ascii="Times New Roman" w:hAnsi="Times New Roman" w:cs="Times New Roman"/>
          <w:b/>
          <w:sz w:val="24"/>
          <w:szCs w:val="24"/>
          <w:u w:val="single"/>
        </w:rPr>
        <w:t>демонстрационного экзамена</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по специальности </w:t>
      </w:r>
    </w:p>
    <w:p w:rsidR="007E055D" w:rsidRPr="0060355F" w:rsidRDefault="007E055D" w:rsidP="007E055D">
      <w:pPr>
        <w:spacing w:after="0" w:line="240" w:lineRule="auto"/>
        <w:jc w:val="center"/>
        <w:rPr>
          <w:rFonts w:ascii="Times New Roman" w:hAnsi="Times New Roman" w:cs="Times New Roman"/>
          <w:b/>
          <w:sz w:val="24"/>
          <w:szCs w:val="24"/>
          <w:u w:val="single"/>
        </w:rPr>
      </w:pPr>
      <w:r w:rsidRPr="0060355F">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2947DC" w:rsidRPr="00756F4E" w:rsidRDefault="002947DC" w:rsidP="00563E2E">
      <w:pPr>
        <w:tabs>
          <w:tab w:val="left" w:pos="0"/>
        </w:tabs>
        <w:spacing w:after="0" w:line="240" w:lineRule="auto"/>
        <w:rPr>
          <w:rFonts w:ascii="Times New Roman" w:hAnsi="Times New Roman" w:cs="Times New Roman"/>
          <w:sz w:val="24"/>
          <w:szCs w:val="24"/>
        </w:rPr>
      </w:pPr>
    </w:p>
    <w:p w:rsidR="002947DC" w:rsidRPr="00756F4E" w:rsidRDefault="002947DC" w:rsidP="002947DC">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Обучающимся</w:t>
      </w:r>
      <w:r w:rsidRPr="00756F4E">
        <w:rPr>
          <w:rFonts w:ascii="Times New Roman" w:hAnsi="Times New Roman" w:cs="Times New Roman"/>
          <w:sz w:val="24"/>
          <w:szCs w:val="24"/>
        </w:rPr>
        <w:t xml:space="preserve">, успешно </w:t>
      </w:r>
      <w:r>
        <w:rPr>
          <w:rFonts w:ascii="Times New Roman" w:hAnsi="Times New Roman" w:cs="Times New Roman"/>
          <w:sz w:val="24"/>
          <w:szCs w:val="24"/>
        </w:rPr>
        <w:t>сдавшим демонстрационный экзамен</w:t>
      </w:r>
      <w:r w:rsidRPr="00756F4E">
        <w:rPr>
          <w:rFonts w:ascii="Times New Roman" w:hAnsi="Times New Roman" w:cs="Times New Roman"/>
          <w:sz w:val="24"/>
          <w:szCs w:val="24"/>
        </w:rPr>
        <w:t xml:space="preserve"> присвоить</w:t>
      </w:r>
      <w:r>
        <w:rPr>
          <w:rFonts w:ascii="Times New Roman" w:hAnsi="Times New Roman" w:cs="Times New Roman"/>
          <w:sz w:val="24"/>
          <w:szCs w:val="24"/>
        </w:rPr>
        <w:t xml:space="preserve"> квалификацию </w:t>
      </w:r>
      <w:r w:rsidRPr="002947DC">
        <w:rPr>
          <w:rFonts w:ascii="Times New Roman" w:hAnsi="Times New Roman" w:cs="Times New Roman"/>
          <w:b/>
          <w:sz w:val="24"/>
          <w:szCs w:val="24"/>
          <w:u w:val="single"/>
        </w:rPr>
        <w:t>техник</w:t>
      </w:r>
      <w:r w:rsidRPr="00756F4E">
        <w:rPr>
          <w:rFonts w:ascii="Times New Roman" w:hAnsi="Times New Roman" w:cs="Times New Roman"/>
          <w:sz w:val="24"/>
          <w:szCs w:val="24"/>
        </w:rPr>
        <w:t xml:space="preserve"> с выдачей диплома:</w:t>
      </w:r>
    </w:p>
    <w:p w:rsidR="002947DC" w:rsidRPr="00756F4E" w:rsidRDefault="002947DC" w:rsidP="002947DC">
      <w:pPr>
        <w:spacing w:after="0" w:line="240" w:lineRule="auto"/>
        <w:ind w:firstLine="703"/>
        <w:jc w:val="right"/>
        <w:rPr>
          <w:rFonts w:ascii="Times New Roman" w:hAnsi="Times New Roman" w:cs="Times New Roman"/>
          <w:sz w:val="24"/>
          <w:szCs w:val="24"/>
        </w:rPr>
      </w:pPr>
    </w:p>
    <w:tbl>
      <w:tblPr>
        <w:tblW w:w="985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03"/>
        <w:gridCol w:w="2093"/>
        <w:gridCol w:w="2693"/>
      </w:tblGrid>
      <w:tr w:rsidR="002947DC" w:rsidRPr="00756F4E" w:rsidTr="0060355F">
        <w:trPr>
          <w:cantSplit/>
          <w:trHeight w:val="789"/>
        </w:trPr>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60355F">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w:t>
            </w:r>
          </w:p>
          <w:p w:rsidR="002947DC" w:rsidRPr="00756F4E" w:rsidRDefault="002947DC" w:rsidP="0060355F">
            <w:pPr>
              <w:spacing w:after="0" w:line="240" w:lineRule="auto"/>
              <w:jc w:val="center"/>
              <w:rPr>
                <w:rFonts w:ascii="Times New Roman" w:hAnsi="Times New Roman" w:cs="Times New Roman"/>
                <w:sz w:val="24"/>
                <w:szCs w:val="24"/>
              </w:rPr>
            </w:pPr>
            <w:proofErr w:type="spellStart"/>
            <w:r w:rsidRPr="00756F4E">
              <w:rPr>
                <w:rFonts w:ascii="Times New Roman" w:hAnsi="Times New Roman" w:cs="Times New Roman"/>
                <w:sz w:val="24"/>
                <w:szCs w:val="24"/>
              </w:rPr>
              <w:t>п</w:t>
            </w:r>
            <w:proofErr w:type="spellEnd"/>
            <w:r w:rsidRPr="00756F4E">
              <w:rPr>
                <w:rFonts w:ascii="Times New Roman" w:hAnsi="Times New Roman" w:cs="Times New Roman"/>
                <w:sz w:val="24"/>
                <w:szCs w:val="24"/>
              </w:rPr>
              <w:t>/</w:t>
            </w:r>
            <w:proofErr w:type="spellStart"/>
            <w:r w:rsidRPr="00756F4E">
              <w:rPr>
                <w:rFonts w:ascii="Times New Roman" w:hAnsi="Times New Roman" w:cs="Times New Roman"/>
                <w:sz w:val="24"/>
                <w:szCs w:val="24"/>
              </w:rPr>
              <w:t>п</w:t>
            </w:r>
            <w:proofErr w:type="spellEnd"/>
          </w:p>
        </w:tc>
        <w:tc>
          <w:tcPr>
            <w:tcW w:w="4503"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60355F">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Фамилия, имя, отчество</w:t>
            </w:r>
          </w:p>
        </w:tc>
        <w:tc>
          <w:tcPr>
            <w:tcW w:w="2093" w:type="dxa"/>
            <w:tcBorders>
              <w:top w:val="single" w:sz="4" w:space="0" w:color="auto"/>
              <w:left w:val="single" w:sz="4" w:space="0" w:color="auto"/>
              <w:right w:val="single" w:sz="4" w:space="0" w:color="auto"/>
            </w:tcBorders>
          </w:tcPr>
          <w:p w:rsidR="002947DC" w:rsidRPr="006D4212" w:rsidRDefault="002947DC" w:rsidP="00603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693" w:type="dxa"/>
            <w:tcBorders>
              <w:top w:val="single" w:sz="4" w:space="0" w:color="auto"/>
              <w:left w:val="single" w:sz="4" w:space="0" w:color="auto"/>
              <w:right w:val="single" w:sz="4" w:space="0" w:color="auto"/>
            </w:tcBorders>
            <w:shd w:val="clear" w:color="auto" w:fill="auto"/>
            <w:vAlign w:val="center"/>
          </w:tcPr>
          <w:p w:rsidR="002947DC" w:rsidRPr="00756F4E" w:rsidRDefault="002947DC" w:rsidP="0060355F">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Оценка</w:t>
            </w:r>
            <w:r>
              <w:rPr>
                <w:rFonts w:ascii="Times New Roman" w:hAnsi="Times New Roman" w:cs="Times New Roman"/>
                <w:sz w:val="24"/>
                <w:szCs w:val="24"/>
              </w:rPr>
              <w:t xml:space="preserve"> (прописью)</w:t>
            </w: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8"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8"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1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r w:rsidR="002947DC" w:rsidRPr="00756F4E" w:rsidTr="0060355F">
        <w:trPr>
          <w:trHeight w:val="243"/>
        </w:trPr>
        <w:tc>
          <w:tcPr>
            <w:tcW w:w="567"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60355F">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60355F">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60355F">
            <w:pPr>
              <w:spacing w:after="0" w:line="240" w:lineRule="auto"/>
              <w:rPr>
                <w:rFonts w:ascii="Times New Roman" w:hAnsi="Times New Roman" w:cs="Times New Roman"/>
                <w:sz w:val="28"/>
                <w:szCs w:val="28"/>
              </w:rPr>
            </w:pPr>
          </w:p>
        </w:tc>
      </w:tr>
    </w:tbl>
    <w:p w:rsidR="002947DC" w:rsidRPr="00756F4E" w:rsidRDefault="002947DC" w:rsidP="002947DC">
      <w:pPr>
        <w:spacing w:after="0" w:line="240" w:lineRule="auto"/>
        <w:jc w:val="both"/>
        <w:rPr>
          <w:rFonts w:ascii="Times New Roman" w:hAnsi="Times New Roman" w:cs="Times New Roman"/>
          <w:sz w:val="24"/>
          <w:szCs w:val="24"/>
        </w:rPr>
      </w:pP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2947DC" w:rsidRPr="00756F4E" w:rsidRDefault="002947DC" w:rsidP="002947DC">
      <w:pPr>
        <w:spacing w:after="0" w:line="240" w:lineRule="auto"/>
        <w:rPr>
          <w:rFonts w:ascii="Times New Roman" w:hAnsi="Times New Roman" w:cs="Times New Roman"/>
          <w:sz w:val="24"/>
          <w:szCs w:val="24"/>
        </w:rPr>
      </w:pPr>
    </w:p>
    <w:p w:rsidR="002947DC" w:rsidRPr="00AF6A47" w:rsidRDefault="002947DC" w:rsidP="002947DC">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w:t>
      </w:r>
    </w:p>
    <w:p w:rsidR="002947DC" w:rsidRDefault="002947DC" w:rsidP="002947DC">
      <w:pPr>
        <w:spacing w:after="0" w:line="240" w:lineRule="auto"/>
        <w:rPr>
          <w:rFonts w:ascii="Times New Roman" w:hAnsi="Times New Roman" w:cs="Times New Roman"/>
          <w:sz w:val="24"/>
          <w:szCs w:val="24"/>
        </w:rPr>
      </w:pPr>
    </w:p>
    <w:p w:rsidR="002947DC"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w:t>
      </w:r>
      <w:r>
        <w:rPr>
          <w:rFonts w:ascii="Times New Roman" w:hAnsi="Times New Roman" w:cs="Times New Roman"/>
          <w:sz w:val="24"/>
          <w:szCs w:val="24"/>
        </w:rPr>
        <w:tab/>
        <w:t>____________________________</w:t>
      </w:r>
      <w:r w:rsidRPr="00756F4E">
        <w:rPr>
          <w:rFonts w:ascii="Times New Roman" w:hAnsi="Times New Roman" w:cs="Times New Roman"/>
          <w:sz w:val="24"/>
          <w:szCs w:val="24"/>
        </w:rPr>
        <w:t>(______________)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ind w:left="3540" w:firstLine="708"/>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ГЭК   </w:t>
      </w:r>
      <w:r>
        <w:rPr>
          <w:rFonts w:ascii="Times New Roman" w:hAnsi="Times New Roman" w:cs="Times New Roman"/>
          <w:sz w:val="24"/>
          <w:szCs w:val="24"/>
        </w:rPr>
        <w:tab/>
      </w:r>
      <w:r>
        <w:rPr>
          <w:rFonts w:ascii="Times New Roman" w:hAnsi="Times New Roman" w:cs="Times New Roman"/>
          <w:sz w:val="24"/>
          <w:szCs w:val="24"/>
        </w:rPr>
        <w:tab/>
        <w:t xml:space="preserve"> </w:t>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rsidP="002947DC">
      <w:pPr>
        <w:spacing w:after="0" w:line="240" w:lineRule="auto"/>
        <w:jc w:val="center"/>
        <w:rPr>
          <w:rFonts w:ascii="Times New Roman" w:hAnsi="Times New Roman" w:cs="Times New Roman"/>
          <w:sz w:val="24"/>
          <w:szCs w:val="24"/>
          <w:vertAlign w:val="superscript"/>
        </w:rPr>
      </w:pPr>
    </w:p>
    <w:p w:rsidR="002947DC" w:rsidRPr="007C4BA8" w:rsidRDefault="002947DC" w:rsidP="002947DC">
      <w:pPr>
        <w:spacing w:after="0" w:line="240" w:lineRule="auto"/>
        <w:jc w:val="both"/>
        <w:rPr>
          <w:rFonts w:ascii="Times New Roman" w:hAnsi="Times New Roman" w:cs="Times New Roman"/>
        </w:rPr>
      </w:pPr>
      <w:r w:rsidRPr="007C4BA8">
        <w:rPr>
          <w:rFonts w:ascii="Times New Roman" w:hAnsi="Times New Roman" w:cs="Times New Roman"/>
        </w:rPr>
        <w:t xml:space="preserve">Член ГЭК, присутствовавший </w:t>
      </w:r>
    </w:p>
    <w:p w:rsidR="002947DC" w:rsidRPr="00756F4E" w:rsidRDefault="002947DC" w:rsidP="002947DC">
      <w:pPr>
        <w:spacing w:after="0" w:line="240" w:lineRule="auto"/>
        <w:rPr>
          <w:rFonts w:ascii="Times New Roman" w:hAnsi="Times New Roman" w:cs="Times New Roman"/>
          <w:sz w:val="24"/>
          <w:szCs w:val="24"/>
        </w:rPr>
      </w:pPr>
      <w:r w:rsidRPr="007C4BA8">
        <w:rPr>
          <w:rFonts w:ascii="Times New Roman" w:hAnsi="Times New Roman" w:cs="Times New Roman"/>
        </w:rPr>
        <w:t xml:space="preserve">при выставлении баллов </w:t>
      </w:r>
      <w:r>
        <w:rPr>
          <w:rFonts w:ascii="Times New Roman" w:hAnsi="Times New Roman" w:cs="Times New Roman"/>
        </w:rPr>
        <w:tab/>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pPr>
        <w:rPr>
          <w:rFonts w:ascii="Times New Roman" w:hAnsi="Times New Roman" w:cs="Times New Roman"/>
          <w:b/>
          <w:bCs/>
          <w:i/>
          <w:sz w:val="24"/>
          <w:szCs w:val="24"/>
        </w:rPr>
      </w:pP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563E2E">
        <w:rPr>
          <w:rFonts w:ascii="Times New Roman" w:hAnsi="Times New Roman" w:cs="Times New Roman"/>
          <w:i/>
          <w:sz w:val="24"/>
          <w:szCs w:val="24"/>
        </w:rPr>
        <w:t>5</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FE13FF" w:rsidRPr="009F53F8" w:rsidRDefault="00756F4E" w:rsidP="00756F4E">
      <w:pPr>
        <w:spacing w:after="0" w:line="240" w:lineRule="auto"/>
        <w:rPr>
          <w:rFonts w:ascii="Times New Roman" w:hAnsi="Times New Roman" w:cs="Times New Roman"/>
          <w:i/>
        </w:rPr>
      </w:pPr>
      <w:r w:rsidRPr="009F53F8">
        <w:rPr>
          <w:rFonts w:ascii="Times New Roman" w:hAnsi="Times New Roman" w:cs="Times New Roman"/>
          <w:i/>
        </w:rPr>
        <w:t>Бланк п</w:t>
      </w:r>
      <w:r w:rsidR="00FE13FF" w:rsidRPr="009F53F8">
        <w:rPr>
          <w:rFonts w:ascii="Times New Roman" w:hAnsi="Times New Roman" w:cs="Times New Roman"/>
          <w:i/>
        </w:rPr>
        <w:t>ротокол</w:t>
      </w:r>
      <w:r w:rsidRPr="009F53F8">
        <w:rPr>
          <w:rFonts w:ascii="Times New Roman" w:hAnsi="Times New Roman" w:cs="Times New Roman"/>
          <w:i/>
        </w:rPr>
        <w:t>а</w:t>
      </w:r>
      <w:r w:rsidR="00FE13FF" w:rsidRPr="009F53F8">
        <w:rPr>
          <w:rFonts w:ascii="Times New Roman" w:hAnsi="Times New Roman" w:cs="Times New Roman"/>
          <w:i/>
        </w:rPr>
        <w:t xml:space="preserve"> заседания ГЭК</w:t>
      </w:r>
      <w:r w:rsidRPr="009F53F8">
        <w:rPr>
          <w:rFonts w:ascii="Times New Roman" w:hAnsi="Times New Roman" w:cs="Times New Roman"/>
          <w:i/>
        </w:rPr>
        <w:t xml:space="preserve"> </w:t>
      </w:r>
      <w:r w:rsidR="00563E2E">
        <w:rPr>
          <w:rFonts w:ascii="Times New Roman" w:hAnsi="Times New Roman" w:cs="Times New Roman"/>
          <w:i/>
        </w:rPr>
        <w:t xml:space="preserve">ГИА в форме защиты </w:t>
      </w:r>
      <w:r w:rsidR="00563E2E" w:rsidRPr="00563E2E">
        <w:rPr>
          <w:rFonts w:ascii="Times New Roman" w:hAnsi="Times New Roman" w:cs="Times New Roman"/>
          <w:b/>
          <w:i/>
          <w:u w:val="single"/>
        </w:rPr>
        <w:t>дипломной работы (проекта)</w:t>
      </w:r>
      <w:r w:rsidR="00563E2E">
        <w:rPr>
          <w:rFonts w:ascii="Times New Roman" w:hAnsi="Times New Roman" w:cs="Times New Roman"/>
          <w:i/>
        </w:rPr>
        <w:t xml:space="preserve"> </w:t>
      </w:r>
      <w:r w:rsidRPr="009F53F8">
        <w:rPr>
          <w:rFonts w:ascii="Times New Roman" w:hAnsi="Times New Roman" w:cs="Times New Roman"/>
          <w:i/>
        </w:rPr>
        <w:t>(образец)</w:t>
      </w:r>
    </w:p>
    <w:p w:rsidR="00756F4E" w:rsidRPr="009F53F8" w:rsidRDefault="00756F4E" w:rsidP="00756F4E">
      <w:pPr>
        <w:rPr>
          <w:rFonts w:ascii="Times New Roman" w:hAnsi="Times New Roman" w:cs="Times New Roman"/>
          <w:b/>
          <w:caps/>
          <w:spacing w:val="40"/>
        </w:rPr>
      </w:pPr>
    </w:p>
    <w:p w:rsidR="00756F4E" w:rsidRPr="009F53F8" w:rsidRDefault="00756F4E" w:rsidP="00756F4E">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9F53F8" w:rsidRDefault="00756F4E" w:rsidP="00756F4E">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756F4E" w:rsidRPr="009F53F8" w:rsidRDefault="00756F4E" w:rsidP="00756F4E">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756F4E" w:rsidRPr="009F53F8" w:rsidRDefault="00756F4E" w:rsidP="00756F4E">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756F4E" w:rsidRPr="009F53F8" w:rsidRDefault="00756F4E" w:rsidP="00756F4E">
      <w:pPr>
        <w:pStyle w:val="af7"/>
        <w:ind w:firstLine="0"/>
        <w:jc w:val="left"/>
        <w:rPr>
          <w:b/>
          <w:iCs/>
          <w:sz w:val="24"/>
          <w:szCs w:val="24"/>
        </w:rPr>
      </w:pPr>
      <w:r w:rsidRPr="009F53F8">
        <w:rPr>
          <w:b/>
          <w:sz w:val="24"/>
          <w:szCs w:val="24"/>
        </w:rPr>
        <w:t xml:space="preserve"> </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756F4E" w:rsidRPr="009F53F8" w:rsidRDefault="00756F4E" w:rsidP="00756F4E">
      <w:pPr>
        <w:spacing w:after="0" w:line="240" w:lineRule="auto"/>
        <w:jc w:val="right"/>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7E055D" w:rsidRPr="0060355F" w:rsidRDefault="007E055D" w:rsidP="007E055D">
      <w:pPr>
        <w:spacing w:after="0" w:line="240" w:lineRule="auto"/>
        <w:jc w:val="center"/>
        <w:rPr>
          <w:rFonts w:ascii="Times New Roman" w:hAnsi="Times New Roman" w:cs="Times New Roman"/>
          <w:b/>
          <w:sz w:val="24"/>
          <w:szCs w:val="24"/>
          <w:u w:val="single"/>
        </w:rPr>
      </w:pPr>
      <w:r w:rsidRPr="0060355F">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756F4E" w:rsidRPr="009F53F8" w:rsidRDefault="00756F4E" w:rsidP="0046280B">
      <w:pPr>
        <w:spacing w:after="0" w:line="240" w:lineRule="auto"/>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756F4E" w:rsidRPr="009F53F8" w:rsidRDefault="00756F4E" w:rsidP="00756F4E">
      <w:pPr>
        <w:spacing w:after="0" w:line="240" w:lineRule="auto"/>
        <w:jc w:val="center"/>
        <w:rPr>
          <w:rFonts w:ascii="Times New Roman" w:hAnsi="Times New Roman" w:cs="Times New Roman"/>
          <w:sz w:val="24"/>
          <w:szCs w:val="24"/>
        </w:rPr>
      </w:pP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Присутствуют:</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Председатель ГЭК:  </w:t>
      </w:r>
      <w:r>
        <w:rPr>
          <w:rFonts w:ascii="Times New Roman" w:hAnsi="Times New Roman" w:cs="Times New Roman"/>
          <w:sz w:val="24"/>
          <w:szCs w:val="24"/>
        </w:rPr>
        <w:t>___</w:t>
      </w:r>
      <w:r w:rsidRPr="00756F4E">
        <w:rPr>
          <w:rFonts w:ascii="Times New Roman" w:hAnsi="Times New Roman" w:cs="Times New Roman"/>
          <w:sz w:val="24"/>
          <w:szCs w:val="24"/>
        </w:rPr>
        <w:t>__________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Зам. председателя:  </w:t>
      </w:r>
      <w:r>
        <w:rPr>
          <w:rFonts w:ascii="Times New Roman" w:hAnsi="Times New Roman" w:cs="Times New Roman"/>
          <w:sz w:val="24"/>
          <w:szCs w:val="24"/>
        </w:rPr>
        <w:t>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Члены комиссии:  </w:t>
      </w:r>
      <w:r>
        <w:rPr>
          <w:rFonts w:ascii="Times New Roman" w:hAnsi="Times New Roman" w:cs="Times New Roman"/>
          <w:sz w:val="24"/>
          <w:szCs w:val="24"/>
        </w:rPr>
        <w:t>______</w:t>
      </w:r>
      <w:r w:rsidRPr="00756F4E">
        <w:rPr>
          <w:rFonts w:ascii="Times New Roman" w:hAnsi="Times New Roman" w:cs="Times New Roman"/>
          <w:sz w:val="24"/>
          <w:szCs w:val="24"/>
        </w:rPr>
        <w:t>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Секретарь ГЭК: </w:t>
      </w:r>
      <w:r>
        <w:rPr>
          <w:rFonts w:ascii="Times New Roman" w:hAnsi="Times New Roman" w:cs="Times New Roman"/>
          <w:sz w:val="24"/>
          <w:szCs w:val="24"/>
        </w:rPr>
        <w:t>_____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ind w:firstLine="703"/>
        <w:jc w:val="both"/>
        <w:rPr>
          <w:rFonts w:ascii="Times New Roman" w:hAnsi="Times New Roman" w:cs="Times New Roman"/>
          <w:sz w:val="24"/>
          <w:szCs w:val="24"/>
        </w:rPr>
      </w:pPr>
    </w:p>
    <w:p w:rsidR="00563E2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7E055D" w:rsidRPr="0060355F" w:rsidRDefault="007E055D" w:rsidP="007E055D">
      <w:pPr>
        <w:spacing w:after="0" w:line="240" w:lineRule="auto"/>
        <w:jc w:val="center"/>
        <w:rPr>
          <w:rFonts w:ascii="Times New Roman" w:hAnsi="Times New Roman" w:cs="Times New Roman"/>
          <w:b/>
          <w:sz w:val="24"/>
          <w:szCs w:val="24"/>
          <w:u w:val="single"/>
        </w:rPr>
      </w:pPr>
      <w:r w:rsidRPr="0060355F">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563E2E" w:rsidRPr="00756F4E" w:rsidRDefault="00563E2E" w:rsidP="00563E2E">
      <w:pPr>
        <w:tabs>
          <w:tab w:val="left" w:pos="0"/>
        </w:tabs>
        <w:spacing w:after="0" w:line="240" w:lineRule="auto"/>
        <w:rPr>
          <w:rFonts w:ascii="Times New Roman" w:hAnsi="Times New Roman" w:cs="Times New Roman"/>
          <w:sz w:val="24"/>
          <w:szCs w:val="24"/>
        </w:rPr>
      </w:pPr>
    </w:p>
    <w:p w:rsidR="00563E2E" w:rsidRPr="00756F4E" w:rsidRDefault="00563E2E" w:rsidP="00563E2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563E2E" w:rsidRPr="00756F4E" w:rsidRDefault="00563E2E" w:rsidP="00563E2E">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 xml:space="preserve">Обучающимся, успешно защитившим </w:t>
      </w:r>
      <w:r w:rsidRPr="004844D9">
        <w:rPr>
          <w:rFonts w:ascii="Times New Roman" w:hAnsi="Times New Roman" w:cs="Times New Roman"/>
          <w:b/>
          <w:sz w:val="24"/>
          <w:szCs w:val="24"/>
          <w:u w:val="single"/>
        </w:rPr>
        <w:t>дипломную работу (проект)</w:t>
      </w:r>
      <w:r w:rsidRPr="00756F4E">
        <w:rPr>
          <w:rFonts w:ascii="Times New Roman" w:hAnsi="Times New Roman" w:cs="Times New Roman"/>
          <w:sz w:val="24"/>
          <w:szCs w:val="24"/>
        </w:rPr>
        <w:t xml:space="preserve"> присвоить </w:t>
      </w:r>
      <w:r>
        <w:rPr>
          <w:rFonts w:ascii="Times New Roman" w:hAnsi="Times New Roman" w:cs="Times New Roman"/>
          <w:sz w:val="24"/>
          <w:szCs w:val="24"/>
        </w:rPr>
        <w:t xml:space="preserve">квалификацию </w:t>
      </w:r>
      <w:r>
        <w:rPr>
          <w:rFonts w:ascii="Times New Roman" w:hAnsi="Times New Roman" w:cs="Times New Roman"/>
          <w:b/>
          <w:sz w:val="24"/>
          <w:szCs w:val="24"/>
        </w:rPr>
        <w:t>техник</w:t>
      </w:r>
      <w:r w:rsidRPr="00756F4E">
        <w:rPr>
          <w:rFonts w:ascii="Times New Roman" w:hAnsi="Times New Roman" w:cs="Times New Roman"/>
          <w:sz w:val="24"/>
          <w:szCs w:val="24"/>
        </w:rPr>
        <w:t xml:space="preserve"> с выдачей диплома:</w:t>
      </w:r>
    </w:p>
    <w:p w:rsidR="00563E2E" w:rsidRPr="00756F4E"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9F53F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w:t>
            </w:r>
          </w:p>
          <w:p w:rsidR="00563E2E" w:rsidRPr="009F53F8" w:rsidRDefault="00563E2E" w:rsidP="00756F4E">
            <w:pPr>
              <w:spacing w:after="0" w:line="240" w:lineRule="auto"/>
              <w:jc w:val="center"/>
              <w:rPr>
                <w:rFonts w:ascii="Times New Roman" w:hAnsi="Times New Roman" w:cs="Times New Roman"/>
                <w:sz w:val="24"/>
                <w:szCs w:val="24"/>
              </w:rPr>
            </w:pPr>
            <w:proofErr w:type="spellStart"/>
            <w:r w:rsidRPr="009F53F8">
              <w:rPr>
                <w:rFonts w:ascii="Times New Roman" w:hAnsi="Times New Roman" w:cs="Times New Roman"/>
                <w:sz w:val="24"/>
                <w:szCs w:val="24"/>
              </w:rPr>
              <w:t>п</w:t>
            </w:r>
            <w:proofErr w:type="spellEnd"/>
            <w:r w:rsidRPr="009F53F8">
              <w:rPr>
                <w:rFonts w:ascii="Times New Roman" w:hAnsi="Times New Roman" w:cs="Times New Roman"/>
                <w:sz w:val="24"/>
                <w:szCs w:val="24"/>
              </w:rPr>
              <w:t>/</w:t>
            </w:r>
            <w:proofErr w:type="spellStart"/>
            <w:r w:rsidRPr="009F53F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w:t>
            </w: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bl>
    <w:p w:rsidR="00756F4E" w:rsidRPr="009F53F8" w:rsidRDefault="00756F4E" w:rsidP="00756F4E">
      <w:pPr>
        <w:spacing w:after="0" w:line="240" w:lineRule="auto"/>
        <w:jc w:val="both"/>
        <w:rPr>
          <w:rFonts w:ascii="Times New Roman" w:hAnsi="Times New Roman" w:cs="Times New Roman"/>
          <w:sz w:val="24"/>
          <w:szCs w:val="24"/>
        </w:rPr>
      </w:pPr>
    </w:p>
    <w:p w:rsidR="004844D9" w:rsidRPr="00756F4E" w:rsidRDefault="004844D9" w:rsidP="004844D9">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4844D9" w:rsidRPr="00756F4E" w:rsidRDefault="004844D9" w:rsidP="004844D9">
      <w:pPr>
        <w:spacing w:after="0" w:line="240" w:lineRule="auto"/>
        <w:rPr>
          <w:rFonts w:ascii="Times New Roman" w:hAnsi="Times New Roman" w:cs="Times New Roman"/>
          <w:sz w:val="24"/>
          <w:szCs w:val="24"/>
        </w:rPr>
      </w:pP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2. _________________________________________________</w:t>
      </w:r>
      <w:r>
        <w:rPr>
          <w:rFonts w:ascii="Times New Roman" w:hAnsi="Times New Roman" w:cs="Times New Roman"/>
          <w:sz w:val="28"/>
          <w:szCs w:val="28"/>
        </w:rPr>
        <w:t>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3. ______________________________________</w:t>
      </w:r>
      <w:r>
        <w:rPr>
          <w:rFonts w:ascii="Times New Roman" w:hAnsi="Times New Roman" w:cs="Times New Roman"/>
          <w:sz w:val="28"/>
          <w:szCs w:val="28"/>
        </w:rPr>
        <w:t>_______________________</w:t>
      </w:r>
    </w:p>
    <w:p w:rsidR="004844D9" w:rsidRPr="00756F4E" w:rsidRDefault="004844D9" w:rsidP="004844D9">
      <w:pPr>
        <w:spacing w:after="0" w:line="240" w:lineRule="auto"/>
        <w:ind w:firstLine="703"/>
        <w:jc w:val="both"/>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Председатель ГЭК:______________________________(_____________)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Зам. председателя: 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Члены комиссии: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ind w:left="3540" w:firstLine="708"/>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Секретарь ГЭК: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4844D9" w:rsidRDefault="004844D9">
      <w:pPr>
        <w:rPr>
          <w:rFonts w:ascii="Times New Roman" w:hAnsi="Times New Roman" w:cs="Times New Roman"/>
          <w:bCs/>
          <w:i/>
          <w:sz w:val="24"/>
          <w:szCs w:val="24"/>
        </w:rPr>
      </w:pPr>
      <w:r>
        <w:rPr>
          <w:rFonts w:ascii="Times New Roman" w:hAnsi="Times New Roman" w:cs="Times New Roman"/>
          <w:b/>
          <w:i/>
          <w:sz w:val="24"/>
          <w:szCs w:val="24"/>
        </w:rPr>
        <w:br w:type="page"/>
      </w:r>
    </w:p>
    <w:p w:rsidR="00B11158" w:rsidRPr="004844D9"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1171C0" w:rsidRPr="004844D9">
        <w:rPr>
          <w:rFonts w:ascii="Times New Roman" w:hAnsi="Times New Roman" w:cs="Times New Roman"/>
          <w:i/>
          <w:sz w:val="24"/>
          <w:szCs w:val="24"/>
        </w:rPr>
        <w:t>6</w:t>
      </w:r>
    </w:p>
    <w:p w:rsidR="00B11158" w:rsidRPr="009F53F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C413D3" w:rsidRPr="009F53F8" w:rsidRDefault="00C413D3" w:rsidP="00C16C48">
      <w:pPr>
        <w:spacing w:after="0" w:line="240" w:lineRule="auto"/>
        <w:rPr>
          <w:rFonts w:ascii="Times New Roman" w:eastAsia="Times New Roman" w:hAnsi="Times New Roman" w:cs="Times New Roman"/>
          <w:sz w:val="24"/>
          <w:szCs w:val="24"/>
        </w:rPr>
      </w:pP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1</w:t>
      </w:r>
      <w:r w:rsidRPr="009F53F8">
        <w:rPr>
          <w:rFonts w:ascii="Times New Roman" w:hAnsi="Times New Roman" w:cs="Times New Roman"/>
        </w:rPr>
        <w:t xml:space="preserve"> - </w:t>
      </w:r>
      <w:r w:rsidR="00C413D3" w:rsidRPr="009F53F8">
        <w:rPr>
          <w:rFonts w:ascii="Times New Roman" w:hAnsi="Times New Roman" w:cs="Times New Roman"/>
          <w:sz w:val="24"/>
          <w:szCs w:val="24"/>
        </w:rPr>
        <w:t>Примерные к</w:t>
      </w:r>
      <w:r w:rsidR="007F0FC1" w:rsidRPr="009F53F8">
        <w:rPr>
          <w:rFonts w:ascii="Times New Roman" w:hAnsi="Times New Roman" w:cs="Times New Roman"/>
          <w:sz w:val="24"/>
          <w:szCs w:val="24"/>
        </w:rPr>
        <w:t xml:space="preserve">ритерии оценки </w:t>
      </w:r>
      <w:r w:rsidR="007F0FC1" w:rsidRPr="009F53F8">
        <w:rPr>
          <w:rFonts w:ascii="Times New Roman" w:hAnsi="Times New Roman" w:cs="Times New Roman"/>
          <w:i/>
          <w:sz w:val="24"/>
          <w:szCs w:val="24"/>
        </w:rPr>
        <w:t>содержания</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 xml:space="preserve">дипломного проекта </w:t>
      </w:r>
      <w:r w:rsidR="001171C0" w:rsidRPr="009F53F8">
        <w:rPr>
          <w:rFonts w:ascii="Times New Roman" w:hAnsi="Times New Roman" w:cs="Times New Roman"/>
          <w:sz w:val="24"/>
          <w:szCs w:val="24"/>
        </w:rPr>
        <w:t>(</w:t>
      </w:r>
      <w:r w:rsidR="0046280B" w:rsidRPr="009F53F8">
        <w:rPr>
          <w:rFonts w:ascii="Times New Roman" w:hAnsi="Times New Roman" w:cs="Times New Roman"/>
          <w:sz w:val="24"/>
          <w:szCs w:val="24"/>
        </w:rPr>
        <w:t>работы</w:t>
      </w:r>
      <w:r w:rsidR="001171C0"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9F53F8" w:rsidTr="007C1355">
        <w:trPr>
          <w:trHeight w:val="566"/>
        </w:trPr>
        <w:tc>
          <w:tcPr>
            <w:tcW w:w="577"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9F53F8" w:rsidRDefault="007F0FC1" w:rsidP="001171C0">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46280B" w:rsidRPr="009F53F8">
              <w:rPr>
                <w:rFonts w:ascii="Times New Roman" w:hAnsi="Times New Roman" w:cs="Times New Roman"/>
                <w:b/>
                <w:sz w:val="20"/>
                <w:szCs w:val="20"/>
              </w:rPr>
              <w:t xml:space="preserve">дипломного проекта </w:t>
            </w:r>
            <w:r w:rsidR="001171C0" w:rsidRPr="009F53F8">
              <w:rPr>
                <w:rFonts w:ascii="Times New Roman" w:hAnsi="Times New Roman" w:cs="Times New Roman"/>
                <w:b/>
                <w:sz w:val="20"/>
                <w:szCs w:val="20"/>
              </w:rPr>
              <w:t>(</w:t>
            </w:r>
            <w:r w:rsidR="0046280B" w:rsidRPr="009F53F8">
              <w:rPr>
                <w:rFonts w:ascii="Times New Roman" w:hAnsi="Times New Roman" w:cs="Times New Roman"/>
                <w:b/>
                <w:sz w:val="20"/>
                <w:szCs w:val="20"/>
              </w:rPr>
              <w:t>работы</w:t>
            </w:r>
            <w:r w:rsidR="001171C0"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firstLine="1"/>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«Удовлетвори</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тельно</w:t>
            </w:r>
            <w:proofErr w:type="spellEnd"/>
            <w:r w:rsidRPr="009F53F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9F53F8" w:rsidRDefault="007F0FC1" w:rsidP="001171C0">
            <w:pPr>
              <w:pStyle w:val="20"/>
              <w:shd w:val="clear" w:color="auto" w:fill="auto"/>
              <w:spacing w:line="240" w:lineRule="auto"/>
              <w:ind w:left="132" w:firstLine="0"/>
              <w:rPr>
                <w:b/>
                <w:i/>
                <w:sz w:val="20"/>
                <w:szCs w:val="20"/>
              </w:rPr>
            </w:pPr>
            <w:r w:rsidRPr="009F53F8">
              <w:rPr>
                <w:b/>
                <w:i/>
                <w:sz w:val="20"/>
                <w:szCs w:val="20"/>
              </w:rPr>
              <w:t xml:space="preserve">Качество оформления работы  </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46280B"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46280B"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46280B" w:rsidRPr="009F53F8">
              <w:rPr>
                <w:rFonts w:ascii="Times New Roman" w:hAnsi="Times New Roman" w:cs="Times New Roman"/>
                <w:sz w:val="20"/>
                <w:szCs w:val="20"/>
              </w:rPr>
              <w:t>дипломного проекта (работы)</w:t>
            </w:r>
          </w:p>
          <w:p w:rsidR="007F0FC1" w:rsidRPr="009F53F8" w:rsidRDefault="001171C0"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w:t>
            </w:r>
            <w:r w:rsidR="007F0FC1" w:rsidRPr="009F53F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46280B" w:rsidRPr="009F53F8">
              <w:rPr>
                <w:b/>
                <w:i/>
                <w:sz w:val="20"/>
                <w:szCs w:val="20"/>
              </w:rPr>
              <w:t>дипломного проекта (работы)</w:t>
            </w:r>
          </w:p>
          <w:p w:rsidR="007F0FC1" w:rsidRPr="009F53F8" w:rsidRDefault="007F0FC1" w:rsidP="005C765A">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9F53F8" w:rsidRDefault="007F0FC1" w:rsidP="0046280B">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Актуальность темы </w:t>
            </w:r>
            <w:r w:rsidR="0046280B" w:rsidRPr="009F53F8">
              <w:rPr>
                <w:rFonts w:ascii="Times New Roman" w:hAnsi="Times New Roman" w:cs="Times New Roman"/>
                <w:b/>
                <w:i/>
                <w:sz w:val="20"/>
                <w:szCs w:val="20"/>
              </w:rPr>
              <w:t>дипломного проекта (работы)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обоснование в </w:t>
            </w:r>
            <w:r w:rsidR="0046280B" w:rsidRPr="009F53F8">
              <w:rPr>
                <w:rFonts w:ascii="Times New Roman" w:hAnsi="Times New Roman" w:cs="Times New Roman"/>
                <w:sz w:val="20"/>
                <w:szCs w:val="20"/>
              </w:rPr>
              <w:t>дипломном  проекте (работе)</w:t>
            </w:r>
            <w:r w:rsidR="0046280B" w:rsidRPr="009F53F8">
              <w:rPr>
                <w:rFonts w:ascii="Times New Roman" w:hAnsi="Times New Roman" w:cs="Times New Roman"/>
                <w:b/>
                <w:sz w:val="20"/>
                <w:szCs w:val="20"/>
              </w:rPr>
              <w:t xml:space="preserve"> </w:t>
            </w:r>
            <w:r w:rsidRPr="009F53F8">
              <w:rPr>
                <w:rFonts w:ascii="Times New Roman" w:hAnsi="Times New Roman" w:cs="Times New Roman"/>
                <w:sz w:val="20"/>
                <w:szCs w:val="20"/>
              </w:rPr>
              <w:t>актуальности проблемы;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Особо</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Неактуальна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Соответствие содержания </w:t>
            </w:r>
            <w:r w:rsidR="0046280B" w:rsidRPr="009F53F8">
              <w:rPr>
                <w:rFonts w:ascii="Times New Roman" w:hAnsi="Times New Roman" w:cs="Times New Roman"/>
                <w:b/>
                <w:i/>
                <w:sz w:val="20"/>
                <w:szCs w:val="20"/>
              </w:rPr>
              <w:t xml:space="preserve">дипломного проекта (работы) </w:t>
            </w:r>
            <w:r w:rsidRPr="009F53F8">
              <w:rPr>
                <w:rFonts w:ascii="Times New Roman" w:hAnsi="Times New Roman" w:cs="Times New Roman"/>
                <w:b/>
                <w:i/>
                <w:sz w:val="20"/>
                <w:szCs w:val="20"/>
              </w:rPr>
              <w:t>избранной теме</w:t>
            </w:r>
          </w:p>
          <w:p w:rsidR="001171C0"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-Логика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-Соответствие содержанию структурных частей теме </w:t>
            </w:r>
            <w:r w:rsidR="0046280B" w:rsidRPr="009F53F8">
              <w:rPr>
                <w:rFonts w:ascii="Times New Roman" w:hAnsi="Times New Roman" w:cs="Times New Roman"/>
                <w:sz w:val="20"/>
                <w:szCs w:val="20"/>
              </w:rPr>
              <w:t>дипломного проекта (работы)</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-Оценивается связь ее частей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4"/>
                <w:szCs w:val="24"/>
              </w:rPr>
              <w:t xml:space="preserve"> </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владения выпускником методологическим аппаратом </w:t>
            </w:r>
            <w:r w:rsidRPr="009F53F8">
              <w:rPr>
                <w:rFonts w:ascii="Times New Roman" w:hAnsi="Times New Roman" w:cs="Times New Roman"/>
                <w:sz w:val="20"/>
                <w:szCs w:val="20"/>
              </w:rPr>
              <w:lastRenderedPageBreak/>
              <w:t>проектирования, исследовательской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выполнения практической части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раскрытия темы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9F53F8">
              <w:rPr>
                <w:rFonts w:eastAsiaTheme="minorHAnsi"/>
                <w:sz w:val="20"/>
                <w:szCs w:val="20"/>
              </w:rPr>
              <w:t>тп</w:t>
            </w:r>
            <w:proofErr w:type="spellEnd"/>
            <w:r w:rsidRPr="009F53F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lastRenderedPageBreak/>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Практическая значимость </w:t>
            </w:r>
            <w:r w:rsidR="00791FE2" w:rsidRPr="009F53F8">
              <w:rPr>
                <w:rFonts w:ascii="Times New Roman" w:hAnsi="Times New Roman" w:cs="Times New Roman"/>
                <w:b/>
                <w:i/>
                <w:sz w:val="20"/>
                <w:szCs w:val="20"/>
              </w:rPr>
              <w:t>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Высокая 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Работа не имеет прикладного характера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графической части </w:t>
            </w:r>
            <w:r w:rsidR="00791FE2" w:rsidRPr="009F53F8">
              <w:rPr>
                <w:rFonts w:ascii="Times New Roman" w:hAnsi="Times New Roman" w:cs="Times New Roman"/>
                <w:b/>
                <w:i/>
                <w:sz w:val="20"/>
                <w:szCs w:val="20"/>
              </w:rPr>
              <w:t>работы</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 недостаточный объем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экономической части </w:t>
            </w:r>
            <w:r w:rsidR="00791FE2" w:rsidRPr="009F53F8">
              <w:rPr>
                <w:rFonts w:ascii="Times New Roman" w:hAnsi="Times New Roman" w:cs="Times New Roman"/>
                <w:b/>
                <w:i/>
                <w:sz w:val="20"/>
                <w:szCs w:val="20"/>
              </w:rPr>
              <w:t>работы</w:t>
            </w:r>
            <w:r w:rsidRPr="009F53F8">
              <w:rPr>
                <w:rFonts w:ascii="Times New Roman" w:hAnsi="Times New Roman" w:cs="Times New Roman"/>
                <w:b/>
                <w:i/>
                <w:sz w:val="20"/>
                <w:szCs w:val="20"/>
              </w:rPr>
              <w:t>:</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7F0FC1" w:rsidRPr="009F53F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7F0FC1" w:rsidRPr="009F53F8" w:rsidRDefault="007F0FC1" w:rsidP="005C765A">
            <w:pPr>
              <w:pStyle w:val="20"/>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теоретической проработки вопросов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качество </w:t>
            </w:r>
            <w:r w:rsidRPr="009F53F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Высокий уровень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Достаточная степень теоретической проработки </w:t>
            </w:r>
            <w:r w:rsidRPr="009F53F8">
              <w:rPr>
                <w:rFonts w:ascii="Times New Roman" w:hAnsi="Times New Roman" w:cs="Times New Roman"/>
                <w:sz w:val="20"/>
                <w:szCs w:val="20"/>
              </w:rPr>
              <w:lastRenderedPageBreak/>
              <w:t xml:space="preserve">вопросов </w:t>
            </w:r>
            <w:r w:rsidR="00791FE2" w:rsidRPr="009F53F8">
              <w:rPr>
                <w:rFonts w:ascii="Times New Roman" w:hAnsi="Times New Roman" w:cs="Times New Roman"/>
                <w:sz w:val="20"/>
                <w:szCs w:val="20"/>
              </w:rPr>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lastRenderedPageBreak/>
              <w:t>Низкий уровень</w:t>
            </w:r>
          </w:p>
        </w:tc>
      </w:tr>
      <w:tr w:rsidR="007F0FC1" w:rsidRPr="009F53F8" w:rsidTr="007C1355">
        <w:trPr>
          <w:trHeight w:val="840"/>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-использование при выполнении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0"/>
                <w:szCs w:val="20"/>
              </w:rPr>
              <w:t xml:space="preserve"> </w:t>
            </w:r>
            <w:r w:rsidRPr="009F53F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360" w:hanging="360"/>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использовано</w:t>
            </w:r>
          </w:p>
        </w:tc>
      </w:tr>
      <w:tr w:rsidR="007F0FC1" w:rsidRPr="009F53F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7F0FC1" w:rsidRPr="009F53F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9F53F8" w:rsidRDefault="007F0FC1" w:rsidP="001171C0">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9F53F8">
              <w:rPr>
                <w:rFonts w:ascii="Times New Roman" w:hAnsi="Times New Roman" w:cs="Times New Roman"/>
                <w:sz w:val="20"/>
                <w:szCs w:val="20"/>
              </w:rPr>
              <w:t>процессов, инструментов</w:t>
            </w:r>
            <w:r w:rsidRPr="009F53F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Решения, выводы, предложения обоснованы</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обоснованы</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C413D3" w:rsidRPr="009F53F8" w:rsidRDefault="00C413D3">
      <w:pPr>
        <w:rPr>
          <w:rFonts w:ascii="Times New Roman" w:hAnsi="Times New Roman" w:cs="Times New Roman"/>
          <w:sz w:val="24"/>
          <w:szCs w:val="24"/>
        </w:rPr>
      </w:pPr>
      <w:r w:rsidRPr="009F53F8">
        <w:rPr>
          <w:rFonts w:ascii="Times New Roman" w:hAnsi="Times New Roman" w:cs="Times New Roman"/>
          <w:sz w:val="24"/>
          <w:szCs w:val="24"/>
        </w:rPr>
        <w:br w:type="page"/>
      </w:r>
    </w:p>
    <w:p w:rsidR="00674543" w:rsidRPr="004844D9"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4844D9" w:rsidRPr="004844D9">
        <w:rPr>
          <w:rFonts w:ascii="Times New Roman" w:hAnsi="Times New Roman" w:cs="Times New Roman"/>
          <w:i/>
          <w:sz w:val="24"/>
          <w:szCs w:val="24"/>
        </w:rPr>
        <w:t>7</w:t>
      </w:r>
    </w:p>
    <w:p w:rsidR="00674543" w:rsidRPr="009F53F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2 -</w:t>
      </w:r>
      <w:r w:rsidRPr="009F53F8">
        <w:rPr>
          <w:rFonts w:ascii="Times New Roman" w:hAnsi="Times New Roman" w:cs="Times New Roman"/>
        </w:rPr>
        <w:t xml:space="preserve"> </w:t>
      </w:r>
      <w:r w:rsidR="007F0FC1" w:rsidRPr="009F53F8">
        <w:rPr>
          <w:rFonts w:ascii="Times New Roman" w:hAnsi="Times New Roman" w:cs="Times New Roman"/>
          <w:sz w:val="24"/>
          <w:szCs w:val="24"/>
        </w:rPr>
        <w:t xml:space="preserve">Примерные Критерии оценки </w:t>
      </w:r>
      <w:r w:rsidR="007F0FC1" w:rsidRPr="009F53F8">
        <w:rPr>
          <w:rFonts w:ascii="Times New Roman" w:hAnsi="Times New Roman" w:cs="Times New Roman"/>
          <w:i/>
          <w:sz w:val="24"/>
          <w:szCs w:val="24"/>
        </w:rPr>
        <w:t>защиты</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дипломного проекта (работы</w:t>
      </w:r>
      <w:r w:rsidR="00791FE2"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9F53F8" w:rsidTr="00C413D3">
        <w:trPr>
          <w:trHeight w:val="648"/>
        </w:trPr>
        <w:tc>
          <w:tcPr>
            <w:tcW w:w="643"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7F0FC1" w:rsidRPr="009F53F8" w:rsidRDefault="007F0FC1" w:rsidP="005C765A">
            <w:pPr>
              <w:spacing w:after="0" w:line="240" w:lineRule="auto"/>
              <w:ind w:left="208"/>
              <w:rPr>
                <w:rFonts w:ascii="Times New Roman" w:hAnsi="Times New Roman" w:cs="Times New Roman"/>
                <w:sz w:val="20"/>
                <w:szCs w:val="20"/>
              </w:rPr>
            </w:pP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7F0FC1" w:rsidRPr="009F53F8" w:rsidRDefault="007F0FC1" w:rsidP="005C765A">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Низкий уровень доклада</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B92FB4"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46280B">
            <w:pPr>
              <w:pStyle w:val="20"/>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9F53F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 Оценка</w:t>
      </w:r>
      <w:r w:rsidRPr="009F53F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rPr>
      </w:pPr>
      <w:r w:rsidRPr="009F53F8">
        <w:rPr>
          <w:rFonts w:ascii="Times New Roman" w:hAnsi="Times New Roman" w:cs="Times New Roman"/>
        </w:rPr>
        <w:br w:type="page"/>
      </w:r>
    </w:p>
    <w:p w:rsidR="007F0FC1" w:rsidRPr="009F53F8" w:rsidRDefault="007F0FC1" w:rsidP="005C765A">
      <w:pPr>
        <w:spacing w:after="0" w:line="240" w:lineRule="auto"/>
        <w:rPr>
          <w:rFonts w:ascii="Times New Roman" w:hAnsi="Times New Roman" w:cs="Times New Roman"/>
          <w:b/>
          <w:bCs/>
          <w:sz w:val="24"/>
          <w:szCs w:val="24"/>
        </w:rPr>
      </w:pPr>
      <w:r w:rsidRPr="009F53F8">
        <w:rPr>
          <w:rFonts w:ascii="Times New Roman" w:hAnsi="Times New Roman" w:cs="Times New Roman"/>
        </w:rPr>
        <w:lastRenderedPageBreak/>
        <w:t xml:space="preserve">Таблица 3 - </w:t>
      </w:r>
      <w:r w:rsidRPr="009F53F8">
        <w:rPr>
          <w:rFonts w:ascii="Times New Roman" w:hAnsi="Times New Roman" w:cs="Times New Roman"/>
          <w:b/>
          <w:bCs/>
          <w:i/>
          <w:sz w:val="24"/>
          <w:szCs w:val="24"/>
        </w:rPr>
        <w:t>Итоговая</w:t>
      </w:r>
      <w:r w:rsidRPr="009F53F8">
        <w:rPr>
          <w:rFonts w:ascii="Times New Roman" w:hAnsi="Times New Roman" w:cs="Times New Roman"/>
          <w:b/>
          <w:bCs/>
          <w:sz w:val="24"/>
          <w:szCs w:val="24"/>
        </w:rPr>
        <w:t xml:space="preserve"> оценка </w:t>
      </w:r>
      <w:r w:rsidR="0046280B" w:rsidRPr="009F53F8">
        <w:rPr>
          <w:rFonts w:ascii="Times New Roman" w:hAnsi="Times New Roman" w:cs="Times New Roman"/>
          <w:b/>
          <w:bCs/>
          <w:sz w:val="24"/>
          <w:szCs w:val="24"/>
        </w:rPr>
        <w:t xml:space="preserve">дипломного проекта </w:t>
      </w:r>
      <w:r w:rsidR="00791FE2" w:rsidRPr="009F53F8">
        <w:rPr>
          <w:rFonts w:ascii="Times New Roman" w:hAnsi="Times New Roman" w:cs="Times New Roman"/>
          <w:b/>
          <w:bCs/>
          <w:sz w:val="24"/>
          <w:szCs w:val="24"/>
        </w:rPr>
        <w:t>(</w:t>
      </w:r>
      <w:r w:rsidR="0046280B" w:rsidRPr="009F53F8">
        <w:rPr>
          <w:rFonts w:ascii="Times New Roman" w:hAnsi="Times New Roman" w:cs="Times New Roman"/>
          <w:b/>
          <w:bCs/>
          <w:sz w:val="24"/>
          <w:szCs w:val="24"/>
        </w:rPr>
        <w:t>работы</w:t>
      </w:r>
      <w:r w:rsidR="00791FE2" w:rsidRPr="009F53F8">
        <w:rPr>
          <w:rFonts w:ascii="Times New Roman" w:hAnsi="Times New Roman" w:cs="Times New Roman"/>
          <w:b/>
          <w:bCs/>
          <w:sz w:val="24"/>
          <w:szCs w:val="24"/>
        </w:rPr>
        <w:t>)</w:t>
      </w:r>
    </w:p>
    <w:p w:rsidR="007F0FC1" w:rsidRPr="009F53F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9F53F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 члена ГЭК</w:t>
            </w:r>
          </w:p>
          <w:p w:rsidR="007F0FC1" w:rsidRPr="009F53F8" w:rsidRDefault="007F0FC1" w:rsidP="005C765A">
            <w:pPr>
              <w:spacing w:after="0" w:line="240" w:lineRule="auto"/>
              <w:rPr>
                <w:rFonts w:ascii="Times New Roman" w:hAnsi="Times New Roman" w:cs="Times New Roman"/>
                <w:b/>
                <w:sz w:val="20"/>
                <w:szCs w:val="20"/>
              </w:rPr>
            </w:pPr>
          </w:p>
        </w:tc>
      </w:tr>
      <w:tr w:rsidR="007F0FC1" w:rsidRPr="009F53F8" w:rsidTr="007C1355">
        <w:trPr>
          <w:trHeight w:val="610"/>
        </w:trPr>
        <w:tc>
          <w:tcPr>
            <w:tcW w:w="2414" w:type="dxa"/>
            <w:vMerge/>
            <w:tcBorders>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791FE2" w:rsidRPr="009F53F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защиту </w:t>
            </w:r>
            <w:r w:rsidR="00791FE2" w:rsidRPr="009F53F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r>
      <w:tr w:rsidR="007F0FC1" w:rsidRPr="009F53F8" w:rsidTr="007C1355">
        <w:trPr>
          <w:trHeight w:val="307"/>
        </w:trPr>
        <w:tc>
          <w:tcPr>
            <w:tcW w:w="241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r>
      <w:tr w:rsidR="007F0FC1" w:rsidRPr="009F53F8" w:rsidTr="007C1355">
        <w:trPr>
          <w:trHeight w:val="610"/>
        </w:trPr>
        <w:tc>
          <w:tcPr>
            <w:tcW w:w="241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r>
      <w:tr w:rsidR="007F0FC1" w:rsidRPr="009F53F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r>
    </w:tbl>
    <w:p w:rsidR="007F0FC1" w:rsidRPr="009F53F8" w:rsidRDefault="007F0FC1" w:rsidP="005C765A">
      <w:pPr>
        <w:pStyle w:val="20"/>
        <w:shd w:val="clear" w:color="auto" w:fill="auto"/>
        <w:spacing w:line="240" w:lineRule="auto"/>
        <w:ind w:firstLine="567"/>
        <w:jc w:val="both"/>
        <w:rPr>
          <w:sz w:val="24"/>
          <w:szCs w:val="24"/>
        </w:rPr>
      </w:pPr>
      <w:r w:rsidRPr="009F53F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F74F1D" w:rsidRPr="009F53F8" w:rsidRDefault="00F74F1D">
      <w:pPr>
        <w:rPr>
          <w:rFonts w:ascii="Times New Roman" w:eastAsia="Times New Roman" w:hAnsi="Times New Roman" w:cs="Times New Roman"/>
          <w:sz w:val="24"/>
          <w:szCs w:val="24"/>
        </w:rPr>
      </w:pPr>
      <w:r w:rsidRPr="009F53F8">
        <w:rPr>
          <w:rFonts w:ascii="Times New Roman" w:hAnsi="Times New Roman" w:cs="Times New Roman"/>
          <w:sz w:val="24"/>
          <w:szCs w:val="24"/>
        </w:rPr>
        <w:br w:type="page"/>
      </w:r>
    </w:p>
    <w:p w:rsidR="00F70E2B" w:rsidRPr="004844D9"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10" w:name="bookmark28"/>
      <w:r w:rsidRPr="004844D9">
        <w:rPr>
          <w:rFonts w:ascii="Times New Roman" w:hAnsi="Times New Roman" w:cs="Times New Roman"/>
          <w:b/>
          <w:bCs/>
          <w:i/>
          <w:sz w:val="24"/>
          <w:szCs w:val="24"/>
        </w:rPr>
        <w:lastRenderedPageBreak/>
        <w:t>Приложение 1</w:t>
      </w:r>
      <w:r w:rsidR="004844D9" w:rsidRPr="004844D9">
        <w:rPr>
          <w:rFonts w:ascii="Times New Roman" w:hAnsi="Times New Roman" w:cs="Times New Roman"/>
          <w:b/>
          <w:bCs/>
          <w:i/>
          <w:sz w:val="24"/>
          <w:szCs w:val="24"/>
        </w:rPr>
        <w:t>8</w:t>
      </w:r>
    </w:p>
    <w:p w:rsidR="00F70E2B" w:rsidRPr="009F53F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F70E2B" w:rsidRPr="009F53F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9F53F8">
        <w:rPr>
          <w:b w:val="0"/>
          <w:sz w:val="24"/>
          <w:szCs w:val="24"/>
        </w:rPr>
        <w:t xml:space="preserve">Форма, структура и содержание </w:t>
      </w:r>
      <w:proofErr w:type="spellStart"/>
      <w:r w:rsidRPr="009F53F8">
        <w:rPr>
          <w:b w:val="0"/>
          <w:sz w:val="24"/>
          <w:szCs w:val="24"/>
        </w:rPr>
        <w:t>портфолио</w:t>
      </w:r>
      <w:proofErr w:type="spellEnd"/>
      <w:r w:rsidRPr="009F53F8">
        <w:rPr>
          <w:b w:val="0"/>
          <w:sz w:val="24"/>
          <w:szCs w:val="24"/>
        </w:rPr>
        <w:t xml:space="preserve"> достижений выпускника</w:t>
      </w:r>
    </w:p>
    <w:p w:rsidR="00F70E2B" w:rsidRPr="009F53F8" w:rsidRDefault="00F70E2B" w:rsidP="00F70E2B">
      <w:pPr>
        <w:pStyle w:val="111"/>
        <w:shd w:val="clear" w:color="auto" w:fill="auto"/>
        <w:spacing w:line="240" w:lineRule="auto"/>
        <w:ind w:right="100"/>
        <w:jc w:val="right"/>
        <w:rPr>
          <w:b w:val="0"/>
          <w:sz w:val="24"/>
          <w:szCs w:val="24"/>
        </w:rPr>
      </w:pPr>
      <w:r w:rsidRPr="009F53F8">
        <w:rPr>
          <w:b w:val="0"/>
          <w:sz w:val="24"/>
          <w:szCs w:val="24"/>
        </w:rPr>
        <w:t xml:space="preserve">Рекомендуемая форма титульного листа </w:t>
      </w:r>
      <w:proofErr w:type="spellStart"/>
      <w:r w:rsidRPr="009F53F8">
        <w:rPr>
          <w:b w:val="0"/>
          <w:sz w:val="24"/>
          <w:szCs w:val="24"/>
        </w:rPr>
        <w:t>портфолио</w:t>
      </w:r>
      <w:proofErr w:type="spellEnd"/>
      <w:r w:rsidRPr="009F53F8">
        <w:rPr>
          <w:b w:val="0"/>
          <w:sz w:val="24"/>
          <w:szCs w:val="24"/>
        </w:rPr>
        <w:t>:</w:t>
      </w: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r w:rsidRPr="009F53F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9F53F8" w:rsidRDefault="00F70E2B" w:rsidP="00F70E2B">
      <w:pPr>
        <w:pStyle w:val="20"/>
        <w:shd w:val="clear" w:color="auto" w:fill="auto"/>
        <w:spacing w:line="240" w:lineRule="auto"/>
        <w:ind w:firstLine="709"/>
        <w:jc w:val="center"/>
        <w:rPr>
          <w:b/>
          <w:i/>
          <w:sz w:val="24"/>
          <w:szCs w:val="24"/>
        </w:rPr>
      </w:pPr>
      <w:r w:rsidRPr="009F53F8">
        <w:rPr>
          <w:b/>
          <w:sz w:val="24"/>
          <w:szCs w:val="24"/>
        </w:rPr>
        <w:t>Министерство образования Московской области</w:t>
      </w:r>
    </w:p>
    <w:p w:rsidR="00F70E2B" w:rsidRPr="009F53F8" w:rsidRDefault="00F70E2B" w:rsidP="00F70E2B">
      <w:pPr>
        <w:pStyle w:val="af7"/>
        <w:jc w:val="center"/>
        <w:rPr>
          <w:b/>
          <w:sz w:val="24"/>
          <w:szCs w:val="24"/>
        </w:rPr>
      </w:pPr>
      <w:r w:rsidRPr="009F53F8">
        <w:rPr>
          <w:b/>
          <w:sz w:val="24"/>
          <w:szCs w:val="24"/>
        </w:rPr>
        <w:t>Государственное бюджетное профессиональное образовательное учреждение</w:t>
      </w:r>
    </w:p>
    <w:p w:rsidR="00F70E2B" w:rsidRPr="009F53F8" w:rsidRDefault="00F70E2B" w:rsidP="00F70E2B">
      <w:pPr>
        <w:pStyle w:val="af7"/>
        <w:jc w:val="center"/>
        <w:rPr>
          <w:b/>
          <w:sz w:val="24"/>
          <w:szCs w:val="24"/>
        </w:rPr>
      </w:pPr>
      <w:r w:rsidRPr="009F53F8">
        <w:rPr>
          <w:b/>
          <w:sz w:val="24"/>
          <w:szCs w:val="24"/>
        </w:rPr>
        <w:t>Московской области</w:t>
      </w:r>
    </w:p>
    <w:p w:rsidR="00F70E2B" w:rsidRPr="009F53F8" w:rsidRDefault="00F70E2B" w:rsidP="00F70E2B">
      <w:pPr>
        <w:pStyle w:val="af7"/>
        <w:jc w:val="center"/>
        <w:rPr>
          <w:b/>
          <w:iCs/>
          <w:sz w:val="24"/>
          <w:szCs w:val="24"/>
        </w:rPr>
      </w:pPr>
      <w:r w:rsidRPr="009F53F8">
        <w:rPr>
          <w:b/>
          <w:iCs/>
          <w:sz w:val="24"/>
          <w:szCs w:val="24"/>
        </w:rPr>
        <w:t>«Щелковский колледж»</w:t>
      </w:r>
    </w:p>
    <w:p w:rsidR="00F70E2B" w:rsidRPr="009F53F8" w:rsidRDefault="00F70E2B" w:rsidP="00F70E2B">
      <w:pPr>
        <w:pStyle w:val="af7"/>
        <w:jc w:val="center"/>
        <w:rPr>
          <w:b/>
          <w:sz w:val="24"/>
          <w:szCs w:val="24"/>
        </w:rPr>
      </w:pPr>
      <w:r w:rsidRPr="009F53F8">
        <w:rPr>
          <w:b/>
          <w:sz w:val="24"/>
          <w:szCs w:val="24"/>
        </w:rPr>
        <w:t xml:space="preserve">                      (ГБПОУ МО «Щелковский колледж»)</w:t>
      </w:r>
    </w:p>
    <w:p w:rsidR="00F70E2B" w:rsidRPr="009F53F8" w:rsidRDefault="00F70E2B" w:rsidP="00F70E2B">
      <w:pPr>
        <w:pStyle w:val="af7"/>
        <w:jc w:val="center"/>
        <w:rPr>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ПОРТФОЛИО ДОСТИЖЕНИЙ</w:t>
      </w:r>
    </w:p>
    <w:p w:rsidR="00F70E2B" w:rsidRPr="009F53F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9F53F8">
        <w:rPr>
          <w:rFonts w:ascii="Times New Roman" w:hAnsi="Times New Roman" w:cs="Times New Roman"/>
          <w:b w:val="0"/>
          <w:sz w:val="24"/>
          <w:szCs w:val="24"/>
        </w:rPr>
        <w:t>Место для фото</w:t>
      </w:r>
    </w:p>
    <w:p w:rsidR="00F70E2B" w:rsidRPr="009F53F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9F53F8">
        <w:rPr>
          <w:rFonts w:ascii="Times New Roman" w:hAnsi="Times New Roman" w:cs="Times New Roman"/>
          <w:b w:val="0"/>
          <w:sz w:val="24"/>
          <w:szCs w:val="24"/>
        </w:rPr>
        <w:t>_____________________________________________________</w:t>
      </w:r>
    </w:p>
    <w:p w:rsidR="00F70E2B" w:rsidRPr="009F53F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9F53F8">
        <w:rPr>
          <w:rFonts w:ascii="Times New Roman" w:hAnsi="Times New Roman" w:cs="Times New Roman"/>
          <w:b w:val="0"/>
          <w:i/>
          <w:sz w:val="24"/>
          <w:szCs w:val="24"/>
        </w:rPr>
        <w:t>Ф.И.О. студента</w:t>
      </w: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right="2800"/>
        <w:jc w:val="left"/>
        <w:rPr>
          <w:rStyle w:val="1111pt"/>
          <w:rFonts w:eastAsia="Arial"/>
          <w:b/>
          <w:bCs/>
          <w:color w:val="auto"/>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9F53F8" w:rsidRDefault="00A16EAE">
      <w:pPr>
        <w:rPr>
          <w:rStyle w:val="1111pt"/>
          <w:rFonts w:eastAsia="Arial"/>
          <w:i w:val="0"/>
          <w:iCs w:val="0"/>
          <w:color w:val="auto"/>
          <w:sz w:val="24"/>
          <w:szCs w:val="24"/>
        </w:rPr>
      </w:pPr>
    </w:p>
    <w:p w:rsidR="00F70E2B" w:rsidRPr="009F53F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9F53F8">
        <w:rPr>
          <w:rStyle w:val="1111pt"/>
          <w:rFonts w:eastAsia="Arial"/>
          <w:b/>
          <w:bCs/>
          <w:color w:val="auto"/>
          <w:sz w:val="24"/>
          <w:szCs w:val="24"/>
        </w:rPr>
        <w:t>ПРИМЕРНАЯ СТРУКТУРА ПОРТФОЛИО</w:t>
      </w:r>
    </w:p>
    <w:p w:rsidR="00F70E2B" w:rsidRPr="009F53F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9F53F8">
        <w:rPr>
          <w:sz w:val="24"/>
          <w:szCs w:val="24"/>
        </w:rPr>
        <w:t>Титульный лист</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Содержание</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Презентационное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достижений</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Учебно-исследовательское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участия в общественной жизни</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Диагностическое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Оценочное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pPr>
      <w:r w:rsidRPr="009F53F8">
        <w:rPr>
          <w:sz w:val="24"/>
          <w:szCs w:val="24"/>
        </w:rPr>
        <w:t xml:space="preserve">Творческое </w:t>
      </w:r>
      <w:proofErr w:type="spellStart"/>
      <w:r w:rsidRPr="009F53F8">
        <w:rPr>
          <w:sz w:val="24"/>
          <w:szCs w:val="24"/>
        </w:rPr>
        <w:t>портфолио</w:t>
      </w:r>
      <w:proofErr w:type="spellEnd"/>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rPr>
          <w:rFonts w:ascii="Times New Roman" w:hAnsi="Times New Roman" w:cs="Times New Roman"/>
          <w:b/>
          <w:sz w:val="24"/>
          <w:szCs w:val="24"/>
        </w:rPr>
      </w:pPr>
      <w:r w:rsidRPr="009F53F8">
        <w:rPr>
          <w:rFonts w:ascii="Times New Roman" w:hAnsi="Times New Roman" w:cs="Times New Roman"/>
          <w:b/>
          <w:sz w:val="24"/>
          <w:szCs w:val="24"/>
        </w:rPr>
        <w:br w:type="page"/>
      </w:r>
    </w:p>
    <w:p w:rsidR="00F70E2B" w:rsidRPr="009F53F8" w:rsidRDefault="00F70E2B" w:rsidP="00F70E2B">
      <w:pPr>
        <w:spacing w:after="0" w:line="240" w:lineRule="auto"/>
        <w:ind w:left="4140"/>
        <w:rPr>
          <w:rFonts w:ascii="Times New Roman" w:hAnsi="Times New Roman" w:cs="Times New Roman"/>
          <w:b/>
          <w:sz w:val="24"/>
          <w:szCs w:val="24"/>
        </w:rPr>
      </w:pPr>
      <w:r w:rsidRPr="009F53F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9F53F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Раздел</w:t>
            </w:r>
          </w:p>
          <w:p w:rsidR="00F70E2B" w:rsidRPr="009F53F8" w:rsidRDefault="00F70E2B" w:rsidP="005D6741">
            <w:pPr>
              <w:pStyle w:val="20"/>
              <w:shd w:val="clear" w:color="auto" w:fill="auto"/>
              <w:spacing w:line="240" w:lineRule="auto"/>
              <w:ind w:firstLine="0"/>
              <w:jc w:val="center"/>
              <w:rPr>
                <w:b/>
                <w:sz w:val="20"/>
                <w:szCs w:val="20"/>
              </w:rPr>
            </w:pPr>
            <w:proofErr w:type="spellStart"/>
            <w:r w:rsidRPr="009F53F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jc w:val="center"/>
              <w:rPr>
                <w:b/>
                <w:sz w:val="20"/>
                <w:szCs w:val="20"/>
              </w:rPr>
            </w:pPr>
          </w:p>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Подтверждение уровня (факта) индивидуальных достижений</w:t>
            </w:r>
          </w:p>
        </w:tc>
      </w:tr>
      <w:tr w:rsidR="00F70E2B" w:rsidRPr="009F53F8" w:rsidTr="005D6741">
        <w:trPr>
          <w:trHeight w:hRule="exact" w:val="1568"/>
        </w:trPr>
        <w:tc>
          <w:tcPr>
            <w:tcW w:w="2021" w:type="dxa"/>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Презентационное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proofErr w:type="spellStart"/>
            <w:r w:rsidRPr="009F53F8">
              <w:rPr>
                <w:sz w:val="20"/>
                <w:szCs w:val="20"/>
              </w:rPr>
              <w:t>Самопрезентация</w:t>
            </w:r>
            <w:proofErr w:type="spellEnd"/>
            <w:r w:rsidRPr="009F53F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9F53F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Учебно</w:t>
            </w:r>
            <w:proofErr w:type="spellEnd"/>
            <w:r w:rsidRPr="009F53F8">
              <w:rPr>
                <w:sz w:val="20"/>
                <w:szCs w:val="20"/>
              </w:rPr>
              <w:softHyphen/>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исследовательское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Реферат</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Курсовая работа (курсовой проект)</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Выпускная квалификационная работа</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Печатные работы (тезисы, статьи в различных сборниках)</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Созданные обучающимся презентации в программе </w:t>
            </w:r>
            <w:r w:rsidRPr="009F53F8">
              <w:rPr>
                <w:sz w:val="20"/>
                <w:szCs w:val="20"/>
                <w:lang w:val="en-US" w:bidi="en-US"/>
              </w:rPr>
              <w:t>MS</w:t>
            </w:r>
            <w:r w:rsidRPr="009F53F8">
              <w:rPr>
                <w:sz w:val="20"/>
                <w:szCs w:val="20"/>
                <w:lang w:bidi="en-US"/>
              </w:rPr>
              <w:t xml:space="preserve"> </w:t>
            </w:r>
            <w:r w:rsidRPr="009F53F8">
              <w:rPr>
                <w:sz w:val="20"/>
                <w:szCs w:val="20"/>
                <w:lang w:val="en-US" w:bidi="en-US"/>
              </w:rPr>
              <w:t>PowerPoint</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Буклеты, проспекты и др., созданные обучающимся </w:t>
            </w:r>
          </w:p>
        </w:tc>
      </w:tr>
      <w:tr w:rsidR="00F70E2B" w:rsidRPr="009F53F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участия</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9F53F8" w:rsidTr="005D6741">
        <w:trPr>
          <w:trHeight w:hRule="exact" w:val="775"/>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9F53F8">
              <w:rPr>
                <w:sz w:val="20"/>
                <w:szCs w:val="20"/>
              </w:rPr>
              <w:t>казанием</w:t>
            </w:r>
            <w:proofErr w:type="spellEnd"/>
            <w:r w:rsidRPr="009F53F8">
              <w:rPr>
                <w:sz w:val="20"/>
                <w:szCs w:val="20"/>
              </w:rPr>
              <w:t xml:space="preserve"> периода времени</w:t>
            </w:r>
          </w:p>
        </w:tc>
      </w:tr>
      <w:tr w:rsidR="00F70E2B" w:rsidRPr="009F53F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Диагностическое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40"/>
              <w:rPr>
                <w:sz w:val="20"/>
                <w:szCs w:val="20"/>
              </w:rPr>
            </w:pPr>
            <w:r w:rsidRPr="009F53F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9F53F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9F53F8" w:rsidTr="005D6741">
        <w:trPr>
          <w:trHeight w:hRule="exact" w:val="384"/>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факультативов, спецкурсов, </w:t>
            </w:r>
            <w:proofErr w:type="spellStart"/>
            <w:r w:rsidRPr="009F53F8">
              <w:rPr>
                <w:sz w:val="20"/>
                <w:szCs w:val="20"/>
              </w:rPr>
              <w:t>спецсеминаров</w:t>
            </w:r>
            <w:proofErr w:type="spellEnd"/>
            <w:r w:rsidRPr="009F53F8">
              <w:rPr>
                <w:sz w:val="20"/>
                <w:szCs w:val="20"/>
              </w:rPr>
              <w:t>, пройденных студентом</w:t>
            </w:r>
          </w:p>
        </w:tc>
      </w:tr>
      <w:tr w:rsidR="00F70E2B" w:rsidRPr="009F53F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Оценочное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9F53F8" w:rsidTr="005D6741">
        <w:trPr>
          <w:trHeight w:hRule="exact" w:val="246"/>
        </w:trPr>
        <w:tc>
          <w:tcPr>
            <w:tcW w:w="2021" w:type="dxa"/>
            <w:vMerge/>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pacing w:line="240" w:lineRule="auto"/>
              <w:ind w:firstLine="120"/>
              <w:jc w:val="both"/>
              <w:rPr>
                <w:sz w:val="20"/>
                <w:szCs w:val="20"/>
              </w:rPr>
            </w:pPr>
            <w:r w:rsidRPr="009F53F8">
              <w:rPr>
                <w:sz w:val="20"/>
                <w:szCs w:val="20"/>
              </w:rPr>
              <w:t>Дневники прохождения учебных и производственных практик</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Характеристика на студента с места практики, отзыв, </w:t>
            </w:r>
            <w:proofErr w:type="spellStart"/>
            <w:r w:rsidRPr="009F53F8">
              <w:rPr>
                <w:sz w:val="20"/>
                <w:szCs w:val="20"/>
              </w:rPr>
              <w:t>фотоотчет</w:t>
            </w:r>
            <w:proofErr w:type="spellEnd"/>
          </w:p>
        </w:tc>
      </w:tr>
      <w:tr w:rsidR="00F70E2B" w:rsidRPr="009F53F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Творческое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Сочинения, стихи, рассказы и другие творческие работы</w:t>
            </w:r>
          </w:p>
        </w:tc>
      </w:tr>
      <w:tr w:rsidR="00F70E2B" w:rsidRPr="009F53F8" w:rsidTr="005D6741">
        <w:trPr>
          <w:trHeight w:hRule="exact" w:val="768"/>
        </w:trPr>
        <w:tc>
          <w:tcPr>
            <w:tcW w:w="2021" w:type="dxa"/>
            <w:vMerge/>
            <w:tcBorders>
              <w:left w:val="single" w:sz="4" w:space="0" w:color="auto"/>
              <w:bottom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9F53F8" w:rsidRDefault="00F70E2B" w:rsidP="00F70E2B">
      <w:pPr>
        <w:pStyle w:val="a9"/>
        <w:shd w:val="clear" w:color="auto" w:fill="auto"/>
        <w:spacing w:line="240" w:lineRule="auto"/>
        <w:rPr>
          <w:sz w:val="24"/>
          <w:szCs w:val="24"/>
        </w:rPr>
      </w:pPr>
    </w:p>
    <w:p w:rsidR="00F70E2B" w:rsidRPr="009F53F8" w:rsidRDefault="00F70E2B">
      <w:pPr>
        <w:rPr>
          <w:rFonts w:ascii="Times New Roman" w:eastAsia="Times New Roman" w:hAnsi="Times New Roman" w:cs="Times New Roman"/>
          <w:bCs/>
          <w:i/>
        </w:rPr>
      </w:pPr>
      <w:r w:rsidRPr="009F53F8">
        <w:rPr>
          <w:rFonts w:ascii="Times New Roman" w:hAnsi="Times New Roman" w:cs="Times New Roman"/>
          <w:b/>
          <w:i/>
        </w:rPr>
        <w:br w:type="page"/>
      </w:r>
    </w:p>
    <w:p w:rsidR="004572A5" w:rsidRPr="004844D9" w:rsidRDefault="004572A5" w:rsidP="005C765A">
      <w:pPr>
        <w:pStyle w:val="31"/>
        <w:keepNext/>
        <w:keepLines/>
        <w:shd w:val="clear" w:color="auto" w:fill="auto"/>
        <w:spacing w:before="0" w:line="240" w:lineRule="auto"/>
        <w:ind w:firstLine="0"/>
        <w:jc w:val="right"/>
        <w:rPr>
          <w:i/>
        </w:rPr>
      </w:pPr>
      <w:r w:rsidRPr="004844D9">
        <w:rPr>
          <w:i/>
        </w:rPr>
        <w:lastRenderedPageBreak/>
        <w:t xml:space="preserve">Приложение </w:t>
      </w:r>
      <w:bookmarkEnd w:id="10"/>
      <w:r w:rsidR="004844D9">
        <w:rPr>
          <w:i/>
        </w:rPr>
        <w:t>19</w:t>
      </w:r>
    </w:p>
    <w:p w:rsidR="004572A5" w:rsidRPr="009F53F8" w:rsidRDefault="00C82D2B" w:rsidP="005C765A">
      <w:pPr>
        <w:pStyle w:val="20"/>
        <w:shd w:val="clear" w:color="auto" w:fill="auto"/>
        <w:spacing w:line="240" w:lineRule="auto"/>
        <w:ind w:left="5920" w:firstLine="0"/>
        <w:jc w:val="right"/>
      </w:pPr>
      <w:r w:rsidRPr="009F53F8">
        <w:t xml:space="preserve">к Программе ГИА </w:t>
      </w:r>
    </w:p>
    <w:p w:rsidR="00D404BE" w:rsidRPr="009F53F8" w:rsidRDefault="00D404BE" w:rsidP="00F47B6D">
      <w:pPr>
        <w:pStyle w:val="111"/>
        <w:shd w:val="clear" w:color="auto" w:fill="auto"/>
        <w:spacing w:line="240" w:lineRule="auto"/>
        <w:jc w:val="right"/>
        <w:rPr>
          <w:b w:val="0"/>
          <w:sz w:val="24"/>
          <w:szCs w:val="24"/>
        </w:rPr>
      </w:pPr>
      <w:r w:rsidRPr="009F53F8">
        <w:rPr>
          <w:b w:val="0"/>
          <w:sz w:val="24"/>
          <w:szCs w:val="24"/>
        </w:rPr>
        <w:t>Документация по анкетированию выпускников, членов ГЭК, работодателей</w:t>
      </w:r>
      <w:r w:rsidRPr="009F53F8">
        <w:rPr>
          <w:b w:val="0"/>
          <w:sz w:val="24"/>
          <w:szCs w:val="24"/>
        </w:rPr>
        <w:br/>
        <w:t>по вопросам содержания и организации ГИА</w:t>
      </w:r>
    </w:p>
    <w:p w:rsidR="00174CD2" w:rsidRPr="009F53F8" w:rsidRDefault="00174CD2" w:rsidP="005C765A">
      <w:pPr>
        <w:pStyle w:val="31"/>
        <w:keepNext/>
        <w:keepLines/>
        <w:shd w:val="clear" w:color="auto" w:fill="auto"/>
        <w:spacing w:before="0" w:line="240" w:lineRule="auto"/>
        <w:ind w:firstLine="0"/>
        <w:jc w:val="right"/>
        <w:rPr>
          <w:b w:val="0"/>
          <w:i/>
          <w:sz w:val="24"/>
          <w:szCs w:val="24"/>
        </w:rPr>
      </w:pPr>
    </w:p>
    <w:p w:rsidR="00174CD2" w:rsidRPr="009F53F8" w:rsidRDefault="00D404BE"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ПЕДАГОГИЧЕСКИЙ МОНИТОРИНГ </w:t>
      </w:r>
    </w:p>
    <w:p w:rsidR="00174CD2" w:rsidRPr="009F53F8" w:rsidRDefault="00174CD2" w:rsidP="005C765A">
      <w:pPr>
        <w:pStyle w:val="31"/>
        <w:keepNext/>
        <w:keepLines/>
        <w:shd w:val="clear" w:color="auto" w:fill="auto"/>
        <w:spacing w:before="0" w:line="240" w:lineRule="auto"/>
        <w:ind w:firstLine="0"/>
        <w:rPr>
          <w:b w:val="0"/>
          <w:i/>
          <w:sz w:val="24"/>
          <w:szCs w:val="24"/>
        </w:rPr>
      </w:pPr>
    </w:p>
    <w:p w:rsidR="00AF4A29" w:rsidRPr="009F53F8" w:rsidRDefault="00AF4A29" w:rsidP="005C765A">
      <w:pPr>
        <w:pStyle w:val="290"/>
        <w:shd w:val="clear" w:color="auto" w:fill="auto"/>
        <w:spacing w:before="0" w:after="0" w:line="240" w:lineRule="auto"/>
        <w:rPr>
          <w:sz w:val="24"/>
          <w:szCs w:val="24"/>
        </w:rPr>
      </w:pPr>
    </w:p>
    <w:p w:rsidR="004572A5" w:rsidRPr="009F53F8" w:rsidRDefault="004572A5" w:rsidP="005C765A">
      <w:pPr>
        <w:pStyle w:val="290"/>
        <w:shd w:val="clear" w:color="auto" w:fill="auto"/>
        <w:spacing w:before="0" w:after="0" w:line="240" w:lineRule="auto"/>
        <w:rPr>
          <w:sz w:val="24"/>
          <w:szCs w:val="24"/>
        </w:rPr>
      </w:pPr>
      <w:r w:rsidRPr="009F53F8">
        <w:rPr>
          <w:sz w:val="24"/>
          <w:szCs w:val="24"/>
        </w:rPr>
        <w:br/>
        <w:t>АНКЕТА ВЫПУСКНИКА.</w:t>
      </w:r>
    </w:p>
    <w:p w:rsidR="004572A5" w:rsidRPr="009F53F8" w:rsidRDefault="004572A5"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 качества преподавания и государственной итоговой аттестации</w:t>
      </w:r>
    </w:p>
    <w:p w:rsidR="00AF4A29" w:rsidRPr="009F53F8" w:rsidRDefault="00AF4A29" w:rsidP="005C765A">
      <w:pPr>
        <w:pStyle w:val="a9"/>
        <w:shd w:val="clear" w:color="auto" w:fill="auto"/>
        <w:spacing w:line="240" w:lineRule="auto"/>
        <w:jc w:val="both"/>
        <w:rPr>
          <w:sz w:val="24"/>
          <w:szCs w:val="24"/>
        </w:rPr>
      </w:pPr>
      <w:r w:rsidRPr="009F53F8">
        <w:rPr>
          <w:rStyle w:val="115pt"/>
          <w:color w:val="auto"/>
          <w:sz w:val="24"/>
          <w:szCs w:val="24"/>
        </w:rPr>
        <w:t>Уважаемый выпускник!</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9F53F8">
        <w:rPr>
          <w:sz w:val="24"/>
          <w:szCs w:val="24"/>
        </w:rPr>
        <w:t xml:space="preserve"> Анкету подписать желательно, но</w:t>
      </w:r>
      <w:r w:rsidRPr="009F53F8">
        <w:rPr>
          <w:sz w:val="24"/>
          <w:szCs w:val="24"/>
        </w:rPr>
        <w:t xml:space="preserve"> не обязательно.</w:t>
      </w:r>
    </w:p>
    <w:p w:rsidR="00AF4A29" w:rsidRPr="009F53F8" w:rsidRDefault="00AF4A29" w:rsidP="005C765A">
      <w:pPr>
        <w:pStyle w:val="a9"/>
        <w:shd w:val="clear" w:color="auto" w:fill="auto"/>
        <w:spacing w:line="240" w:lineRule="auto"/>
        <w:jc w:val="both"/>
        <w:rPr>
          <w:sz w:val="24"/>
          <w:szCs w:val="24"/>
        </w:rPr>
      </w:pPr>
    </w:p>
    <w:p w:rsidR="005639C1" w:rsidRPr="009F53F8" w:rsidRDefault="00AF4A29" w:rsidP="005639C1">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Группа____</w:t>
      </w:r>
      <w:r w:rsidRPr="009F53F8">
        <w:rPr>
          <w:rFonts w:ascii="Times New Roman" w:hAnsi="Times New Roman" w:cs="Times New Roman"/>
          <w:sz w:val="24"/>
          <w:szCs w:val="24"/>
        </w:rPr>
        <w:tab/>
        <w:t>Дата____</w:t>
      </w:r>
      <w:r w:rsidRPr="009F53F8">
        <w:rPr>
          <w:rFonts w:ascii="Times New Roman" w:hAnsi="Times New Roman" w:cs="Times New Roman"/>
          <w:sz w:val="24"/>
          <w:szCs w:val="24"/>
        </w:rPr>
        <w:tab/>
      </w:r>
    </w:p>
    <w:p w:rsidR="005639C1" w:rsidRPr="009F53F8" w:rsidRDefault="00AF4A29"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sz w:val="24"/>
          <w:szCs w:val="24"/>
        </w:rPr>
        <w:t>Специальность</w:t>
      </w:r>
      <w:r w:rsidR="005639C1" w:rsidRPr="009F53F8">
        <w:rPr>
          <w:rFonts w:ascii="Times New Roman" w:hAnsi="Times New Roman" w:cs="Times New Roman"/>
          <w:sz w:val="24"/>
          <w:szCs w:val="24"/>
        </w:rPr>
        <w:t xml:space="preserve"> </w:t>
      </w:r>
      <w:r w:rsidR="0046280B" w:rsidRPr="009F53F8">
        <w:rPr>
          <w:rFonts w:ascii="Times New Roman" w:hAnsi="Times New Roman" w:cs="Times New Roman"/>
          <w:b/>
          <w:sz w:val="24"/>
          <w:szCs w:val="24"/>
          <w:u w:val="single"/>
        </w:rPr>
        <w:t>__________________________________________________________________</w:t>
      </w:r>
    </w:p>
    <w:p w:rsidR="0046280B" w:rsidRPr="009F53F8" w:rsidRDefault="0046280B"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u w:val="single"/>
        </w:rPr>
        <w:t>_______________________________________________________________________________</w:t>
      </w:r>
    </w:p>
    <w:p w:rsidR="00AF4A29" w:rsidRPr="009F53F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9F53F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Шкала оценок:</w:t>
            </w:r>
          </w:p>
        </w:tc>
      </w:tr>
      <w:tr w:rsidR="00AF4A29" w:rsidRPr="009F53F8" w:rsidTr="00791FE2">
        <w:trPr>
          <w:trHeight w:hRule="exact" w:val="1469"/>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Для каждого предложения укажите свою оценку, проставляя знак «</w:t>
            </w:r>
            <w:r w:rsidRPr="009F53F8">
              <w:rPr>
                <w:b/>
                <w:sz w:val="24"/>
                <w:szCs w:val="24"/>
              </w:rPr>
              <w:t>Х</w:t>
            </w:r>
            <w:r w:rsidRPr="009F53F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169"/>
              <w:rPr>
                <w:sz w:val="24"/>
                <w:szCs w:val="24"/>
              </w:rPr>
            </w:pPr>
            <w:r w:rsidRPr="009F53F8">
              <w:rPr>
                <w:sz w:val="24"/>
                <w:szCs w:val="24"/>
              </w:rPr>
              <w:t>5 - Очень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4 -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3 – Удовлетворительно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2 – Плохо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1 - Очень плохо</w:t>
            </w:r>
          </w:p>
        </w:tc>
      </w:tr>
      <w:tr w:rsidR="00AF4A29" w:rsidRPr="009F53F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540" w:firstLine="0"/>
              <w:rPr>
                <w:sz w:val="24"/>
                <w:szCs w:val="24"/>
              </w:rPr>
            </w:pPr>
            <w:r w:rsidRPr="009F53F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1.4</w:t>
            </w:r>
            <w:r w:rsidR="00104519" w:rsidRPr="009F53F8">
              <w:rPr>
                <w:sz w:val="24"/>
                <w:szCs w:val="24"/>
              </w:rPr>
              <w:t>.</w:t>
            </w:r>
            <w:r w:rsidRPr="009F53F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40"/>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9F53F8" w:rsidRDefault="00104519" w:rsidP="005C765A">
            <w:pPr>
              <w:pStyle w:val="20"/>
              <w:shd w:val="clear" w:color="auto" w:fill="auto"/>
              <w:spacing w:line="240" w:lineRule="auto"/>
              <w:ind w:firstLine="0"/>
              <w:rPr>
                <w:sz w:val="24"/>
                <w:szCs w:val="24"/>
              </w:rPr>
            </w:pPr>
            <w:r w:rsidRPr="009F53F8">
              <w:rPr>
                <w:sz w:val="24"/>
                <w:szCs w:val="24"/>
              </w:rPr>
              <w:t xml:space="preserve">2.3 Задание </w:t>
            </w:r>
            <w:r w:rsidR="00AF4A29" w:rsidRPr="009F53F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bl>
    <w:p w:rsidR="004572A5" w:rsidRPr="009F53F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9F53F8" w:rsidTr="00AF4A29">
        <w:trPr>
          <w:trHeight w:hRule="exact" w:val="37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2.5. Качество проведения консультаций по </w:t>
            </w:r>
            <w:r w:rsidR="008566A9" w:rsidRPr="009F53F8">
              <w:rPr>
                <w:sz w:val="24"/>
                <w:szCs w:val="24"/>
              </w:rPr>
              <w:t>ВКР</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41"/>
        </w:trPr>
        <w:tc>
          <w:tcPr>
            <w:tcW w:w="7339" w:type="dxa"/>
            <w:tcBorders>
              <w:top w:val="single" w:sz="4" w:space="0" w:color="auto"/>
              <w:left w:val="single" w:sz="4" w:space="0" w:color="auto"/>
            </w:tcBorders>
            <w:shd w:val="clear" w:color="auto" w:fill="FFFFFF"/>
          </w:tcPr>
          <w:p w:rsidR="00AF4A29" w:rsidRPr="009F53F8" w:rsidRDefault="008566A9" w:rsidP="005C765A">
            <w:pPr>
              <w:pStyle w:val="20"/>
              <w:shd w:val="clear" w:color="auto" w:fill="auto"/>
              <w:spacing w:line="240" w:lineRule="auto"/>
              <w:ind w:firstLine="0"/>
              <w:rPr>
                <w:sz w:val="24"/>
                <w:szCs w:val="24"/>
              </w:rPr>
            </w:pPr>
            <w:r w:rsidRPr="009F53F8">
              <w:rPr>
                <w:sz w:val="24"/>
                <w:szCs w:val="24"/>
              </w:rPr>
              <w:t>2.6. Времени</w:t>
            </w:r>
            <w:r w:rsidR="00AF4A29" w:rsidRPr="009F53F8">
              <w:rPr>
                <w:sz w:val="24"/>
                <w:szCs w:val="24"/>
              </w:rPr>
              <w:t>, отведенного на выполнение</w:t>
            </w:r>
            <w:r w:rsidRPr="009F53F8">
              <w:rPr>
                <w:sz w:val="24"/>
                <w:szCs w:val="24"/>
              </w:rPr>
              <w:t xml:space="preserve"> ВКР</w:t>
            </w:r>
            <w:r w:rsidR="00AF4A29" w:rsidRPr="009F53F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2.7. Работа над </w:t>
            </w:r>
            <w:r w:rsidR="008566A9" w:rsidRPr="009F53F8">
              <w:rPr>
                <w:sz w:val="24"/>
                <w:szCs w:val="24"/>
              </w:rPr>
              <w:t xml:space="preserve">ВКР способствовала формированию </w:t>
            </w:r>
            <w:r w:rsidRPr="009F53F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2.9. Во время защиты </w:t>
            </w:r>
            <w:r w:rsidR="008566A9" w:rsidRPr="009F53F8">
              <w:rPr>
                <w:sz w:val="24"/>
                <w:szCs w:val="24"/>
              </w:rPr>
              <w:t xml:space="preserve">ВКР </w:t>
            </w:r>
            <w:r w:rsidRPr="009F53F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rPr>
                <w:sz w:val="24"/>
                <w:szCs w:val="24"/>
              </w:rPr>
            </w:pPr>
            <w:r w:rsidRPr="009F53F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80" w:firstLine="0"/>
              <w:rPr>
                <w:sz w:val="24"/>
                <w:szCs w:val="24"/>
              </w:rPr>
            </w:pPr>
            <w:r w:rsidRPr="009F53F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1</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D261E2" w:rsidRPr="009F53F8" w:rsidRDefault="004572A5" w:rsidP="005C765A">
      <w:pPr>
        <w:pStyle w:val="301"/>
        <w:shd w:val="clear" w:color="auto" w:fill="auto"/>
        <w:spacing w:line="240" w:lineRule="auto"/>
        <w:rPr>
          <w:sz w:val="24"/>
          <w:szCs w:val="24"/>
        </w:rPr>
      </w:pPr>
      <w:r w:rsidRPr="009F53F8">
        <w:rPr>
          <w:sz w:val="24"/>
          <w:szCs w:val="24"/>
        </w:rPr>
        <w:t xml:space="preserve">Уважаемый выпускник! Просим также ответить на вопросы о состоянии и проблемах обучения в </w:t>
      </w:r>
      <w:r w:rsidR="008F540C" w:rsidRPr="009F53F8">
        <w:rPr>
          <w:sz w:val="24"/>
          <w:szCs w:val="24"/>
        </w:rPr>
        <w:t xml:space="preserve">колледже </w:t>
      </w:r>
      <w:r w:rsidRPr="009F53F8">
        <w:rPr>
          <w:sz w:val="24"/>
          <w:szCs w:val="24"/>
        </w:rPr>
        <w:t xml:space="preserve">с целью их решения и совершенствования образовательного процесса. </w:t>
      </w:r>
    </w:p>
    <w:p w:rsidR="00D261E2" w:rsidRPr="009F53F8" w:rsidRDefault="00D261E2" w:rsidP="005C765A">
      <w:pPr>
        <w:pStyle w:val="301"/>
        <w:shd w:val="clear" w:color="auto" w:fill="auto"/>
        <w:spacing w:line="240" w:lineRule="auto"/>
        <w:rPr>
          <w:sz w:val="24"/>
          <w:szCs w:val="24"/>
        </w:rPr>
      </w:pP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9F53F8" w:rsidRDefault="008566A9" w:rsidP="005C765A">
      <w:pPr>
        <w:tabs>
          <w:tab w:val="left" w:leader="underscore" w:pos="9236"/>
        </w:tabs>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 xml:space="preserve">1 - да, 2 - частично, 3 -нет, так </w:t>
      </w:r>
      <w:r w:rsidR="004572A5" w:rsidRPr="009F53F8">
        <w:rPr>
          <w:rStyle w:val="70"/>
          <w:rFonts w:eastAsiaTheme="minorHAnsi"/>
          <w:b w:val="0"/>
          <w:bCs w:val="0"/>
          <w:i w:val="0"/>
          <w:iCs w:val="0"/>
          <w:color w:val="auto"/>
          <w:sz w:val="24"/>
          <w:szCs w:val="24"/>
        </w:rPr>
        <w:t xml:space="preserve"> к</w:t>
      </w:r>
      <w:r w:rsidRPr="009F53F8">
        <w:rPr>
          <w:rStyle w:val="70"/>
          <w:rFonts w:eastAsiaTheme="minorHAnsi"/>
          <w:b w:val="0"/>
          <w:bCs w:val="0"/>
          <w:i w:val="0"/>
          <w:iCs w:val="0"/>
          <w:color w:val="auto"/>
          <w:sz w:val="24"/>
          <w:szCs w:val="24"/>
        </w:rPr>
        <w:t>ак</w:t>
      </w:r>
      <w:r w:rsidR="004572A5" w:rsidRPr="009F53F8">
        <w:rPr>
          <w:rStyle w:val="72"/>
          <w:rFonts w:eastAsiaTheme="minorHAnsi"/>
          <w:color w:val="auto"/>
          <w:sz w:val="24"/>
          <w:szCs w:val="24"/>
        </w:rPr>
        <w:tab/>
      </w:r>
    </w:p>
    <w:p w:rsidR="00D261E2" w:rsidRPr="009F53F8" w:rsidRDefault="00D261E2" w:rsidP="005C765A">
      <w:pPr>
        <w:pStyle w:val="20"/>
        <w:shd w:val="clear" w:color="auto" w:fill="auto"/>
        <w:tabs>
          <w:tab w:val="left" w:pos="353"/>
        </w:tabs>
        <w:spacing w:line="240" w:lineRule="auto"/>
        <w:ind w:firstLine="0"/>
        <w:jc w:val="both"/>
        <w:rPr>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частично, 3 - нет. Ваши предложения</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Как вы оцениваете предложенные Вам на итоговой аттестации задания с точки зрения актуальности и </w:t>
      </w:r>
      <w:proofErr w:type="spellStart"/>
      <w:r w:rsidRPr="009F53F8">
        <w:rPr>
          <w:sz w:val="24"/>
          <w:szCs w:val="24"/>
        </w:rPr>
        <w:t>практикоориентированности</w:t>
      </w:r>
      <w:proofErr w:type="spellEnd"/>
      <w:r w:rsidRPr="009F53F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9F53F8" w:rsidRDefault="004572A5" w:rsidP="005C765A">
      <w:pPr>
        <w:tabs>
          <w:tab w:val="left" w:leader="underscore" w:pos="8650"/>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9F53F8">
        <w:rPr>
          <w:rStyle w:val="70"/>
          <w:rFonts w:eastAsiaTheme="minorHAnsi"/>
          <w:b w:val="0"/>
          <w:bCs w:val="0"/>
          <w:i w:val="0"/>
          <w:iCs w:val="0"/>
          <w:color w:val="auto"/>
          <w:sz w:val="24"/>
          <w:szCs w:val="24"/>
        </w:rPr>
        <w:t xml:space="preserve">роизводственной деятельности, так </w:t>
      </w:r>
      <w:r w:rsidRPr="009F53F8">
        <w:rPr>
          <w:rStyle w:val="70"/>
          <w:rFonts w:eastAsiaTheme="minorHAnsi"/>
          <w:b w:val="0"/>
          <w:bCs w:val="0"/>
          <w:i w:val="0"/>
          <w:iCs w:val="0"/>
          <w:color w:val="auto"/>
          <w:sz w:val="24"/>
          <w:szCs w:val="24"/>
        </w:rPr>
        <w:t>к</w:t>
      </w:r>
      <w:r w:rsidR="008566A9" w:rsidRPr="009F53F8">
        <w:rPr>
          <w:rStyle w:val="70"/>
          <w:rFonts w:eastAsiaTheme="minorHAnsi"/>
          <w:b w:val="0"/>
          <w:bCs w:val="0"/>
          <w:i w:val="0"/>
          <w:iCs w:val="0"/>
          <w:color w:val="auto"/>
          <w:sz w:val="24"/>
          <w:szCs w:val="24"/>
        </w:rPr>
        <w:t>ак</w:t>
      </w:r>
      <w:r w:rsidR="008566A9" w:rsidRPr="009F53F8">
        <w:rPr>
          <w:rStyle w:val="72"/>
          <w:rFonts w:eastAsiaTheme="minorHAnsi"/>
          <w:color w:val="auto"/>
          <w:sz w:val="24"/>
          <w:szCs w:val="24"/>
        </w:rPr>
        <w:t>_______________________________________________________________________________</w:t>
      </w:r>
    </w:p>
    <w:p w:rsidR="00D261E2" w:rsidRPr="009F53F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свой результат образования?</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lastRenderedPageBreak/>
        <w:t>1 - высокий, 2 - средний, 3 - низкий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2 -частично; 3 - нет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Повлияло ли полученное образование на Ваши </w:t>
      </w:r>
      <w:proofErr w:type="spellStart"/>
      <w:r w:rsidRPr="009F53F8">
        <w:rPr>
          <w:sz w:val="24"/>
          <w:szCs w:val="24"/>
        </w:rPr>
        <w:t>общеинтеллектуальные</w:t>
      </w:r>
      <w:proofErr w:type="spellEnd"/>
      <w:r w:rsidRPr="009F53F8">
        <w:rPr>
          <w:sz w:val="24"/>
          <w:szCs w:val="24"/>
        </w:rPr>
        <w:t xml:space="preserve"> способности, умения?</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Работать с информацией: находить, обрабатывать, анализировать, обобщать, делать выводы:</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Находить варианты решений и прогнозировать их последствия:</w:t>
      </w:r>
    </w:p>
    <w:p w:rsidR="004572A5" w:rsidRPr="009F53F8" w:rsidRDefault="004572A5" w:rsidP="005C765A">
      <w:pPr>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D261E2" w:rsidRPr="009F53F8" w:rsidRDefault="00D261E2" w:rsidP="005C765A">
      <w:pPr>
        <w:spacing w:after="0" w:line="240" w:lineRule="auto"/>
        <w:jc w:val="both"/>
        <w:rPr>
          <w:rFonts w:ascii="Times New Roman" w:hAnsi="Times New Roman" w:cs="Times New Roman"/>
          <w:sz w:val="24"/>
          <w:szCs w:val="24"/>
        </w:rPr>
      </w:pPr>
    </w:p>
    <w:p w:rsidR="008566A9" w:rsidRPr="009F53F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9F53F8">
        <w:rPr>
          <w:sz w:val="24"/>
          <w:szCs w:val="24"/>
        </w:rPr>
        <w:t xml:space="preserve">Будете ли Вы рекомендовать вашим знакомым обучение в </w:t>
      </w:r>
      <w:r w:rsidR="008566A9" w:rsidRPr="009F53F8">
        <w:rPr>
          <w:sz w:val="24"/>
          <w:szCs w:val="24"/>
        </w:rPr>
        <w:t>колледже:</w:t>
      </w:r>
    </w:p>
    <w:p w:rsidR="004572A5" w:rsidRPr="009F53F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нет (почему</w:t>
      </w:r>
      <w:r w:rsidR="008566A9" w:rsidRPr="009F53F8">
        <w:rPr>
          <w:rStyle w:val="70"/>
          <w:rFonts w:eastAsiaTheme="minorHAnsi"/>
          <w:b w:val="0"/>
          <w:bCs w:val="0"/>
          <w:i w:val="0"/>
          <w:iCs w:val="0"/>
          <w:color w:val="auto"/>
          <w:sz w:val="24"/>
          <w:szCs w:val="24"/>
        </w:rPr>
        <w:t>?</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Считаете ли востребованной выбранную Вами специальность?</w:t>
      </w:r>
    </w:p>
    <w:p w:rsidR="004572A5" w:rsidRPr="009F53F8" w:rsidRDefault="004572A5" w:rsidP="005C765A">
      <w:pPr>
        <w:tabs>
          <w:tab w:val="left" w:leader="underscore" w:pos="8294"/>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9F53F8">
        <w:rPr>
          <w:rStyle w:val="70"/>
          <w:rFonts w:eastAsiaTheme="minorHAnsi"/>
          <w:b w:val="0"/>
          <w:bCs w:val="0"/>
          <w:i w:val="0"/>
          <w:iCs w:val="0"/>
          <w:color w:val="auto"/>
          <w:sz w:val="24"/>
          <w:szCs w:val="24"/>
        </w:rPr>
        <w:t>, если бы снова поступал (какую</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2</w:t>
      </w:r>
      <w:r w:rsidRPr="009F53F8">
        <w:rPr>
          <w:rStyle w:val="70"/>
          <w:rFonts w:eastAsiaTheme="minorHAnsi"/>
          <w:b w:val="0"/>
          <w:bCs w:val="0"/>
          <w:i w:val="0"/>
          <w:iCs w:val="0"/>
          <w:color w:val="auto"/>
          <w:sz w:val="24"/>
          <w:szCs w:val="24"/>
        </w:rPr>
        <w:tab/>
        <w:t>- вопрос</w:t>
      </w:r>
      <w:r w:rsidR="008566A9" w:rsidRPr="009F53F8">
        <w:rPr>
          <w:rFonts w:ascii="Times New Roman" w:hAnsi="Times New Roman" w:cs="Times New Roman"/>
          <w:sz w:val="24"/>
          <w:szCs w:val="24"/>
        </w:rPr>
        <w:t xml:space="preserve"> </w:t>
      </w:r>
      <w:r w:rsidRPr="009F53F8">
        <w:rPr>
          <w:rStyle w:val="70"/>
          <w:rFonts w:eastAsiaTheme="minorHAnsi"/>
          <w:b w:val="0"/>
          <w:bCs w:val="0"/>
          <w:i w:val="0"/>
          <w:iCs w:val="0"/>
          <w:color w:val="auto"/>
          <w:sz w:val="24"/>
          <w:szCs w:val="24"/>
        </w:rPr>
        <w:t xml:space="preserve">трудоустройства будет решен самостоятельно;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3 - трудоустроюсь, но не по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4 - вопрос с трудоустройством не решен,</w:t>
      </w:r>
    </w:p>
    <w:p w:rsidR="004572A5" w:rsidRPr="009F53F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9F53F8">
        <w:rPr>
          <w:rStyle w:val="70"/>
          <w:rFonts w:eastAsiaTheme="minorHAnsi"/>
          <w:b w:val="0"/>
          <w:bCs w:val="0"/>
          <w:i w:val="0"/>
          <w:iCs w:val="0"/>
          <w:color w:val="auto"/>
          <w:sz w:val="24"/>
          <w:szCs w:val="24"/>
        </w:rPr>
        <w:t xml:space="preserve"> 5. другое</w:t>
      </w:r>
      <w:r w:rsidRPr="009F53F8">
        <w:rPr>
          <w:rStyle w:val="72"/>
          <w:rFonts w:eastAsiaTheme="minorHAnsi"/>
          <w:color w:val="auto"/>
          <w:sz w:val="24"/>
          <w:szCs w:val="24"/>
        </w:rPr>
        <w:tab/>
      </w:r>
    </w:p>
    <w:p w:rsidR="00D261E2" w:rsidRPr="009F53F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9F53F8">
        <w:rPr>
          <w:sz w:val="24"/>
          <w:szCs w:val="24"/>
        </w:rPr>
        <w:t>Будете ли Вы продолжать обучение по направлению выбранной специальности?</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 да; 2 - нет.</w:t>
      </w:r>
    </w:p>
    <w:p w:rsidR="004572A5" w:rsidRPr="009F53F8" w:rsidRDefault="004572A5" w:rsidP="005C765A">
      <w:pPr>
        <w:pStyle w:val="20"/>
        <w:shd w:val="clear" w:color="auto" w:fill="auto"/>
        <w:spacing w:line="240" w:lineRule="auto"/>
        <w:ind w:firstLine="0"/>
        <w:jc w:val="center"/>
        <w:rPr>
          <w:b/>
          <w:i/>
          <w:sz w:val="24"/>
          <w:szCs w:val="24"/>
        </w:rPr>
        <w:sectPr w:rsidR="004572A5" w:rsidRPr="009F53F8" w:rsidSect="00F853DC">
          <w:headerReference w:type="default" r:id="rId12"/>
          <w:footerReference w:type="default" r:id="rId13"/>
          <w:headerReference w:type="first" r:id="rId14"/>
          <w:footerReference w:type="first" r:id="rId15"/>
          <w:type w:val="continuous"/>
          <w:pgSz w:w="11906" w:h="16838" w:code="9"/>
          <w:pgMar w:top="851" w:right="851" w:bottom="1134" w:left="1418" w:header="0" w:footer="6" w:gutter="0"/>
          <w:cols w:space="720"/>
          <w:noEndnote/>
          <w:titlePg/>
          <w:docGrid w:linePitch="360"/>
        </w:sectPr>
      </w:pPr>
      <w:r w:rsidRPr="009F53F8">
        <w:rPr>
          <w:b/>
          <w:i/>
          <w:sz w:val="24"/>
          <w:szCs w:val="24"/>
        </w:rPr>
        <w:t xml:space="preserve">БЛАГОДАРИМ </w:t>
      </w:r>
      <w:r w:rsidR="008566A9" w:rsidRPr="009F53F8">
        <w:rPr>
          <w:b/>
          <w:i/>
          <w:sz w:val="24"/>
          <w:szCs w:val="24"/>
        </w:rPr>
        <w:t xml:space="preserve">ВАС </w:t>
      </w:r>
      <w:r w:rsidRPr="009F53F8">
        <w:rPr>
          <w:b/>
          <w:i/>
          <w:sz w:val="24"/>
          <w:szCs w:val="24"/>
        </w:rPr>
        <w:t>ЗА УЧАСТИЕ В АНКЕТИРОВАНИИ</w:t>
      </w:r>
    </w:p>
    <w:p w:rsidR="00791FE2"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sz w:val="24"/>
          <w:szCs w:val="24"/>
        </w:rPr>
        <w:lastRenderedPageBreak/>
        <w:br/>
      </w: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4572A5"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АНКЕТА ЭКСПЕРТА </w:t>
      </w:r>
      <w:r w:rsidR="008566A9" w:rsidRPr="009F53F8">
        <w:rPr>
          <w:rFonts w:ascii="Times New Roman" w:hAnsi="Times New Roman" w:cs="Times New Roman"/>
          <w:b/>
          <w:sz w:val="24"/>
          <w:szCs w:val="24"/>
        </w:rPr>
        <w:t>–</w:t>
      </w:r>
      <w:r w:rsidRPr="009F53F8">
        <w:rPr>
          <w:rFonts w:ascii="Times New Roman" w:hAnsi="Times New Roman" w:cs="Times New Roman"/>
          <w:b/>
          <w:sz w:val="24"/>
          <w:szCs w:val="24"/>
        </w:rPr>
        <w:t xml:space="preserve"> РАБОТОДАТЕЛЯ</w:t>
      </w:r>
    </w:p>
    <w:p w:rsidR="008566A9" w:rsidRPr="009F53F8" w:rsidRDefault="008566A9" w:rsidP="005C765A">
      <w:pPr>
        <w:pStyle w:val="a9"/>
        <w:shd w:val="clear" w:color="auto" w:fill="auto"/>
        <w:spacing w:line="240" w:lineRule="auto"/>
        <w:jc w:val="both"/>
        <w:rPr>
          <w:sz w:val="24"/>
          <w:szCs w:val="24"/>
        </w:rPr>
      </w:pPr>
      <w:r w:rsidRPr="009F53F8">
        <w:rPr>
          <w:rStyle w:val="115pt"/>
          <w:color w:val="auto"/>
          <w:sz w:val="24"/>
          <w:szCs w:val="24"/>
        </w:rPr>
        <w:t>Уважаемый эксперт!</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9F53F8">
        <w:rPr>
          <w:sz w:val="24"/>
          <w:szCs w:val="24"/>
        </w:rPr>
        <w:t xml:space="preserve">. </w:t>
      </w:r>
    </w:p>
    <w:p w:rsidR="009D1CC6" w:rsidRPr="009F53F8" w:rsidRDefault="009D1CC6" w:rsidP="005C765A">
      <w:pPr>
        <w:pStyle w:val="20"/>
        <w:shd w:val="clear" w:color="auto" w:fill="auto"/>
        <w:spacing w:line="240" w:lineRule="auto"/>
        <w:ind w:firstLine="0"/>
        <w:jc w:val="both"/>
        <w:rPr>
          <w:sz w:val="24"/>
          <w:szCs w:val="24"/>
        </w:rPr>
      </w:pPr>
    </w:p>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9F53F8">
        <w:rPr>
          <w:rStyle w:val="ae"/>
          <w:color w:val="auto"/>
          <w:sz w:val="24"/>
          <w:szCs w:val="24"/>
        </w:rPr>
        <w:t>Блок 1. ПАСПОРТ АНКЕТЫ</w:t>
      </w:r>
    </w:p>
    <w:p w:rsidR="00A2331C" w:rsidRPr="009F53F8" w:rsidRDefault="00A2331C" w:rsidP="005C765A">
      <w:pPr>
        <w:pStyle w:val="20"/>
        <w:shd w:val="clear" w:color="auto" w:fill="auto"/>
        <w:spacing w:line="240" w:lineRule="auto"/>
        <w:ind w:firstLine="0"/>
        <w:rPr>
          <w:i/>
          <w:sz w:val="24"/>
          <w:szCs w:val="24"/>
        </w:rPr>
      </w:pPr>
    </w:p>
    <w:p w:rsidR="009D1CC6" w:rsidRPr="009F53F8" w:rsidRDefault="009D1CC6" w:rsidP="005C765A">
      <w:pPr>
        <w:pStyle w:val="20"/>
        <w:shd w:val="clear" w:color="auto" w:fill="auto"/>
        <w:spacing w:line="240" w:lineRule="auto"/>
        <w:ind w:firstLine="0"/>
        <w:rPr>
          <w:b/>
          <w:sz w:val="24"/>
          <w:szCs w:val="24"/>
        </w:rPr>
      </w:pPr>
      <w:r w:rsidRPr="009F53F8">
        <w:rPr>
          <w:b/>
          <w:i/>
          <w:sz w:val="24"/>
          <w:szCs w:val="24"/>
        </w:rPr>
        <w:t>1.1.Общие сведения</w:t>
      </w:r>
    </w:p>
    <w:p w:rsidR="009D1CC6" w:rsidRPr="009F53F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9F53F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rStyle w:val="21"/>
                <w:color w:val="auto"/>
                <w:sz w:val="24"/>
                <w:szCs w:val="24"/>
              </w:rPr>
              <w:t>Защита выпус</w:t>
            </w:r>
            <w:r w:rsidR="00A2331C" w:rsidRPr="009F53F8">
              <w:rPr>
                <w:rStyle w:val="21"/>
                <w:color w:val="auto"/>
                <w:sz w:val="24"/>
                <w:szCs w:val="24"/>
              </w:rPr>
              <w:t>кных квалификационных работ/</w:t>
            </w:r>
            <w:r w:rsidRPr="009F53F8">
              <w:rPr>
                <w:rStyle w:val="21"/>
                <w:color w:val="auto"/>
                <w:sz w:val="24"/>
                <w:szCs w:val="24"/>
              </w:rPr>
              <w:t>дипломных</w:t>
            </w:r>
            <w:r w:rsidR="00A2331C" w:rsidRPr="009F53F8">
              <w:rPr>
                <w:rStyle w:val="21"/>
                <w:color w:val="auto"/>
                <w:sz w:val="24"/>
                <w:szCs w:val="24"/>
              </w:rPr>
              <w:t xml:space="preserve"> проектов</w:t>
            </w:r>
            <w:r w:rsidRPr="009F53F8">
              <w:rPr>
                <w:rStyle w:val="21"/>
                <w:color w:val="auto"/>
                <w:sz w:val="24"/>
                <w:szCs w:val="24"/>
              </w:rPr>
              <w:t xml:space="preserve"> </w:t>
            </w:r>
          </w:p>
        </w:tc>
      </w:tr>
      <w:tr w:rsidR="009D1CC6" w:rsidRPr="009F53F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9F53F8" w:rsidRDefault="00E45F99" w:rsidP="005C765A">
            <w:pPr>
              <w:pStyle w:val="20"/>
              <w:shd w:val="clear" w:color="auto" w:fill="auto"/>
              <w:spacing w:line="240" w:lineRule="auto"/>
              <w:ind w:firstLine="0"/>
              <w:rPr>
                <w:sz w:val="24"/>
                <w:szCs w:val="24"/>
              </w:rPr>
            </w:pPr>
            <w:r w:rsidRPr="009F53F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3C04F4" w:rsidRPr="009F53F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9F53F8" w:rsidRDefault="003C04F4" w:rsidP="005C765A">
            <w:pPr>
              <w:pStyle w:val="20"/>
              <w:shd w:val="clear" w:color="auto" w:fill="auto"/>
              <w:spacing w:line="240" w:lineRule="auto"/>
              <w:ind w:firstLine="0"/>
              <w:rPr>
                <w:sz w:val="24"/>
                <w:szCs w:val="24"/>
              </w:rPr>
            </w:pPr>
            <w:r w:rsidRPr="009F53F8">
              <w:rPr>
                <w:sz w:val="24"/>
                <w:szCs w:val="24"/>
              </w:rPr>
              <w:t>Курс .</w:t>
            </w:r>
            <w:proofErr w:type="spellStart"/>
            <w:r w:rsidRPr="009F53F8">
              <w:rPr>
                <w:sz w:val="24"/>
                <w:szCs w:val="24"/>
              </w:rPr>
              <w:t>Группа.Форма</w:t>
            </w:r>
            <w:proofErr w:type="spellEnd"/>
            <w:r w:rsidRPr="009F53F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r>
    </w:tbl>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spacing w:after="0" w:line="240" w:lineRule="auto"/>
        <w:rPr>
          <w:rStyle w:val="39"/>
          <w:rFonts w:eastAsiaTheme="minorHAnsi"/>
          <w:bCs w:val="0"/>
          <w:i/>
          <w:color w:val="auto"/>
          <w:sz w:val="24"/>
          <w:szCs w:val="24"/>
        </w:rPr>
      </w:pPr>
      <w:r w:rsidRPr="009F53F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9F53F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tcPr>
          <w:p w:rsidR="009D1CC6" w:rsidRPr="009F53F8" w:rsidRDefault="009D1CC6" w:rsidP="005C765A">
            <w:pPr>
              <w:pStyle w:val="20"/>
              <w:shd w:val="clear" w:color="auto" w:fill="auto"/>
              <w:spacing w:line="240" w:lineRule="auto"/>
              <w:ind w:firstLine="0"/>
              <w:rPr>
                <w:sz w:val="24"/>
                <w:szCs w:val="24"/>
              </w:rPr>
            </w:pPr>
            <w:r w:rsidRPr="009F53F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A2331C" w:rsidRPr="009F53F8" w:rsidRDefault="009D1CC6"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ВЫПОЛНЕНИЯ И ЗАЩИТЫ ДИПЛОМНЫХ ПРОЕКТОВ</w:t>
      </w:r>
      <w:r w:rsidRPr="009F53F8">
        <w:rPr>
          <w:rFonts w:ascii="Times New Roman" w:hAnsi="Times New Roman" w:cs="Times New Roman"/>
          <w:sz w:val="24"/>
          <w:szCs w:val="24"/>
        </w:rPr>
        <w:t xml:space="preserve"> </w:t>
      </w:r>
    </w:p>
    <w:p w:rsidR="004D7AE4" w:rsidRPr="009F53F8" w:rsidRDefault="009D1CC6" w:rsidP="005C765A">
      <w:pPr>
        <w:spacing w:after="0" w:line="240" w:lineRule="auto"/>
        <w:jc w:val="both"/>
        <w:rPr>
          <w:rStyle w:val="3a"/>
          <w:rFonts w:eastAsiaTheme="minorHAnsi"/>
          <w:i/>
          <w:color w:val="auto"/>
          <w:sz w:val="24"/>
          <w:szCs w:val="24"/>
        </w:rPr>
      </w:pPr>
      <w:r w:rsidRPr="009F53F8">
        <w:rPr>
          <w:rFonts w:ascii="Times New Roman" w:hAnsi="Times New Roman" w:cs="Times New Roman"/>
          <w:sz w:val="24"/>
          <w:szCs w:val="24"/>
        </w:rPr>
        <w:t xml:space="preserve">Заполните, пожалуйста, таблицу, оценив критерии по 3 балльной шкале: </w:t>
      </w:r>
      <w:r w:rsidRPr="009F53F8">
        <w:rPr>
          <w:rFonts w:ascii="Times New Roman" w:hAnsi="Times New Roman" w:cs="Times New Roman"/>
          <w:b/>
          <w:sz w:val="24"/>
          <w:szCs w:val="24"/>
        </w:rPr>
        <w:t>0</w:t>
      </w:r>
      <w:r w:rsidRPr="009F53F8">
        <w:rPr>
          <w:rStyle w:val="3a"/>
          <w:rFonts w:eastAsiaTheme="minorHAnsi"/>
          <w:color w:val="auto"/>
          <w:sz w:val="24"/>
          <w:szCs w:val="24"/>
        </w:rPr>
        <w:t xml:space="preserve">- </w:t>
      </w:r>
      <w:r w:rsidRPr="009F53F8">
        <w:rPr>
          <w:rStyle w:val="3a"/>
          <w:rFonts w:eastAsiaTheme="minorHAnsi"/>
          <w:i/>
          <w:color w:val="auto"/>
          <w:sz w:val="24"/>
          <w:szCs w:val="24"/>
        </w:rPr>
        <w:t>практически не выявлен</w:t>
      </w:r>
      <w:r w:rsidRPr="009F53F8">
        <w:rPr>
          <w:rStyle w:val="3a"/>
          <w:rFonts w:eastAsiaTheme="minorHAnsi"/>
          <w:color w:val="auto"/>
          <w:sz w:val="24"/>
          <w:szCs w:val="24"/>
        </w:rPr>
        <w:t xml:space="preserve">, </w:t>
      </w:r>
      <w:r w:rsidRPr="009F53F8">
        <w:rPr>
          <w:rFonts w:ascii="Times New Roman" w:hAnsi="Times New Roman" w:cs="Times New Roman"/>
          <w:sz w:val="24"/>
          <w:szCs w:val="24"/>
        </w:rPr>
        <w:t>1</w:t>
      </w:r>
      <w:r w:rsidRPr="009F53F8">
        <w:rPr>
          <w:rStyle w:val="3a"/>
          <w:rFonts w:eastAsiaTheme="minorHAnsi"/>
          <w:color w:val="auto"/>
          <w:sz w:val="24"/>
          <w:szCs w:val="24"/>
        </w:rPr>
        <w:t xml:space="preserve">- </w:t>
      </w:r>
      <w:r w:rsidRPr="009F53F8">
        <w:rPr>
          <w:rStyle w:val="3a"/>
          <w:rFonts w:eastAsiaTheme="minorHAnsi"/>
          <w:i/>
          <w:color w:val="auto"/>
          <w:sz w:val="24"/>
          <w:szCs w:val="24"/>
        </w:rPr>
        <w:t>проявляется удовлетворительно,</w:t>
      </w:r>
      <w:r w:rsidRPr="009F53F8">
        <w:rPr>
          <w:rStyle w:val="3a"/>
          <w:rFonts w:eastAsiaTheme="minorHAnsi"/>
          <w:color w:val="auto"/>
          <w:sz w:val="24"/>
          <w:szCs w:val="24"/>
        </w:rPr>
        <w:t xml:space="preserve"> 2- </w:t>
      </w:r>
      <w:r w:rsidRPr="009F53F8">
        <w:rPr>
          <w:rStyle w:val="3a"/>
          <w:rFonts w:eastAsiaTheme="minorHAnsi"/>
          <w:i/>
          <w:color w:val="auto"/>
          <w:sz w:val="24"/>
          <w:szCs w:val="24"/>
        </w:rPr>
        <w:t>проявляется на хорошем уровне</w:t>
      </w:r>
      <w:r w:rsidRPr="009F53F8">
        <w:rPr>
          <w:rStyle w:val="3a"/>
          <w:rFonts w:eastAsiaTheme="minorHAnsi"/>
          <w:color w:val="auto"/>
          <w:sz w:val="24"/>
          <w:szCs w:val="24"/>
        </w:rPr>
        <w:t xml:space="preserve">, </w:t>
      </w:r>
      <w:r w:rsidRPr="009F53F8">
        <w:rPr>
          <w:rFonts w:ascii="Times New Roman" w:hAnsi="Times New Roman" w:cs="Times New Roman"/>
          <w:sz w:val="24"/>
          <w:szCs w:val="24"/>
        </w:rPr>
        <w:t xml:space="preserve">3 </w:t>
      </w:r>
      <w:r w:rsidRPr="009F53F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9F53F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right="180" w:firstLine="0"/>
              <w:jc w:val="right"/>
              <w:rPr>
                <w:b/>
                <w:sz w:val="24"/>
                <w:szCs w:val="24"/>
              </w:rPr>
            </w:pPr>
            <w:r w:rsidRPr="009F53F8">
              <w:rPr>
                <w:b/>
                <w:sz w:val="24"/>
                <w:szCs w:val="24"/>
              </w:rPr>
              <w:t>№</w:t>
            </w:r>
            <w:proofErr w:type="spellStart"/>
            <w:r w:rsidRPr="009F53F8">
              <w:rPr>
                <w:b/>
                <w:sz w:val="24"/>
                <w:szCs w:val="24"/>
              </w:rPr>
              <w:t>п</w:t>
            </w:r>
            <w:proofErr w:type="spellEnd"/>
            <w:r w:rsidRPr="009F53F8">
              <w:rPr>
                <w:b/>
                <w:sz w:val="24"/>
                <w:szCs w:val="24"/>
              </w:rPr>
              <w:t>/</w:t>
            </w:r>
            <w:proofErr w:type="spellStart"/>
            <w:r w:rsidRPr="009F53F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b/>
                <w:sz w:val="24"/>
                <w:szCs w:val="24"/>
              </w:rPr>
            </w:pPr>
          </w:p>
          <w:p w:rsidR="004D7AE4" w:rsidRPr="009F53F8" w:rsidRDefault="004D7AE4" w:rsidP="005C765A">
            <w:pPr>
              <w:pStyle w:val="20"/>
              <w:shd w:val="clear" w:color="auto" w:fill="auto"/>
              <w:spacing w:line="240" w:lineRule="auto"/>
              <w:ind w:firstLine="0"/>
              <w:jc w:val="center"/>
              <w:rPr>
                <w:b/>
                <w:sz w:val="24"/>
                <w:szCs w:val="24"/>
              </w:rPr>
            </w:pPr>
            <w:r w:rsidRPr="009F53F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9F53F8" w:rsidRDefault="003B4ADD" w:rsidP="005C765A">
            <w:pPr>
              <w:pStyle w:val="20"/>
              <w:shd w:val="clear" w:color="auto" w:fill="auto"/>
              <w:spacing w:line="240" w:lineRule="auto"/>
              <w:ind w:firstLine="0"/>
              <w:rPr>
                <w:b/>
                <w:sz w:val="24"/>
                <w:szCs w:val="24"/>
              </w:rPr>
            </w:pPr>
            <w:r w:rsidRPr="009F53F8">
              <w:rPr>
                <w:b/>
                <w:sz w:val="24"/>
                <w:szCs w:val="24"/>
              </w:rPr>
              <w:t>Б</w:t>
            </w:r>
            <w:r w:rsidR="004D7AE4" w:rsidRPr="009F53F8">
              <w:rPr>
                <w:b/>
                <w:sz w:val="24"/>
                <w:szCs w:val="24"/>
              </w:rPr>
              <w:t>аллы</w:t>
            </w: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w:t>
            </w:r>
          </w:p>
        </w:tc>
        <w:tc>
          <w:tcPr>
            <w:tcW w:w="9072"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left="160" w:firstLine="0"/>
              <w:jc w:val="center"/>
              <w:rPr>
                <w:sz w:val="24"/>
                <w:szCs w:val="24"/>
              </w:rPr>
            </w:pPr>
            <w:r w:rsidRPr="009F53F8">
              <w:rPr>
                <w:sz w:val="24"/>
                <w:szCs w:val="24"/>
              </w:rPr>
              <w:t xml:space="preserve">Содержание </w:t>
            </w:r>
            <w:r w:rsidR="00A2331C" w:rsidRPr="009F53F8">
              <w:rPr>
                <w:sz w:val="24"/>
                <w:szCs w:val="24"/>
              </w:rPr>
              <w:t>ВКР/</w:t>
            </w:r>
            <w:r w:rsidRPr="009F53F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1116"/>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Темы </w:t>
            </w:r>
            <w:r w:rsidR="00A2331C" w:rsidRPr="009F53F8">
              <w:rPr>
                <w:sz w:val="24"/>
                <w:szCs w:val="24"/>
              </w:rPr>
              <w:t>ВКР/</w:t>
            </w:r>
            <w:r w:rsidRPr="009F53F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9F53F8">
              <w:rPr>
                <w:sz w:val="24"/>
                <w:szCs w:val="24"/>
              </w:rPr>
              <w:t xml:space="preserve"> района и </w:t>
            </w:r>
            <w:r w:rsidRPr="009F53F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55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3.</w:t>
            </w:r>
          </w:p>
        </w:tc>
        <w:tc>
          <w:tcPr>
            <w:tcW w:w="9072" w:type="dxa"/>
            <w:tcBorders>
              <w:top w:val="single" w:sz="4" w:space="0" w:color="auto"/>
              <w:left w:val="single" w:sz="4" w:space="0" w:color="auto"/>
            </w:tcBorders>
            <w:shd w:val="clear" w:color="auto" w:fill="FFFFFF"/>
          </w:tcPr>
          <w:p w:rsidR="004D7AE4" w:rsidRPr="009F53F8" w:rsidRDefault="00A2331C" w:rsidP="005C765A">
            <w:pPr>
              <w:pStyle w:val="20"/>
              <w:shd w:val="clear" w:color="auto" w:fill="auto"/>
              <w:spacing w:line="240" w:lineRule="auto"/>
              <w:ind w:firstLine="140"/>
              <w:jc w:val="both"/>
              <w:rPr>
                <w:sz w:val="24"/>
                <w:szCs w:val="24"/>
              </w:rPr>
            </w:pPr>
            <w:r w:rsidRPr="009F53F8">
              <w:rPr>
                <w:sz w:val="24"/>
                <w:szCs w:val="24"/>
              </w:rPr>
              <w:t>ВКР/</w:t>
            </w:r>
            <w:r w:rsidR="004D7AE4" w:rsidRPr="009F53F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9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демонстрируют знание нормативной базы, в</w:t>
            </w:r>
            <w:r w:rsidR="00A2331C" w:rsidRPr="009F53F8">
              <w:rPr>
                <w:sz w:val="24"/>
                <w:szCs w:val="24"/>
              </w:rPr>
              <w:t xml:space="preserve"> ВКР/</w:t>
            </w:r>
            <w:r w:rsidRPr="009F53F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6.</w:t>
            </w:r>
          </w:p>
        </w:tc>
        <w:tc>
          <w:tcPr>
            <w:tcW w:w="9072" w:type="dxa"/>
            <w:tcBorders>
              <w:top w:val="single" w:sz="4" w:space="0" w:color="auto"/>
              <w:left w:val="single" w:sz="4" w:space="0" w:color="auto"/>
            </w:tcBorders>
            <w:shd w:val="clear" w:color="auto" w:fill="FFFFFF"/>
            <w:vAlign w:val="center"/>
          </w:tcPr>
          <w:p w:rsidR="004D7AE4" w:rsidRPr="009F53F8" w:rsidRDefault="004D7AE4" w:rsidP="00F47B6D">
            <w:pPr>
              <w:pStyle w:val="20"/>
              <w:shd w:val="clear" w:color="auto" w:fill="auto"/>
              <w:spacing w:line="240" w:lineRule="auto"/>
              <w:ind w:firstLine="140"/>
              <w:rPr>
                <w:sz w:val="24"/>
                <w:szCs w:val="24"/>
              </w:rPr>
            </w:pPr>
            <w:r w:rsidRPr="009F53F8">
              <w:rPr>
                <w:sz w:val="24"/>
                <w:szCs w:val="24"/>
              </w:rPr>
              <w:t xml:space="preserve">Тема </w:t>
            </w:r>
            <w:r w:rsidR="00A2331C" w:rsidRPr="009F53F8">
              <w:rPr>
                <w:sz w:val="24"/>
                <w:szCs w:val="24"/>
              </w:rPr>
              <w:t>ВКР/</w:t>
            </w:r>
            <w:r w:rsidRPr="009F53F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82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Теоретические положения органично сопряжены с практической частью </w:t>
            </w:r>
            <w:r w:rsidR="00A2331C" w:rsidRPr="009F53F8">
              <w:rPr>
                <w:sz w:val="24"/>
                <w:szCs w:val="24"/>
              </w:rPr>
              <w:t>ВКР/</w:t>
            </w:r>
            <w:r w:rsidRPr="009F53F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0"/>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9.</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10.</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11.</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Графическая часть </w:t>
            </w:r>
            <w:r w:rsidR="00A2331C" w:rsidRPr="009F53F8">
              <w:rPr>
                <w:sz w:val="24"/>
                <w:szCs w:val="24"/>
              </w:rPr>
              <w:t>ВКР/</w:t>
            </w:r>
            <w:r w:rsidRPr="009F53F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13.</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По своему содержанию и форме </w:t>
            </w:r>
            <w:r w:rsidR="003B4ADD" w:rsidRPr="009F53F8">
              <w:rPr>
                <w:sz w:val="24"/>
                <w:szCs w:val="24"/>
              </w:rPr>
              <w:t>ВКР/</w:t>
            </w:r>
            <w:r w:rsidRPr="009F53F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7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в процессе доклада исп</w:t>
            </w:r>
            <w:r w:rsidR="000E64AE" w:rsidRPr="009F53F8">
              <w:rPr>
                <w:sz w:val="24"/>
                <w:szCs w:val="24"/>
              </w:rPr>
              <w:t xml:space="preserve">ользуют </w:t>
            </w:r>
            <w:proofErr w:type="spellStart"/>
            <w:r w:rsidR="000E64AE" w:rsidRPr="009F53F8">
              <w:rPr>
                <w:sz w:val="24"/>
                <w:szCs w:val="24"/>
              </w:rPr>
              <w:t>мультимедиа-технологии,</w:t>
            </w:r>
            <w:r w:rsidRPr="009F53F8">
              <w:rPr>
                <w:sz w:val="24"/>
                <w:szCs w:val="24"/>
              </w:rPr>
              <w:t>проект</w:t>
            </w:r>
            <w:r w:rsidR="000E64AE" w:rsidRPr="009F53F8">
              <w:rPr>
                <w:sz w:val="24"/>
                <w:szCs w:val="24"/>
              </w:rPr>
              <w:t>ы</w:t>
            </w:r>
            <w:proofErr w:type="spellEnd"/>
            <w:r w:rsidRPr="009F53F8">
              <w:rPr>
                <w:sz w:val="24"/>
                <w:szCs w:val="24"/>
              </w:rPr>
              <w:t xml:space="preserve"> представлен</w:t>
            </w:r>
            <w:r w:rsidR="000E64AE" w:rsidRPr="009F53F8">
              <w:rPr>
                <w:sz w:val="24"/>
                <w:szCs w:val="24"/>
              </w:rPr>
              <w:t>ы</w:t>
            </w:r>
            <w:r w:rsidRPr="009F53F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912"/>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16.</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9F53F8" w:rsidRDefault="004D7AE4"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ИТОГО баллов</w:t>
            </w:r>
          </w:p>
          <w:p w:rsidR="003B4ADD" w:rsidRPr="009F53F8" w:rsidRDefault="003B4ADD"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w:t>
            </w:r>
            <w:r w:rsidRPr="009F53F8">
              <w:rPr>
                <w:rStyle w:val="210pt"/>
                <w:b w:val="0"/>
                <w:color w:val="auto"/>
                <w:sz w:val="24"/>
                <w:szCs w:val="24"/>
              </w:rPr>
              <w:t>Максимальная сумма баллов по всем критериям</w:t>
            </w:r>
            <w:r w:rsidRPr="009F53F8">
              <w:rPr>
                <w:rStyle w:val="210pt"/>
                <w:color w:val="auto"/>
                <w:sz w:val="24"/>
                <w:szCs w:val="24"/>
              </w:rPr>
              <w:t xml:space="preserve"> - 54 ) </w:t>
            </w:r>
          </w:p>
          <w:p w:rsidR="004D7AE4" w:rsidRPr="009F53F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3B4ADD" w:rsidRPr="009F53F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9F53F8" w:rsidRDefault="003B4ADD" w:rsidP="005C765A">
            <w:pPr>
              <w:pStyle w:val="a9"/>
              <w:shd w:val="clear" w:color="auto" w:fill="auto"/>
              <w:spacing w:line="240" w:lineRule="auto"/>
              <w:rPr>
                <w:sz w:val="24"/>
                <w:szCs w:val="24"/>
              </w:rPr>
            </w:pPr>
            <w:r w:rsidRPr="009F53F8">
              <w:rPr>
                <w:b/>
                <w:sz w:val="24"/>
                <w:szCs w:val="24"/>
              </w:rPr>
              <w:t>Коэффициент эффективности защиты проектов К= * ( К= Итого баллов / 54)</w:t>
            </w:r>
            <w:r w:rsidRPr="009F53F8">
              <w:rPr>
                <w:sz w:val="24"/>
                <w:szCs w:val="24"/>
              </w:rPr>
              <w:t xml:space="preserve"> *Уровень эффективности (подчеркнуть): </w:t>
            </w:r>
          </w:p>
          <w:p w:rsidR="003B4ADD" w:rsidRPr="009F53F8" w:rsidRDefault="003B4ADD" w:rsidP="005C765A">
            <w:pPr>
              <w:pStyle w:val="a9"/>
              <w:shd w:val="clear" w:color="auto" w:fill="auto"/>
              <w:spacing w:line="240" w:lineRule="auto"/>
              <w:rPr>
                <w:sz w:val="24"/>
                <w:szCs w:val="24"/>
              </w:rPr>
            </w:pPr>
            <w:r w:rsidRPr="009F53F8">
              <w:rPr>
                <w:sz w:val="24"/>
                <w:szCs w:val="24"/>
              </w:rPr>
              <w:t>К&lt; 0,35 -низкий , недопустимый,</w:t>
            </w:r>
          </w:p>
          <w:p w:rsidR="003B4ADD" w:rsidRPr="009F53F8" w:rsidRDefault="003B4ADD" w:rsidP="005C765A">
            <w:pPr>
              <w:pStyle w:val="a9"/>
              <w:shd w:val="clear" w:color="auto" w:fill="auto"/>
              <w:spacing w:line="240" w:lineRule="auto"/>
              <w:jc w:val="both"/>
              <w:rPr>
                <w:sz w:val="24"/>
                <w:szCs w:val="24"/>
              </w:rPr>
            </w:pPr>
            <w:r w:rsidRPr="009F53F8">
              <w:rPr>
                <w:sz w:val="24"/>
                <w:szCs w:val="24"/>
              </w:rPr>
              <w:t>0,35&lt; К&lt; 0,55 - критический уровень,</w:t>
            </w:r>
          </w:p>
          <w:p w:rsidR="003B4ADD" w:rsidRPr="009F53F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9F53F8">
              <w:rPr>
                <w:sz w:val="24"/>
                <w:szCs w:val="24"/>
              </w:rPr>
              <w:t xml:space="preserve">0,55 &lt; К&lt; 0,75 - оптимальный уровень. </w:t>
            </w:r>
            <w:r w:rsidRPr="009F53F8">
              <w:rPr>
                <w:sz w:val="24"/>
                <w:szCs w:val="24"/>
              </w:rPr>
              <w:tab/>
              <w:t>(</w:t>
            </w:r>
            <w:r w:rsidRPr="009F53F8">
              <w:rPr>
                <w:sz w:val="24"/>
                <w:szCs w:val="24"/>
              </w:rPr>
              <w:tab/>
              <w:t>)</w:t>
            </w:r>
          </w:p>
          <w:p w:rsidR="003B4ADD" w:rsidRPr="009F53F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9F53F8" w:rsidRDefault="003B4ADD" w:rsidP="005C765A">
            <w:pPr>
              <w:spacing w:after="0" w:line="240" w:lineRule="auto"/>
              <w:rPr>
                <w:rFonts w:ascii="Times New Roman" w:hAnsi="Times New Roman" w:cs="Times New Roman"/>
                <w:sz w:val="24"/>
                <w:szCs w:val="24"/>
              </w:rPr>
            </w:pPr>
          </w:p>
        </w:tc>
      </w:tr>
      <w:tr w:rsidR="004D7AE4" w:rsidRPr="009F53F8" w:rsidTr="004D7AE4">
        <w:trPr>
          <w:trHeight w:hRule="exact" w:val="491"/>
        </w:trPr>
        <w:tc>
          <w:tcPr>
            <w:tcW w:w="10363" w:type="dxa"/>
            <w:gridSpan w:val="3"/>
            <w:tcBorders>
              <w:top w:val="single" w:sz="4" w:space="0" w:color="auto"/>
            </w:tcBorders>
            <w:shd w:val="clear" w:color="auto" w:fill="FFFFFF"/>
          </w:tcPr>
          <w:p w:rsidR="004D7AE4" w:rsidRPr="009F53F8" w:rsidRDefault="004D7AE4" w:rsidP="005C765A">
            <w:pPr>
              <w:pStyle w:val="20"/>
              <w:shd w:val="clear" w:color="auto" w:fill="auto"/>
              <w:spacing w:line="240" w:lineRule="auto"/>
              <w:ind w:firstLine="0"/>
              <w:rPr>
                <w:b/>
                <w:sz w:val="24"/>
                <w:szCs w:val="24"/>
              </w:rPr>
            </w:pPr>
          </w:p>
        </w:tc>
      </w:tr>
    </w:tbl>
    <w:p w:rsidR="00AF4A29" w:rsidRPr="009F53F8" w:rsidRDefault="00AF4A29" w:rsidP="005C765A">
      <w:pPr>
        <w:spacing w:after="0" w:line="240" w:lineRule="auto"/>
        <w:jc w:val="center"/>
        <w:rPr>
          <w:rFonts w:ascii="Times New Roman" w:hAnsi="Times New Roman" w:cs="Times New Roman"/>
          <w:sz w:val="24"/>
          <w:szCs w:val="24"/>
        </w:rPr>
      </w:pPr>
    </w:p>
    <w:p w:rsidR="00791FE2" w:rsidRPr="009F53F8" w:rsidRDefault="00791FE2">
      <w:pPr>
        <w:rPr>
          <w:rFonts w:ascii="Times New Roman" w:hAnsi="Times New Roman" w:cs="Times New Roman"/>
          <w:b/>
          <w:i/>
          <w:sz w:val="24"/>
          <w:szCs w:val="24"/>
        </w:rPr>
      </w:pPr>
      <w:r w:rsidRPr="009F53F8">
        <w:rPr>
          <w:rFonts w:ascii="Times New Roman" w:hAnsi="Times New Roman" w:cs="Times New Roman"/>
          <w:b/>
          <w:i/>
          <w:sz w:val="24"/>
          <w:szCs w:val="24"/>
        </w:rPr>
        <w:br w:type="page"/>
      </w:r>
    </w:p>
    <w:p w:rsidR="004572A5" w:rsidRPr="009F53F8" w:rsidRDefault="004572A5"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9F53F8" w:rsidRDefault="004572A5" w:rsidP="005C765A">
      <w:pPr>
        <w:pStyle w:val="312"/>
        <w:shd w:val="clear" w:color="auto" w:fill="auto"/>
        <w:spacing w:line="240" w:lineRule="auto"/>
        <w:rPr>
          <w:sz w:val="24"/>
          <w:szCs w:val="24"/>
        </w:rPr>
      </w:pPr>
      <w:r w:rsidRPr="009F53F8">
        <w:rPr>
          <w:sz w:val="24"/>
          <w:szCs w:val="24"/>
        </w:rPr>
        <w:t>Дайте</w:t>
      </w:r>
      <w:r w:rsidR="00255D15" w:rsidRPr="009F53F8">
        <w:rPr>
          <w:sz w:val="24"/>
          <w:szCs w:val="24"/>
        </w:rPr>
        <w:t>, пожалуйста,</w:t>
      </w:r>
      <w:r w:rsidRPr="009F53F8">
        <w:rPr>
          <w:sz w:val="24"/>
          <w:szCs w:val="24"/>
        </w:rPr>
        <w:t xml:space="preserve"> ответы на вопросы, связанные с проведением государственной итоговой аттестации в </w:t>
      </w:r>
      <w:r w:rsidR="008F540C" w:rsidRPr="009F53F8">
        <w:rPr>
          <w:sz w:val="24"/>
          <w:szCs w:val="24"/>
        </w:rPr>
        <w:t>ГБ</w:t>
      </w:r>
      <w:r w:rsidR="004D7AE4" w:rsidRPr="009F53F8">
        <w:rPr>
          <w:sz w:val="24"/>
          <w:szCs w:val="24"/>
        </w:rPr>
        <w:t>П</w:t>
      </w:r>
      <w:r w:rsidR="008F540C" w:rsidRPr="009F53F8">
        <w:rPr>
          <w:sz w:val="24"/>
          <w:szCs w:val="24"/>
        </w:rPr>
        <w:t>ОУ МО «</w:t>
      </w:r>
      <w:r w:rsidR="004D7AE4" w:rsidRPr="009F53F8">
        <w:rPr>
          <w:sz w:val="24"/>
          <w:szCs w:val="24"/>
        </w:rPr>
        <w:t>Щелковский колледж</w:t>
      </w:r>
      <w:r w:rsidR="008F540C" w:rsidRPr="009F53F8">
        <w:rPr>
          <w:sz w:val="24"/>
          <w:szCs w:val="24"/>
        </w:rPr>
        <w:t>».</w:t>
      </w:r>
    </w:p>
    <w:p w:rsidR="00255D15" w:rsidRPr="009F53F8" w:rsidRDefault="004572A5" w:rsidP="005C765A">
      <w:pPr>
        <w:pStyle w:val="312"/>
        <w:shd w:val="clear" w:color="auto" w:fill="auto"/>
        <w:spacing w:line="240" w:lineRule="auto"/>
        <w:rPr>
          <w:sz w:val="24"/>
          <w:szCs w:val="24"/>
        </w:rPr>
      </w:pPr>
      <w:r w:rsidRPr="009F53F8">
        <w:rPr>
          <w:sz w:val="24"/>
          <w:szCs w:val="24"/>
        </w:rPr>
        <w:t xml:space="preserve">В ответах постарайтесь выразить свое </w:t>
      </w:r>
      <w:r w:rsidR="008F540C" w:rsidRPr="009F53F8">
        <w:rPr>
          <w:sz w:val="24"/>
          <w:szCs w:val="24"/>
        </w:rPr>
        <w:t xml:space="preserve"> </w:t>
      </w:r>
      <w:r w:rsidRPr="009F53F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9F53F8" w:rsidRDefault="00255D15" w:rsidP="005C765A">
      <w:pPr>
        <w:pStyle w:val="312"/>
        <w:shd w:val="clear" w:color="auto" w:fill="auto"/>
        <w:spacing w:line="240" w:lineRule="auto"/>
        <w:rPr>
          <w:sz w:val="24"/>
          <w:szCs w:val="24"/>
        </w:rPr>
      </w:pPr>
    </w:p>
    <w:p w:rsidR="004572A5" w:rsidRPr="009F53F8" w:rsidRDefault="004572A5" w:rsidP="005C765A">
      <w:pPr>
        <w:pStyle w:val="312"/>
        <w:shd w:val="clear" w:color="auto" w:fill="auto"/>
        <w:spacing w:line="240" w:lineRule="auto"/>
        <w:rPr>
          <w:rStyle w:val="31105pt"/>
          <w:color w:val="auto"/>
          <w:sz w:val="24"/>
          <w:szCs w:val="24"/>
        </w:rPr>
      </w:pPr>
      <w:r w:rsidRPr="009F53F8">
        <w:rPr>
          <w:rStyle w:val="31105pt"/>
          <w:color w:val="auto"/>
          <w:sz w:val="24"/>
          <w:szCs w:val="24"/>
        </w:rPr>
        <w:t>ПОДЧЕРКНИТЕ ВАРИАНТ ОТВЕТА. ДОПОЛНИТЕ ОТВЕТ.</w:t>
      </w:r>
    </w:p>
    <w:p w:rsidR="003B4ADD" w:rsidRPr="009F53F8" w:rsidRDefault="003B4ADD" w:rsidP="005C765A">
      <w:pPr>
        <w:pStyle w:val="312"/>
        <w:shd w:val="clear" w:color="auto" w:fill="auto"/>
        <w:spacing w:line="240" w:lineRule="auto"/>
        <w:rPr>
          <w:sz w:val="24"/>
          <w:szCs w:val="24"/>
        </w:rPr>
      </w:pPr>
    </w:p>
    <w:p w:rsidR="004572A5" w:rsidRPr="009F53F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9F53F8">
        <w:rPr>
          <w:rFonts w:ascii="Times New Roman" w:hAnsi="Times New Roman" w:cs="Times New Roman"/>
          <w:sz w:val="24"/>
          <w:szCs w:val="24"/>
        </w:rPr>
        <w:t>практикоориентированности</w:t>
      </w:r>
      <w:proofErr w:type="spellEnd"/>
      <w:r w:rsidRPr="009F53F8">
        <w:rPr>
          <w:rFonts w:ascii="Times New Roman" w:hAnsi="Times New Roman" w:cs="Times New Roman"/>
          <w:sz w:val="24"/>
          <w:szCs w:val="24"/>
        </w:rPr>
        <w:t xml:space="preserve"> в соответствии с требованиями реального производства?</w:t>
      </w:r>
    </w:p>
    <w:p w:rsidR="004572A5" w:rsidRPr="009F53F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9F53F8">
        <w:rPr>
          <w:sz w:val="24"/>
          <w:szCs w:val="24"/>
        </w:rPr>
        <w:t>Задания разработаны качественно, позволяют оценить все важные для работы умения;</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Б. Укажите раздел, который следует откорректировать в части</w:t>
      </w:r>
      <w:r w:rsidRPr="009F53F8">
        <w:rPr>
          <w:sz w:val="24"/>
          <w:szCs w:val="24"/>
        </w:rPr>
        <w:tab/>
      </w:r>
    </w:p>
    <w:p w:rsidR="004572A5" w:rsidRPr="009F53F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9F53F8">
        <w:rPr>
          <w:sz w:val="24"/>
          <w:szCs w:val="24"/>
        </w:rPr>
        <w:t>Укажите раздел, который следует полностью изменить, так как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А. Да, это бы позволило</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Нет, в этом нет необходимости т. 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А. Да;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Нет</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Предложения</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9F53F8" w:rsidRDefault="004572A5" w:rsidP="005C765A">
      <w:pPr>
        <w:tabs>
          <w:tab w:val="left" w:leader="underscore" w:pos="995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(организации)?</w:t>
      </w:r>
      <w:r w:rsidRPr="009F53F8">
        <w:rPr>
          <w:rFonts w:ascii="Times New Roman" w:hAnsi="Times New Roman" w:cs="Times New Roman"/>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9F53F8" w:rsidRDefault="004572A5" w:rsidP="00E14FAF">
      <w:pPr>
        <w:pStyle w:val="20"/>
        <w:numPr>
          <w:ilvl w:val="0"/>
          <w:numId w:val="5"/>
        </w:numPr>
        <w:shd w:val="clear" w:color="auto" w:fill="auto"/>
        <w:tabs>
          <w:tab w:val="left" w:pos="378"/>
        </w:tabs>
        <w:spacing w:line="240" w:lineRule="auto"/>
        <w:ind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firstLine="0"/>
        <w:rPr>
          <w:sz w:val="24"/>
          <w:szCs w:val="24"/>
        </w:rPr>
      </w:pPr>
      <w:r w:rsidRPr="009F53F8">
        <w:rPr>
          <w:sz w:val="24"/>
          <w:szCs w:val="24"/>
        </w:rPr>
        <w:t>Б. СМИ, ресурсы Интернет</w:t>
      </w:r>
    </w:p>
    <w:p w:rsidR="004572A5" w:rsidRPr="009F53F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9F53F8">
        <w:rPr>
          <w:sz w:val="24"/>
          <w:szCs w:val="24"/>
        </w:rPr>
        <w:t>Отдел кадров предприятия (организации)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9F53F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right="7680" w:firstLine="0"/>
        <w:rPr>
          <w:sz w:val="24"/>
          <w:szCs w:val="24"/>
        </w:rPr>
      </w:pPr>
      <w:r w:rsidRPr="009F53F8">
        <w:rPr>
          <w:sz w:val="24"/>
          <w:szCs w:val="24"/>
        </w:rPr>
        <w:t>Б. СМИ,</w:t>
      </w:r>
      <w:r w:rsidR="00714343" w:rsidRPr="009F53F8">
        <w:rPr>
          <w:sz w:val="24"/>
          <w:szCs w:val="24"/>
        </w:rPr>
        <w:t xml:space="preserve"> Интернет ресурсы</w:t>
      </w:r>
    </w:p>
    <w:p w:rsidR="004572A5" w:rsidRPr="009F53F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9F53F8">
        <w:rPr>
          <w:sz w:val="24"/>
          <w:szCs w:val="24"/>
        </w:rPr>
        <w:t>Образовательные учреждения</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pStyle w:val="312"/>
        <w:shd w:val="clear" w:color="auto" w:fill="auto"/>
        <w:spacing w:line="240" w:lineRule="auto"/>
        <w:ind w:left="20"/>
        <w:jc w:val="center"/>
        <w:rPr>
          <w:sz w:val="24"/>
          <w:szCs w:val="24"/>
        </w:rPr>
      </w:pP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3B4ADD" w:rsidRPr="009F53F8">
        <w:rPr>
          <w:sz w:val="24"/>
          <w:szCs w:val="24"/>
        </w:rPr>
        <w:t>:</w:t>
      </w:r>
    </w:p>
    <w:p w:rsidR="003B4ADD" w:rsidRPr="009F53F8" w:rsidRDefault="00373532" w:rsidP="005C765A">
      <w:pPr>
        <w:pStyle w:val="301"/>
        <w:shd w:val="clear" w:color="auto" w:fill="auto"/>
        <w:spacing w:line="240" w:lineRule="auto"/>
        <w:rPr>
          <w:sz w:val="24"/>
          <w:szCs w:val="24"/>
        </w:rPr>
      </w:pPr>
      <w:r>
        <w:rPr>
          <w:sz w:val="24"/>
          <w:szCs w:val="24"/>
        </w:rPr>
        <w:t>________________________</w:t>
      </w:r>
      <w:r w:rsidR="00255D15" w:rsidRPr="009F53F8">
        <w:rPr>
          <w:sz w:val="24"/>
          <w:szCs w:val="24"/>
        </w:rPr>
        <w:t>_____________</w:t>
      </w:r>
    </w:p>
    <w:p w:rsidR="003B4ADD" w:rsidRPr="009F53F8" w:rsidRDefault="003B4ADD" w:rsidP="005C765A">
      <w:pPr>
        <w:pStyle w:val="301"/>
        <w:shd w:val="clear" w:color="auto" w:fill="auto"/>
        <w:spacing w:line="240" w:lineRule="auto"/>
        <w:rPr>
          <w:sz w:val="24"/>
          <w:szCs w:val="24"/>
        </w:rPr>
      </w:pPr>
    </w:p>
    <w:p w:rsidR="003B4ADD" w:rsidRPr="009F53F8" w:rsidRDefault="003B4ADD" w:rsidP="005C765A">
      <w:pPr>
        <w:spacing w:after="0" w:line="240" w:lineRule="auto"/>
        <w:rPr>
          <w:rFonts w:ascii="Times New Roman" w:hAnsi="Times New Roman" w:cs="Times New Roman"/>
        </w:rPr>
      </w:pPr>
      <w:r w:rsidRPr="009F53F8">
        <w:rPr>
          <w:rFonts w:ascii="Times New Roman" w:hAnsi="Times New Roman" w:cs="Times New Roman"/>
        </w:rPr>
        <w:t>_________________________________________________________________________________________</w:t>
      </w:r>
    </w:p>
    <w:p w:rsidR="003C04F4" w:rsidRPr="009F53F8" w:rsidRDefault="003C04F4"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C04F4" w:rsidP="005C765A">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Эксперт________________________                                         «___»__________________20___г.</w:t>
      </w:r>
    </w:p>
    <w:p w:rsidR="003C04F4" w:rsidRPr="009F53F8" w:rsidRDefault="003C04F4" w:rsidP="005C765A">
      <w:pPr>
        <w:spacing w:after="0" w:line="240" w:lineRule="auto"/>
        <w:jc w:val="both"/>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pStyle w:val="312"/>
        <w:shd w:val="clear" w:color="auto" w:fill="auto"/>
        <w:spacing w:line="240" w:lineRule="auto"/>
        <w:ind w:left="20"/>
        <w:jc w:val="center"/>
        <w:rPr>
          <w:sz w:val="24"/>
          <w:szCs w:val="24"/>
        </w:rPr>
      </w:pPr>
      <w:r w:rsidRPr="009F53F8">
        <w:rPr>
          <w:sz w:val="24"/>
          <w:szCs w:val="24"/>
        </w:rPr>
        <w:t>БЛАГОДАРИМ ЗА УЧАСТИЕ В АНКЕТИРОВАНИИ!</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jc w:val="center"/>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255D15" w:rsidRPr="009F53F8" w:rsidRDefault="00255D15" w:rsidP="005C765A">
      <w:pPr>
        <w:spacing w:after="0" w:line="240" w:lineRule="auto"/>
        <w:rPr>
          <w:rFonts w:ascii="Times New Roman" w:hAnsi="Times New Roman" w:cs="Times New Roman"/>
        </w:rPr>
        <w:sectPr w:rsidR="00255D15" w:rsidRPr="009F53F8" w:rsidSect="00870E7D">
          <w:headerReference w:type="default" r:id="rId16"/>
          <w:footerReference w:type="default" r:id="rId17"/>
          <w:headerReference w:type="first" r:id="rId18"/>
          <w:footerReference w:type="first" r:id="rId19"/>
          <w:type w:val="continuous"/>
          <w:pgSz w:w="11906" w:h="16838" w:code="9"/>
          <w:pgMar w:top="1134" w:right="851" w:bottom="1134" w:left="1134" w:header="0" w:footer="3" w:gutter="0"/>
          <w:cols w:space="720"/>
          <w:noEndnote/>
          <w:docGrid w:linePitch="360"/>
        </w:sect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lastRenderedPageBreak/>
        <w:br w:type="page"/>
      </w:r>
    </w:p>
    <w:p w:rsidR="00755491"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АНКЕТА ПРЕДСЕДАТЕЛЯ ГЭК</w:t>
      </w:r>
    </w:p>
    <w:p w:rsidR="004572A5" w:rsidRPr="009F53F8" w:rsidRDefault="00755491" w:rsidP="005C765A">
      <w:pPr>
        <w:pStyle w:val="20"/>
        <w:shd w:val="clear" w:color="auto" w:fill="auto"/>
        <w:spacing w:line="240" w:lineRule="auto"/>
        <w:ind w:right="260" w:firstLine="567"/>
        <w:jc w:val="both"/>
        <w:rPr>
          <w:sz w:val="24"/>
          <w:szCs w:val="24"/>
        </w:rPr>
      </w:pPr>
      <w:r w:rsidRPr="009F53F8">
        <w:rPr>
          <w:sz w:val="24"/>
          <w:szCs w:val="24"/>
        </w:rPr>
        <w:t>С</w:t>
      </w:r>
      <w:r w:rsidR="004572A5" w:rsidRPr="009F53F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9F53F8">
        <w:rPr>
          <w:sz w:val="24"/>
          <w:szCs w:val="24"/>
        </w:rPr>
        <w:t>,</w:t>
      </w:r>
      <w:r w:rsidRPr="009F53F8">
        <w:rPr>
          <w:sz w:val="24"/>
          <w:szCs w:val="24"/>
        </w:rPr>
        <w:t xml:space="preserve"> ГБ</w:t>
      </w:r>
      <w:r w:rsidR="00714343" w:rsidRPr="009F53F8">
        <w:rPr>
          <w:sz w:val="24"/>
          <w:szCs w:val="24"/>
        </w:rPr>
        <w:t>П</w:t>
      </w:r>
      <w:r w:rsidRPr="009F53F8">
        <w:rPr>
          <w:sz w:val="24"/>
          <w:szCs w:val="24"/>
        </w:rPr>
        <w:t>ОУ МО «</w:t>
      </w:r>
      <w:r w:rsidR="00714343" w:rsidRPr="009F53F8">
        <w:rPr>
          <w:sz w:val="24"/>
          <w:szCs w:val="24"/>
        </w:rPr>
        <w:t>Щелковский колледж</w:t>
      </w:r>
      <w:r w:rsidRPr="009F53F8">
        <w:rPr>
          <w:sz w:val="24"/>
          <w:szCs w:val="24"/>
        </w:rPr>
        <w:t xml:space="preserve">» </w:t>
      </w:r>
      <w:r w:rsidR="004572A5" w:rsidRPr="009F53F8">
        <w:rPr>
          <w:sz w:val="24"/>
          <w:szCs w:val="24"/>
        </w:rPr>
        <w:t xml:space="preserve">обращается </w:t>
      </w:r>
      <w:r w:rsidR="003C04F4" w:rsidRPr="009F53F8">
        <w:rPr>
          <w:sz w:val="24"/>
          <w:szCs w:val="24"/>
        </w:rPr>
        <w:t xml:space="preserve">к Вам </w:t>
      </w:r>
      <w:r w:rsidR="004572A5" w:rsidRPr="009F53F8">
        <w:rPr>
          <w:sz w:val="24"/>
          <w:szCs w:val="24"/>
        </w:rPr>
        <w:t>с просьбой ответить на предложенные вопросы анкеты.</w:t>
      </w:r>
    </w:p>
    <w:p w:rsidR="00755491" w:rsidRPr="009F53F8" w:rsidRDefault="00755491" w:rsidP="005C765A">
      <w:pPr>
        <w:pStyle w:val="20"/>
        <w:shd w:val="clear" w:color="auto" w:fill="auto"/>
        <w:spacing w:line="240" w:lineRule="auto"/>
        <w:ind w:right="260" w:firstLine="0"/>
        <w:jc w:val="both"/>
        <w:rPr>
          <w:sz w:val="24"/>
          <w:szCs w:val="24"/>
        </w:rPr>
      </w:pPr>
    </w:p>
    <w:p w:rsidR="00755491" w:rsidRPr="009F53F8" w:rsidRDefault="00755491" w:rsidP="005C765A">
      <w:pPr>
        <w:spacing w:after="0" w:line="240" w:lineRule="auto"/>
        <w:rPr>
          <w:rStyle w:val="3Exact0"/>
          <w:rFonts w:eastAsiaTheme="minorHAnsi"/>
          <w:bCs w:val="0"/>
          <w:i/>
          <w:sz w:val="24"/>
          <w:szCs w:val="24"/>
        </w:rPr>
      </w:pPr>
      <w:r w:rsidRPr="009F53F8">
        <w:rPr>
          <w:rStyle w:val="3Exact0"/>
          <w:rFonts w:eastAsiaTheme="minorHAnsi"/>
          <w:bCs w:val="0"/>
          <w:i/>
          <w:sz w:val="24"/>
          <w:szCs w:val="24"/>
        </w:rPr>
        <w:t xml:space="preserve">Блок 1. ПАСПОРТ АНКЕТЫ </w:t>
      </w:r>
    </w:p>
    <w:p w:rsidR="00755491" w:rsidRPr="009F53F8" w:rsidRDefault="00755491" w:rsidP="005C765A">
      <w:pPr>
        <w:spacing w:after="0" w:line="240" w:lineRule="auto"/>
        <w:rPr>
          <w:rFonts w:ascii="Times New Roman" w:hAnsi="Times New Roman" w:cs="Times New Roman"/>
          <w:i/>
          <w:sz w:val="24"/>
          <w:szCs w:val="24"/>
        </w:rPr>
      </w:pPr>
      <w:r w:rsidRPr="009F53F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9F53F8" w:rsidTr="001046EF">
        <w:trPr>
          <w:trHeight w:hRule="exact" w:val="577"/>
        </w:trPr>
        <w:tc>
          <w:tcPr>
            <w:tcW w:w="289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260"/>
              <w:rPr>
                <w:sz w:val="24"/>
                <w:szCs w:val="24"/>
              </w:rPr>
            </w:pPr>
            <w:r w:rsidRPr="009F53F8">
              <w:rPr>
                <w:sz w:val="24"/>
                <w:szCs w:val="24"/>
              </w:rPr>
              <w:t>Выполнение и защита выпускных</w:t>
            </w:r>
            <w:r w:rsidR="003C04F4" w:rsidRPr="009F53F8">
              <w:rPr>
                <w:sz w:val="24"/>
                <w:szCs w:val="24"/>
              </w:rPr>
              <w:t xml:space="preserve"> квалификационных работ (ВКР) /</w:t>
            </w:r>
            <w:r w:rsidRPr="009F53F8">
              <w:rPr>
                <w:sz w:val="24"/>
                <w:szCs w:val="24"/>
              </w:rPr>
              <w:t>дипломных проектов</w:t>
            </w:r>
          </w:p>
        </w:tc>
      </w:tr>
      <w:tr w:rsidR="00755491" w:rsidRPr="009F53F8" w:rsidTr="002E6B86">
        <w:trPr>
          <w:trHeight w:hRule="exact" w:val="518"/>
        </w:trPr>
        <w:tc>
          <w:tcPr>
            <w:tcW w:w="2890" w:type="dxa"/>
            <w:tcBorders>
              <w:top w:val="single" w:sz="4" w:space="0" w:color="auto"/>
              <w:left w:val="single" w:sz="4" w:space="0" w:color="auto"/>
            </w:tcBorders>
            <w:shd w:val="clear" w:color="auto" w:fill="FFFFFF"/>
          </w:tcPr>
          <w:p w:rsidR="00755491" w:rsidRPr="009F53F8" w:rsidRDefault="000E64AE" w:rsidP="005C765A">
            <w:pPr>
              <w:pStyle w:val="20"/>
              <w:shd w:val="clear" w:color="auto" w:fill="auto"/>
              <w:spacing w:line="240" w:lineRule="auto"/>
              <w:ind w:firstLine="0"/>
              <w:rPr>
                <w:sz w:val="24"/>
                <w:szCs w:val="24"/>
              </w:rPr>
            </w:pPr>
            <w:r w:rsidRPr="009F53F8">
              <w:rPr>
                <w:sz w:val="24"/>
                <w:szCs w:val="24"/>
              </w:rPr>
              <w:t>С</w:t>
            </w:r>
            <w:r w:rsidR="00755491" w:rsidRPr="009F53F8">
              <w:rPr>
                <w:sz w:val="24"/>
                <w:szCs w:val="24"/>
              </w:rPr>
              <w:t>пециальност</w:t>
            </w:r>
            <w:r w:rsidRPr="009F53F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u w:val="single"/>
          <w:lang w:eastAsia="ru-RU" w:bidi="ru-RU"/>
        </w:rPr>
      </w:pPr>
      <w:r w:rsidRPr="009F53F8">
        <w:rPr>
          <w:rStyle w:val="39"/>
          <w:rFonts w:eastAsiaTheme="minorHAnsi"/>
          <w:b w:val="0"/>
          <w:bCs w:val="0"/>
          <w:color w:val="auto"/>
          <w:sz w:val="24"/>
          <w:szCs w:val="24"/>
        </w:rPr>
        <w:t>1</w:t>
      </w:r>
      <w:r w:rsidRPr="009F53F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9F53F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59"/>
        </w:trPr>
        <w:tc>
          <w:tcPr>
            <w:tcW w:w="410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b/>
                <w:i/>
                <w:sz w:val="24"/>
                <w:szCs w:val="24"/>
              </w:rPr>
            </w:pPr>
            <w:r w:rsidRPr="009F53F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ГОСУДАРТСТВЕННОЙ ИТОГОВОЙ АТТЕСТАЦИИ</w:t>
      </w:r>
      <w:r w:rsidRPr="009F53F8">
        <w:rPr>
          <w:rFonts w:ascii="Times New Roman" w:hAnsi="Times New Roman" w:cs="Times New Roman"/>
          <w:sz w:val="24"/>
          <w:szCs w:val="24"/>
        </w:rPr>
        <w:t xml:space="preserve"> </w:t>
      </w: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Заполните, пожалуйста, таблицу, оценив критерии по 3 балльной шкале: 0</w:t>
      </w:r>
      <w:r w:rsidRPr="009F53F8">
        <w:rPr>
          <w:rStyle w:val="3a"/>
          <w:rFonts w:eastAsiaTheme="minorHAnsi"/>
          <w:color w:val="auto"/>
          <w:sz w:val="24"/>
          <w:szCs w:val="24"/>
        </w:rPr>
        <w:t xml:space="preserve">- практически не выявлен, </w:t>
      </w:r>
      <w:r w:rsidRPr="009F53F8">
        <w:rPr>
          <w:rFonts w:ascii="Times New Roman" w:hAnsi="Times New Roman" w:cs="Times New Roman"/>
          <w:sz w:val="24"/>
          <w:szCs w:val="24"/>
        </w:rPr>
        <w:t>1</w:t>
      </w:r>
      <w:r w:rsidRPr="009F53F8">
        <w:rPr>
          <w:rStyle w:val="3a"/>
          <w:rFonts w:eastAsiaTheme="minorHAnsi"/>
          <w:color w:val="auto"/>
          <w:sz w:val="24"/>
          <w:szCs w:val="24"/>
        </w:rPr>
        <w:t xml:space="preserve">- проявляется удовлетворительно, 2- проявляется на хорошем уровне, </w:t>
      </w:r>
      <w:r w:rsidRPr="009F53F8">
        <w:rPr>
          <w:rFonts w:ascii="Times New Roman" w:hAnsi="Times New Roman" w:cs="Times New Roman"/>
          <w:sz w:val="24"/>
          <w:szCs w:val="24"/>
        </w:rPr>
        <w:t xml:space="preserve">3 </w:t>
      </w:r>
      <w:r w:rsidRPr="009F53F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9F53F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w:t>
            </w:r>
            <w:proofErr w:type="spellStart"/>
            <w:r w:rsidRPr="009F53F8">
              <w:rPr>
                <w:sz w:val="24"/>
                <w:szCs w:val="24"/>
              </w:rPr>
              <w:t>п</w:t>
            </w:r>
            <w:proofErr w:type="spellEnd"/>
            <w:r w:rsidRPr="009F53F8">
              <w:rPr>
                <w:sz w:val="24"/>
                <w:szCs w:val="24"/>
              </w:rPr>
              <w:t>/</w:t>
            </w:r>
            <w:proofErr w:type="spellStart"/>
            <w:r w:rsidRPr="009F53F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jc w:val="center"/>
              <w:rPr>
                <w:sz w:val="24"/>
                <w:szCs w:val="24"/>
              </w:rPr>
            </w:pPr>
            <w:r w:rsidRPr="009F53F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260" w:firstLine="0"/>
              <w:rPr>
                <w:sz w:val="24"/>
                <w:szCs w:val="24"/>
              </w:rPr>
            </w:pPr>
            <w:r w:rsidRPr="009F53F8">
              <w:rPr>
                <w:sz w:val="24"/>
                <w:szCs w:val="24"/>
              </w:rPr>
              <w:t>баллы</w:t>
            </w:r>
          </w:p>
        </w:tc>
      </w:tr>
      <w:tr w:rsidR="00755491" w:rsidRPr="009F53F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1.</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160"/>
              <w:rPr>
                <w:sz w:val="24"/>
                <w:szCs w:val="24"/>
              </w:rPr>
            </w:pPr>
            <w:r w:rsidRPr="009F53F8">
              <w:rPr>
                <w:sz w:val="24"/>
                <w:szCs w:val="24"/>
              </w:rPr>
              <w:t>Задания (тематика ВКР) актуальны и имеют практическую направленность (</w:t>
            </w:r>
            <w:proofErr w:type="spellStart"/>
            <w:r w:rsidRPr="009F53F8">
              <w:rPr>
                <w:sz w:val="24"/>
                <w:szCs w:val="24"/>
              </w:rPr>
              <w:t>практикоориентированы</w:t>
            </w:r>
            <w:proofErr w:type="spellEnd"/>
            <w:r w:rsidRPr="009F53F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2.</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659"/>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3.</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w:t>
            </w:r>
            <w:r w:rsidR="002E6B86" w:rsidRPr="009F53F8">
              <w:rPr>
                <w:sz w:val="24"/>
                <w:szCs w:val="24"/>
              </w:rPr>
              <w:t xml:space="preserve"> оценить уровень </w:t>
            </w:r>
            <w:proofErr w:type="spellStart"/>
            <w:r w:rsidR="002E6B86" w:rsidRPr="009F53F8">
              <w:rPr>
                <w:sz w:val="24"/>
                <w:szCs w:val="24"/>
              </w:rPr>
              <w:t>сформированности</w:t>
            </w:r>
            <w:proofErr w:type="spellEnd"/>
            <w:r w:rsidRPr="009F53F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481"/>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4.</w:t>
            </w:r>
          </w:p>
        </w:tc>
        <w:tc>
          <w:tcPr>
            <w:tcW w:w="807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2E6B86" w:rsidRPr="009F53F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left="160" w:firstLine="0"/>
              <w:rPr>
                <w:rStyle w:val="21"/>
                <w:color w:val="auto"/>
                <w:sz w:val="24"/>
                <w:szCs w:val="24"/>
              </w:rPr>
            </w:pPr>
            <w:r w:rsidRPr="009F53F8">
              <w:rPr>
                <w:rStyle w:val="21"/>
                <w:color w:val="auto"/>
                <w:sz w:val="24"/>
                <w:szCs w:val="24"/>
              </w:rPr>
              <w:t>ИТОГО баллов</w:t>
            </w:r>
          </w:p>
          <w:p w:rsidR="002E6B86" w:rsidRPr="009F53F8" w:rsidRDefault="002E6B86" w:rsidP="005C765A">
            <w:pPr>
              <w:pStyle w:val="20"/>
              <w:shd w:val="clear" w:color="auto" w:fill="auto"/>
              <w:spacing w:line="240" w:lineRule="auto"/>
              <w:ind w:left="160" w:firstLine="0"/>
              <w:rPr>
                <w:sz w:val="24"/>
                <w:szCs w:val="24"/>
              </w:rPr>
            </w:pPr>
            <w:r w:rsidRPr="009F53F8">
              <w:rPr>
                <w:rStyle w:val="21"/>
                <w:color w:val="auto"/>
                <w:sz w:val="24"/>
                <w:szCs w:val="24"/>
              </w:rPr>
              <w:t>(</w:t>
            </w:r>
            <w:r w:rsidRPr="009F53F8">
              <w:rPr>
                <w:rStyle w:val="21"/>
                <w:b w:val="0"/>
                <w:color w:val="auto"/>
                <w:sz w:val="24"/>
                <w:szCs w:val="24"/>
              </w:rPr>
              <w:t>Максимальная сумма баллов по всем критериям</w:t>
            </w:r>
            <w:r w:rsidRPr="009F53F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r w:rsidR="002E6B86" w:rsidRPr="009F53F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sz w:val="24"/>
                <w:szCs w:val="24"/>
              </w:rPr>
              <w:t xml:space="preserve">Коэффициент эффективности проведенного мероприятия </w:t>
            </w:r>
            <w:r w:rsidRPr="009F53F8">
              <w:rPr>
                <w:rStyle w:val="21"/>
                <w:color w:val="auto"/>
                <w:sz w:val="24"/>
                <w:szCs w:val="24"/>
              </w:rPr>
              <w:t>К=</w:t>
            </w:r>
            <w:r w:rsidRPr="009F53F8">
              <w:rPr>
                <w:rStyle w:val="21"/>
                <w:color w:val="auto"/>
                <w:sz w:val="24"/>
                <w:szCs w:val="24"/>
              </w:rPr>
              <w:tab/>
              <w:t xml:space="preserve">* ( К= </w:t>
            </w:r>
            <w:r w:rsidRPr="009F53F8">
              <w:rPr>
                <w:rStyle w:val="21"/>
                <w:b w:val="0"/>
                <w:color w:val="auto"/>
                <w:sz w:val="24"/>
                <w:szCs w:val="24"/>
              </w:rPr>
              <w:t>Итого баллов / 12)</w:t>
            </w:r>
          </w:p>
          <w:p w:rsidR="002E6B86" w:rsidRPr="009F53F8" w:rsidRDefault="002E6B86" w:rsidP="005C765A">
            <w:pPr>
              <w:pStyle w:val="20"/>
              <w:shd w:val="clear" w:color="auto" w:fill="auto"/>
              <w:spacing w:line="240" w:lineRule="auto"/>
              <w:ind w:right="1400" w:firstLine="0"/>
              <w:rPr>
                <w:sz w:val="24"/>
                <w:szCs w:val="24"/>
              </w:rPr>
            </w:pPr>
            <w:r w:rsidRPr="009F53F8">
              <w:rPr>
                <w:sz w:val="24"/>
                <w:szCs w:val="24"/>
              </w:rPr>
              <w:t>*</w:t>
            </w:r>
            <w:r w:rsidRPr="009F53F8">
              <w:rPr>
                <w:rStyle w:val="21"/>
                <w:color w:val="auto"/>
                <w:sz w:val="24"/>
                <w:szCs w:val="24"/>
              </w:rPr>
              <w:t>Уровень эффективности (подчеркнуть)</w:t>
            </w:r>
            <w:r w:rsidRPr="009F53F8">
              <w:rPr>
                <w:sz w:val="24"/>
                <w:szCs w:val="24"/>
              </w:rPr>
              <w:t xml:space="preserve">: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К&lt; 0,35 </w:t>
            </w:r>
            <w:r w:rsidRPr="009F53F8">
              <w:rPr>
                <w:sz w:val="24"/>
                <w:szCs w:val="24"/>
              </w:rPr>
              <w:t xml:space="preserve">-низкий , недопустимый,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0,35&lt; К&lt; 0,55 </w:t>
            </w:r>
            <w:r w:rsidRPr="009F53F8">
              <w:rPr>
                <w:sz w:val="24"/>
                <w:szCs w:val="24"/>
              </w:rPr>
              <w:t xml:space="preserve">- критический уровень, </w:t>
            </w:r>
          </w:p>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rStyle w:val="21"/>
                <w:color w:val="auto"/>
                <w:sz w:val="24"/>
                <w:szCs w:val="24"/>
              </w:rPr>
              <w:t xml:space="preserve">0,55 &lt; К&lt; 0,75 </w:t>
            </w:r>
            <w:r w:rsidRPr="009F53F8">
              <w:rPr>
                <w:sz w:val="24"/>
                <w:szCs w:val="24"/>
              </w:rPr>
              <w:t xml:space="preserve">- оптимальный уровень, </w:t>
            </w:r>
            <w:r w:rsidRPr="009F53F8">
              <w:rPr>
                <w:rStyle w:val="21"/>
                <w:color w:val="auto"/>
                <w:sz w:val="24"/>
                <w:szCs w:val="24"/>
              </w:rPr>
              <w:t xml:space="preserve">К&gt; 0,75 </w:t>
            </w:r>
            <w:r w:rsidRPr="009F53F8">
              <w:rPr>
                <w:sz w:val="24"/>
                <w:szCs w:val="24"/>
              </w:rPr>
              <w:t>- высокий уровень</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9F53F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AF4A29" w:rsidRPr="009F53F8" w:rsidRDefault="00AF4A29" w:rsidP="005C765A">
      <w:pPr>
        <w:pStyle w:val="20"/>
        <w:shd w:val="clear" w:color="auto" w:fill="auto"/>
        <w:spacing w:line="240" w:lineRule="auto"/>
        <w:ind w:right="1400" w:firstLine="0"/>
        <w:rPr>
          <w:sz w:val="24"/>
          <w:szCs w:val="24"/>
        </w:rPr>
      </w:pPr>
    </w:p>
    <w:p w:rsidR="00AF4A29" w:rsidRDefault="00AF4A29" w:rsidP="005C765A">
      <w:pPr>
        <w:pStyle w:val="20"/>
        <w:shd w:val="clear" w:color="auto" w:fill="auto"/>
        <w:spacing w:line="240" w:lineRule="auto"/>
        <w:ind w:right="1400" w:firstLine="0"/>
        <w:rPr>
          <w:sz w:val="24"/>
          <w:szCs w:val="24"/>
        </w:rPr>
      </w:pPr>
    </w:p>
    <w:p w:rsidR="00A15C7E" w:rsidRPr="009F53F8" w:rsidRDefault="00A15C7E" w:rsidP="005C765A">
      <w:pPr>
        <w:pStyle w:val="20"/>
        <w:shd w:val="clear" w:color="auto" w:fill="auto"/>
        <w:spacing w:line="240" w:lineRule="auto"/>
        <w:ind w:right="1400" w:firstLine="0"/>
        <w:rPr>
          <w:sz w:val="24"/>
          <w:szCs w:val="24"/>
        </w:rPr>
      </w:pPr>
    </w:p>
    <w:p w:rsidR="00755491" w:rsidRPr="009F53F8" w:rsidRDefault="00755491" w:rsidP="005C765A">
      <w:pPr>
        <w:spacing w:after="0" w:line="240" w:lineRule="auto"/>
        <w:ind w:left="200"/>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9F53F8" w:rsidRDefault="00755491"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Насколько содержание задания составлено адекватно содержанию профессиональной деятельности на производстве</w:t>
      </w:r>
    </w:p>
    <w:p w:rsidR="00755491" w:rsidRPr="009F53F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9F53F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9F53F8">
        <w:rPr>
          <w:sz w:val="24"/>
          <w:szCs w:val="24"/>
        </w:rPr>
        <w:t>Оцените уровень разработанности листов оценивания (выберите один или несколько показателей):</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755491" w:rsidRPr="009F53F8" w:rsidRDefault="00755491"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p>
    <w:p w:rsidR="00755491" w:rsidRPr="009F53F8" w:rsidRDefault="00755491" w:rsidP="005C765A">
      <w:pPr>
        <w:pStyle w:val="20"/>
        <w:shd w:val="clear" w:color="auto" w:fill="auto"/>
        <w:spacing w:line="240" w:lineRule="auto"/>
        <w:ind w:right="260" w:firstLine="0"/>
        <w:jc w:val="both"/>
        <w:rPr>
          <w:sz w:val="24"/>
          <w:szCs w:val="24"/>
        </w:rPr>
      </w:pPr>
      <w:r w:rsidRPr="009F53F8">
        <w:rPr>
          <w:sz w:val="24"/>
          <w:szCs w:val="24"/>
        </w:rPr>
        <w:t>Комментарии</w:t>
      </w:r>
      <w:r w:rsidR="00362769" w:rsidRPr="009F53F8">
        <w:rPr>
          <w:sz w:val="24"/>
          <w:szCs w:val="24"/>
        </w:rPr>
        <w:t>:__________________________________________________________________________</w:t>
      </w:r>
    </w:p>
    <w:p w:rsidR="00755491" w:rsidRPr="009F53F8" w:rsidRDefault="00755491" w:rsidP="005C765A">
      <w:pPr>
        <w:pStyle w:val="20"/>
        <w:shd w:val="clear" w:color="auto" w:fill="auto"/>
        <w:spacing w:line="240" w:lineRule="auto"/>
        <w:ind w:right="1400" w:firstLine="0"/>
        <w:rPr>
          <w:sz w:val="24"/>
          <w:szCs w:val="24"/>
        </w:rPr>
      </w:pPr>
    </w:p>
    <w:p w:rsidR="004572A5" w:rsidRPr="009F53F8" w:rsidRDefault="004572A5" w:rsidP="005C765A">
      <w:pPr>
        <w:spacing w:after="0" w:line="240" w:lineRule="auto"/>
        <w:rPr>
          <w:rFonts w:ascii="Times New Roman" w:hAnsi="Times New Roman" w:cs="Times New Roman"/>
          <w:b/>
          <w:i/>
          <w:sz w:val="24"/>
          <w:szCs w:val="24"/>
        </w:rPr>
      </w:pPr>
      <w:r w:rsidRPr="009F53F8">
        <w:rPr>
          <w:rFonts w:ascii="Times New Roman" w:hAnsi="Times New Roman" w:cs="Times New Roman"/>
          <w:b/>
          <w:i/>
          <w:sz w:val="24"/>
          <w:szCs w:val="24"/>
        </w:rPr>
        <w:t>Блок 3. ОЦЕНКА СОСТОЯНИЯ ГОСУДАРТСТВЕННОЙ ИТОГОВОЙ АТТЕСТАЦИИ</w:t>
      </w: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4572A5" w:rsidRPr="009F53F8" w:rsidRDefault="003D311B" w:rsidP="005C765A">
      <w:pPr>
        <w:pStyle w:val="20"/>
        <w:shd w:val="clear" w:color="auto" w:fill="auto"/>
        <w:tabs>
          <w:tab w:val="left" w:pos="334"/>
        </w:tabs>
        <w:spacing w:line="240" w:lineRule="auto"/>
        <w:ind w:right="260" w:firstLine="0"/>
        <w:jc w:val="both"/>
        <w:rPr>
          <w:b/>
          <w:sz w:val="24"/>
          <w:szCs w:val="24"/>
        </w:rPr>
      </w:pPr>
      <w:r w:rsidRPr="009F53F8">
        <w:rPr>
          <w:b/>
          <w:sz w:val="24"/>
          <w:szCs w:val="24"/>
        </w:rPr>
        <w:t>1.</w:t>
      </w:r>
      <w:r w:rsidR="004572A5" w:rsidRPr="009F53F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9F53F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right="260" w:firstLine="0"/>
        <w:jc w:val="both"/>
        <w:rPr>
          <w:sz w:val="24"/>
          <w:szCs w:val="24"/>
        </w:rPr>
      </w:pPr>
    </w:p>
    <w:p w:rsidR="004572A5" w:rsidRPr="009F53F8" w:rsidRDefault="003C20D9" w:rsidP="005C765A">
      <w:pPr>
        <w:pStyle w:val="20"/>
        <w:shd w:val="clear" w:color="auto" w:fill="auto"/>
        <w:tabs>
          <w:tab w:val="left" w:pos="334"/>
        </w:tabs>
        <w:spacing w:line="240" w:lineRule="auto"/>
        <w:ind w:right="260" w:firstLine="0"/>
        <w:jc w:val="both"/>
        <w:rPr>
          <w:b/>
          <w:sz w:val="24"/>
          <w:szCs w:val="24"/>
        </w:rPr>
      </w:pPr>
      <w:r w:rsidRPr="009F53F8">
        <w:rPr>
          <w:b/>
          <w:sz w:val="24"/>
          <w:szCs w:val="24"/>
        </w:rPr>
        <w:t>2.</w:t>
      </w:r>
      <w:r w:rsidR="004572A5" w:rsidRPr="009F53F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9F53F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firstLine="0"/>
        <w:jc w:val="both"/>
        <w:rPr>
          <w:sz w:val="24"/>
          <w:szCs w:val="24"/>
        </w:rPr>
      </w:pPr>
    </w:p>
    <w:p w:rsidR="004572A5" w:rsidRPr="009F53F8" w:rsidRDefault="003C20D9" w:rsidP="005C765A">
      <w:pPr>
        <w:pStyle w:val="20"/>
        <w:shd w:val="clear" w:color="auto" w:fill="auto"/>
        <w:tabs>
          <w:tab w:val="left" w:pos="334"/>
        </w:tabs>
        <w:spacing w:line="240" w:lineRule="auto"/>
        <w:ind w:firstLine="0"/>
        <w:jc w:val="both"/>
        <w:rPr>
          <w:b/>
          <w:sz w:val="24"/>
          <w:szCs w:val="24"/>
        </w:rPr>
      </w:pPr>
      <w:r w:rsidRPr="009F53F8">
        <w:rPr>
          <w:b/>
          <w:sz w:val="24"/>
          <w:szCs w:val="24"/>
        </w:rPr>
        <w:t>3.</w:t>
      </w:r>
      <w:r w:rsidR="004572A5" w:rsidRPr="009F53F8">
        <w:rPr>
          <w:b/>
          <w:sz w:val="24"/>
          <w:szCs w:val="24"/>
        </w:rPr>
        <w:t>Оцените уровень разработанности листов оценивания (выберите один или несколько показателей):</w:t>
      </w:r>
    </w:p>
    <w:p w:rsidR="004572A5"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362769"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r w:rsidR="00362769" w:rsidRPr="009F53F8">
        <w:rPr>
          <w:sz w:val="24"/>
          <w:szCs w:val="24"/>
        </w:rPr>
        <w:t xml:space="preserve"> </w:t>
      </w:r>
    </w:p>
    <w:p w:rsidR="00362769" w:rsidRPr="009F53F8" w:rsidRDefault="00362769" w:rsidP="005C765A">
      <w:pPr>
        <w:pStyle w:val="20"/>
        <w:shd w:val="clear" w:color="auto" w:fill="auto"/>
        <w:tabs>
          <w:tab w:val="left" w:pos="373"/>
        </w:tabs>
        <w:spacing w:line="240" w:lineRule="auto"/>
        <w:ind w:firstLine="0"/>
        <w:jc w:val="both"/>
        <w:rPr>
          <w:sz w:val="24"/>
          <w:szCs w:val="24"/>
        </w:rPr>
      </w:pPr>
      <w:r w:rsidRPr="009F53F8">
        <w:rPr>
          <w:sz w:val="24"/>
          <w:szCs w:val="24"/>
        </w:rPr>
        <w:t>Коментарии___________________________________________________________________________</w:t>
      </w:r>
    </w:p>
    <w:p w:rsidR="00362769" w:rsidRPr="009F53F8" w:rsidRDefault="00362769" w:rsidP="005C765A">
      <w:pPr>
        <w:pStyle w:val="20"/>
        <w:shd w:val="clear" w:color="auto" w:fill="auto"/>
        <w:tabs>
          <w:tab w:val="left" w:pos="373"/>
        </w:tabs>
        <w:spacing w:line="240" w:lineRule="auto"/>
        <w:ind w:firstLine="0"/>
        <w:jc w:val="both"/>
        <w:rPr>
          <w:sz w:val="24"/>
          <w:szCs w:val="24"/>
        </w:rPr>
      </w:pPr>
    </w:p>
    <w:p w:rsidR="004572A5" w:rsidRPr="009F53F8" w:rsidRDefault="003C20D9" w:rsidP="005C765A">
      <w:pPr>
        <w:pStyle w:val="290"/>
        <w:shd w:val="clear" w:color="auto" w:fill="auto"/>
        <w:tabs>
          <w:tab w:val="left" w:pos="334"/>
        </w:tabs>
        <w:spacing w:before="0" w:after="0" w:line="240" w:lineRule="auto"/>
        <w:jc w:val="both"/>
        <w:rPr>
          <w:sz w:val="24"/>
          <w:szCs w:val="24"/>
        </w:rPr>
      </w:pPr>
      <w:r w:rsidRPr="009F53F8">
        <w:rPr>
          <w:sz w:val="24"/>
          <w:szCs w:val="24"/>
        </w:rPr>
        <w:t>4.</w:t>
      </w:r>
      <w:r w:rsidR="004572A5" w:rsidRPr="009F53F8">
        <w:rPr>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10081"/>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667"/>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sz w:val="24"/>
          <w:szCs w:val="24"/>
        </w:rPr>
      </w:pPr>
      <w:r w:rsidRPr="009F53F8">
        <w:rPr>
          <w:sz w:val="24"/>
          <w:szCs w:val="24"/>
        </w:rPr>
        <w:t>5.</w:t>
      </w:r>
      <w:r w:rsidR="004572A5" w:rsidRPr="009F53F8">
        <w:rPr>
          <w:sz w:val="24"/>
          <w:szCs w:val="24"/>
        </w:rPr>
        <w:t xml:space="preserve">Оцените уровень комфортности условий государственной аттестации (психологический </w:t>
      </w:r>
      <w:r w:rsidR="004572A5" w:rsidRPr="009F53F8">
        <w:rPr>
          <w:sz w:val="24"/>
          <w:szCs w:val="24"/>
        </w:rPr>
        <w:lastRenderedPageBreak/>
        <w:t>климат в отношении между участниками аттестации)?</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Высокий</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Допустимый</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Низкий</w:t>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b w:val="0"/>
          <w:sz w:val="24"/>
          <w:szCs w:val="24"/>
        </w:rPr>
      </w:pPr>
      <w:r w:rsidRPr="009F53F8">
        <w:rPr>
          <w:sz w:val="24"/>
          <w:szCs w:val="24"/>
        </w:rPr>
        <w:t>6.</w:t>
      </w:r>
      <w:r w:rsidR="004572A5" w:rsidRPr="009F53F8">
        <w:rPr>
          <w:sz w:val="24"/>
          <w:szCs w:val="24"/>
        </w:rPr>
        <w:t>Оцените, в целом, следующие качества выпускников (</w:t>
      </w:r>
      <w:r w:rsidR="004572A5" w:rsidRPr="009F53F8">
        <w:rPr>
          <w:b w:val="0"/>
          <w:sz w:val="24"/>
          <w:szCs w:val="24"/>
        </w:rPr>
        <w:t>по 10-тибалльной шкале, принимая за 1 - минимальной значение, а за 10 - максимальное значение)</w:t>
      </w:r>
    </w:p>
    <w:p w:rsidR="004572A5" w:rsidRPr="009F53F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9F53F8">
        <w:rPr>
          <w:sz w:val="24"/>
          <w:szCs w:val="24"/>
        </w:rPr>
        <w:t>Самостоятельность решения профессиональных проблем (ситуаций)</w:t>
      </w:r>
      <w:r w:rsidRPr="009F53F8">
        <w:rPr>
          <w:sz w:val="24"/>
          <w:szCs w:val="24"/>
        </w:rPr>
        <w:tab/>
      </w:r>
    </w:p>
    <w:p w:rsidR="004572A5" w:rsidRPr="009F53F8" w:rsidRDefault="004572A5" w:rsidP="005C765A">
      <w:pPr>
        <w:pStyle w:val="20"/>
        <w:shd w:val="clear" w:color="auto" w:fill="auto"/>
        <w:tabs>
          <w:tab w:val="left" w:leader="underscore" w:pos="9936"/>
        </w:tabs>
        <w:spacing w:line="240" w:lineRule="auto"/>
        <w:ind w:firstLine="0"/>
        <w:jc w:val="both"/>
        <w:rPr>
          <w:sz w:val="24"/>
          <w:szCs w:val="24"/>
        </w:rPr>
      </w:pPr>
      <w:r w:rsidRPr="009F53F8">
        <w:rPr>
          <w:sz w:val="24"/>
          <w:szCs w:val="24"/>
        </w:rPr>
        <w:t>Б. Умение применять теоретические знания в практической деятельности</w:t>
      </w:r>
      <w:r w:rsidRPr="009F53F8">
        <w:rPr>
          <w:sz w:val="24"/>
          <w:szCs w:val="24"/>
        </w:rPr>
        <w:tab/>
      </w:r>
    </w:p>
    <w:p w:rsidR="004572A5" w:rsidRPr="009F53F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9F53F8">
        <w:rPr>
          <w:sz w:val="24"/>
          <w:szCs w:val="24"/>
        </w:rPr>
        <w:t>Г</w:t>
      </w:r>
      <w:r w:rsidR="004572A5" w:rsidRPr="009F53F8">
        <w:rPr>
          <w:sz w:val="24"/>
          <w:szCs w:val="24"/>
        </w:rPr>
        <w:t>отовность к профессиональной деятельности</w:t>
      </w:r>
      <w:r w:rsidR="004572A5" w:rsidRPr="009F53F8">
        <w:rPr>
          <w:sz w:val="24"/>
          <w:szCs w:val="24"/>
        </w:rPr>
        <w:tab/>
      </w: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AF4A29" w:rsidRPr="009F53F8">
        <w:rPr>
          <w:sz w:val="24"/>
          <w:szCs w:val="24"/>
        </w:rPr>
        <w:t>:</w:t>
      </w: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r w:rsidRPr="009F53F8">
        <w:rPr>
          <w:sz w:val="24"/>
          <w:szCs w:val="24"/>
        </w:rPr>
        <w:t>----------------------------------------------------------------------------------------------------------------------------___________________________________</w:t>
      </w:r>
    </w:p>
    <w:p w:rsidR="00AF4A29" w:rsidRPr="009F53F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9F53F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ГЭК </w:t>
      </w:r>
      <w:r w:rsidRPr="009F53F8">
        <w:rPr>
          <w:rFonts w:ascii="Times New Roman" w:hAnsi="Times New Roman" w:cs="Times New Roman"/>
          <w:sz w:val="24"/>
          <w:szCs w:val="24"/>
        </w:rPr>
        <w:tab/>
        <w:t>(</w:t>
      </w:r>
      <w:r w:rsidRPr="009F53F8">
        <w:rPr>
          <w:rFonts w:ascii="Times New Roman" w:hAnsi="Times New Roman" w:cs="Times New Roman"/>
          <w:sz w:val="24"/>
          <w:szCs w:val="24"/>
        </w:rPr>
        <w:tab/>
        <w:t>)</w:t>
      </w: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9F53F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9F53F8">
        <w:rPr>
          <w:sz w:val="24"/>
          <w:szCs w:val="24"/>
        </w:rPr>
        <w:t>Дата «</w:t>
      </w:r>
      <w:r w:rsidRPr="009F53F8">
        <w:rPr>
          <w:sz w:val="24"/>
          <w:szCs w:val="24"/>
        </w:rPr>
        <w:tab/>
        <w:t>»</w:t>
      </w:r>
      <w:r w:rsidRPr="009F53F8">
        <w:rPr>
          <w:sz w:val="24"/>
          <w:szCs w:val="24"/>
        </w:rPr>
        <w:tab/>
        <w:t>20_г.</w:t>
      </w:r>
    </w:p>
    <w:p w:rsidR="00B256E8" w:rsidRPr="009F53F8" w:rsidRDefault="00B256E8"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5A" w:rsidRDefault="00734D5A" w:rsidP="00F2696D">
      <w:pPr>
        <w:spacing w:after="0" w:line="240" w:lineRule="auto"/>
      </w:pPr>
      <w:r>
        <w:separator/>
      </w:r>
    </w:p>
  </w:endnote>
  <w:endnote w:type="continuationSeparator" w:id="0">
    <w:p w:rsidR="00734D5A" w:rsidRDefault="00734D5A"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F" w:rsidRDefault="0060355F">
    <w:pPr>
      <w:rPr>
        <w:sz w:val="2"/>
        <w:szCs w:val="2"/>
      </w:rPr>
    </w:pPr>
    <w:r w:rsidRPr="00B85B81">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60355F" w:rsidRDefault="0060355F">
                <w:pPr>
                  <w:spacing w:line="240" w:lineRule="auto"/>
                </w:pPr>
                <w:r w:rsidRPr="00B85B81">
                  <w:fldChar w:fldCharType="begin"/>
                </w:r>
                <w:r>
                  <w:instrText xml:space="preserve"> PAGE \* MERGEFORMAT </w:instrText>
                </w:r>
                <w:r w:rsidRPr="00B85B81">
                  <w:fldChar w:fldCharType="separate"/>
                </w:r>
                <w:r w:rsidR="007E055D" w:rsidRPr="007E055D">
                  <w:rPr>
                    <w:rStyle w:val="10pt"/>
                    <w:rFonts w:eastAsia="Arial"/>
                    <w:noProof/>
                  </w:rPr>
                  <w:t>51</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F" w:rsidRDefault="0060355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F" w:rsidRDefault="0060355F">
    <w:pPr>
      <w:rPr>
        <w:sz w:val="2"/>
        <w:szCs w:val="2"/>
      </w:rPr>
    </w:pPr>
    <w:r w:rsidRPr="00B85B81">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60355F" w:rsidRDefault="0060355F">
                <w:pPr>
                  <w:spacing w:line="240" w:lineRule="auto"/>
                </w:pPr>
                <w:r w:rsidRPr="00B85B81">
                  <w:fldChar w:fldCharType="begin"/>
                </w:r>
                <w:r>
                  <w:instrText xml:space="preserve"> PAGE \* MERGEFORMAT </w:instrText>
                </w:r>
                <w:r w:rsidRPr="00B85B81">
                  <w:fldChar w:fldCharType="separate"/>
                </w:r>
                <w:r w:rsidR="007E055D" w:rsidRPr="007E055D">
                  <w:rPr>
                    <w:rStyle w:val="10pt"/>
                    <w:rFonts w:eastAsia="Arial"/>
                    <w:noProof/>
                  </w:rPr>
                  <w:t>58</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F" w:rsidRDefault="0060355F">
    <w:pPr>
      <w:rPr>
        <w:sz w:val="2"/>
        <w:szCs w:val="2"/>
      </w:rPr>
    </w:pPr>
    <w:r w:rsidRPr="00B85B81">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60355F" w:rsidRDefault="0060355F">
                <w:pPr>
                  <w:spacing w:line="240" w:lineRule="auto"/>
                </w:pPr>
                <w:r w:rsidRPr="00B85B81">
                  <w:fldChar w:fldCharType="begin"/>
                </w:r>
                <w:r>
                  <w:instrText xml:space="preserve"> PAGE \* MERGEFORMAT </w:instrText>
                </w:r>
                <w:r w:rsidRPr="00B85B81">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5A" w:rsidRDefault="00734D5A" w:rsidP="00F2696D">
      <w:pPr>
        <w:spacing w:after="0" w:line="240" w:lineRule="auto"/>
      </w:pPr>
      <w:r>
        <w:separator/>
      </w:r>
    </w:p>
  </w:footnote>
  <w:footnote w:type="continuationSeparator" w:id="0">
    <w:p w:rsidR="00734D5A" w:rsidRDefault="00734D5A"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F" w:rsidRDefault="0060355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F" w:rsidRDefault="0060355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F" w:rsidRDefault="0060355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F" w:rsidRDefault="0060355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4"/>
  </w:num>
  <w:num w:numId="3">
    <w:abstractNumId w:val="36"/>
  </w:num>
  <w:num w:numId="4">
    <w:abstractNumId w:val="5"/>
  </w:num>
  <w:num w:numId="5">
    <w:abstractNumId w:val="43"/>
  </w:num>
  <w:num w:numId="6">
    <w:abstractNumId w:val="31"/>
  </w:num>
  <w:num w:numId="7">
    <w:abstractNumId w:val="30"/>
  </w:num>
  <w:num w:numId="8">
    <w:abstractNumId w:val="37"/>
  </w:num>
  <w:num w:numId="9">
    <w:abstractNumId w:val="16"/>
  </w:num>
  <w:num w:numId="10">
    <w:abstractNumId w:val="7"/>
  </w:num>
  <w:num w:numId="11">
    <w:abstractNumId w:val="47"/>
  </w:num>
  <w:num w:numId="12">
    <w:abstractNumId w:val="28"/>
  </w:num>
  <w:num w:numId="13">
    <w:abstractNumId w:val="15"/>
  </w:num>
  <w:num w:numId="14">
    <w:abstractNumId w:val="40"/>
  </w:num>
  <w:num w:numId="15">
    <w:abstractNumId w:val="2"/>
  </w:num>
  <w:num w:numId="16">
    <w:abstractNumId w:val="32"/>
  </w:num>
  <w:num w:numId="17">
    <w:abstractNumId w:val="22"/>
  </w:num>
  <w:num w:numId="18">
    <w:abstractNumId w:val="33"/>
  </w:num>
  <w:num w:numId="19">
    <w:abstractNumId w:val="27"/>
  </w:num>
  <w:num w:numId="20">
    <w:abstractNumId w:val="18"/>
  </w:num>
  <w:num w:numId="21">
    <w:abstractNumId w:val="14"/>
  </w:num>
  <w:num w:numId="22">
    <w:abstractNumId w:val="38"/>
  </w:num>
  <w:num w:numId="23">
    <w:abstractNumId w:val="8"/>
  </w:num>
  <w:num w:numId="24">
    <w:abstractNumId w:val="23"/>
  </w:num>
  <w:num w:numId="25">
    <w:abstractNumId w:val="41"/>
  </w:num>
  <w:num w:numId="26">
    <w:abstractNumId w:val="25"/>
  </w:num>
  <w:num w:numId="27">
    <w:abstractNumId w:val="0"/>
  </w:num>
  <w:num w:numId="28">
    <w:abstractNumId w:val="46"/>
  </w:num>
  <w:num w:numId="29">
    <w:abstractNumId w:val="21"/>
  </w:num>
  <w:num w:numId="30">
    <w:abstractNumId w:val="9"/>
  </w:num>
  <w:num w:numId="31">
    <w:abstractNumId w:val="29"/>
  </w:num>
  <w:num w:numId="32">
    <w:abstractNumId w:val="11"/>
  </w:num>
  <w:num w:numId="33">
    <w:abstractNumId w:val="1"/>
  </w:num>
  <w:num w:numId="34">
    <w:abstractNumId w:val="19"/>
  </w:num>
  <w:num w:numId="35">
    <w:abstractNumId w:val="3"/>
  </w:num>
  <w:num w:numId="36">
    <w:abstractNumId w:val="10"/>
  </w:num>
  <w:num w:numId="37">
    <w:abstractNumId w:val="48"/>
  </w:num>
  <w:num w:numId="38">
    <w:abstractNumId w:val="45"/>
  </w:num>
  <w:num w:numId="39">
    <w:abstractNumId w:val="4"/>
  </w:num>
  <w:num w:numId="40">
    <w:abstractNumId w:val="26"/>
  </w:num>
  <w:num w:numId="41">
    <w:abstractNumId w:val="39"/>
  </w:num>
  <w:num w:numId="42">
    <w:abstractNumId w:val="35"/>
  </w:num>
  <w:num w:numId="43">
    <w:abstractNumId w:val="12"/>
  </w:num>
  <w:num w:numId="44">
    <w:abstractNumId w:val="17"/>
  </w:num>
  <w:num w:numId="45">
    <w:abstractNumId w:val="42"/>
  </w:num>
  <w:num w:numId="46">
    <w:abstractNumId w:val="20"/>
  </w:num>
  <w:num w:numId="47">
    <w:abstractNumId w:val="24"/>
  </w:num>
  <w:num w:numId="48">
    <w:abstractNumId w:val="6"/>
  </w:num>
  <w:num w:numId="49">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355F"/>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4D5A"/>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055D"/>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85B81"/>
    <w:rsid w:val="00B90D22"/>
    <w:rsid w:val="00B9193A"/>
    <w:rsid w:val="00B92FB4"/>
    <w:rsid w:val="00B96EE6"/>
    <w:rsid w:val="00BA1BE8"/>
    <w:rsid w:val="00BA2E34"/>
    <w:rsid w:val="00BA60E1"/>
    <w:rsid w:val="00BA6ECC"/>
    <w:rsid w:val="00BB57F3"/>
    <w:rsid w:val="00BB622B"/>
    <w:rsid w:val="00BB6D70"/>
    <w:rsid w:val="00BC3E9D"/>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1CA60-FA67-4C25-AC51-A55D2B54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58</Pages>
  <Words>17496</Words>
  <Characters>99729</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67</cp:revision>
  <cp:lastPrinted>2020-11-10T11:02:00Z</cp:lastPrinted>
  <dcterms:created xsi:type="dcterms:W3CDTF">2020-11-26T07:02:00Z</dcterms:created>
  <dcterms:modified xsi:type="dcterms:W3CDTF">2023-11-21T08:13:00Z</dcterms:modified>
</cp:coreProperties>
</file>