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088D10" w14:textId="77777777" w:rsidR="00F521B2" w:rsidRPr="00F521B2" w:rsidRDefault="00F521B2" w:rsidP="00F521B2">
      <w:pPr>
        <w:pStyle w:val="a5"/>
        <w:spacing w:after="0" w:line="240" w:lineRule="auto"/>
        <w:jc w:val="right"/>
        <w:rPr>
          <w:rFonts w:ascii="Times New Roman" w:eastAsia="Times New Roman" w:hAnsi="Times New Roman" w:cs="Times New Roman"/>
          <w:b/>
          <w:color w:val="auto"/>
          <w:spacing w:val="0"/>
          <w:sz w:val="24"/>
          <w:szCs w:val="24"/>
        </w:rPr>
      </w:pPr>
      <w:bookmarkStart w:id="0" w:name="_Toc84499258"/>
      <w:r w:rsidRPr="00F521B2">
        <w:rPr>
          <w:rFonts w:ascii="Times New Roman" w:eastAsia="Times New Roman" w:hAnsi="Times New Roman" w:cs="Times New Roman"/>
          <w:b/>
          <w:color w:val="auto"/>
          <w:spacing w:val="0"/>
          <w:sz w:val="24"/>
          <w:szCs w:val="24"/>
        </w:rPr>
        <w:t>Приложение 1.1</w:t>
      </w:r>
      <w:bookmarkEnd w:id="0"/>
    </w:p>
    <w:p w14:paraId="7318884F" w14:textId="77777777" w:rsidR="00F521B2" w:rsidRPr="00A9735B" w:rsidRDefault="00F521B2" w:rsidP="00F521B2">
      <w:pPr>
        <w:spacing w:after="0" w:line="240" w:lineRule="auto"/>
        <w:jc w:val="right"/>
        <w:rPr>
          <w:rFonts w:ascii="Times New Roman" w:hAnsi="Times New Roman"/>
          <w:sz w:val="24"/>
          <w:szCs w:val="24"/>
        </w:rPr>
      </w:pPr>
      <w:r w:rsidRPr="00A9735B">
        <w:rPr>
          <w:rFonts w:ascii="Times New Roman" w:hAnsi="Times New Roman"/>
          <w:bCs/>
          <w:sz w:val="24"/>
          <w:szCs w:val="24"/>
        </w:rPr>
        <w:t>к ООП по</w:t>
      </w:r>
      <w:r w:rsidRPr="00A9735B">
        <w:rPr>
          <w:rFonts w:ascii="Times New Roman" w:hAnsi="Times New Roman"/>
          <w:sz w:val="24"/>
          <w:szCs w:val="24"/>
        </w:rPr>
        <w:t xml:space="preserve"> профессии </w:t>
      </w:r>
    </w:p>
    <w:p w14:paraId="0F323550" w14:textId="77777777" w:rsidR="00F521B2" w:rsidRPr="00A9735B" w:rsidRDefault="00F521B2" w:rsidP="00F521B2">
      <w:pPr>
        <w:spacing w:after="0" w:line="240" w:lineRule="auto"/>
        <w:jc w:val="right"/>
        <w:rPr>
          <w:rFonts w:ascii="Times New Roman" w:hAnsi="Times New Roman"/>
          <w:sz w:val="24"/>
          <w:szCs w:val="24"/>
        </w:rPr>
      </w:pPr>
      <w:r w:rsidRPr="00A9735B">
        <w:rPr>
          <w:rFonts w:ascii="Times New Roman" w:hAnsi="Times New Roman"/>
          <w:sz w:val="24"/>
          <w:szCs w:val="24"/>
        </w:rPr>
        <w:t xml:space="preserve">35.01.28 Мастер столярного </w:t>
      </w:r>
    </w:p>
    <w:p w14:paraId="14340639" w14:textId="77777777" w:rsidR="00F521B2" w:rsidRPr="00A9735B" w:rsidRDefault="00F521B2" w:rsidP="00F521B2">
      <w:pPr>
        <w:spacing w:after="0" w:line="240" w:lineRule="auto"/>
        <w:jc w:val="right"/>
        <w:rPr>
          <w:rFonts w:ascii="Times New Roman" w:hAnsi="Times New Roman"/>
          <w:sz w:val="24"/>
          <w:szCs w:val="24"/>
          <w:vertAlign w:val="superscript"/>
        </w:rPr>
      </w:pPr>
      <w:r w:rsidRPr="00A9735B">
        <w:rPr>
          <w:rFonts w:ascii="Times New Roman" w:hAnsi="Times New Roman"/>
          <w:sz w:val="24"/>
          <w:szCs w:val="24"/>
        </w:rPr>
        <w:t>и мебельного производства</w:t>
      </w:r>
    </w:p>
    <w:p w14:paraId="2ADF691D" w14:textId="77777777" w:rsidR="00F521B2" w:rsidRPr="00A9735B" w:rsidRDefault="00F521B2" w:rsidP="00F521B2">
      <w:pPr>
        <w:jc w:val="center"/>
        <w:rPr>
          <w:rFonts w:ascii="Times New Roman" w:hAnsi="Times New Roman"/>
          <w:b/>
          <w:i/>
          <w:sz w:val="24"/>
          <w:szCs w:val="24"/>
        </w:rPr>
      </w:pPr>
    </w:p>
    <w:p w14:paraId="57D03E0C" w14:textId="77777777" w:rsidR="00F521B2" w:rsidRPr="00A9735B" w:rsidRDefault="00F521B2" w:rsidP="00F521B2">
      <w:pPr>
        <w:jc w:val="center"/>
        <w:rPr>
          <w:rFonts w:ascii="Times New Roman" w:hAnsi="Times New Roman"/>
          <w:b/>
          <w:i/>
          <w:sz w:val="24"/>
          <w:szCs w:val="24"/>
        </w:rPr>
      </w:pPr>
    </w:p>
    <w:p w14:paraId="6AE93B42" w14:textId="77777777" w:rsidR="00F521B2" w:rsidRPr="00A9735B" w:rsidRDefault="00F521B2" w:rsidP="00F521B2">
      <w:pPr>
        <w:jc w:val="center"/>
        <w:rPr>
          <w:rFonts w:ascii="Times New Roman" w:hAnsi="Times New Roman"/>
          <w:b/>
          <w:i/>
          <w:sz w:val="24"/>
          <w:szCs w:val="24"/>
        </w:rPr>
      </w:pPr>
    </w:p>
    <w:p w14:paraId="10933835" w14:textId="77777777" w:rsidR="00F521B2" w:rsidRPr="00A9735B" w:rsidRDefault="00F521B2" w:rsidP="00F521B2">
      <w:pPr>
        <w:jc w:val="center"/>
        <w:rPr>
          <w:rFonts w:ascii="Times New Roman" w:hAnsi="Times New Roman"/>
          <w:b/>
          <w:i/>
          <w:sz w:val="24"/>
          <w:szCs w:val="24"/>
        </w:rPr>
      </w:pPr>
    </w:p>
    <w:p w14:paraId="7AE00C03" w14:textId="77777777" w:rsidR="00F521B2" w:rsidRPr="00A9735B" w:rsidRDefault="00F521B2" w:rsidP="00F521B2">
      <w:pPr>
        <w:jc w:val="center"/>
        <w:rPr>
          <w:rFonts w:ascii="Times New Roman" w:hAnsi="Times New Roman"/>
          <w:b/>
          <w:i/>
          <w:sz w:val="24"/>
          <w:szCs w:val="24"/>
        </w:rPr>
      </w:pPr>
    </w:p>
    <w:p w14:paraId="0039C93A" w14:textId="77777777" w:rsidR="00F521B2" w:rsidRPr="00A9735B" w:rsidRDefault="00F521B2" w:rsidP="00F521B2">
      <w:pPr>
        <w:jc w:val="center"/>
        <w:rPr>
          <w:rFonts w:ascii="Times New Roman" w:hAnsi="Times New Roman"/>
          <w:b/>
          <w:i/>
          <w:sz w:val="24"/>
          <w:szCs w:val="24"/>
        </w:rPr>
      </w:pPr>
    </w:p>
    <w:p w14:paraId="43E96C8B" w14:textId="6460F9F9" w:rsidR="00F521B2" w:rsidRPr="00A9735B" w:rsidRDefault="00F521B2" w:rsidP="00F521B2">
      <w:pPr>
        <w:jc w:val="center"/>
        <w:rPr>
          <w:rFonts w:ascii="Times New Roman" w:hAnsi="Times New Roman"/>
          <w:b/>
          <w:sz w:val="24"/>
          <w:szCs w:val="24"/>
        </w:rPr>
      </w:pPr>
      <w:bookmarkStart w:id="1" w:name="_Hlk99388937"/>
      <w:r w:rsidRPr="00A9735B">
        <w:rPr>
          <w:rFonts w:ascii="Times New Roman" w:hAnsi="Times New Roman"/>
          <w:b/>
          <w:sz w:val="24"/>
          <w:szCs w:val="24"/>
        </w:rPr>
        <w:t xml:space="preserve">РАБОЧАЯ ПРОГРАММА </w:t>
      </w:r>
      <w:r w:rsidR="00335DFC">
        <w:rPr>
          <w:rFonts w:ascii="Times New Roman" w:hAnsi="Times New Roman"/>
          <w:b/>
          <w:sz w:val="24"/>
          <w:szCs w:val="24"/>
        </w:rPr>
        <w:t>УЧЕБНОЙ ПРАКТИКИ</w:t>
      </w:r>
    </w:p>
    <w:p w14:paraId="6CF5EC5B" w14:textId="77777777" w:rsidR="00F521B2" w:rsidRPr="00A9735B" w:rsidRDefault="00F521B2" w:rsidP="00F521B2">
      <w:pPr>
        <w:jc w:val="center"/>
        <w:rPr>
          <w:rFonts w:ascii="Times New Roman" w:hAnsi="Times New Roman"/>
          <w:b/>
          <w:sz w:val="24"/>
          <w:szCs w:val="24"/>
          <w:u w:val="single"/>
        </w:rPr>
      </w:pPr>
    </w:p>
    <w:p w14:paraId="317961CF" w14:textId="77777777" w:rsidR="00F521B2" w:rsidRPr="00A9735B" w:rsidRDefault="00F521B2" w:rsidP="00F521B2">
      <w:pPr>
        <w:spacing w:after="0"/>
        <w:jc w:val="center"/>
        <w:rPr>
          <w:rFonts w:ascii="Times New Roman" w:hAnsi="Times New Roman"/>
          <w:b/>
          <w:sz w:val="24"/>
          <w:szCs w:val="24"/>
        </w:rPr>
      </w:pPr>
      <w:r w:rsidRPr="00A9735B">
        <w:rPr>
          <w:rFonts w:ascii="Times New Roman" w:hAnsi="Times New Roman"/>
          <w:b/>
          <w:sz w:val="24"/>
          <w:szCs w:val="24"/>
        </w:rPr>
        <w:t>«ПМ.01 Изготовление столярных и мебельных изделий из древесины и древесных материалов»</w:t>
      </w:r>
      <w:bookmarkEnd w:id="1"/>
    </w:p>
    <w:p w14:paraId="18AA1AB1" w14:textId="77777777" w:rsidR="00F521B2" w:rsidRPr="00A9735B" w:rsidRDefault="00F521B2" w:rsidP="00F521B2">
      <w:pPr>
        <w:jc w:val="center"/>
        <w:rPr>
          <w:rFonts w:ascii="Times New Roman" w:hAnsi="Times New Roman"/>
          <w:b/>
          <w:i/>
          <w:sz w:val="24"/>
          <w:szCs w:val="24"/>
        </w:rPr>
      </w:pPr>
    </w:p>
    <w:p w14:paraId="50CEBFA2" w14:textId="77777777" w:rsidR="00F521B2" w:rsidRPr="00A9735B" w:rsidRDefault="00F521B2" w:rsidP="00F521B2">
      <w:pPr>
        <w:jc w:val="center"/>
        <w:rPr>
          <w:rFonts w:ascii="Times New Roman" w:hAnsi="Times New Roman"/>
          <w:b/>
          <w:i/>
          <w:sz w:val="24"/>
          <w:szCs w:val="24"/>
        </w:rPr>
      </w:pPr>
    </w:p>
    <w:p w14:paraId="269A80B2" w14:textId="77777777" w:rsidR="00F521B2" w:rsidRPr="00A9735B" w:rsidRDefault="00F521B2" w:rsidP="00F521B2">
      <w:pPr>
        <w:jc w:val="center"/>
        <w:rPr>
          <w:rFonts w:ascii="Times New Roman" w:hAnsi="Times New Roman"/>
          <w:b/>
          <w:i/>
          <w:sz w:val="24"/>
          <w:szCs w:val="24"/>
        </w:rPr>
      </w:pPr>
    </w:p>
    <w:p w14:paraId="1047F426" w14:textId="77777777" w:rsidR="00F521B2" w:rsidRPr="00A9735B" w:rsidRDefault="00F521B2" w:rsidP="00F521B2">
      <w:pPr>
        <w:jc w:val="center"/>
        <w:rPr>
          <w:rFonts w:ascii="Times New Roman" w:hAnsi="Times New Roman"/>
          <w:b/>
          <w:i/>
          <w:sz w:val="24"/>
          <w:szCs w:val="24"/>
        </w:rPr>
      </w:pPr>
    </w:p>
    <w:p w14:paraId="336E1439" w14:textId="77777777" w:rsidR="00F521B2" w:rsidRPr="00A9735B" w:rsidRDefault="00F521B2" w:rsidP="00F521B2">
      <w:pPr>
        <w:jc w:val="center"/>
        <w:rPr>
          <w:rFonts w:ascii="Times New Roman" w:hAnsi="Times New Roman"/>
          <w:b/>
          <w:i/>
          <w:sz w:val="24"/>
          <w:szCs w:val="24"/>
        </w:rPr>
      </w:pPr>
    </w:p>
    <w:p w14:paraId="210A8DF3" w14:textId="77777777" w:rsidR="00F521B2" w:rsidRPr="00A9735B" w:rsidRDefault="00F521B2" w:rsidP="00F521B2">
      <w:pPr>
        <w:jc w:val="center"/>
        <w:rPr>
          <w:rFonts w:ascii="Times New Roman" w:hAnsi="Times New Roman"/>
          <w:b/>
          <w:i/>
          <w:sz w:val="24"/>
          <w:szCs w:val="24"/>
        </w:rPr>
      </w:pPr>
    </w:p>
    <w:p w14:paraId="2CF46272" w14:textId="77777777" w:rsidR="00F521B2" w:rsidRPr="00A9735B" w:rsidRDefault="00F521B2" w:rsidP="00F521B2">
      <w:pPr>
        <w:jc w:val="center"/>
        <w:rPr>
          <w:rFonts w:ascii="Times New Roman" w:hAnsi="Times New Roman"/>
          <w:b/>
          <w:i/>
          <w:sz w:val="24"/>
          <w:szCs w:val="24"/>
        </w:rPr>
      </w:pPr>
    </w:p>
    <w:p w14:paraId="3671679C" w14:textId="77777777" w:rsidR="00F521B2" w:rsidRPr="00A9735B" w:rsidRDefault="00F521B2" w:rsidP="00F521B2">
      <w:pPr>
        <w:jc w:val="center"/>
        <w:rPr>
          <w:rFonts w:ascii="Times New Roman" w:hAnsi="Times New Roman"/>
          <w:b/>
          <w:i/>
          <w:sz w:val="24"/>
          <w:szCs w:val="24"/>
        </w:rPr>
      </w:pPr>
    </w:p>
    <w:p w14:paraId="37A0AE5A" w14:textId="77777777" w:rsidR="00F521B2" w:rsidRPr="00A9735B" w:rsidRDefault="00F521B2" w:rsidP="00F521B2">
      <w:pPr>
        <w:jc w:val="center"/>
        <w:rPr>
          <w:rFonts w:ascii="Times New Roman" w:hAnsi="Times New Roman"/>
          <w:b/>
          <w:i/>
          <w:sz w:val="24"/>
          <w:szCs w:val="24"/>
        </w:rPr>
      </w:pPr>
    </w:p>
    <w:p w14:paraId="2A4D9501" w14:textId="77777777" w:rsidR="00F521B2" w:rsidRPr="00A9735B" w:rsidRDefault="00F521B2" w:rsidP="00F521B2">
      <w:pPr>
        <w:jc w:val="center"/>
        <w:rPr>
          <w:rFonts w:ascii="Times New Roman" w:hAnsi="Times New Roman"/>
          <w:b/>
          <w:i/>
          <w:sz w:val="24"/>
          <w:szCs w:val="24"/>
        </w:rPr>
      </w:pPr>
    </w:p>
    <w:p w14:paraId="7D5A06D3" w14:textId="77777777" w:rsidR="00F521B2" w:rsidRPr="00A9735B" w:rsidRDefault="00F521B2" w:rsidP="00F521B2">
      <w:pPr>
        <w:jc w:val="center"/>
        <w:rPr>
          <w:rFonts w:ascii="Times New Roman" w:hAnsi="Times New Roman"/>
          <w:b/>
          <w:i/>
          <w:sz w:val="24"/>
          <w:szCs w:val="24"/>
        </w:rPr>
      </w:pPr>
    </w:p>
    <w:p w14:paraId="01C4C717" w14:textId="77777777" w:rsidR="00F521B2" w:rsidRPr="00A9735B" w:rsidRDefault="00F521B2" w:rsidP="00F521B2">
      <w:pPr>
        <w:jc w:val="center"/>
        <w:rPr>
          <w:rFonts w:ascii="Times New Roman" w:hAnsi="Times New Roman"/>
          <w:b/>
          <w:sz w:val="28"/>
          <w:szCs w:val="24"/>
        </w:rPr>
      </w:pPr>
      <w:r w:rsidRPr="00A9735B">
        <w:rPr>
          <w:rFonts w:ascii="Times New Roman" w:hAnsi="Times New Roman"/>
          <w:b/>
          <w:bCs/>
          <w:sz w:val="24"/>
        </w:rPr>
        <w:t>202</w:t>
      </w:r>
      <w:r>
        <w:rPr>
          <w:rFonts w:ascii="Times New Roman" w:hAnsi="Times New Roman"/>
          <w:b/>
          <w:bCs/>
          <w:sz w:val="24"/>
        </w:rPr>
        <w:t>3</w:t>
      </w:r>
      <w:r w:rsidRPr="00A9735B">
        <w:rPr>
          <w:rFonts w:ascii="Times New Roman" w:hAnsi="Times New Roman"/>
          <w:b/>
          <w:bCs/>
          <w:sz w:val="24"/>
        </w:rPr>
        <w:t xml:space="preserve"> г.</w:t>
      </w:r>
    </w:p>
    <w:p w14:paraId="75166956" w14:textId="77777777" w:rsidR="00F521B2" w:rsidRPr="00A9735B" w:rsidRDefault="00F521B2" w:rsidP="00F521B2">
      <w:pPr>
        <w:rPr>
          <w:rFonts w:ascii="Times New Roman" w:hAnsi="Times New Roman"/>
          <w:b/>
          <w:i/>
          <w:sz w:val="24"/>
          <w:szCs w:val="24"/>
        </w:rPr>
        <w:sectPr w:rsidR="00F521B2" w:rsidRPr="00A9735B" w:rsidSect="00CD12B6">
          <w:footerReference w:type="even" r:id="rId8"/>
          <w:pgSz w:w="11907" w:h="16840"/>
          <w:pgMar w:top="1134" w:right="851" w:bottom="992" w:left="1134" w:header="709" w:footer="709" w:gutter="0"/>
          <w:cols w:space="720"/>
        </w:sectPr>
      </w:pPr>
    </w:p>
    <w:p w14:paraId="77D3F9FC" w14:textId="77777777" w:rsidR="00F521B2" w:rsidRPr="00A9735B" w:rsidRDefault="00F521B2" w:rsidP="00F521B2">
      <w:pPr>
        <w:jc w:val="center"/>
        <w:rPr>
          <w:rFonts w:ascii="Times New Roman" w:hAnsi="Times New Roman"/>
          <w:b/>
          <w:i/>
          <w:sz w:val="24"/>
          <w:szCs w:val="24"/>
        </w:rPr>
      </w:pPr>
      <w:r w:rsidRPr="00A9735B">
        <w:rPr>
          <w:rFonts w:ascii="Times New Roman" w:hAnsi="Times New Roman"/>
          <w:b/>
          <w:i/>
          <w:sz w:val="24"/>
          <w:szCs w:val="24"/>
        </w:rPr>
        <w:lastRenderedPageBreak/>
        <w:t>СОДЕРЖАНИЕ</w:t>
      </w:r>
    </w:p>
    <w:p w14:paraId="1A2A1F20" w14:textId="77777777" w:rsidR="00F521B2" w:rsidRPr="00A9735B" w:rsidRDefault="00F521B2" w:rsidP="00F521B2">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F521B2" w:rsidRPr="00A9735B" w14:paraId="21E99BE6" w14:textId="77777777" w:rsidTr="00585387">
        <w:tc>
          <w:tcPr>
            <w:tcW w:w="7501" w:type="dxa"/>
          </w:tcPr>
          <w:p w14:paraId="5CF8DBBA" w14:textId="33CA297A" w:rsidR="00F521B2" w:rsidRPr="00A9735B" w:rsidRDefault="00F521B2" w:rsidP="00585387">
            <w:pPr>
              <w:numPr>
                <w:ilvl w:val="0"/>
                <w:numId w:val="1"/>
              </w:numPr>
              <w:suppressAutoHyphens/>
              <w:spacing w:after="160" w:line="259" w:lineRule="auto"/>
              <w:rPr>
                <w:rFonts w:ascii="Times New Roman" w:hAnsi="Times New Roman"/>
                <w:b/>
                <w:sz w:val="24"/>
                <w:szCs w:val="24"/>
              </w:rPr>
            </w:pPr>
            <w:r w:rsidRPr="00A9735B">
              <w:rPr>
                <w:rFonts w:ascii="Times New Roman" w:hAnsi="Times New Roman"/>
                <w:b/>
                <w:sz w:val="24"/>
                <w:szCs w:val="24"/>
              </w:rPr>
              <w:t xml:space="preserve">ОБЩАЯ ХАРАКТЕРИСТИКА РАБОЧЕЙ ПРОГРАММЫ </w:t>
            </w:r>
            <w:r w:rsidR="00335DFC">
              <w:rPr>
                <w:rFonts w:ascii="Times New Roman" w:hAnsi="Times New Roman"/>
                <w:b/>
                <w:sz w:val="24"/>
                <w:szCs w:val="24"/>
              </w:rPr>
              <w:t>УЧЕБНОЙ ПРАКТИКИ</w:t>
            </w:r>
          </w:p>
        </w:tc>
        <w:tc>
          <w:tcPr>
            <w:tcW w:w="1854" w:type="dxa"/>
          </w:tcPr>
          <w:p w14:paraId="521244E3" w14:textId="77777777" w:rsidR="00F521B2" w:rsidRPr="00A9735B" w:rsidRDefault="00F521B2" w:rsidP="00585387">
            <w:pPr>
              <w:rPr>
                <w:rFonts w:ascii="Times New Roman" w:hAnsi="Times New Roman"/>
                <w:b/>
                <w:sz w:val="24"/>
                <w:szCs w:val="24"/>
              </w:rPr>
            </w:pPr>
          </w:p>
        </w:tc>
      </w:tr>
      <w:tr w:rsidR="00F521B2" w:rsidRPr="00A9735B" w14:paraId="5B0DD19C" w14:textId="77777777" w:rsidTr="00585387">
        <w:tc>
          <w:tcPr>
            <w:tcW w:w="7501" w:type="dxa"/>
          </w:tcPr>
          <w:p w14:paraId="1A0E7B75" w14:textId="1115139E" w:rsidR="00F521B2" w:rsidRPr="00A9735B" w:rsidRDefault="00F521B2" w:rsidP="00585387">
            <w:pPr>
              <w:numPr>
                <w:ilvl w:val="0"/>
                <w:numId w:val="1"/>
              </w:numPr>
              <w:suppressAutoHyphens/>
              <w:spacing w:after="160" w:line="259" w:lineRule="auto"/>
              <w:rPr>
                <w:rFonts w:ascii="Times New Roman" w:hAnsi="Times New Roman"/>
                <w:b/>
                <w:sz w:val="24"/>
                <w:szCs w:val="24"/>
              </w:rPr>
            </w:pPr>
            <w:r w:rsidRPr="00A9735B">
              <w:rPr>
                <w:rFonts w:ascii="Times New Roman" w:hAnsi="Times New Roman"/>
                <w:b/>
                <w:sz w:val="24"/>
                <w:szCs w:val="24"/>
              </w:rPr>
              <w:t xml:space="preserve">СТРУКТУРА И СОДЕРЖАНИЕ </w:t>
            </w:r>
            <w:r w:rsidR="00335DFC">
              <w:rPr>
                <w:rFonts w:ascii="Times New Roman" w:hAnsi="Times New Roman"/>
                <w:b/>
                <w:sz w:val="24"/>
                <w:szCs w:val="24"/>
              </w:rPr>
              <w:t>УЧЕБНОЙ ПРАКТИКИ</w:t>
            </w:r>
          </w:p>
          <w:p w14:paraId="38A2F41F" w14:textId="067408CE" w:rsidR="00F521B2" w:rsidRPr="00A9735B" w:rsidRDefault="00F521B2" w:rsidP="00585387">
            <w:pPr>
              <w:numPr>
                <w:ilvl w:val="0"/>
                <w:numId w:val="1"/>
              </w:numPr>
              <w:suppressAutoHyphens/>
              <w:spacing w:after="160" w:line="259" w:lineRule="auto"/>
              <w:rPr>
                <w:rFonts w:ascii="Times New Roman" w:hAnsi="Times New Roman"/>
                <w:b/>
                <w:sz w:val="24"/>
                <w:szCs w:val="24"/>
              </w:rPr>
            </w:pPr>
            <w:r w:rsidRPr="00A9735B">
              <w:rPr>
                <w:rFonts w:ascii="Times New Roman" w:hAnsi="Times New Roman"/>
                <w:b/>
                <w:sz w:val="24"/>
                <w:szCs w:val="24"/>
              </w:rPr>
              <w:t xml:space="preserve">УСЛОВИЯ РЕАЛИЗАЦИИ </w:t>
            </w:r>
            <w:r w:rsidR="00335DFC">
              <w:rPr>
                <w:rFonts w:ascii="Times New Roman" w:hAnsi="Times New Roman"/>
                <w:b/>
                <w:sz w:val="24"/>
                <w:szCs w:val="24"/>
              </w:rPr>
              <w:t>УЧЕБНОЙ ПРАКТИКИ</w:t>
            </w:r>
          </w:p>
        </w:tc>
        <w:tc>
          <w:tcPr>
            <w:tcW w:w="1854" w:type="dxa"/>
          </w:tcPr>
          <w:p w14:paraId="5E7C2113" w14:textId="77777777" w:rsidR="00F521B2" w:rsidRPr="00A9735B" w:rsidRDefault="00F521B2" w:rsidP="00585387">
            <w:pPr>
              <w:rPr>
                <w:rFonts w:ascii="Times New Roman" w:hAnsi="Times New Roman"/>
                <w:b/>
                <w:sz w:val="24"/>
                <w:szCs w:val="24"/>
              </w:rPr>
            </w:pPr>
          </w:p>
        </w:tc>
      </w:tr>
      <w:tr w:rsidR="00F521B2" w:rsidRPr="00A9735B" w14:paraId="52F27D9A" w14:textId="77777777" w:rsidTr="00585387">
        <w:tc>
          <w:tcPr>
            <w:tcW w:w="7501" w:type="dxa"/>
          </w:tcPr>
          <w:p w14:paraId="3C2F233E" w14:textId="46431227" w:rsidR="00F521B2" w:rsidRPr="00A9735B" w:rsidRDefault="00F521B2" w:rsidP="00585387">
            <w:pPr>
              <w:numPr>
                <w:ilvl w:val="0"/>
                <w:numId w:val="1"/>
              </w:numPr>
              <w:suppressAutoHyphens/>
              <w:spacing w:after="160" w:line="259" w:lineRule="auto"/>
              <w:rPr>
                <w:rFonts w:ascii="Times New Roman" w:hAnsi="Times New Roman"/>
                <w:b/>
                <w:sz w:val="24"/>
                <w:szCs w:val="24"/>
              </w:rPr>
            </w:pPr>
            <w:r w:rsidRPr="00A9735B">
              <w:rPr>
                <w:rFonts w:ascii="Times New Roman" w:hAnsi="Times New Roman"/>
                <w:b/>
                <w:sz w:val="24"/>
                <w:szCs w:val="24"/>
              </w:rPr>
              <w:t xml:space="preserve">КОНТРОЛЬ И ОЦЕНКА РЕЗУЛЬТАТОВ ОСВОЕНИЯ </w:t>
            </w:r>
            <w:r w:rsidR="00335DFC">
              <w:rPr>
                <w:rFonts w:ascii="Times New Roman" w:hAnsi="Times New Roman"/>
                <w:b/>
                <w:sz w:val="24"/>
                <w:szCs w:val="24"/>
              </w:rPr>
              <w:t>УЧЕБНОЙ ПРАКТИКИ</w:t>
            </w:r>
          </w:p>
          <w:p w14:paraId="7767C5A1" w14:textId="77777777" w:rsidR="00F521B2" w:rsidRPr="00A9735B" w:rsidRDefault="00F521B2" w:rsidP="00585387">
            <w:pPr>
              <w:suppressAutoHyphens/>
              <w:rPr>
                <w:rFonts w:ascii="Times New Roman" w:hAnsi="Times New Roman"/>
                <w:b/>
                <w:sz w:val="24"/>
                <w:szCs w:val="24"/>
              </w:rPr>
            </w:pPr>
          </w:p>
        </w:tc>
        <w:tc>
          <w:tcPr>
            <w:tcW w:w="1854" w:type="dxa"/>
          </w:tcPr>
          <w:p w14:paraId="6315B5F6" w14:textId="77777777" w:rsidR="00F521B2" w:rsidRPr="00A9735B" w:rsidRDefault="00F521B2" w:rsidP="00585387">
            <w:pPr>
              <w:rPr>
                <w:rFonts w:ascii="Times New Roman" w:hAnsi="Times New Roman"/>
                <w:b/>
                <w:sz w:val="24"/>
                <w:szCs w:val="24"/>
              </w:rPr>
            </w:pPr>
          </w:p>
        </w:tc>
      </w:tr>
    </w:tbl>
    <w:p w14:paraId="3BC9519D" w14:textId="77777777" w:rsidR="00F521B2" w:rsidRPr="00A9735B" w:rsidRDefault="00F521B2" w:rsidP="00F521B2">
      <w:pPr>
        <w:rPr>
          <w:rFonts w:ascii="Times New Roman" w:hAnsi="Times New Roman"/>
          <w:b/>
          <w:i/>
          <w:sz w:val="24"/>
          <w:szCs w:val="24"/>
        </w:rPr>
        <w:sectPr w:rsidR="00F521B2" w:rsidRPr="00A9735B" w:rsidSect="00CD12B6">
          <w:pgSz w:w="11907" w:h="16840"/>
          <w:pgMar w:top="1134" w:right="851" w:bottom="992" w:left="1134" w:header="709" w:footer="709" w:gutter="0"/>
          <w:cols w:space="720"/>
        </w:sectPr>
      </w:pPr>
    </w:p>
    <w:p w14:paraId="354CD79E" w14:textId="77777777" w:rsidR="00F521B2" w:rsidRPr="00A9735B" w:rsidRDefault="00F521B2" w:rsidP="00F521B2">
      <w:pPr>
        <w:spacing w:after="0"/>
        <w:jc w:val="center"/>
        <w:rPr>
          <w:rFonts w:ascii="Times New Roman" w:hAnsi="Times New Roman"/>
          <w:b/>
          <w:sz w:val="24"/>
          <w:szCs w:val="24"/>
        </w:rPr>
      </w:pPr>
      <w:r w:rsidRPr="00A9735B">
        <w:rPr>
          <w:rFonts w:ascii="Times New Roman" w:hAnsi="Times New Roman"/>
          <w:b/>
          <w:sz w:val="24"/>
          <w:szCs w:val="24"/>
        </w:rPr>
        <w:lastRenderedPageBreak/>
        <w:t>1. ОБЩАЯ ХАРАКТЕРИСТИКА РАБОЧЕЙ ПРОГРАММЫ</w:t>
      </w:r>
    </w:p>
    <w:p w14:paraId="620D6835" w14:textId="77777777" w:rsidR="00335DFC" w:rsidRDefault="00335DFC" w:rsidP="00F521B2">
      <w:pPr>
        <w:spacing w:after="0" w:line="240" w:lineRule="auto"/>
        <w:jc w:val="center"/>
        <w:rPr>
          <w:rFonts w:ascii="Times New Roman" w:hAnsi="Times New Roman"/>
          <w:b/>
          <w:sz w:val="24"/>
          <w:szCs w:val="24"/>
        </w:rPr>
      </w:pPr>
      <w:r>
        <w:rPr>
          <w:rFonts w:ascii="Times New Roman" w:hAnsi="Times New Roman"/>
          <w:b/>
          <w:sz w:val="24"/>
          <w:szCs w:val="24"/>
        </w:rPr>
        <w:t>УЧЕБНОЙ ПРАКТИКИ</w:t>
      </w:r>
      <w:r w:rsidRPr="00A9735B">
        <w:rPr>
          <w:rFonts w:ascii="Times New Roman" w:hAnsi="Times New Roman"/>
          <w:b/>
          <w:sz w:val="24"/>
          <w:szCs w:val="24"/>
        </w:rPr>
        <w:t xml:space="preserve"> </w:t>
      </w:r>
    </w:p>
    <w:p w14:paraId="5D025789" w14:textId="15290765" w:rsidR="00F521B2" w:rsidRPr="00A9735B" w:rsidRDefault="00F521B2" w:rsidP="00F521B2">
      <w:pPr>
        <w:spacing w:after="0" w:line="240" w:lineRule="auto"/>
        <w:jc w:val="center"/>
        <w:rPr>
          <w:rFonts w:ascii="Times New Roman" w:hAnsi="Times New Roman"/>
          <w:b/>
          <w:sz w:val="24"/>
          <w:szCs w:val="24"/>
        </w:rPr>
      </w:pPr>
      <w:r w:rsidRPr="00A9735B">
        <w:rPr>
          <w:rFonts w:ascii="Times New Roman" w:hAnsi="Times New Roman"/>
          <w:b/>
          <w:sz w:val="24"/>
          <w:szCs w:val="24"/>
        </w:rPr>
        <w:t xml:space="preserve">«ПМ.01 Изготовление столярных и мебельных изделий из древесины </w:t>
      </w:r>
    </w:p>
    <w:p w14:paraId="3DE4FB56" w14:textId="77777777" w:rsidR="00F521B2" w:rsidRPr="00A9735B" w:rsidRDefault="00F521B2" w:rsidP="00F521B2">
      <w:pPr>
        <w:spacing w:after="0" w:line="240" w:lineRule="auto"/>
        <w:jc w:val="center"/>
        <w:rPr>
          <w:rFonts w:ascii="Times New Roman" w:hAnsi="Times New Roman"/>
          <w:b/>
          <w:sz w:val="24"/>
          <w:szCs w:val="24"/>
        </w:rPr>
      </w:pPr>
      <w:r w:rsidRPr="00A9735B">
        <w:rPr>
          <w:rFonts w:ascii="Times New Roman" w:hAnsi="Times New Roman"/>
          <w:b/>
          <w:sz w:val="24"/>
          <w:szCs w:val="24"/>
        </w:rPr>
        <w:t>и древесных материалов»</w:t>
      </w:r>
    </w:p>
    <w:p w14:paraId="148AE08C" w14:textId="77777777" w:rsidR="00F521B2" w:rsidRPr="00A9735B" w:rsidRDefault="00F521B2" w:rsidP="00F521B2">
      <w:pPr>
        <w:suppressAutoHyphens/>
        <w:spacing w:after="0" w:line="240" w:lineRule="auto"/>
        <w:rPr>
          <w:rFonts w:ascii="Times New Roman" w:hAnsi="Times New Roman"/>
          <w:b/>
          <w:sz w:val="24"/>
          <w:szCs w:val="24"/>
        </w:rPr>
      </w:pPr>
    </w:p>
    <w:p w14:paraId="2ED50738" w14:textId="76614CFB" w:rsidR="00F521B2" w:rsidRPr="00A9735B" w:rsidRDefault="00F521B2" w:rsidP="00F521B2">
      <w:pPr>
        <w:suppressAutoHyphens/>
        <w:spacing w:after="0" w:line="240" w:lineRule="auto"/>
        <w:ind w:firstLine="709"/>
        <w:jc w:val="both"/>
        <w:rPr>
          <w:rFonts w:ascii="Times New Roman" w:hAnsi="Times New Roman"/>
          <w:b/>
          <w:sz w:val="24"/>
          <w:szCs w:val="24"/>
        </w:rPr>
      </w:pPr>
      <w:r w:rsidRPr="00A9735B">
        <w:rPr>
          <w:rFonts w:ascii="Times New Roman" w:hAnsi="Times New Roman"/>
          <w:b/>
          <w:sz w:val="24"/>
          <w:szCs w:val="24"/>
        </w:rPr>
        <w:t xml:space="preserve">1.1. </w:t>
      </w:r>
      <w:bookmarkStart w:id="2" w:name="_Hlk511590080"/>
      <w:r w:rsidRPr="00A9735B">
        <w:rPr>
          <w:rFonts w:ascii="Times New Roman" w:hAnsi="Times New Roman"/>
          <w:b/>
          <w:sz w:val="24"/>
          <w:szCs w:val="24"/>
        </w:rPr>
        <w:t xml:space="preserve">Цель и планируемые результаты освоения </w:t>
      </w:r>
      <w:r w:rsidR="00335DFC">
        <w:rPr>
          <w:rFonts w:ascii="Times New Roman" w:hAnsi="Times New Roman"/>
          <w:b/>
          <w:sz w:val="24"/>
          <w:szCs w:val="24"/>
        </w:rPr>
        <w:t>учебной практики</w:t>
      </w:r>
      <w:r w:rsidRPr="00A9735B">
        <w:rPr>
          <w:rFonts w:ascii="Times New Roman" w:hAnsi="Times New Roman"/>
          <w:b/>
          <w:sz w:val="24"/>
          <w:szCs w:val="24"/>
        </w:rPr>
        <w:t xml:space="preserve"> </w:t>
      </w:r>
      <w:bookmarkEnd w:id="2"/>
    </w:p>
    <w:p w14:paraId="3D82B733" w14:textId="4E176BE4" w:rsidR="00F521B2" w:rsidRDefault="00F521B2" w:rsidP="00F521B2">
      <w:pPr>
        <w:suppressAutoHyphens/>
        <w:spacing w:after="0" w:line="240" w:lineRule="auto"/>
        <w:ind w:firstLine="709"/>
        <w:jc w:val="both"/>
        <w:rPr>
          <w:rFonts w:ascii="Times New Roman" w:hAnsi="Times New Roman"/>
          <w:sz w:val="24"/>
          <w:szCs w:val="24"/>
        </w:rPr>
      </w:pPr>
      <w:r w:rsidRPr="00A9735B">
        <w:rPr>
          <w:rFonts w:ascii="Times New Roman" w:hAnsi="Times New Roman"/>
          <w:sz w:val="24"/>
          <w:szCs w:val="24"/>
        </w:rPr>
        <w:t xml:space="preserve">В результате </w:t>
      </w:r>
      <w:r w:rsidR="00335DFC">
        <w:rPr>
          <w:rFonts w:ascii="Times New Roman" w:hAnsi="Times New Roman"/>
          <w:sz w:val="24"/>
          <w:szCs w:val="24"/>
        </w:rPr>
        <w:t>освоения учебной практики</w:t>
      </w:r>
      <w:r w:rsidRPr="00A9735B">
        <w:rPr>
          <w:rFonts w:ascii="Times New Roman" w:hAnsi="Times New Roman"/>
          <w:sz w:val="24"/>
          <w:szCs w:val="24"/>
        </w:rPr>
        <w:t>, обучающийся должен освоить основной вид деятельности «Изготовление столярных и мебельных изделий из древесины и древесных материалов» и соответствующие ему общие компетенции и профессиональные компетенции:</w:t>
      </w:r>
    </w:p>
    <w:p w14:paraId="66A4D83D" w14:textId="77777777" w:rsidR="00335DFC" w:rsidRPr="00A9735B" w:rsidRDefault="00335DFC" w:rsidP="00F521B2">
      <w:pPr>
        <w:suppressAutoHyphens/>
        <w:spacing w:after="0" w:line="240" w:lineRule="auto"/>
        <w:ind w:firstLine="709"/>
        <w:jc w:val="both"/>
        <w:rPr>
          <w:rFonts w:ascii="Times New Roman" w:hAnsi="Times New Roman"/>
          <w:sz w:val="24"/>
          <w:szCs w:val="24"/>
        </w:rPr>
      </w:pPr>
    </w:p>
    <w:p w14:paraId="5ABB00C8" w14:textId="77777777" w:rsidR="00F521B2" w:rsidRDefault="00F521B2">
      <w:pPr>
        <w:numPr>
          <w:ilvl w:val="2"/>
          <w:numId w:val="2"/>
        </w:numPr>
        <w:spacing w:after="0" w:line="240" w:lineRule="auto"/>
        <w:ind w:left="0" w:firstLine="709"/>
        <w:jc w:val="both"/>
        <w:rPr>
          <w:rFonts w:ascii="Times New Roman" w:hAnsi="Times New Roman"/>
          <w:sz w:val="24"/>
          <w:szCs w:val="24"/>
        </w:rPr>
      </w:pPr>
      <w:r w:rsidRPr="00A9735B">
        <w:rPr>
          <w:rFonts w:ascii="Times New Roman" w:hAnsi="Times New Roman"/>
          <w:sz w:val="24"/>
          <w:szCs w:val="24"/>
        </w:rPr>
        <w:t>Перечень общих компетенций</w:t>
      </w:r>
    </w:p>
    <w:p w14:paraId="2A081FA3" w14:textId="77777777" w:rsidR="00335DFC" w:rsidRPr="00A9735B" w:rsidRDefault="00335DFC" w:rsidP="00335DFC">
      <w:pPr>
        <w:spacing w:after="0" w:line="240" w:lineRule="auto"/>
        <w:ind w:left="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8959"/>
      </w:tblGrid>
      <w:tr w:rsidR="00F521B2" w:rsidRPr="00A9735B" w14:paraId="65A28E82" w14:textId="77777777" w:rsidTr="00585387">
        <w:tc>
          <w:tcPr>
            <w:tcW w:w="959" w:type="dxa"/>
          </w:tcPr>
          <w:p w14:paraId="5319F004" w14:textId="77777777" w:rsidR="00F521B2" w:rsidRPr="00A9735B" w:rsidRDefault="00F521B2" w:rsidP="00585387">
            <w:pPr>
              <w:jc w:val="center"/>
              <w:rPr>
                <w:rFonts w:ascii="Times New Roman" w:hAnsi="Times New Roman"/>
                <w:b/>
                <w:sz w:val="24"/>
                <w:szCs w:val="24"/>
              </w:rPr>
            </w:pPr>
            <w:r w:rsidRPr="00A9735B">
              <w:rPr>
                <w:rFonts w:ascii="Times New Roman" w:hAnsi="Times New Roman"/>
                <w:b/>
                <w:sz w:val="24"/>
                <w:szCs w:val="24"/>
              </w:rPr>
              <w:t>Код</w:t>
            </w:r>
          </w:p>
        </w:tc>
        <w:tc>
          <w:tcPr>
            <w:tcW w:w="9072" w:type="dxa"/>
          </w:tcPr>
          <w:p w14:paraId="2519B0DB" w14:textId="77777777" w:rsidR="00F521B2" w:rsidRPr="00A9735B" w:rsidRDefault="00F521B2" w:rsidP="00585387">
            <w:pPr>
              <w:jc w:val="center"/>
              <w:rPr>
                <w:rFonts w:ascii="Times New Roman" w:hAnsi="Times New Roman"/>
                <w:b/>
                <w:iCs/>
                <w:sz w:val="24"/>
                <w:szCs w:val="24"/>
              </w:rPr>
            </w:pPr>
            <w:r w:rsidRPr="00A9735B">
              <w:rPr>
                <w:rFonts w:ascii="Times New Roman" w:hAnsi="Times New Roman"/>
                <w:b/>
                <w:iCs/>
                <w:sz w:val="24"/>
                <w:szCs w:val="24"/>
              </w:rPr>
              <w:t>Наименование общих компетенций</w:t>
            </w:r>
          </w:p>
        </w:tc>
      </w:tr>
      <w:tr w:rsidR="00F521B2" w:rsidRPr="00A9735B" w14:paraId="018E11B8" w14:textId="77777777" w:rsidTr="00585387">
        <w:trPr>
          <w:trHeight w:val="327"/>
        </w:trPr>
        <w:tc>
          <w:tcPr>
            <w:tcW w:w="959" w:type="dxa"/>
          </w:tcPr>
          <w:p w14:paraId="2841FFF9" w14:textId="77777777" w:rsidR="00F521B2" w:rsidRPr="00A9735B" w:rsidRDefault="00F521B2" w:rsidP="00585387">
            <w:pPr>
              <w:spacing w:after="0"/>
              <w:rPr>
                <w:rFonts w:ascii="Times New Roman" w:hAnsi="Times New Roman"/>
                <w:sz w:val="24"/>
                <w:szCs w:val="24"/>
              </w:rPr>
            </w:pPr>
            <w:r w:rsidRPr="00A9735B">
              <w:rPr>
                <w:rFonts w:ascii="Times New Roman" w:hAnsi="Times New Roman"/>
                <w:sz w:val="24"/>
                <w:szCs w:val="24"/>
              </w:rPr>
              <w:t>ОК 01</w:t>
            </w:r>
          </w:p>
        </w:tc>
        <w:tc>
          <w:tcPr>
            <w:tcW w:w="9072" w:type="dxa"/>
          </w:tcPr>
          <w:p w14:paraId="0705B8C5" w14:textId="77777777" w:rsidR="00F521B2" w:rsidRPr="00A9735B" w:rsidRDefault="00F521B2" w:rsidP="00585387">
            <w:pPr>
              <w:autoSpaceDE w:val="0"/>
              <w:autoSpaceDN w:val="0"/>
              <w:adjustRightInd w:val="0"/>
              <w:spacing w:after="0"/>
              <w:jc w:val="both"/>
              <w:rPr>
                <w:rFonts w:ascii="Times New Roman" w:hAnsi="Times New Roman"/>
                <w:iCs/>
                <w:sz w:val="24"/>
                <w:szCs w:val="24"/>
              </w:rPr>
            </w:pPr>
            <w:r w:rsidRPr="00A9735B">
              <w:rPr>
                <w:rFonts w:ascii="Times New Roman" w:eastAsia="Calibri" w:hAnsi="Times New Roman"/>
                <w:sz w:val="24"/>
                <w:szCs w:val="24"/>
                <w:lang w:eastAsia="en-US"/>
              </w:rPr>
              <w:t xml:space="preserve">Выбирать способы решения задач профессиональной деятельности применительно </w:t>
            </w:r>
            <w:r w:rsidRPr="00A9735B">
              <w:rPr>
                <w:rFonts w:ascii="Times New Roman" w:eastAsia="Calibri" w:hAnsi="Times New Roman"/>
                <w:sz w:val="24"/>
                <w:szCs w:val="24"/>
                <w:lang w:eastAsia="en-US"/>
              </w:rPr>
              <w:br/>
              <w:t>к различным контекстам</w:t>
            </w:r>
          </w:p>
        </w:tc>
      </w:tr>
      <w:tr w:rsidR="00F521B2" w:rsidRPr="00A9735B" w14:paraId="0904061C" w14:textId="77777777" w:rsidTr="00585387">
        <w:trPr>
          <w:trHeight w:val="939"/>
        </w:trPr>
        <w:tc>
          <w:tcPr>
            <w:tcW w:w="959" w:type="dxa"/>
          </w:tcPr>
          <w:p w14:paraId="424A8381" w14:textId="77777777" w:rsidR="00F521B2" w:rsidRPr="00A9735B" w:rsidRDefault="00F521B2" w:rsidP="00585387">
            <w:pPr>
              <w:spacing w:after="0"/>
              <w:rPr>
                <w:rFonts w:ascii="Times New Roman" w:hAnsi="Times New Roman"/>
                <w:sz w:val="24"/>
                <w:szCs w:val="24"/>
              </w:rPr>
            </w:pPr>
            <w:r w:rsidRPr="00A9735B">
              <w:rPr>
                <w:rFonts w:ascii="Times New Roman" w:hAnsi="Times New Roman"/>
                <w:sz w:val="24"/>
                <w:szCs w:val="24"/>
              </w:rPr>
              <w:t>ОК 02</w:t>
            </w:r>
          </w:p>
        </w:tc>
        <w:tc>
          <w:tcPr>
            <w:tcW w:w="9072" w:type="dxa"/>
          </w:tcPr>
          <w:p w14:paraId="3FA3C687" w14:textId="77777777" w:rsidR="00F521B2" w:rsidRPr="00A9735B" w:rsidRDefault="00F521B2" w:rsidP="00585387">
            <w:pPr>
              <w:autoSpaceDE w:val="0"/>
              <w:autoSpaceDN w:val="0"/>
              <w:adjustRightInd w:val="0"/>
              <w:spacing w:after="0"/>
              <w:jc w:val="both"/>
              <w:rPr>
                <w:rFonts w:ascii="Times New Roman" w:hAnsi="Times New Roman"/>
                <w:bCs/>
                <w:iCs/>
                <w:sz w:val="24"/>
                <w:szCs w:val="24"/>
              </w:rPr>
            </w:pPr>
            <w:r w:rsidRPr="00A9735B">
              <w:rPr>
                <w:rFonts w:ascii="Times New Roman" w:eastAsia="Calibri" w:hAnsi="Times New Roman"/>
                <w:sz w:val="24"/>
                <w:szCs w:val="24"/>
                <w:lang w:eastAsia="en-US"/>
              </w:rPr>
              <w:t xml:space="preserve">Использовать современные средства поиска, анализа и интерпретации информации, </w:t>
            </w:r>
            <w:r w:rsidRPr="00A9735B">
              <w:rPr>
                <w:rFonts w:ascii="Times New Roman" w:eastAsia="Calibri" w:hAnsi="Times New Roman"/>
                <w:sz w:val="24"/>
                <w:szCs w:val="24"/>
                <w:lang w:eastAsia="en-US"/>
              </w:rPr>
              <w:br/>
              <w:t>и информационные технологии для выполнения задач профессиональной деятельности</w:t>
            </w:r>
          </w:p>
        </w:tc>
      </w:tr>
      <w:tr w:rsidR="00F521B2" w:rsidRPr="00A9735B" w14:paraId="2B9952BC" w14:textId="77777777" w:rsidTr="00585387">
        <w:tc>
          <w:tcPr>
            <w:tcW w:w="959" w:type="dxa"/>
          </w:tcPr>
          <w:p w14:paraId="7A6B0436" w14:textId="77777777" w:rsidR="00F521B2" w:rsidRPr="00A9735B" w:rsidRDefault="00F521B2" w:rsidP="00585387">
            <w:pPr>
              <w:spacing w:after="0"/>
              <w:rPr>
                <w:rFonts w:ascii="Times New Roman" w:hAnsi="Times New Roman"/>
                <w:sz w:val="24"/>
                <w:szCs w:val="24"/>
              </w:rPr>
            </w:pPr>
            <w:r w:rsidRPr="00A9735B">
              <w:rPr>
                <w:rFonts w:ascii="Times New Roman" w:eastAsia="Calibri" w:hAnsi="Times New Roman"/>
                <w:sz w:val="24"/>
                <w:szCs w:val="24"/>
                <w:lang w:eastAsia="en-US"/>
              </w:rPr>
              <w:t>ОК 04</w:t>
            </w:r>
          </w:p>
        </w:tc>
        <w:tc>
          <w:tcPr>
            <w:tcW w:w="9072" w:type="dxa"/>
          </w:tcPr>
          <w:p w14:paraId="768D739D" w14:textId="77777777" w:rsidR="00F521B2" w:rsidRPr="00A9735B" w:rsidRDefault="00F521B2" w:rsidP="00585387">
            <w:pPr>
              <w:autoSpaceDE w:val="0"/>
              <w:autoSpaceDN w:val="0"/>
              <w:adjustRightInd w:val="0"/>
              <w:spacing w:after="0"/>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Эффективно взаимодействовать и работать в коллективе и команде</w:t>
            </w:r>
          </w:p>
        </w:tc>
      </w:tr>
      <w:tr w:rsidR="00F521B2" w:rsidRPr="00A9735B" w14:paraId="01BBA0DA" w14:textId="77777777" w:rsidTr="00585387">
        <w:tc>
          <w:tcPr>
            <w:tcW w:w="959" w:type="dxa"/>
          </w:tcPr>
          <w:p w14:paraId="3407C426" w14:textId="77777777" w:rsidR="00F521B2" w:rsidRPr="00A9735B" w:rsidRDefault="00F521B2" w:rsidP="00585387">
            <w:pPr>
              <w:spacing w:after="0"/>
              <w:rPr>
                <w:rFonts w:ascii="Times New Roman" w:hAnsi="Times New Roman"/>
                <w:sz w:val="24"/>
                <w:szCs w:val="24"/>
              </w:rPr>
            </w:pPr>
            <w:r w:rsidRPr="00A9735B">
              <w:rPr>
                <w:rFonts w:ascii="Times New Roman" w:eastAsia="Calibri" w:hAnsi="Times New Roman"/>
                <w:sz w:val="24"/>
                <w:szCs w:val="24"/>
                <w:lang w:eastAsia="en-US"/>
              </w:rPr>
              <w:t>ОК 07</w:t>
            </w:r>
          </w:p>
        </w:tc>
        <w:tc>
          <w:tcPr>
            <w:tcW w:w="9072" w:type="dxa"/>
          </w:tcPr>
          <w:p w14:paraId="28FCB515" w14:textId="77777777" w:rsidR="00F521B2" w:rsidRPr="00A9735B" w:rsidRDefault="00F521B2" w:rsidP="00585387">
            <w:pPr>
              <w:autoSpaceDE w:val="0"/>
              <w:autoSpaceDN w:val="0"/>
              <w:adjustRightInd w:val="0"/>
              <w:spacing w:after="0"/>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F521B2" w:rsidRPr="00A9735B" w14:paraId="60519F61" w14:textId="77777777" w:rsidTr="00585387">
        <w:tc>
          <w:tcPr>
            <w:tcW w:w="959" w:type="dxa"/>
          </w:tcPr>
          <w:p w14:paraId="161683D8" w14:textId="77777777" w:rsidR="00F521B2" w:rsidRPr="00A9735B" w:rsidRDefault="00F521B2" w:rsidP="00585387">
            <w:pPr>
              <w:spacing w:after="0"/>
              <w:rPr>
                <w:rFonts w:ascii="Times New Roman" w:eastAsia="Calibri" w:hAnsi="Times New Roman"/>
                <w:sz w:val="24"/>
                <w:szCs w:val="24"/>
                <w:lang w:eastAsia="en-US"/>
              </w:rPr>
            </w:pPr>
            <w:r w:rsidRPr="00A9735B">
              <w:rPr>
                <w:rFonts w:ascii="Times New Roman" w:eastAsia="Calibri" w:hAnsi="Times New Roman"/>
                <w:sz w:val="24"/>
                <w:szCs w:val="24"/>
                <w:lang w:eastAsia="en-US"/>
              </w:rPr>
              <w:t>ОК 09</w:t>
            </w:r>
          </w:p>
        </w:tc>
        <w:tc>
          <w:tcPr>
            <w:tcW w:w="9072" w:type="dxa"/>
          </w:tcPr>
          <w:p w14:paraId="78CCB53B" w14:textId="77777777" w:rsidR="00F521B2" w:rsidRPr="00A9735B" w:rsidRDefault="00F521B2" w:rsidP="00585387">
            <w:pPr>
              <w:autoSpaceDE w:val="0"/>
              <w:autoSpaceDN w:val="0"/>
              <w:adjustRightInd w:val="0"/>
              <w:spacing w:after="0"/>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Пользоваться профессиональной документацией на государственном </w:t>
            </w:r>
            <w:r w:rsidRPr="00A9735B">
              <w:rPr>
                <w:rFonts w:ascii="Times New Roman" w:eastAsia="Calibri" w:hAnsi="Times New Roman"/>
                <w:sz w:val="24"/>
                <w:szCs w:val="24"/>
                <w:lang w:eastAsia="en-US"/>
              </w:rPr>
              <w:br/>
              <w:t>и иностранном языках</w:t>
            </w:r>
          </w:p>
        </w:tc>
      </w:tr>
    </w:tbl>
    <w:p w14:paraId="365C2B53" w14:textId="77777777" w:rsidR="00F521B2" w:rsidRPr="00A9735B" w:rsidRDefault="00F521B2" w:rsidP="00F521B2">
      <w:pPr>
        <w:rPr>
          <w:rFonts w:ascii="Times New Roman" w:hAnsi="Times New Roman"/>
          <w:bCs/>
          <w:iCs/>
          <w:sz w:val="4"/>
          <w:szCs w:val="4"/>
        </w:rPr>
      </w:pPr>
    </w:p>
    <w:p w14:paraId="08F6D5E3" w14:textId="77777777" w:rsidR="00F521B2" w:rsidRPr="00A9735B" w:rsidRDefault="00F521B2" w:rsidP="00F521B2">
      <w:pPr>
        <w:ind w:firstLine="709"/>
        <w:rPr>
          <w:rFonts w:ascii="Times New Roman" w:hAnsi="Times New Roman"/>
          <w:bCs/>
          <w:iCs/>
          <w:sz w:val="24"/>
          <w:szCs w:val="24"/>
        </w:rPr>
      </w:pPr>
      <w:r w:rsidRPr="00A9735B">
        <w:rPr>
          <w:rFonts w:ascii="Times New Roman" w:hAnsi="Times New Roman"/>
          <w:bCs/>
          <w:iCs/>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8819"/>
      </w:tblGrid>
      <w:tr w:rsidR="00F521B2" w:rsidRPr="00A9735B" w14:paraId="115C54DC" w14:textId="77777777" w:rsidTr="00585387">
        <w:tc>
          <w:tcPr>
            <w:tcW w:w="1101" w:type="dxa"/>
          </w:tcPr>
          <w:p w14:paraId="00782AED" w14:textId="77777777" w:rsidR="00F521B2" w:rsidRPr="00A9735B" w:rsidRDefault="00F521B2" w:rsidP="00585387">
            <w:pPr>
              <w:jc w:val="center"/>
              <w:rPr>
                <w:rFonts w:ascii="Times New Roman" w:hAnsi="Times New Roman"/>
                <w:b/>
                <w:sz w:val="24"/>
                <w:szCs w:val="24"/>
              </w:rPr>
            </w:pPr>
            <w:r w:rsidRPr="00A9735B">
              <w:rPr>
                <w:rFonts w:ascii="Times New Roman" w:hAnsi="Times New Roman"/>
                <w:b/>
                <w:sz w:val="24"/>
                <w:szCs w:val="24"/>
              </w:rPr>
              <w:t>Код</w:t>
            </w:r>
          </w:p>
        </w:tc>
        <w:tc>
          <w:tcPr>
            <w:tcW w:w="8930" w:type="dxa"/>
          </w:tcPr>
          <w:p w14:paraId="1D138830" w14:textId="77777777" w:rsidR="00F521B2" w:rsidRPr="00A9735B" w:rsidRDefault="00F521B2" w:rsidP="00585387">
            <w:pPr>
              <w:jc w:val="center"/>
              <w:rPr>
                <w:rFonts w:ascii="Times New Roman" w:hAnsi="Times New Roman"/>
                <w:b/>
                <w:iCs/>
                <w:sz w:val="24"/>
                <w:szCs w:val="24"/>
              </w:rPr>
            </w:pPr>
            <w:r w:rsidRPr="00A9735B">
              <w:rPr>
                <w:rFonts w:ascii="Times New Roman" w:hAnsi="Times New Roman"/>
                <w:b/>
                <w:iCs/>
                <w:sz w:val="24"/>
                <w:szCs w:val="24"/>
              </w:rPr>
              <w:t>Наименование видов деятельности и профессиональных компетенций</w:t>
            </w:r>
          </w:p>
        </w:tc>
      </w:tr>
      <w:tr w:rsidR="00F521B2" w:rsidRPr="00A9735B" w14:paraId="22C13FE2" w14:textId="77777777" w:rsidTr="00585387">
        <w:trPr>
          <w:trHeight w:val="655"/>
        </w:trPr>
        <w:tc>
          <w:tcPr>
            <w:tcW w:w="1101" w:type="dxa"/>
          </w:tcPr>
          <w:p w14:paraId="1E303C7A" w14:textId="77777777" w:rsidR="00F521B2" w:rsidRPr="00A9735B" w:rsidRDefault="00F521B2" w:rsidP="00585387">
            <w:pPr>
              <w:spacing w:after="0"/>
              <w:rPr>
                <w:rFonts w:ascii="Times New Roman" w:hAnsi="Times New Roman"/>
                <w:sz w:val="24"/>
                <w:szCs w:val="24"/>
              </w:rPr>
            </w:pPr>
            <w:r w:rsidRPr="00A9735B">
              <w:rPr>
                <w:rFonts w:ascii="Times New Roman" w:hAnsi="Times New Roman"/>
                <w:sz w:val="24"/>
                <w:szCs w:val="24"/>
              </w:rPr>
              <w:t>ВД 1</w:t>
            </w:r>
          </w:p>
        </w:tc>
        <w:tc>
          <w:tcPr>
            <w:tcW w:w="8930" w:type="dxa"/>
          </w:tcPr>
          <w:p w14:paraId="3B8CC729" w14:textId="77777777" w:rsidR="00F521B2" w:rsidRPr="00A9735B" w:rsidRDefault="00F521B2" w:rsidP="00585387">
            <w:pPr>
              <w:spacing w:after="0" w:line="240" w:lineRule="auto"/>
              <w:jc w:val="both"/>
              <w:rPr>
                <w:rFonts w:ascii="Times New Roman" w:hAnsi="Times New Roman"/>
                <w:iCs/>
                <w:sz w:val="24"/>
                <w:szCs w:val="24"/>
              </w:rPr>
            </w:pPr>
            <w:r w:rsidRPr="00A9735B">
              <w:rPr>
                <w:rFonts w:ascii="Times New Roman" w:hAnsi="Times New Roman"/>
                <w:sz w:val="24"/>
                <w:szCs w:val="24"/>
              </w:rPr>
              <w:t>Изготовление столярных и мебельных изделий из древесины и древесных материалов</w:t>
            </w:r>
          </w:p>
        </w:tc>
      </w:tr>
      <w:tr w:rsidR="00F521B2" w:rsidRPr="00A9735B" w14:paraId="72AC24A9" w14:textId="77777777" w:rsidTr="00585387">
        <w:tc>
          <w:tcPr>
            <w:tcW w:w="1101" w:type="dxa"/>
          </w:tcPr>
          <w:p w14:paraId="6ABC83EF" w14:textId="77777777" w:rsidR="00F521B2" w:rsidRPr="00A9735B" w:rsidRDefault="00F521B2" w:rsidP="00585387">
            <w:pPr>
              <w:spacing w:after="0"/>
              <w:rPr>
                <w:rFonts w:ascii="Times New Roman" w:hAnsi="Times New Roman"/>
                <w:sz w:val="24"/>
                <w:szCs w:val="24"/>
              </w:rPr>
            </w:pPr>
            <w:r w:rsidRPr="00A9735B">
              <w:rPr>
                <w:rFonts w:ascii="Times New Roman" w:hAnsi="Times New Roman"/>
                <w:sz w:val="24"/>
                <w:szCs w:val="24"/>
              </w:rPr>
              <w:t>ПК 1.1</w:t>
            </w:r>
          </w:p>
        </w:tc>
        <w:tc>
          <w:tcPr>
            <w:tcW w:w="8930" w:type="dxa"/>
          </w:tcPr>
          <w:p w14:paraId="5D1E68ED" w14:textId="77777777" w:rsidR="00F521B2" w:rsidRPr="00A9735B" w:rsidRDefault="00F521B2" w:rsidP="00585387">
            <w:pPr>
              <w:keepNext/>
              <w:spacing w:after="0" w:line="240" w:lineRule="auto"/>
              <w:jc w:val="both"/>
              <w:outlineLvl w:val="1"/>
              <w:rPr>
                <w:rFonts w:ascii="Times New Roman" w:hAnsi="Times New Roman"/>
                <w:bCs/>
                <w:sz w:val="24"/>
                <w:szCs w:val="24"/>
              </w:rPr>
            </w:pPr>
            <w:r w:rsidRPr="00A9735B">
              <w:rPr>
                <w:rFonts w:ascii="Times New Roman" w:hAnsi="Times New Roman"/>
                <w:iCs/>
                <w:sz w:val="24"/>
                <w:szCs w:val="24"/>
              </w:rPr>
              <w:t>Осуществлять подготовку материалов, рабочего места, приспособлений, инструментов и оборудования, необходимых для изготовления</w:t>
            </w:r>
            <w:r w:rsidRPr="00A9735B">
              <w:rPr>
                <w:rFonts w:ascii="Times New Roman" w:hAnsi="Times New Roman"/>
                <w:sz w:val="24"/>
                <w:szCs w:val="24"/>
              </w:rPr>
              <w:t xml:space="preserve"> </w:t>
            </w:r>
            <w:r w:rsidRPr="00A9735B">
              <w:rPr>
                <w:rFonts w:ascii="Times New Roman" w:hAnsi="Times New Roman"/>
                <w:iCs/>
                <w:sz w:val="24"/>
                <w:szCs w:val="24"/>
              </w:rPr>
              <w:t xml:space="preserve">столярных </w:t>
            </w:r>
            <w:r w:rsidRPr="00A9735B">
              <w:rPr>
                <w:rFonts w:ascii="Times New Roman" w:hAnsi="Times New Roman"/>
                <w:iCs/>
                <w:sz w:val="24"/>
                <w:szCs w:val="24"/>
              </w:rPr>
              <w:br/>
              <w:t>и мебельных изделий из древесины и древесных материалов</w:t>
            </w:r>
          </w:p>
        </w:tc>
      </w:tr>
      <w:tr w:rsidR="00F521B2" w:rsidRPr="00A9735B" w14:paraId="5DEF05B6" w14:textId="77777777" w:rsidTr="00585387">
        <w:tc>
          <w:tcPr>
            <w:tcW w:w="1101" w:type="dxa"/>
          </w:tcPr>
          <w:p w14:paraId="51075C0F" w14:textId="77777777" w:rsidR="00F521B2" w:rsidRPr="00A9735B" w:rsidRDefault="00F521B2" w:rsidP="00585387">
            <w:pPr>
              <w:spacing w:after="0"/>
              <w:rPr>
                <w:rFonts w:ascii="Times New Roman" w:hAnsi="Times New Roman"/>
                <w:bCs/>
                <w:iCs/>
                <w:sz w:val="24"/>
                <w:szCs w:val="24"/>
              </w:rPr>
            </w:pPr>
            <w:r w:rsidRPr="00A9735B">
              <w:rPr>
                <w:rFonts w:ascii="Times New Roman" w:hAnsi="Times New Roman"/>
                <w:bCs/>
                <w:iCs/>
                <w:sz w:val="24"/>
                <w:szCs w:val="24"/>
              </w:rPr>
              <w:t>ПК 1.2</w:t>
            </w:r>
          </w:p>
        </w:tc>
        <w:tc>
          <w:tcPr>
            <w:tcW w:w="8930" w:type="dxa"/>
          </w:tcPr>
          <w:p w14:paraId="22637E3F" w14:textId="77777777" w:rsidR="00F521B2" w:rsidRPr="00A9735B" w:rsidRDefault="00F521B2" w:rsidP="00585387">
            <w:pPr>
              <w:widowControl w:val="0"/>
              <w:autoSpaceDE w:val="0"/>
              <w:autoSpaceDN w:val="0"/>
              <w:adjustRightInd w:val="0"/>
              <w:spacing w:after="0" w:line="240" w:lineRule="auto"/>
              <w:jc w:val="both"/>
              <w:rPr>
                <w:rFonts w:ascii="Times New Roman" w:hAnsi="Times New Roman"/>
                <w:bCs/>
                <w:iCs/>
                <w:sz w:val="24"/>
                <w:szCs w:val="24"/>
              </w:rPr>
            </w:pPr>
            <w:r w:rsidRPr="00A9735B">
              <w:rPr>
                <w:rFonts w:ascii="Times New Roman" w:hAnsi="Times New Roman"/>
                <w:sz w:val="24"/>
                <w:szCs w:val="24"/>
              </w:rPr>
              <w:t>Производить подбор и раскрой заготовок, механическую обработку деталей столярных и мебельных изделий</w:t>
            </w:r>
          </w:p>
        </w:tc>
      </w:tr>
      <w:tr w:rsidR="00F521B2" w:rsidRPr="00A9735B" w14:paraId="0D65D16E" w14:textId="77777777" w:rsidTr="00585387">
        <w:trPr>
          <w:trHeight w:val="673"/>
        </w:trPr>
        <w:tc>
          <w:tcPr>
            <w:tcW w:w="1101" w:type="dxa"/>
          </w:tcPr>
          <w:p w14:paraId="35BAF441" w14:textId="77777777" w:rsidR="00F521B2" w:rsidRPr="00A9735B" w:rsidRDefault="00F521B2" w:rsidP="00585387">
            <w:pPr>
              <w:widowControl w:val="0"/>
              <w:autoSpaceDE w:val="0"/>
              <w:autoSpaceDN w:val="0"/>
              <w:adjustRightInd w:val="0"/>
              <w:spacing w:after="0" w:line="240" w:lineRule="auto"/>
              <w:rPr>
                <w:rFonts w:ascii="Times New Roman" w:hAnsi="Times New Roman"/>
                <w:bCs/>
                <w:iCs/>
                <w:sz w:val="24"/>
                <w:szCs w:val="24"/>
              </w:rPr>
            </w:pPr>
            <w:r w:rsidRPr="00A9735B">
              <w:rPr>
                <w:rFonts w:ascii="Times New Roman" w:hAnsi="Times New Roman"/>
                <w:sz w:val="24"/>
                <w:szCs w:val="24"/>
              </w:rPr>
              <w:t>ПК 1.3</w:t>
            </w:r>
          </w:p>
        </w:tc>
        <w:tc>
          <w:tcPr>
            <w:tcW w:w="8930" w:type="dxa"/>
          </w:tcPr>
          <w:p w14:paraId="603932FC" w14:textId="77777777" w:rsidR="00F521B2" w:rsidRPr="00A9735B" w:rsidRDefault="00F521B2" w:rsidP="00585387">
            <w:pPr>
              <w:spacing w:after="0" w:line="240" w:lineRule="auto"/>
              <w:jc w:val="both"/>
              <w:rPr>
                <w:rFonts w:ascii="Times New Roman" w:hAnsi="Times New Roman"/>
                <w:bCs/>
                <w:iCs/>
                <w:sz w:val="24"/>
                <w:szCs w:val="24"/>
              </w:rPr>
            </w:pPr>
            <w:r w:rsidRPr="00A9735B">
              <w:rPr>
                <w:rFonts w:ascii="Times New Roman" w:hAnsi="Times New Roman"/>
                <w:sz w:val="24"/>
                <w:szCs w:val="24"/>
              </w:rPr>
              <w:t xml:space="preserve">Производить подбор и раскрой заготовок, механическую обработку шаблонов </w:t>
            </w:r>
            <w:r w:rsidRPr="00A9735B">
              <w:rPr>
                <w:rFonts w:ascii="Times New Roman" w:hAnsi="Times New Roman"/>
                <w:sz w:val="24"/>
                <w:szCs w:val="24"/>
              </w:rPr>
              <w:br/>
              <w:t>и приспособлений для производства столярных и мебельных изделий</w:t>
            </w:r>
          </w:p>
        </w:tc>
      </w:tr>
      <w:tr w:rsidR="00F521B2" w:rsidRPr="00A9735B" w14:paraId="517A73B4" w14:textId="77777777" w:rsidTr="00585387">
        <w:trPr>
          <w:trHeight w:val="402"/>
        </w:trPr>
        <w:tc>
          <w:tcPr>
            <w:tcW w:w="1101" w:type="dxa"/>
          </w:tcPr>
          <w:p w14:paraId="1620214F" w14:textId="77777777" w:rsidR="00F521B2" w:rsidRPr="00A9735B" w:rsidRDefault="00F521B2" w:rsidP="00585387">
            <w:pPr>
              <w:spacing w:after="0"/>
              <w:rPr>
                <w:rFonts w:ascii="Times New Roman" w:hAnsi="Times New Roman"/>
                <w:bCs/>
                <w:iCs/>
                <w:sz w:val="24"/>
                <w:szCs w:val="24"/>
              </w:rPr>
            </w:pPr>
            <w:r w:rsidRPr="00A9735B">
              <w:rPr>
                <w:rFonts w:ascii="Times New Roman" w:hAnsi="Times New Roman"/>
                <w:iCs/>
                <w:sz w:val="24"/>
                <w:szCs w:val="24"/>
              </w:rPr>
              <w:t>ПК 1.4</w:t>
            </w:r>
          </w:p>
        </w:tc>
        <w:tc>
          <w:tcPr>
            <w:tcW w:w="8930" w:type="dxa"/>
          </w:tcPr>
          <w:p w14:paraId="69AA9DF3" w14:textId="77777777" w:rsidR="00F521B2" w:rsidRPr="00A9735B" w:rsidRDefault="00F521B2" w:rsidP="00585387">
            <w:pPr>
              <w:spacing w:after="0" w:line="240" w:lineRule="auto"/>
              <w:jc w:val="both"/>
              <w:rPr>
                <w:rFonts w:ascii="Times New Roman" w:hAnsi="Times New Roman"/>
                <w:bCs/>
                <w:iCs/>
                <w:sz w:val="24"/>
                <w:szCs w:val="24"/>
              </w:rPr>
            </w:pPr>
            <w:r w:rsidRPr="00A9735B">
              <w:rPr>
                <w:rFonts w:ascii="Times New Roman" w:hAnsi="Times New Roman"/>
                <w:iCs/>
                <w:sz w:val="24"/>
                <w:szCs w:val="24"/>
              </w:rPr>
              <w:t>Выполнять столярные соединения</w:t>
            </w:r>
          </w:p>
        </w:tc>
      </w:tr>
      <w:tr w:rsidR="00F521B2" w:rsidRPr="00A9735B" w14:paraId="140F859D" w14:textId="77777777" w:rsidTr="00585387">
        <w:trPr>
          <w:trHeight w:val="378"/>
        </w:trPr>
        <w:tc>
          <w:tcPr>
            <w:tcW w:w="1101" w:type="dxa"/>
          </w:tcPr>
          <w:p w14:paraId="61B5A6F7" w14:textId="77777777" w:rsidR="00F521B2" w:rsidRPr="00A9735B" w:rsidRDefault="00F521B2" w:rsidP="00585387">
            <w:pPr>
              <w:spacing w:after="0"/>
              <w:rPr>
                <w:rFonts w:ascii="Times New Roman" w:hAnsi="Times New Roman"/>
                <w:bCs/>
                <w:iCs/>
                <w:sz w:val="24"/>
                <w:szCs w:val="24"/>
              </w:rPr>
            </w:pPr>
            <w:r w:rsidRPr="00A9735B">
              <w:rPr>
                <w:rFonts w:ascii="Times New Roman" w:hAnsi="Times New Roman"/>
                <w:iCs/>
                <w:sz w:val="24"/>
                <w:szCs w:val="24"/>
              </w:rPr>
              <w:t>ПК 1.5</w:t>
            </w:r>
          </w:p>
        </w:tc>
        <w:tc>
          <w:tcPr>
            <w:tcW w:w="8930" w:type="dxa"/>
          </w:tcPr>
          <w:p w14:paraId="10D34520" w14:textId="77777777" w:rsidR="00F521B2" w:rsidRPr="00A9735B" w:rsidRDefault="00F521B2" w:rsidP="00585387">
            <w:pPr>
              <w:widowControl w:val="0"/>
              <w:autoSpaceDE w:val="0"/>
              <w:autoSpaceDN w:val="0"/>
              <w:adjustRightInd w:val="0"/>
              <w:spacing w:after="0" w:line="240" w:lineRule="auto"/>
              <w:jc w:val="both"/>
              <w:rPr>
                <w:rFonts w:ascii="Times New Roman" w:hAnsi="Times New Roman"/>
                <w:bCs/>
                <w:iCs/>
                <w:sz w:val="24"/>
                <w:szCs w:val="24"/>
              </w:rPr>
            </w:pPr>
            <w:r w:rsidRPr="00A9735B">
              <w:rPr>
                <w:rFonts w:ascii="Times New Roman" w:hAnsi="Times New Roman"/>
                <w:sz w:val="24"/>
                <w:szCs w:val="24"/>
              </w:rPr>
              <w:t>Ремонтировать и реставрировать столярные и мебельные изделия</w:t>
            </w:r>
          </w:p>
        </w:tc>
      </w:tr>
      <w:tr w:rsidR="00F521B2" w:rsidRPr="00A9735B" w14:paraId="12C17FB9" w14:textId="77777777" w:rsidTr="00585387">
        <w:tc>
          <w:tcPr>
            <w:tcW w:w="1101" w:type="dxa"/>
          </w:tcPr>
          <w:p w14:paraId="32859939" w14:textId="77777777" w:rsidR="00F521B2" w:rsidRPr="00A9735B" w:rsidRDefault="00F521B2" w:rsidP="00585387">
            <w:pPr>
              <w:spacing w:after="0"/>
              <w:rPr>
                <w:rFonts w:ascii="Times New Roman" w:hAnsi="Times New Roman"/>
                <w:iCs/>
                <w:sz w:val="24"/>
                <w:szCs w:val="24"/>
              </w:rPr>
            </w:pPr>
            <w:r w:rsidRPr="00A9735B">
              <w:rPr>
                <w:rFonts w:ascii="Times New Roman" w:hAnsi="Times New Roman"/>
                <w:iCs/>
                <w:sz w:val="24"/>
                <w:szCs w:val="24"/>
              </w:rPr>
              <w:t>ПК 1.6</w:t>
            </w:r>
          </w:p>
        </w:tc>
        <w:tc>
          <w:tcPr>
            <w:tcW w:w="8930" w:type="dxa"/>
          </w:tcPr>
          <w:p w14:paraId="4A53FA98" w14:textId="77777777" w:rsidR="00F521B2" w:rsidRPr="00A9735B" w:rsidRDefault="00F521B2" w:rsidP="00585387">
            <w:pPr>
              <w:widowControl w:val="0"/>
              <w:autoSpaceDE w:val="0"/>
              <w:autoSpaceDN w:val="0"/>
              <w:adjustRightInd w:val="0"/>
              <w:spacing w:after="0" w:line="240" w:lineRule="auto"/>
              <w:jc w:val="both"/>
              <w:rPr>
                <w:rFonts w:ascii="Times New Roman" w:hAnsi="Times New Roman"/>
                <w:sz w:val="24"/>
                <w:szCs w:val="24"/>
              </w:rPr>
            </w:pPr>
            <w:r w:rsidRPr="00A9735B">
              <w:rPr>
                <w:rFonts w:ascii="Times New Roman" w:hAnsi="Times New Roman"/>
                <w:sz w:val="24"/>
                <w:szCs w:val="24"/>
              </w:rPr>
              <w:t>Конструировать столярные изделия и мебель</w:t>
            </w:r>
          </w:p>
        </w:tc>
      </w:tr>
    </w:tbl>
    <w:p w14:paraId="244DA244" w14:textId="77777777" w:rsidR="00F521B2" w:rsidRPr="00A9735B" w:rsidRDefault="00F521B2" w:rsidP="00F521B2">
      <w:pPr>
        <w:spacing w:after="0" w:line="240" w:lineRule="auto"/>
        <w:rPr>
          <w:rFonts w:ascii="Times New Roman" w:hAnsi="Times New Roman"/>
          <w:bCs/>
          <w:sz w:val="24"/>
          <w:szCs w:val="24"/>
        </w:rPr>
      </w:pPr>
    </w:p>
    <w:p w14:paraId="3049D1F4" w14:textId="77777777" w:rsidR="00335DFC" w:rsidRDefault="00335DFC">
      <w:pPr>
        <w:spacing w:after="160" w:line="278" w:lineRule="auto"/>
        <w:rPr>
          <w:rFonts w:ascii="Times New Roman" w:hAnsi="Times New Roman"/>
          <w:bCs/>
          <w:sz w:val="24"/>
          <w:szCs w:val="24"/>
        </w:rPr>
      </w:pPr>
      <w:r>
        <w:rPr>
          <w:rFonts w:ascii="Times New Roman" w:hAnsi="Times New Roman"/>
          <w:bCs/>
          <w:sz w:val="24"/>
          <w:szCs w:val="24"/>
        </w:rPr>
        <w:br w:type="page"/>
      </w:r>
    </w:p>
    <w:p w14:paraId="5156DE2C" w14:textId="0EBE732E" w:rsidR="00F521B2" w:rsidRPr="00335DFC" w:rsidRDefault="00F521B2">
      <w:pPr>
        <w:pStyle w:val="a7"/>
        <w:numPr>
          <w:ilvl w:val="2"/>
          <w:numId w:val="2"/>
        </w:numPr>
        <w:spacing w:after="0" w:line="240" w:lineRule="auto"/>
        <w:rPr>
          <w:rFonts w:ascii="Times New Roman" w:hAnsi="Times New Roman"/>
          <w:bCs/>
          <w:sz w:val="24"/>
          <w:szCs w:val="24"/>
        </w:rPr>
      </w:pPr>
      <w:r w:rsidRPr="00335DFC">
        <w:rPr>
          <w:rFonts w:ascii="Times New Roman" w:hAnsi="Times New Roman"/>
          <w:bCs/>
          <w:sz w:val="24"/>
          <w:szCs w:val="24"/>
        </w:rPr>
        <w:lastRenderedPageBreak/>
        <w:t xml:space="preserve">В результате освоения </w:t>
      </w:r>
      <w:r w:rsidR="00335DFC">
        <w:rPr>
          <w:rFonts w:ascii="Times New Roman" w:hAnsi="Times New Roman"/>
          <w:bCs/>
          <w:sz w:val="24"/>
          <w:szCs w:val="24"/>
        </w:rPr>
        <w:t xml:space="preserve">учебной практики </w:t>
      </w:r>
      <w:r w:rsidRPr="00335DFC">
        <w:rPr>
          <w:rFonts w:ascii="Times New Roman" w:hAnsi="Times New Roman"/>
          <w:bCs/>
          <w:sz w:val="24"/>
          <w:szCs w:val="24"/>
        </w:rPr>
        <w:t>обучающийся должен</w:t>
      </w:r>
      <w:r w:rsidRPr="00A9735B">
        <w:rPr>
          <w:vertAlign w:val="superscript"/>
        </w:rPr>
        <w:footnoteReference w:id="1"/>
      </w:r>
      <w:r w:rsidRPr="00335DFC">
        <w:rPr>
          <w:rFonts w:ascii="Times New Roman" w:hAnsi="Times New Roman"/>
          <w:bCs/>
          <w:sz w:val="24"/>
          <w:szCs w:val="24"/>
        </w:rPr>
        <w:t>:</w:t>
      </w:r>
    </w:p>
    <w:p w14:paraId="1E7E62BF" w14:textId="77777777" w:rsidR="00335DFC" w:rsidRPr="00335DFC" w:rsidRDefault="00335DFC" w:rsidP="00335DFC">
      <w:pPr>
        <w:pStyle w:val="a7"/>
        <w:spacing w:after="0" w:line="240" w:lineRule="auto"/>
        <w:ind w:left="1428"/>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8107"/>
      </w:tblGrid>
      <w:tr w:rsidR="00F521B2" w:rsidRPr="00A9735B" w14:paraId="1FA15266" w14:textId="77777777" w:rsidTr="00585387">
        <w:tc>
          <w:tcPr>
            <w:tcW w:w="1809" w:type="dxa"/>
          </w:tcPr>
          <w:p w14:paraId="0C96252A" w14:textId="77777777" w:rsidR="00F521B2" w:rsidRPr="00A9735B" w:rsidRDefault="00F521B2" w:rsidP="00585387">
            <w:pPr>
              <w:spacing w:after="0" w:line="240" w:lineRule="auto"/>
              <w:rPr>
                <w:rFonts w:ascii="Times New Roman" w:hAnsi="Times New Roman"/>
                <w:bCs/>
                <w:sz w:val="24"/>
                <w:szCs w:val="24"/>
                <w:lang w:eastAsia="en-US"/>
              </w:rPr>
            </w:pPr>
            <w:r w:rsidRPr="00A9735B">
              <w:rPr>
                <w:rFonts w:ascii="Times New Roman" w:hAnsi="Times New Roman"/>
                <w:bCs/>
                <w:sz w:val="24"/>
                <w:szCs w:val="24"/>
                <w:lang w:eastAsia="en-US"/>
              </w:rPr>
              <w:t>Иметь практический опыт</w:t>
            </w:r>
          </w:p>
        </w:tc>
        <w:tc>
          <w:tcPr>
            <w:tcW w:w="8222" w:type="dxa"/>
          </w:tcPr>
          <w:p w14:paraId="771C744D" w14:textId="77777777" w:rsidR="00F521B2" w:rsidRPr="00A9735B" w:rsidRDefault="00F521B2" w:rsidP="00585387">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xml:space="preserve">- подготовки материалов, рабочего места, приспособлений, инструментов </w:t>
            </w:r>
            <w:r w:rsidRPr="00A9735B">
              <w:rPr>
                <w:rFonts w:ascii="Times New Roman" w:eastAsia="Calibri" w:hAnsi="Times New Roman"/>
                <w:iCs/>
                <w:sz w:val="24"/>
                <w:szCs w:val="24"/>
                <w:lang w:eastAsia="en-US"/>
              </w:rPr>
              <w:br/>
              <w:t>и оборудования необходимых для изготовления столярных и мебельных изделий из древесины и древесных материалов;</w:t>
            </w:r>
          </w:p>
          <w:p w14:paraId="19A6A915" w14:textId="77777777" w:rsidR="00F521B2" w:rsidRPr="00A9735B" w:rsidRDefault="00F521B2" w:rsidP="00585387">
            <w:pPr>
              <w:widowControl w:val="0"/>
              <w:autoSpaceDE w:val="0"/>
              <w:autoSpaceDN w:val="0"/>
              <w:adjustRightInd w:val="0"/>
              <w:spacing w:after="0" w:line="240" w:lineRule="auto"/>
              <w:jc w:val="both"/>
              <w:rPr>
                <w:rFonts w:ascii="Times New Roman" w:hAnsi="Times New Roman"/>
                <w:bCs/>
                <w:iCs/>
                <w:sz w:val="24"/>
                <w:szCs w:val="24"/>
                <w:lang w:eastAsia="en-US"/>
              </w:rPr>
            </w:pPr>
            <w:r w:rsidRPr="00A9735B">
              <w:rPr>
                <w:rFonts w:ascii="Times New Roman" w:hAnsi="Times New Roman"/>
                <w:bCs/>
                <w:iCs/>
                <w:sz w:val="24"/>
                <w:szCs w:val="24"/>
                <w:lang w:eastAsia="en-US"/>
              </w:rPr>
              <w:t>- подбора и раскроя заготовок и механической обработки деталей столярных и мебельных изделий;</w:t>
            </w:r>
          </w:p>
          <w:p w14:paraId="29B14EE4" w14:textId="77777777" w:rsidR="00F521B2" w:rsidRPr="00A9735B" w:rsidRDefault="00F521B2" w:rsidP="00585387">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xml:space="preserve">- подбора и раскроя заготовок и механической обработки шаблонов, </w:t>
            </w:r>
            <w:r w:rsidRPr="00A9735B">
              <w:rPr>
                <w:rFonts w:ascii="Times New Roman" w:eastAsia="Calibri" w:hAnsi="Times New Roman"/>
                <w:iCs/>
                <w:sz w:val="24"/>
                <w:szCs w:val="24"/>
                <w:lang w:eastAsia="en-US"/>
              </w:rPr>
              <w:br/>
              <w:t>и приспособлений для производства столярных, и мебельных изделий;</w:t>
            </w:r>
          </w:p>
          <w:p w14:paraId="122C4684" w14:textId="77777777" w:rsidR="00F521B2" w:rsidRPr="00A9735B" w:rsidRDefault="00F521B2" w:rsidP="00585387">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выполнения столярных соединений;</w:t>
            </w:r>
          </w:p>
          <w:p w14:paraId="4799E695" w14:textId="77777777" w:rsidR="00F521B2" w:rsidRPr="00A9735B" w:rsidRDefault="00F521B2" w:rsidP="00585387">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ремонта и реставрации столярных и мебельных изделий;</w:t>
            </w:r>
          </w:p>
          <w:p w14:paraId="762FB78B" w14:textId="77777777" w:rsidR="00F521B2" w:rsidRPr="00A9735B" w:rsidRDefault="00F521B2" w:rsidP="00585387">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конструирования столярных изделий и мебели</w:t>
            </w:r>
          </w:p>
        </w:tc>
      </w:tr>
      <w:tr w:rsidR="00F521B2" w:rsidRPr="00A9735B" w14:paraId="05BF7074" w14:textId="77777777" w:rsidTr="00585387">
        <w:tc>
          <w:tcPr>
            <w:tcW w:w="1809" w:type="dxa"/>
          </w:tcPr>
          <w:p w14:paraId="0AE2D31F" w14:textId="77777777" w:rsidR="00F521B2" w:rsidRPr="00A9735B" w:rsidRDefault="00F521B2" w:rsidP="00585387">
            <w:pPr>
              <w:spacing w:after="0" w:line="240" w:lineRule="auto"/>
              <w:rPr>
                <w:rFonts w:ascii="Times New Roman" w:hAnsi="Times New Roman"/>
                <w:bCs/>
                <w:sz w:val="24"/>
                <w:szCs w:val="24"/>
                <w:lang w:eastAsia="en-US"/>
              </w:rPr>
            </w:pPr>
            <w:r w:rsidRPr="00A9735B">
              <w:rPr>
                <w:rFonts w:ascii="Times New Roman" w:hAnsi="Times New Roman"/>
                <w:bCs/>
                <w:sz w:val="24"/>
                <w:szCs w:val="24"/>
                <w:lang w:eastAsia="en-US"/>
              </w:rPr>
              <w:t>Уметь</w:t>
            </w:r>
          </w:p>
        </w:tc>
        <w:tc>
          <w:tcPr>
            <w:tcW w:w="8222" w:type="dxa"/>
          </w:tcPr>
          <w:p w14:paraId="3ACA0B5A" w14:textId="77777777" w:rsidR="00F521B2" w:rsidRPr="00A9735B" w:rsidRDefault="00F521B2" w:rsidP="00585387">
            <w:pPr>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применять правила безопасности труда и производственной санитарии при выполнении столярных работ;</w:t>
            </w:r>
          </w:p>
          <w:p w14:paraId="74225349" w14:textId="77777777" w:rsidR="00F521B2" w:rsidRPr="00A9735B" w:rsidRDefault="00F521B2" w:rsidP="00585387">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 применять правила безопасности труда и производственной санитарии </w:t>
            </w:r>
            <w:r w:rsidRPr="00A9735B">
              <w:rPr>
                <w:rFonts w:ascii="Times New Roman" w:eastAsia="Calibri" w:hAnsi="Times New Roman"/>
                <w:sz w:val="24"/>
                <w:szCs w:val="24"/>
                <w:lang w:eastAsia="en-US"/>
              </w:rPr>
              <w:br/>
              <w:t>в производственных помещениях;</w:t>
            </w:r>
          </w:p>
          <w:p w14:paraId="63E1FE52" w14:textId="77777777" w:rsidR="00F521B2" w:rsidRPr="00A9735B" w:rsidRDefault="00F521B2" w:rsidP="00585387">
            <w:pPr>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подналаживать и применять в работе станки, инструмент и оборудование для производства столярных и мебельных изделий из древесины и древесных материалов;</w:t>
            </w:r>
          </w:p>
          <w:p w14:paraId="6FE671B8" w14:textId="77777777" w:rsidR="00F521B2" w:rsidRPr="00A9735B" w:rsidRDefault="00F521B2" w:rsidP="00585387">
            <w:pPr>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производить подготовку и разметку заготовок для деталей;</w:t>
            </w:r>
          </w:p>
          <w:p w14:paraId="76A58931" w14:textId="77777777" w:rsidR="00F521B2" w:rsidRPr="00A9735B" w:rsidRDefault="00F521B2" w:rsidP="00585387">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выполнять раскрой древесины и древесных материалов;</w:t>
            </w:r>
          </w:p>
          <w:p w14:paraId="478D05A0" w14:textId="77777777" w:rsidR="00F521B2" w:rsidRPr="00A9735B" w:rsidRDefault="00F521B2" w:rsidP="00585387">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выполнять основные операции по обработке древесины и древесных материалов ручным инструментом: пиление, сверление, долбление, строгание, шлифование;</w:t>
            </w:r>
          </w:p>
          <w:p w14:paraId="081DA977" w14:textId="77777777" w:rsidR="00F521B2" w:rsidRPr="00A9735B" w:rsidRDefault="00F521B2" w:rsidP="00585387">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 выполнять основные операции по первичной и чистовой обработке древесины и древесных материалов электрифицированным инструментом </w:t>
            </w:r>
            <w:r w:rsidRPr="00A9735B">
              <w:rPr>
                <w:rFonts w:ascii="Times New Roman" w:eastAsia="Calibri" w:hAnsi="Times New Roman"/>
                <w:sz w:val="24"/>
                <w:szCs w:val="24"/>
                <w:lang w:eastAsia="en-US"/>
              </w:rPr>
              <w:br/>
              <w:t>и на деревообрабатывающих станках: пиление, фрезерование, сверление, точение, строгание, долбление, шлифование;</w:t>
            </w:r>
          </w:p>
          <w:p w14:paraId="74FAE1A4" w14:textId="77777777" w:rsidR="00F521B2" w:rsidRPr="00A9735B" w:rsidRDefault="00F521B2" w:rsidP="00585387">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определять степень точности обработки деталей по форме и размерам: допуски и посадки;</w:t>
            </w:r>
          </w:p>
          <w:p w14:paraId="57AF3F3F" w14:textId="77777777" w:rsidR="00F521B2" w:rsidRPr="00A9735B" w:rsidRDefault="00F521B2" w:rsidP="00585387">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определять степень точности обработки деталей по классу шероховатости поверхности: неровности, риски, ворсистость, мшистость;</w:t>
            </w:r>
          </w:p>
          <w:p w14:paraId="791A38AA" w14:textId="77777777" w:rsidR="00F521B2" w:rsidRPr="00A9735B" w:rsidRDefault="00F521B2" w:rsidP="00585387">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подналаживать и применять в работе станки, инструмент и оборудование для изготовления шаблонов и приспособлений;</w:t>
            </w:r>
          </w:p>
          <w:p w14:paraId="7DFCB75B" w14:textId="77777777" w:rsidR="00F521B2" w:rsidRPr="00A9735B" w:rsidRDefault="00F521B2" w:rsidP="00585387">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подбирать необходимые материалы для изготовления шаблонов </w:t>
            </w:r>
            <w:r w:rsidRPr="00A9735B">
              <w:rPr>
                <w:rFonts w:ascii="Times New Roman" w:eastAsia="Calibri" w:hAnsi="Times New Roman"/>
                <w:sz w:val="24"/>
                <w:szCs w:val="24"/>
                <w:lang w:eastAsia="en-US"/>
              </w:rPr>
              <w:br/>
              <w:t>и приспособлений;</w:t>
            </w:r>
          </w:p>
          <w:p w14:paraId="631329F3" w14:textId="77777777" w:rsidR="00F521B2" w:rsidRPr="00A9735B" w:rsidRDefault="00F521B2" w:rsidP="00585387">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размечать заготовки для деталей шаблонов и приспособлений;</w:t>
            </w:r>
          </w:p>
          <w:p w14:paraId="713D2DE9" w14:textId="77777777" w:rsidR="00F521B2" w:rsidRPr="00A9735B" w:rsidRDefault="00F521B2" w:rsidP="00585387">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производить раскрой заготовок для деталей шаблонов и приспособлений;</w:t>
            </w:r>
          </w:p>
          <w:p w14:paraId="53172D4B" w14:textId="77777777" w:rsidR="00F521B2" w:rsidRPr="00A9735B" w:rsidRDefault="00F521B2" w:rsidP="00585387">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 производить механическую обработку заготовок для деталей шаблонов </w:t>
            </w:r>
            <w:r w:rsidRPr="00A9735B">
              <w:rPr>
                <w:rFonts w:ascii="Times New Roman" w:eastAsia="Calibri" w:hAnsi="Times New Roman"/>
                <w:sz w:val="24"/>
                <w:szCs w:val="24"/>
                <w:lang w:eastAsia="en-US"/>
              </w:rPr>
              <w:br/>
              <w:t>и приспособлений;</w:t>
            </w:r>
          </w:p>
          <w:p w14:paraId="3B317495" w14:textId="77777777" w:rsidR="00F521B2" w:rsidRPr="00A9735B" w:rsidRDefault="00F521B2" w:rsidP="00585387">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выполнять соединения деталей шаблонов и приспособлений;</w:t>
            </w:r>
          </w:p>
          <w:p w14:paraId="735245E7" w14:textId="77777777" w:rsidR="00F521B2" w:rsidRPr="00A9735B" w:rsidRDefault="00F521B2" w:rsidP="00585387">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устанавливать на шаблоны и приспособления арматуру и фурнитуру;</w:t>
            </w:r>
          </w:p>
          <w:p w14:paraId="36509D97" w14:textId="77777777" w:rsidR="00F521B2" w:rsidRPr="00A9735B" w:rsidRDefault="00F521B2" w:rsidP="00585387">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проводить технологические испытания шаблонов и приспособлений;</w:t>
            </w:r>
          </w:p>
          <w:p w14:paraId="4DBA6845" w14:textId="77777777" w:rsidR="00F521B2" w:rsidRPr="00A9735B" w:rsidRDefault="00F521B2" w:rsidP="00585387">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 производить технический уход, проверку и ремонт шаблонов </w:t>
            </w:r>
            <w:r w:rsidRPr="00A9735B">
              <w:rPr>
                <w:rFonts w:ascii="Times New Roman" w:eastAsia="Calibri" w:hAnsi="Times New Roman"/>
                <w:sz w:val="24"/>
                <w:szCs w:val="24"/>
                <w:lang w:eastAsia="en-US"/>
              </w:rPr>
              <w:br/>
              <w:t>и приспособлений;</w:t>
            </w:r>
          </w:p>
          <w:p w14:paraId="033F04AC" w14:textId="77777777" w:rsidR="00F521B2" w:rsidRPr="00A9735B" w:rsidRDefault="00F521B2" w:rsidP="00585387">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классифицировать шаблоны и приспособления по виду и назначению;</w:t>
            </w:r>
          </w:p>
          <w:p w14:paraId="23A2F9A7" w14:textId="77777777" w:rsidR="00F521B2" w:rsidRPr="00A9735B" w:rsidRDefault="00F521B2" w:rsidP="00585387">
            <w:pPr>
              <w:spacing w:after="0" w:line="240" w:lineRule="auto"/>
              <w:jc w:val="both"/>
              <w:rPr>
                <w:rFonts w:ascii="Times New Roman" w:eastAsia="Calibri" w:hAnsi="Times New Roman"/>
                <w:bCs/>
                <w:sz w:val="24"/>
                <w:szCs w:val="24"/>
                <w:lang w:eastAsia="en-US"/>
              </w:rPr>
            </w:pPr>
            <w:r w:rsidRPr="00A9735B">
              <w:rPr>
                <w:rFonts w:ascii="Times New Roman" w:eastAsia="Calibri" w:hAnsi="Times New Roman"/>
                <w:sz w:val="24"/>
                <w:szCs w:val="24"/>
                <w:lang w:eastAsia="en-US"/>
              </w:rPr>
              <w:t>- разрабатывать конструкции шаблонов и приспособлений;</w:t>
            </w:r>
          </w:p>
          <w:p w14:paraId="3E5033DE" w14:textId="77777777" w:rsidR="00F521B2" w:rsidRPr="00A9735B" w:rsidRDefault="00F521B2" w:rsidP="00585387">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повышать качество обработки деталей по форме, размерам и классу шероховатости поверхности: устранять пороки древесины, дефекты обработки, затачивать режущий инструмент;</w:t>
            </w:r>
          </w:p>
          <w:p w14:paraId="25E29EF8" w14:textId="77777777" w:rsidR="00F521B2" w:rsidRPr="00A9735B" w:rsidRDefault="00F521B2" w:rsidP="00585387">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формировать шипы, проушины, гнезда;</w:t>
            </w:r>
          </w:p>
          <w:p w14:paraId="01F96956" w14:textId="77777777" w:rsidR="00F521B2" w:rsidRPr="00A9735B" w:rsidRDefault="00F521B2" w:rsidP="00585387">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lastRenderedPageBreak/>
              <w:t>- выполнять столярные соединения;</w:t>
            </w:r>
          </w:p>
          <w:p w14:paraId="584AC888" w14:textId="77777777" w:rsidR="00F521B2" w:rsidRPr="00A9735B" w:rsidRDefault="00F521B2" w:rsidP="00585387">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определять степень точности обработки деталей при выполнении столярных соединений; зазоры, натяги, допуски, посадки;</w:t>
            </w:r>
          </w:p>
          <w:p w14:paraId="47FBDD67" w14:textId="77777777" w:rsidR="00F521B2" w:rsidRPr="00A9735B" w:rsidRDefault="00F521B2" w:rsidP="00585387">
            <w:pPr>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определять основные виды дефектов, производить ремонт и реставрацию столярных изделий и мебели;</w:t>
            </w:r>
          </w:p>
          <w:p w14:paraId="24699AA7" w14:textId="77777777" w:rsidR="00F521B2" w:rsidRPr="00A9735B" w:rsidRDefault="00F521B2" w:rsidP="00585387">
            <w:pPr>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разрабатывать конструкции столярных изделий и мебели;</w:t>
            </w:r>
          </w:p>
          <w:p w14:paraId="025EB12B" w14:textId="77777777" w:rsidR="00F521B2" w:rsidRPr="00A9735B" w:rsidRDefault="00F521B2" w:rsidP="00585387">
            <w:pPr>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xml:space="preserve">- определять форму, рассчитывать и определять функциональные </w:t>
            </w:r>
            <w:r w:rsidRPr="00A9735B">
              <w:rPr>
                <w:rFonts w:ascii="Times New Roman" w:hAnsi="Times New Roman"/>
                <w:bCs/>
                <w:sz w:val="24"/>
                <w:szCs w:val="24"/>
                <w:lang w:eastAsia="en-US"/>
              </w:rPr>
              <w:br/>
              <w:t>и конструктивные размеры столярных изделий и мебели</w:t>
            </w:r>
          </w:p>
        </w:tc>
      </w:tr>
      <w:tr w:rsidR="00F521B2" w:rsidRPr="00A9735B" w14:paraId="1E0D1F9C" w14:textId="77777777" w:rsidTr="00585387">
        <w:tc>
          <w:tcPr>
            <w:tcW w:w="1809" w:type="dxa"/>
          </w:tcPr>
          <w:p w14:paraId="1C49BD9B" w14:textId="77777777" w:rsidR="00F521B2" w:rsidRPr="00A9735B" w:rsidRDefault="00F521B2" w:rsidP="00585387">
            <w:pPr>
              <w:spacing w:after="0" w:line="240" w:lineRule="auto"/>
              <w:rPr>
                <w:rFonts w:ascii="Times New Roman" w:hAnsi="Times New Roman"/>
                <w:bCs/>
                <w:sz w:val="24"/>
                <w:szCs w:val="24"/>
                <w:lang w:eastAsia="en-US"/>
              </w:rPr>
            </w:pPr>
            <w:r w:rsidRPr="00A9735B">
              <w:rPr>
                <w:rFonts w:ascii="Times New Roman" w:hAnsi="Times New Roman"/>
                <w:bCs/>
                <w:sz w:val="24"/>
                <w:szCs w:val="24"/>
                <w:lang w:eastAsia="en-US"/>
              </w:rPr>
              <w:lastRenderedPageBreak/>
              <w:t>Знать</w:t>
            </w:r>
          </w:p>
        </w:tc>
        <w:tc>
          <w:tcPr>
            <w:tcW w:w="8222" w:type="dxa"/>
          </w:tcPr>
          <w:p w14:paraId="53FB94E7" w14:textId="77777777" w:rsidR="00F521B2" w:rsidRPr="00A9735B" w:rsidRDefault="00F521B2" w:rsidP="00585387">
            <w:pPr>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правила безопасности труда и производственной санитарии при выполнении столярных работ;</w:t>
            </w:r>
          </w:p>
          <w:p w14:paraId="758C35F2" w14:textId="77777777" w:rsidR="00F521B2" w:rsidRPr="00A9735B" w:rsidRDefault="00F521B2" w:rsidP="00585387">
            <w:pPr>
              <w:widowControl w:val="0"/>
              <w:autoSpaceDE w:val="0"/>
              <w:autoSpaceDN w:val="0"/>
              <w:adjustRightInd w:val="0"/>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породы древесины и их основные свойства и особенности;</w:t>
            </w:r>
          </w:p>
          <w:p w14:paraId="1EFE8D23" w14:textId="77777777" w:rsidR="00F521B2" w:rsidRPr="00A9735B" w:rsidRDefault="00F521B2" w:rsidP="00585387">
            <w:pPr>
              <w:widowControl w:val="0"/>
              <w:autoSpaceDE w:val="0"/>
              <w:autoSpaceDN w:val="0"/>
              <w:adjustRightInd w:val="0"/>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виды древесных материалов и их свойства и особенности;</w:t>
            </w:r>
          </w:p>
          <w:p w14:paraId="267933E2" w14:textId="77777777" w:rsidR="00F521B2" w:rsidRPr="00A9735B" w:rsidRDefault="00F521B2" w:rsidP="00585387">
            <w:pPr>
              <w:widowControl w:val="0"/>
              <w:autoSpaceDE w:val="0"/>
              <w:autoSpaceDN w:val="0"/>
              <w:adjustRightInd w:val="0"/>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xml:space="preserve">- устройство, правила подналадки и эксплуатации станков, инструмента </w:t>
            </w:r>
            <w:r w:rsidRPr="00A9735B">
              <w:rPr>
                <w:rFonts w:ascii="Times New Roman" w:hAnsi="Times New Roman"/>
                <w:bCs/>
                <w:sz w:val="24"/>
                <w:szCs w:val="24"/>
                <w:lang w:eastAsia="en-US"/>
              </w:rPr>
              <w:br/>
              <w:t xml:space="preserve">и оборудования, применяемого при производстве столярных и мебельных изделий из древесины и древесных материалов; </w:t>
            </w:r>
          </w:p>
          <w:p w14:paraId="12C83979" w14:textId="77777777" w:rsidR="00F521B2" w:rsidRPr="00A9735B" w:rsidRDefault="00F521B2" w:rsidP="00585387">
            <w:pPr>
              <w:widowControl w:val="0"/>
              <w:autoSpaceDE w:val="0"/>
              <w:autoSpaceDN w:val="0"/>
              <w:adjustRightInd w:val="0"/>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приемы подготовки и разметки заготовок для деталей;</w:t>
            </w:r>
          </w:p>
          <w:p w14:paraId="26519EAA" w14:textId="77777777" w:rsidR="00F521B2" w:rsidRPr="00A9735B" w:rsidRDefault="00F521B2" w:rsidP="00585387">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способы раскроя древесины и древесных материалов;</w:t>
            </w:r>
          </w:p>
          <w:p w14:paraId="2440B315" w14:textId="77777777" w:rsidR="00F521B2" w:rsidRPr="00A9735B" w:rsidRDefault="00F521B2" w:rsidP="00585387">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основные операции по обработке древесины и древесных материалов ручным инструментом: пиление, сверление, долбление, строгание, шлифование;</w:t>
            </w:r>
          </w:p>
          <w:p w14:paraId="6122DF81" w14:textId="77777777" w:rsidR="00F521B2" w:rsidRPr="00A9735B" w:rsidRDefault="00F521B2" w:rsidP="00585387">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основные операции и приемы работы по обработке древесины и древесных материалов электрифицированным инструментом и на деревообрабатывающих станках: пиление, фрезерование, сверление, точение, строгание, долбление, шлифование;</w:t>
            </w:r>
          </w:p>
          <w:p w14:paraId="11E53E85" w14:textId="77777777" w:rsidR="00F521B2" w:rsidRPr="00A9735B" w:rsidRDefault="00F521B2" w:rsidP="00585387">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 степени точности обработки деталей по форме и размерам: допуски </w:t>
            </w:r>
            <w:r w:rsidRPr="00A9735B">
              <w:rPr>
                <w:rFonts w:ascii="Times New Roman" w:eastAsia="Calibri" w:hAnsi="Times New Roman"/>
                <w:sz w:val="24"/>
                <w:szCs w:val="24"/>
                <w:lang w:eastAsia="en-US"/>
              </w:rPr>
              <w:br/>
              <w:t>и посадки;</w:t>
            </w:r>
          </w:p>
          <w:p w14:paraId="229C21F3" w14:textId="77777777" w:rsidR="00F521B2" w:rsidRPr="00A9735B" w:rsidRDefault="00F521B2" w:rsidP="00585387">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степени точности обработки деталей по классу шероховатости поверхности: неровности, риски, ворсистость, мшистость;</w:t>
            </w:r>
          </w:p>
          <w:p w14:paraId="5ACF3281" w14:textId="77777777" w:rsidR="00F521B2" w:rsidRPr="00A9735B" w:rsidRDefault="00F521B2" w:rsidP="00585387">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 способы повышения качества обработки деталей по форме, размерам </w:t>
            </w:r>
            <w:r w:rsidRPr="00A9735B">
              <w:rPr>
                <w:rFonts w:ascii="Times New Roman" w:eastAsia="Calibri" w:hAnsi="Times New Roman"/>
                <w:sz w:val="24"/>
                <w:szCs w:val="24"/>
                <w:lang w:eastAsia="en-US"/>
              </w:rPr>
              <w:br/>
              <w:t>и классу шероховатости поверхности: устранение пороков древесины, дефектов обработки, заточку режущего инструмента;</w:t>
            </w:r>
          </w:p>
          <w:p w14:paraId="59D166CA" w14:textId="77777777" w:rsidR="00F521B2" w:rsidRPr="00A9735B" w:rsidRDefault="00F521B2" w:rsidP="00585387">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способы гнутья деталей столярных и мебельных изделий;</w:t>
            </w:r>
          </w:p>
          <w:p w14:paraId="51612AC0" w14:textId="77777777" w:rsidR="00F521B2" w:rsidRPr="00A9735B" w:rsidRDefault="00F521B2" w:rsidP="00585387">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правила проверки качества выполнения столярных работ;</w:t>
            </w:r>
          </w:p>
          <w:p w14:paraId="17B1D9A6" w14:textId="77777777" w:rsidR="00F521B2" w:rsidRPr="00A9735B" w:rsidRDefault="00F521B2" w:rsidP="00585387">
            <w:pPr>
              <w:widowControl w:val="0"/>
              <w:autoSpaceDE w:val="0"/>
              <w:autoSpaceDN w:val="0"/>
              <w:adjustRightInd w:val="0"/>
              <w:spacing w:after="0" w:line="240" w:lineRule="auto"/>
              <w:jc w:val="both"/>
              <w:rPr>
                <w:rFonts w:ascii="Times New Roman" w:hAnsi="Times New Roman"/>
                <w:bCs/>
                <w:sz w:val="24"/>
                <w:szCs w:val="24"/>
                <w:lang w:eastAsia="en-US"/>
              </w:rPr>
            </w:pPr>
            <w:r w:rsidRPr="00A9735B">
              <w:rPr>
                <w:rFonts w:ascii="Times New Roman" w:eastAsia="Calibri" w:hAnsi="Times New Roman"/>
                <w:sz w:val="24"/>
                <w:szCs w:val="24"/>
                <w:lang w:eastAsia="en-US"/>
              </w:rPr>
              <w:t>- классификацию столярных изделий и мебели по назначению и виду;</w:t>
            </w:r>
          </w:p>
          <w:p w14:paraId="1CF77D3D" w14:textId="77777777" w:rsidR="00F521B2" w:rsidRPr="00A9735B" w:rsidRDefault="00F521B2" w:rsidP="00585387">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 правила безопасности труда и производственной санитарии </w:t>
            </w:r>
            <w:r w:rsidRPr="00A9735B">
              <w:rPr>
                <w:rFonts w:ascii="Times New Roman" w:eastAsia="Calibri" w:hAnsi="Times New Roman"/>
                <w:sz w:val="24"/>
                <w:szCs w:val="24"/>
                <w:lang w:eastAsia="en-US"/>
              </w:rPr>
              <w:br/>
              <w:t xml:space="preserve">в производственных помещениях по изготовлению шаблонов </w:t>
            </w:r>
            <w:r w:rsidRPr="00A9735B">
              <w:rPr>
                <w:rFonts w:ascii="Times New Roman" w:eastAsia="Calibri" w:hAnsi="Times New Roman"/>
                <w:sz w:val="24"/>
                <w:szCs w:val="24"/>
                <w:lang w:eastAsia="en-US"/>
              </w:rPr>
              <w:br/>
              <w:t>и приспособлений;</w:t>
            </w:r>
          </w:p>
          <w:p w14:paraId="5D8C4F05" w14:textId="77777777" w:rsidR="00F521B2" w:rsidRPr="00A9735B" w:rsidRDefault="00F521B2" w:rsidP="00585387">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 устройство, правила подналадки и эксплуатации станков, инструмента </w:t>
            </w:r>
            <w:r w:rsidRPr="00A9735B">
              <w:rPr>
                <w:rFonts w:ascii="Times New Roman" w:eastAsia="Calibri" w:hAnsi="Times New Roman"/>
                <w:sz w:val="24"/>
                <w:szCs w:val="24"/>
                <w:lang w:eastAsia="en-US"/>
              </w:rPr>
              <w:br/>
              <w:t>и оборудования для изготовления шаблонов, и приспособлений;</w:t>
            </w:r>
          </w:p>
          <w:p w14:paraId="6AC0660E" w14:textId="77777777" w:rsidR="00F521B2" w:rsidRPr="00A9735B" w:rsidRDefault="00F521B2" w:rsidP="00585387">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 характеристики материалов, применяемых для изготовления шаблонов </w:t>
            </w:r>
            <w:r w:rsidRPr="00A9735B">
              <w:rPr>
                <w:rFonts w:ascii="Times New Roman" w:eastAsia="Calibri" w:hAnsi="Times New Roman"/>
                <w:sz w:val="24"/>
                <w:szCs w:val="24"/>
                <w:lang w:eastAsia="en-US"/>
              </w:rPr>
              <w:br/>
              <w:t>и приспособлений;</w:t>
            </w:r>
          </w:p>
          <w:p w14:paraId="72180EDC" w14:textId="77777777" w:rsidR="00F521B2" w:rsidRPr="00A9735B" w:rsidRDefault="00F521B2" w:rsidP="00585387">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приемы разметки заготовок для деталей шаблонов и приспособлений;</w:t>
            </w:r>
          </w:p>
          <w:p w14:paraId="1FFEFDB8" w14:textId="77777777" w:rsidR="00F521B2" w:rsidRPr="00A9735B" w:rsidRDefault="00F521B2" w:rsidP="00585387">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способы раскроя заготовок для деталей шаблонов и приспособлений;</w:t>
            </w:r>
          </w:p>
          <w:p w14:paraId="14582F9F" w14:textId="77777777" w:rsidR="00F521B2" w:rsidRPr="00A9735B" w:rsidRDefault="00F521B2" w:rsidP="00585387">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 способы механической обработки заготовок для деталей шаблонов </w:t>
            </w:r>
            <w:r w:rsidRPr="00A9735B">
              <w:rPr>
                <w:rFonts w:ascii="Times New Roman" w:eastAsia="Calibri" w:hAnsi="Times New Roman"/>
                <w:sz w:val="24"/>
                <w:szCs w:val="24"/>
                <w:lang w:eastAsia="en-US"/>
              </w:rPr>
              <w:br/>
              <w:t>и приспособлений;</w:t>
            </w:r>
          </w:p>
          <w:p w14:paraId="1627ADF2" w14:textId="77777777" w:rsidR="00F521B2" w:rsidRPr="00A9735B" w:rsidRDefault="00F521B2" w:rsidP="00585387">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способы выполнения соединений деталей шаблонов и приспособлений;</w:t>
            </w:r>
          </w:p>
          <w:p w14:paraId="0B48E5D3" w14:textId="77777777" w:rsidR="00F521B2" w:rsidRPr="00A9735B" w:rsidRDefault="00F521B2" w:rsidP="00585387">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 порядок и правила проведения технологических испытаний шаблонов </w:t>
            </w:r>
            <w:r w:rsidRPr="00A9735B">
              <w:rPr>
                <w:rFonts w:ascii="Times New Roman" w:eastAsia="Calibri" w:hAnsi="Times New Roman"/>
                <w:sz w:val="24"/>
                <w:szCs w:val="24"/>
                <w:lang w:eastAsia="en-US"/>
              </w:rPr>
              <w:br/>
              <w:t>и приспособлений;</w:t>
            </w:r>
          </w:p>
          <w:p w14:paraId="06A57904" w14:textId="77777777" w:rsidR="00F521B2" w:rsidRPr="00A9735B" w:rsidRDefault="00F521B2" w:rsidP="00585387">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 порядок и правила технического ухода, проверки и ремонта шаблонов </w:t>
            </w:r>
            <w:r w:rsidRPr="00A9735B">
              <w:rPr>
                <w:rFonts w:ascii="Times New Roman" w:eastAsia="Calibri" w:hAnsi="Times New Roman"/>
                <w:sz w:val="24"/>
                <w:szCs w:val="24"/>
                <w:lang w:eastAsia="en-US"/>
              </w:rPr>
              <w:br/>
              <w:t>и приспособлений;</w:t>
            </w:r>
          </w:p>
          <w:p w14:paraId="15204C1F" w14:textId="77777777" w:rsidR="00F521B2" w:rsidRPr="00A9735B" w:rsidRDefault="00F521B2" w:rsidP="00585387">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 классификацию шаблонов и приспособлений для изготовления столярных </w:t>
            </w:r>
            <w:r w:rsidRPr="00A9735B">
              <w:rPr>
                <w:rFonts w:ascii="Times New Roman" w:eastAsia="Calibri" w:hAnsi="Times New Roman"/>
                <w:sz w:val="24"/>
                <w:szCs w:val="24"/>
                <w:lang w:eastAsia="en-US"/>
              </w:rPr>
              <w:br/>
              <w:t>и мебельных изделий по виду и назначению;</w:t>
            </w:r>
          </w:p>
          <w:p w14:paraId="1315078C" w14:textId="77777777" w:rsidR="00F521B2" w:rsidRPr="00A9735B" w:rsidRDefault="00F521B2" w:rsidP="00585387">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lastRenderedPageBreak/>
              <w:t xml:space="preserve">- методы разработки конструкций шаблонов и приспособлений </w:t>
            </w:r>
            <w:r w:rsidRPr="00A9735B">
              <w:rPr>
                <w:rFonts w:ascii="Times New Roman" w:eastAsia="Calibri" w:hAnsi="Times New Roman"/>
                <w:sz w:val="24"/>
                <w:szCs w:val="24"/>
                <w:lang w:eastAsia="en-US"/>
              </w:rPr>
              <w:br/>
              <w:t>для изготовления столярных и мебельных изделий;</w:t>
            </w:r>
          </w:p>
          <w:p w14:paraId="28CF47DF" w14:textId="77777777" w:rsidR="00F521B2" w:rsidRPr="00A9735B" w:rsidRDefault="00F521B2" w:rsidP="00585387">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приемы формирования шипов, проушин, гнезд;</w:t>
            </w:r>
          </w:p>
          <w:p w14:paraId="330510D3" w14:textId="77777777" w:rsidR="00F521B2" w:rsidRPr="00A9735B" w:rsidRDefault="00F521B2" w:rsidP="00585387">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способы выполнения столярных соединений;</w:t>
            </w:r>
          </w:p>
          <w:p w14:paraId="64634E2F" w14:textId="77777777" w:rsidR="00F521B2" w:rsidRPr="00A9735B" w:rsidRDefault="00F521B2" w:rsidP="00585387">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степени точности обработки деталей при выполнении столярных соединений; зазоры, натяги, допуски, посадки;</w:t>
            </w:r>
          </w:p>
          <w:p w14:paraId="50BB519E" w14:textId="77777777" w:rsidR="00F521B2" w:rsidRPr="00A9735B" w:rsidRDefault="00F521B2" w:rsidP="00585387">
            <w:pPr>
              <w:widowControl w:val="0"/>
              <w:autoSpaceDE w:val="0"/>
              <w:autoSpaceDN w:val="0"/>
              <w:adjustRightInd w:val="0"/>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основные виды дефектов, способы ремонта и реставрации столярных изделий и мебели;</w:t>
            </w:r>
          </w:p>
          <w:p w14:paraId="3D36ED7F" w14:textId="77777777" w:rsidR="00F521B2" w:rsidRPr="00A9735B" w:rsidRDefault="00F521B2" w:rsidP="00585387">
            <w:pPr>
              <w:widowControl w:val="0"/>
              <w:autoSpaceDE w:val="0"/>
              <w:autoSpaceDN w:val="0"/>
              <w:adjustRightInd w:val="0"/>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основные технологические приемы разработки конструкций столярных изделий и мебели;</w:t>
            </w:r>
          </w:p>
          <w:p w14:paraId="7F41E578" w14:textId="77777777" w:rsidR="00F521B2" w:rsidRPr="00A9735B" w:rsidRDefault="00F521B2" w:rsidP="00585387">
            <w:pPr>
              <w:widowControl w:val="0"/>
              <w:autoSpaceDE w:val="0"/>
              <w:autoSpaceDN w:val="0"/>
              <w:adjustRightInd w:val="0"/>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основные принципы формообразования, приемы определения функциональных и конструктивных размеров столярных изделий и мебели</w:t>
            </w:r>
          </w:p>
        </w:tc>
      </w:tr>
    </w:tbl>
    <w:p w14:paraId="7882769D" w14:textId="77777777" w:rsidR="00F521B2" w:rsidRPr="00A9735B" w:rsidRDefault="00F521B2" w:rsidP="00F521B2">
      <w:pPr>
        <w:spacing w:after="0" w:line="240" w:lineRule="auto"/>
        <w:rPr>
          <w:rFonts w:ascii="Times New Roman" w:hAnsi="Times New Roman"/>
          <w:b/>
          <w:sz w:val="24"/>
          <w:szCs w:val="24"/>
        </w:rPr>
      </w:pPr>
    </w:p>
    <w:p w14:paraId="50FCE00C" w14:textId="77777777" w:rsidR="00F521B2" w:rsidRPr="00A9735B" w:rsidRDefault="00F521B2" w:rsidP="00F521B2">
      <w:pPr>
        <w:spacing w:after="0" w:line="240" w:lineRule="auto"/>
        <w:rPr>
          <w:rFonts w:ascii="Times New Roman" w:hAnsi="Times New Roman"/>
          <w:b/>
          <w:sz w:val="24"/>
          <w:szCs w:val="24"/>
        </w:rPr>
      </w:pPr>
    </w:p>
    <w:p w14:paraId="034A2BF6" w14:textId="4144341F" w:rsidR="00F521B2" w:rsidRPr="00A9735B" w:rsidRDefault="00F521B2" w:rsidP="00F521B2">
      <w:pPr>
        <w:spacing w:after="0" w:line="240" w:lineRule="auto"/>
        <w:ind w:firstLine="709"/>
        <w:rPr>
          <w:rFonts w:ascii="Times New Roman" w:hAnsi="Times New Roman"/>
          <w:b/>
          <w:sz w:val="24"/>
          <w:szCs w:val="24"/>
        </w:rPr>
      </w:pPr>
      <w:bookmarkStart w:id="3" w:name="_Hlk511591667"/>
      <w:r w:rsidRPr="00A9735B">
        <w:rPr>
          <w:rFonts w:ascii="Times New Roman" w:hAnsi="Times New Roman"/>
          <w:b/>
          <w:sz w:val="24"/>
          <w:szCs w:val="24"/>
        </w:rPr>
        <w:t xml:space="preserve">1.2. Количество часов, отводимое на освоение </w:t>
      </w:r>
      <w:r w:rsidR="00836EA4">
        <w:rPr>
          <w:rFonts w:ascii="Times New Roman" w:hAnsi="Times New Roman"/>
          <w:b/>
          <w:sz w:val="24"/>
          <w:szCs w:val="24"/>
        </w:rPr>
        <w:t>учебной практики</w:t>
      </w:r>
    </w:p>
    <w:p w14:paraId="4F85407A" w14:textId="5D093FA4" w:rsidR="00F521B2" w:rsidRPr="00A9735B" w:rsidRDefault="00F521B2" w:rsidP="00F521B2">
      <w:pPr>
        <w:spacing w:after="0"/>
        <w:ind w:firstLine="709"/>
        <w:rPr>
          <w:rFonts w:ascii="Times New Roman" w:hAnsi="Times New Roman"/>
          <w:sz w:val="24"/>
          <w:szCs w:val="24"/>
        </w:rPr>
      </w:pPr>
      <w:r>
        <w:rPr>
          <w:rFonts w:ascii="Times New Roman" w:hAnsi="Times New Roman"/>
          <w:sz w:val="24"/>
          <w:szCs w:val="24"/>
        </w:rPr>
        <w:t xml:space="preserve">Всего часов </w:t>
      </w:r>
      <w:r w:rsidR="00836EA4">
        <w:rPr>
          <w:rFonts w:ascii="Times New Roman" w:hAnsi="Times New Roman"/>
          <w:sz w:val="24"/>
          <w:szCs w:val="24"/>
        </w:rPr>
        <w:t>- 144</w:t>
      </w:r>
    </w:p>
    <w:bookmarkEnd w:id="3"/>
    <w:p w14:paraId="55B5D1CE" w14:textId="46DB658C" w:rsidR="00F521B2" w:rsidRPr="0035769A" w:rsidRDefault="00F521B2" w:rsidP="00F521B2">
      <w:pPr>
        <w:ind w:firstLine="709"/>
        <w:rPr>
          <w:rFonts w:ascii="Times New Roman" w:hAnsi="Times New Roman"/>
          <w:sz w:val="24"/>
          <w:szCs w:val="24"/>
        </w:rPr>
      </w:pPr>
    </w:p>
    <w:p w14:paraId="3B3EA214" w14:textId="77777777" w:rsidR="00F521B2" w:rsidRPr="00A9735B" w:rsidRDefault="00F521B2" w:rsidP="00F521B2">
      <w:pPr>
        <w:rPr>
          <w:rFonts w:ascii="Times New Roman" w:hAnsi="Times New Roman"/>
          <w:b/>
          <w:i/>
          <w:sz w:val="24"/>
          <w:szCs w:val="24"/>
        </w:rPr>
      </w:pPr>
    </w:p>
    <w:p w14:paraId="6CDCB5BA" w14:textId="77777777" w:rsidR="00F521B2" w:rsidRPr="00A9735B" w:rsidRDefault="00F521B2" w:rsidP="00F521B2">
      <w:pPr>
        <w:rPr>
          <w:rFonts w:ascii="Times New Roman" w:hAnsi="Times New Roman"/>
          <w:b/>
          <w:i/>
          <w:sz w:val="24"/>
          <w:szCs w:val="24"/>
        </w:rPr>
        <w:sectPr w:rsidR="00F521B2" w:rsidRPr="00A9735B" w:rsidSect="00CD12B6">
          <w:pgSz w:w="11907" w:h="16840"/>
          <w:pgMar w:top="1134" w:right="851" w:bottom="992" w:left="1134" w:header="709" w:footer="709" w:gutter="0"/>
          <w:cols w:space="720"/>
        </w:sectPr>
      </w:pPr>
    </w:p>
    <w:p w14:paraId="1EA1D7F8" w14:textId="77777777" w:rsidR="00836EA4" w:rsidRDefault="00F521B2" w:rsidP="00836EA4">
      <w:pPr>
        <w:spacing w:after="0" w:line="240" w:lineRule="auto"/>
        <w:jc w:val="center"/>
        <w:rPr>
          <w:rFonts w:ascii="Times New Roman" w:hAnsi="Times New Roman"/>
          <w:b/>
          <w:sz w:val="24"/>
          <w:szCs w:val="24"/>
        </w:rPr>
      </w:pPr>
      <w:r w:rsidRPr="00A9735B">
        <w:rPr>
          <w:rFonts w:ascii="Times New Roman" w:hAnsi="Times New Roman"/>
          <w:b/>
          <w:caps/>
          <w:sz w:val="24"/>
          <w:szCs w:val="24"/>
        </w:rPr>
        <w:lastRenderedPageBreak/>
        <w:t xml:space="preserve">2. Структура и содержание </w:t>
      </w:r>
      <w:r w:rsidR="00836EA4">
        <w:rPr>
          <w:rFonts w:ascii="Times New Roman" w:hAnsi="Times New Roman"/>
          <w:b/>
          <w:sz w:val="24"/>
          <w:szCs w:val="24"/>
        </w:rPr>
        <w:t>УЧЕБНОЙ ПРАКТИКИ</w:t>
      </w:r>
      <w:r w:rsidR="00836EA4" w:rsidRPr="00A9735B">
        <w:rPr>
          <w:rFonts w:ascii="Times New Roman" w:hAnsi="Times New Roman"/>
          <w:b/>
          <w:sz w:val="24"/>
          <w:szCs w:val="24"/>
        </w:rPr>
        <w:t xml:space="preserve"> </w:t>
      </w:r>
    </w:p>
    <w:p w14:paraId="6A347FF4" w14:textId="41E6FE57" w:rsidR="00F521B2" w:rsidRPr="00A9735B" w:rsidRDefault="00F521B2" w:rsidP="00F521B2">
      <w:pPr>
        <w:spacing w:after="0"/>
        <w:jc w:val="center"/>
        <w:rPr>
          <w:rFonts w:ascii="Times New Roman" w:hAnsi="Times New Roman"/>
          <w:b/>
          <w:caps/>
          <w:sz w:val="24"/>
          <w:szCs w:val="24"/>
        </w:rPr>
      </w:pPr>
    </w:p>
    <w:p w14:paraId="7B1D9651" w14:textId="77777777" w:rsidR="00F521B2" w:rsidRPr="00A9735B" w:rsidRDefault="00F521B2" w:rsidP="00F521B2">
      <w:pPr>
        <w:spacing w:after="0"/>
        <w:rPr>
          <w:rFonts w:ascii="Times New Roman" w:hAnsi="Times New Roman"/>
        </w:rPr>
      </w:pPr>
      <w:r w:rsidRPr="00A9735B">
        <w:rPr>
          <w:rFonts w:ascii="Times New Roman" w:hAnsi="Times New Roman"/>
          <w:b/>
          <w:sz w:val="24"/>
          <w:szCs w:val="24"/>
        </w:rPr>
        <w:t>2.1. Структура профессионального модуля</w:t>
      </w:r>
      <w:r w:rsidRPr="00A9735B">
        <w:rPr>
          <w:rFonts w:ascii="Times New Roman" w:hAnsi="Times New Roman"/>
        </w:rPr>
        <w:t xml:space="preserve"> </w:t>
      </w:r>
    </w:p>
    <w:tbl>
      <w:tblPr>
        <w:tblStyle w:val="32"/>
        <w:tblW w:w="0" w:type="auto"/>
        <w:tblLook w:val="04A0" w:firstRow="1" w:lastRow="0" w:firstColumn="1" w:lastColumn="0" w:noHBand="0" w:noVBand="1"/>
      </w:tblPr>
      <w:tblGrid>
        <w:gridCol w:w="2053"/>
        <w:gridCol w:w="2360"/>
        <w:gridCol w:w="835"/>
        <w:gridCol w:w="919"/>
        <w:gridCol w:w="711"/>
        <w:gridCol w:w="1481"/>
        <w:gridCol w:w="1781"/>
        <w:gridCol w:w="1657"/>
        <w:gridCol w:w="937"/>
        <w:gridCol w:w="1828"/>
      </w:tblGrid>
      <w:tr w:rsidR="00F521B2" w:rsidRPr="00A9735B" w14:paraId="75215B7B" w14:textId="77777777" w:rsidTr="00836EA4">
        <w:tc>
          <w:tcPr>
            <w:tcW w:w="2053" w:type="dxa"/>
            <w:vMerge w:val="restart"/>
          </w:tcPr>
          <w:p w14:paraId="391CAA19" w14:textId="77777777" w:rsidR="00F521B2" w:rsidRPr="00A9735B" w:rsidRDefault="00F521B2" w:rsidP="00585387">
            <w:pPr>
              <w:spacing w:after="0" w:line="240" w:lineRule="auto"/>
              <w:jc w:val="center"/>
              <w:rPr>
                <w:rFonts w:ascii="Times New Roman" w:hAnsi="Times New Roman"/>
                <w:bCs/>
                <w:sz w:val="20"/>
                <w:szCs w:val="20"/>
              </w:rPr>
            </w:pPr>
            <w:bookmarkStart w:id="4" w:name="_Hlk91438872"/>
            <w:r w:rsidRPr="00A9735B">
              <w:rPr>
                <w:rFonts w:ascii="Times New Roman" w:hAnsi="Times New Roman"/>
                <w:bCs/>
                <w:sz w:val="20"/>
                <w:szCs w:val="20"/>
              </w:rPr>
              <w:t>Коды профессиональных и общих компетенций</w:t>
            </w:r>
          </w:p>
        </w:tc>
        <w:tc>
          <w:tcPr>
            <w:tcW w:w="2360" w:type="dxa"/>
            <w:vMerge w:val="restart"/>
          </w:tcPr>
          <w:p w14:paraId="1BB6408D" w14:textId="77777777" w:rsidR="00F521B2" w:rsidRPr="00A9735B" w:rsidRDefault="00F521B2" w:rsidP="00585387">
            <w:pPr>
              <w:spacing w:after="0" w:line="240" w:lineRule="auto"/>
              <w:jc w:val="center"/>
              <w:rPr>
                <w:rFonts w:ascii="Times New Roman" w:hAnsi="Times New Roman"/>
                <w:bCs/>
                <w:sz w:val="20"/>
                <w:szCs w:val="20"/>
              </w:rPr>
            </w:pPr>
            <w:r w:rsidRPr="00A9735B">
              <w:rPr>
                <w:rFonts w:ascii="Times New Roman" w:hAnsi="Times New Roman"/>
                <w:bCs/>
                <w:sz w:val="20"/>
                <w:szCs w:val="20"/>
              </w:rPr>
              <w:t>Наименования разделов профессионального модуля</w:t>
            </w:r>
          </w:p>
        </w:tc>
        <w:tc>
          <w:tcPr>
            <w:tcW w:w="835" w:type="dxa"/>
            <w:vMerge w:val="restart"/>
          </w:tcPr>
          <w:p w14:paraId="39D70EEE" w14:textId="77777777" w:rsidR="00F521B2" w:rsidRPr="00A9735B" w:rsidRDefault="00F521B2" w:rsidP="00585387">
            <w:pPr>
              <w:spacing w:after="0" w:line="240" w:lineRule="auto"/>
              <w:jc w:val="center"/>
              <w:rPr>
                <w:rFonts w:ascii="Times New Roman" w:hAnsi="Times New Roman"/>
                <w:bCs/>
                <w:sz w:val="20"/>
                <w:szCs w:val="20"/>
              </w:rPr>
            </w:pPr>
            <w:r w:rsidRPr="00A9735B">
              <w:rPr>
                <w:rFonts w:ascii="Times New Roman" w:hAnsi="Times New Roman"/>
                <w:bCs/>
                <w:iCs/>
                <w:sz w:val="20"/>
                <w:szCs w:val="20"/>
              </w:rPr>
              <w:t>Всего,  час.</w:t>
            </w:r>
          </w:p>
        </w:tc>
        <w:tc>
          <w:tcPr>
            <w:tcW w:w="919" w:type="dxa"/>
            <w:vMerge w:val="restart"/>
            <w:textDirection w:val="btLr"/>
          </w:tcPr>
          <w:p w14:paraId="0A6492A9" w14:textId="77777777" w:rsidR="00F521B2" w:rsidRPr="00A9735B" w:rsidRDefault="00F521B2" w:rsidP="00585387">
            <w:pPr>
              <w:spacing w:after="0" w:line="240" w:lineRule="auto"/>
              <w:ind w:left="113" w:right="113"/>
              <w:jc w:val="center"/>
              <w:rPr>
                <w:rFonts w:ascii="Times New Roman" w:hAnsi="Times New Roman"/>
                <w:bCs/>
                <w:sz w:val="20"/>
                <w:szCs w:val="20"/>
              </w:rPr>
            </w:pPr>
            <w:r w:rsidRPr="00A9735B">
              <w:rPr>
                <w:rFonts w:ascii="Times New Roman" w:hAnsi="Times New Roman"/>
                <w:bCs/>
                <w:iCs/>
                <w:sz w:val="20"/>
                <w:szCs w:val="20"/>
              </w:rPr>
              <w:t>В т.ч. в форме практической подготовки</w:t>
            </w:r>
          </w:p>
        </w:tc>
        <w:tc>
          <w:tcPr>
            <w:tcW w:w="8395" w:type="dxa"/>
            <w:gridSpan w:val="6"/>
          </w:tcPr>
          <w:p w14:paraId="4F5B1AD6" w14:textId="77777777" w:rsidR="00F521B2" w:rsidRPr="00A9735B" w:rsidRDefault="00F521B2" w:rsidP="00585387">
            <w:pPr>
              <w:spacing w:after="0" w:line="240" w:lineRule="auto"/>
              <w:jc w:val="center"/>
              <w:rPr>
                <w:rFonts w:ascii="Times New Roman" w:hAnsi="Times New Roman"/>
                <w:bCs/>
                <w:sz w:val="20"/>
                <w:szCs w:val="20"/>
              </w:rPr>
            </w:pPr>
            <w:r w:rsidRPr="00A9735B">
              <w:rPr>
                <w:rFonts w:ascii="Times New Roman" w:hAnsi="Times New Roman"/>
                <w:bCs/>
                <w:sz w:val="20"/>
                <w:szCs w:val="20"/>
              </w:rPr>
              <w:t>Объем профессионального модуля, ак. час</w:t>
            </w:r>
          </w:p>
        </w:tc>
      </w:tr>
      <w:tr w:rsidR="00F521B2" w:rsidRPr="00A9735B" w14:paraId="3269DB7C" w14:textId="77777777" w:rsidTr="00836EA4">
        <w:tc>
          <w:tcPr>
            <w:tcW w:w="2053" w:type="dxa"/>
            <w:vMerge/>
          </w:tcPr>
          <w:p w14:paraId="1BBF726D" w14:textId="77777777" w:rsidR="00F521B2" w:rsidRPr="00A9735B" w:rsidRDefault="00F521B2" w:rsidP="00585387">
            <w:pPr>
              <w:spacing w:after="0" w:line="240" w:lineRule="auto"/>
              <w:jc w:val="center"/>
              <w:rPr>
                <w:rFonts w:ascii="Times New Roman" w:hAnsi="Times New Roman"/>
                <w:bCs/>
                <w:sz w:val="20"/>
                <w:szCs w:val="20"/>
              </w:rPr>
            </w:pPr>
          </w:p>
        </w:tc>
        <w:tc>
          <w:tcPr>
            <w:tcW w:w="2360" w:type="dxa"/>
            <w:vMerge/>
          </w:tcPr>
          <w:p w14:paraId="1A957313" w14:textId="77777777" w:rsidR="00F521B2" w:rsidRPr="00A9735B" w:rsidRDefault="00F521B2" w:rsidP="00585387">
            <w:pPr>
              <w:spacing w:after="0" w:line="240" w:lineRule="auto"/>
              <w:jc w:val="center"/>
              <w:rPr>
                <w:rFonts w:ascii="Times New Roman" w:hAnsi="Times New Roman"/>
                <w:bCs/>
                <w:sz w:val="20"/>
                <w:szCs w:val="20"/>
              </w:rPr>
            </w:pPr>
          </w:p>
        </w:tc>
        <w:tc>
          <w:tcPr>
            <w:tcW w:w="835" w:type="dxa"/>
            <w:vMerge/>
          </w:tcPr>
          <w:p w14:paraId="726C7192" w14:textId="77777777" w:rsidR="00F521B2" w:rsidRPr="00A9735B" w:rsidRDefault="00F521B2" w:rsidP="00585387">
            <w:pPr>
              <w:spacing w:after="0" w:line="240" w:lineRule="auto"/>
              <w:jc w:val="center"/>
              <w:rPr>
                <w:rFonts w:ascii="Times New Roman" w:hAnsi="Times New Roman"/>
                <w:bCs/>
                <w:sz w:val="20"/>
                <w:szCs w:val="20"/>
              </w:rPr>
            </w:pPr>
          </w:p>
        </w:tc>
        <w:tc>
          <w:tcPr>
            <w:tcW w:w="919" w:type="dxa"/>
            <w:vMerge/>
          </w:tcPr>
          <w:p w14:paraId="454DEDCB" w14:textId="77777777" w:rsidR="00F521B2" w:rsidRPr="00A9735B" w:rsidRDefault="00F521B2" w:rsidP="00585387">
            <w:pPr>
              <w:spacing w:after="0" w:line="240" w:lineRule="auto"/>
              <w:jc w:val="center"/>
              <w:rPr>
                <w:rFonts w:ascii="Times New Roman" w:hAnsi="Times New Roman"/>
                <w:bCs/>
                <w:sz w:val="20"/>
                <w:szCs w:val="20"/>
              </w:rPr>
            </w:pPr>
          </w:p>
        </w:tc>
        <w:tc>
          <w:tcPr>
            <w:tcW w:w="5630" w:type="dxa"/>
            <w:gridSpan w:val="4"/>
          </w:tcPr>
          <w:p w14:paraId="59A8530B" w14:textId="77777777" w:rsidR="00F521B2" w:rsidRPr="00A9735B" w:rsidRDefault="00F521B2" w:rsidP="00585387">
            <w:pPr>
              <w:spacing w:after="0" w:line="240" w:lineRule="auto"/>
              <w:jc w:val="center"/>
              <w:rPr>
                <w:rFonts w:ascii="Times New Roman" w:hAnsi="Times New Roman"/>
                <w:bCs/>
                <w:sz w:val="20"/>
                <w:szCs w:val="20"/>
              </w:rPr>
            </w:pPr>
            <w:r w:rsidRPr="00A9735B">
              <w:rPr>
                <w:rFonts w:ascii="Times New Roman" w:hAnsi="Times New Roman"/>
                <w:bCs/>
                <w:sz w:val="20"/>
                <w:szCs w:val="20"/>
              </w:rPr>
              <w:t>Обучение по МДК</w:t>
            </w:r>
          </w:p>
        </w:tc>
        <w:tc>
          <w:tcPr>
            <w:tcW w:w="2765" w:type="dxa"/>
            <w:gridSpan w:val="2"/>
          </w:tcPr>
          <w:p w14:paraId="2986C615" w14:textId="77777777" w:rsidR="00F521B2" w:rsidRPr="00A9735B" w:rsidRDefault="00F521B2" w:rsidP="00585387">
            <w:pPr>
              <w:spacing w:after="0" w:line="240" w:lineRule="auto"/>
              <w:jc w:val="center"/>
              <w:rPr>
                <w:rFonts w:ascii="Times New Roman" w:hAnsi="Times New Roman"/>
                <w:bCs/>
                <w:sz w:val="20"/>
                <w:szCs w:val="20"/>
              </w:rPr>
            </w:pPr>
            <w:r w:rsidRPr="00A9735B">
              <w:rPr>
                <w:rFonts w:ascii="Times New Roman" w:hAnsi="Times New Roman"/>
                <w:bCs/>
                <w:sz w:val="20"/>
                <w:szCs w:val="20"/>
              </w:rPr>
              <w:t>Практики</w:t>
            </w:r>
          </w:p>
        </w:tc>
      </w:tr>
      <w:tr w:rsidR="00F521B2" w:rsidRPr="00A9735B" w14:paraId="1D9B2795" w14:textId="77777777" w:rsidTr="00836EA4">
        <w:tc>
          <w:tcPr>
            <w:tcW w:w="2053" w:type="dxa"/>
            <w:vMerge/>
          </w:tcPr>
          <w:p w14:paraId="2216054E" w14:textId="77777777" w:rsidR="00F521B2" w:rsidRPr="00A9735B" w:rsidRDefault="00F521B2" w:rsidP="00585387">
            <w:pPr>
              <w:spacing w:after="0" w:line="240" w:lineRule="auto"/>
              <w:jc w:val="center"/>
              <w:rPr>
                <w:rFonts w:ascii="Times New Roman" w:hAnsi="Times New Roman"/>
                <w:bCs/>
                <w:sz w:val="20"/>
                <w:szCs w:val="20"/>
              </w:rPr>
            </w:pPr>
          </w:p>
        </w:tc>
        <w:tc>
          <w:tcPr>
            <w:tcW w:w="2360" w:type="dxa"/>
            <w:vMerge/>
          </w:tcPr>
          <w:p w14:paraId="41D65255" w14:textId="77777777" w:rsidR="00F521B2" w:rsidRPr="00A9735B" w:rsidRDefault="00F521B2" w:rsidP="00585387">
            <w:pPr>
              <w:spacing w:after="0" w:line="240" w:lineRule="auto"/>
              <w:jc w:val="center"/>
              <w:rPr>
                <w:rFonts w:ascii="Times New Roman" w:hAnsi="Times New Roman"/>
                <w:bCs/>
                <w:sz w:val="20"/>
                <w:szCs w:val="20"/>
              </w:rPr>
            </w:pPr>
          </w:p>
        </w:tc>
        <w:tc>
          <w:tcPr>
            <w:tcW w:w="835" w:type="dxa"/>
            <w:vMerge/>
          </w:tcPr>
          <w:p w14:paraId="56216E47" w14:textId="77777777" w:rsidR="00F521B2" w:rsidRPr="00A9735B" w:rsidRDefault="00F521B2" w:rsidP="00585387">
            <w:pPr>
              <w:spacing w:after="0" w:line="240" w:lineRule="auto"/>
              <w:jc w:val="center"/>
              <w:rPr>
                <w:rFonts w:ascii="Times New Roman" w:hAnsi="Times New Roman"/>
                <w:bCs/>
                <w:sz w:val="20"/>
                <w:szCs w:val="20"/>
              </w:rPr>
            </w:pPr>
          </w:p>
        </w:tc>
        <w:tc>
          <w:tcPr>
            <w:tcW w:w="919" w:type="dxa"/>
            <w:vMerge/>
          </w:tcPr>
          <w:p w14:paraId="5B908D1B" w14:textId="77777777" w:rsidR="00F521B2" w:rsidRPr="00A9735B" w:rsidRDefault="00F521B2" w:rsidP="00585387">
            <w:pPr>
              <w:spacing w:after="0" w:line="240" w:lineRule="auto"/>
              <w:jc w:val="center"/>
              <w:rPr>
                <w:rFonts w:ascii="Times New Roman" w:hAnsi="Times New Roman"/>
                <w:bCs/>
                <w:sz w:val="20"/>
                <w:szCs w:val="20"/>
              </w:rPr>
            </w:pPr>
          </w:p>
        </w:tc>
        <w:tc>
          <w:tcPr>
            <w:tcW w:w="711" w:type="dxa"/>
            <w:vMerge w:val="restart"/>
          </w:tcPr>
          <w:p w14:paraId="5382338D" w14:textId="77777777" w:rsidR="00F521B2" w:rsidRPr="00A9735B" w:rsidRDefault="00F521B2" w:rsidP="00585387">
            <w:pPr>
              <w:suppressAutoHyphens/>
              <w:spacing w:after="0" w:line="240" w:lineRule="auto"/>
              <w:jc w:val="center"/>
              <w:rPr>
                <w:rFonts w:ascii="Times New Roman" w:hAnsi="Times New Roman"/>
                <w:bCs/>
                <w:sz w:val="20"/>
                <w:szCs w:val="20"/>
              </w:rPr>
            </w:pPr>
            <w:r w:rsidRPr="00A9735B">
              <w:rPr>
                <w:rFonts w:ascii="Times New Roman" w:hAnsi="Times New Roman"/>
                <w:bCs/>
                <w:sz w:val="20"/>
                <w:szCs w:val="20"/>
              </w:rPr>
              <w:t>Всего</w:t>
            </w:r>
          </w:p>
          <w:p w14:paraId="450093E5" w14:textId="77777777" w:rsidR="00F521B2" w:rsidRPr="00A9735B" w:rsidRDefault="00F521B2" w:rsidP="00585387">
            <w:pPr>
              <w:spacing w:after="0" w:line="240" w:lineRule="auto"/>
              <w:jc w:val="center"/>
              <w:rPr>
                <w:rFonts w:ascii="Times New Roman" w:hAnsi="Times New Roman"/>
                <w:bCs/>
                <w:sz w:val="20"/>
                <w:szCs w:val="20"/>
              </w:rPr>
            </w:pPr>
          </w:p>
        </w:tc>
        <w:tc>
          <w:tcPr>
            <w:tcW w:w="4919" w:type="dxa"/>
            <w:gridSpan w:val="3"/>
          </w:tcPr>
          <w:p w14:paraId="423692B4" w14:textId="77777777" w:rsidR="00F521B2" w:rsidRPr="00A9735B" w:rsidRDefault="00F521B2" w:rsidP="00585387">
            <w:pPr>
              <w:spacing w:after="0" w:line="240" w:lineRule="auto"/>
              <w:jc w:val="center"/>
              <w:rPr>
                <w:rFonts w:ascii="Times New Roman" w:hAnsi="Times New Roman"/>
                <w:bCs/>
                <w:sz w:val="20"/>
                <w:szCs w:val="20"/>
              </w:rPr>
            </w:pPr>
            <w:r w:rsidRPr="00A9735B">
              <w:rPr>
                <w:rFonts w:ascii="Times New Roman" w:hAnsi="Times New Roman"/>
                <w:bCs/>
                <w:sz w:val="20"/>
                <w:szCs w:val="20"/>
              </w:rPr>
              <w:t>В том числе</w:t>
            </w:r>
          </w:p>
        </w:tc>
        <w:tc>
          <w:tcPr>
            <w:tcW w:w="937" w:type="dxa"/>
            <w:vMerge w:val="restart"/>
            <w:vAlign w:val="center"/>
          </w:tcPr>
          <w:p w14:paraId="42A6ED6A" w14:textId="77777777" w:rsidR="00F521B2" w:rsidRPr="00A9735B" w:rsidRDefault="00F521B2" w:rsidP="00585387">
            <w:pPr>
              <w:suppressAutoHyphens/>
              <w:spacing w:after="0" w:line="240" w:lineRule="auto"/>
              <w:ind w:right="-57"/>
              <w:jc w:val="center"/>
              <w:rPr>
                <w:rFonts w:ascii="Times New Roman" w:hAnsi="Times New Roman"/>
                <w:bCs/>
                <w:sz w:val="20"/>
                <w:szCs w:val="20"/>
              </w:rPr>
            </w:pPr>
            <w:r w:rsidRPr="00A9735B">
              <w:rPr>
                <w:rFonts w:ascii="Times New Roman" w:hAnsi="Times New Roman"/>
                <w:bCs/>
                <w:sz w:val="20"/>
                <w:szCs w:val="20"/>
              </w:rPr>
              <w:t>Учебная</w:t>
            </w:r>
          </w:p>
        </w:tc>
        <w:tc>
          <w:tcPr>
            <w:tcW w:w="1828" w:type="dxa"/>
            <w:vMerge w:val="restart"/>
            <w:vAlign w:val="center"/>
          </w:tcPr>
          <w:p w14:paraId="18EED62C" w14:textId="77777777" w:rsidR="00F521B2" w:rsidRPr="00A9735B" w:rsidRDefault="00F521B2" w:rsidP="00585387">
            <w:pPr>
              <w:suppressAutoHyphens/>
              <w:spacing w:after="0" w:line="240" w:lineRule="auto"/>
              <w:ind w:right="-57"/>
              <w:jc w:val="center"/>
              <w:rPr>
                <w:rFonts w:ascii="Times New Roman" w:hAnsi="Times New Roman"/>
                <w:bCs/>
                <w:sz w:val="20"/>
                <w:szCs w:val="20"/>
              </w:rPr>
            </w:pPr>
            <w:r w:rsidRPr="00A9735B">
              <w:rPr>
                <w:rFonts w:ascii="Times New Roman" w:hAnsi="Times New Roman"/>
                <w:bCs/>
                <w:sz w:val="20"/>
                <w:szCs w:val="20"/>
              </w:rPr>
              <w:t>Производственная</w:t>
            </w:r>
          </w:p>
        </w:tc>
      </w:tr>
      <w:tr w:rsidR="00F521B2" w:rsidRPr="00A9735B" w14:paraId="200564CA" w14:textId="77777777" w:rsidTr="00836EA4">
        <w:tc>
          <w:tcPr>
            <w:tcW w:w="2053" w:type="dxa"/>
            <w:vMerge/>
            <w:vAlign w:val="center"/>
          </w:tcPr>
          <w:p w14:paraId="644A518C" w14:textId="77777777" w:rsidR="00F521B2" w:rsidRPr="00A9735B" w:rsidRDefault="00F521B2" w:rsidP="00585387">
            <w:pPr>
              <w:spacing w:after="0" w:line="240" w:lineRule="auto"/>
              <w:jc w:val="center"/>
              <w:rPr>
                <w:rFonts w:ascii="Times New Roman" w:hAnsi="Times New Roman"/>
                <w:bCs/>
                <w:iCs/>
                <w:sz w:val="20"/>
                <w:szCs w:val="20"/>
              </w:rPr>
            </w:pPr>
          </w:p>
        </w:tc>
        <w:tc>
          <w:tcPr>
            <w:tcW w:w="2360" w:type="dxa"/>
            <w:vMerge/>
            <w:vAlign w:val="center"/>
          </w:tcPr>
          <w:p w14:paraId="12276092" w14:textId="77777777" w:rsidR="00F521B2" w:rsidRPr="00A9735B" w:rsidRDefault="00F521B2" w:rsidP="00585387">
            <w:pPr>
              <w:spacing w:after="0" w:line="240" w:lineRule="auto"/>
              <w:jc w:val="center"/>
              <w:rPr>
                <w:rFonts w:ascii="Times New Roman" w:hAnsi="Times New Roman"/>
                <w:bCs/>
                <w:iCs/>
                <w:sz w:val="20"/>
                <w:szCs w:val="20"/>
              </w:rPr>
            </w:pPr>
          </w:p>
        </w:tc>
        <w:tc>
          <w:tcPr>
            <w:tcW w:w="835" w:type="dxa"/>
            <w:vMerge/>
            <w:vAlign w:val="center"/>
          </w:tcPr>
          <w:p w14:paraId="0BB08C6C" w14:textId="77777777" w:rsidR="00F521B2" w:rsidRPr="00A9735B" w:rsidRDefault="00F521B2" w:rsidP="00585387">
            <w:pPr>
              <w:spacing w:after="0" w:line="240" w:lineRule="auto"/>
              <w:jc w:val="center"/>
              <w:rPr>
                <w:rFonts w:ascii="Times New Roman" w:hAnsi="Times New Roman"/>
                <w:bCs/>
                <w:iCs/>
                <w:sz w:val="20"/>
                <w:szCs w:val="20"/>
              </w:rPr>
            </w:pPr>
          </w:p>
        </w:tc>
        <w:tc>
          <w:tcPr>
            <w:tcW w:w="919" w:type="dxa"/>
            <w:vMerge/>
            <w:vAlign w:val="center"/>
          </w:tcPr>
          <w:p w14:paraId="0F07B460" w14:textId="77777777" w:rsidR="00F521B2" w:rsidRPr="00A9735B" w:rsidRDefault="00F521B2" w:rsidP="00585387">
            <w:pPr>
              <w:spacing w:after="0" w:line="240" w:lineRule="auto"/>
              <w:jc w:val="center"/>
              <w:rPr>
                <w:rFonts w:ascii="Times New Roman" w:hAnsi="Times New Roman"/>
                <w:bCs/>
                <w:iCs/>
                <w:sz w:val="20"/>
                <w:szCs w:val="20"/>
              </w:rPr>
            </w:pPr>
          </w:p>
        </w:tc>
        <w:tc>
          <w:tcPr>
            <w:tcW w:w="711" w:type="dxa"/>
            <w:vMerge/>
            <w:vAlign w:val="center"/>
          </w:tcPr>
          <w:p w14:paraId="359F6FA3" w14:textId="77777777" w:rsidR="00F521B2" w:rsidRPr="00A9735B" w:rsidRDefault="00F521B2" w:rsidP="00585387">
            <w:pPr>
              <w:spacing w:after="0" w:line="240" w:lineRule="auto"/>
              <w:jc w:val="center"/>
              <w:rPr>
                <w:rFonts w:ascii="Times New Roman" w:hAnsi="Times New Roman"/>
                <w:bCs/>
                <w:iCs/>
                <w:sz w:val="20"/>
                <w:szCs w:val="20"/>
              </w:rPr>
            </w:pPr>
          </w:p>
        </w:tc>
        <w:tc>
          <w:tcPr>
            <w:tcW w:w="1481" w:type="dxa"/>
          </w:tcPr>
          <w:p w14:paraId="408A92DC" w14:textId="77777777" w:rsidR="00F521B2" w:rsidRPr="00A9735B" w:rsidRDefault="00F521B2" w:rsidP="00585387">
            <w:pPr>
              <w:suppressAutoHyphens/>
              <w:spacing w:after="0" w:line="240" w:lineRule="auto"/>
              <w:ind w:right="-57"/>
              <w:jc w:val="center"/>
              <w:rPr>
                <w:rFonts w:ascii="Times New Roman" w:hAnsi="Times New Roman"/>
                <w:bCs/>
                <w:sz w:val="20"/>
                <w:szCs w:val="20"/>
              </w:rPr>
            </w:pPr>
            <w:r w:rsidRPr="00A9735B">
              <w:rPr>
                <w:rFonts w:ascii="Times New Roman" w:hAnsi="Times New Roman"/>
                <w:bCs/>
                <w:sz w:val="20"/>
                <w:szCs w:val="20"/>
              </w:rPr>
              <w:t>Лабораторных и практических занятий</w:t>
            </w:r>
          </w:p>
          <w:p w14:paraId="1F30E92D" w14:textId="77777777" w:rsidR="00F521B2" w:rsidRPr="00A9735B" w:rsidRDefault="00F521B2" w:rsidP="00585387">
            <w:pPr>
              <w:spacing w:after="0" w:line="240" w:lineRule="auto"/>
              <w:jc w:val="center"/>
              <w:rPr>
                <w:rFonts w:ascii="Times New Roman" w:hAnsi="Times New Roman"/>
                <w:bCs/>
                <w:iCs/>
                <w:sz w:val="20"/>
                <w:szCs w:val="20"/>
              </w:rPr>
            </w:pPr>
          </w:p>
        </w:tc>
        <w:tc>
          <w:tcPr>
            <w:tcW w:w="1781" w:type="dxa"/>
          </w:tcPr>
          <w:p w14:paraId="326E225D" w14:textId="77777777" w:rsidR="00F521B2" w:rsidRPr="00A9735B" w:rsidRDefault="00F521B2" w:rsidP="00585387">
            <w:pPr>
              <w:spacing w:after="0" w:line="240" w:lineRule="auto"/>
              <w:jc w:val="center"/>
              <w:rPr>
                <w:rFonts w:ascii="Times New Roman" w:hAnsi="Times New Roman"/>
                <w:bCs/>
                <w:iCs/>
                <w:sz w:val="20"/>
                <w:szCs w:val="20"/>
              </w:rPr>
            </w:pPr>
            <w:r w:rsidRPr="00A9735B">
              <w:rPr>
                <w:rFonts w:ascii="Times New Roman" w:hAnsi="Times New Roman"/>
                <w:bCs/>
                <w:sz w:val="20"/>
                <w:szCs w:val="20"/>
              </w:rPr>
              <w:t>Самостоятельная работа</w:t>
            </w:r>
          </w:p>
        </w:tc>
        <w:tc>
          <w:tcPr>
            <w:tcW w:w="1657" w:type="dxa"/>
          </w:tcPr>
          <w:p w14:paraId="46291A68" w14:textId="77777777" w:rsidR="00F521B2" w:rsidRPr="00A9735B" w:rsidRDefault="00F521B2" w:rsidP="00585387">
            <w:pPr>
              <w:spacing w:after="0" w:line="240" w:lineRule="auto"/>
              <w:jc w:val="center"/>
              <w:rPr>
                <w:rFonts w:ascii="Times New Roman" w:hAnsi="Times New Roman"/>
                <w:bCs/>
                <w:iCs/>
                <w:sz w:val="20"/>
                <w:szCs w:val="20"/>
              </w:rPr>
            </w:pPr>
            <w:r w:rsidRPr="00A9735B">
              <w:rPr>
                <w:rFonts w:ascii="Times New Roman" w:hAnsi="Times New Roman"/>
                <w:bCs/>
                <w:sz w:val="20"/>
                <w:szCs w:val="20"/>
              </w:rPr>
              <w:t>Промежуточная аттестация</w:t>
            </w:r>
          </w:p>
        </w:tc>
        <w:tc>
          <w:tcPr>
            <w:tcW w:w="937" w:type="dxa"/>
            <w:vMerge/>
            <w:vAlign w:val="center"/>
          </w:tcPr>
          <w:p w14:paraId="31E6F2B5" w14:textId="77777777" w:rsidR="00F521B2" w:rsidRPr="00A9735B" w:rsidRDefault="00F521B2" w:rsidP="00585387">
            <w:pPr>
              <w:spacing w:after="0" w:line="240" w:lineRule="auto"/>
              <w:jc w:val="center"/>
              <w:rPr>
                <w:rFonts w:ascii="Times New Roman" w:hAnsi="Times New Roman"/>
                <w:bCs/>
                <w:iCs/>
                <w:sz w:val="20"/>
                <w:szCs w:val="20"/>
              </w:rPr>
            </w:pPr>
          </w:p>
        </w:tc>
        <w:tc>
          <w:tcPr>
            <w:tcW w:w="1828" w:type="dxa"/>
            <w:vMerge/>
            <w:vAlign w:val="center"/>
          </w:tcPr>
          <w:p w14:paraId="03F9C4F4" w14:textId="77777777" w:rsidR="00F521B2" w:rsidRPr="00A9735B" w:rsidRDefault="00F521B2" w:rsidP="00585387">
            <w:pPr>
              <w:spacing w:after="0" w:line="240" w:lineRule="auto"/>
              <w:jc w:val="center"/>
              <w:rPr>
                <w:rFonts w:ascii="Times New Roman" w:hAnsi="Times New Roman"/>
                <w:bCs/>
                <w:iCs/>
                <w:sz w:val="20"/>
                <w:szCs w:val="20"/>
              </w:rPr>
            </w:pPr>
          </w:p>
        </w:tc>
      </w:tr>
      <w:tr w:rsidR="00F521B2" w:rsidRPr="00A9735B" w14:paraId="50AE1244" w14:textId="77777777" w:rsidTr="00836EA4">
        <w:tc>
          <w:tcPr>
            <w:tcW w:w="2053" w:type="dxa"/>
            <w:vAlign w:val="center"/>
          </w:tcPr>
          <w:p w14:paraId="09F849F1" w14:textId="77777777" w:rsidR="00F521B2" w:rsidRPr="00A9735B" w:rsidRDefault="00F521B2" w:rsidP="00585387">
            <w:pPr>
              <w:spacing w:after="0" w:line="240" w:lineRule="auto"/>
              <w:jc w:val="center"/>
              <w:rPr>
                <w:rFonts w:ascii="Times New Roman" w:hAnsi="Times New Roman"/>
                <w:bCs/>
                <w:sz w:val="20"/>
                <w:szCs w:val="20"/>
              </w:rPr>
            </w:pPr>
            <w:r w:rsidRPr="00A9735B">
              <w:rPr>
                <w:rFonts w:ascii="Times New Roman" w:hAnsi="Times New Roman"/>
                <w:bCs/>
                <w:iCs/>
                <w:sz w:val="20"/>
                <w:szCs w:val="20"/>
              </w:rPr>
              <w:t>1</w:t>
            </w:r>
          </w:p>
        </w:tc>
        <w:tc>
          <w:tcPr>
            <w:tcW w:w="2360" w:type="dxa"/>
            <w:vAlign w:val="center"/>
          </w:tcPr>
          <w:p w14:paraId="15394AA4" w14:textId="77777777" w:rsidR="00F521B2" w:rsidRPr="00A9735B" w:rsidRDefault="00F521B2" w:rsidP="00585387">
            <w:pPr>
              <w:spacing w:after="0" w:line="240" w:lineRule="auto"/>
              <w:jc w:val="center"/>
              <w:rPr>
                <w:rFonts w:ascii="Times New Roman" w:hAnsi="Times New Roman"/>
                <w:bCs/>
                <w:sz w:val="20"/>
                <w:szCs w:val="20"/>
              </w:rPr>
            </w:pPr>
            <w:r w:rsidRPr="00A9735B">
              <w:rPr>
                <w:rFonts w:ascii="Times New Roman" w:hAnsi="Times New Roman"/>
                <w:bCs/>
                <w:iCs/>
                <w:sz w:val="20"/>
                <w:szCs w:val="20"/>
              </w:rPr>
              <w:t>2</w:t>
            </w:r>
          </w:p>
        </w:tc>
        <w:tc>
          <w:tcPr>
            <w:tcW w:w="835" w:type="dxa"/>
            <w:vAlign w:val="center"/>
          </w:tcPr>
          <w:p w14:paraId="51F12FDF" w14:textId="77777777" w:rsidR="00F521B2" w:rsidRPr="00A9735B" w:rsidRDefault="00F521B2" w:rsidP="00585387">
            <w:pPr>
              <w:spacing w:after="0" w:line="240" w:lineRule="auto"/>
              <w:jc w:val="center"/>
              <w:rPr>
                <w:rFonts w:ascii="Times New Roman" w:hAnsi="Times New Roman"/>
                <w:bCs/>
                <w:sz w:val="20"/>
                <w:szCs w:val="20"/>
              </w:rPr>
            </w:pPr>
            <w:r w:rsidRPr="00A9735B">
              <w:rPr>
                <w:rFonts w:ascii="Times New Roman" w:hAnsi="Times New Roman"/>
                <w:bCs/>
                <w:iCs/>
                <w:sz w:val="20"/>
                <w:szCs w:val="20"/>
              </w:rPr>
              <w:t>3</w:t>
            </w:r>
          </w:p>
        </w:tc>
        <w:tc>
          <w:tcPr>
            <w:tcW w:w="919" w:type="dxa"/>
            <w:vAlign w:val="center"/>
          </w:tcPr>
          <w:p w14:paraId="2CC663FE" w14:textId="77777777" w:rsidR="00F521B2" w:rsidRPr="00A9735B" w:rsidRDefault="00F521B2" w:rsidP="00585387">
            <w:pPr>
              <w:spacing w:after="0" w:line="240" w:lineRule="auto"/>
              <w:jc w:val="center"/>
              <w:rPr>
                <w:rFonts w:ascii="Times New Roman" w:hAnsi="Times New Roman"/>
                <w:bCs/>
                <w:sz w:val="20"/>
                <w:szCs w:val="20"/>
              </w:rPr>
            </w:pPr>
            <w:r w:rsidRPr="00A9735B">
              <w:rPr>
                <w:rFonts w:ascii="Times New Roman" w:hAnsi="Times New Roman"/>
                <w:bCs/>
                <w:iCs/>
                <w:sz w:val="20"/>
                <w:szCs w:val="20"/>
              </w:rPr>
              <w:t>4</w:t>
            </w:r>
          </w:p>
        </w:tc>
        <w:tc>
          <w:tcPr>
            <w:tcW w:w="711" w:type="dxa"/>
            <w:vAlign w:val="center"/>
          </w:tcPr>
          <w:p w14:paraId="51F6C2EA" w14:textId="77777777" w:rsidR="00F521B2" w:rsidRPr="00A9735B" w:rsidRDefault="00F521B2" w:rsidP="00585387">
            <w:pPr>
              <w:spacing w:after="0" w:line="240" w:lineRule="auto"/>
              <w:jc w:val="center"/>
              <w:rPr>
                <w:rFonts w:ascii="Times New Roman" w:hAnsi="Times New Roman"/>
                <w:bCs/>
                <w:sz w:val="20"/>
                <w:szCs w:val="20"/>
              </w:rPr>
            </w:pPr>
            <w:r w:rsidRPr="00A9735B">
              <w:rPr>
                <w:rFonts w:ascii="Times New Roman" w:hAnsi="Times New Roman"/>
                <w:bCs/>
                <w:iCs/>
                <w:sz w:val="20"/>
                <w:szCs w:val="20"/>
              </w:rPr>
              <w:t>5</w:t>
            </w:r>
          </w:p>
        </w:tc>
        <w:tc>
          <w:tcPr>
            <w:tcW w:w="1481" w:type="dxa"/>
            <w:vAlign w:val="center"/>
          </w:tcPr>
          <w:p w14:paraId="02A07B54" w14:textId="77777777" w:rsidR="00F521B2" w:rsidRPr="00A9735B" w:rsidRDefault="00F521B2" w:rsidP="00585387">
            <w:pPr>
              <w:spacing w:after="0" w:line="240" w:lineRule="auto"/>
              <w:jc w:val="center"/>
              <w:rPr>
                <w:rFonts w:ascii="Times New Roman" w:hAnsi="Times New Roman"/>
                <w:bCs/>
                <w:sz w:val="20"/>
                <w:szCs w:val="20"/>
              </w:rPr>
            </w:pPr>
            <w:r w:rsidRPr="00A9735B">
              <w:rPr>
                <w:rFonts w:ascii="Times New Roman" w:hAnsi="Times New Roman"/>
                <w:bCs/>
                <w:iCs/>
                <w:sz w:val="20"/>
                <w:szCs w:val="20"/>
              </w:rPr>
              <w:t>6</w:t>
            </w:r>
          </w:p>
        </w:tc>
        <w:tc>
          <w:tcPr>
            <w:tcW w:w="1781" w:type="dxa"/>
            <w:vAlign w:val="center"/>
          </w:tcPr>
          <w:p w14:paraId="61A803B4" w14:textId="77777777" w:rsidR="00F521B2" w:rsidRPr="00A9735B" w:rsidRDefault="00F521B2" w:rsidP="00585387">
            <w:pPr>
              <w:spacing w:after="0" w:line="240" w:lineRule="auto"/>
              <w:jc w:val="center"/>
              <w:rPr>
                <w:rFonts w:ascii="Times New Roman" w:hAnsi="Times New Roman"/>
                <w:bCs/>
                <w:sz w:val="20"/>
                <w:szCs w:val="20"/>
              </w:rPr>
            </w:pPr>
            <w:r w:rsidRPr="00A9735B">
              <w:rPr>
                <w:rFonts w:ascii="Times New Roman" w:hAnsi="Times New Roman"/>
                <w:bCs/>
                <w:iCs/>
                <w:sz w:val="20"/>
                <w:szCs w:val="20"/>
              </w:rPr>
              <w:t>7</w:t>
            </w:r>
          </w:p>
        </w:tc>
        <w:tc>
          <w:tcPr>
            <w:tcW w:w="1657" w:type="dxa"/>
            <w:vAlign w:val="center"/>
          </w:tcPr>
          <w:p w14:paraId="05A30775" w14:textId="77777777" w:rsidR="00F521B2" w:rsidRPr="00A9735B" w:rsidRDefault="00F521B2" w:rsidP="00585387">
            <w:pPr>
              <w:spacing w:after="0" w:line="240" w:lineRule="auto"/>
              <w:jc w:val="center"/>
              <w:rPr>
                <w:rFonts w:ascii="Times New Roman" w:hAnsi="Times New Roman"/>
                <w:bCs/>
                <w:sz w:val="20"/>
                <w:szCs w:val="20"/>
              </w:rPr>
            </w:pPr>
            <w:r w:rsidRPr="00A9735B">
              <w:rPr>
                <w:rFonts w:ascii="Times New Roman" w:hAnsi="Times New Roman"/>
                <w:bCs/>
                <w:iCs/>
                <w:sz w:val="20"/>
                <w:szCs w:val="20"/>
              </w:rPr>
              <w:t>8</w:t>
            </w:r>
          </w:p>
        </w:tc>
        <w:tc>
          <w:tcPr>
            <w:tcW w:w="937" w:type="dxa"/>
            <w:vAlign w:val="center"/>
          </w:tcPr>
          <w:p w14:paraId="5A61CFAC" w14:textId="77777777" w:rsidR="00F521B2" w:rsidRPr="00A9735B" w:rsidRDefault="00F521B2" w:rsidP="00585387">
            <w:pPr>
              <w:spacing w:after="0" w:line="240" w:lineRule="auto"/>
              <w:jc w:val="center"/>
              <w:rPr>
                <w:rFonts w:ascii="Times New Roman" w:hAnsi="Times New Roman"/>
                <w:bCs/>
                <w:sz w:val="20"/>
                <w:szCs w:val="20"/>
              </w:rPr>
            </w:pPr>
            <w:r w:rsidRPr="00A9735B">
              <w:rPr>
                <w:rFonts w:ascii="Times New Roman" w:hAnsi="Times New Roman"/>
                <w:bCs/>
                <w:iCs/>
                <w:sz w:val="20"/>
                <w:szCs w:val="20"/>
              </w:rPr>
              <w:t>9</w:t>
            </w:r>
          </w:p>
        </w:tc>
        <w:tc>
          <w:tcPr>
            <w:tcW w:w="1828" w:type="dxa"/>
            <w:vAlign w:val="center"/>
          </w:tcPr>
          <w:p w14:paraId="7568CDDA" w14:textId="77777777" w:rsidR="00F521B2" w:rsidRPr="00A9735B" w:rsidRDefault="00F521B2" w:rsidP="00585387">
            <w:pPr>
              <w:spacing w:after="0" w:line="240" w:lineRule="auto"/>
              <w:jc w:val="center"/>
              <w:rPr>
                <w:rFonts w:ascii="Times New Roman" w:hAnsi="Times New Roman"/>
                <w:bCs/>
                <w:sz w:val="20"/>
                <w:szCs w:val="20"/>
              </w:rPr>
            </w:pPr>
            <w:r w:rsidRPr="00A9735B">
              <w:rPr>
                <w:rFonts w:ascii="Times New Roman" w:hAnsi="Times New Roman"/>
                <w:bCs/>
                <w:iCs/>
                <w:sz w:val="20"/>
                <w:szCs w:val="20"/>
              </w:rPr>
              <w:t>10</w:t>
            </w:r>
          </w:p>
        </w:tc>
      </w:tr>
      <w:tr w:rsidR="00836EA4" w:rsidRPr="00A9735B" w14:paraId="133706E5" w14:textId="77777777" w:rsidTr="00836EA4">
        <w:tc>
          <w:tcPr>
            <w:tcW w:w="2053" w:type="dxa"/>
          </w:tcPr>
          <w:p w14:paraId="40FF8E19" w14:textId="77777777" w:rsidR="00836EA4" w:rsidRPr="00A9735B" w:rsidRDefault="00836EA4" w:rsidP="00585387">
            <w:pPr>
              <w:spacing w:after="0" w:line="240" w:lineRule="auto"/>
              <w:rPr>
                <w:rFonts w:ascii="Times New Roman" w:hAnsi="Times New Roman"/>
                <w:sz w:val="24"/>
                <w:szCs w:val="24"/>
              </w:rPr>
            </w:pPr>
            <w:r w:rsidRPr="00A9735B">
              <w:rPr>
                <w:rFonts w:ascii="Times New Roman" w:hAnsi="Times New Roman"/>
                <w:sz w:val="24"/>
                <w:szCs w:val="24"/>
              </w:rPr>
              <w:t>ПК 1.1, ПК 1.2, ПК 1.4</w:t>
            </w:r>
          </w:p>
          <w:p w14:paraId="26FB354B" w14:textId="77777777" w:rsidR="00836EA4" w:rsidRPr="00A9735B" w:rsidRDefault="00836EA4" w:rsidP="00585387">
            <w:pPr>
              <w:spacing w:after="0" w:line="240" w:lineRule="auto"/>
              <w:rPr>
                <w:rFonts w:ascii="Times New Roman" w:hAnsi="Times New Roman"/>
                <w:sz w:val="24"/>
                <w:szCs w:val="24"/>
              </w:rPr>
            </w:pPr>
            <w:r w:rsidRPr="00A9735B">
              <w:rPr>
                <w:rFonts w:ascii="Times New Roman" w:hAnsi="Times New Roman"/>
                <w:sz w:val="24"/>
                <w:szCs w:val="24"/>
              </w:rPr>
              <w:t xml:space="preserve">ОК 01, ОК 02, </w:t>
            </w:r>
          </w:p>
          <w:p w14:paraId="0E383A6B" w14:textId="77777777" w:rsidR="00836EA4" w:rsidRPr="00A9735B" w:rsidRDefault="00836EA4" w:rsidP="00585387">
            <w:pPr>
              <w:spacing w:after="0" w:line="240" w:lineRule="auto"/>
              <w:rPr>
                <w:rFonts w:ascii="Times New Roman" w:hAnsi="Times New Roman"/>
                <w:sz w:val="24"/>
                <w:szCs w:val="24"/>
              </w:rPr>
            </w:pPr>
            <w:r w:rsidRPr="00A9735B">
              <w:rPr>
                <w:rFonts w:ascii="Times New Roman" w:hAnsi="Times New Roman"/>
                <w:sz w:val="24"/>
                <w:szCs w:val="24"/>
              </w:rPr>
              <w:t xml:space="preserve">ОК 04, ОК 07, </w:t>
            </w:r>
          </w:p>
          <w:p w14:paraId="1E25C8E1" w14:textId="77777777" w:rsidR="00836EA4" w:rsidRPr="00A9735B" w:rsidRDefault="00836EA4" w:rsidP="00585387">
            <w:pPr>
              <w:spacing w:after="0" w:line="240" w:lineRule="auto"/>
              <w:rPr>
                <w:rFonts w:ascii="Times New Roman" w:hAnsi="Times New Roman"/>
                <w:b/>
                <w:sz w:val="24"/>
                <w:szCs w:val="24"/>
              </w:rPr>
            </w:pPr>
            <w:r w:rsidRPr="00A9735B">
              <w:rPr>
                <w:rFonts w:ascii="Times New Roman" w:hAnsi="Times New Roman"/>
                <w:sz w:val="24"/>
                <w:szCs w:val="24"/>
              </w:rPr>
              <w:t>ОК 09</w:t>
            </w:r>
          </w:p>
        </w:tc>
        <w:tc>
          <w:tcPr>
            <w:tcW w:w="2360" w:type="dxa"/>
          </w:tcPr>
          <w:p w14:paraId="2A982772" w14:textId="77777777" w:rsidR="00836EA4" w:rsidRPr="00A9735B" w:rsidRDefault="00836EA4" w:rsidP="00585387">
            <w:pPr>
              <w:spacing w:after="0" w:line="240" w:lineRule="auto"/>
              <w:rPr>
                <w:rFonts w:ascii="Times New Roman" w:hAnsi="Times New Roman"/>
                <w:b/>
                <w:sz w:val="24"/>
                <w:szCs w:val="24"/>
              </w:rPr>
            </w:pPr>
            <w:r w:rsidRPr="00A9735B">
              <w:rPr>
                <w:rFonts w:ascii="Times New Roman" w:hAnsi="Times New Roman"/>
                <w:sz w:val="24"/>
                <w:szCs w:val="24"/>
              </w:rPr>
              <w:t>Раздел 1.</w:t>
            </w:r>
            <w:r w:rsidRPr="00A9735B">
              <w:rPr>
                <w:rFonts w:ascii="Times New Roman" w:hAnsi="Times New Roman"/>
                <w:b/>
                <w:sz w:val="24"/>
                <w:szCs w:val="24"/>
              </w:rPr>
              <w:t xml:space="preserve"> </w:t>
            </w:r>
            <w:r w:rsidRPr="00A9735B">
              <w:rPr>
                <w:rFonts w:ascii="Times New Roman" w:hAnsi="Times New Roman"/>
                <w:bCs/>
                <w:sz w:val="24"/>
                <w:szCs w:val="24"/>
              </w:rPr>
              <w:t>Технология изготовления столярных и мебельных изделий</w:t>
            </w:r>
          </w:p>
        </w:tc>
        <w:tc>
          <w:tcPr>
            <w:tcW w:w="835" w:type="dxa"/>
            <w:vMerge w:val="restart"/>
          </w:tcPr>
          <w:p w14:paraId="2A2E13BC" w14:textId="5228121F" w:rsidR="00836EA4" w:rsidRPr="00A9735B" w:rsidRDefault="00836EA4" w:rsidP="00585387">
            <w:pPr>
              <w:spacing w:after="0" w:line="240" w:lineRule="auto"/>
              <w:jc w:val="center"/>
              <w:rPr>
                <w:rFonts w:ascii="Times New Roman" w:hAnsi="Times New Roman"/>
                <w:sz w:val="24"/>
                <w:szCs w:val="24"/>
              </w:rPr>
            </w:pPr>
            <w:r>
              <w:rPr>
                <w:rFonts w:ascii="Times New Roman" w:hAnsi="Times New Roman"/>
                <w:sz w:val="24"/>
                <w:szCs w:val="24"/>
              </w:rPr>
              <w:t>72</w:t>
            </w:r>
          </w:p>
        </w:tc>
        <w:tc>
          <w:tcPr>
            <w:tcW w:w="919" w:type="dxa"/>
          </w:tcPr>
          <w:p w14:paraId="44B7EC89" w14:textId="318830F0" w:rsidR="00836EA4" w:rsidRPr="00A9735B" w:rsidRDefault="00836EA4" w:rsidP="00585387">
            <w:pPr>
              <w:spacing w:after="0" w:line="240" w:lineRule="auto"/>
              <w:jc w:val="center"/>
              <w:rPr>
                <w:rFonts w:ascii="Times New Roman" w:hAnsi="Times New Roman"/>
                <w:sz w:val="24"/>
                <w:szCs w:val="24"/>
              </w:rPr>
            </w:pPr>
          </w:p>
        </w:tc>
        <w:tc>
          <w:tcPr>
            <w:tcW w:w="711" w:type="dxa"/>
          </w:tcPr>
          <w:p w14:paraId="5EFA2A6B" w14:textId="206A854A" w:rsidR="00836EA4" w:rsidRPr="00A9735B" w:rsidRDefault="00836EA4" w:rsidP="00585387">
            <w:pPr>
              <w:spacing w:after="0" w:line="240" w:lineRule="auto"/>
              <w:jc w:val="center"/>
              <w:rPr>
                <w:rFonts w:ascii="Times New Roman" w:hAnsi="Times New Roman"/>
                <w:sz w:val="24"/>
                <w:szCs w:val="24"/>
              </w:rPr>
            </w:pPr>
          </w:p>
        </w:tc>
        <w:tc>
          <w:tcPr>
            <w:tcW w:w="1481" w:type="dxa"/>
          </w:tcPr>
          <w:p w14:paraId="3E3A453B" w14:textId="2CE320B5" w:rsidR="00836EA4" w:rsidRPr="00A9735B" w:rsidRDefault="00836EA4" w:rsidP="00585387">
            <w:pPr>
              <w:spacing w:after="0" w:line="240" w:lineRule="auto"/>
              <w:jc w:val="center"/>
              <w:rPr>
                <w:rFonts w:ascii="Times New Roman" w:hAnsi="Times New Roman"/>
                <w:sz w:val="24"/>
                <w:szCs w:val="24"/>
              </w:rPr>
            </w:pPr>
          </w:p>
        </w:tc>
        <w:tc>
          <w:tcPr>
            <w:tcW w:w="1781" w:type="dxa"/>
          </w:tcPr>
          <w:p w14:paraId="5C7EB3A9" w14:textId="77777777" w:rsidR="00836EA4" w:rsidRPr="00A9735B" w:rsidRDefault="00836EA4" w:rsidP="00585387">
            <w:pPr>
              <w:spacing w:after="0" w:line="240" w:lineRule="auto"/>
              <w:jc w:val="center"/>
              <w:rPr>
                <w:rFonts w:ascii="Times New Roman" w:hAnsi="Times New Roman"/>
                <w:sz w:val="24"/>
                <w:szCs w:val="24"/>
              </w:rPr>
            </w:pPr>
            <w:r>
              <w:rPr>
                <w:rFonts w:ascii="Times New Roman" w:hAnsi="Times New Roman"/>
                <w:sz w:val="24"/>
                <w:szCs w:val="24"/>
              </w:rPr>
              <w:t>8</w:t>
            </w:r>
          </w:p>
        </w:tc>
        <w:tc>
          <w:tcPr>
            <w:tcW w:w="1657" w:type="dxa"/>
          </w:tcPr>
          <w:p w14:paraId="03BF4253" w14:textId="77777777" w:rsidR="00836EA4" w:rsidRPr="00A9735B" w:rsidRDefault="00836EA4" w:rsidP="00585387">
            <w:pPr>
              <w:spacing w:after="0" w:line="240" w:lineRule="auto"/>
              <w:jc w:val="center"/>
              <w:rPr>
                <w:rFonts w:ascii="Times New Roman" w:hAnsi="Times New Roman"/>
                <w:sz w:val="24"/>
                <w:szCs w:val="24"/>
              </w:rPr>
            </w:pPr>
          </w:p>
        </w:tc>
        <w:tc>
          <w:tcPr>
            <w:tcW w:w="937" w:type="dxa"/>
            <w:vMerge w:val="restart"/>
          </w:tcPr>
          <w:p w14:paraId="5B601B27" w14:textId="77777777" w:rsidR="00836EA4" w:rsidRPr="00A9735B" w:rsidRDefault="00836EA4" w:rsidP="00585387">
            <w:pPr>
              <w:spacing w:after="0" w:line="240" w:lineRule="auto"/>
              <w:jc w:val="center"/>
              <w:rPr>
                <w:rFonts w:ascii="Times New Roman" w:hAnsi="Times New Roman"/>
                <w:sz w:val="24"/>
                <w:szCs w:val="24"/>
              </w:rPr>
            </w:pPr>
            <w:r w:rsidRPr="00A9735B">
              <w:rPr>
                <w:rFonts w:ascii="Times New Roman" w:hAnsi="Times New Roman"/>
                <w:sz w:val="24"/>
                <w:szCs w:val="24"/>
              </w:rPr>
              <w:t>72</w:t>
            </w:r>
          </w:p>
        </w:tc>
        <w:tc>
          <w:tcPr>
            <w:tcW w:w="1828" w:type="dxa"/>
          </w:tcPr>
          <w:p w14:paraId="10FE9F6E" w14:textId="77777777" w:rsidR="00836EA4" w:rsidRPr="00A9735B" w:rsidRDefault="00836EA4" w:rsidP="00585387">
            <w:pPr>
              <w:spacing w:after="0" w:line="240" w:lineRule="auto"/>
              <w:jc w:val="center"/>
              <w:rPr>
                <w:rFonts w:ascii="Times New Roman" w:hAnsi="Times New Roman"/>
                <w:sz w:val="24"/>
                <w:szCs w:val="24"/>
              </w:rPr>
            </w:pPr>
          </w:p>
        </w:tc>
      </w:tr>
      <w:tr w:rsidR="00836EA4" w:rsidRPr="00A9735B" w14:paraId="15DAF057" w14:textId="77777777" w:rsidTr="00836EA4">
        <w:tc>
          <w:tcPr>
            <w:tcW w:w="2053" w:type="dxa"/>
          </w:tcPr>
          <w:p w14:paraId="4110410E" w14:textId="77777777" w:rsidR="00836EA4" w:rsidRPr="00A9735B" w:rsidRDefault="00836EA4" w:rsidP="00585387">
            <w:pPr>
              <w:spacing w:after="0" w:line="240" w:lineRule="auto"/>
              <w:rPr>
                <w:rFonts w:ascii="Times New Roman" w:hAnsi="Times New Roman"/>
                <w:sz w:val="24"/>
                <w:szCs w:val="24"/>
              </w:rPr>
            </w:pPr>
            <w:r w:rsidRPr="00A9735B">
              <w:rPr>
                <w:rFonts w:ascii="Times New Roman" w:hAnsi="Times New Roman"/>
                <w:sz w:val="24"/>
                <w:szCs w:val="24"/>
              </w:rPr>
              <w:t xml:space="preserve">ПК 1.3, </w:t>
            </w:r>
          </w:p>
          <w:p w14:paraId="279C82F7" w14:textId="77777777" w:rsidR="00836EA4" w:rsidRPr="00A9735B" w:rsidRDefault="00836EA4" w:rsidP="00585387">
            <w:pPr>
              <w:spacing w:after="0" w:line="240" w:lineRule="auto"/>
              <w:rPr>
                <w:rFonts w:ascii="Times New Roman" w:hAnsi="Times New Roman"/>
                <w:sz w:val="24"/>
                <w:szCs w:val="24"/>
              </w:rPr>
            </w:pPr>
            <w:r w:rsidRPr="00A9735B">
              <w:rPr>
                <w:rFonts w:ascii="Times New Roman" w:hAnsi="Times New Roman"/>
                <w:sz w:val="24"/>
                <w:szCs w:val="24"/>
              </w:rPr>
              <w:t xml:space="preserve">ОК 01, ОК 02, </w:t>
            </w:r>
          </w:p>
          <w:p w14:paraId="3A58FF25" w14:textId="77777777" w:rsidR="00836EA4" w:rsidRPr="00A9735B" w:rsidRDefault="00836EA4" w:rsidP="00585387">
            <w:pPr>
              <w:spacing w:after="0" w:line="240" w:lineRule="auto"/>
              <w:rPr>
                <w:rFonts w:ascii="Times New Roman" w:hAnsi="Times New Roman"/>
                <w:sz w:val="24"/>
                <w:szCs w:val="24"/>
              </w:rPr>
            </w:pPr>
            <w:r w:rsidRPr="00A9735B">
              <w:rPr>
                <w:rFonts w:ascii="Times New Roman" w:hAnsi="Times New Roman"/>
                <w:sz w:val="24"/>
                <w:szCs w:val="24"/>
              </w:rPr>
              <w:t xml:space="preserve">ОК 04, ОК 07, </w:t>
            </w:r>
          </w:p>
          <w:p w14:paraId="0340F7E0" w14:textId="77777777" w:rsidR="00836EA4" w:rsidRPr="00A9735B" w:rsidRDefault="00836EA4" w:rsidP="00585387">
            <w:pPr>
              <w:spacing w:after="0" w:line="240" w:lineRule="auto"/>
              <w:rPr>
                <w:rFonts w:ascii="Times New Roman" w:hAnsi="Times New Roman"/>
                <w:sz w:val="24"/>
                <w:szCs w:val="24"/>
              </w:rPr>
            </w:pPr>
            <w:r w:rsidRPr="00A9735B">
              <w:rPr>
                <w:rFonts w:ascii="Times New Roman" w:hAnsi="Times New Roman"/>
                <w:sz w:val="24"/>
                <w:szCs w:val="24"/>
              </w:rPr>
              <w:t>ОК 09</w:t>
            </w:r>
          </w:p>
        </w:tc>
        <w:tc>
          <w:tcPr>
            <w:tcW w:w="2360" w:type="dxa"/>
          </w:tcPr>
          <w:p w14:paraId="6E720026" w14:textId="77777777" w:rsidR="00836EA4" w:rsidRPr="00A9735B" w:rsidRDefault="00836EA4" w:rsidP="00585387">
            <w:pPr>
              <w:spacing w:after="0" w:line="240" w:lineRule="auto"/>
              <w:rPr>
                <w:rFonts w:ascii="Times New Roman" w:hAnsi="Times New Roman"/>
                <w:sz w:val="24"/>
                <w:szCs w:val="24"/>
              </w:rPr>
            </w:pPr>
            <w:r w:rsidRPr="00A9735B">
              <w:rPr>
                <w:rFonts w:ascii="Times New Roman" w:hAnsi="Times New Roman"/>
                <w:sz w:val="24"/>
                <w:szCs w:val="24"/>
              </w:rPr>
              <w:t>Раздел 2. Изготовление шаблонов и приспособлений</w:t>
            </w:r>
          </w:p>
        </w:tc>
        <w:tc>
          <w:tcPr>
            <w:tcW w:w="835" w:type="dxa"/>
            <w:vMerge/>
          </w:tcPr>
          <w:p w14:paraId="267C9F5B" w14:textId="4394A6AC" w:rsidR="00836EA4" w:rsidRPr="00A9735B" w:rsidRDefault="00836EA4" w:rsidP="00585387">
            <w:pPr>
              <w:spacing w:after="0" w:line="240" w:lineRule="auto"/>
              <w:jc w:val="center"/>
              <w:rPr>
                <w:rFonts w:ascii="Times New Roman" w:hAnsi="Times New Roman"/>
                <w:sz w:val="24"/>
                <w:szCs w:val="24"/>
              </w:rPr>
            </w:pPr>
          </w:p>
        </w:tc>
        <w:tc>
          <w:tcPr>
            <w:tcW w:w="919" w:type="dxa"/>
          </w:tcPr>
          <w:p w14:paraId="15FA1FAE" w14:textId="35E3DECB" w:rsidR="00836EA4" w:rsidRPr="00A9735B" w:rsidRDefault="00836EA4" w:rsidP="00585387">
            <w:pPr>
              <w:spacing w:after="0" w:line="240" w:lineRule="auto"/>
              <w:jc w:val="center"/>
              <w:rPr>
                <w:rFonts w:ascii="Times New Roman" w:hAnsi="Times New Roman"/>
                <w:sz w:val="24"/>
                <w:szCs w:val="24"/>
              </w:rPr>
            </w:pPr>
          </w:p>
        </w:tc>
        <w:tc>
          <w:tcPr>
            <w:tcW w:w="711" w:type="dxa"/>
          </w:tcPr>
          <w:p w14:paraId="379E23D6" w14:textId="7AC0149E" w:rsidR="00836EA4" w:rsidRPr="00A9735B" w:rsidRDefault="00836EA4" w:rsidP="00585387">
            <w:pPr>
              <w:spacing w:after="0" w:line="240" w:lineRule="auto"/>
              <w:jc w:val="center"/>
              <w:rPr>
                <w:rFonts w:ascii="Times New Roman" w:hAnsi="Times New Roman"/>
                <w:sz w:val="24"/>
                <w:szCs w:val="24"/>
              </w:rPr>
            </w:pPr>
          </w:p>
        </w:tc>
        <w:tc>
          <w:tcPr>
            <w:tcW w:w="1481" w:type="dxa"/>
          </w:tcPr>
          <w:p w14:paraId="48D1A979" w14:textId="50CA44D9" w:rsidR="00836EA4" w:rsidRPr="00A9735B" w:rsidRDefault="00836EA4" w:rsidP="00585387">
            <w:pPr>
              <w:spacing w:after="0" w:line="240" w:lineRule="auto"/>
              <w:jc w:val="center"/>
              <w:rPr>
                <w:rFonts w:ascii="Times New Roman" w:hAnsi="Times New Roman"/>
                <w:sz w:val="24"/>
                <w:szCs w:val="24"/>
              </w:rPr>
            </w:pPr>
          </w:p>
        </w:tc>
        <w:tc>
          <w:tcPr>
            <w:tcW w:w="1781" w:type="dxa"/>
          </w:tcPr>
          <w:p w14:paraId="2E5F73E7" w14:textId="77777777" w:rsidR="00836EA4" w:rsidRPr="00A9735B" w:rsidRDefault="00836EA4" w:rsidP="00585387">
            <w:pPr>
              <w:spacing w:after="0" w:line="240" w:lineRule="auto"/>
              <w:jc w:val="center"/>
              <w:rPr>
                <w:rFonts w:ascii="Times New Roman" w:hAnsi="Times New Roman"/>
                <w:sz w:val="24"/>
                <w:szCs w:val="24"/>
              </w:rPr>
            </w:pPr>
            <w:r>
              <w:rPr>
                <w:rFonts w:ascii="Times New Roman" w:hAnsi="Times New Roman"/>
                <w:sz w:val="24"/>
                <w:szCs w:val="24"/>
              </w:rPr>
              <w:t>8</w:t>
            </w:r>
          </w:p>
        </w:tc>
        <w:tc>
          <w:tcPr>
            <w:tcW w:w="1657" w:type="dxa"/>
          </w:tcPr>
          <w:p w14:paraId="1EEE42CE" w14:textId="77777777" w:rsidR="00836EA4" w:rsidRPr="00A9735B" w:rsidRDefault="00836EA4" w:rsidP="00585387">
            <w:pPr>
              <w:spacing w:after="0" w:line="240" w:lineRule="auto"/>
              <w:jc w:val="center"/>
              <w:rPr>
                <w:rFonts w:ascii="Times New Roman" w:hAnsi="Times New Roman"/>
                <w:sz w:val="24"/>
                <w:szCs w:val="24"/>
              </w:rPr>
            </w:pPr>
          </w:p>
        </w:tc>
        <w:tc>
          <w:tcPr>
            <w:tcW w:w="937" w:type="dxa"/>
            <w:vMerge/>
          </w:tcPr>
          <w:p w14:paraId="3585A32A" w14:textId="77777777" w:rsidR="00836EA4" w:rsidRPr="00A9735B" w:rsidRDefault="00836EA4" w:rsidP="00585387">
            <w:pPr>
              <w:spacing w:after="0" w:line="240" w:lineRule="auto"/>
              <w:jc w:val="center"/>
              <w:rPr>
                <w:rFonts w:ascii="Times New Roman" w:hAnsi="Times New Roman"/>
                <w:sz w:val="24"/>
                <w:szCs w:val="24"/>
              </w:rPr>
            </w:pPr>
          </w:p>
        </w:tc>
        <w:tc>
          <w:tcPr>
            <w:tcW w:w="1828" w:type="dxa"/>
          </w:tcPr>
          <w:p w14:paraId="62D1634A" w14:textId="77777777" w:rsidR="00836EA4" w:rsidRPr="00A9735B" w:rsidRDefault="00836EA4" w:rsidP="00585387">
            <w:pPr>
              <w:spacing w:after="0" w:line="240" w:lineRule="auto"/>
              <w:jc w:val="center"/>
              <w:rPr>
                <w:rFonts w:ascii="Times New Roman" w:hAnsi="Times New Roman"/>
                <w:sz w:val="24"/>
                <w:szCs w:val="24"/>
              </w:rPr>
            </w:pPr>
          </w:p>
        </w:tc>
      </w:tr>
      <w:tr w:rsidR="00F521B2" w:rsidRPr="00A9735B" w14:paraId="6025E245" w14:textId="77777777" w:rsidTr="00836EA4">
        <w:tc>
          <w:tcPr>
            <w:tcW w:w="2053" w:type="dxa"/>
          </w:tcPr>
          <w:p w14:paraId="0B430703" w14:textId="77777777" w:rsidR="00F521B2" w:rsidRPr="00A9735B" w:rsidRDefault="00F521B2" w:rsidP="00585387">
            <w:pPr>
              <w:spacing w:after="0" w:line="240" w:lineRule="auto"/>
              <w:rPr>
                <w:rFonts w:ascii="Times New Roman" w:hAnsi="Times New Roman"/>
                <w:sz w:val="24"/>
                <w:szCs w:val="24"/>
              </w:rPr>
            </w:pPr>
            <w:r w:rsidRPr="00A9735B">
              <w:rPr>
                <w:rFonts w:ascii="Times New Roman" w:hAnsi="Times New Roman"/>
                <w:sz w:val="24"/>
                <w:szCs w:val="24"/>
              </w:rPr>
              <w:t>ПК 1.5, ПК 1.6</w:t>
            </w:r>
          </w:p>
          <w:p w14:paraId="2570A38E" w14:textId="77777777" w:rsidR="00F521B2" w:rsidRPr="00A9735B" w:rsidRDefault="00F521B2" w:rsidP="00585387">
            <w:pPr>
              <w:spacing w:after="0" w:line="240" w:lineRule="auto"/>
              <w:rPr>
                <w:rFonts w:ascii="Times New Roman" w:hAnsi="Times New Roman"/>
                <w:sz w:val="24"/>
                <w:szCs w:val="24"/>
              </w:rPr>
            </w:pPr>
            <w:r w:rsidRPr="00A9735B">
              <w:rPr>
                <w:rFonts w:ascii="Times New Roman" w:hAnsi="Times New Roman"/>
                <w:sz w:val="24"/>
                <w:szCs w:val="24"/>
              </w:rPr>
              <w:t xml:space="preserve">ОК 01, ОК 02, </w:t>
            </w:r>
          </w:p>
          <w:p w14:paraId="6D3F5187" w14:textId="77777777" w:rsidR="00F521B2" w:rsidRPr="00A9735B" w:rsidRDefault="00F521B2" w:rsidP="00585387">
            <w:pPr>
              <w:spacing w:after="0" w:line="240" w:lineRule="auto"/>
              <w:rPr>
                <w:rFonts w:ascii="Times New Roman" w:hAnsi="Times New Roman"/>
                <w:sz w:val="24"/>
                <w:szCs w:val="24"/>
              </w:rPr>
            </w:pPr>
            <w:r w:rsidRPr="00A9735B">
              <w:rPr>
                <w:rFonts w:ascii="Times New Roman" w:hAnsi="Times New Roman"/>
                <w:sz w:val="24"/>
                <w:szCs w:val="24"/>
              </w:rPr>
              <w:t xml:space="preserve">ОК 04, ОК 07, </w:t>
            </w:r>
          </w:p>
          <w:p w14:paraId="3127AB2B" w14:textId="77777777" w:rsidR="00F521B2" w:rsidRPr="00A9735B" w:rsidRDefault="00F521B2" w:rsidP="00585387">
            <w:pPr>
              <w:spacing w:after="0" w:line="240" w:lineRule="auto"/>
              <w:rPr>
                <w:rFonts w:ascii="Times New Roman" w:hAnsi="Times New Roman"/>
                <w:b/>
                <w:sz w:val="24"/>
                <w:szCs w:val="24"/>
              </w:rPr>
            </w:pPr>
            <w:r w:rsidRPr="00A9735B">
              <w:rPr>
                <w:rFonts w:ascii="Times New Roman" w:hAnsi="Times New Roman"/>
                <w:sz w:val="24"/>
                <w:szCs w:val="24"/>
              </w:rPr>
              <w:t>ОК 09</w:t>
            </w:r>
          </w:p>
        </w:tc>
        <w:tc>
          <w:tcPr>
            <w:tcW w:w="2360" w:type="dxa"/>
          </w:tcPr>
          <w:p w14:paraId="59DE65AA" w14:textId="77777777" w:rsidR="00F521B2" w:rsidRPr="00A9735B" w:rsidRDefault="00F521B2" w:rsidP="00585387">
            <w:pPr>
              <w:spacing w:after="0" w:line="240" w:lineRule="auto"/>
              <w:rPr>
                <w:rFonts w:ascii="Times New Roman" w:hAnsi="Times New Roman"/>
                <w:b/>
                <w:sz w:val="24"/>
                <w:szCs w:val="24"/>
              </w:rPr>
            </w:pPr>
            <w:r w:rsidRPr="00A9735B">
              <w:rPr>
                <w:rFonts w:ascii="Times New Roman" w:hAnsi="Times New Roman"/>
                <w:sz w:val="24"/>
                <w:szCs w:val="24"/>
              </w:rPr>
              <w:t>Раздел 3.</w:t>
            </w:r>
            <w:r w:rsidRPr="00A9735B">
              <w:rPr>
                <w:rFonts w:ascii="Times New Roman" w:hAnsi="Times New Roman"/>
                <w:b/>
                <w:sz w:val="24"/>
                <w:szCs w:val="24"/>
              </w:rPr>
              <w:t xml:space="preserve"> </w:t>
            </w:r>
            <w:r w:rsidRPr="00A9735B">
              <w:rPr>
                <w:rFonts w:ascii="Times New Roman" w:hAnsi="Times New Roman"/>
                <w:bCs/>
                <w:sz w:val="24"/>
                <w:szCs w:val="24"/>
              </w:rPr>
              <w:t>Проектирование конструкций столярных и мебельных изделий</w:t>
            </w:r>
          </w:p>
        </w:tc>
        <w:tc>
          <w:tcPr>
            <w:tcW w:w="835" w:type="dxa"/>
          </w:tcPr>
          <w:p w14:paraId="43EF0AD1" w14:textId="37777DCD" w:rsidR="00F521B2" w:rsidRPr="00A9735B" w:rsidRDefault="00836EA4" w:rsidP="00585387">
            <w:pPr>
              <w:spacing w:after="0" w:line="240" w:lineRule="auto"/>
              <w:jc w:val="center"/>
              <w:rPr>
                <w:rFonts w:ascii="Times New Roman" w:hAnsi="Times New Roman"/>
                <w:sz w:val="24"/>
                <w:szCs w:val="24"/>
              </w:rPr>
            </w:pPr>
            <w:r>
              <w:rPr>
                <w:rFonts w:ascii="Times New Roman" w:hAnsi="Times New Roman"/>
                <w:sz w:val="24"/>
                <w:szCs w:val="24"/>
              </w:rPr>
              <w:t>72</w:t>
            </w:r>
          </w:p>
        </w:tc>
        <w:tc>
          <w:tcPr>
            <w:tcW w:w="919" w:type="dxa"/>
          </w:tcPr>
          <w:p w14:paraId="447EC885" w14:textId="167CA0B8" w:rsidR="00F521B2" w:rsidRPr="00A9735B" w:rsidRDefault="00F521B2" w:rsidP="00585387">
            <w:pPr>
              <w:spacing w:after="0" w:line="240" w:lineRule="auto"/>
              <w:jc w:val="center"/>
              <w:rPr>
                <w:rFonts w:ascii="Times New Roman" w:hAnsi="Times New Roman"/>
                <w:sz w:val="24"/>
                <w:szCs w:val="24"/>
              </w:rPr>
            </w:pPr>
          </w:p>
        </w:tc>
        <w:tc>
          <w:tcPr>
            <w:tcW w:w="711" w:type="dxa"/>
          </w:tcPr>
          <w:p w14:paraId="4EDF72ED" w14:textId="14081E3C" w:rsidR="00F521B2" w:rsidRPr="00A9735B" w:rsidRDefault="00F521B2" w:rsidP="00585387">
            <w:pPr>
              <w:spacing w:after="0" w:line="240" w:lineRule="auto"/>
              <w:jc w:val="center"/>
              <w:rPr>
                <w:rFonts w:ascii="Times New Roman" w:hAnsi="Times New Roman"/>
                <w:sz w:val="24"/>
                <w:szCs w:val="24"/>
              </w:rPr>
            </w:pPr>
          </w:p>
        </w:tc>
        <w:tc>
          <w:tcPr>
            <w:tcW w:w="1481" w:type="dxa"/>
          </w:tcPr>
          <w:p w14:paraId="6D48DB6A" w14:textId="01E6F315" w:rsidR="00F521B2" w:rsidRPr="00A9735B" w:rsidRDefault="00F521B2" w:rsidP="00585387">
            <w:pPr>
              <w:spacing w:after="0" w:line="240" w:lineRule="auto"/>
              <w:jc w:val="center"/>
              <w:rPr>
                <w:rFonts w:ascii="Times New Roman" w:hAnsi="Times New Roman"/>
                <w:sz w:val="24"/>
                <w:szCs w:val="24"/>
              </w:rPr>
            </w:pPr>
          </w:p>
        </w:tc>
        <w:tc>
          <w:tcPr>
            <w:tcW w:w="1781" w:type="dxa"/>
          </w:tcPr>
          <w:p w14:paraId="1F16723D" w14:textId="77777777" w:rsidR="00F521B2" w:rsidRPr="00A9735B" w:rsidRDefault="00F521B2" w:rsidP="00585387">
            <w:pPr>
              <w:spacing w:after="0" w:line="240" w:lineRule="auto"/>
              <w:jc w:val="center"/>
              <w:rPr>
                <w:rFonts w:ascii="Times New Roman" w:hAnsi="Times New Roman"/>
                <w:sz w:val="24"/>
                <w:szCs w:val="24"/>
              </w:rPr>
            </w:pPr>
            <w:r>
              <w:rPr>
                <w:rFonts w:ascii="Times New Roman" w:hAnsi="Times New Roman"/>
                <w:sz w:val="24"/>
                <w:szCs w:val="24"/>
              </w:rPr>
              <w:t>12</w:t>
            </w:r>
          </w:p>
        </w:tc>
        <w:tc>
          <w:tcPr>
            <w:tcW w:w="1657" w:type="dxa"/>
          </w:tcPr>
          <w:p w14:paraId="3B294409" w14:textId="77777777" w:rsidR="00F521B2" w:rsidRPr="00A9735B" w:rsidRDefault="00F521B2" w:rsidP="00585387">
            <w:pPr>
              <w:spacing w:after="0" w:line="240" w:lineRule="auto"/>
              <w:jc w:val="center"/>
              <w:rPr>
                <w:rFonts w:ascii="Times New Roman" w:hAnsi="Times New Roman"/>
                <w:sz w:val="24"/>
                <w:szCs w:val="24"/>
              </w:rPr>
            </w:pPr>
          </w:p>
        </w:tc>
        <w:tc>
          <w:tcPr>
            <w:tcW w:w="937" w:type="dxa"/>
          </w:tcPr>
          <w:p w14:paraId="3923D7C0" w14:textId="77777777" w:rsidR="00F521B2" w:rsidRPr="00A9735B" w:rsidRDefault="00F521B2" w:rsidP="00585387">
            <w:pPr>
              <w:spacing w:after="0" w:line="240" w:lineRule="auto"/>
              <w:jc w:val="center"/>
              <w:rPr>
                <w:rFonts w:ascii="Times New Roman" w:hAnsi="Times New Roman"/>
                <w:sz w:val="24"/>
                <w:szCs w:val="24"/>
              </w:rPr>
            </w:pPr>
            <w:r>
              <w:rPr>
                <w:rFonts w:ascii="Times New Roman" w:hAnsi="Times New Roman"/>
                <w:sz w:val="24"/>
                <w:szCs w:val="24"/>
              </w:rPr>
              <w:t>72</w:t>
            </w:r>
          </w:p>
        </w:tc>
        <w:tc>
          <w:tcPr>
            <w:tcW w:w="1828" w:type="dxa"/>
          </w:tcPr>
          <w:p w14:paraId="2F18A95B" w14:textId="77777777" w:rsidR="00F521B2" w:rsidRPr="00A9735B" w:rsidRDefault="00F521B2" w:rsidP="00585387">
            <w:pPr>
              <w:spacing w:after="0" w:line="240" w:lineRule="auto"/>
              <w:jc w:val="center"/>
              <w:rPr>
                <w:rFonts w:ascii="Times New Roman" w:hAnsi="Times New Roman"/>
                <w:sz w:val="24"/>
                <w:szCs w:val="24"/>
              </w:rPr>
            </w:pPr>
          </w:p>
        </w:tc>
      </w:tr>
      <w:tr w:rsidR="00F521B2" w:rsidRPr="00A9735B" w14:paraId="63E91E22" w14:textId="77777777" w:rsidTr="00836EA4">
        <w:tc>
          <w:tcPr>
            <w:tcW w:w="2053" w:type="dxa"/>
          </w:tcPr>
          <w:p w14:paraId="11819C2A" w14:textId="77777777" w:rsidR="00F521B2" w:rsidRPr="00A9735B" w:rsidRDefault="00F521B2" w:rsidP="00585387">
            <w:pPr>
              <w:spacing w:after="0" w:line="240" w:lineRule="auto"/>
              <w:rPr>
                <w:rFonts w:ascii="Times New Roman" w:hAnsi="Times New Roman"/>
                <w:sz w:val="24"/>
                <w:szCs w:val="24"/>
              </w:rPr>
            </w:pPr>
          </w:p>
        </w:tc>
        <w:tc>
          <w:tcPr>
            <w:tcW w:w="2360" w:type="dxa"/>
          </w:tcPr>
          <w:p w14:paraId="3450B79F" w14:textId="77777777" w:rsidR="00F521B2" w:rsidRPr="00A9735B" w:rsidRDefault="00F521B2" w:rsidP="00585387">
            <w:pPr>
              <w:spacing w:after="0" w:line="240" w:lineRule="auto"/>
              <w:rPr>
                <w:rFonts w:ascii="Times New Roman" w:hAnsi="Times New Roman"/>
                <w:sz w:val="24"/>
                <w:szCs w:val="24"/>
              </w:rPr>
            </w:pPr>
            <w:r w:rsidRPr="00A9735B">
              <w:rPr>
                <w:rFonts w:ascii="Times New Roman" w:hAnsi="Times New Roman"/>
                <w:b/>
                <w:i/>
                <w:sz w:val="24"/>
                <w:szCs w:val="24"/>
              </w:rPr>
              <w:t>Всего:</w:t>
            </w:r>
          </w:p>
        </w:tc>
        <w:tc>
          <w:tcPr>
            <w:tcW w:w="835" w:type="dxa"/>
          </w:tcPr>
          <w:p w14:paraId="17A129BA" w14:textId="1FB2221A" w:rsidR="00F521B2" w:rsidRPr="00A9735B" w:rsidRDefault="00836EA4" w:rsidP="00585387">
            <w:pPr>
              <w:spacing w:after="0" w:line="240" w:lineRule="auto"/>
              <w:jc w:val="center"/>
              <w:rPr>
                <w:rFonts w:ascii="Times New Roman" w:hAnsi="Times New Roman"/>
                <w:b/>
                <w:bCs/>
                <w:sz w:val="24"/>
                <w:szCs w:val="24"/>
              </w:rPr>
            </w:pPr>
            <w:r>
              <w:rPr>
                <w:rFonts w:ascii="Times New Roman" w:hAnsi="Times New Roman"/>
                <w:b/>
                <w:bCs/>
                <w:sz w:val="24"/>
                <w:szCs w:val="24"/>
              </w:rPr>
              <w:t>144</w:t>
            </w:r>
          </w:p>
        </w:tc>
        <w:tc>
          <w:tcPr>
            <w:tcW w:w="919" w:type="dxa"/>
          </w:tcPr>
          <w:p w14:paraId="1CCA8BAE" w14:textId="717D55F2" w:rsidR="00F521B2" w:rsidRPr="00A9735B" w:rsidRDefault="00F521B2" w:rsidP="00585387">
            <w:pPr>
              <w:spacing w:after="0" w:line="240" w:lineRule="auto"/>
              <w:jc w:val="center"/>
              <w:rPr>
                <w:rFonts w:ascii="Times New Roman" w:hAnsi="Times New Roman"/>
                <w:b/>
                <w:bCs/>
                <w:sz w:val="24"/>
                <w:szCs w:val="24"/>
              </w:rPr>
            </w:pPr>
          </w:p>
        </w:tc>
        <w:tc>
          <w:tcPr>
            <w:tcW w:w="711" w:type="dxa"/>
          </w:tcPr>
          <w:p w14:paraId="215D5426" w14:textId="7EAA975A" w:rsidR="00F521B2" w:rsidRPr="00A9735B" w:rsidRDefault="00F521B2" w:rsidP="00585387">
            <w:pPr>
              <w:spacing w:after="0" w:line="240" w:lineRule="auto"/>
              <w:jc w:val="center"/>
              <w:rPr>
                <w:rFonts w:ascii="Times New Roman" w:hAnsi="Times New Roman"/>
                <w:b/>
                <w:bCs/>
                <w:sz w:val="24"/>
                <w:szCs w:val="24"/>
              </w:rPr>
            </w:pPr>
          </w:p>
        </w:tc>
        <w:tc>
          <w:tcPr>
            <w:tcW w:w="1481" w:type="dxa"/>
          </w:tcPr>
          <w:p w14:paraId="147209A7" w14:textId="462E70CF" w:rsidR="00F521B2" w:rsidRPr="00A9735B" w:rsidRDefault="00F521B2" w:rsidP="00585387">
            <w:pPr>
              <w:spacing w:after="0" w:line="240" w:lineRule="auto"/>
              <w:jc w:val="center"/>
              <w:rPr>
                <w:rFonts w:ascii="Times New Roman" w:hAnsi="Times New Roman"/>
                <w:b/>
                <w:bCs/>
                <w:sz w:val="24"/>
                <w:szCs w:val="24"/>
              </w:rPr>
            </w:pPr>
          </w:p>
        </w:tc>
        <w:tc>
          <w:tcPr>
            <w:tcW w:w="1781" w:type="dxa"/>
          </w:tcPr>
          <w:p w14:paraId="75E908F5" w14:textId="77777777" w:rsidR="00F521B2" w:rsidRPr="00A9735B" w:rsidRDefault="00F521B2" w:rsidP="00585387">
            <w:pPr>
              <w:spacing w:after="0" w:line="240" w:lineRule="auto"/>
              <w:jc w:val="center"/>
              <w:rPr>
                <w:rFonts w:ascii="Times New Roman" w:hAnsi="Times New Roman"/>
                <w:b/>
                <w:bCs/>
                <w:sz w:val="24"/>
                <w:szCs w:val="24"/>
              </w:rPr>
            </w:pPr>
          </w:p>
        </w:tc>
        <w:tc>
          <w:tcPr>
            <w:tcW w:w="1657" w:type="dxa"/>
          </w:tcPr>
          <w:p w14:paraId="08098F2D" w14:textId="77777777" w:rsidR="00F521B2" w:rsidRPr="00A9735B" w:rsidRDefault="00F521B2" w:rsidP="00585387">
            <w:pPr>
              <w:spacing w:after="0" w:line="240" w:lineRule="auto"/>
              <w:jc w:val="center"/>
              <w:rPr>
                <w:rFonts w:ascii="Times New Roman" w:hAnsi="Times New Roman"/>
                <w:b/>
                <w:bCs/>
                <w:sz w:val="24"/>
                <w:szCs w:val="24"/>
              </w:rPr>
            </w:pPr>
          </w:p>
        </w:tc>
        <w:tc>
          <w:tcPr>
            <w:tcW w:w="937" w:type="dxa"/>
          </w:tcPr>
          <w:p w14:paraId="71C661AC" w14:textId="77777777" w:rsidR="00F521B2" w:rsidRPr="00A9735B" w:rsidRDefault="00F521B2" w:rsidP="00585387">
            <w:pPr>
              <w:spacing w:after="0" w:line="240" w:lineRule="auto"/>
              <w:jc w:val="center"/>
              <w:rPr>
                <w:rFonts w:ascii="Times New Roman" w:hAnsi="Times New Roman"/>
                <w:b/>
                <w:bCs/>
                <w:sz w:val="24"/>
                <w:szCs w:val="24"/>
              </w:rPr>
            </w:pPr>
            <w:r w:rsidRPr="00A9735B">
              <w:rPr>
                <w:rFonts w:ascii="Times New Roman" w:hAnsi="Times New Roman"/>
                <w:b/>
                <w:bCs/>
                <w:sz w:val="24"/>
                <w:szCs w:val="24"/>
              </w:rPr>
              <w:t>1</w:t>
            </w:r>
            <w:r>
              <w:rPr>
                <w:rFonts w:ascii="Times New Roman" w:hAnsi="Times New Roman"/>
                <w:b/>
                <w:bCs/>
                <w:sz w:val="24"/>
                <w:szCs w:val="24"/>
              </w:rPr>
              <w:t>44</w:t>
            </w:r>
          </w:p>
        </w:tc>
        <w:tc>
          <w:tcPr>
            <w:tcW w:w="1828" w:type="dxa"/>
          </w:tcPr>
          <w:p w14:paraId="629E09C1" w14:textId="0FD3013C" w:rsidR="00F521B2" w:rsidRPr="00A9735B" w:rsidRDefault="00F521B2" w:rsidP="00585387">
            <w:pPr>
              <w:spacing w:after="0" w:line="240" w:lineRule="auto"/>
              <w:jc w:val="center"/>
              <w:rPr>
                <w:rFonts w:ascii="Times New Roman" w:hAnsi="Times New Roman"/>
                <w:b/>
                <w:bCs/>
                <w:sz w:val="24"/>
                <w:szCs w:val="24"/>
              </w:rPr>
            </w:pPr>
          </w:p>
        </w:tc>
      </w:tr>
      <w:bookmarkEnd w:id="4"/>
    </w:tbl>
    <w:p w14:paraId="0135E336" w14:textId="77777777" w:rsidR="00F521B2" w:rsidRPr="00A9735B" w:rsidRDefault="00F521B2" w:rsidP="00F521B2">
      <w:pPr>
        <w:rPr>
          <w:rFonts w:ascii="Times New Roman" w:hAnsi="Times New Roman"/>
          <w:b/>
          <w:sz w:val="24"/>
          <w:szCs w:val="24"/>
        </w:rPr>
      </w:pPr>
      <w:r w:rsidRPr="00A9735B">
        <w:rPr>
          <w:rFonts w:ascii="Times New Roman" w:hAnsi="Times New Roman"/>
          <w:b/>
        </w:rPr>
        <w:br w:type="page"/>
      </w:r>
      <w:r w:rsidRPr="00A9735B">
        <w:rPr>
          <w:rFonts w:ascii="Times New Roman" w:hAnsi="Times New Roman"/>
          <w:b/>
          <w:sz w:val="24"/>
          <w:szCs w:val="24"/>
        </w:rPr>
        <w:lastRenderedPageBreak/>
        <w:t>2.2. Тематический план и содержание профессионального модуля (ПМ)</w:t>
      </w:r>
    </w:p>
    <w:tbl>
      <w:tblPr>
        <w:tblW w:w="495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9249"/>
        <w:gridCol w:w="2308"/>
      </w:tblGrid>
      <w:tr w:rsidR="00F521B2" w:rsidRPr="00A9735B" w14:paraId="1B37FFCC" w14:textId="77777777" w:rsidTr="00585387">
        <w:trPr>
          <w:trHeight w:val="1204"/>
        </w:trPr>
        <w:tc>
          <w:tcPr>
            <w:tcW w:w="994" w:type="pct"/>
          </w:tcPr>
          <w:p w14:paraId="0B5A2E77" w14:textId="77777777" w:rsidR="00F521B2" w:rsidRPr="00A9735B" w:rsidRDefault="00F521B2" w:rsidP="00585387">
            <w:pPr>
              <w:spacing w:after="0" w:line="240" w:lineRule="auto"/>
              <w:jc w:val="center"/>
              <w:rPr>
                <w:rFonts w:ascii="Times New Roman" w:hAnsi="Times New Roman"/>
                <w:b/>
                <w:szCs w:val="24"/>
              </w:rPr>
            </w:pPr>
            <w:r w:rsidRPr="00A9735B">
              <w:rPr>
                <w:rFonts w:ascii="Times New Roman" w:hAnsi="Times New Roman"/>
                <w:b/>
                <w:bCs/>
                <w:szCs w:val="24"/>
              </w:rPr>
              <w:t xml:space="preserve">Наименование разделов </w:t>
            </w:r>
            <w:r w:rsidRPr="00A9735B">
              <w:rPr>
                <w:rFonts w:ascii="Times New Roman" w:hAnsi="Times New Roman"/>
                <w:b/>
                <w:bCs/>
                <w:szCs w:val="24"/>
              </w:rPr>
              <w:br/>
              <w:t>и тем профессионального модуля (ПМ), междисциплинарных курсов (МДК)</w:t>
            </w:r>
          </w:p>
        </w:tc>
        <w:tc>
          <w:tcPr>
            <w:tcW w:w="3206" w:type="pct"/>
            <w:vAlign w:val="center"/>
          </w:tcPr>
          <w:p w14:paraId="1DB54647" w14:textId="77777777" w:rsidR="00F521B2" w:rsidRPr="00A9735B" w:rsidRDefault="00F521B2" w:rsidP="00585387">
            <w:pPr>
              <w:suppressAutoHyphens/>
              <w:spacing w:after="0" w:line="240" w:lineRule="auto"/>
              <w:jc w:val="center"/>
              <w:rPr>
                <w:rFonts w:ascii="Times New Roman" w:hAnsi="Times New Roman"/>
                <w:b/>
                <w:bCs/>
                <w:szCs w:val="24"/>
              </w:rPr>
            </w:pPr>
            <w:r w:rsidRPr="00A9735B">
              <w:rPr>
                <w:rFonts w:ascii="Times New Roman" w:hAnsi="Times New Roman"/>
                <w:b/>
                <w:bCs/>
                <w:szCs w:val="24"/>
              </w:rPr>
              <w:t>Содержание учебного материала,</w:t>
            </w:r>
          </w:p>
          <w:p w14:paraId="4E55D5DD" w14:textId="77777777" w:rsidR="00F521B2" w:rsidRPr="00A9735B" w:rsidRDefault="00F521B2" w:rsidP="00585387">
            <w:pPr>
              <w:suppressAutoHyphens/>
              <w:spacing w:after="0" w:line="240" w:lineRule="auto"/>
              <w:jc w:val="center"/>
              <w:rPr>
                <w:rFonts w:ascii="Times New Roman" w:hAnsi="Times New Roman"/>
                <w:b/>
                <w:szCs w:val="24"/>
              </w:rPr>
            </w:pPr>
            <w:r w:rsidRPr="00A9735B">
              <w:rPr>
                <w:rFonts w:ascii="Times New Roman" w:hAnsi="Times New Roman"/>
                <w:b/>
                <w:bCs/>
                <w:szCs w:val="24"/>
              </w:rPr>
              <w:t>лабораторные работы и практические занятия, самостоятельная учебная работа обучающихся</w:t>
            </w:r>
          </w:p>
        </w:tc>
        <w:tc>
          <w:tcPr>
            <w:tcW w:w="800" w:type="pct"/>
            <w:vAlign w:val="center"/>
          </w:tcPr>
          <w:p w14:paraId="4DFA6D18" w14:textId="77777777" w:rsidR="00F521B2" w:rsidRPr="00A9735B" w:rsidRDefault="00F521B2" w:rsidP="00585387">
            <w:pPr>
              <w:spacing w:after="0" w:line="240" w:lineRule="auto"/>
              <w:jc w:val="center"/>
              <w:rPr>
                <w:rFonts w:ascii="Times New Roman" w:hAnsi="Times New Roman"/>
                <w:b/>
                <w:bCs/>
                <w:szCs w:val="24"/>
              </w:rPr>
            </w:pPr>
            <w:r w:rsidRPr="00A9735B">
              <w:rPr>
                <w:rFonts w:ascii="Times New Roman" w:hAnsi="Times New Roman"/>
                <w:b/>
                <w:bCs/>
                <w:szCs w:val="24"/>
              </w:rPr>
              <w:t xml:space="preserve">Объем, акад. ч / </w:t>
            </w:r>
            <w:r w:rsidRPr="00A9735B">
              <w:rPr>
                <w:rFonts w:ascii="Times New Roman" w:hAnsi="Times New Roman"/>
                <w:b/>
                <w:bCs/>
                <w:szCs w:val="24"/>
              </w:rPr>
              <w:br/>
              <w:t>в том числе в форме практической подготовки, акад ч</w:t>
            </w:r>
          </w:p>
        </w:tc>
      </w:tr>
      <w:tr w:rsidR="00F521B2" w:rsidRPr="00A9735B" w14:paraId="0096644C" w14:textId="77777777" w:rsidTr="00585387">
        <w:tc>
          <w:tcPr>
            <w:tcW w:w="4200" w:type="pct"/>
            <w:gridSpan w:val="2"/>
          </w:tcPr>
          <w:p w14:paraId="2FBF3651" w14:textId="7B0655D7" w:rsidR="00F521B2" w:rsidRPr="00A9735B" w:rsidRDefault="00F521B2" w:rsidP="00585387">
            <w:pPr>
              <w:spacing w:after="0" w:line="240" w:lineRule="auto"/>
              <w:rPr>
                <w:rFonts w:ascii="Times New Roman" w:hAnsi="Times New Roman"/>
                <w:b/>
                <w:bCs/>
                <w:sz w:val="24"/>
                <w:szCs w:val="24"/>
              </w:rPr>
            </w:pPr>
            <w:r w:rsidRPr="00A9735B">
              <w:rPr>
                <w:rFonts w:ascii="Times New Roman" w:hAnsi="Times New Roman"/>
                <w:b/>
                <w:bCs/>
                <w:sz w:val="24"/>
                <w:szCs w:val="24"/>
              </w:rPr>
              <w:t>Учебная практика раздела № 1</w:t>
            </w:r>
            <w:r w:rsidR="00836EA4">
              <w:rPr>
                <w:rFonts w:ascii="Times New Roman" w:hAnsi="Times New Roman"/>
                <w:b/>
                <w:bCs/>
                <w:sz w:val="24"/>
                <w:szCs w:val="24"/>
              </w:rPr>
              <w:t xml:space="preserve"> и 2</w:t>
            </w:r>
          </w:p>
          <w:p w14:paraId="559394AC" w14:textId="77777777" w:rsidR="00F521B2" w:rsidRPr="00A9735B" w:rsidRDefault="00F521B2" w:rsidP="00585387">
            <w:pPr>
              <w:spacing w:after="0" w:line="240" w:lineRule="auto"/>
              <w:rPr>
                <w:rFonts w:ascii="Times New Roman" w:hAnsi="Times New Roman"/>
                <w:b/>
                <w:bCs/>
                <w:sz w:val="24"/>
                <w:szCs w:val="24"/>
              </w:rPr>
            </w:pPr>
            <w:r w:rsidRPr="00A9735B">
              <w:rPr>
                <w:rFonts w:ascii="Times New Roman" w:hAnsi="Times New Roman"/>
                <w:b/>
                <w:bCs/>
                <w:sz w:val="24"/>
                <w:szCs w:val="24"/>
              </w:rPr>
              <w:t xml:space="preserve">Виды работ </w:t>
            </w:r>
          </w:p>
          <w:p w14:paraId="19BB5CC2" w14:textId="77777777" w:rsidR="00F521B2" w:rsidRPr="00A9735B" w:rsidRDefault="00F521B2" w:rsidP="00585387">
            <w:pPr>
              <w:spacing w:after="0" w:line="240" w:lineRule="auto"/>
              <w:rPr>
                <w:rFonts w:ascii="Times New Roman" w:hAnsi="Times New Roman"/>
                <w:sz w:val="24"/>
                <w:szCs w:val="24"/>
              </w:rPr>
            </w:pPr>
            <w:r w:rsidRPr="00A9735B">
              <w:rPr>
                <w:rFonts w:ascii="Times New Roman" w:hAnsi="Times New Roman"/>
                <w:sz w:val="24"/>
                <w:szCs w:val="24"/>
              </w:rPr>
              <w:t>1. Осуществлять подготовку материалов, рабочего места, приспособлений, инструментов и оборудования, необходимых для изготовления столярных и мебельных изделий из древесины и древесных материалов.</w:t>
            </w:r>
          </w:p>
          <w:p w14:paraId="43E242E3" w14:textId="77777777" w:rsidR="00F521B2" w:rsidRPr="00A9735B" w:rsidRDefault="00F521B2" w:rsidP="00585387">
            <w:pPr>
              <w:spacing w:after="0" w:line="240" w:lineRule="auto"/>
              <w:rPr>
                <w:rFonts w:ascii="Times New Roman" w:hAnsi="Times New Roman"/>
                <w:sz w:val="24"/>
                <w:szCs w:val="24"/>
              </w:rPr>
            </w:pPr>
            <w:r w:rsidRPr="00A9735B">
              <w:rPr>
                <w:rFonts w:ascii="Times New Roman" w:hAnsi="Times New Roman"/>
                <w:sz w:val="24"/>
                <w:szCs w:val="24"/>
              </w:rPr>
              <w:t>2. Производить подбор и раскрой заготовок, механическую обработку деталей столярных и мебельных изделий.</w:t>
            </w:r>
          </w:p>
          <w:p w14:paraId="5A2CD215" w14:textId="77777777" w:rsidR="00F521B2" w:rsidRPr="00A9735B" w:rsidRDefault="00F521B2" w:rsidP="00585387">
            <w:pPr>
              <w:spacing w:after="0" w:line="240" w:lineRule="auto"/>
              <w:rPr>
                <w:rFonts w:ascii="Times New Roman" w:hAnsi="Times New Roman"/>
                <w:sz w:val="24"/>
                <w:szCs w:val="24"/>
              </w:rPr>
            </w:pPr>
            <w:r w:rsidRPr="00A9735B">
              <w:rPr>
                <w:rFonts w:ascii="Times New Roman" w:hAnsi="Times New Roman"/>
                <w:sz w:val="24"/>
                <w:szCs w:val="24"/>
              </w:rPr>
              <w:t>3. Производить подбор и раскрой заготовок, механическую обработку шаблонов и приспособлений для производства столярных и мебельных изделий.</w:t>
            </w:r>
          </w:p>
          <w:p w14:paraId="02BD7699" w14:textId="77777777" w:rsidR="00F521B2" w:rsidRDefault="00F521B2" w:rsidP="00585387">
            <w:pPr>
              <w:spacing w:after="0" w:line="240" w:lineRule="auto"/>
              <w:rPr>
                <w:rFonts w:ascii="Times New Roman" w:hAnsi="Times New Roman"/>
                <w:b/>
                <w:sz w:val="24"/>
                <w:szCs w:val="24"/>
              </w:rPr>
            </w:pPr>
            <w:r w:rsidRPr="00A9735B">
              <w:rPr>
                <w:rFonts w:ascii="Times New Roman" w:hAnsi="Times New Roman"/>
                <w:sz w:val="24"/>
                <w:szCs w:val="24"/>
              </w:rPr>
              <w:t>4. Ремонтировать и реставрировать столярные и мебельные изделия</w:t>
            </w:r>
            <w:r w:rsidRPr="00A9735B">
              <w:rPr>
                <w:rFonts w:ascii="Times New Roman" w:hAnsi="Times New Roman"/>
                <w:b/>
                <w:sz w:val="24"/>
                <w:szCs w:val="24"/>
              </w:rPr>
              <w:t xml:space="preserve"> </w:t>
            </w:r>
          </w:p>
          <w:p w14:paraId="048464BF" w14:textId="0CC45428" w:rsidR="00836EA4" w:rsidRPr="00836EA4" w:rsidRDefault="00836EA4" w:rsidP="00585387">
            <w:pPr>
              <w:spacing w:after="0" w:line="240" w:lineRule="auto"/>
              <w:rPr>
                <w:rFonts w:ascii="Times New Roman" w:hAnsi="Times New Roman"/>
                <w:bCs/>
                <w:sz w:val="24"/>
                <w:szCs w:val="24"/>
              </w:rPr>
            </w:pPr>
            <w:r w:rsidRPr="00836EA4">
              <w:rPr>
                <w:rFonts w:ascii="Times New Roman" w:hAnsi="Times New Roman"/>
                <w:bCs/>
                <w:sz w:val="24"/>
                <w:szCs w:val="24"/>
              </w:rPr>
              <w:t xml:space="preserve">5. </w:t>
            </w:r>
            <w:r>
              <w:rPr>
                <w:rFonts w:ascii="Times New Roman" w:hAnsi="Times New Roman"/>
                <w:bCs/>
                <w:sz w:val="24"/>
                <w:szCs w:val="24"/>
              </w:rPr>
              <w:t>Изготовление шаблонов и приспособлений</w:t>
            </w:r>
          </w:p>
        </w:tc>
        <w:tc>
          <w:tcPr>
            <w:tcW w:w="800" w:type="pct"/>
            <w:vAlign w:val="center"/>
          </w:tcPr>
          <w:p w14:paraId="6619A330" w14:textId="4ADF8793" w:rsidR="00F521B2" w:rsidRPr="00A9735B" w:rsidRDefault="00F521B2" w:rsidP="00585387">
            <w:pPr>
              <w:suppressAutoHyphens/>
              <w:spacing w:after="0" w:line="240" w:lineRule="auto"/>
              <w:jc w:val="center"/>
              <w:rPr>
                <w:rFonts w:ascii="Times New Roman" w:hAnsi="Times New Roman"/>
                <w:b/>
                <w:sz w:val="24"/>
                <w:szCs w:val="24"/>
              </w:rPr>
            </w:pPr>
            <w:r w:rsidRPr="00A9735B">
              <w:rPr>
                <w:rFonts w:ascii="Times New Roman" w:hAnsi="Times New Roman"/>
                <w:b/>
                <w:sz w:val="24"/>
                <w:szCs w:val="24"/>
              </w:rPr>
              <w:t>72</w:t>
            </w:r>
          </w:p>
        </w:tc>
      </w:tr>
      <w:tr w:rsidR="00F521B2" w:rsidRPr="00A9735B" w14:paraId="1945F053" w14:textId="77777777" w:rsidTr="00585387">
        <w:tc>
          <w:tcPr>
            <w:tcW w:w="4200" w:type="pct"/>
            <w:gridSpan w:val="2"/>
          </w:tcPr>
          <w:p w14:paraId="63E5C647" w14:textId="77777777" w:rsidR="00F521B2" w:rsidRPr="00A9735B" w:rsidRDefault="00F521B2" w:rsidP="00585387">
            <w:pPr>
              <w:spacing w:after="0" w:line="240" w:lineRule="auto"/>
              <w:rPr>
                <w:rFonts w:ascii="Times New Roman" w:hAnsi="Times New Roman"/>
                <w:b/>
                <w:bCs/>
                <w:sz w:val="24"/>
                <w:szCs w:val="24"/>
              </w:rPr>
            </w:pPr>
            <w:r w:rsidRPr="00A9735B">
              <w:rPr>
                <w:rFonts w:ascii="Times New Roman" w:hAnsi="Times New Roman"/>
                <w:b/>
                <w:bCs/>
                <w:sz w:val="24"/>
                <w:szCs w:val="24"/>
              </w:rPr>
              <w:t>Учебная практика раздела 2</w:t>
            </w:r>
          </w:p>
          <w:p w14:paraId="00F47F91" w14:textId="77777777" w:rsidR="00F521B2" w:rsidRPr="00A9735B" w:rsidRDefault="00F521B2" w:rsidP="00585387">
            <w:pPr>
              <w:spacing w:after="0" w:line="240" w:lineRule="auto"/>
              <w:rPr>
                <w:rFonts w:ascii="Times New Roman" w:hAnsi="Times New Roman"/>
                <w:b/>
                <w:bCs/>
                <w:sz w:val="24"/>
                <w:szCs w:val="24"/>
              </w:rPr>
            </w:pPr>
            <w:r w:rsidRPr="00A9735B">
              <w:rPr>
                <w:rFonts w:ascii="Times New Roman" w:hAnsi="Times New Roman"/>
                <w:b/>
                <w:bCs/>
                <w:sz w:val="24"/>
                <w:szCs w:val="24"/>
              </w:rPr>
              <w:t xml:space="preserve">Виды работ </w:t>
            </w:r>
          </w:p>
          <w:p w14:paraId="3ECE9520" w14:textId="77777777" w:rsidR="00F521B2" w:rsidRPr="00A9735B" w:rsidRDefault="00F521B2" w:rsidP="00585387">
            <w:pPr>
              <w:spacing w:after="0" w:line="240" w:lineRule="auto"/>
              <w:rPr>
                <w:rFonts w:ascii="Times New Roman" w:hAnsi="Times New Roman"/>
                <w:bCs/>
                <w:sz w:val="24"/>
                <w:szCs w:val="24"/>
              </w:rPr>
            </w:pPr>
            <w:r>
              <w:rPr>
                <w:rFonts w:ascii="Times New Roman" w:hAnsi="Times New Roman"/>
                <w:bCs/>
                <w:sz w:val="24"/>
                <w:szCs w:val="24"/>
              </w:rPr>
              <w:t>1. Выполнение</w:t>
            </w:r>
            <w:r w:rsidRPr="00A9735B">
              <w:rPr>
                <w:rFonts w:ascii="Times New Roman" w:hAnsi="Times New Roman"/>
                <w:bCs/>
                <w:sz w:val="24"/>
                <w:szCs w:val="24"/>
              </w:rPr>
              <w:t xml:space="preserve"> столярные соединения</w:t>
            </w:r>
          </w:p>
          <w:p w14:paraId="163BAFFD" w14:textId="77777777" w:rsidR="00F521B2" w:rsidRPr="00A9735B" w:rsidRDefault="00F521B2" w:rsidP="00585387">
            <w:pPr>
              <w:spacing w:after="0" w:line="240" w:lineRule="auto"/>
              <w:rPr>
                <w:rFonts w:ascii="Times New Roman" w:hAnsi="Times New Roman"/>
                <w:b/>
                <w:sz w:val="24"/>
                <w:szCs w:val="24"/>
              </w:rPr>
            </w:pPr>
            <w:r>
              <w:rPr>
                <w:rFonts w:ascii="Times New Roman" w:hAnsi="Times New Roman"/>
                <w:bCs/>
                <w:sz w:val="24"/>
                <w:szCs w:val="24"/>
              </w:rPr>
              <w:t>2.  Конструирование столярных изделий</w:t>
            </w:r>
            <w:r w:rsidRPr="00A9735B">
              <w:rPr>
                <w:rFonts w:ascii="Times New Roman" w:hAnsi="Times New Roman"/>
                <w:bCs/>
                <w:sz w:val="24"/>
                <w:szCs w:val="24"/>
              </w:rPr>
              <w:t xml:space="preserve"> и мебел</w:t>
            </w:r>
            <w:r>
              <w:rPr>
                <w:rFonts w:ascii="Times New Roman" w:hAnsi="Times New Roman"/>
                <w:bCs/>
                <w:sz w:val="24"/>
                <w:szCs w:val="24"/>
              </w:rPr>
              <w:t>и</w:t>
            </w:r>
            <w:r w:rsidRPr="00A9735B">
              <w:rPr>
                <w:rFonts w:ascii="Times New Roman" w:hAnsi="Times New Roman"/>
                <w:b/>
                <w:sz w:val="24"/>
                <w:szCs w:val="24"/>
              </w:rPr>
              <w:t xml:space="preserve"> </w:t>
            </w:r>
          </w:p>
        </w:tc>
        <w:tc>
          <w:tcPr>
            <w:tcW w:w="800" w:type="pct"/>
            <w:vAlign w:val="center"/>
          </w:tcPr>
          <w:p w14:paraId="0ADB472B" w14:textId="10BDD695" w:rsidR="00F521B2" w:rsidRPr="00E76B29" w:rsidRDefault="00836EA4" w:rsidP="00585387">
            <w:pPr>
              <w:spacing w:after="0" w:line="240" w:lineRule="auto"/>
              <w:jc w:val="center"/>
              <w:rPr>
                <w:rFonts w:ascii="Times New Roman" w:hAnsi="Times New Roman"/>
                <w:b/>
                <w:sz w:val="24"/>
                <w:szCs w:val="24"/>
              </w:rPr>
            </w:pPr>
            <w:r>
              <w:rPr>
                <w:rFonts w:ascii="Times New Roman" w:hAnsi="Times New Roman"/>
                <w:b/>
                <w:sz w:val="24"/>
                <w:szCs w:val="24"/>
              </w:rPr>
              <w:t>72</w:t>
            </w:r>
          </w:p>
        </w:tc>
      </w:tr>
      <w:tr w:rsidR="00F521B2" w:rsidRPr="00A9735B" w14:paraId="70739D3A" w14:textId="77777777" w:rsidTr="00585387">
        <w:tc>
          <w:tcPr>
            <w:tcW w:w="4200" w:type="pct"/>
            <w:gridSpan w:val="2"/>
          </w:tcPr>
          <w:p w14:paraId="029E60DF" w14:textId="77777777" w:rsidR="00F521B2" w:rsidRPr="00A9735B" w:rsidRDefault="00F521B2" w:rsidP="00585387">
            <w:pPr>
              <w:spacing w:after="0" w:line="240" w:lineRule="auto"/>
              <w:rPr>
                <w:rFonts w:ascii="Times New Roman" w:hAnsi="Times New Roman"/>
                <w:b/>
                <w:bCs/>
                <w:sz w:val="24"/>
                <w:szCs w:val="24"/>
              </w:rPr>
            </w:pPr>
            <w:r w:rsidRPr="00A9735B">
              <w:rPr>
                <w:rFonts w:ascii="Times New Roman" w:hAnsi="Times New Roman"/>
                <w:b/>
                <w:bCs/>
                <w:sz w:val="24"/>
                <w:szCs w:val="24"/>
              </w:rPr>
              <w:t>Всего</w:t>
            </w:r>
          </w:p>
        </w:tc>
        <w:tc>
          <w:tcPr>
            <w:tcW w:w="800" w:type="pct"/>
            <w:vAlign w:val="center"/>
          </w:tcPr>
          <w:p w14:paraId="10F70B27" w14:textId="0D57DF6E" w:rsidR="00F521B2" w:rsidRPr="00A9735B" w:rsidRDefault="00836EA4" w:rsidP="00585387">
            <w:pPr>
              <w:spacing w:after="0" w:line="240" w:lineRule="auto"/>
              <w:jc w:val="center"/>
              <w:rPr>
                <w:rFonts w:ascii="Times New Roman" w:hAnsi="Times New Roman"/>
                <w:b/>
                <w:sz w:val="24"/>
                <w:szCs w:val="24"/>
              </w:rPr>
            </w:pPr>
            <w:r>
              <w:rPr>
                <w:rFonts w:ascii="Times New Roman" w:hAnsi="Times New Roman"/>
                <w:b/>
                <w:sz w:val="24"/>
                <w:szCs w:val="24"/>
              </w:rPr>
              <w:t>144</w:t>
            </w:r>
          </w:p>
        </w:tc>
      </w:tr>
    </w:tbl>
    <w:p w14:paraId="1E63A48C" w14:textId="77777777" w:rsidR="00F521B2" w:rsidRPr="00A9735B" w:rsidRDefault="00F521B2" w:rsidP="00F521B2">
      <w:pPr>
        <w:suppressAutoHyphens/>
        <w:spacing w:line="240" w:lineRule="auto"/>
        <w:jc w:val="both"/>
        <w:rPr>
          <w:rFonts w:ascii="Times New Roman" w:hAnsi="Times New Roman"/>
        </w:rPr>
        <w:sectPr w:rsidR="00F521B2" w:rsidRPr="00A9735B" w:rsidSect="00CD12B6">
          <w:pgSz w:w="16840" w:h="11907" w:orient="landscape"/>
          <w:pgMar w:top="851" w:right="1134" w:bottom="851" w:left="1134" w:header="709" w:footer="709" w:gutter="0"/>
          <w:cols w:space="720"/>
        </w:sectPr>
      </w:pPr>
    </w:p>
    <w:p w14:paraId="5C1FF461" w14:textId="77777777" w:rsidR="00836EA4" w:rsidRDefault="00F521B2" w:rsidP="00836EA4">
      <w:pPr>
        <w:spacing w:after="0" w:line="240" w:lineRule="auto"/>
        <w:jc w:val="center"/>
        <w:rPr>
          <w:rFonts w:ascii="Times New Roman" w:hAnsi="Times New Roman"/>
          <w:b/>
          <w:sz w:val="24"/>
          <w:szCs w:val="24"/>
        </w:rPr>
      </w:pPr>
      <w:r w:rsidRPr="00A9735B">
        <w:rPr>
          <w:rFonts w:ascii="Times New Roman" w:hAnsi="Times New Roman"/>
          <w:b/>
          <w:bCs/>
          <w:sz w:val="24"/>
          <w:szCs w:val="24"/>
        </w:rPr>
        <w:lastRenderedPageBreak/>
        <w:t xml:space="preserve">3. УСЛОВИЯ РЕАЛИЗАЦИИ </w:t>
      </w:r>
      <w:r w:rsidR="00836EA4">
        <w:rPr>
          <w:rFonts w:ascii="Times New Roman" w:hAnsi="Times New Roman"/>
          <w:b/>
          <w:sz w:val="24"/>
          <w:szCs w:val="24"/>
        </w:rPr>
        <w:t>УЧЕБНОЙ ПРАКТИКИ</w:t>
      </w:r>
      <w:r w:rsidR="00836EA4" w:rsidRPr="00A9735B">
        <w:rPr>
          <w:rFonts w:ascii="Times New Roman" w:hAnsi="Times New Roman"/>
          <w:b/>
          <w:sz w:val="24"/>
          <w:szCs w:val="24"/>
        </w:rPr>
        <w:t xml:space="preserve"> </w:t>
      </w:r>
    </w:p>
    <w:p w14:paraId="3F20676A" w14:textId="50EF13AA" w:rsidR="00F521B2" w:rsidRPr="00A9735B" w:rsidRDefault="00F521B2" w:rsidP="00836EA4">
      <w:pPr>
        <w:spacing w:after="0"/>
        <w:jc w:val="center"/>
        <w:rPr>
          <w:rFonts w:ascii="Times New Roman" w:hAnsi="Times New Roman"/>
          <w:b/>
          <w:bCs/>
          <w:sz w:val="24"/>
          <w:szCs w:val="24"/>
        </w:rPr>
      </w:pPr>
    </w:p>
    <w:p w14:paraId="592C1E0E" w14:textId="3BA6C1F0" w:rsidR="00F521B2" w:rsidRPr="00A9735B" w:rsidRDefault="00F521B2" w:rsidP="00F521B2">
      <w:pPr>
        <w:spacing w:after="0"/>
        <w:ind w:firstLine="709"/>
        <w:rPr>
          <w:rFonts w:ascii="Times New Roman" w:hAnsi="Times New Roman"/>
          <w:b/>
          <w:bCs/>
          <w:sz w:val="24"/>
          <w:szCs w:val="24"/>
        </w:rPr>
      </w:pPr>
      <w:r w:rsidRPr="00A9735B">
        <w:rPr>
          <w:rFonts w:ascii="Times New Roman" w:hAnsi="Times New Roman"/>
          <w:b/>
          <w:bCs/>
          <w:sz w:val="24"/>
          <w:szCs w:val="24"/>
        </w:rPr>
        <w:t xml:space="preserve">3.1. Для реализации программы </w:t>
      </w:r>
      <w:r w:rsidR="00836EA4">
        <w:rPr>
          <w:rFonts w:ascii="Times New Roman" w:hAnsi="Times New Roman"/>
          <w:b/>
          <w:bCs/>
          <w:sz w:val="24"/>
          <w:szCs w:val="24"/>
        </w:rPr>
        <w:t>учебной практики</w:t>
      </w:r>
      <w:r w:rsidRPr="00A9735B">
        <w:rPr>
          <w:rFonts w:ascii="Times New Roman" w:hAnsi="Times New Roman"/>
          <w:b/>
          <w:bCs/>
          <w:sz w:val="24"/>
          <w:szCs w:val="24"/>
        </w:rPr>
        <w:t xml:space="preserve"> предусмотрены следующие специальные помещения:</w:t>
      </w:r>
    </w:p>
    <w:p w14:paraId="0C89E30B" w14:textId="77777777" w:rsidR="00F521B2" w:rsidRPr="00A9735B" w:rsidRDefault="00F521B2" w:rsidP="00F521B2">
      <w:pPr>
        <w:suppressAutoHyphens/>
        <w:spacing w:after="0"/>
        <w:ind w:firstLine="709"/>
        <w:jc w:val="both"/>
        <w:rPr>
          <w:rFonts w:ascii="Times New Roman" w:hAnsi="Times New Roman"/>
          <w:bCs/>
          <w:sz w:val="24"/>
          <w:szCs w:val="24"/>
        </w:rPr>
      </w:pPr>
      <w:r w:rsidRPr="00A9735B">
        <w:rPr>
          <w:rFonts w:ascii="Times New Roman" w:hAnsi="Times New Roman"/>
          <w:bCs/>
          <w:sz w:val="24"/>
          <w:szCs w:val="24"/>
        </w:rPr>
        <w:t>Кабин</w:t>
      </w:r>
      <w:r w:rsidRPr="00A9735B">
        <w:rPr>
          <w:rFonts w:ascii="Times New Roman" w:hAnsi="Times New Roman"/>
          <w:sz w:val="24"/>
          <w:szCs w:val="24"/>
        </w:rPr>
        <w:t>ет технологии</w:t>
      </w:r>
      <w:r w:rsidRPr="00A9735B">
        <w:rPr>
          <w:rFonts w:ascii="Times New Roman" w:hAnsi="Times New Roman"/>
          <w:bCs/>
          <w:i/>
          <w:sz w:val="24"/>
          <w:szCs w:val="24"/>
        </w:rPr>
        <w:t xml:space="preserve">, </w:t>
      </w:r>
      <w:r w:rsidRPr="00A9735B">
        <w:rPr>
          <w:rFonts w:ascii="Times New Roman" w:hAnsi="Times New Roman"/>
          <w:bCs/>
          <w:sz w:val="24"/>
          <w:szCs w:val="24"/>
        </w:rPr>
        <w:t>оснащенный оборудованием: посадочные места по количеству обучающихся; рабочее место преподавателя; комплект разметочного инструмента; комплект ручного инструмента; комплект ручного электрифицированного инструмента; комплект контрольно-измерительных инструментов; техническими средствами: компьютер с лицензионным программным обеспечением; мультимедийная установка; интерактивная доска.</w:t>
      </w:r>
    </w:p>
    <w:p w14:paraId="20D7DC50" w14:textId="77777777" w:rsidR="00F521B2" w:rsidRPr="00A9735B" w:rsidRDefault="00F521B2" w:rsidP="00F521B2">
      <w:pPr>
        <w:suppressAutoHyphens/>
        <w:spacing w:after="0"/>
        <w:ind w:firstLine="709"/>
        <w:jc w:val="both"/>
        <w:rPr>
          <w:rFonts w:ascii="Times New Roman" w:hAnsi="Times New Roman"/>
          <w:bCs/>
          <w:sz w:val="24"/>
          <w:szCs w:val="24"/>
        </w:rPr>
      </w:pPr>
      <w:r w:rsidRPr="00A9735B">
        <w:rPr>
          <w:rFonts w:ascii="Times New Roman" w:hAnsi="Times New Roman"/>
          <w:bCs/>
          <w:sz w:val="24"/>
          <w:szCs w:val="24"/>
        </w:rPr>
        <w:t xml:space="preserve">Мастерские «Столярная мастерская», </w:t>
      </w:r>
      <w:r w:rsidRPr="00A9735B">
        <w:rPr>
          <w:rFonts w:ascii="Times New Roman" w:hAnsi="Times New Roman"/>
          <w:sz w:val="24"/>
          <w:szCs w:val="24"/>
        </w:rPr>
        <w:t>«Мастерская механической обработки древесины»</w:t>
      </w:r>
      <w:r w:rsidRPr="00A9735B">
        <w:rPr>
          <w:rFonts w:ascii="Times New Roman" w:hAnsi="Times New Roman"/>
          <w:bCs/>
          <w:sz w:val="24"/>
          <w:szCs w:val="24"/>
        </w:rPr>
        <w:t>,</w:t>
      </w:r>
      <w:r w:rsidRPr="00A9735B">
        <w:rPr>
          <w:rFonts w:ascii="Times New Roman" w:hAnsi="Times New Roman"/>
          <w:bCs/>
          <w:i/>
          <w:sz w:val="24"/>
          <w:szCs w:val="24"/>
        </w:rPr>
        <w:t xml:space="preserve"> </w:t>
      </w:r>
      <w:r w:rsidRPr="00A9735B">
        <w:rPr>
          <w:rFonts w:ascii="Times New Roman" w:hAnsi="Times New Roman"/>
          <w:bCs/>
          <w:sz w:val="24"/>
          <w:szCs w:val="24"/>
        </w:rPr>
        <w:t>оснащенные в соответствии с п. 6.1.2.3 примерной основной образовательной программы по данной профессии.</w:t>
      </w:r>
    </w:p>
    <w:p w14:paraId="142BAF33" w14:textId="77777777" w:rsidR="00F521B2" w:rsidRPr="00A9735B" w:rsidRDefault="00F521B2" w:rsidP="00F521B2">
      <w:pPr>
        <w:suppressAutoHyphens/>
        <w:spacing w:after="0"/>
        <w:ind w:firstLine="709"/>
        <w:jc w:val="both"/>
        <w:rPr>
          <w:rFonts w:ascii="Times New Roman" w:hAnsi="Times New Roman"/>
          <w:bCs/>
          <w:sz w:val="24"/>
          <w:szCs w:val="24"/>
        </w:rPr>
      </w:pPr>
      <w:r w:rsidRPr="00A9735B">
        <w:rPr>
          <w:rFonts w:ascii="Times New Roman" w:hAnsi="Times New Roman"/>
          <w:bCs/>
          <w:sz w:val="24"/>
          <w:szCs w:val="24"/>
        </w:rPr>
        <w:t>Оснащенные базы практики в соответствии с п. 6.1.2.4 примерной основной образовательной программы по профессии.</w:t>
      </w:r>
    </w:p>
    <w:p w14:paraId="6AECEB9A" w14:textId="77777777" w:rsidR="00F521B2" w:rsidRPr="00A9735B" w:rsidRDefault="00F521B2" w:rsidP="00F521B2">
      <w:pPr>
        <w:suppressAutoHyphens/>
        <w:spacing w:after="0"/>
        <w:ind w:firstLine="709"/>
        <w:jc w:val="both"/>
        <w:rPr>
          <w:rFonts w:ascii="Times New Roman" w:hAnsi="Times New Roman"/>
          <w:b/>
          <w:bCs/>
          <w:sz w:val="24"/>
          <w:szCs w:val="24"/>
        </w:rPr>
      </w:pPr>
    </w:p>
    <w:p w14:paraId="1E175601" w14:textId="77777777" w:rsidR="00F521B2" w:rsidRPr="00A9735B" w:rsidRDefault="00F521B2" w:rsidP="00F521B2">
      <w:pPr>
        <w:suppressAutoHyphens/>
        <w:spacing w:after="0"/>
        <w:ind w:firstLine="709"/>
        <w:jc w:val="both"/>
        <w:rPr>
          <w:rFonts w:ascii="Times New Roman" w:hAnsi="Times New Roman"/>
          <w:b/>
          <w:bCs/>
          <w:sz w:val="24"/>
          <w:szCs w:val="24"/>
        </w:rPr>
      </w:pPr>
      <w:r w:rsidRPr="00A9735B">
        <w:rPr>
          <w:rFonts w:ascii="Times New Roman" w:hAnsi="Times New Roman"/>
          <w:b/>
          <w:bCs/>
          <w:sz w:val="24"/>
          <w:szCs w:val="24"/>
        </w:rPr>
        <w:t>3.2. Информационное обеспечение реализации программы</w:t>
      </w:r>
    </w:p>
    <w:p w14:paraId="004B1CF0" w14:textId="77777777" w:rsidR="00F521B2" w:rsidRPr="00A9735B" w:rsidRDefault="00F521B2" w:rsidP="00F521B2">
      <w:pPr>
        <w:suppressAutoHyphens/>
        <w:spacing w:after="0"/>
        <w:ind w:firstLine="709"/>
        <w:jc w:val="both"/>
        <w:rPr>
          <w:rFonts w:ascii="Times New Roman" w:hAnsi="Times New Roman"/>
          <w:sz w:val="24"/>
          <w:szCs w:val="24"/>
        </w:rPr>
      </w:pPr>
      <w:r w:rsidRPr="00A9735B">
        <w:rPr>
          <w:rFonts w:ascii="Times New Roman" w:hAnsi="Times New Roman"/>
          <w:bCs/>
          <w:sz w:val="24"/>
          <w:szCs w:val="24"/>
        </w:rPr>
        <w:t>Для реализации программы библиотечный фонд образовательной организации должен иметь п</w:t>
      </w:r>
      <w:r w:rsidRPr="00A9735B">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A9735B">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CA1DBFB" w14:textId="77777777" w:rsidR="00F521B2" w:rsidRPr="00A9735B" w:rsidRDefault="00F521B2" w:rsidP="00F521B2">
      <w:pPr>
        <w:spacing w:after="0"/>
        <w:ind w:firstLine="709"/>
        <w:rPr>
          <w:rFonts w:ascii="Times New Roman" w:hAnsi="Times New Roman"/>
          <w:sz w:val="24"/>
          <w:szCs w:val="24"/>
        </w:rPr>
      </w:pPr>
    </w:p>
    <w:p w14:paraId="48812040" w14:textId="77777777" w:rsidR="00F521B2" w:rsidRPr="00A9735B" w:rsidRDefault="00F521B2" w:rsidP="00F521B2">
      <w:pPr>
        <w:spacing w:after="0"/>
        <w:ind w:firstLine="709"/>
        <w:rPr>
          <w:rFonts w:ascii="Times New Roman" w:hAnsi="Times New Roman"/>
          <w:b/>
          <w:sz w:val="24"/>
          <w:szCs w:val="24"/>
        </w:rPr>
      </w:pPr>
      <w:r w:rsidRPr="00A9735B">
        <w:rPr>
          <w:rFonts w:ascii="Times New Roman" w:hAnsi="Times New Roman"/>
          <w:b/>
          <w:sz w:val="24"/>
          <w:szCs w:val="24"/>
        </w:rPr>
        <w:t>3.2.1. Основные печатные издания</w:t>
      </w:r>
    </w:p>
    <w:p w14:paraId="1CBF06FA" w14:textId="77777777" w:rsidR="00F521B2" w:rsidRPr="00A9735B" w:rsidRDefault="00F521B2" w:rsidP="00F52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A9735B">
        <w:rPr>
          <w:rFonts w:ascii="Times New Roman" w:hAnsi="Times New Roman"/>
          <w:bCs/>
          <w:sz w:val="24"/>
          <w:szCs w:val="24"/>
        </w:rPr>
        <w:t xml:space="preserve">1. Волынский, В. Н. Оборудование и инструмент деревообрабатывающих и плитных производств : учебное пособие для спо / В. Н. Волынский. – 2-е изд., стер. – Санкт-Петербург : Лань, 2021. – 464 с. </w:t>
      </w:r>
    </w:p>
    <w:p w14:paraId="677B627C" w14:textId="77777777" w:rsidR="00F521B2" w:rsidRPr="00A9735B" w:rsidRDefault="00F521B2" w:rsidP="00F52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A9735B">
        <w:rPr>
          <w:rFonts w:ascii="Times New Roman" w:hAnsi="Times New Roman"/>
          <w:bCs/>
          <w:sz w:val="24"/>
          <w:szCs w:val="24"/>
        </w:rPr>
        <w:t>2. Степанов Б.А. Выполнение столярных работ: учебник для студ. учреждений сред. проф. образования / Б.А. Степанов. – 2-е изд., стер. – Москва: Академия, 2018. – 288 с.</w:t>
      </w:r>
    </w:p>
    <w:p w14:paraId="037E1BB2" w14:textId="77777777" w:rsidR="00F521B2" w:rsidRPr="00A9735B" w:rsidRDefault="00F521B2" w:rsidP="00F52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bCs/>
          <w:sz w:val="24"/>
          <w:szCs w:val="24"/>
        </w:rPr>
      </w:pPr>
      <w:r w:rsidRPr="00A9735B">
        <w:rPr>
          <w:rFonts w:ascii="Times New Roman" w:hAnsi="Times New Roman"/>
          <w:b/>
          <w:bCs/>
          <w:sz w:val="24"/>
          <w:szCs w:val="24"/>
        </w:rPr>
        <w:t>3.2.2. Основные электронные издания</w:t>
      </w:r>
    </w:p>
    <w:p w14:paraId="17F93DAE" w14:textId="77777777" w:rsidR="00F521B2" w:rsidRPr="00A9735B" w:rsidRDefault="00F521B2" w:rsidP="00F52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A9735B">
        <w:rPr>
          <w:rFonts w:ascii="Times New Roman" w:hAnsi="Times New Roman"/>
          <w:bCs/>
          <w:sz w:val="24"/>
          <w:szCs w:val="24"/>
        </w:rPr>
        <w:t>1. Волынский, В. Н. Оборудование и инструмент деревообрабатывающих и плитных производств : учебное пособие для спо / В. Н. Волынский. – 2-е изд., стер. – Санкт-Петербург : Лань, 2021. – 464 с. – ISBN 978-5-8114-7407-3. – Текст : электронный // Лань : электронно-библиотечная система. – URL: https://e.lanbook.com/book/159512 (дата обращения: 27.03.2022). – Режим доступа: для авториз. пользователей.</w:t>
      </w:r>
    </w:p>
    <w:p w14:paraId="4FBFF0A9" w14:textId="77777777" w:rsidR="00F521B2" w:rsidRPr="00A9735B" w:rsidRDefault="00F521B2" w:rsidP="00F52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A9735B">
        <w:rPr>
          <w:rFonts w:ascii="Times New Roman" w:hAnsi="Times New Roman"/>
          <w:bCs/>
          <w:sz w:val="24"/>
          <w:szCs w:val="24"/>
        </w:rPr>
        <w:t xml:space="preserve">2. Степанов Б.А. Основы строительного производства для компетенций «Столярное дело» и «Плотницкое дело»: программно-учебный модуль. – Москва: Академия, 2021. – </w:t>
      </w:r>
      <w:hyperlink r:id="rId9" w:history="1">
        <w:r w:rsidRPr="00A9735B">
          <w:rPr>
            <w:rStyle w:val="af6"/>
            <w:rFonts w:ascii="Times New Roman" w:hAnsi="Times New Roman"/>
            <w:bCs/>
            <w:color w:val="auto"/>
            <w:sz w:val="24"/>
            <w:szCs w:val="24"/>
          </w:rPr>
          <w:t>https://academia-moscow.ru/catalogue/5532/599362/</w:t>
        </w:r>
      </w:hyperlink>
    </w:p>
    <w:p w14:paraId="118062EE" w14:textId="77777777" w:rsidR="00F521B2" w:rsidRPr="00A9735B" w:rsidRDefault="00F521B2" w:rsidP="00F52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A9735B">
        <w:rPr>
          <w:rFonts w:ascii="Times New Roman" w:hAnsi="Times New Roman"/>
          <w:bCs/>
          <w:sz w:val="24"/>
          <w:szCs w:val="24"/>
        </w:rPr>
        <w:t xml:space="preserve">3. Глебов, И. Т. Выполнение плотничных работ : учебник для спо / И. Т. Глебов. — Санкт-Петербург : Лань, 2021. — 176 с. — ISBN 978-5-8114-7815-6. — Текст : электронный // Лань : электронно-библиотечная система. — URL: </w:t>
      </w:r>
      <w:hyperlink r:id="rId10" w:history="1">
        <w:r w:rsidRPr="00A9735B">
          <w:rPr>
            <w:rStyle w:val="af6"/>
            <w:rFonts w:ascii="Times New Roman" w:hAnsi="Times New Roman"/>
            <w:bCs/>
            <w:color w:val="auto"/>
            <w:sz w:val="24"/>
            <w:szCs w:val="24"/>
          </w:rPr>
          <w:t>https://e.lanbook.com/book/178993</w:t>
        </w:r>
      </w:hyperlink>
      <w:r w:rsidRPr="00A9735B">
        <w:rPr>
          <w:rFonts w:ascii="Times New Roman" w:hAnsi="Times New Roman"/>
          <w:bCs/>
          <w:sz w:val="24"/>
          <w:szCs w:val="24"/>
        </w:rPr>
        <w:t xml:space="preserve"> .</w:t>
      </w:r>
    </w:p>
    <w:p w14:paraId="05600EA5" w14:textId="77777777" w:rsidR="00F521B2" w:rsidRPr="00A9735B" w:rsidRDefault="00F521B2" w:rsidP="00F52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A9735B">
        <w:rPr>
          <w:rFonts w:ascii="Times New Roman" w:hAnsi="Times New Roman"/>
          <w:bCs/>
          <w:sz w:val="24"/>
          <w:szCs w:val="24"/>
        </w:rPr>
        <w:t xml:space="preserve">4. Глебов, И. Т. Гнутье древесины и древесных материалов : учебное пособие для спо / И. Т. Глебов, В. Г. Новоселов. — 2-е изд., стер. — Санкт-Петербург : Лань, 2021. — </w:t>
      </w:r>
      <w:r w:rsidRPr="00A9735B">
        <w:rPr>
          <w:rFonts w:ascii="Times New Roman" w:hAnsi="Times New Roman"/>
          <w:bCs/>
          <w:sz w:val="24"/>
          <w:szCs w:val="24"/>
        </w:rPr>
        <w:lastRenderedPageBreak/>
        <w:t xml:space="preserve">68 с. — ISBN 978-5-8114-8361-7. — Текст : электронный // Лань : электронно-библиотечная система. — URL: </w:t>
      </w:r>
      <w:hyperlink r:id="rId11" w:history="1">
        <w:r w:rsidRPr="00A9735B">
          <w:rPr>
            <w:rStyle w:val="af6"/>
            <w:rFonts w:ascii="Times New Roman" w:hAnsi="Times New Roman"/>
            <w:bCs/>
            <w:color w:val="auto"/>
            <w:sz w:val="24"/>
            <w:szCs w:val="24"/>
          </w:rPr>
          <w:t>https://e.lanbook.com/book/175497</w:t>
        </w:r>
      </w:hyperlink>
      <w:r w:rsidRPr="00A9735B">
        <w:rPr>
          <w:rFonts w:ascii="Times New Roman" w:hAnsi="Times New Roman"/>
          <w:bCs/>
          <w:sz w:val="24"/>
          <w:szCs w:val="24"/>
        </w:rPr>
        <w:t>.</w:t>
      </w:r>
    </w:p>
    <w:p w14:paraId="511E7CAC" w14:textId="77777777" w:rsidR="00F521B2" w:rsidRPr="00A9735B" w:rsidRDefault="00F521B2" w:rsidP="00F52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A9735B">
        <w:rPr>
          <w:rFonts w:ascii="Times New Roman" w:hAnsi="Times New Roman"/>
          <w:bCs/>
          <w:sz w:val="24"/>
          <w:szCs w:val="24"/>
        </w:rPr>
        <w:t xml:space="preserve">5. Глебов, И. Т. Оборудование для производства и обработки фанеры : учебное пособие для спо / И. Т. Глебов. — 3-е изд., стер. — Санкт-Петербург : Лань, 2022. — 288 с. — ISBN 978-5-8114-9409-5. — Текст : электронный // Лань : электронно-библиотечная система. — URL: </w:t>
      </w:r>
      <w:hyperlink r:id="rId12" w:history="1">
        <w:r w:rsidRPr="00A9735B">
          <w:rPr>
            <w:rStyle w:val="af6"/>
            <w:rFonts w:ascii="Times New Roman" w:hAnsi="Times New Roman"/>
            <w:bCs/>
            <w:color w:val="auto"/>
            <w:sz w:val="24"/>
            <w:szCs w:val="24"/>
          </w:rPr>
          <w:t>https://e.lanbook.com/book/190304</w:t>
        </w:r>
      </w:hyperlink>
      <w:r w:rsidRPr="00A9735B">
        <w:rPr>
          <w:rFonts w:ascii="Times New Roman" w:hAnsi="Times New Roman"/>
          <w:bCs/>
          <w:sz w:val="24"/>
          <w:szCs w:val="24"/>
        </w:rPr>
        <w:t xml:space="preserve"> .</w:t>
      </w:r>
    </w:p>
    <w:p w14:paraId="19A1BD2F" w14:textId="77777777" w:rsidR="00F521B2" w:rsidRPr="00A9735B" w:rsidRDefault="00F521B2" w:rsidP="00F52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A9735B">
        <w:rPr>
          <w:rFonts w:ascii="Times New Roman" w:hAnsi="Times New Roman"/>
          <w:bCs/>
          <w:sz w:val="24"/>
          <w:szCs w:val="24"/>
        </w:rPr>
        <w:t xml:space="preserve">6. Глебов, И. Т. Обработка и изготовление деталей и заготовок на деревообрабатывающих станках / И. Т. Глебов. — 2-е изд., стер. — Санкт-Петербург : Лань, 2022. — 208 с. — ISBN 978-5-507-44375-8. — Текст : электронный // Лань : электронно-библиотечная система. — URL: </w:t>
      </w:r>
      <w:hyperlink r:id="rId13" w:history="1">
        <w:r w:rsidRPr="00A9735B">
          <w:rPr>
            <w:rStyle w:val="af6"/>
            <w:rFonts w:ascii="Times New Roman" w:hAnsi="Times New Roman"/>
            <w:bCs/>
            <w:color w:val="auto"/>
            <w:sz w:val="24"/>
            <w:szCs w:val="24"/>
          </w:rPr>
          <w:t>https://e.lanbook.com/book/222641</w:t>
        </w:r>
      </w:hyperlink>
      <w:r w:rsidRPr="00A9735B">
        <w:rPr>
          <w:rFonts w:ascii="Times New Roman" w:hAnsi="Times New Roman"/>
          <w:bCs/>
          <w:sz w:val="24"/>
          <w:szCs w:val="24"/>
        </w:rPr>
        <w:t xml:space="preserve"> .</w:t>
      </w:r>
    </w:p>
    <w:p w14:paraId="6CE380B9" w14:textId="77777777" w:rsidR="00F521B2" w:rsidRPr="00A9735B" w:rsidRDefault="00F521B2" w:rsidP="00F52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A9735B">
        <w:rPr>
          <w:rFonts w:ascii="Times New Roman" w:hAnsi="Times New Roman"/>
          <w:bCs/>
          <w:sz w:val="24"/>
          <w:szCs w:val="24"/>
        </w:rPr>
        <w:t xml:space="preserve">7. Лукаш, А. А. Основы конструирования изделий из древесины. Проектирование и конструирование мебели : учебное пособие для спо / А. А. Лукаш, О. Н. Чернышев. — Санкт-Петербург : Лань, 2022. — 128 с. — ISBN 978-5-8114-9000-4. — Текст : электронный // Лань : электронно-библиотечная система. — URL: </w:t>
      </w:r>
      <w:hyperlink r:id="rId14" w:history="1">
        <w:r w:rsidRPr="00A9735B">
          <w:rPr>
            <w:rStyle w:val="af6"/>
            <w:rFonts w:ascii="Times New Roman" w:hAnsi="Times New Roman"/>
            <w:bCs/>
            <w:color w:val="auto"/>
            <w:sz w:val="24"/>
            <w:szCs w:val="24"/>
          </w:rPr>
          <w:t>https://e.lanbook.com/book/208508</w:t>
        </w:r>
      </w:hyperlink>
      <w:r w:rsidRPr="00A9735B">
        <w:rPr>
          <w:rFonts w:ascii="Times New Roman" w:hAnsi="Times New Roman"/>
          <w:bCs/>
          <w:sz w:val="24"/>
          <w:szCs w:val="24"/>
        </w:rPr>
        <w:t xml:space="preserve"> .</w:t>
      </w:r>
    </w:p>
    <w:p w14:paraId="6ECE3270" w14:textId="77777777" w:rsidR="00F521B2" w:rsidRPr="00A9735B" w:rsidRDefault="00F521B2" w:rsidP="00F52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A9735B">
        <w:rPr>
          <w:rFonts w:ascii="Times New Roman" w:hAnsi="Times New Roman"/>
          <w:bCs/>
          <w:sz w:val="24"/>
          <w:szCs w:val="24"/>
        </w:rPr>
        <w:t xml:space="preserve">8. Глебов, И. Т. Подготовка станочника деревообрабатывающих станков : учебное пособие для спо / И. Т. Глебов. — 3-е изд., стер. — Санкт-Петербург : Лань, 2022. — 184 с. — ISBN 978-5-8114-9411-8. — Текст : электронный // Лань : электронно-библиотечная система. — URL: </w:t>
      </w:r>
      <w:hyperlink r:id="rId15" w:history="1">
        <w:r w:rsidRPr="00A9735B">
          <w:rPr>
            <w:rStyle w:val="af6"/>
            <w:rFonts w:ascii="Times New Roman" w:hAnsi="Times New Roman"/>
            <w:bCs/>
            <w:color w:val="auto"/>
            <w:sz w:val="24"/>
            <w:szCs w:val="24"/>
          </w:rPr>
          <w:t>https://e.lanbook.com/book/190309</w:t>
        </w:r>
      </w:hyperlink>
      <w:r w:rsidRPr="00A9735B">
        <w:rPr>
          <w:rFonts w:ascii="Times New Roman" w:hAnsi="Times New Roman"/>
          <w:bCs/>
          <w:sz w:val="24"/>
          <w:szCs w:val="24"/>
        </w:rPr>
        <w:t xml:space="preserve"> .</w:t>
      </w:r>
    </w:p>
    <w:p w14:paraId="7771EEFE" w14:textId="77777777" w:rsidR="00F521B2" w:rsidRPr="00A9735B" w:rsidRDefault="00F521B2" w:rsidP="00F52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A9735B">
        <w:rPr>
          <w:rFonts w:ascii="Times New Roman" w:hAnsi="Times New Roman"/>
          <w:bCs/>
          <w:sz w:val="24"/>
          <w:szCs w:val="24"/>
        </w:rPr>
        <w:t xml:space="preserve">9. Глебов, И. Т. Столяр. Повышение квалификации : учебное пособие для спо / И. Т. Глебов. — Санкт-Петербург : Лань, 2022. — 164 с. — ISBN 978-5-8114-8744-8. — Текст : электронный // Лань : электронно-библиотечная система. — URL: </w:t>
      </w:r>
      <w:hyperlink r:id="rId16" w:history="1">
        <w:r w:rsidRPr="00A9735B">
          <w:rPr>
            <w:rStyle w:val="af6"/>
            <w:rFonts w:ascii="Times New Roman" w:hAnsi="Times New Roman"/>
            <w:bCs/>
            <w:color w:val="auto"/>
            <w:sz w:val="24"/>
            <w:szCs w:val="24"/>
          </w:rPr>
          <w:t>https://e.lanbook.com/book/197479</w:t>
        </w:r>
      </w:hyperlink>
      <w:r w:rsidRPr="00A9735B">
        <w:rPr>
          <w:rFonts w:ascii="Times New Roman" w:hAnsi="Times New Roman"/>
          <w:bCs/>
          <w:sz w:val="24"/>
          <w:szCs w:val="24"/>
        </w:rPr>
        <w:t xml:space="preserve"> .</w:t>
      </w:r>
    </w:p>
    <w:p w14:paraId="68EA6D4C" w14:textId="77777777" w:rsidR="00F521B2" w:rsidRPr="00A9735B" w:rsidRDefault="00F521B2" w:rsidP="00F52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A9735B">
        <w:rPr>
          <w:rFonts w:ascii="Times New Roman" w:hAnsi="Times New Roman"/>
          <w:bCs/>
          <w:sz w:val="24"/>
          <w:szCs w:val="24"/>
        </w:rPr>
        <w:t xml:space="preserve">10. Волынский, В. Н. Технология древесных плит и композитных материалов : учебное пособие для спо / В. Н. Волынский. — 2-е изд., стер. — Санкт-Петербург : Лань, 2021. — 332 с. — ISBN 978-5-8114-7671-8. — Текст : электронный // Лань : электронно-библиотечная система. — URL: </w:t>
      </w:r>
      <w:hyperlink r:id="rId17" w:history="1">
        <w:r w:rsidRPr="00A9735B">
          <w:rPr>
            <w:rStyle w:val="af6"/>
            <w:rFonts w:ascii="Times New Roman" w:hAnsi="Times New Roman"/>
            <w:bCs/>
            <w:color w:val="auto"/>
            <w:sz w:val="24"/>
            <w:szCs w:val="24"/>
          </w:rPr>
          <w:t>https://e.lanbook.com/book/164705</w:t>
        </w:r>
      </w:hyperlink>
      <w:r w:rsidRPr="00A9735B">
        <w:rPr>
          <w:rFonts w:ascii="Times New Roman" w:hAnsi="Times New Roman"/>
          <w:bCs/>
          <w:sz w:val="24"/>
          <w:szCs w:val="24"/>
        </w:rPr>
        <w:t xml:space="preserve"> .</w:t>
      </w:r>
    </w:p>
    <w:p w14:paraId="046FF386" w14:textId="77777777" w:rsidR="00F521B2" w:rsidRPr="00A9735B" w:rsidRDefault="00F521B2" w:rsidP="00F52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A9735B">
        <w:rPr>
          <w:rFonts w:ascii="Times New Roman" w:hAnsi="Times New Roman"/>
          <w:bCs/>
          <w:sz w:val="24"/>
          <w:szCs w:val="24"/>
        </w:rPr>
        <w:t xml:space="preserve">11. Глебов, И. Т. Технология и оборудование для производства и обработки древесных плит : учебное пособие для спо / И. Т. Глебов. — 2-е изд., стер. — Санкт-Петербург : Лань, 2021. — 240 с. — ISBN 978-5-8114-7672-5. — Текст : электронный // Лань : электронно-библиотечная система. — URL: </w:t>
      </w:r>
      <w:hyperlink r:id="rId18" w:history="1">
        <w:r w:rsidRPr="00A9735B">
          <w:rPr>
            <w:rStyle w:val="af6"/>
            <w:rFonts w:ascii="Times New Roman" w:hAnsi="Times New Roman"/>
            <w:bCs/>
            <w:color w:val="auto"/>
            <w:sz w:val="24"/>
            <w:szCs w:val="24"/>
          </w:rPr>
          <w:t>https://e.lanbook.com/book/164706</w:t>
        </w:r>
      </w:hyperlink>
      <w:r w:rsidRPr="00A9735B">
        <w:rPr>
          <w:rFonts w:ascii="Times New Roman" w:hAnsi="Times New Roman"/>
          <w:bCs/>
          <w:sz w:val="24"/>
          <w:szCs w:val="24"/>
        </w:rPr>
        <w:t xml:space="preserve"> .</w:t>
      </w:r>
    </w:p>
    <w:p w14:paraId="55DE1945" w14:textId="77777777" w:rsidR="00F521B2" w:rsidRPr="00A9735B" w:rsidRDefault="00F521B2" w:rsidP="00F52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A9735B">
        <w:rPr>
          <w:rFonts w:ascii="Times New Roman" w:hAnsi="Times New Roman"/>
          <w:bCs/>
          <w:sz w:val="24"/>
          <w:szCs w:val="24"/>
        </w:rPr>
        <w:t xml:space="preserve">12. Лукаш, А. А. Технология клееных материалов : учебное пособие для спо / А. А. Лукаш. — 2-е изд., стер. — Санкт-Петербург : Лань, 2021. — 136 с. — ISBN 978-5-8114-7726-5. — Текст : электронный // Лань : электронно-библиотечная система. — URL: </w:t>
      </w:r>
      <w:hyperlink r:id="rId19" w:history="1">
        <w:r w:rsidRPr="00A9735B">
          <w:rPr>
            <w:rStyle w:val="af6"/>
            <w:rFonts w:ascii="Times New Roman" w:hAnsi="Times New Roman"/>
            <w:bCs/>
            <w:color w:val="auto"/>
            <w:sz w:val="24"/>
            <w:szCs w:val="24"/>
          </w:rPr>
          <w:t>https://e.lanbook.com/book/164960</w:t>
        </w:r>
      </w:hyperlink>
      <w:r w:rsidRPr="00A9735B">
        <w:rPr>
          <w:rFonts w:ascii="Times New Roman" w:hAnsi="Times New Roman"/>
          <w:bCs/>
          <w:sz w:val="24"/>
          <w:szCs w:val="24"/>
        </w:rPr>
        <w:t xml:space="preserve"> .</w:t>
      </w:r>
    </w:p>
    <w:p w14:paraId="447C51BF" w14:textId="77777777" w:rsidR="00F521B2" w:rsidRPr="00A9735B" w:rsidRDefault="00F521B2" w:rsidP="00F52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A9735B">
        <w:rPr>
          <w:rFonts w:ascii="Times New Roman" w:hAnsi="Times New Roman"/>
          <w:bCs/>
          <w:sz w:val="24"/>
          <w:szCs w:val="24"/>
        </w:rPr>
        <w:t xml:space="preserve">13. Глебов, И. Т. Технология работ на деревообрабатывающем оборудовании : учебник для спо / И. Т. Глебов. — 3-е изд., стер. — Санкт-Петербург : Лань, 2022. — 208 с. — ISBN 978-5-8114-9232-9. — Текст : электронный // Лань : электронно-библиотечная система. — URL: </w:t>
      </w:r>
      <w:hyperlink r:id="rId20" w:history="1">
        <w:r w:rsidRPr="00A9735B">
          <w:rPr>
            <w:rStyle w:val="af6"/>
            <w:rFonts w:ascii="Times New Roman" w:hAnsi="Times New Roman"/>
            <w:bCs/>
            <w:color w:val="auto"/>
            <w:sz w:val="24"/>
            <w:szCs w:val="24"/>
          </w:rPr>
          <w:t>https://e.lanbook.com/book/189332</w:t>
        </w:r>
      </w:hyperlink>
      <w:r w:rsidRPr="00A9735B">
        <w:rPr>
          <w:rFonts w:ascii="Times New Roman" w:hAnsi="Times New Roman"/>
          <w:bCs/>
          <w:sz w:val="24"/>
          <w:szCs w:val="24"/>
        </w:rPr>
        <w:t xml:space="preserve"> </w:t>
      </w:r>
    </w:p>
    <w:p w14:paraId="7058D284" w14:textId="77777777" w:rsidR="00F521B2" w:rsidRPr="00A9735B" w:rsidRDefault="00F521B2" w:rsidP="00F52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p>
    <w:p w14:paraId="1A9112C2" w14:textId="77777777" w:rsidR="00F521B2" w:rsidRPr="00A9735B" w:rsidRDefault="00F521B2" w:rsidP="00F521B2">
      <w:pPr>
        <w:spacing w:after="0"/>
        <w:ind w:left="709"/>
        <w:rPr>
          <w:rFonts w:ascii="Times New Roman" w:hAnsi="Times New Roman"/>
          <w:b/>
          <w:sz w:val="24"/>
          <w:szCs w:val="24"/>
        </w:rPr>
      </w:pPr>
      <w:r w:rsidRPr="00A9735B">
        <w:rPr>
          <w:rFonts w:ascii="Times New Roman" w:eastAsia="Calibri" w:hAnsi="Times New Roman"/>
          <w:b/>
          <w:bCs/>
          <w:sz w:val="24"/>
          <w:szCs w:val="24"/>
          <w:lang w:eastAsia="en-US"/>
        </w:rPr>
        <w:t>3.2.3. Дополнительные источники</w:t>
      </w:r>
    </w:p>
    <w:p w14:paraId="4A89593E" w14:textId="77777777" w:rsidR="00F521B2" w:rsidRPr="00A9735B" w:rsidRDefault="00F521B2" w:rsidP="00F521B2">
      <w:pPr>
        <w:autoSpaceDE w:val="0"/>
        <w:autoSpaceDN w:val="0"/>
        <w:adjustRightInd w:val="0"/>
        <w:spacing w:after="0"/>
        <w:ind w:firstLine="709"/>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1. Ивилян И.А. Технология плотничных, столярных, стекольных и паркетных работ: практикум. – Москва: Академия, 2018. – 256 с.</w:t>
      </w:r>
    </w:p>
    <w:p w14:paraId="12318547" w14:textId="77777777" w:rsidR="00F521B2" w:rsidRPr="00A9735B" w:rsidRDefault="00F521B2" w:rsidP="00F521B2">
      <w:pPr>
        <w:autoSpaceDE w:val="0"/>
        <w:autoSpaceDN w:val="0"/>
        <w:adjustRightInd w:val="0"/>
        <w:spacing w:after="0"/>
        <w:ind w:firstLine="709"/>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2. Клюев Г. И. Мастер столярного и мебельного производства: учебник для нач. проф. образования. – Москва: Академия, 2008. – 320 с.</w:t>
      </w:r>
    </w:p>
    <w:p w14:paraId="10D2C1E6" w14:textId="77777777" w:rsidR="00F521B2" w:rsidRPr="00A9735B" w:rsidRDefault="00F521B2" w:rsidP="00F521B2">
      <w:pPr>
        <w:autoSpaceDE w:val="0"/>
        <w:autoSpaceDN w:val="0"/>
        <w:adjustRightInd w:val="0"/>
        <w:spacing w:after="0"/>
        <w:ind w:firstLine="709"/>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lastRenderedPageBreak/>
        <w:t>3. Бобиков П.Д. Изготовление столярно-мебельных изделий: для нач. проф. образования. – 5-е изд. стер. – Москва: Академия, 2010. – 360 с.</w:t>
      </w:r>
    </w:p>
    <w:p w14:paraId="00654483" w14:textId="77777777" w:rsidR="00F521B2" w:rsidRPr="00A9735B" w:rsidRDefault="00F521B2" w:rsidP="00F521B2">
      <w:pPr>
        <w:autoSpaceDE w:val="0"/>
        <w:autoSpaceDN w:val="0"/>
        <w:adjustRightInd w:val="0"/>
        <w:spacing w:after="0"/>
        <w:ind w:firstLine="709"/>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4. Стрежнев, Ю. Ф. Учебник по конструированию мебели : учебник / Ю. Ф. Стрежнев. – Санкт-Петербург : Профи, 2009. – 280 с. – ISBN 978-5-904283-06-3. – Текст : электронный // Лань : электронно-библиотечная система. – URL: https://e.lanbook.com/book/4339 (дата обращения: 27.03.2022). – Режим доступа: для авториз. пользователей.</w:t>
      </w:r>
    </w:p>
    <w:p w14:paraId="480212A8" w14:textId="77777777" w:rsidR="00F521B2" w:rsidRPr="00A9735B" w:rsidRDefault="00F521B2" w:rsidP="00F521B2">
      <w:pPr>
        <w:autoSpaceDE w:val="0"/>
        <w:autoSpaceDN w:val="0"/>
        <w:adjustRightInd w:val="0"/>
        <w:spacing w:after="0"/>
        <w:ind w:firstLine="709"/>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5. Клюев Г. И. Справочник мастера столярного и мебельного производства: учебное пособие для нач. проф. образования. – Москва: Академия, 2008. – 360 с.</w:t>
      </w:r>
    </w:p>
    <w:p w14:paraId="1292924C" w14:textId="77777777" w:rsidR="00F521B2" w:rsidRPr="00A9735B" w:rsidRDefault="00F521B2" w:rsidP="00F521B2">
      <w:pPr>
        <w:autoSpaceDE w:val="0"/>
        <w:autoSpaceDN w:val="0"/>
        <w:adjustRightInd w:val="0"/>
        <w:spacing w:after="0"/>
        <w:ind w:firstLine="709"/>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6. ГОСТ 13025.1-85 «Мебель бытовая. Функциональные размеры отделений для хранения».</w:t>
      </w:r>
    </w:p>
    <w:p w14:paraId="1C03389D" w14:textId="77777777" w:rsidR="00F521B2" w:rsidRPr="00A9735B" w:rsidRDefault="00F521B2" w:rsidP="00F521B2">
      <w:pPr>
        <w:autoSpaceDE w:val="0"/>
        <w:autoSpaceDN w:val="0"/>
        <w:adjustRightInd w:val="0"/>
        <w:spacing w:after="0"/>
        <w:ind w:firstLine="709"/>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7. ГОСТ 20400-2013 «Продукция мебельного производства. Термины и определения». </w:t>
      </w:r>
    </w:p>
    <w:p w14:paraId="429FB20E" w14:textId="77777777" w:rsidR="00F521B2" w:rsidRPr="00A9735B" w:rsidRDefault="00F521B2" w:rsidP="00F521B2">
      <w:pPr>
        <w:autoSpaceDE w:val="0"/>
        <w:autoSpaceDN w:val="0"/>
        <w:adjustRightInd w:val="0"/>
        <w:spacing w:after="0"/>
        <w:ind w:firstLine="709"/>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8. ГОСТ 7016-2013 «Изделия из древесины и древесных материалов. Параметры шероховатости поверхности». </w:t>
      </w:r>
    </w:p>
    <w:p w14:paraId="037EA6D2" w14:textId="77777777" w:rsidR="00F521B2" w:rsidRPr="00A9735B" w:rsidRDefault="00F521B2" w:rsidP="00F521B2">
      <w:pPr>
        <w:autoSpaceDE w:val="0"/>
        <w:autoSpaceDN w:val="0"/>
        <w:adjustRightInd w:val="0"/>
        <w:spacing w:after="0"/>
        <w:ind w:firstLine="709"/>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9. ГОСТ 16371-2014 «Мебель. Общие технические условия». </w:t>
      </w:r>
    </w:p>
    <w:p w14:paraId="2CD270B3" w14:textId="77777777" w:rsidR="00F521B2" w:rsidRPr="00A9735B" w:rsidRDefault="00F521B2" w:rsidP="00F521B2">
      <w:pPr>
        <w:spacing w:after="0"/>
        <w:jc w:val="both"/>
        <w:rPr>
          <w:rFonts w:ascii="Times New Roman" w:hAnsi="Times New Roman"/>
          <w:i/>
          <w:iCs/>
          <w:sz w:val="24"/>
          <w:szCs w:val="24"/>
        </w:rPr>
      </w:pPr>
    </w:p>
    <w:p w14:paraId="203A5587" w14:textId="5825DE9A" w:rsidR="00F521B2" w:rsidRPr="00836EA4" w:rsidRDefault="00F521B2" w:rsidP="00836EA4">
      <w:pPr>
        <w:spacing w:after="0" w:line="240" w:lineRule="auto"/>
        <w:jc w:val="center"/>
        <w:rPr>
          <w:rFonts w:ascii="Times New Roman" w:hAnsi="Times New Roman"/>
          <w:b/>
          <w:sz w:val="24"/>
          <w:szCs w:val="24"/>
        </w:rPr>
      </w:pPr>
      <w:r w:rsidRPr="00A9735B">
        <w:rPr>
          <w:rFonts w:ascii="Times New Roman" w:hAnsi="Times New Roman"/>
          <w:b/>
          <w:bCs/>
          <w:sz w:val="24"/>
        </w:rPr>
        <w:t xml:space="preserve">4. КОНТРОЛЬ И ОЦЕНКА РЕЗУЛЬТАТОВ ОСВОЕНИЯ </w:t>
      </w:r>
      <w:r w:rsidRPr="00A9735B">
        <w:rPr>
          <w:rFonts w:ascii="Times New Roman" w:hAnsi="Times New Roman"/>
          <w:b/>
          <w:bCs/>
          <w:sz w:val="24"/>
        </w:rPr>
        <w:br/>
      </w:r>
      <w:r w:rsidR="00836EA4">
        <w:rPr>
          <w:rFonts w:ascii="Times New Roman" w:hAnsi="Times New Roman"/>
          <w:b/>
          <w:sz w:val="24"/>
          <w:szCs w:val="24"/>
        </w:rPr>
        <w:t>УЧЕБНОЙ ПРАКТИКИ</w:t>
      </w:r>
      <w:r w:rsidR="00836EA4" w:rsidRPr="00A9735B">
        <w:rPr>
          <w:rFonts w:ascii="Times New Roman" w:hAnsi="Times New Roman"/>
          <w:b/>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9"/>
        <w:gridCol w:w="2909"/>
        <w:gridCol w:w="2509"/>
      </w:tblGrid>
      <w:tr w:rsidR="00F521B2" w:rsidRPr="00A9735B" w14:paraId="3C87DFA6" w14:textId="77777777" w:rsidTr="00585387">
        <w:trPr>
          <w:trHeight w:val="1098"/>
        </w:trPr>
        <w:tc>
          <w:tcPr>
            <w:tcW w:w="4253" w:type="dxa"/>
            <w:tcBorders>
              <w:top w:val="single" w:sz="4" w:space="0" w:color="auto"/>
              <w:left w:val="single" w:sz="4" w:space="0" w:color="auto"/>
              <w:bottom w:val="single" w:sz="4" w:space="0" w:color="auto"/>
              <w:right w:val="single" w:sz="4" w:space="0" w:color="auto"/>
            </w:tcBorders>
            <w:vAlign w:val="center"/>
            <w:hideMark/>
          </w:tcPr>
          <w:p w14:paraId="78EFCEFE" w14:textId="77777777" w:rsidR="00F521B2" w:rsidRPr="00A9735B" w:rsidRDefault="00F521B2" w:rsidP="00585387">
            <w:pPr>
              <w:suppressAutoHyphens/>
              <w:spacing w:after="0" w:line="240" w:lineRule="auto"/>
              <w:jc w:val="center"/>
              <w:rPr>
                <w:rFonts w:ascii="Times New Roman" w:eastAsia="Calibri" w:hAnsi="Times New Roman"/>
                <w:b/>
                <w:szCs w:val="24"/>
                <w:lang w:eastAsia="en-US"/>
              </w:rPr>
            </w:pPr>
            <w:r w:rsidRPr="00A9735B">
              <w:rPr>
                <w:rFonts w:ascii="Times New Roman" w:eastAsia="Calibri" w:hAnsi="Times New Roman"/>
                <w:b/>
                <w:szCs w:val="24"/>
                <w:lang w:eastAsia="en-US"/>
              </w:rPr>
              <w:t>Код и наименование профессиональных и общих компетенций, формируемых в рамках модуля</w:t>
            </w:r>
            <w:r w:rsidRPr="00A9735B">
              <w:rPr>
                <w:rFonts w:ascii="Times New Roman" w:eastAsia="Calibri" w:hAnsi="Times New Roman"/>
                <w:b/>
                <w:i/>
                <w:szCs w:val="24"/>
                <w:vertAlign w:val="superscript"/>
                <w:lang w:eastAsia="en-US"/>
              </w:rPr>
              <w:footnoteReference w:id="2"/>
            </w:r>
          </w:p>
        </w:tc>
        <w:tc>
          <w:tcPr>
            <w:tcW w:w="3118" w:type="dxa"/>
            <w:tcBorders>
              <w:top w:val="single" w:sz="4" w:space="0" w:color="auto"/>
              <w:left w:val="single" w:sz="4" w:space="0" w:color="auto"/>
              <w:bottom w:val="single" w:sz="4" w:space="0" w:color="auto"/>
              <w:right w:val="single" w:sz="4" w:space="0" w:color="auto"/>
            </w:tcBorders>
            <w:vAlign w:val="center"/>
            <w:hideMark/>
          </w:tcPr>
          <w:p w14:paraId="22E4D3E5" w14:textId="77777777" w:rsidR="00F521B2" w:rsidRPr="00A9735B" w:rsidRDefault="00F521B2" w:rsidP="00585387">
            <w:pPr>
              <w:suppressAutoHyphens/>
              <w:spacing w:after="0" w:line="240" w:lineRule="auto"/>
              <w:jc w:val="center"/>
              <w:rPr>
                <w:rFonts w:ascii="Times New Roman" w:eastAsia="Calibri" w:hAnsi="Times New Roman"/>
                <w:b/>
                <w:szCs w:val="24"/>
                <w:lang w:eastAsia="en-US"/>
              </w:rPr>
            </w:pPr>
            <w:r w:rsidRPr="00A9735B">
              <w:rPr>
                <w:rFonts w:ascii="Times New Roman" w:eastAsia="Calibri" w:hAnsi="Times New Roman"/>
                <w:b/>
                <w:szCs w:val="24"/>
                <w:lang w:eastAsia="en-US"/>
              </w:rPr>
              <w:t>Критерии оценки</w:t>
            </w:r>
          </w:p>
        </w:tc>
        <w:tc>
          <w:tcPr>
            <w:tcW w:w="2629" w:type="dxa"/>
            <w:tcBorders>
              <w:top w:val="single" w:sz="4" w:space="0" w:color="auto"/>
              <w:left w:val="single" w:sz="4" w:space="0" w:color="auto"/>
              <w:bottom w:val="single" w:sz="4" w:space="0" w:color="auto"/>
              <w:right w:val="single" w:sz="4" w:space="0" w:color="auto"/>
            </w:tcBorders>
            <w:vAlign w:val="center"/>
            <w:hideMark/>
          </w:tcPr>
          <w:p w14:paraId="3FA1C824" w14:textId="77777777" w:rsidR="00F521B2" w:rsidRPr="00A9735B" w:rsidRDefault="00F521B2" w:rsidP="00585387">
            <w:pPr>
              <w:suppressAutoHyphens/>
              <w:spacing w:after="0" w:line="240" w:lineRule="auto"/>
              <w:jc w:val="center"/>
              <w:rPr>
                <w:rFonts w:ascii="Times New Roman" w:eastAsia="Calibri" w:hAnsi="Times New Roman"/>
                <w:b/>
                <w:szCs w:val="24"/>
                <w:lang w:eastAsia="en-US"/>
              </w:rPr>
            </w:pPr>
            <w:r w:rsidRPr="00A9735B">
              <w:rPr>
                <w:rFonts w:ascii="Times New Roman" w:eastAsia="Calibri" w:hAnsi="Times New Roman"/>
                <w:b/>
                <w:szCs w:val="24"/>
                <w:lang w:eastAsia="en-US"/>
              </w:rPr>
              <w:t>Методы оценки</w:t>
            </w:r>
          </w:p>
        </w:tc>
      </w:tr>
      <w:tr w:rsidR="00F521B2" w:rsidRPr="00A9735B" w14:paraId="111EC6C4" w14:textId="77777777" w:rsidTr="00585387">
        <w:tc>
          <w:tcPr>
            <w:tcW w:w="4253" w:type="dxa"/>
          </w:tcPr>
          <w:p w14:paraId="439BC396" w14:textId="77777777" w:rsidR="00F521B2" w:rsidRPr="00A9735B" w:rsidRDefault="00F521B2" w:rsidP="00585387">
            <w:pPr>
              <w:spacing w:after="0" w:line="240" w:lineRule="auto"/>
              <w:rPr>
                <w:rFonts w:ascii="Times New Roman" w:eastAsia="Calibri" w:hAnsi="Times New Roman"/>
                <w:i/>
                <w:sz w:val="24"/>
                <w:szCs w:val="24"/>
                <w:lang w:eastAsia="en-US"/>
              </w:rPr>
            </w:pPr>
            <w:r w:rsidRPr="00A9735B">
              <w:rPr>
                <w:rFonts w:ascii="Times New Roman" w:hAnsi="Times New Roman"/>
                <w:sz w:val="24"/>
                <w:szCs w:val="24"/>
              </w:rPr>
              <w:t>ОК 01.</w:t>
            </w:r>
            <w:r w:rsidRPr="00A9735B">
              <w:rPr>
                <w:rFonts w:ascii="Times New Roman" w:eastAsia="Calibri" w:hAnsi="Times New Roman"/>
                <w:sz w:val="24"/>
                <w:szCs w:val="24"/>
                <w:lang w:eastAsia="en-US"/>
              </w:rPr>
              <w:t xml:space="preserve"> Выбирать способы решения задач профессиональной деятельности применительно к различным контекстам</w:t>
            </w:r>
          </w:p>
        </w:tc>
        <w:tc>
          <w:tcPr>
            <w:tcW w:w="3118" w:type="dxa"/>
          </w:tcPr>
          <w:p w14:paraId="49AB3AFE" w14:textId="77777777" w:rsidR="00F521B2" w:rsidRPr="00A9735B" w:rsidRDefault="00F521B2" w:rsidP="00585387">
            <w:pPr>
              <w:spacing w:after="0" w:line="240" w:lineRule="auto"/>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Ориентируется в вопросах профессиональной сферы, выбирает оптимальные пути решения проблем</w:t>
            </w:r>
          </w:p>
        </w:tc>
        <w:tc>
          <w:tcPr>
            <w:tcW w:w="2629" w:type="dxa"/>
            <w:vMerge w:val="restart"/>
            <w:tcBorders>
              <w:top w:val="single" w:sz="4" w:space="0" w:color="auto"/>
              <w:left w:val="single" w:sz="4" w:space="0" w:color="auto"/>
              <w:right w:val="single" w:sz="4" w:space="0" w:color="auto"/>
            </w:tcBorders>
          </w:tcPr>
          <w:p w14:paraId="4902F285" w14:textId="77777777" w:rsidR="00F521B2" w:rsidRPr="00A9735B" w:rsidRDefault="00F521B2" w:rsidP="00585387">
            <w:pPr>
              <w:spacing w:after="0" w:line="240" w:lineRule="auto"/>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xml:space="preserve">Наблюдение в ходе выполнения работ </w:t>
            </w:r>
            <w:r w:rsidRPr="00A9735B">
              <w:rPr>
                <w:rFonts w:ascii="Times New Roman" w:eastAsia="Calibri" w:hAnsi="Times New Roman"/>
                <w:iCs/>
                <w:sz w:val="24"/>
                <w:szCs w:val="24"/>
                <w:lang w:eastAsia="en-US"/>
              </w:rPr>
              <w:br/>
              <w:t xml:space="preserve">на практических занятиях, </w:t>
            </w:r>
            <w:r w:rsidRPr="00A9735B">
              <w:rPr>
                <w:rFonts w:ascii="Times New Roman" w:eastAsia="Calibri" w:hAnsi="Times New Roman"/>
                <w:iCs/>
                <w:sz w:val="24"/>
                <w:szCs w:val="24"/>
                <w:lang w:eastAsia="en-US"/>
              </w:rPr>
              <w:br/>
              <w:t xml:space="preserve">на учебной практике, </w:t>
            </w:r>
            <w:r w:rsidRPr="00A9735B">
              <w:rPr>
                <w:rFonts w:ascii="Times New Roman" w:eastAsia="Calibri" w:hAnsi="Times New Roman"/>
                <w:iCs/>
                <w:sz w:val="24"/>
                <w:szCs w:val="24"/>
                <w:lang w:eastAsia="en-US"/>
              </w:rPr>
              <w:br/>
              <w:t>на производственной практике</w:t>
            </w:r>
          </w:p>
        </w:tc>
      </w:tr>
      <w:tr w:rsidR="00F521B2" w:rsidRPr="00A9735B" w14:paraId="2BD933D4" w14:textId="77777777" w:rsidTr="00585387">
        <w:tc>
          <w:tcPr>
            <w:tcW w:w="4253" w:type="dxa"/>
          </w:tcPr>
          <w:p w14:paraId="64BBF6A3" w14:textId="77777777" w:rsidR="00F521B2" w:rsidRPr="00A9735B" w:rsidRDefault="00F521B2" w:rsidP="00585387">
            <w:pPr>
              <w:spacing w:after="0" w:line="240" w:lineRule="auto"/>
              <w:rPr>
                <w:rFonts w:ascii="Times New Roman" w:eastAsia="Calibri" w:hAnsi="Times New Roman"/>
                <w:i/>
                <w:sz w:val="24"/>
                <w:szCs w:val="24"/>
                <w:lang w:eastAsia="en-US"/>
              </w:rPr>
            </w:pPr>
            <w:r w:rsidRPr="00A9735B">
              <w:rPr>
                <w:rFonts w:ascii="Times New Roman" w:hAnsi="Times New Roman"/>
                <w:sz w:val="24"/>
                <w:szCs w:val="24"/>
              </w:rPr>
              <w:t>ОК 02.</w:t>
            </w:r>
            <w:r w:rsidRPr="00A9735B">
              <w:rPr>
                <w:rFonts w:ascii="Times New Roman" w:eastAsia="Calibri" w:hAnsi="Times New Roman"/>
                <w:sz w:val="24"/>
                <w:szCs w:val="24"/>
                <w:lang w:eastAsia="en-US"/>
              </w:rPr>
              <w:t xml:space="preserve"> Использовать современные средства поиска, анализа </w:t>
            </w:r>
            <w:r w:rsidRPr="00A9735B">
              <w:rPr>
                <w:rFonts w:ascii="Times New Roman" w:eastAsia="Calibri" w:hAnsi="Times New Roman"/>
                <w:sz w:val="24"/>
                <w:szCs w:val="24"/>
                <w:lang w:eastAsia="en-US"/>
              </w:rPr>
              <w:br/>
              <w:t xml:space="preserve">и интерпретации информации, </w:t>
            </w:r>
            <w:r w:rsidRPr="00A9735B">
              <w:rPr>
                <w:rFonts w:ascii="Times New Roman" w:eastAsia="Calibri" w:hAnsi="Times New Roman"/>
                <w:sz w:val="24"/>
                <w:szCs w:val="24"/>
                <w:lang w:eastAsia="en-US"/>
              </w:rPr>
              <w:br/>
              <w:t>и информационные технологии для выполнения задач профессиональной деятельности</w:t>
            </w:r>
          </w:p>
        </w:tc>
        <w:tc>
          <w:tcPr>
            <w:tcW w:w="3118" w:type="dxa"/>
          </w:tcPr>
          <w:p w14:paraId="19F1B637" w14:textId="77777777" w:rsidR="00F521B2" w:rsidRPr="00A9735B" w:rsidRDefault="00F521B2" w:rsidP="00585387">
            <w:pPr>
              <w:spacing w:after="0" w:line="240" w:lineRule="auto"/>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Ориентируется в современных источниках информации, знает где и как найти необходимую информацию</w:t>
            </w:r>
          </w:p>
        </w:tc>
        <w:tc>
          <w:tcPr>
            <w:tcW w:w="2629" w:type="dxa"/>
            <w:vMerge/>
            <w:tcBorders>
              <w:left w:val="single" w:sz="4" w:space="0" w:color="auto"/>
              <w:right w:val="single" w:sz="4" w:space="0" w:color="auto"/>
            </w:tcBorders>
          </w:tcPr>
          <w:p w14:paraId="68E81E24" w14:textId="77777777" w:rsidR="00F521B2" w:rsidRPr="00A9735B" w:rsidRDefault="00F521B2" w:rsidP="00585387">
            <w:pPr>
              <w:spacing w:after="0" w:line="240" w:lineRule="auto"/>
              <w:rPr>
                <w:rFonts w:ascii="Times New Roman" w:eastAsia="Calibri" w:hAnsi="Times New Roman"/>
                <w:i/>
                <w:sz w:val="24"/>
                <w:szCs w:val="24"/>
                <w:lang w:eastAsia="en-US"/>
              </w:rPr>
            </w:pPr>
          </w:p>
        </w:tc>
      </w:tr>
      <w:tr w:rsidR="00F521B2" w:rsidRPr="00A9735B" w14:paraId="0C5D6A10" w14:textId="77777777" w:rsidTr="00585387">
        <w:tc>
          <w:tcPr>
            <w:tcW w:w="4253" w:type="dxa"/>
          </w:tcPr>
          <w:p w14:paraId="46A6234F" w14:textId="77777777" w:rsidR="00F521B2" w:rsidRPr="00A9735B" w:rsidRDefault="00F521B2" w:rsidP="00585387">
            <w:pPr>
              <w:spacing w:after="0" w:line="240" w:lineRule="auto"/>
              <w:rPr>
                <w:rFonts w:ascii="Times New Roman" w:eastAsia="Calibri" w:hAnsi="Times New Roman"/>
                <w:i/>
                <w:sz w:val="24"/>
                <w:szCs w:val="24"/>
                <w:lang w:eastAsia="en-US"/>
              </w:rPr>
            </w:pPr>
            <w:r w:rsidRPr="00A9735B">
              <w:rPr>
                <w:rFonts w:ascii="Times New Roman" w:eastAsia="Calibri" w:hAnsi="Times New Roman"/>
                <w:sz w:val="24"/>
                <w:szCs w:val="24"/>
                <w:lang w:eastAsia="en-US"/>
              </w:rPr>
              <w:t xml:space="preserve">ОК 04. Эффективно взаимодействовать и работать </w:t>
            </w:r>
            <w:r w:rsidRPr="00A9735B">
              <w:rPr>
                <w:rFonts w:ascii="Times New Roman" w:eastAsia="Calibri" w:hAnsi="Times New Roman"/>
                <w:sz w:val="24"/>
                <w:szCs w:val="24"/>
                <w:lang w:eastAsia="en-US"/>
              </w:rPr>
              <w:br/>
              <w:t>в коллективе и команде</w:t>
            </w:r>
          </w:p>
        </w:tc>
        <w:tc>
          <w:tcPr>
            <w:tcW w:w="3118" w:type="dxa"/>
          </w:tcPr>
          <w:p w14:paraId="6EA558A0" w14:textId="77777777" w:rsidR="00F521B2" w:rsidRPr="00A9735B" w:rsidRDefault="00F521B2" w:rsidP="00585387">
            <w:pPr>
              <w:spacing w:after="0" w:line="240" w:lineRule="auto"/>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Работает в команде, умеет делегировать, берет ответственность за работу команды</w:t>
            </w:r>
          </w:p>
        </w:tc>
        <w:tc>
          <w:tcPr>
            <w:tcW w:w="2629" w:type="dxa"/>
            <w:vMerge/>
            <w:tcBorders>
              <w:left w:val="single" w:sz="4" w:space="0" w:color="auto"/>
              <w:right w:val="single" w:sz="4" w:space="0" w:color="auto"/>
            </w:tcBorders>
          </w:tcPr>
          <w:p w14:paraId="5845E48A" w14:textId="77777777" w:rsidR="00F521B2" w:rsidRPr="00A9735B" w:rsidRDefault="00F521B2" w:rsidP="00585387">
            <w:pPr>
              <w:spacing w:after="0" w:line="240" w:lineRule="auto"/>
              <w:rPr>
                <w:rFonts w:ascii="Times New Roman" w:eastAsia="Calibri" w:hAnsi="Times New Roman"/>
                <w:i/>
                <w:sz w:val="24"/>
                <w:szCs w:val="24"/>
                <w:lang w:eastAsia="en-US"/>
              </w:rPr>
            </w:pPr>
          </w:p>
        </w:tc>
      </w:tr>
      <w:tr w:rsidR="00F521B2" w:rsidRPr="00A9735B" w14:paraId="7A4E9D4C" w14:textId="77777777" w:rsidTr="00585387">
        <w:tc>
          <w:tcPr>
            <w:tcW w:w="4253" w:type="dxa"/>
          </w:tcPr>
          <w:p w14:paraId="76BA98D0" w14:textId="77777777" w:rsidR="00F521B2" w:rsidRPr="00A9735B" w:rsidRDefault="00F521B2" w:rsidP="00585387">
            <w:pPr>
              <w:spacing w:after="0" w:line="240" w:lineRule="auto"/>
              <w:rPr>
                <w:rFonts w:ascii="Times New Roman" w:eastAsia="Calibri" w:hAnsi="Times New Roman"/>
                <w:i/>
                <w:sz w:val="24"/>
                <w:szCs w:val="24"/>
                <w:lang w:eastAsia="en-US"/>
              </w:rPr>
            </w:pPr>
            <w:r w:rsidRPr="00A9735B">
              <w:rPr>
                <w:rFonts w:ascii="Times New Roman" w:eastAsia="Calibri" w:hAnsi="Times New Roman"/>
                <w:sz w:val="24"/>
                <w:szCs w:val="24"/>
                <w:lang w:eastAsia="en-US"/>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w:t>
            </w:r>
            <w:r w:rsidRPr="00A9735B">
              <w:rPr>
                <w:rFonts w:ascii="Times New Roman" w:eastAsia="Calibri" w:hAnsi="Times New Roman"/>
                <w:sz w:val="24"/>
                <w:szCs w:val="24"/>
                <w:lang w:eastAsia="en-US"/>
              </w:rPr>
              <w:br/>
              <w:t>в чрезвычайных ситуациях</w:t>
            </w:r>
          </w:p>
        </w:tc>
        <w:tc>
          <w:tcPr>
            <w:tcW w:w="3118" w:type="dxa"/>
          </w:tcPr>
          <w:p w14:paraId="6F855BD2" w14:textId="77777777" w:rsidR="00F521B2" w:rsidRPr="00A9735B" w:rsidRDefault="00F521B2" w:rsidP="00585387">
            <w:pPr>
              <w:spacing w:after="0" w:line="240" w:lineRule="auto"/>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Владеет навыками бережливого производства, техники безопасности; соблюдает экологические принципы; умело действует при возникновении непредвиденных ситуаций</w:t>
            </w:r>
          </w:p>
        </w:tc>
        <w:tc>
          <w:tcPr>
            <w:tcW w:w="2629" w:type="dxa"/>
            <w:vMerge/>
            <w:tcBorders>
              <w:left w:val="single" w:sz="4" w:space="0" w:color="auto"/>
              <w:right w:val="single" w:sz="4" w:space="0" w:color="auto"/>
            </w:tcBorders>
          </w:tcPr>
          <w:p w14:paraId="6A2075A8" w14:textId="77777777" w:rsidR="00F521B2" w:rsidRPr="00A9735B" w:rsidRDefault="00F521B2" w:rsidP="00585387">
            <w:pPr>
              <w:spacing w:after="0" w:line="240" w:lineRule="auto"/>
              <w:rPr>
                <w:rFonts w:ascii="Times New Roman" w:eastAsia="Calibri" w:hAnsi="Times New Roman"/>
                <w:i/>
                <w:sz w:val="24"/>
                <w:szCs w:val="24"/>
                <w:lang w:eastAsia="en-US"/>
              </w:rPr>
            </w:pPr>
          </w:p>
        </w:tc>
      </w:tr>
      <w:tr w:rsidR="00F521B2" w:rsidRPr="00A9735B" w14:paraId="4E2C904A" w14:textId="77777777" w:rsidTr="00585387">
        <w:tc>
          <w:tcPr>
            <w:tcW w:w="4253" w:type="dxa"/>
          </w:tcPr>
          <w:p w14:paraId="34F562B3" w14:textId="77777777" w:rsidR="00F521B2" w:rsidRPr="00A9735B" w:rsidRDefault="00F521B2" w:rsidP="00585387">
            <w:pPr>
              <w:spacing w:after="0" w:line="240" w:lineRule="auto"/>
              <w:rPr>
                <w:rFonts w:ascii="Times New Roman" w:eastAsia="Calibri" w:hAnsi="Times New Roman"/>
                <w:i/>
                <w:sz w:val="24"/>
                <w:szCs w:val="24"/>
                <w:lang w:eastAsia="en-US"/>
              </w:rPr>
            </w:pPr>
            <w:r w:rsidRPr="00A9735B">
              <w:rPr>
                <w:rFonts w:ascii="Times New Roman" w:eastAsia="Calibri" w:hAnsi="Times New Roman"/>
                <w:sz w:val="24"/>
                <w:szCs w:val="24"/>
                <w:lang w:eastAsia="en-US"/>
              </w:rPr>
              <w:lastRenderedPageBreak/>
              <w:t xml:space="preserve">ОК 09. Пользоваться профессиональной документацией на государственном </w:t>
            </w:r>
            <w:r w:rsidRPr="00A9735B">
              <w:rPr>
                <w:rFonts w:ascii="Times New Roman" w:eastAsia="Calibri" w:hAnsi="Times New Roman"/>
                <w:sz w:val="24"/>
                <w:szCs w:val="24"/>
                <w:lang w:eastAsia="en-US"/>
              </w:rPr>
              <w:br/>
              <w:t>и иностранном языках</w:t>
            </w:r>
          </w:p>
        </w:tc>
        <w:tc>
          <w:tcPr>
            <w:tcW w:w="3118" w:type="dxa"/>
          </w:tcPr>
          <w:p w14:paraId="44D82AB2" w14:textId="77777777" w:rsidR="00F521B2" w:rsidRPr="00A9735B" w:rsidRDefault="00F521B2" w:rsidP="00585387">
            <w:pPr>
              <w:spacing w:after="0" w:line="240" w:lineRule="auto"/>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Использует профессиональную документацию, грамотно общается на профессиональные темы</w:t>
            </w:r>
          </w:p>
        </w:tc>
        <w:tc>
          <w:tcPr>
            <w:tcW w:w="2629" w:type="dxa"/>
            <w:vMerge/>
            <w:tcBorders>
              <w:left w:val="single" w:sz="4" w:space="0" w:color="auto"/>
              <w:bottom w:val="single" w:sz="4" w:space="0" w:color="auto"/>
              <w:right w:val="single" w:sz="4" w:space="0" w:color="auto"/>
            </w:tcBorders>
          </w:tcPr>
          <w:p w14:paraId="33EAB4F3" w14:textId="77777777" w:rsidR="00F521B2" w:rsidRPr="00A9735B" w:rsidRDefault="00F521B2" w:rsidP="00585387">
            <w:pPr>
              <w:spacing w:after="0" w:line="240" w:lineRule="auto"/>
              <w:rPr>
                <w:rFonts w:ascii="Times New Roman" w:eastAsia="Calibri" w:hAnsi="Times New Roman"/>
                <w:i/>
                <w:sz w:val="24"/>
                <w:szCs w:val="24"/>
                <w:lang w:eastAsia="en-US"/>
              </w:rPr>
            </w:pPr>
          </w:p>
        </w:tc>
      </w:tr>
      <w:tr w:rsidR="00F521B2" w:rsidRPr="00A9735B" w14:paraId="7B868487" w14:textId="77777777" w:rsidTr="00585387">
        <w:tc>
          <w:tcPr>
            <w:tcW w:w="4253" w:type="dxa"/>
          </w:tcPr>
          <w:p w14:paraId="1EA841B3" w14:textId="77777777" w:rsidR="00F521B2" w:rsidRPr="00A9735B" w:rsidRDefault="00F521B2" w:rsidP="00585387">
            <w:pPr>
              <w:spacing w:after="0" w:line="240" w:lineRule="auto"/>
              <w:rPr>
                <w:rFonts w:ascii="Times New Roman" w:eastAsia="Calibri" w:hAnsi="Times New Roman"/>
                <w:i/>
                <w:sz w:val="24"/>
                <w:szCs w:val="24"/>
                <w:lang w:eastAsia="en-US"/>
              </w:rPr>
            </w:pPr>
            <w:r w:rsidRPr="00A9735B">
              <w:rPr>
                <w:rFonts w:ascii="Times New Roman" w:hAnsi="Times New Roman"/>
                <w:sz w:val="24"/>
                <w:szCs w:val="24"/>
              </w:rPr>
              <w:t>ПК 1.1.</w:t>
            </w:r>
            <w:r w:rsidRPr="00A9735B">
              <w:rPr>
                <w:rFonts w:ascii="Times New Roman" w:hAnsi="Times New Roman"/>
                <w:iCs/>
                <w:sz w:val="24"/>
                <w:szCs w:val="24"/>
              </w:rPr>
              <w:t xml:space="preserve"> Осуществлять подготовку материалов, рабочего места, приспособлений, инструментов </w:t>
            </w:r>
            <w:r w:rsidRPr="00A9735B">
              <w:rPr>
                <w:rFonts w:ascii="Times New Roman" w:hAnsi="Times New Roman"/>
                <w:iCs/>
                <w:sz w:val="24"/>
                <w:szCs w:val="24"/>
              </w:rPr>
              <w:br/>
              <w:t>и оборудования, необходимых для изготовления</w:t>
            </w:r>
            <w:r w:rsidRPr="00A9735B">
              <w:rPr>
                <w:rFonts w:ascii="Times New Roman" w:hAnsi="Times New Roman"/>
                <w:sz w:val="24"/>
                <w:szCs w:val="24"/>
              </w:rPr>
              <w:t xml:space="preserve"> </w:t>
            </w:r>
            <w:r w:rsidRPr="00A9735B">
              <w:rPr>
                <w:rFonts w:ascii="Times New Roman" w:hAnsi="Times New Roman"/>
                <w:iCs/>
                <w:sz w:val="24"/>
                <w:szCs w:val="24"/>
              </w:rPr>
              <w:t xml:space="preserve">столярных </w:t>
            </w:r>
            <w:r w:rsidRPr="00A9735B">
              <w:rPr>
                <w:rFonts w:ascii="Times New Roman" w:hAnsi="Times New Roman"/>
                <w:iCs/>
                <w:sz w:val="24"/>
                <w:szCs w:val="24"/>
              </w:rPr>
              <w:br/>
              <w:t xml:space="preserve">и мебельных изделий из древесины </w:t>
            </w:r>
            <w:r w:rsidRPr="00A9735B">
              <w:rPr>
                <w:rFonts w:ascii="Times New Roman" w:hAnsi="Times New Roman"/>
                <w:iCs/>
                <w:sz w:val="24"/>
                <w:szCs w:val="24"/>
              </w:rPr>
              <w:br/>
              <w:t>и древесных материалов</w:t>
            </w:r>
          </w:p>
        </w:tc>
        <w:tc>
          <w:tcPr>
            <w:tcW w:w="3118" w:type="dxa"/>
            <w:vMerge w:val="restart"/>
          </w:tcPr>
          <w:p w14:paraId="37ED2933" w14:textId="77777777" w:rsidR="00F521B2" w:rsidRPr="00A9735B" w:rsidRDefault="00F521B2" w:rsidP="00585387">
            <w:pPr>
              <w:spacing w:after="0" w:line="240" w:lineRule="auto"/>
              <w:rPr>
                <w:rFonts w:ascii="Times New Roman" w:eastAsia="Calibri" w:hAnsi="Times New Roman"/>
                <w:i/>
                <w:sz w:val="24"/>
                <w:szCs w:val="24"/>
                <w:lang w:eastAsia="en-US"/>
              </w:rPr>
            </w:pPr>
            <w:r w:rsidRPr="00A9735B">
              <w:rPr>
                <w:rFonts w:ascii="Times New Roman" w:eastAsia="Calibri" w:hAnsi="Times New Roman"/>
                <w:iCs/>
                <w:sz w:val="24"/>
                <w:szCs w:val="24"/>
                <w:lang w:eastAsia="en-US"/>
              </w:rPr>
              <w:t xml:space="preserve">Выполнение работ </w:t>
            </w:r>
            <w:r w:rsidRPr="00A9735B">
              <w:rPr>
                <w:rFonts w:ascii="Times New Roman" w:eastAsia="Calibri" w:hAnsi="Times New Roman"/>
                <w:iCs/>
                <w:sz w:val="24"/>
                <w:szCs w:val="24"/>
                <w:lang w:eastAsia="en-US"/>
              </w:rPr>
              <w:br/>
              <w:t>в соответствии с установленными регламентами с соблюдением правил безопасности труда, санитарными нормами</w:t>
            </w:r>
          </w:p>
        </w:tc>
        <w:tc>
          <w:tcPr>
            <w:tcW w:w="2629" w:type="dxa"/>
            <w:vMerge w:val="restart"/>
            <w:tcBorders>
              <w:top w:val="single" w:sz="4" w:space="0" w:color="auto"/>
              <w:left w:val="single" w:sz="4" w:space="0" w:color="auto"/>
              <w:right w:val="single" w:sz="4" w:space="0" w:color="auto"/>
            </w:tcBorders>
          </w:tcPr>
          <w:p w14:paraId="205253B5" w14:textId="77777777" w:rsidR="00F521B2" w:rsidRPr="00A9735B" w:rsidRDefault="00F521B2" w:rsidP="00585387">
            <w:pPr>
              <w:spacing w:after="0" w:line="240" w:lineRule="auto"/>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Оценка выполнения</w:t>
            </w:r>
            <w:r w:rsidRPr="00A9735B">
              <w:rPr>
                <w:rFonts w:ascii="Times New Roman" w:eastAsia="Calibri" w:hAnsi="Times New Roman"/>
                <w:i/>
                <w:sz w:val="24"/>
                <w:szCs w:val="24"/>
                <w:lang w:eastAsia="en-US"/>
              </w:rPr>
              <w:t xml:space="preserve"> </w:t>
            </w:r>
            <w:r w:rsidRPr="00A9735B">
              <w:rPr>
                <w:rFonts w:ascii="Times New Roman" w:eastAsia="Calibri" w:hAnsi="Times New Roman"/>
                <w:iCs/>
                <w:sz w:val="24"/>
                <w:szCs w:val="24"/>
                <w:lang w:eastAsia="en-US"/>
              </w:rPr>
              <w:t>работ на практических занятиях, на учебной практике, на производственной практике.</w:t>
            </w:r>
          </w:p>
          <w:p w14:paraId="116219DA" w14:textId="77777777" w:rsidR="00F521B2" w:rsidRPr="00A9735B" w:rsidRDefault="00F521B2" w:rsidP="00585387">
            <w:pPr>
              <w:spacing w:after="0" w:line="240" w:lineRule="auto"/>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Оценка выполнения заданий на промежуточной аттестации.</w:t>
            </w:r>
          </w:p>
        </w:tc>
      </w:tr>
      <w:tr w:rsidR="00F521B2" w:rsidRPr="00A9735B" w14:paraId="3EC985E8" w14:textId="77777777" w:rsidTr="00585387">
        <w:tc>
          <w:tcPr>
            <w:tcW w:w="4253" w:type="dxa"/>
          </w:tcPr>
          <w:p w14:paraId="7297220E" w14:textId="77777777" w:rsidR="00F521B2" w:rsidRPr="00A9735B" w:rsidRDefault="00F521B2" w:rsidP="00585387">
            <w:pPr>
              <w:spacing w:after="0" w:line="240" w:lineRule="auto"/>
              <w:rPr>
                <w:rFonts w:ascii="Times New Roman" w:eastAsia="Calibri" w:hAnsi="Times New Roman"/>
                <w:i/>
                <w:sz w:val="24"/>
                <w:szCs w:val="24"/>
                <w:lang w:eastAsia="en-US"/>
              </w:rPr>
            </w:pPr>
            <w:r w:rsidRPr="00A9735B">
              <w:rPr>
                <w:rFonts w:ascii="Times New Roman" w:hAnsi="Times New Roman"/>
                <w:bCs/>
                <w:iCs/>
                <w:sz w:val="24"/>
                <w:szCs w:val="24"/>
              </w:rPr>
              <w:t>ПК 1.2.</w:t>
            </w:r>
            <w:r w:rsidRPr="00A9735B">
              <w:rPr>
                <w:rFonts w:ascii="Times New Roman" w:hAnsi="Times New Roman"/>
                <w:sz w:val="24"/>
                <w:szCs w:val="24"/>
              </w:rPr>
              <w:t xml:space="preserve"> Производить подбор </w:t>
            </w:r>
            <w:r w:rsidRPr="00A9735B">
              <w:rPr>
                <w:rFonts w:ascii="Times New Roman" w:hAnsi="Times New Roman"/>
                <w:sz w:val="24"/>
                <w:szCs w:val="24"/>
              </w:rPr>
              <w:br/>
              <w:t>и раскрой заготовок, механическую обработку деталей столярных и мебельных изделий</w:t>
            </w:r>
          </w:p>
        </w:tc>
        <w:tc>
          <w:tcPr>
            <w:tcW w:w="3118" w:type="dxa"/>
            <w:vMerge/>
          </w:tcPr>
          <w:p w14:paraId="2B026C65" w14:textId="77777777" w:rsidR="00F521B2" w:rsidRPr="00A9735B" w:rsidRDefault="00F521B2" w:rsidP="00585387">
            <w:pPr>
              <w:spacing w:after="0" w:line="240" w:lineRule="auto"/>
              <w:rPr>
                <w:rFonts w:ascii="Times New Roman" w:eastAsia="Calibri" w:hAnsi="Times New Roman"/>
                <w:i/>
                <w:sz w:val="24"/>
                <w:szCs w:val="24"/>
                <w:lang w:eastAsia="en-US"/>
              </w:rPr>
            </w:pPr>
          </w:p>
        </w:tc>
        <w:tc>
          <w:tcPr>
            <w:tcW w:w="2629" w:type="dxa"/>
            <w:vMerge/>
            <w:tcBorders>
              <w:left w:val="single" w:sz="4" w:space="0" w:color="auto"/>
              <w:right w:val="single" w:sz="4" w:space="0" w:color="auto"/>
            </w:tcBorders>
          </w:tcPr>
          <w:p w14:paraId="17053B88" w14:textId="77777777" w:rsidR="00F521B2" w:rsidRPr="00A9735B" w:rsidRDefault="00F521B2" w:rsidP="00585387">
            <w:pPr>
              <w:spacing w:after="0" w:line="240" w:lineRule="auto"/>
              <w:rPr>
                <w:rFonts w:ascii="Times New Roman" w:eastAsia="Calibri" w:hAnsi="Times New Roman"/>
                <w:i/>
                <w:sz w:val="24"/>
                <w:szCs w:val="24"/>
                <w:lang w:eastAsia="en-US"/>
              </w:rPr>
            </w:pPr>
          </w:p>
        </w:tc>
      </w:tr>
      <w:tr w:rsidR="00F521B2" w:rsidRPr="00A9735B" w14:paraId="471F9F2B" w14:textId="77777777" w:rsidTr="00585387">
        <w:tc>
          <w:tcPr>
            <w:tcW w:w="4253" w:type="dxa"/>
          </w:tcPr>
          <w:p w14:paraId="5422E348" w14:textId="77777777" w:rsidR="00F521B2" w:rsidRPr="00A9735B" w:rsidRDefault="00F521B2" w:rsidP="00585387">
            <w:pPr>
              <w:widowControl w:val="0"/>
              <w:autoSpaceDE w:val="0"/>
              <w:autoSpaceDN w:val="0"/>
              <w:adjustRightInd w:val="0"/>
              <w:spacing w:after="0" w:line="240" w:lineRule="auto"/>
              <w:rPr>
                <w:rFonts w:ascii="Times New Roman" w:eastAsia="Calibri" w:hAnsi="Times New Roman"/>
                <w:i/>
                <w:sz w:val="24"/>
                <w:szCs w:val="24"/>
                <w:lang w:eastAsia="en-US"/>
              </w:rPr>
            </w:pPr>
            <w:r w:rsidRPr="00A9735B">
              <w:rPr>
                <w:rFonts w:ascii="Times New Roman" w:hAnsi="Times New Roman"/>
                <w:sz w:val="24"/>
                <w:szCs w:val="24"/>
              </w:rPr>
              <w:t xml:space="preserve">ПК 1.3. Производить подбор </w:t>
            </w:r>
            <w:r w:rsidRPr="00A9735B">
              <w:rPr>
                <w:rFonts w:ascii="Times New Roman" w:hAnsi="Times New Roman"/>
                <w:sz w:val="24"/>
                <w:szCs w:val="24"/>
              </w:rPr>
              <w:br/>
              <w:t>и раскрой заготовок, механическую обработку шаблонов и приспособлений для производства столярных и мебельных изделий</w:t>
            </w:r>
          </w:p>
        </w:tc>
        <w:tc>
          <w:tcPr>
            <w:tcW w:w="3118" w:type="dxa"/>
            <w:vMerge/>
          </w:tcPr>
          <w:p w14:paraId="59761E5E" w14:textId="77777777" w:rsidR="00F521B2" w:rsidRPr="00A9735B" w:rsidRDefault="00F521B2" w:rsidP="00585387">
            <w:pPr>
              <w:spacing w:after="0" w:line="240" w:lineRule="auto"/>
              <w:rPr>
                <w:rFonts w:ascii="Times New Roman" w:eastAsia="Calibri" w:hAnsi="Times New Roman"/>
                <w:i/>
                <w:sz w:val="24"/>
                <w:szCs w:val="24"/>
                <w:lang w:eastAsia="en-US"/>
              </w:rPr>
            </w:pPr>
          </w:p>
        </w:tc>
        <w:tc>
          <w:tcPr>
            <w:tcW w:w="2629" w:type="dxa"/>
            <w:vMerge/>
            <w:tcBorders>
              <w:left w:val="single" w:sz="4" w:space="0" w:color="auto"/>
              <w:right w:val="single" w:sz="4" w:space="0" w:color="auto"/>
            </w:tcBorders>
          </w:tcPr>
          <w:p w14:paraId="2377D47E" w14:textId="77777777" w:rsidR="00F521B2" w:rsidRPr="00A9735B" w:rsidRDefault="00F521B2" w:rsidP="00585387">
            <w:pPr>
              <w:spacing w:after="0" w:line="240" w:lineRule="auto"/>
              <w:rPr>
                <w:rFonts w:ascii="Times New Roman" w:eastAsia="Calibri" w:hAnsi="Times New Roman"/>
                <w:i/>
                <w:sz w:val="24"/>
                <w:szCs w:val="24"/>
                <w:lang w:eastAsia="en-US"/>
              </w:rPr>
            </w:pPr>
          </w:p>
        </w:tc>
      </w:tr>
      <w:tr w:rsidR="00F521B2" w:rsidRPr="00A9735B" w14:paraId="3B6BA219" w14:textId="77777777" w:rsidTr="00585387">
        <w:tc>
          <w:tcPr>
            <w:tcW w:w="4253" w:type="dxa"/>
          </w:tcPr>
          <w:p w14:paraId="232A13B5" w14:textId="77777777" w:rsidR="00F521B2" w:rsidRPr="00A9735B" w:rsidRDefault="00F521B2" w:rsidP="00585387">
            <w:pPr>
              <w:spacing w:after="0" w:line="240" w:lineRule="auto"/>
              <w:rPr>
                <w:rFonts w:ascii="Times New Roman" w:eastAsia="Calibri" w:hAnsi="Times New Roman"/>
                <w:i/>
                <w:sz w:val="24"/>
                <w:szCs w:val="24"/>
                <w:lang w:eastAsia="en-US"/>
              </w:rPr>
            </w:pPr>
            <w:r w:rsidRPr="00A9735B">
              <w:rPr>
                <w:rFonts w:ascii="Times New Roman" w:hAnsi="Times New Roman"/>
                <w:iCs/>
                <w:sz w:val="24"/>
                <w:szCs w:val="24"/>
              </w:rPr>
              <w:t>ПК 1.4. Выполнять столярные соединения</w:t>
            </w:r>
          </w:p>
        </w:tc>
        <w:tc>
          <w:tcPr>
            <w:tcW w:w="3118" w:type="dxa"/>
            <w:vMerge/>
          </w:tcPr>
          <w:p w14:paraId="2042CD7D" w14:textId="77777777" w:rsidR="00F521B2" w:rsidRPr="00A9735B" w:rsidRDefault="00F521B2" w:rsidP="00585387">
            <w:pPr>
              <w:spacing w:after="0" w:line="240" w:lineRule="auto"/>
              <w:rPr>
                <w:rFonts w:ascii="Times New Roman" w:eastAsia="Calibri" w:hAnsi="Times New Roman"/>
                <w:i/>
                <w:sz w:val="24"/>
                <w:szCs w:val="24"/>
                <w:lang w:eastAsia="en-US"/>
              </w:rPr>
            </w:pPr>
          </w:p>
        </w:tc>
        <w:tc>
          <w:tcPr>
            <w:tcW w:w="2629" w:type="dxa"/>
            <w:vMerge/>
            <w:tcBorders>
              <w:left w:val="single" w:sz="4" w:space="0" w:color="auto"/>
              <w:right w:val="single" w:sz="4" w:space="0" w:color="auto"/>
            </w:tcBorders>
          </w:tcPr>
          <w:p w14:paraId="3DD1F9DF" w14:textId="77777777" w:rsidR="00F521B2" w:rsidRPr="00A9735B" w:rsidRDefault="00F521B2" w:rsidP="00585387">
            <w:pPr>
              <w:spacing w:after="0" w:line="240" w:lineRule="auto"/>
              <w:rPr>
                <w:rFonts w:ascii="Times New Roman" w:eastAsia="Calibri" w:hAnsi="Times New Roman"/>
                <w:i/>
                <w:sz w:val="24"/>
                <w:szCs w:val="24"/>
                <w:lang w:eastAsia="en-US"/>
              </w:rPr>
            </w:pPr>
          </w:p>
        </w:tc>
      </w:tr>
      <w:tr w:rsidR="00F521B2" w:rsidRPr="00A9735B" w14:paraId="5E230FB4" w14:textId="77777777" w:rsidTr="00585387">
        <w:tc>
          <w:tcPr>
            <w:tcW w:w="4253" w:type="dxa"/>
          </w:tcPr>
          <w:p w14:paraId="2B367ADD" w14:textId="77777777" w:rsidR="00F521B2" w:rsidRPr="00A9735B" w:rsidRDefault="00F521B2" w:rsidP="00585387">
            <w:pPr>
              <w:spacing w:after="0" w:line="240" w:lineRule="auto"/>
              <w:rPr>
                <w:rFonts w:ascii="Times New Roman" w:eastAsia="Calibri" w:hAnsi="Times New Roman"/>
                <w:i/>
                <w:sz w:val="24"/>
                <w:szCs w:val="24"/>
                <w:lang w:eastAsia="en-US"/>
              </w:rPr>
            </w:pPr>
            <w:r w:rsidRPr="00A9735B">
              <w:rPr>
                <w:rFonts w:ascii="Times New Roman" w:hAnsi="Times New Roman"/>
                <w:iCs/>
                <w:sz w:val="24"/>
                <w:szCs w:val="24"/>
              </w:rPr>
              <w:t>ПК 1.5.</w:t>
            </w:r>
            <w:r w:rsidRPr="00A9735B">
              <w:rPr>
                <w:rFonts w:ascii="Times New Roman" w:hAnsi="Times New Roman"/>
                <w:sz w:val="24"/>
                <w:szCs w:val="24"/>
              </w:rPr>
              <w:t xml:space="preserve"> Ремонтировать </w:t>
            </w:r>
            <w:r w:rsidRPr="00A9735B">
              <w:rPr>
                <w:rFonts w:ascii="Times New Roman" w:hAnsi="Times New Roman"/>
                <w:sz w:val="24"/>
                <w:szCs w:val="24"/>
              </w:rPr>
              <w:br/>
              <w:t xml:space="preserve">и реставрировать столярные </w:t>
            </w:r>
            <w:r w:rsidRPr="00A9735B">
              <w:rPr>
                <w:rFonts w:ascii="Times New Roman" w:hAnsi="Times New Roman"/>
                <w:sz w:val="24"/>
                <w:szCs w:val="24"/>
              </w:rPr>
              <w:br/>
              <w:t>и мебельные изделия</w:t>
            </w:r>
          </w:p>
        </w:tc>
        <w:tc>
          <w:tcPr>
            <w:tcW w:w="3118" w:type="dxa"/>
            <w:vMerge/>
          </w:tcPr>
          <w:p w14:paraId="64144BB2" w14:textId="77777777" w:rsidR="00F521B2" w:rsidRPr="00A9735B" w:rsidRDefault="00F521B2" w:rsidP="00585387">
            <w:pPr>
              <w:spacing w:after="0" w:line="240" w:lineRule="auto"/>
              <w:rPr>
                <w:rFonts w:ascii="Times New Roman" w:eastAsia="Calibri" w:hAnsi="Times New Roman"/>
                <w:i/>
                <w:sz w:val="24"/>
                <w:szCs w:val="24"/>
                <w:lang w:eastAsia="en-US"/>
              </w:rPr>
            </w:pPr>
          </w:p>
        </w:tc>
        <w:tc>
          <w:tcPr>
            <w:tcW w:w="2629" w:type="dxa"/>
            <w:vMerge/>
            <w:tcBorders>
              <w:left w:val="single" w:sz="4" w:space="0" w:color="auto"/>
              <w:right w:val="single" w:sz="4" w:space="0" w:color="auto"/>
            </w:tcBorders>
          </w:tcPr>
          <w:p w14:paraId="79A8DC94" w14:textId="77777777" w:rsidR="00F521B2" w:rsidRPr="00A9735B" w:rsidRDefault="00F521B2" w:rsidP="00585387">
            <w:pPr>
              <w:spacing w:after="0" w:line="240" w:lineRule="auto"/>
              <w:rPr>
                <w:rFonts w:ascii="Times New Roman" w:eastAsia="Calibri" w:hAnsi="Times New Roman"/>
                <w:i/>
                <w:sz w:val="24"/>
                <w:szCs w:val="24"/>
                <w:lang w:eastAsia="en-US"/>
              </w:rPr>
            </w:pPr>
          </w:p>
        </w:tc>
      </w:tr>
      <w:tr w:rsidR="00F521B2" w:rsidRPr="00A9735B" w14:paraId="0FF4C007" w14:textId="77777777" w:rsidTr="00585387">
        <w:tc>
          <w:tcPr>
            <w:tcW w:w="4253" w:type="dxa"/>
          </w:tcPr>
          <w:p w14:paraId="021E42A3" w14:textId="77777777" w:rsidR="00F521B2" w:rsidRPr="00A9735B" w:rsidRDefault="00F521B2" w:rsidP="00585387">
            <w:pPr>
              <w:spacing w:after="0" w:line="240" w:lineRule="auto"/>
              <w:rPr>
                <w:rFonts w:ascii="Times New Roman" w:eastAsia="Calibri" w:hAnsi="Times New Roman"/>
                <w:i/>
                <w:sz w:val="24"/>
                <w:szCs w:val="24"/>
                <w:lang w:eastAsia="en-US"/>
              </w:rPr>
            </w:pPr>
            <w:r w:rsidRPr="00A9735B">
              <w:rPr>
                <w:rFonts w:ascii="Times New Roman" w:hAnsi="Times New Roman"/>
                <w:iCs/>
                <w:sz w:val="24"/>
                <w:szCs w:val="24"/>
              </w:rPr>
              <w:t>ПК 1.6.</w:t>
            </w:r>
            <w:r w:rsidRPr="00A9735B">
              <w:rPr>
                <w:rFonts w:ascii="Times New Roman" w:hAnsi="Times New Roman"/>
                <w:sz w:val="24"/>
                <w:szCs w:val="24"/>
              </w:rPr>
              <w:t xml:space="preserve"> Конструировать столярные изделия и мебель</w:t>
            </w:r>
          </w:p>
        </w:tc>
        <w:tc>
          <w:tcPr>
            <w:tcW w:w="3118" w:type="dxa"/>
            <w:vMerge/>
          </w:tcPr>
          <w:p w14:paraId="5DEF1D50" w14:textId="77777777" w:rsidR="00F521B2" w:rsidRPr="00A9735B" w:rsidRDefault="00F521B2" w:rsidP="00585387">
            <w:pPr>
              <w:spacing w:after="0" w:line="240" w:lineRule="auto"/>
              <w:rPr>
                <w:rFonts w:ascii="Times New Roman" w:eastAsia="Calibri" w:hAnsi="Times New Roman"/>
                <w:i/>
                <w:sz w:val="24"/>
                <w:szCs w:val="24"/>
                <w:lang w:eastAsia="en-US"/>
              </w:rPr>
            </w:pPr>
          </w:p>
        </w:tc>
        <w:tc>
          <w:tcPr>
            <w:tcW w:w="2629" w:type="dxa"/>
            <w:vMerge/>
            <w:tcBorders>
              <w:left w:val="single" w:sz="4" w:space="0" w:color="auto"/>
              <w:bottom w:val="single" w:sz="4" w:space="0" w:color="auto"/>
              <w:right w:val="single" w:sz="4" w:space="0" w:color="auto"/>
            </w:tcBorders>
          </w:tcPr>
          <w:p w14:paraId="39446573" w14:textId="77777777" w:rsidR="00F521B2" w:rsidRPr="00A9735B" w:rsidRDefault="00F521B2" w:rsidP="00585387">
            <w:pPr>
              <w:spacing w:after="0" w:line="240" w:lineRule="auto"/>
              <w:rPr>
                <w:rFonts w:ascii="Times New Roman" w:eastAsia="Calibri" w:hAnsi="Times New Roman"/>
                <w:i/>
                <w:sz w:val="24"/>
                <w:szCs w:val="24"/>
                <w:lang w:eastAsia="en-US"/>
              </w:rPr>
            </w:pPr>
          </w:p>
        </w:tc>
      </w:tr>
    </w:tbl>
    <w:p w14:paraId="3B777874" w14:textId="77777777" w:rsidR="00F521B2" w:rsidRPr="00A9735B" w:rsidRDefault="00F521B2" w:rsidP="00F521B2">
      <w:pPr>
        <w:spacing w:after="0" w:line="240" w:lineRule="auto"/>
        <w:jc w:val="center"/>
        <w:rPr>
          <w:rFonts w:ascii="Times New Roman" w:hAnsi="Times New Roman"/>
          <w:b/>
          <w:bCs/>
        </w:rPr>
      </w:pPr>
    </w:p>
    <w:p w14:paraId="7154BE8C" w14:textId="77777777" w:rsidR="00F521B2" w:rsidRPr="00A9735B" w:rsidRDefault="00F521B2" w:rsidP="00F521B2">
      <w:pPr>
        <w:spacing w:after="0" w:line="240" w:lineRule="auto"/>
        <w:jc w:val="right"/>
        <w:rPr>
          <w:rFonts w:ascii="Times New Roman" w:hAnsi="Times New Roman"/>
          <w:b/>
          <w:bCs/>
        </w:rPr>
      </w:pPr>
    </w:p>
    <w:p w14:paraId="5B1EFAD7" w14:textId="77777777" w:rsidR="00F521B2" w:rsidRPr="00A9735B" w:rsidRDefault="00F521B2" w:rsidP="00F521B2">
      <w:pPr>
        <w:spacing w:after="0" w:line="240" w:lineRule="auto"/>
        <w:jc w:val="right"/>
        <w:rPr>
          <w:rFonts w:ascii="Times New Roman" w:hAnsi="Times New Roman"/>
          <w:b/>
          <w:bCs/>
        </w:rPr>
      </w:pPr>
    </w:p>
    <w:p w14:paraId="4E89FF38" w14:textId="77777777" w:rsidR="00F521B2" w:rsidRPr="00A9735B" w:rsidRDefault="00F521B2" w:rsidP="00F521B2">
      <w:pPr>
        <w:spacing w:after="0" w:line="240" w:lineRule="auto"/>
        <w:jc w:val="right"/>
        <w:rPr>
          <w:rFonts w:ascii="Times New Roman" w:hAnsi="Times New Roman"/>
          <w:b/>
          <w:bCs/>
        </w:rPr>
      </w:pPr>
    </w:p>
    <w:p w14:paraId="1F10DD83" w14:textId="18CFB61C" w:rsidR="00F521B2" w:rsidRPr="00A9735B" w:rsidRDefault="00F521B2" w:rsidP="00F521B2">
      <w:pPr>
        <w:spacing w:after="0" w:line="240" w:lineRule="auto"/>
        <w:rPr>
          <w:rFonts w:ascii="Times New Roman" w:hAnsi="Times New Roman"/>
          <w:b/>
          <w:bCs/>
        </w:rPr>
      </w:pPr>
    </w:p>
    <w:p w14:paraId="7408958D" w14:textId="77777777" w:rsidR="005E1F58" w:rsidRDefault="005E1F58"/>
    <w:sectPr w:rsidR="005E1F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B5BC4F" w14:textId="77777777" w:rsidR="00CD12B6" w:rsidRDefault="00CD12B6" w:rsidP="00F521B2">
      <w:pPr>
        <w:spacing w:after="0" w:line="240" w:lineRule="auto"/>
      </w:pPr>
      <w:r>
        <w:separator/>
      </w:r>
    </w:p>
  </w:endnote>
  <w:endnote w:type="continuationSeparator" w:id="0">
    <w:p w14:paraId="21873453" w14:textId="77777777" w:rsidR="00CD12B6" w:rsidRDefault="00CD12B6" w:rsidP="00F52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CC"/>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4CD5FE" w14:textId="77777777" w:rsidR="00F521B2" w:rsidRDefault="00F521B2" w:rsidP="00764A68">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26BA3A1B" w14:textId="77777777" w:rsidR="00F521B2" w:rsidRDefault="00F521B2" w:rsidP="00764A68">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5F513A" w14:textId="77777777" w:rsidR="00CD12B6" w:rsidRDefault="00CD12B6" w:rsidP="00F521B2">
      <w:pPr>
        <w:spacing w:after="0" w:line="240" w:lineRule="auto"/>
      </w:pPr>
      <w:r>
        <w:separator/>
      </w:r>
    </w:p>
  </w:footnote>
  <w:footnote w:type="continuationSeparator" w:id="0">
    <w:p w14:paraId="4A8A7531" w14:textId="77777777" w:rsidR="00CD12B6" w:rsidRDefault="00CD12B6" w:rsidP="00F521B2">
      <w:pPr>
        <w:spacing w:after="0" w:line="240" w:lineRule="auto"/>
      </w:pPr>
      <w:r>
        <w:continuationSeparator/>
      </w:r>
    </w:p>
  </w:footnote>
  <w:footnote w:id="1">
    <w:p w14:paraId="650EC015" w14:textId="77777777" w:rsidR="00F521B2" w:rsidRPr="00C45F6E" w:rsidRDefault="00F521B2" w:rsidP="00F521B2">
      <w:pPr>
        <w:pStyle w:val="af3"/>
        <w:jc w:val="both"/>
        <w:rPr>
          <w:i/>
          <w:iCs/>
          <w:lang w:val="ru-RU"/>
        </w:rPr>
      </w:pPr>
      <w:r w:rsidRPr="00C45F6E">
        <w:rPr>
          <w:rStyle w:val="af5"/>
        </w:rPr>
        <w:footnoteRef/>
      </w:r>
      <w:r w:rsidRPr="00C45F6E">
        <w:rPr>
          <w:lang w:val="ru-RU"/>
        </w:rPr>
        <w:t xml:space="preserve"> </w:t>
      </w:r>
      <w:r w:rsidRPr="00C45F6E">
        <w:rPr>
          <w:i/>
          <w:iCs/>
          <w:lang w:val="ru-RU"/>
        </w:rPr>
        <w:t>Берутся сведения, указанные по данному виду деятельности в п. 4.2.</w:t>
      </w:r>
    </w:p>
  </w:footnote>
  <w:footnote w:id="2">
    <w:p w14:paraId="4D8FFF95" w14:textId="77777777" w:rsidR="00F521B2" w:rsidRPr="00C45F6E" w:rsidRDefault="00F521B2" w:rsidP="00F521B2">
      <w:pPr>
        <w:pStyle w:val="af3"/>
        <w:jc w:val="both"/>
        <w:rPr>
          <w:lang w:val="ru-RU"/>
        </w:rPr>
      </w:pPr>
      <w:r w:rsidRPr="00C45F6E">
        <w:rPr>
          <w:rStyle w:val="af5"/>
        </w:rPr>
        <w:footnoteRef/>
      </w:r>
      <w:r w:rsidRPr="00C45F6E">
        <w:rPr>
          <w:lang w:val="ru-RU"/>
        </w:rPr>
        <w:t xml:space="preserve"> </w:t>
      </w:r>
      <w:bookmarkStart w:id="5" w:name="_Hlk75853748"/>
      <w:r w:rsidRPr="00C45F6E">
        <w:rPr>
          <w:lang w:val="ru-RU"/>
        </w:rPr>
        <w:t>В ходе оценивания могут быть учтены личностные результаты.</w:t>
      </w:r>
      <w:bookmarkEnd w:id="5"/>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05D14"/>
    <w:multiLevelType w:val="multilevel"/>
    <w:tmpl w:val="077EAF36"/>
    <w:styleLink w:val="WWNum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 w15:restartNumberingAfterBreak="0">
    <w:nsid w:val="10786E2F"/>
    <w:multiLevelType w:val="multilevel"/>
    <w:tmpl w:val="8C087956"/>
    <w:styleLink w:val="WWNum1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 w15:restartNumberingAfterBreak="0">
    <w:nsid w:val="10B770DE"/>
    <w:multiLevelType w:val="multilevel"/>
    <w:tmpl w:val="6F9AF392"/>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 w15:restartNumberingAfterBreak="0">
    <w:nsid w:val="11E47B7B"/>
    <w:multiLevelType w:val="multilevel"/>
    <w:tmpl w:val="944C8ED6"/>
    <w:styleLink w:val="WWNum110"/>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15:restartNumberingAfterBreak="0">
    <w:nsid w:val="1BB80BDF"/>
    <w:multiLevelType w:val="multilevel"/>
    <w:tmpl w:val="19924CB2"/>
    <w:styleLink w:val="WWNum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 w15:restartNumberingAfterBreak="0">
    <w:nsid w:val="1C6D4B56"/>
    <w:multiLevelType w:val="multilevel"/>
    <w:tmpl w:val="BB08D9CE"/>
    <w:styleLink w:val="WWNum13"/>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EA37C26"/>
    <w:multiLevelType w:val="multilevel"/>
    <w:tmpl w:val="0F6CF0AE"/>
    <w:styleLink w:val="WWNum23"/>
    <w:lvl w:ilvl="0">
      <w:start w:val="1"/>
      <w:numFmt w:val="decimal"/>
      <w:lvlText w:val="%1."/>
      <w:lvlJc w:val="left"/>
      <w:pPr>
        <w:ind w:left="803" w:hanging="281"/>
      </w:pPr>
      <w:rPr>
        <w:rFonts w:eastAsia="Times New Roman" w:cs="Times New Roman"/>
        <w:b/>
        <w:bCs/>
        <w:i w:val="0"/>
        <w:iCs w:val="0"/>
        <w:w w:val="100"/>
        <w:sz w:val="28"/>
        <w:szCs w:val="28"/>
        <w:lang w:val="ru-RU" w:eastAsia="en-US" w:bidi="ar-SA"/>
      </w:rPr>
    </w:lvl>
    <w:lvl w:ilvl="1">
      <w:numFmt w:val="bullet"/>
      <w:lvlText w:val=""/>
      <w:lvlJc w:val="left"/>
      <w:pPr>
        <w:ind w:left="1382" w:hanging="697"/>
      </w:pPr>
      <w:rPr>
        <w:rFonts w:ascii="Symbol" w:eastAsia="Symbol" w:hAnsi="Symbol" w:cs="Symbol"/>
        <w:b w:val="0"/>
        <w:bCs w:val="0"/>
        <w:i w:val="0"/>
        <w:iCs w:val="0"/>
        <w:w w:val="100"/>
        <w:sz w:val="28"/>
        <w:szCs w:val="28"/>
        <w:lang w:val="ru-RU" w:eastAsia="en-US" w:bidi="ar-SA"/>
      </w:rPr>
    </w:lvl>
    <w:lvl w:ilvl="2">
      <w:numFmt w:val="bullet"/>
      <w:lvlText w:val="•"/>
      <w:lvlJc w:val="left"/>
      <w:pPr>
        <w:ind w:left="2378" w:hanging="697"/>
      </w:pPr>
      <w:rPr>
        <w:lang w:val="ru-RU" w:eastAsia="en-US" w:bidi="ar-SA"/>
      </w:rPr>
    </w:lvl>
    <w:lvl w:ilvl="3">
      <w:numFmt w:val="bullet"/>
      <w:lvlText w:val="•"/>
      <w:lvlJc w:val="left"/>
      <w:pPr>
        <w:ind w:left="3376" w:hanging="697"/>
      </w:pPr>
      <w:rPr>
        <w:lang w:val="ru-RU" w:eastAsia="en-US" w:bidi="ar-SA"/>
      </w:rPr>
    </w:lvl>
    <w:lvl w:ilvl="4">
      <w:numFmt w:val="bullet"/>
      <w:lvlText w:val="•"/>
      <w:lvlJc w:val="left"/>
      <w:pPr>
        <w:ind w:left="4375" w:hanging="697"/>
      </w:pPr>
      <w:rPr>
        <w:lang w:val="ru-RU" w:eastAsia="en-US" w:bidi="ar-SA"/>
      </w:rPr>
    </w:lvl>
    <w:lvl w:ilvl="5">
      <w:numFmt w:val="bullet"/>
      <w:lvlText w:val="•"/>
      <w:lvlJc w:val="left"/>
      <w:pPr>
        <w:ind w:left="5373" w:hanging="697"/>
      </w:pPr>
      <w:rPr>
        <w:lang w:val="ru-RU" w:eastAsia="en-US" w:bidi="ar-SA"/>
      </w:rPr>
    </w:lvl>
    <w:lvl w:ilvl="6">
      <w:numFmt w:val="bullet"/>
      <w:lvlText w:val="•"/>
      <w:lvlJc w:val="left"/>
      <w:pPr>
        <w:ind w:left="6372" w:hanging="697"/>
      </w:pPr>
      <w:rPr>
        <w:lang w:val="ru-RU" w:eastAsia="en-US" w:bidi="ar-SA"/>
      </w:rPr>
    </w:lvl>
    <w:lvl w:ilvl="7">
      <w:numFmt w:val="bullet"/>
      <w:lvlText w:val="•"/>
      <w:lvlJc w:val="left"/>
      <w:pPr>
        <w:ind w:left="7370" w:hanging="697"/>
      </w:pPr>
      <w:rPr>
        <w:lang w:val="ru-RU" w:eastAsia="en-US" w:bidi="ar-SA"/>
      </w:rPr>
    </w:lvl>
    <w:lvl w:ilvl="8">
      <w:numFmt w:val="bullet"/>
      <w:lvlText w:val="•"/>
      <w:lvlJc w:val="left"/>
      <w:pPr>
        <w:ind w:left="8369" w:hanging="697"/>
      </w:pPr>
      <w:rPr>
        <w:lang w:val="ru-RU" w:eastAsia="en-US" w:bidi="ar-SA"/>
      </w:rPr>
    </w:lvl>
  </w:abstractNum>
  <w:abstractNum w:abstractNumId="7" w15:restartNumberingAfterBreak="0">
    <w:nsid w:val="2B1922A4"/>
    <w:multiLevelType w:val="multilevel"/>
    <w:tmpl w:val="373C6EBE"/>
    <w:styleLink w:val="WWNum1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 w15:restartNumberingAfterBreak="0">
    <w:nsid w:val="2E6E79C9"/>
    <w:multiLevelType w:val="multilevel"/>
    <w:tmpl w:val="D24AF826"/>
    <w:styleLink w:val="WWNum1"/>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9" w15:restartNumberingAfterBreak="0">
    <w:nsid w:val="2E7219A9"/>
    <w:multiLevelType w:val="multilevel"/>
    <w:tmpl w:val="5AEED20E"/>
    <w:styleLink w:val="WWNum4"/>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160" w:hanging="720"/>
      </w:pPr>
      <w:rPr>
        <w:rFonts w:cs="Times New Roman"/>
      </w:rPr>
    </w:lvl>
    <w:lvl w:ilvl="4">
      <w:start w:val="1"/>
      <w:numFmt w:val="decimal"/>
      <w:lvlText w:val="%1.%2.%3.%4.%5."/>
      <w:lvlJc w:val="left"/>
      <w:pPr>
        <w:ind w:left="2880" w:hanging="1080"/>
      </w:pPr>
      <w:rPr>
        <w:rFonts w:cs="Times New Roman"/>
      </w:rPr>
    </w:lvl>
    <w:lvl w:ilvl="5">
      <w:start w:val="1"/>
      <w:numFmt w:val="decimal"/>
      <w:lvlText w:val="%1.%2.%3.%4.%5.%6."/>
      <w:lvlJc w:val="left"/>
      <w:pPr>
        <w:ind w:left="3240" w:hanging="1080"/>
      </w:pPr>
      <w:rPr>
        <w:rFonts w:cs="Times New Roman"/>
      </w:rPr>
    </w:lvl>
    <w:lvl w:ilvl="6">
      <w:start w:val="1"/>
      <w:numFmt w:val="decimal"/>
      <w:lvlText w:val="%1.%2.%3.%4.%5.%6.%7."/>
      <w:lvlJc w:val="left"/>
      <w:pPr>
        <w:ind w:left="3960" w:hanging="1440"/>
      </w:pPr>
      <w:rPr>
        <w:rFonts w:cs="Times New Roman"/>
      </w:rPr>
    </w:lvl>
    <w:lvl w:ilvl="7">
      <w:start w:val="1"/>
      <w:numFmt w:val="decimal"/>
      <w:lvlText w:val="%1.%2.%3.%4.%5.%6.%7.%8."/>
      <w:lvlJc w:val="left"/>
      <w:pPr>
        <w:ind w:left="4320" w:hanging="1440"/>
      </w:pPr>
      <w:rPr>
        <w:rFonts w:cs="Times New Roman"/>
      </w:rPr>
    </w:lvl>
    <w:lvl w:ilvl="8">
      <w:start w:val="1"/>
      <w:numFmt w:val="decimal"/>
      <w:lvlText w:val="%1.%2.%3.%4.%5.%6.%7.%8.%9."/>
      <w:lvlJc w:val="left"/>
      <w:pPr>
        <w:ind w:left="5040" w:hanging="1800"/>
      </w:pPr>
      <w:rPr>
        <w:rFonts w:cs="Times New Roman"/>
      </w:rPr>
    </w:lvl>
  </w:abstractNum>
  <w:abstractNum w:abstractNumId="10" w15:restartNumberingAfterBreak="0">
    <w:nsid w:val="30A74158"/>
    <w:multiLevelType w:val="multilevel"/>
    <w:tmpl w:val="10ACEF06"/>
    <w:styleLink w:val="WWNum3"/>
    <w:lvl w:ilvl="0">
      <w:start w:val="1"/>
      <w:numFmt w:val="decimal"/>
      <w:lvlText w:val="%1."/>
      <w:lvlJc w:val="left"/>
      <w:pPr>
        <w:ind w:left="1800" w:hanging="360"/>
      </w:pPr>
    </w:lvl>
    <w:lvl w:ilvl="1">
      <w:start w:val="1"/>
      <w:numFmt w:val="lowerLetter"/>
      <w:lvlText w:val="%2."/>
      <w:lvlJc w:val="left"/>
      <w:pPr>
        <w:ind w:left="2520" w:hanging="360"/>
      </w:pPr>
      <w:rPr>
        <w:rFonts w:cs="Times New Roman"/>
      </w:rPr>
    </w:lvl>
    <w:lvl w:ilvl="2">
      <w:start w:val="1"/>
      <w:numFmt w:val="lowerRoman"/>
      <w:lvlText w:val="%1.%2.%3."/>
      <w:lvlJc w:val="right"/>
      <w:pPr>
        <w:ind w:left="3240" w:hanging="180"/>
      </w:pPr>
      <w:rPr>
        <w:rFonts w:cs="Times New Roman"/>
      </w:rPr>
    </w:lvl>
    <w:lvl w:ilvl="3">
      <w:start w:val="1"/>
      <w:numFmt w:val="decimal"/>
      <w:lvlText w:val="%1.%2.%3.%4."/>
      <w:lvlJc w:val="left"/>
      <w:pPr>
        <w:ind w:left="3960" w:hanging="360"/>
      </w:pPr>
      <w:rPr>
        <w:rFonts w:cs="Times New Roman"/>
      </w:rPr>
    </w:lvl>
    <w:lvl w:ilvl="4">
      <w:start w:val="1"/>
      <w:numFmt w:val="lowerLetter"/>
      <w:lvlText w:val="%1.%2.%3.%4.%5."/>
      <w:lvlJc w:val="left"/>
      <w:pPr>
        <w:ind w:left="4680" w:hanging="360"/>
      </w:pPr>
      <w:rPr>
        <w:rFonts w:cs="Times New Roman"/>
      </w:rPr>
    </w:lvl>
    <w:lvl w:ilvl="5">
      <w:start w:val="1"/>
      <w:numFmt w:val="lowerRoman"/>
      <w:lvlText w:val="%1.%2.%3.%4.%5.%6."/>
      <w:lvlJc w:val="right"/>
      <w:pPr>
        <w:ind w:left="5400" w:hanging="180"/>
      </w:pPr>
      <w:rPr>
        <w:rFonts w:cs="Times New Roman"/>
      </w:rPr>
    </w:lvl>
    <w:lvl w:ilvl="6">
      <w:start w:val="1"/>
      <w:numFmt w:val="decimal"/>
      <w:lvlText w:val="%1.%2.%3.%4.%5.%6.%7."/>
      <w:lvlJc w:val="left"/>
      <w:pPr>
        <w:ind w:left="6120" w:hanging="360"/>
      </w:pPr>
      <w:rPr>
        <w:rFonts w:cs="Times New Roman"/>
      </w:rPr>
    </w:lvl>
    <w:lvl w:ilvl="7">
      <w:start w:val="1"/>
      <w:numFmt w:val="lowerLetter"/>
      <w:lvlText w:val="%1.%2.%3.%4.%5.%6.%7.%8."/>
      <w:lvlJc w:val="left"/>
      <w:pPr>
        <w:ind w:left="6840" w:hanging="360"/>
      </w:pPr>
      <w:rPr>
        <w:rFonts w:cs="Times New Roman"/>
      </w:rPr>
    </w:lvl>
    <w:lvl w:ilvl="8">
      <w:start w:val="1"/>
      <w:numFmt w:val="lowerRoman"/>
      <w:lvlText w:val="%1.%2.%3.%4.%5.%6.%7.%8.%9."/>
      <w:lvlJc w:val="right"/>
      <w:pPr>
        <w:ind w:left="7560" w:hanging="180"/>
      </w:pPr>
      <w:rPr>
        <w:rFonts w:cs="Times New Roman"/>
      </w:rPr>
    </w:lvl>
  </w:abstractNum>
  <w:abstractNum w:abstractNumId="11" w15:restartNumberingAfterBreak="0">
    <w:nsid w:val="31D56F4F"/>
    <w:multiLevelType w:val="multilevel"/>
    <w:tmpl w:val="E0D87878"/>
    <w:styleLink w:val="WWNum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 w15:restartNumberingAfterBreak="0">
    <w:nsid w:val="36774240"/>
    <w:multiLevelType w:val="multilevel"/>
    <w:tmpl w:val="A632604A"/>
    <w:styleLink w:val="WWNum14"/>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434D2C7C"/>
    <w:multiLevelType w:val="multilevel"/>
    <w:tmpl w:val="B91012F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 w15:restartNumberingAfterBreak="0">
    <w:nsid w:val="4530725C"/>
    <w:multiLevelType w:val="multilevel"/>
    <w:tmpl w:val="EA405FA2"/>
    <w:styleLink w:val="WWNum2"/>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160" w:hanging="720"/>
      </w:pPr>
      <w:rPr>
        <w:rFonts w:cs="Times New Roman"/>
      </w:rPr>
    </w:lvl>
    <w:lvl w:ilvl="4">
      <w:start w:val="1"/>
      <w:numFmt w:val="decimal"/>
      <w:lvlText w:val="%1.%2.%3.%4.%5."/>
      <w:lvlJc w:val="left"/>
      <w:pPr>
        <w:ind w:left="2880" w:hanging="1080"/>
      </w:pPr>
      <w:rPr>
        <w:rFonts w:cs="Times New Roman"/>
      </w:rPr>
    </w:lvl>
    <w:lvl w:ilvl="5">
      <w:start w:val="1"/>
      <w:numFmt w:val="decimal"/>
      <w:lvlText w:val="%1.%2.%3.%4.%5.%6."/>
      <w:lvlJc w:val="left"/>
      <w:pPr>
        <w:ind w:left="3240" w:hanging="1080"/>
      </w:pPr>
      <w:rPr>
        <w:rFonts w:cs="Times New Roman"/>
      </w:rPr>
    </w:lvl>
    <w:lvl w:ilvl="6">
      <w:start w:val="1"/>
      <w:numFmt w:val="decimal"/>
      <w:lvlText w:val="%1.%2.%3.%4.%5.%6.%7."/>
      <w:lvlJc w:val="left"/>
      <w:pPr>
        <w:ind w:left="3960" w:hanging="1440"/>
      </w:pPr>
      <w:rPr>
        <w:rFonts w:cs="Times New Roman"/>
      </w:rPr>
    </w:lvl>
    <w:lvl w:ilvl="7">
      <w:start w:val="1"/>
      <w:numFmt w:val="decimal"/>
      <w:lvlText w:val="%1.%2.%3.%4.%5.%6.%7.%8."/>
      <w:lvlJc w:val="left"/>
      <w:pPr>
        <w:ind w:left="4320" w:hanging="1440"/>
      </w:pPr>
      <w:rPr>
        <w:rFonts w:cs="Times New Roman"/>
      </w:rPr>
    </w:lvl>
    <w:lvl w:ilvl="8">
      <w:start w:val="1"/>
      <w:numFmt w:val="decimal"/>
      <w:lvlText w:val="%1.%2.%3.%4.%5.%6.%7.%8.%9."/>
      <w:lvlJc w:val="left"/>
      <w:pPr>
        <w:ind w:left="5040" w:hanging="1800"/>
      </w:pPr>
      <w:rPr>
        <w:rFonts w:cs="Times New Roman"/>
      </w:rPr>
    </w:lvl>
  </w:abstractNum>
  <w:abstractNum w:abstractNumId="15" w15:restartNumberingAfterBreak="0">
    <w:nsid w:val="45924052"/>
    <w:multiLevelType w:val="multilevel"/>
    <w:tmpl w:val="BC34AB94"/>
    <w:styleLink w:val="WWNum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6" w15:restartNumberingAfterBreak="0">
    <w:nsid w:val="4C5647A7"/>
    <w:multiLevelType w:val="multilevel"/>
    <w:tmpl w:val="0CF6881A"/>
    <w:styleLink w:val="WWNum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7" w15:restartNumberingAfterBreak="0">
    <w:nsid w:val="62CB41D9"/>
    <w:multiLevelType w:val="multilevel"/>
    <w:tmpl w:val="A9C694A0"/>
    <w:styleLink w:val="WWNum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8" w15:restartNumberingAfterBreak="0">
    <w:nsid w:val="71785E88"/>
    <w:multiLevelType w:val="multilevel"/>
    <w:tmpl w:val="C2223526"/>
    <w:styleLink w:val="WWNum24"/>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75FB7D4A"/>
    <w:multiLevelType w:val="multilevel"/>
    <w:tmpl w:val="CA26BBFA"/>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764E5216"/>
    <w:multiLevelType w:val="multilevel"/>
    <w:tmpl w:val="DC9269C6"/>
    <w:styleLink w:val="WWNum12"/>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77E13982"/>
    <w:multiLevelType w:val="multilevel"/>
    <w:tmpl w:val="CF2C60F8"/>
    <w:styleLink w:val="WWNum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15:restartNumberingAfterBreak="0">
    <w:nsid w:val="7D9C0AD6"/>
    <w:multiLevelType w:val="multilevel"/>
    <w:tmpl w:val="C2B2E266"/>
    <w:styleLink w:val="WWNum5"/>
    <w:lvl w:ilvl="0">
      <w:start w:val="3"/>
      <w:numFmt w:val="decimal"/>
      <w:lvlText w:val="%1."/>
      <w:lvlJc w:val="left"/>
      <w:pPr>
        <w:ind w:left="540" w:hanging="540"/>
      </w:pPr>
      <w:rPr>
        <w:rFonts w:cs="Times New Roman"/>
      </w:rPr>
    </w:lvl>
    <w:lvl w:ilvl="1">
      <w:start w:val="1"/>
      <w:numFmt w:val="decimal"/>
      <w:lvlText w:val="%1.%2."/>
      <w:lvlJc w:val="left"/>
      <w:pPr>
        <w:ind w:left="900" w:hanging="540"/>
      </w:pPr>
      <w:rPr>
        <w:rFonts w:cs="Times New Roman"/>
      </w:rPr>
    </w:lvl>
    <w:lvl w:ilvl="2">
      <w:start w:val="2"/>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num w:numId="1" w16cid:durableId="1010715390">
    <w:abstractNumId w:val="3"/>
  </w:num>
  <w:num w:numId="2" w16cid:durableId="108163340">
    <w:abstractNumId w:val="21"/>
  </w:num>
  <w:num w:numId="3" w16cid:durableId="375353730">
    <w:abstractNumId w:val="8"/>
  </w:num>
  <w:num w:numId="4" w16cid:durableId="2133284357">
    <w:abstractNumId w:val="14"/>
  </w:num>
  <w:num w:numId="5" w16cid:durableId="874657824">
    <w:abstractNumId w:val="10"/>
  </w:num>
  <w:num w:numId="6" w16cid:durableId="1813254424">
    <w:abstractNumId w:val="9"/>
  </w:num>
  <w:num w:numId="7" w16cid:durableId="218172587">
    <w:abstractNumId w:val="23"/>
  </w:num>
  <w:num w:numId="8" w16cid:durableId="1513372857">
    <w:abstractNumId w:val="22"/>
  </w:num>
  <w:num w:numId="9" w16cid:durableId="1311247848">
    <w:abstractNumId w:val="13"/>
  </w:num>
  <w:num w:numId="10" w16cid:durableId="126507798">
    <w:abstractNumId w:val="15"/>
  </w:num>
  <w:num w:numId="11" w16cid:durableId="376901982">
    <w:abstractNumId w:val="17"/>
  </w:num>
  <w:num w:numId="12" w16cid:durableId="788545243">
    <w:abstractNumId w:val="4"/>
  </w:num>
  <w:num w:numId="13" w16cid:durableId="1135417251">
    <w:abstractNumId w:val="16"/>
  </w:num>
  <w:num w:numId="14" w16cid:durableId="914508494">
    <w:abstractNumId w:val="20"/>
  </w:num>
  <w:num w:numId="15" w16cid:durableId="2024476242">
    <w:abstractNumId w:val="5"/>
  </w:num>
  <w:num w:numId="16" w16cid:durableId="1326475228">
    <w:abstractNumId w:val="12"/>
  </w:num>
  <w:num w:numId="17" w16cid:durableId="444036410">
    <w:abstractNumId w:val="7"/>
  </w:num>
  <w:num w:numId="18" w16cid:durableId="8262035">
    <w:abstractNumId w:val="0"/>
  </w:num>
  <w:num w:numId="19" w16cid:durableId="1935480229">
    <w:abstractNumId w:val="1"/>
  </w:num>
  <w:num w:numId="20" w16cid:durableId="390226731">
    <w:abstractNumId w:val="11"/>
  </w:num>
  <w:num w:numId="21" w16cid:durableId="56711698">
    <w:abstractNumId w:val="2"/>
  </w:num>
  <w:num w:numId="22" w16cid:durableId="62531871">
    <w:abstractNumId w:val="19"/>
  </w:num>
  <w:num w:numId="23" w16cid:durableId="1979218622">
    <w:abstractNumId w:val="6"/>
  </w:num>
  <w:num w:numId="24" w16cid:durableId="1981425408">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F58"/>
    <w:rsid w:val="000D75DE"/>
    <w:rsid w:val="002A40E6"/>
    <w:rsid w:val="00335DFC"/>
    <w:rsid w:val="00335FF0"/>
    <w:rsid w:val="00501B35"/>
    <w:rsid w:val="005E1F58"/>
    <w:rsid w:val="0075246A"/>
    <w:rsid w:val="00836EA4"/>
    <w:rsid w:val="008C04E6"/>
    <w:rsid w:val="00CD12B6"/>
    <w:rsid w:val="00F52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592F1"/>
  <w15:chartTrackingRefBased/>
  <w15:docId w15:val="{AFC0F88A-47F6-4365-BFE2-34A0923F4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ru-R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21B2"/>
    <w:pPr>
      <w:spacing w:after="200" w:line="276" w:lineRule="auto"/>
    </w:pPr>
    <w:rPr>
      <w:rFonts w:ascii="Calibri" w:eastAsia="Times New Roman" w:hAnsi="Calibri" w:cs="Times New Roman"/>
      <w:kern w:val="0"/>
      <w:sz w:val="22"/>
      <w:szCs w:val="22"/>
      <w:lang w:eastAsia="ru-RU"/>
      <w14:ligatures w14:val="none"/>
    </w:rPr>
  </w:style>
  <w:style w:type="paragraph" w:styleId="1">
    <w:name w:val="heading 1"/>
    <w:basedOn w:val="a"/>
    <w:next w:val="a"/>
    <w:link w:val="10"/>
    <w:qFormat/>
    <w:rsid w:val="005E1F5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9"/>
    <w:unhideWhenUsed/>
    <w:qFormat/>
    <w:rsid w:val="005E1F5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9"/>
    <w:unhideWhenUsed/>
    <w:qFormat/>
    <w:rsid w:val="005E1F58"/>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9"/>
    <w:unhideWhenUsed/>
    <w:qFormat/>
    <w:rsid w:val="005E1F58"/>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5E1F58"/>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5E1F58"/>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5E1F58"/>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5E1F58"/>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5E1F58"/>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1F58"/>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9"/>
    <w:rsid w:val="005E1F58"/>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9"/>
    <w:rsid w:val="005E1F58"/>
    <w:rPr>
      <w:rFonts w:eastAsiaTheme="majorEastAsia" w:cstheme="majorBidi"/>
      <w:color w:val="0F4761" w:themeColor="accent1" w:themeShade="BF"/>
      <w:sz w:val="28"/>
      <w:szCs w:val="28"/>
    </w:rPr>
  </w:style>
  <w:style w:type="character" w:customStyle="1" w:styleId="40">
    <w:name w:val="Заголовок 4 Знак"/>
    <w:basedOn w:val="a0"/>
    <w:link w:val="4"/>
    <w:uiPriority w:val="99"/>
    <w:rsid w:val="005E1F58"/>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5E1F58"/>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5E1F58"/>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5E1F58"/>
    <w:rPr>
      <w:rFonts w:eastAsiaTheme="majorEastAsia" w:cstheme="majorBidi"/>
      <w:color w:val="595959" w:themeColor="text1" w:themeTint="A6"/>
    </w:rPr>
  </w:style>
  <w:style w:type="character" w:customStyle="1" w:styleId="80">
    <w:name w:val="Заголовок 8 Знак"/>
    <w:basedOn w:val="a0"/>
    <w:link w:val="8"/>
    <w:uiPriority w:val="9"/>
    <w:semiHidden/>
    <w:rsid w:val="005E1F58"/>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5E1F58"/>
    <w:rPr>
      <w:rFonts w:eastAsiaTheme="majorEastAsia" w:cstheme="majorBidi"/>
      <w:color w:val="272727" w:themeColor="text1" w:themeTint="D8"/>
    </w:rPr>
  </w:style>
  <w:style w:type="paragraph" w:styleId="a3">
    <w:name w:val="Title"/>
    <w:basedOn w:val="a"/>
    <w:next w:val="a"/>
    <w:link w:val="a4"/>
    <w:uiPriority w:val="10"/>
    <w:qFormat/>
    <w:rsid w:val="005E1F5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5E1F58"/>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5E1F58"/>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5E1F58"/>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5E1F58"/>
    <w:pPr>
      <w:spacing w:before="160"/>
      <w:jc w:val="center"/>
    </w:pPr>
    <w:rPr>
      <w:i/>
      <w:iCs/>
      <w:color w:val="404040" w:themeColor="text1" w:themeTint="BF"/>
    </w:rPr>
  </w:style>
  <w:style w:type="character" w:customStyle="1" w:styleId="22">
    <w:name w:val="Цитата 2 Знак"/>
    <w:basedOn w:val="a0"/>
    <w:link w:val="21"/>
    <w:uiPriority w:val="29"/>
    <w:rsid w:val="005E1F58"/>
    <w:rPr>
      <w:i/>
      <w:iCs/>
      <w:color w:val="404040" w:themeColor="text1" w:themeTint="BF"/>
    </w:rPr>
  </w:style>
  <w:style w:type="paragraph" w:styleId="a7">
    <w:name w:val="List Paragraph"/>
    <w:aliases w:val="Содержание. 2 уровень,List Paragraph"/>
    <w:basedOn w:val="a"/>
    <w:link w:val="a8"/>
    <w:uiPriority w:val="34"/>
    <w:qFormat/>
    <w:rsid w:val="005E1F58"/>
    <w:pPr>
      <w:ind w:left="720"/>
      <w:contextualSpacing/>
    </w:pPr>
  </w:style>
  <w:style w:type="character" w:styleId="a9">
    <w:name w:val="Intense Emphasis"/>
    <w:basedOn w:val="a0"/>
    <w:uiPriority w:val="21"/>
    <w:qFormat/>
    <w:rsid w:val="005E1F58"/>
    <w:rPr>
      <w:i/>
      <w:iCs/>
      <w:color w:val="0F4761" w:themeColor="accent1" w:themeShade="BF"/>
    </w:rPr>
  </w:style>
  <w:style w:type="paragraph" w:styleId="aa">
    <w:name w:val="Intense Quote"/>
    <w:basedOn w:val="a"/>
    <w:next w:val="a"/>
    <w:link w:val="ab"/>
    <w:uiPriority w:val="30"/>
    <w:qFormat/>
    <w:rsid w:val="005E1F5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b">
    <w:name w:val="Выделенная цитата Знак"/>
    <w:basedOn w:val="a0"/>
    <w:link w:val="aa"/>
    <w:uiPriority w:val="30"/>
    <w:rsid w:val="005E1F58"/>
    <w:rPr>
      <w:i/>
      <w:iCs/>
      <w:color w:val="0F4761" w:themeColor="accent1" w:themeShade="BF"/>
    </w:rPr>
  </w:style>
  <w:style w:type="character" w:styleId="ac">
    <w:name w:val="Intense Reference"/>
    <w:basedOn w:val="a0"/>
    <w:uiPriority w:val="32"/>
    <w:qFormat/>
    <w:rsid w:val="005E1F58"/>
    <w:rPr>
      <w:b/>
      <w:bCs/>
      <w:smallCaps/>
      <w:color w:val="0F4761" w:themeColor="accent1" w:themeShade="BF"/>
      <w:spacing w:val="5"/>
    </w:rPr>
  </w:style>
  <w:style w:type="paragraph" w:styleId="ad">
    <w:name w:val="Body Text"/>
    <w:basedOn w:val="a"/>
    <w:link w:val="ae"/>
    <w:rsid w:val="00F521B2"/>
    <w:pPr>
      <w:spacing w:after="0" w:line="240" w:lineRule="auto"/>
    </w:pPr>
    <w:rPr>
      <w:rFonts w:ascii="Times New Roman" w:hAnsi="Times New Roman"/>
      <w:sz w:val="24"/>
      <w:szCs w:val="24"/>
    </w:rPr>
  </w:style>
  <w:style w:type="character" w:customStyle="1" w:styleId="ae">
    <w:name w:val="Основной текст Знак"/>
    <w:basedOn w:val="a0"/>
    <w:link w:val="ad"/>
    <w:rsid w:val="00F521B2"/>
    <w:rPr>
      <w:rFonts w:ascii="Times New Roman" w:eastAsia="Times New Roman" w:hAnsi="Times New Roman" w:cs="Times New Roman"/>
      <w:kern w:val="0"/>
      <w:lang w:eastAsia="ru-RU"/>
      <w14:ligatures w14:val="none"/>
    </w:rPr>
  </w:style>
  <w:style w:type="paragraph" w:styleId="23">
    <w:name w:val="Body Text 2"/>
    <w:basedOn w:val="a"/>
    <w:link w:val="24"/>
    <w:rsid w:val="00F521B2"/>
    <w:pPr>
      <w:spacing w:after="0" w:line="240" w:lineRule="auto"/>
      <w:ind w:right="-57"/>
      <w:jc w:val="both"/>
    </w:pPr>
    <w:rPr>
      <w:rFonts w:ascii="Times New Roman" w:hAnsi="Times New Roman"/>
      <w:sz w:val="24"/>
      <w:szCs w:val="24"/>
    </w:rPr>
  </w:style>
  <w:style w:type="character" w:customStyle="1" w:styleId="24">
    <w:name w:val="Основной текст 2 Знак"/>
    <w:basedOn w:val="a0"/>
    <w:link w:val="23"/>
    <w:rsid w:val="00F521B2"/>
    <w:rPr>
      <w:rFonts w:ascii="Times New Roman" w:eastAsia="Times New Roman" w:hAnsi="Times New Roman" w:cs="Times New Roman"/>
      <w:kern w:val="0"/>
      <w:lang w:eastAsia="ru-RU"/>
      <w14:ligatures w14:val="none"/>
    </w:rPr>
  </w:style>
  <w:style w:type="character" w:customStyle="1" w:styleId="blk">
    <w:name w:val="blk"/>
    <w:rsid w:val="00F521B2"/>
  </w:style>
  <w:style w:type="paragraph" w:styleId="af">
    <w:name w:val="footer"/>
    <w:aliases w:val="Нижний колонтитул Знак Знак Знак,Нижний колонтитул1,Нижний колонтитул Знак Знак,Знак,Знак Знак Знак Знак,Знак Знак Знак Знак Знак Знак Знак Знак,Знак Знак Знак Знак Знак Знак Знак"/>
    <w:basedOn w:val="a"/>
    <w:link w:val="af0"/>
    <w:uiPriority w:val="99"/>
    <w:rsid w:val="00F521B2"/>
    <w:pPr>
      <w:tabs>
        <w:tab w:val="center" w:pos="4677"/>
        <w:tab w:val="right" w:pos="9355"/>
      </w:tabs>
      <w:spacing w:before="120" w:after="120" w:line="240" w:lineRule="auto"/>
    </w:pPr>
    <w:rPr>
      <w:rFonts w:ascii="Times New Roman" w:hAnsi="Times New Roman"/>
      <w:sz w:val="24"/>
      <w:szCs w:val="24"/>
    </w:rPr>
  </w:style>
  <w:style w:type="character" w:customStyle="1" w:styleId="af0">
    <w:name w:val="Нижний колонтитул Знак"/>
    <w:aliases w:val="Нижний колонтитул Знак Знак Знак Знак,Нижний колонтитул1 Знак,Нижний колонтитул Знак Знак Знак1,Знак Знак,Знак Знак Знак Знак Знак,Знак Знак Знак Знак Знак Знак Знак Знак Знак,Знак Знак Знак Знак Знак Знак Знак Знак1"/>
    <w:basedOn w:val="a0"/>
    <w:link w:val="af"/>
    <w:uiPriority w:val="99"/>
    <w:rsid w:val="00F521B2"/>
    <w:rPr>
      <w:rFonts w:ascii="Times New Roman" w:eastAsia="Times New Roman" w:hAnsi="Times New Roman" w:cs="Times New Roman"/>
      <w:kern w:val="0"/>
      <w:lang w:eastAsia="ru-RU"/>
      <w14:ligatures w14:val="none"/>
    </w:rPr>
  </w:style>
  <w:style w:type="character" w:styleId="af1">
    <w:name w:val="page number"/>
    <w:rsid w:val="00F521B2"/>
    <w:rPr>
      <w:rFonts w:cs="Times New Roman"/>
    </w:rPr>
  </w:style>
  <w:style w:type="paragraph" w:customStyle="1" w:styleId="11">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2"/>
    <w:uiPriority w:val="99"/>
    <w:qFormat/>
    <w:rsid w:val="00F521B2"/>
    <w:pPr>
      <w:widowControl w:val="0"/>
      <w:spacing w:after="0" w:line="240" w:lineRule="auto"/>
    </w:pPr>
    <w:rPr>
      <w:rFonts w:ascii="Times New Roman" w:hAnsi="Times New Roman"/>
      <w:sz w:val="24"/>
      <w:szCs w:val="24"/>
      <w:lang w:val="en-US" w:eastAsia="nl-NL"/>
    </w:rPr>
  </w:style>
  <w:style w:type="character" w:customStyle="1" w:styleId="af2">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
    <w:uiPriority w:val="99"/>
    <w:locked/>
    <w:rsid w:val="00F521B2"/>
    <w:rPr>
      <w:rFonts w:ascii="Times New Roman" w:eastAsia="Times New Roman" w:hAnsi="Times New Roman" w:cs="Times New Roman"/>
      <w:kern w:val="0"/>
      <w:lang w:val="en-US" w:eastAsia="nl-NL"/>
      <w14:ligatures w14:val="none"/>
    </w:rPr>
  </w:style>
  <w:style w:type="paragraph" w:styleId="af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4"/>
    <w:uiPriority w:val="99"/>
    <w:rsid w:val="00F521B2"/>
    <w:pPr>
      <w:spacing w:after="0" w:line="240" w:lineRule="auto"/>
    </w:pPr>
    <w:rPr>
      <w:rFonts w:ascii="Times New Roman" w:hAnsi="Times New Roman"/>
      <w:sz w:val="20"/>
      <w:szCs w:val="20"/>
      <w:lang w:val="en-US"/>
    </w:rPr>
  </w:style>
  <w:style w:type="character" w:customStyle="1" w:styleId="af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3"/>
    <w:uiPriority w:val="99"/>
    <w:rsid w:val="00F521B2"/>
    <w:rPr>
      <w:rFonts w:ascii="Times New Roman" w:eastAsia="Times New Roman" w:hAnsi="Times New Roman" w:cs="Times New Roman"/>
      <w:kern w:val="0"/>
      <w:sz w:val="20"/>
      <w:szCs w:val="20"/>
      <w:lang w:val="en-US" w:eastAsia="ru-RU"/>
      <w14:ligatures w14:val="none"/>
    </w:rPr>
  </w:style>
  <w:style w:type="character" w:styleId="af5">
    <w:name w:val="footnote reference"/>
    <w:uiPriority w:val="99"/>
    <w:rsid w:val="00F521B2"/>
    <w:rPr>
      <w:rFonts w:cs="Times New Roman"/>
      <w:vertAlign w:val="superscript"/>
    </w:rPr>
  </w:style>
  <w:style w:type="paragraph" w:styleId="25">
    <w:name w:val="List 2"/>
    <w:basedOn w:val="a"/>
    <w:rsid w:val="00F521B2"/>
    <w:pPr>
      <w:spacing w:before="120" w:after="120" w:line="240" w:lineRule="auto"/>
      <w:ind w:left="720" w:hanging="360"/>
      <w:jc w:val="both"/>
    </w:pPr>
    <w:rPr>
      <w:rFonts w:ascii="Arial" w:eastAsia="Batang" w:hAnsi="Arial"/>
      <w:sz w:val="20"/>
      <w:szCs w:val="24"/>
      <w:lang w:eastAsia="ko-KR"/>
    </w:rPr>
  </w:style>
  <w:style w:type="character" w:styleId="af6">
    <w:name w:val="Hyperlink"/>
    <w:uiPriority w:val="99"/>
    <w:rsid w:val="00F521B2"/>
    <w:rPr>
      <w:rFonts w:cs="Times New Roman"/>
      <w:color w:val="0000FF"/>
      <w:u w:val="single"/>
    </w:rPr>
  </w:style>
  <w:style w:type="paragraph" w:styleId="12">
    <w:name w:val="toc 1"/>
    <w:basedOn w:val="a"/>
    <w:next w:val="a"/>
    <w:autoRedefine/>
    <w:uiPriority w:val="39"/>
    <w:rsid w:val="00F521B2"/>
    <w:pPr>
      <w:spacing w:before="240" w:after="120" w:line="240" w:lineRule="auto"/>
    </w:pPr>
    <w:rPr>
      <w:rFonts w:cs="Calibri"/>
      <w:b/>
      <w:bCs/>
      <w:sz w:val="20"/>
      <w:szCs w:val="20"/>
    </w:rPr>
  </w:style>
  <w:style w:type="paragraph" w:styleId="26">
    <w:name w:val="toc 2"/>
    <w:basedOn w:val="a"/>
    <w:next w:val="a"/>
    <w:autoRedefine/>
    <w:uiPriority w:val="39"/>
    <w:rsid w:val="00F521B2"/>
    <w:pPr>
      <w:spacing w:before="120" w:after="0" w:line="240" w:lineRule="auto"/>
      <w:ind w:left="240"/>
    </w:pPr>
    <w:rPr>
      <w:rFonts w:cs="Calibri"/>
      <w:i/>
      <w:iCs/>
      <w:sz w:val="20"/>
      <w:szCs w:val="20"/>
    </w:rPr>
  </w:style>
  <w:style w:type="paragraph" w:styleId="31">
    <w:name w:val="toc 3"/>
    <w:basedOn w:val="a"/>
    <w:next w:val="a"/>
    <w:autoRedefine/>
    <w:uiPriority w:val="39"/>
    <w:rsid w:val="00F521B2"/>
    <w:pPr>
      <w:spacing w:after="0" w:line="240" w:lineRule="auto"/>
      <w:ind w:left="480"/>
    </w:pPr>
    <w:rPr>
      <w:rFonts w:ascii="Times New Roman" w:hAnsi="Times New Roman"/>
      <w:sz w:val="28"/>
      <w:szCs w:val="28"/>
    </w:rPr>
  </w:style>
  <w:style w:type="character" w:customStyle="1" w:styleId="FootnoteTextChar">
    <w:name w:val="Footnote Text Char"/>
    <w:locked/>
    <w:rsid w:val="00F521B2"/>
    <w:rPr>
      <w:rFonts w:ascii="Times New Roman" w:hAnsi="Times New Roman"/>
      <w:sz w:val="20"/>
      <w:lang w:eastAsia="ru-RU"/>
    </w:rPr>
  </w:style>
  <w:style w:type="character" w:customStyle="1" w:styleId="a8">
    <w:name w:val="Абзац списка Знак"/>
    <w:aliases w:val="Содержание. 2 уровень Знак,List Paragraph Знак"/>
    <w:link w:val="a7"/>
    <w:uiPriority w:val="34"/>
    <w:qFormat/>
    <w:locked/>
    <w:rsid w:val="00F521B2"/>
  </w:style>
  <w:style w:type="character" w:styleId="af7">
    <w:name w:val="Emphasis"/>
    <w:qFormat/>
    <w:rsid w:val="00F521B2"/>
    <w:rPr>
      <w:rFonts w:cs="Times New Roman"/>
      <w:i/>
    </w:rPr>
  </w:style>
  <w:style w:type="paragraph" w:styleId="af8">
    <w:name w:val="Balloon Text"/>
    <w:basedOn w:val="a"/>
    <w:link w:val="af9"/>
    <w:uiPriority w:val="99"/>
    <w:rsid w:val="00F521B2"/>
    <w:pPr>
      <w:spacing w:after="0" w:line="240" w:lineRule="auto"/>
    </w:pPr>
    <w:rPr>
      <w:rFonts w:ascii="Segoe UI" w:hAnsi="Segoe UI"/>
      <w:sz w:val="18"/>
      <w:szCs w:val="18"/>
    </w:rPr>
  </w:style>
  <w:style w:type="character" w:customStyle="1" w:styleId="af9">
    <w:name w:val="Текст выноски Знак"/>
    <w:basedOn w:val="a0"/>
    <w:link w:val="af8"/>
    <w:uiPriority w:val="99"/>
    <w:rsid w:val="00F521B2"/>
    <w:rPr>
      <w:rFonts w:ascii="Segoe UI" w:eastAsia="Times New Roman" w:hAnsi="Segoe UI" w:cs="Times New Roman"/>
      <w:kern w:val="0"/>
      <w:sz w:val="18"/>
      <w:szCs w:val="18"/>
      <w:lang w:eastAsia="ru-RU"/>
      <w14:ligatures w14:val="none"/>
    </w:rPr>
  </w:style>
  <w:style w:type="paragraph" w:customStyle="1" w:styleId="ConsPlusNormal">
    <w:name w:val="ConsPlusNormal"/>
    <w:rsid w:val="00F521B2"/>
    <w:pPr>
      <w:widowControl w:val="0"/>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paragraph" w:styleId="afa">
    <w:name w:val="header"/>
    <w:basedOn w:val="a"/>
    <w:link w:val="afb"/>
    <w:uiPriority w:val="99"/>
    <w:unhideWhenUsed/>
    <w:rsid w:val="00F521B2"/>
    <w:pPr>
      <w:tabs>
        <w:tab w:val="center" w:pos="4677"/>
        <w:tab w:val="right" w:pos="9355"/>
      </w:tabs>
      <w:spacing w:after="0" w:line="240" w:lineRule="auto"/>
    </w:pPr>
    <w:rPr>
      <w:rFonts w:ascii="Times New Roman" w:hAnsi="Times New Roman"/>
      <w:sz w:val="24"/>
      <w:szCs w:val="24"/>
    </w:rPr>
  </w:style>
  <w:style w:type="character" w:customStyle="1" w:styleId="afb">
    <w:name w:val="Верхний колонтитул Знак"/>
    <w:basedOn w:val="a0"/>
    <w:link w:val="afa"/>
    <w:uiPriority w:val="99"/>
    <w:rsid w:val="00F521B2"/>
    <w:rPr>
      <w:rFonts w:ascii="Times New Roman" w:eastAsia="Times New Roman" w:hAnsi="Times New Roman" w:cs="Times New Roman"/>
      <w:kern w:val="0"/>
      <w:lang w:eastAsia="ru-RU"/>
      <w14:ligatures w14:val="none"/>
    </w:rPr>
  </w:style>
  <w:style w:type="character" w:customStyle="1" w:styleId="110">
    <w:name w:val="Текст примечания Знак11"/>
    <w:uiPriority w:val="99"/>
    <w:rsid w:val="00F521B2"/>
    <w:rPr>
      <w:rFonts w:cs="Times New Roman"/>
      <w:sz w:val="20"/>
      <w:szCs w:val="20"/>
    </w:rPr>
  </w:style>
  <w:style w:type="paragraph" w:styleId="afc">
    <w:name w:val="annotation text"/>
    <w:basedOn w:val="a"/>
    <w:link w:val="afd"/>
    <w:uiPriority w:val="99"/>
    <w:unhideWhenUsed/>
    <w:rsid w:val="00F521B2"/>
    <w:pPr>
      <w:spacing w:after="0" w:line="240" w:lineRule="auto"/>
    </w:pPr>
    <w:rPr>
      <w:sz w:val="20"/>
      <w:szCs w:val="20"/>
    </w:rPr>
  </w:style>
  <w:style w:type="character" w:customStyle="1" w:styleId="afd">
    <w:name w:val="Текст примечания Знак"/>
    <w:basedOn w:val="a0"/>
    <w:link w:val="afc"/>
    <w:uiPriority w:val="99"/>
    <w:rsid w:val="00F521B2"/>
    <w:rPr>
      <w:rFonts w:ascii="Calibri" w:eastAsia="Times New Roman" w:hAnsi="Calibri" w:cs="Times New Roman"/>
      <w:kern w:val="0"/>
      <w:sz w:val="20"/>
      <w:szCs w:val="20"/>
      <w:lang w:eastAsia="ru-RU"/>
      <w14:ligatures w14:val="none"/>
    </w:rPr>
  </w:style>
  <w:style w:type="character" w:customStyle="1" w:styleId="13">
    <w:name w:val="Текст примечания Знак1"/>
    <w:uiPriority w:val="99"/>
    <w:rsid w:val="00F521B2"/>
    <w:rPr>
      <w:rFonts w:cs="Times New Roman"/>
      <w:sz w:val="20"/>
      <w:szCs w:val="20"/>
    </w:rPr>
  </w:style>
  <w:style w:type="character" w:customStyle="1" w:styleId="111">
    <w:name w:val="Тема примечания Знак11"/>
    <w:uiPriority w:val="99"/>
    <w:rsid w:val="00F521B2"/>
    <w:rPr>
      <w:rFonts w:cs="Times New Roman"/>
      <w:b/>
      <w:bCs/>
      <w:sz w:val="20"/>
      <w:szCs w:val="20"/>
    </w:rPr>
  </w:style>
  <w:style w:type="paragraph" w:styleId="afe">
    <w:name w:val="annotation subject"/>
    <w:basedOn w:val="afc"/>
    <w:next w:val="afc"/>
    <w:link w:val="aff"/>
    <w:uiPriority w:val="99"/>
    <w:unhideWhenUsed/>
    <w:rsid w:val="00F521B2"/>
    <w:rPr>
      <w:rFonts w:ascii="Times New Roman" w:hAnsi="Times New Roman"/>
      <w:b/>
      <w:bCs/>
    </w:rPr>
  </w:style>
  <w:style w:type="character" w:customStyle="1" w:styleId="aff">
    <w:name w:val="Тема примечания Знак"/>
    <w:basedOn w:val="afd"/>
    <w:link w:val="afe"/>
    <w:uiPriority w:val="99"/>
    <w:rsid w:val="00F521B2"/>
    <w:rPr>
      <w:rFonts w:ascii="Times New Roman" w:eastAsia="Times New Roman" w:hAnsi="Times New Roman" w:cs="Times New Roman"/>
      <w:b/>
      <w:bCs/>
      <w:kern w:val="0"/>
      <w:sz w:val="20"/>
      <w:szCs w:val="20"/>
      <w:lang w:eastAsia="ru-RU"/>
      <w14:ligatures w14:val="none"/>
    </w:rPr>
  </w:style>
  <w:style w:type="character" w:customStyle="1" w:styleId="14">
    <w:name w:val="Тема примечания Знак1"/>
    <w:uiPriority w:val="99"/>
    <w:rsid w:val="00F521B2"/>
    <w:rPr>
      <w:rFonts w:cs="Times New Roman"/>
      <w:b/>
      <w:bCs/>
      <w:sz w:val="20"/>
      <w:szCs w:val="20"/>
    </w:rPr>
  </w:style>
  <w:style w:type="paragraph" w:styleId="27">
    <w:name w:val="Body Text Indent 2"/>
    <w:basedOn w:val="a"/>
    <w:link w:val="28"/>
    <w:rsid w:val="00F521B2"/>
    <w:pPr>
      <w:spacing w:after="120" w:line="480" w:lineRule="auto"/>
      <w:ind w:left="283"/>
    </w:pPr>
    <w:rPr>
      <w:rFonts w:ascii="Times New Roman" w:hAnsi="Times New Roman"/>
      <w:sz w:val="24"/>
      <w:szCs w:val="24"/>
    </w:rPr>
  </w:style>
  <w:style w:type="character" w:customStyle="1" w:styleId="28">
    <w:name w:val="Основной текст с отступом 2 Знак"/>
    <w:basedOn w:val="a0"/>
    <w:link w:val="27"/>
    <w:rsid w:val="00F521B2"/>
    <w:rPr>
      <w:rFonts w:ascii="Times New Roman" w:eastAsia="Times New Roman" w:hAnsi="Times New Roman" w:cs="Times New Roman"/>
      <w:kern w:val="0"/>
      <w:lang w:eastAsia="ru-RU"/>
      <w14:ligatures w14:val="none"/>
    </w:rPr>
  </w:style>
  <w:style w:type="character" w:customStyle="1" w:styleId="apple-converted-space">
    <w:name w:val="apple-converted-space"/>
    <w:rsid w:val="00F521B2"/>
  </w:style>
  <w:style w:type="character" w:customStyle="1" w:styleId="aff0">
    <w:name w:val="Цветовое выделение"/>
    <w:uiPriority w:val="99"/>
    <w:rsid w:val="00F521B2"/>
    <w:rPr>
      <w:b/>
      <w:color w:val="26282F"/>
    </w:rPr>
  </w:style>
  <w:style w:type="character" w:customStyle="1" w:styleId="aff1">
    <w:name w:val="Гипертекстовая ссылка"/>
    <w:uiPriority w:val="99"/>
    <w:rsid w:val="00F521B2"/>
    <w:rPr>
      <w:b/>
      <w:color w:val="106BBE"/>
    </w:rPr>
  </w:style>
  <w:style w:type="character" w:customStyle="1" w:styleId="aff2">
    <w:name w:val="Активная гипертекстовая ссылка"/>
    <w:uiPriority w:val="99"/>
    <w:rsid w:val="00F521B2"/>
    <w:rPr>
      <w:b/>
      <w:color w:val="106BBE"/>
      <w:u w:val="single"/>
    </w:rPr>
  </w:style>
  <w:style w:type="paragraph" w:customStyle="1" w:styleId="aff3">
    <w:name w:val="Внимание"/>
    <w:basedOn w:val="a"/>
    <w:next w:val="a"/>
    <w:uiPriority w:val="99"/>
    <w:rsid w:val="00F521B2"/>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4">
    <w:name w:val="Внимание: криминал!!"/>
    <w:basedOn w:val="aff3"/>
    <w:next w:val="a"/>
    <w:uiPriority w:val="99"/>
    <w:rsid w:val="00F521B2"/>
  </w:style>
  <w:style w:type="paragraph" w:customStyle="1" w:styleId="aff5">
    <w:name w:val="Внимание: недобросовестность!"/>
    <w:basedOn w:val="aff3"/>
    <w:next w:val="a"/>
    <w:uiPriority w:val="99"/>
    <w:rsid w:val="00F521B2"/>
  </w:style>
  <w:style w:type="character" w:customStyle="1" w:styleId="aff6">
    <w:name w:val="Выделение для Базового Поиска"/>
    <w:uiPriority w:val="99"/>
    <w:rsid w:val="00F521B2"/>
    <w:rPr>
      <w:b/>
      <w:color w:val="0058A9"/>
    </w:rPr>
  </w:style>
  <w:style w:type="character" w:customStyle="1" w:styleId="aff7">
    <w:name w:val="Выделение для Базового Поиска (курсив)"/>
    <w:uiPriority w:val="99"/>
    <w:rsid w:val="00F521B2"/>
    <w:rPr>
      <w:b/>
      <w:i/>
      <w:color w:val="0058A9"/>
    </w:rPr>
  </w:style>
  <w:style w:type="paragraph" w:customStyle="1" w:styleId="aff8">
    <w:name w:val="Дочерний элемент списка"/>
    <w:basedOn w:val="a"/>
    <w:next w:val="a"/>
    <w:uiPriority w:val="99"/>
    <w:rsid w:val="00F521B2"/>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9">
    <w:name w:val="Основное меню (преемственное)"/>
    <w:basedOn w:val="a"/>
    <w:next w:val="a"/>
    <w:uiPriority w:val="99"/>
    <w:rsid w:val="00F521B2"/>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9"/>
    <w:next w:val="a"/>
    <w:uiPriority w:val="99"/>
    <w:rsid w:val="00F521B2"/>
    <w:rPr>
      <w:b/>
      <w:bCs/>
      <w:color w:val="0058A9"/>
      <w:shd w:val="clear" w:color="auto" w:fill="ECE9D8"/>
    </w:rPr>
  </w:style>
  <w:style w:type="paragraph" w:customStyle="1" w:styleId="affa">
    <w:name w:val="Заголовок группы контролов"/>
    <w:basedOn w:val="a"/>
    <w:next w:val="a"/>
    <w:uiPriority w:val="99"/>
    <w:rsid w:val="00F521B2"/>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b">
    <w:name w:val="Заголовок для информации об изменениях"/>
    <w:basedOn w:val="1"/>
    <w:next w:val="a"/>
    <w:uiPriority w:val="99"/>
    <w:rsid w:val="00F521B2"/>
    <w:pPr>
      <w:autoSpaceDE w:val="0"/>
      <w:autoSpaceDN w:val="0"/>
      <w:adjustRightInd w:val="0"/>
      <w:spacing w:before="0" w:after="240" w:line="360" w:lineRule="auto"/>
      <w:jc w:val="center"/>
      <w:outlineLvl w:val="9"/>
    </w:pPr>
    <w:rPr>
      <w:rFonts w:ascii="Times New Roman" w:eastAsia="Times New Roman" w:hAnsi="Times New Roman" w:cs="Times New Roman"/>
      <w:color w:val="auto"/>
      <w:sz w:val="18"/>
      <w:szCs w:val="18"/>
      <w:shd w:val="clear" w:color="auto" w:fill="FFFFFF"/>
    </w:rPr>
  </w:style>
  <w:style w:type="paragraph" w:customStyle="1" w:styleId="affc">
    <w:name w:val="Заголовок распахивающейся части диалога"/>
    <w:basedOn w:val="a"/>
    <w:next w:val="a"/>
    <w:uiPriority w:val="99"/>
    <w:rsid w:val="00F521B2"/>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d">
    <w:name w:val="Заголовок своего сообщения"/>
    <w:uiPriority w:val="99"/>
    <w:rsid w:val="00F521B2"/>
    <w:rPr>
      <w:b/>
      <w:color w:val="26282F"/>
    </w:rPr>
  </w:style>
  <w:style w:type="paragraph" w:customStyle="1" w:styleId="affe">
    <w:name w:val="Заголовок статьи"/>
    <w:basedOn w:val="a"/>
    <w:next w:val="a"/>
    <w:uiPriority w:val="99"/>
    <w:rsid w:val="00F521B2"/>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f">
    <w:name w:val="Заголовок чужого сообщения"/>
    <w:uiPriority w:val="99"/>
    <w:rsid w:val="00F521B2"/>
    <w:rPr>
      <w:b/>
      <w:color w:val="FF0000"/>
    </w:rPr>
  </w:style>
  <w:style w:type="paragraph" w:customStyle="1" w:styleId="afff0">
    <w:name w:val="Заголовок ЭР (левое окно)"/>
    <w:basedOn w:val="a"/>
    <w:next w:val="a"/>
    <w:uiPriority w:val="99"/>
    <w:rsid w:val="00F521B2"/>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f1">
    <w:name w:val="Заголовок ЭР (правое окно)"/>
    <w:basedOn w:val="afff0"/>
    <w:next w:val="a"/>
    <w:uiPriority w:val="99"/>
    <w:rsid w:val="00F521B2"/>
    <w:pPr>
      <w:spacing w:after="0"/>
      <w:jc w:val="left"/>
    </w:pPr>
  </w:style>
  <w:style w:type="paragraph" w:customStyle="1" w:styleId="afff2">
    <w:name w:val="Интерактивный заголовок"/>
    <w:basedOn w:val="15"/>
    <w:next w:val="a"/>
    <w:uiPriority w:val="99"/>
    <w:rsid w:val="00F521B2"/>
    <w:rPr>
      <w:u w:val="single"/>
    </w:rPr>
  </w:style>
  <w:style w:type="paragraph" w:customStyle="1" w:styleId="afff3">
    <w:name w:val="Текст информации об изменениях"/>
    <w:basedOn w:val="a"/>
    <w:next w:val="a"/>
    <w:uiPriority w:val="99"/>
    <w:rsid w:val="00F521B2"/>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4">
    <w:name w:val="Информация об изменениях"/>
    <w:basedOn w:val="afff3"/>
    <w:next w:val="a"/>
    <w:uiPriority w:val="99"/>
    <w:rsid w:val="00F521B2"/>
    <w:pPr>
      <w:spacing w:before="180"/>
      <w:ind w:left="360" w:right="360" w:firstLine="0"/>
    </w:pPr>
    <w:rPr>
      <w:shd w:val="clear" w:color="auto" w:fill="EAEFED"/>
    </w:rPr>
  </w:style>
  <w:style w:type="paragraph" w:customStyle="1" w:styleId="afff5">
    <w:name w:val="Текст (справка)"/>
    <w:basedOn w:val="a"/>
    <w:next w:val="a"/>
    <w:uiPriority w:val="99"/>
    <w:rsid w:val="00F521B2"/>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6">
    <w:name w:val="Комментарий"/>
    <w:basedOn w:val="afff5"/>
    <w:next w:val="a"/>
    <w:uiPriority w:val="99"/>
    <w:rsid w:val="00F521B2"/>
    <w:pPr>
      <w:spacing w:before="75"/>
      <w:ind w:right="0"/>
      <w:jc w:val="both"/>
    </w:pPr>
    <w:rPr>
      <w:color w:val="353842"/>
      <w:shd w:val="clear" w:color="auto" w:fill="F0F0F0"/>
    </w:rPr>
  </w:style>
  <w:style w:type="paragraph" w:customStyle="1" w:styleId="afff7">
    <w:name w:val="Информация об изменениях документа"/>
    <w:basedOn w:val="afff6"/>
    <w:next w:val="a"/>
    <w:uiPriority w:val="99"/>
    <w:rsid w:val="00F521B2"/>
    <w:rPr>
      <w:i/>
      <w:iCs/>
    </w:rPr>
  </w:style>
  <w:style w:type="paragraph" w:customStyle="1" w:styleId="afff8">
    <w:name w:val="Текст (лев. подпись)"/>
    <w:basedOn w:val="a"/>
    <w:next w:val="a"/>
    <w:uiPriority w:val="99"/>
    <w:rsid w:val="00F521B2"/>
    <w:pPr>
      <w:widowControl w:val="0"/>
      <w:autoSpaceDE w:val="0"/>
      <w:autoSpaceDN w:val="0"/>
      <w:adjustRightInd w:val="0"/>
      <w:spacing w:after="0" w:line="360" w:lineRule="auto"/>
    </w:pPr>
    <w:rPr>
      <w:rFonts w:ascii="Times New Roman" w:hAnsi="Times New Roman"/>
      <w:sz w:val="24"/>
      <w:szCs w:val="24"/>
    </w:rPr>
  </w:style>
  <w:style w:type="paragraph" w:customStyle="1" w:styleId="afff9">
    <w:name w:val="Колонтитул (левый)"/>
    <w:basedOn w:val="afff8"/>
    <w:next w:val="a"/>
    <w:uiPriority w:val="99"/>
    <w:rsid w:val="00F521B2"/>
    <w:rPr>
      <w:sz w:val="14"/>
      <w:szCs w:val="14"/>
    </w:rPr>
  </w:style>
  <w:style w:type="paragraph" w:customStyle="1" w:styleId="afffa">
    <w:name w:val="Текст (прав. подпись)"/>
    <w:basedOn w:val="a"/>
    <w:next w:val="a"/>
    <w:uiPriority w:val="99"/>
    <w:rsid w:val="00F521B2"/>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b">
    <w:name w:val="Колонтитул (правый)"/>
    <w:basedOn w:val="afffa"/>
    <w:next w:val="a"/>
    <w:uiPriority w:val="99"/>
    <w:rsid w:val="00F521B2"/>
    <w:rPr>
      <w:sz w:val="14"/>
      <w:szCs w:val="14"/>
    </w:rPr>
  </w:style>
  <w:style w:type="paragraph" w:customStyle="1" w:styleId="afffc">
    <w:name w:val="Комментарий пользователя"/>
    <w:basedOn w:val="afff6"/>
    <w:next w:val="a"/>
    <w:uiPriority w:val="99"/>
    <w:rsid w:val="00F521B2"/>
    <w:pPr>
      <w:jc w:val="left"/>
    </w:pPr>
    <w:rPr>
      <w:shd w:val="clear" w:color="auto" w:fill="FFDFE0"/>
    </w:rPr>
  </w:style>
  <w:style w:type="paragraph" w:customStyle="1" w:styleId="afffd">
    <w:name w:val="Куда обратиться?"/>
    <w:basedOn w:val="aff3"/>
    <w:next w:val="a"/>
    <w:uiPriority w:val="99"/>
    <w:rsid w:val="00F521B2"/>
  </w:style>
  <w:style w:type="paragraph" w:customStyle="1" w:styleId="afffe">
    <w:name w:val="Моноширинный"/>
    <w:basedOn w:val="a"/>
    <w:next w:val="a"/>
    <w:uiPriority w:val="99"/>
    <w:rsid w:val="00F521B2"/>
    <w:pPr>
      <w:widowControl w:val="0"/>
      <w:autoSpaceDE w:val="0"/>
      <w:autoSpaceDN w:val="0"/>
      <w:adjustRightInd w:val="0"/>
      <w:spacing w:after="0" w:line="360" w:lineRule="auto"/>
    </w:pPr>
    <w:rPr>
      <w:rFonts w:ascii="Courier New" w:hAnsi="Courier New" w:cs="Courier New"/>
      <w:sz w:val="24"/>
      <w:szCs w:val="24"/>
    </w:rPr>
  </w:style>
  <w:style w:type="character" w:customStyle="1" w:styleId="affff">
    <w:name w:val="Найденные слова"/>
    <w:uiPriority w:val="99"/>
    <w:rsid w:val="00F521B2"/>
    <w:rPr>
      <w:b/>
      <w:color w:val="26282F"/>
      <w:shd w:val="clear" w:color="auto" w:fill="FFF580"/>
    </w:rPr>
  </w:style>
  <w:style w:type="paragraph" w:customStyle="1" w:styleId="affff0">
    <w:name w:val="Напишите нам"/>
    <w:basedOn w:val="a"/>
    <w:next w:val="a"/>
    <w:uiPriority w:val="99"/>
    <w:rsid w:val="00F521B2"/>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f1">
    <w:name w:val="Не вступил в силу"/>
    <w:uiPriority w:val="99"/>
    <w:rsid w:val="00F521B2"/>
    <w:rPr>
      <w:b/>
      <w:color w:val="000000"/>
      <w:shd w:val="clear" w:color="auto" w:fill="D8EDE8"/>
    </w:rPr>
  </w:style>
  <w:style w:type="paragraph" w:customStyle="1" w:styleId="affff2">
    <w:name w:val="Необходимые документы"/>
    <w:basedOn w:val="aff3"/>
    <w:next w:val="a"/>
    <w:uiPriority w:val="99"/>
    <w:rsid w:val="00F521B2"/>
    <w:pPr>
      <w:ind w:firstLine="118"/>
    </w:pPr>
  </w:style>
  <w:style w:type="paragraph" w:customStyle="1" w:styleId="affff3">
    <w:name w:val="Нормальный (таблица)"/>
    <w:basedOn w:val="a"/>
    <w:next w:val="a"/>
    <w:uiPriority w:val="99"/>
    <w:rsid w:val="00F521B2"/>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4">
    <w:name w:val="Таблицы (моноширинный)"/>
    <w:basedOn w:val="a"/>
    <w:next w:val="a"/>
    <w:uiPriority w:val="99"/>
    <w:rsid w:val="00F521B2"/>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5">
    <w:name w:val="Оглавление"/>
    <w:basedOn w:val="affff4"/>
    <w:next w:val="a"/>
    <w:uiPriority w:val="99"/>
    <w:rsid w:val="00F521B2"/>
    <w:pPr>
      <w:ind w:left="140"/>
    </w:pPr>
  </w:style>
  <w:style w:type="character" w:customStyle="1" w:styleId="affff6">
    <w:name w:val="Опечатки"/>
    <w:uiPriority w:val="99"/>
    <w:rsid w:val="00F521B2"/>
    <w:rPr>
      <w:color w:val="FF0000"/>
    </w:rPr>
  </w:style>
  <w:style w:type="paragraph" w:customStyle="1" w:styleId="affff7">
    <w:name w:val="Переменная часть"/>
    <w:basedOn w:val="aff9"/>
    <w:next w:val="a"/>
    <w:uiPriority w:val="99"/>
    <w:rsid w:val="00F521B2"/>
    <w:rPr>
      <w:sz w:val="18"/>
      <w:szCs w:val="18"/>
    </w:rPr>
  </w:style>
  <w:style w:type="paragraph" w:customStyle="1" w:styleId="affff8">
    <w:name w:val="Подвал для информации об изменениях"/>
    <w:basedOn w:val="1"/>
    <w:next w:val="a"/>
    <w:uiPriority w:val="99"/>
    <w:rsid w:val="00F521B2"/>
    <w:pPr>
      <w:autoSpaceDE w:val="0"/>
      <w:autoSpaceDN w:val="0"/>
      <w:adjustRightInd w:val="0"/>
      <w:spacing w:before="480" w:after="240" w:line="360" w:lineRule="auto"/>
      <w:jc w:val="center"/>
      <w:outlineLvl w:val="9"/>
    </w:pPr>
    <w:rPr>
      <w:rFonts w:ascii="Times New Roman" w:eastAsia="Times New Roman" w:hAnsi="Times New Roman" w:cs="Times New Roman"/>
      <w:color w:val="auto"/>
      <w:sz w:val="18"/>
      <w:szCs w:val="18"/>
    </w:rPr>
  </w:style>
  <w:style w:type="paragraph" w:customStyle="1" w:styleId="affff9">
    <w:name w:val="Подзаголовок для информации об изменениях"/>
    <w:basedOn w:val="afff3"/>
    <w:next w:val="a"/>
    <w:uiPriority w:val="99"/>
    <w:rsid w:val="00F521B2"/>
    <w:rPr>
      <w:b/>
      <w:bCs/>
    </w:rPr>
  </w:style>
  <w:style w:type="paragraph" w:customStyle="1" w:styleId="affffa">
    <w:name w:val="Подчёркнуный текст"/>
    <w:basedOn w:val="a"/>
    <w:next w:val="a"/>
    <w:uiPriority w:val="99"/>
    <w:rsid w:val="00F521B2"/>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b">
    <w:name w:val="Постоянная часть"/>
    <w:basedOn w:val="aff9"/>
    <w:next w:val="a"/>
    <w:uiPriority w:val="99"/>
    <w:rsid w:val="00F521B2"/>
    <w:rPr>
      <w:sz w:val="20"/>
      <w:szCs w:val="20"/>
    </w:rPr>
  </w:style>
  <w:style w:type="paragraph" w:customStyle="1" w:styleId="affffc">
    <w:name w:val="Прижатый влево"/>
    <w:basedOn w:val="a"/>
    <w:next w:val="a"/>
    <w:uiPriority w:val="99"/>
    <w:rsid w:val="00F521B2"/>
    <w:pPr>
      <w:widowControl w:val="0"/>
      <w:autoSpaceDE w:val="0"/>
      <w:autoSpaceDN w:val="0"/>
      <w:adjustRightInd w:val="0"/>
      <w:spacing w:after="0" w:line="360" w:lineRule="auto"/>
    </w:pPr>
    <w:rPr>
      <w:rFonts w:ascii="Times New Roman" w:hAnsi="Times New Roman"/>
      <w:sz w:val="24"/>
      <w:szCs w:val="24"/>
    </w:rPr>
  </w:style>
  <w:style w:type="paragraph" w:customStyle="1" w:styleId="affffd">
    <w:name w:val="Пример."/>
    <w:basedOn w:val="aff3"/>
    <w:next w:val="a"/>
    <w:uiPriority w:val="99"/>
    <w:rsid w:val="00F521B2"/>
  </w:style>
  <w:style w:type="paragraph" w:customStyle="1" w:styleId="affffe">
    <w:name w:val="Примечание."/>
    <w:basedOn w:val="aff3"/>
    <w:next w:val="a"/>
    <w:uiPriority w:val="99"/>
    <w:rsid w:val="00F521B2"/>
  </w:style>
  <w:style w:type="character" w:customStyle="1" w:styleId="afffff">
    <w:name w:val="Продолжение ссылки"/>
    <w:uiPriority w:val="99"/>
    <w:rsid w:val="00F521B2"/>
  </w:style>
  <w:style w:type="paragraph" w:customStyle="1" w:styleId="afffff0">
    <w:name w:val="Словарная статья"/>
    <w:basedOn w:val="a"/>
    <w:next w:val="a"/>
    <w:uiPriority w:val="99"/>
    <w:rsid w:val="00F521B2"/>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f1">
    <w:name w:val="Сравнение редакций"/>
    <w:uiPriority w:val="99"/>
    <w:rsid w:val="00F521B2"/>
    <w:rPr>
      <w:b/>
      <w:color w:val="26282F"/>
    </w:rPr>
  </w:style>
  <w:style w:type="character" w:customStyle="1" w:styleId="afffff2">
    <w:name w:val="Сравнение редакций. Добавленный фрагмент"/>
    <w:uiPriority w:val="99"/>
    <w:rsid w:val="00F521B2"/>
    <w:rPr>
      <w:color w:val="000000"/>
      <w:shd w:val="clear" w:color="auto" w:fill="C1D7FF"/>
    </w:rPr>
  </w:style>
  <w:style w:type="character" w:customStyle="1" w:styleId="afffff3">
    <w:name w:val="Сравнение редакций. Удаленный фрагмент"/>
    <w:uiPriority w:val="99"/>
    <w:rsid w:val="00F521B2"/>
    <w:rPr>
      <w:color w:val="000000"/>
      <w:shd w:val="clear" w:color="auto" w:fill="C4C413"/>
    </w:rPr>
  </w:style>
  <w:style w:type="paragraph" w:customStyle="1" w:styleId="afffff4">
    <w:name w:val="Ссылка на официальную публикацию"/>
    <w:basedOn w:val="a"/>
    <w:next w:val="a"/>
    <w:uiPriority w:val="99"/>
    <w:rsid w:val="00F521B2"/>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5">
    <w:name w:val="Ссылка на утративший силу документ"/>
    <w:uiPriority w:val="99"/>
    <w:rsid w:val="00F521B2"/>
    <w:rPr>
      <w:b/>
      <w:color w:val="749232"/>
    </w:rPr>
  </w:style>
  <w:style w:type="paragraph" w:customStyle="1" w:styleId="afffff6">
    <w:name w:val="Текст в таблице"/>
    <w:basedOn w:val="affff3"/>
    <w:next w:val="a"/>
    <w:uiPriority w:val="99"/>
    <w:rsid w:val="00F521B2"/>
    <w:pPr>
      <w:ind w:firstLine="500"/>
    </w:pPr>
  </w:style>
  <w:style w:type="paragraph" w:customStyle="1" w:styleId="afffff7">
    <w:name w:val="Текст ЭР (см. также)"/>
    <w:basedOn w:val="a"/>
    <w:next w:val="a"/>
    <w:uiPriority w:val="99"/>
    <w:rsid w:val="00F521B2"/>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8">
    <w:name w:val="Технический комментарий"/>
    <w:basedOn w:val="a"/>
    <w:next w:val="a"/>
    <w:uiPriority w:val="99"/>
    <w:rsid w:val="00F521B2"/>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9">
    <w:name w:val="Утратил силу"/>
    <w:uiPriority w:val="99"/>
    <w:rsid w:val="00F521B2"/>
    <w:rPr>
      <w:b/>
      <w:strike/>
      <w:color w:val="666600"/>
    </w:rPr>
  </w:style>
  <w:style w:type="paragraph" w:customStyle="1" w:styleId="afffffa">
    <w:name w:val="Формула"/>
    <w:basedOn w:val="a"/>
    <w:next w:val="a"/>
    <w:uiPriority w:val="99"/>
    <w:rsid w:val="00F521B2"/>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b">
    <w:name w:val="Центрированный (таблица)"/>
    <w:basedOn w:val="affff3"/>
    <w:next w:val="a"/>
    <w:uiPriority w:val="99"/>
    <w:rsid w:val="00F521B2"/>
    <w:pPr>
      <w:jc w:val="center"/>
    </w:pPr>
  </w:style>
  <w:style w:type="paragraph" w:customStyle="1" w:styleId="-">
    <w:name w:val="ЭР-содержание (правое окно)"/>
    <w:basedOn w:val="a"/>
    <w:next w:val="a"/>
    <w:uiPriority w:val="99"/>
    <w:rsid w:val="00F521B2"/>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F521B2"/>
    <w:pPr>
      <w:autoSpaceDE w:val="0"/>
      <w:autoSpaceDN w:val="0"/>
      <w:adjustRightInd w:val="0"/>
      <w:spacing w:after="0" w:line="240" w:lineRule="auto"/>
    </w:pPr>
    <w:rPr>
      <w:rFonts w:ascii="Times New Roman" w:eastAsia="Times New Roman" w:hAnsi="Times New Roman" w:cs="Times New Roman"/>
      <w:color w:val="000000"/>
      <w:kern w:val="0"/>
      <w14:ligatures w14:val="none"/>
    </w:rPr>
  </w:style>
  <w:style w:type="character" w:styleId="afffffc">
    <w:name w:val="annotation reference"/>
    <w:uiPriority w:val="99"/>
    <w:unhideWhenUsed/>
    <w:rsid w:val="00F521B2"/>
    <w:rPr>
      <w:rFonts w:cs="Times New Roman"/>
      <w:sz w:val="16"/>
    </w:rPr>
  </w:style>
  <w:style w:type="paragraph" w:styleId="41">
    <w:name w:val="toc 4"/>
    <w:basedOn w:val="a"/>
    <w:next w:val="a"/>
    <w:autoRedefine/>
    <w:rsid w:val="00F521B2"/>
    <w:pPr>
      <w:spacing w:after="0" w:line="240" w:lineRule="auto"/>
      <w:ind w:left="720"/>
    </w:pPr>
    <w:rPr>
      <w:rFonts w:cs="Calibri"/>
      <w:sz w:val="20"/>
      <w:szCs w:val="20"/>
    </w:rPr>
  </w:style>
  <w:style w:type="paragraph" w:styleId="51">
    <w:name w:val="toc 5"/>
    <w:basedOn w:val="a"/>
    <w:next w:val="a"/>
    <w:autoRedefine/>
    <w:rsid w:val="00F521B2"/>
    <w:pPr>
      <w:spacing w:after="0" w:line="240" w:lineRule="auto"/>
      <w:ind w:left="960"/>
    </w:pPr>
    <w:rPr>
      <w:rFonts w:cs="Calibri"/>
      <w:sz w:val="20"/>
      <w:szCs w:val="20"/>
    </w:rPr>
  </w:style>
  <w:style w:type="paragraph" w:styleId="61">
    <w:name w:val="toc 6"/>
    <w:basedOn w:val="a"/>
    <w:next w:val="a"/>
    <w:autoRedefine/>
    <w:rsid w:val="00F521B2"/>
    <w:pPr>
      <w:spacing w:after="0" w:line="240" w:lineRule="auto"/>
      <w:ind w:left="1200"/>
    </w:pPr>
    <w:rPr>
      <w:rFonts w:cs="Calibri"/>
      <w:sz w:val="20"/>
      <w:szCs w:val="20"/>
    </w:rPr>
  </w:style>
  <w:style w:type="paragraph" w:styleId="71">
    <w:name w:val="toc 7"/>
    <w:basedOn w:val="a"/>
    <w:next w:val="a"/>
    <w:autoRedefine/>
    <w:rsid w:val="00F521B2"/>
    <w:pPr>
      <w:spacing w:after="0" w:line="240" w:lineRule="auto"/>
      <w:ind w:left="1440"/>
    </w:pPr>
    <w:rPr>
      <w:rFonts w:cs="Calibri"/>
      <w:sz w:val="20"/>
      <w:szCs w:val="20"/>
    </w:rPr>
  </w:style>
  <w:style w:type="paragraph" w:styleId="81">
    <w:name w:val="toc 8"/>
    <w:basedOn w:val="a"/>
    <w:next w:val="a"/>
    <w:autoRedefine/>
    <w:rsid w:val="00F521B2"/>
    <w:pPr>
      <w:spacing w:after="0" w:line="240" w:lineRule="auto"/>
      <w:ind w:left="1680"/>
    </w:pPr>
    <w:rPr>
      <w:rFonts w:cs="Calibri"/>
      <w:sz w:val="20"/>
      <w:szCs w:val="20"/>
    </w:rPr>
  </w:style>
  <w:style w:type="paragraph" w:styleId="91">
    <w:name w:val="toc 9"/>
    <w:basedOn w:val="a"/>
    <w:next w:val="a"/>
    <w:autoRedefine/>
    <w:rsid w:val="00F521B2"/>
    <w:pPr>
      <w:spacing w:after="0" w:line="240" w:lineRule="auto"/>
      <w:ind w:left="1920"/>
    </w:pPr>
    <w:rPr>
      <w:rFonts w:cs="Calibri"/>
      <w:sz w:val="20"/>
      <w:szCs w:val="20"/>
    </w:rPr>
  </w:style>
  <w:style w:type="paragraph" w:customStyle="1" w:styleId="s1">
    <w:name w:val="s_1"/>
    <w:basedOn w:val="a"/>
    <w:rsid w:val="00F521B2"/>
    <w:pPr>
      <w:spacing w:before="100" w:beforeAutospacing="1" w:after="100" w:afterAutospacing="1" w:line="240" w:lineRule="auto"/>
    </w:pPr>
    <w:rPr>
      <w:rFonts w:ascii="Times New Roman" w:hAnsi="Times New Roman"/>
      <w:sz w:val="24"/>
      <w:szCs w:val="24"/>
    </w:rPr>
  </w:style>
  <w:style w:type="table" w:styleId="afffffd">
    <w:name w:val="Table Grid"/>
    <w:basedOn w:val="a1"/>
    <w:uiPriority w:val="39"/>
    <w:rsid w:val="00F521B2"/>
    <w:pPr>
      <w:spacing w:after="0" w:line="240" w:lineRule="auto"/>
    </w:pPr>
    <w:rPr>
      <w:rFonts w:ascii="Calibri" w:eastAsia="Times New Roman"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e">
    <w:name w:val="endnote text"/>
    <w:basedOn w:val="a"/>
    <w:link w:val="affffff"/>
    <w:uiPriority w:val="99"/>
    <w:semiHidden/>
    <w:unhideWhenUsed/>
    <w:rsid w:val="00F521B2"/>
    <w:pPr>
      <w:spacing w:after="0" w:line="240" w:lineRule="auto"/>
    </w:pPr>
    <w:rPr>
      <w:sz w:val="20"/>
      <w:szCs w:val="20"/>
    </w:rPr>
  </w:style>
  <w:style w:type="character" w:customStyle="1" w:styleId="affffff">
    <w:name w:val="Текст концевой сноски Знак"/>
    <w:basedOn w:val="a0"/>
    <w:link w:val="afffffe"/>
    <w:uiPriority w:val="99"/>
    <w:semiHidden/>
    <w:rsid w:val="00F521B2"/>
    <w:rPr>
      <w:rFonts w:ascii="Calibri" w:eastAsia="Times New Roman" w:hAnsi="Calibri" w:cs="Times New Roman"/>
      <w:kern w:val="0"/>
      <w:sz w:val="20"/>
      <w:szCs w:val="20"/>
      <w:lang w:eastAsia="ru-RU"/>
      <w14:ligatures w14:val="none"/>
    </w:rPr>
  </w:style>
  <w:style w:type="character" w:styleId="affffff0">
    <w:name w:val="endnote reference"/>
    <w:uiPriority w:val="99"/>
    <w:semiHidden/>
    <w:unhideWhenUsed/>
    <w:rsid w:val="00F521B2"/>
    <w:rPr>
      <w:rFonts w:cs="Times New Roman"/>
      <w:vertAlign w:val="superscript"/>
    </w:rPr>
  </w:style>
  <w:style w:type="character" w:styleId="affffff1">
    <w:name w:val="Strong"/>
    <w:uiPriority w:val="22"/>
    <w:qFormat/>
    <w:rsid w:val="00F521B2"/>
    <w:rPr>
      <w:b/>
      <w:bCs/>
    </w:rPr>
  </w:style>
  <w:style w:type="table" w:customStyle="1" w:styleId="TableNormal">
    <w:name w:val="Table Normal"/>
    <w:uiPriority w:val="2"/>
    <w:semiHidden/>
    <w:unhideWhenUsed/>
    <w:qFormat/>
    <w:rsid w:val="00F521B2"/>
    <w:pPr>
      <w:widowControl w:val="0"/>
      <w:autoSpaceDE w:val="0"/>
      <w:autoSpaceDN w:val="0"/>
      <w:spacing w:after="0" w:line="240" w:lineRule="auto"/>
    </w:pPr>
    <w:rPr>
      <w:rFonts w:ascii="Calibri" w:eastAsia="Calibri" w:hAnsi="Calibri" w:cs="Times New Roman"/>
      <w:kern w:val="0"/>
      <w:sz w:val="22"/>
      <w:szCs w:val="22"/>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521B2"/>
    <w:pPr>
      <w:widowControl w:val="0"/>
      <w:autoSpaceDE w:val="0"/>
      <w:autoSpaceDN w:val="0"/>
      <w:spacing w:after="0" w:line="240" w:lineRule="auto"/>
      <w:ind w:left="9"/>
    </w:pPr>
    <w:rPr>
      <w:rFonts w:ascii="Times New Roman" w:hAnsi="Times New Roman"/>
      <w:lang w:eastAsia="en-US"/>
    </w:rPr>
  </w:style>
  <w:style w:type="character" w:styleId="affffff2">
    <w:name w:val="FollowedHyperlink"/>
    <w:uiPriority w:val="99"/>
    <w:unhideWhenUsed/>
    <w:rsid w:val="00F521B2"/>
    <w:rPr>
      <w:color w:val="0000FF"/>
      <w:u w:val="single"/>
    </w:rPr>
  </w:style>
  <w:style w:type="character" w:styleId="affffff3">
    <w:name w:val="Subtle Emphasis"/>
    <w:uiPriority w:val="19"/>
    <w:qFormat/>
    <w:rsid w:val="00F521B2"/>
    <w:rPr>
      <w:i/>
      <w:iCs/>
      <w:color w:val="404040"/>
    </w:rPr>
  </w:style>
  <w:style w:type="paragraph" w:styleId="affffff4">
    <w:name w:val="TOC Heading"/>
    <w:basedOn w:val="1"/>
    <w:next w:val="a"/>
    <w:uiPriority w:val="39"/>
    <w:unhideWhenUsed/>
    <w:qFormat/>
    <w:rsid w:val="00F521B2"/>
    <w:pPr>
      <w:spacing w:before="240" w:after="0" w:line="259" w:lineRule="auto"/>
      <w:outlineLvl w:val="9"/>
    </w:pPr>
    <w:rPr>
      <w:rFonts w:ascii="Calibri Light" w:eastAsia="Times New Roman" w:hAnsi="Calibri Light" w:cs="Times New Roman"/>
      <w:color w:val="2F5496"/>
      <w:sz w:val="32"/>
      <w:szCs w:val="32"/>
    </w:rPr>
  </w:style>
  <w:style w:type="table" w:customStyle="1" w:styleId="TableGrid1">
    <w:name w:val="TableGrid1"/>
    <w:rsid w:val="00F521B2"/>
    <w:pPr>
      <w:spacing w:after="0" w:line="240" w:lineRule="auto"/>
    </w:pPr>
    <w:rPr>
      <w:rFonts w:ascii="Calibri" w:eastAsia="Times New Roman" w:hAnsi="Calibri" w:cs="Times New Roman"/>
      <w:kern w:val="0"/>
      <w:sz w:val="22"/>
      <w:szCs w:val="22"/>
      <w:lang w:eastAsia="ru-RU"/>
      <w14:ligatures w14:val="none"/>
    </w:rPr>
    <w:tblPr>
      <w:tblCellMar>
        <w:top w:w="0" w:type="dxa"/>
        <w:left w:w="0" w:type="dxa"/>
        <w:bottom w:w="0" w:type="dxa"/>
        <w:right w:w="0" w:type="dxa"/>
      </w:tblCellMar>
    </w:tblPr>
  </w:style>
  <w:style w:type="table" w:customStyle="1" w:styleId="16">
    <w:name w:val="Сетка таблицы1"/>
    <w:basedOn w:val="a1"/>
    <w:next w:val="afffffd"/>
    <w:uiPriority w:val="39"/>
    <w:rsid w:val="00F521B2"/>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a2"/>
    <w:rsid w:val="00F521B2"/>
    <w:pPr>
      <w:numPr>
        <w:numId w:val="3"/>
      </w:numPr>
    </w:pPr>
  </w:style>
  <w:style w:type="numbering" w:customStyle="1" w:styleId="WWNum2">
    <w:name w:val="WWNum2"/>
    <w:basedOn w:val="a2"/>
    <w:rsid w:val="00F521B2"/>
    <w:pPr>
      <w:numPr>
        <w:numId w:val="4"/>
      </w:numPr>
    </w:pPr>
  </w:style>
  <w:style w:type="numbering" w:customStyle="1" w:styleId="WWNum3">
    <w:name w:val="WWNum3"/>
    <w:basedOn w:val="a2"/>
    <w:rsid w:val="00F521B2"/>
    <w:pPr>
      <w:numPr>
        <w:numId w:val="5"/>
      </w:numPr>
    </w:pPr>
  </w:style>
  <w:style w:type="numbering" w:customStyle="1" w:styleId="WWNum4">
    <w:name w:val="WWNum4"/>
    <w:basedOn w:val="a2"/>
    <w:rsid w:val="00F521B2"/>
    <w:pPr>
      <w:numPr>
        <w:numId w:val="6"/>
      </w:numPr>
    </w:pPr>
  </w:style>
  <w:style w:type="numbering" w:customStyle="1" w:styleId="WWNum5">
    <w:name w:val="WWNum5"/>
    <w:basedOn w:val="a2"/>
    <w:rsid w:val="00F521B2"/>
    <w:pPr>
      <w:numPr>
        <w:numId w:val="7"/>
      </w:numPr>
    </w:pPr>
  </w:style>
  <w:style w:type="numbering" w:customStyle="1" w:styleId="WWNum6">
    <w:name w:val="WWNum6"/>
    <w:basedOn w:val="a2"/>
    <w:rsid w:val="00F521B2"/>
    <w:pPr>
      <w:numPr>
        <w:numId w:val="8"/>
      </w:numPr>
    </w:pPr>
  </w:style>
  <w:style w:type="numbering" w:customStyle="1" w:styleId="WWNum7">
    <w:name w:val="WWNum7"/>
    <w:basedOn w:val="a2"/>
    <w:rsid w:val="00F521B2"/>
    <w:pPr>
      <w:numPr>
        <w:numId w:val="9"/>
      </w:numPr>
    </w:pPr>
  </w:style>
  <w:style w:type="numbering" w:customStyle="1" w:styleId="WWNum8">
    <w:name w:val="WWNum8"/>
    <w:basedOn w:val="a2"/>
    <w:rsid w:val="00F521B2"/>
    <w:pPr>
      <w:numPr>
        <w:numId w:val="10"/>
      </w:numPr>
    </w:pPr>
  </w:style>
  <w:style w:type="numbering" w:customStyle="1" w:styleId="WWNum9">
    <w:name w:val="WWNum9"/>
    <w:basedOn w:val="a2"/>
    <w:rsid w:val="00F521B2"/>
    <w:pPr>
      <w:numPr>
        <w:numId w:val="11"/>
      </w:numPr>
    </w:pPr>
  </w:style>
  <w:style w:type="numbering" w:customStyle="1" w:styleId="WWNum10">
    <w:name w:val="WWNum10"/>
    <w:basedOn w:val="a2"/>
    <w:rsid w:val="00F521B2"/>
    <w:pPr>
      <w:numPr>
        <w:numId w:val="12"/>
      </w:numPr>
    </w:pPr>
  </w:style>
  <w:style w:type="numbering" w:customStyle="1" w:styleId="WWNum11">
    <w:name w:val="WWNum11"/>
    <w:basedOn w:val="a2"/>
    <w:rsid w:val="00F521B2"/>
    <w:pPr>
      <w:numPr>
        <w:numId w:val="13"/>
      </w:numPr>
    </w:pPr>
  </w:style>
  <w:style w:type="numbering" w:customStyle="1" w:styleId="WWNum12">
    <w:name w:val="WWNum12"/>
    <w:basedOn w:val="a2"/>
    <w:rsid w:val="00F521B2"/>
    <w:pPr>
      <w:numPr>
        <w:numId w:val="14"/>
      </w:numPr>
    </w:pPr>
  </w:style>
  <w:style w:type="numbering" w:customStyle="1" w:styleId="WWNum13">
    <w:name w:val="WWNum13"/>
    <w:basedOn w:val="a2"/>
    <w:rsid w:val="00F521B2"/>
    <w:pPr>
      <w:numPr>
        <w:numId w:val="15"/>
      </w:numPr>
    </w:pPr>
  </w:style>
  <w:style w:type="numbering" w:customStyle="1" w:styleId="WWNum14">
    <w:name w:val="WWNum14"/>
    <w:basedOn w:val="a2"/>
    <w:rsid w:val="00F521B2"/>
    <w:pPr>
      <w:numPr>
        <w:numId w:val="16"/>
      </w:numPr>
    </w:pPr>
  </w:style>
  <w:style w:type="numbering" w:customStyle="1" w:styleId="WWNum15">
    <w:name w:val="WWNum15"/>
    <w:basedOn w:val="a2"/>
    <w:rsid w:val="00F521B2"/>
    <w:pPr>
      <w:numPr>
        <w:numId w:val="17"/>
      </w:numPr>
    </w:pPr>
  </w:style>
  <w:style w:type="numbering" w:customStyle="1" w:styleId="WWNum16">
    <w:name w:val="WWNum16"/>
    <w:basedOn w:val="a2"/>
    <w:rsid w:val="00F521B2"/>
    <w:pPr>
      <w:numPr>
        <w:numId w:val="18"/>
      </w:numPr>
    </w:pPr>
  </w:style>
  <w:style w:type="numbering" w:customStyle="1" w:styleId="WWNum17">
    <w:name w:val="WWNum17"/>
    <w:basedOn w:val="a2"/>
    <w:rsid w:val="00F521B2"/>
    <w:pPr>
      <w:numPr>
        <w:numId w:val="19"/>
      </w:numPr>
    </w:pPr>
  </w:style>
  <w:style w:type="numbering" w:customStyle="1" w:styleId="WWNum18">
    <w:name w:val="WWNum18"/>
    <w:basedOn w:val="a2"/>
    <w:rsid w:val="00F521B2"/>
    <w:pPr>
      <w:numPr>
        <w:numId w:val="20"/>
      </w:numPr>
    </w:pPr>
  </w:style>
  <w:style w:type="numbering" w:customStyle="1" w:styleId="WWNum19">
    <w:name w:val="WWNum19"/>
    <w:basedOn w:val="a2"/>
    <w:rsid w:val="00F521B2"/>
    <w:pPr>
      <w:numPr>
        <w:numId w:val="21"/>
      </w:numPr>
    </w:pPr>
  </w:style>
  <w:style w:type="numbering" w:customStyle="1" w:styleId="WWNum20">
    <w:name w:val="WWNum20"/>
    <w:basedOn w:val="a2"/>
    <w:rsid w:val="00F521B2"/>
    <w:pPr>
      <w:numPr>
        <w:numId w:val="22"/>
      </w:numPr>
    </w:pPr>
  </w:style>
  <w:style w:type="numbering" w:customStyle="1" w:styleId="WWNum23">
    <w:name w:val="WWNum23"/>
    <w:basedOn w:val="a2"/>
    <w:rsid w:val="00F521B2"/>
    <w:pPr>
      <w:numPr>
        <w:numId w:val="23"/>
      </w:numPr>
    </w:pPr>
  </w:style>
  <w:style w:type="numbering" w:customStyle="1" w:styleId="WWNum24">
    <w:name w:val="WWNum24"/>
    <w:basedOn w:val="a2"/>
    <w:rsid w:val="00F521B2"/>
    <w:pPr>
      <w:numPr>
        <w:numId w:val="24"/>
      </w:numPr>
    </w:pPr>
  </w:style>
  <w:style w:type="numbering" w:customStyle="1" w:styleId="WWNum110">
    <w:name w:val="WWNum110"/>
    <w:basedOn w:val="a2"/>
    <w:rsid w:val="00F521B2"/>
    <w:pPr>
      <w:numPr>
        <w:numId w:val="1"/>
      </w:numPr>
    </w:pPr>
  </w:style>
  <w:style w:type="character" w:customStyle="1" w:styleId="c11">
    <w:name w:val="c11"/>
    <w:rsid w:val="00F521B2"/>
  </w:style>
  <w:style w:type="table" w:customStyle="1" w:styleId="29">
    <w:name w:val="Сетка таблицы2"/>
    <w:basedOn w:val="a1"/>
    <w:next w:val="afffffd"/>
    <w:uiPriority w:val="39"/>
    <w:rsid w:val="00F521B2"/>
    <w:pPr>
      <w:spacing w:after="0" w:line="240" w:lineRule="auto"/>
    </w:pPr>
    <w:rPr>
      <w:rFonts w:ascii="Calibri" w:eastAsia="Times New Roman"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ffffd"/>
    <w:uiPriority w:val="39"/>
    <w:rsid w:val="00F521B2"/>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ffffd"/>
    <w:uiPriority w:val="39"/>
    <w:rsid w:val="00F521B2"/>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ffffd"/>
    <w:uiPriority w:val="39"/>
    <w:rsid w:val="00F521B2"/>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Неразрешенное упоминание1"/>
    <w:basedOn w:val="a0"/>
    <w:uiPriority w:val="99"/>
    <w:semiHidden/>
    <w:unhideWhenUsed/>
    <w:rsid w:val="00F52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616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lanbook.com/book/222641" TargetMode="External"/><Relationship Id="rId18" Type="http://schemas.openxmlformats.org/officeDocument/2006/relationships/hyperlink" Target="https://e.lanbook.com/book/16470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lanbook.com/book/190304" TargetMode="External"/><Relationship Id="rId17" Type="http://schemas.openxmlformats.org/officeDocument/2006/relationships/hyperlink" Target="https://e.lanbook.com/book/164705" TargetMode="External"/><Relationship Id="rId2" Type="http://schemas.openxmlformats.org/officeDocument/2006/relationships/numbering" Target="numbering.xml"/><Relationship Id="rId16" Type="http://schemas.openxmlformats.org/officeDocument/2006/relationships/hyperlink" Target="https://e.lanbook.com/book/197479" TargetMode="External"/><Relationship Id="rId20" Type="http://schemas.openxmlformats.org/officeDocument/2006/relationships/hyperlink" Target="https://e.lanbook.com/book/1893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nbook.com/book/175497" TargetMode="External"/><Relationship Id="rId5" Type="http://schemas.openxmlformats.org/officeDocument/2006/relationships/webSettings" Target="webSettings.xml"/><Relationship Id="rId15" Type="http://schemas.openxmlformats.org/officeDocument/2006/relationships/hyperlink" Target="https://e.lanbook.com/book/190309" TargetMode="External"/><Relationship Id="rId10" Type="http://schemas.openxmlformats.org/officeDocument/2006/relationships/hyperlink" Target="https://e.lanbook.com/book/178993" TargetMode="External"/><Relationship Id="rId19" Type="http://schemas.openxmlformats.org/officeDocument/2006/relationships/hyperlink" Target="https://e.lanbook.com/book/164960" TargetMode="External"/><Relationship Id="rId4" Type="http://schemas.openxmlformats.org/officeDocument/2006/relationships/settings" Target="settings.xml"/><Relationship Id="rId9" Type="http://schemas.openxmlformats.org/officeDocument/2006/relationships/hyperlink" Target="https://academia-moscow.ru/catalogue/5532/599362/" TargetMode="External"/><Relationship Id="rId14" Type="http://schemas.openxmlformats.org/officeDocument/2006/relationships/hyperlink" Target="https://e.lanbook.com/book/20850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1CCF7-C9CA-4138-A513-F0981DAD0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3038</Words>
  <Characters>17322</Characters>
  <Application>Microsoft Office Word</Application>
  <DocSecurity>0</DocSecurity>
  <Lines>144</Lines>
  <Paragraphs>40</Paragraphs>
  <ScaleCrop>false</ScaleCrop>
  <Company/>
  <LinksUpToDate>false</LinksUpToDate>
  <CharactersWithSpaces>20320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Дианов Александр</dc:creator>
  <cp:keywords/>
  <dc:description/>
  <cp:lastModifiedBy>Дианов Александр</cp:lastModifiedBy>
  <cp:revision>7</cp:revision>
  <dcterms:created xsi:type="dcterms:W3CDTF">2024-03-28T14:37:00Z</dcterms:created>
  <dcterms:modified xsi:type="dcterms:W3CDTF">2024-03-30T12:59:00Z</dcterms:modified>
</cp:coreProperties>
</file>