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7E" w:rsidRPr="00561532" w:rsidRDefault="009E1D7E" w:rsidP="009E1D7E">
      <w:pPr>
        <w:pStyle w:val="a8"/>
        <w:ind w:right="985"/>
        <w:jc w:val="right"/>
        <w:rPr>
          <w:b/>
          <w:sz w:val="24"/>
          <w:szCs w:val="24"/>
        </w:rPr>
      </w:pPr>
      <w:bookmarkStart w:id="0" w:name="_GoBack"/>
      <w:r w:rsidRPr="00561532">
        <w:rPr>
          <w:b/>
          <w:sz w:val="24"/>
          <w:szCs w:val="24"/>
        </w:rPr>
        <w:t>Приложение №</w:t>
      </w:r>
    </w:p>
    <w:p w:rsidR="009E1D7E" w:rsidRPr="00A20513" w:rsidRDefault="009E1D7E" w:rsidP="009E1D7E">
      <w:pPr>
        <w:pStyle w:val="a8"/>
        <w:ind w:left="3969"/>
        <w:jc w:val="right"/>
        <w:rPr>
          <w:b/>
          <w:sz w:val="24"/>
          <w:szCs w:val="24"/>
        </w:rPr>
      </w:pPr>
      <w:r w:rsidRPr="00561532">
        <w:rPr>
          <w:i/>
          <w:sz w:val="24"/>
          <w:szCs w:val="24"/>
        </w:rPr>
        <w:t xml:space="preserve">к ООП по специальности </w:t>
      </w:r>
      <w:r w:rsidRPr="00561532">
        <w:rPr>
          <w:i/>
          <w:sz w:val="24"/>
          <w:szCs w:val="24"/>
        </w:rPr>
        <w:br/>
      </w:r>
      <w:r w:rsidRPr="00A20513">
        <w:rPr>
          <w:b/>
          <w:sz w:val="24"/>
          <w:szCs w:val="24"/>
        </w:rPr>
        <w:t xml:space="preserve">08.02.01  Строительство и эксплуатации зданий и сооружений </w:t>
      </w:r>
    </w:p>
    <w:p w:rsidR="009E1D7E" w:rsidRPr="00561532" w:rsidRDefault="009E1D7E" w:rsidP="009E1D7E">
      <w:pPr>
        <w:pStyle w:val="a8"/>
        <w:ind w:left="3969"/>
        <w:jc w:val="right"/>
        <w:rPr>
          <w:sz w:val="24"/>
          <w:szCs w:val="24"/>
        </w:rPr>
      </w:pPr>
      <w:r w:rsidRPr="00561532">
        <w:rPr>
          <w:i/>
          <w:sz w:val="24"/>
          <w:szCs w:val="24"/>
        </w:rPr>
        <w:t>Код и наименование профессии/специальности</w:t>
      </w:r>
    </w:p>
    <w:p w:rsidR="009E1D7E" w:rsidRPr="00F15798" w:rsidRDefault="009E1D7E" w:rsidP="009E1D7E">
      <w:pPr>
        <w:spacing w:after="0" w:line="240" w:lineRule="auto"/>
        <w:jc w:val="center"/>
        <w:rPr>
          <w:b/>
        </w:rPr>
      </w:pPr>
      <w:r w:rsidRPr="00F15798">
        <w:rPr>
          <w:b/>
        </w:rPr>
        <w:t xml:space="preserve">         </w:t>
      </w:r>
    </w:p>
    <w:p w:rsidR="009E1D7E" w:rsidRPr="00561532" w:rsidRDefault="009E1D7E" w:rsidP="009E1D7E">
      <w:pPr>
        <w:spacing w:after="0" w:line="240" w:lineRule="auto"/>
        <w:jc w:val="center"/>
      </w:pPr>
      <w:r w:rsidRPr="00561532">
        <w:t>Министерство образования Московской области</w:t>
      </w:r>
    </w:p>
    <w:p w:rsidR="009E1D7E" w:rsidRPr="00561532" w:rsidRDefault="009E1D7E" w:rsidP="009E1D7E">
      <w:pPr>
        <w:spacing w:after="0" w:line="240" w:lineRule="auto"/>
        <w:jc w:val="center"/>
        <w:rPr>
          <w:i/>
        </w:rPr>
      </w:pPr>
      <w:r w:rsidRPr="00561532">
        <w:rPr>
          <w:i/>
        </w:rPr>
        <w:t xml:space="preserve">Государственное бюджетное профессиональное образовательное учреждение </w:t>
      </w:r>
    </w:p>
    <w:p w:rsidR="009E1D7E" w:rsidRPr="00561532" w:rsidRDefault="009E1D7E" w:rsidP="009E1D7E">
      <w:pPr>
        <w:spacing w:after="0" w:line="240" w:lineRule="auto"/>
        <w:jc w:val="center"/>
        <w:rPr>
          <w:i/>
        </w:rPr>
      </w:pPr>
      <w:r w:rsidRPr="00561532">
        <w:rPr>
          <w:i/>
        </w:rPr>
        <w:t>Московской области «Щелковский колледж»</w:t>
      </w:r>
    </w:p>
    <w:p w:rsidR="009E1D7E" w:rsidRPr="00561532" w:rsidRDefault="009E1D7E" w:rsidP="009E1D7E">
      <w:pPr>
        <w:spacing w:after="0" w:line="240" w:lineRule="auto"/>
        <w:jc w:val="center"/>
      </w:pPr>
    </w:p>
    <w:p w:rsidR="009E1D7E" w:rsidRPr="00561532" w:rsidRDefault="009E1D7E" w:rsidP="009E1D7E">
      <w:pPr>
        <w:spacing w:after="0" w:line="240" w:lineRule="auto"/>
        <w:jc w:val="center"/>
      </w:pPr>
    </w:p>
    <w:p w:rsidR="009E1D7E" w:rsidRPr="00561532" w:rsidRDefault="009E1D7E" w:rsidP="009E1D7E">
      <w:pPr>
        <w:spacing w:after="0" w:line="240" w:lineRule="auto"/>
        <w:jc w:val="center"/>
      </w:pPr>
    </w:p>
    <w:tbl>
      <w:tblPr>
        <w:tblW w:w="0" w:type="auto"/>
        <w:tblInd w:w="4503" w:type="dxa"/>
        <w:tblLook w:val="04A0"/>
      </w:tblPr>
      <w:tblGrid>
        <w:gridCol w:w="5068"/>
      </w:tblGrid>
      <w:tr w:rsidR="009E1D7E" w:rsidRPr="00561532" w:rsidTr="00651315">
        <w:tc>
          <w:tcPr>
            <w:tcW w:w="5528" w:type="dxa"/>
          </w:tcPr>
          <w:p w:rsidR="009E1D7E" w:rsidRPr="00561532" w:rsidRDefault="009E1D7E" w:rsidP="00651315">
            <w:pPr>
              <w:spacing w:after="0" w:line="240" w:lineRule="auto"/>
              <w:jc w:val="right"/>
            </w:pPr>
            <w:proofErr w:type="gramStart"/>
            <w:r w:rsidRPr="00561532">
              <w:t>Утверждена</w:t>
            </w:r>
            <w:proofErr w:type="gramEnd"/>
            <w:r w:rsidRPr="00561532">
              <w:t xml:space="preserve"> приказом</w:t>
            </w:r>
            <w:r w:rsidRPr="00561532">
              <w:rPr>
                <w:lang w:eastAsia="zh-CN"/>
              </w:rPr>
              <w:t xml:space="preserve"> </w:t>
            </w:r>
            <w:r w:rsidRPr="00561532">
              <w:t>директора</w:t>
            </w:r>
          </w:p>
          <w:p w:rsidR="009E1D7E" w:rsidRPr="00561532" w:rsidRDefault="009E1D7E" w:rsidP="00651315">
            <w:pPr>
              <w:spacing w:after="0" w:line="240" w:lineRule="auto"/>
              <w:jc w:val="right"/>
            </w:pPr>
            <w:r w:rsidRPr="00561532">
              <w:t xml:space="preserve">ГБПОУ МО «Щелковский колледж </w:t>
            </w:r>
          </w:p>
        </w:tc>
      </w:tr>
      <w:tr w:rsidR="009E1D7E" w:rsidRPr="00561532" w:rsidTr="00651315">
        <w:tc>
          <w:tcPr>
            <w:tcW w:w="5528" w:type="dxa"/>
          </w:tcPr>
          <w:p w:rsidR="009E1D7E" w:rsidRPr="00561532" w:rsidRDefault="009E1D7E" w:rsidP="00651315">
            <w:pPr>
              <w:spacing w:after="0" w:line="240" w:lineRule="auto"/>
              <w:jc w:val="right"/>
            </w:pPr>
            <w:r w:rsidRPr="00561532">
              <w:t xml:space="preserve">№ </w:t>
            </w:r>
            <w:r w:rsidRPr="00561532">
              <w:rPr>
                <w:highlight w:val="yellow"/>
              </w:rPr>
              <w:t>000</w:t>
            </w:r>
            <w:r w:rsidRPr="00561532">
              <w:t xml:space="preserve"> от «</w:t>
            </w:r>
            <w:r w:rsidRPr="00561532">
              <w:rPr>
                <w:highlight w:val="yellow"/>
              </w:rPr>
              <w:t>31» августа</w:t>
            </w:r>
            <w:r w:rsidRPr="00561532">
              <w:t xml:space="preserve"> 202</w:t>
            </w:r>
            <w:r w:rsidR="0098194A">
              <w:t>3</w:t>
            </w:r>
            <w:r w:rsidRPr="00561532">
              <w:t xml:space="preserve"> г.</w:t>
            </w:r>
          </w:p>
          <w:p w:rsidR="009E1D7E" w:rsidRPr="00561532" w:rsidRDefault="009E1D7E" w:rsidP="00651315">
            <w:pPr>
              <w:spacing w:after="0" w:line="240" w:lineRule="auto"/>
              <w:jc w:val="right"/>
            </w:pPr>
            <w:r w:rsidRPr="00561532">
              <w:t xml:space="preserve"> </w:t>
            </w:r>
          </w:p>
        </w:tc>
      </w:tr>
    </w:tbl>
    <w:p w:rsidR="00EF5FD3" w:rsidRPr="000E7009" w:rsidRDefault="00EF5FD3" w:rsidP="00EF5FD3">
      <w:pPr>
        <w:pStyle w:val="20"/>
        <w:shd w:val="clear" w:color="auto" w:fill="auto"/>
        <w:spacing w:after="0" w:line="240" w:lineRule="auto"/>
        <w:rPr>
          <w:sz w:val="24"/>
          <w:szCs w:val="24"/>
        </w:rPr>
      </w:pPr>
    </w:p>
    <w:p w:rsidR="00DC4AEB" w:rsidRPr="000E7009" w:rsidRDefault="00DC4AEB" w:rsidP="00EF5FD3">
      <w:pPr>
        <w:pStyle w:val="20"/>
        <w:shd w:val="clear" w:color="auto" w:fill="auto"/>
        <w:spacing w:after="0" w:line="240" w:lineRule="auto"/>
        <w:ind w:firstLine="363"/>
        <w:jc w:val="center"/>
        <w:rPr>
          <w:sz w:val="24"/>
          <w:szCs w:val="24"/>
        </w:rPr>
      </w:pPr>
    </w:p>
    <w:p w:rsidR="000E7009" w:rsidRPr="000E7009" w:rsidRDefault="00EF5FD3" w:rsidP="00EF5FD3">
      <w:pPr>
        <w:pStyle w:val="20"/>
        <w:shd w:val="clear" w:color="auto" w:fill="auto"/>
        <w:spacing w:after="0" w:line="240" w:lineRule="auto"/>
        <w:ind w:firstLine="363"/>
        <w:jc w:val="center"/>
        <w:rPr>
          <w:sz w:val="24"/>
          <w:szCs w:val="24"/>
        </w:rPr>
      </w:pPr>
      <w:r w:rsidRPr="000E7009">
        <w:rPr>
          <w:sz w:val="24"/>
          <w:szCs w:val="24"/>
        </w:rPr>
        <w:t>РАБОЧАЯ ПРОГРАММА</w:t>
      </w:r>
    </w:p>
    <w:p w:rsidR="00EF5FD3" w:rsidRPr="000E7009" w:rsidRDefault="00EF5FD3" w:rsidP="00EF5FD3">
      <w:pPr>
        <w:pStyle w:val="20"/>
        <w:shd w:val="clear" w:color="auto" w:fill="auto"/>
        <w:spacing w:after="0" w:line="240" w:lineRule="auto"/>
        <w:ind w:firstLine="363"/>
        <w:jc w:val="center"/>
        <w:rPr>
          <w:rFonts w:eastAsia="Calibri"/>
          <w:sz w:val="24"/>
          <w:szCs w:val="24"/>
        </w:rPr>
      </w:pPr>
      <w:r w:rsidRPr="000E7009">
        <w:rPr>
          <w:sz w:val="24"/>
          <w:szCs w:val="24"/>
        </w:rPr>
        <w:t xml:space="preserve"> </w:t>
      </w:r>
    </w:p>
    <w:p w:rsidR="00EF5FD3" w:rsidRPr="000E7009" w:rsidRDefault="000E7009" w:rsidP="00EF5FD3">
      <w:pPr>
        <w:spacing w:after="0" w:line="240" w:lineRule="auto"/>
        <w:jc w:val="center"/>
        <w:rPr>
          <w:rFonts w:ascii="Times New Roman" w:hAnsi="Times New Roman"/>
          <w:b/>
          <w:sz w:val="24"/>
          <w:szCs w:val="24"/>
          <w:lang w:eastAsia="ru-RU"/>
        </w:rPr>
      </w:pPr>
      <w:r w:rsidRPr="000E7009">
        <w:rPr>
          <w:rFonts w:ascii="Times New Roman" w:hAnsi="Times New Roman"/>
          <w:b/>
          <w:sz w:val="24"/>
          <w:szCs w:val="24"/>
          <w:lang w:eastAsia="ru-RU"/>
        </w:rPr>
        <w:t>УЧЕБНОЙ</w:t>
      </w:r>
      <w:r w:rsidRPr="000E7009">
        <w:rPr>
          <w:rFonts w:ascii="Times New Roman" w:hAnsi="Times New Roman"/>
          <w:b/>
          <w:color w:val="FF0000"/>
          <w:sz w:val="24"/>
          <w:szCs w:val="24"/>
          <w:lang w:eastAsia="ru-RU"/>
        </w:rPr>
        <w:t xml:space="preserve"> </w:t>
      </w:r>
      <w:r w:rsidRPr="000E7009">
        <w:rPr>
          <w:rFonts w:ascii="Times New Roman" w:hAnsi="Times New Roman"/>
          <w:b/>
          <w:sz w:val="24"/>
          <w:szCs w:val="24"/>
          <w:lang w:eastAsia="ru-RU"/>
        </w:rPr>
        <w:t>ПРАКТИКИ  УП.01</w:t>
      </w:r>
    </w:p>
    <w:p w:rsidR="00EF5FD3" w:rsidRPr="000E7009" w:rsidRDefault="00EF5FD3" w:rsidP="00EF5FD3">
      <w:pPr>
        <w:jc w:val="center"/>
        <w:rPr>
          <w:rFonts w:ascii="Times New Roman" w:hAnsi="Times New Roman"/>
          <w:b/>
          <w:sz w:val="24"/>
          <w:szCs w:val="24"/>
        </w:rPr>
      </w:pPr>
      <w:r w:rsidRPr="000E7009">
        <w:rPr>
          <w:rFonts w:ascii="Times New Roman" w:hAnsi="Times New Roman"/>
          <w:b/>
          <w:sz w:val="24"/>
          <w:szCs w:val="24"/>
        </w:rPr>
        <w:t xml:space="preserve"> </w:t>
      </w:r>
      <w:r w:rsidR="000E7009" w:rsidRPr="000E7009">
        <w:rPr>
          <w:rFonts w:ascii="Times New Roman" w:hAnsi="Times New Roman"/>
          <w:b/>
          <w:sz w:val="24"/>
          <w:szCs w:val="24"/>
        </w:rPr>
        <w:t>ПМ.01 «Участие в проектировании зданий и сооружений»</w:t>
      </w:r>
    </w:p>
    <w:p w:rsidR="00EF5FD3" w:rsidRPr="000E7009" w:rsidRDefault="00EF5FD3" w:rsidP="00EF5FD3">
      <w:pPr>
        <w:spacing w:line="200" w:lineRule="exact"/>
        <w:jc w:val="center"/>
        <w:rPr>
          <w:rFonts w:ascii="Times New Roman" w:hAnsi="Times New Roman"/>
          <w:sz w:val="24"/>
          <w:szCs w:val="24"/>
        </w:rPr>
      </w:pPr>
    </w:p>
    <w:p w:rsidR="00EF5FD3" w:rsidRPr="000E7009" w:rsidRDefault="00EF5FD3" w:rsidP="00EF5FD3">
      <w:pPr>
        <w:spacing w:line="200" w:lineRule="exact"/>
        <w:rPr>
          <w:rFonts w:ascii="Times New Roman" w:hAnsi="Times New Roman"/>
          <w:sz w:val="24"/>
          <w:szCs w:val="24"/>
        </w:rPr>
      </w:pPr>
    </w:p>
    <w:p w:rsidR="00EF5FD3" w:rsidRPr="000E7009" w:rsidRDefault="00EF5FD3" w:rsidP="00EF5FD3">
      <w:pPr>
        <w:spacing w:line="200" w:lineRule="exact"/>
        <w:rPr>
          <w:rFonts w:ascii="Times New Roman" w:hAnsi="Times New Roman"/>
          <w:sz w:val="24"/>
          <w:szCs w:val="24"/>
        </w:rPr>
      </w:pPr>
    </w:p>
    <w:p w:rsidR="00EF5FD3" w:rsidRPr="000E7009" w:rsidRDefault="00EF5FD3" w:rsidP="00EF5FD3">
      <w:pPr>
        <w:spacing w:line="200" w:lineRule="exact"/>
        <w:rPr>
          <w:rFonts w:ascii="Times New Roman" w:hAnsi="Times New Roman"/>
          <w:sz w:val="24"/>
          <w:szCs w:val="24"/>
        </w:rPr>
      </w:pPr>
    </w:p>
    <w:p w:rsidR="00EF5FD3" w:rsidRPr="000E7009" w:rsidRDefault="00EF5FD3" w:rsidP="00EF5FD3">
      <w:pPr>
        <w:rPr>
          <w:rFonts w:ascii="Times New Roman" w:hAnsi="Times New Roman"/>
          <w:sz w:val="24"/>
          <w:szCs w:val="24"/>
        </w:rPr>
      </w:pPr>
    </w:p>
    <w:p w:rsidR="00DC4AEB" w:rsidRDefault="00DC4AEB"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Default="009E1D7E" w:rsidP="00EF5FD3">
      <w:pPr>
        <w:rPr>
          <w:rFonts w:ascii="Times New Roman" w:hAnsi="Times New Roman"/>
          <w:sz w:val="24"/>
          <w:szCs w:val="24"/>
        </w:rPr>
      </w:pPr>
    </w:p>
    <w:p w:rsidR="009E1D7E" w:rsidRPr="000E7009" w:rsidRDefault="009E1D7E" w:rsidP="00EF5FD3">
      <w:pPr>
        <w:rPr>
          <w:rFonts w:ascii="Times New Roman" w:hAnsi="Times New Roman"/>
          <w:sz w:val="24"/>
          <w:szCs w:val="24"/>
        </w:rPr>
      </w:pPr>
    </w:p>
    <w:p w:rsidR="009E1D7E" w:rsidRPr="00F15798" w:rsidRDefault="009E1D7E" w:rsidP="009E1D7E">
      <w:pPr>
        <w:tabs>
          <w:tab w:val="left" w:pos="4185"/>
        </w:tabs>
        <w:jc w:val="center"/>
        <w:rPr>
          <w:rFonts w:ascii="Times New Roman" w:hAnsi="Times New Roman"/>
          <w:b/>
          <w:sz w:val="24"/>
          <w:szCs w:val="24"/>
        </w:rPr>
      </w:pPr>
      <w:r w:rsidRPr="00F15798">
        <w:rPr>
          <w:rFonts w:ascii="Times New Roman" w:hAnsi="Times New Roman"/>
          <w:sz w:val="24"/>
          <w:szCs w:val="24"/>
        </w:rPr>
        <w:t xml:space="preserve">Город Щёлково </w:t>
      </w:r>
      <w:r w:rsidRPr="00F15798">
        <w:rPr>
          <w:rFonts w:ascii="Times New Roman" w:hAnsi="Times New Roman"/>
          <w:b/>
          <w:sz w:val="24"/>
          <w:szCs w:val="24"/>
        </w:rPr>
        <w:t>202</w:t>
      </w:r>
      <w:r w:rsidR="0098194A">
        <w:rPr>
          <w:rFonts w:ascii="Times New Roman" w:hAnsi="Times New Roman"/>
          <w:b/>
          <w:sz w:val="24"/>
          <w:szCs w:val="24"/>
        </w:rPr>
        <w:t>3</w:t>
      </w:r>
      <w:r w:rsidRPr="00F15798">
        <w:rPr>
          <w:rFonts w:ascii="Times New Roman" w:hAnsi="Times New Roman"/>
          <w:b/>
          <w:sz w:val="24"/>
          <w:szCs w:val="24"/>
        </w:rPr>
        <w:t>г.</w:t>
      </w:r>
    </w:p>
    <w:p w:rsidR="00DC4AEB" w:rsidRPr="000E7009" w:rsidRDefault="00DC4AEB" w:rsidP="00EF5FD3">
      <w:pPr>
        <w:rPr>
          <w:rFonts w:ascii="Times New Roman" w:hAnsi="Times New Roman"/>
          <w:sz w:val="24"/>
          <w:szCs w:val="24"/>
        </w:rPr>
      </w:pPr>
    </w:p>
    <w:tbl>
      <w:tblPr>
        <w:tblW w:w="9889" w:type="dxa"/>
        <w:tblInd w:w="160" w:type="dxa"/>
        <w:tblLook w:val="01E0"/>
      </w:tblPr>
      <w:tblGrid>
        <w:gridCol w:w="3156"/>
        <w:gridCol w:w="3395"/>
        <w:gridCol w:w="3338"/>
      </w:tblGrid>
      <w:tr w:rsidR="009E1D7E" w:rsidRPr="00F15798" w:rsidTr="00651315">
        <w:tc>
          <w:tcPr>
            <w:tcW w:w="3156" w:type="dxa"/>
            <w:shd w:val="clear" w:color="auto" w:fill="auto"/>
          </w:tcPr>
          <w:bookmarkEnd w:id="0"/>
          <w:p w:rsidR="009E1D7E" w:rsidRPr="00F15798" w:rsidRDefault="009E1D7E" w:rsidP="0098194A">
            <w:pPr>
              <w:rPr>
                <w:rFonts w:ascii="Times New Roman" w:hAnsi="Times New Roman"/>
                <w:sz w:val="24"/>
                <w:szCs w:val="24"/>
              </w:rPr>
            </w:pPr>
            <w:r w:rsidRPr="00F15798">
              <w:rPr>
                <w:rFonts w:ascii="Times New Roman" w:hAnsi="Times New Roman"/>
                <w:sz w:val="24"/>
                <w:szCs w:val="24"/>
              </w:rPr>
              <w:lastRenderedPageBreak/>
              <w:t>РАССМОТРЕНО И РЕКОМЕНДОВАНО</w:t>
            </w:r>
            <w:r w:rsidRPr="00F15798">
              <w:rPr>
                <w:rFonts w:ascii="Times New Roman" w:hAnsi="Times New Roman"/>
                <w:sz w:val="24"/>
                <w:szCs w:val="24"/>
              </w:rPr>
              <w:br/>
              <w:t xml:space="preserve">на </w:t>
            </w:r>
            <w:proofErr w:type="gramStart"/>
            <w:r w:rsidRPr="00F15798">
              <w:rPr>
                <w:rFonts w:ascii="Times New Roman" w:hAnsi="Times New Roman"/>
                <w:sz w:val="24"/>
                <w:szCs w:val="24"/>
              </w:rPr>
              <w:t>заседании</w:t>
            </w:r>
            <w:proofErr w:type="gramEnd"/>
            <w:r w:rsidRPr="00F15798">
              <w:rPr>
                <w:rFonts w:ascii="Times New Roman" w:hAnsi="Times New Roman"/>
                <w:sz w:val="24"/>
                <w:szCs w:val="24"/>
              </w:rPr>
              <w:t xml:space="preserve">  рабочей группы</w:t>
            </w:r>
            <w:r w:rsidRPr="00F15798">
              <w:rPr>
                <w:rFonts w:ascii="Times New Roman" w:hAnsi="Times New Roman"/>
                <w:sz w:val="24"/>
                <w:szCs w:val="24"/>
              </w:rPr>
              <w:br/>
              <w:t>протокол № __</w:t>
            </w:r>
            <w:r w:rsidRPr="00F15798">
              <w:rPr>
                <w:rFonts w:ascii="Times New Roman" w:hAnsi="Times New Roman"/>
                <w:sz w:val="24"/>
                <w:szCs w:val="24"/>
                <w:highlight w:val="yellow"/>
              </w:rPr>
              <w:t>1</w:t>
            </w:r>
            <w:r w:rsidRPr="00F15798">
              <w:rPr>
                <w:rFonts w:ascii="Times New Roman" w:hAnsi="Times New Roman"/>
                <w:sz w:val="24"/>
                <w:szCs w:val="24"/>
              </w:rPr>
              <w:t xml:space="preserve">__ </w:t>
            </w:r>
            <w:r w:rsidRPr="00F15798">
              <w:rPr>
                <w:rFonts w:ascii="Times New Roman" w:hAnsi="Times New Roman"/>
                <w:sz w:val="24"/>
                <w:szCs w:val="24"/>
              </w:rPr>
              <w:br/>
              <w:t>от «</w:t>
            </w:r>
            <w:r w:rsidRPr="00F15798">
              <w:rPr>
                <w:rFonts w:ascii="Times New Roman" w:hAnsi="Times New Roman"/>
                <w:sz w:val="24"/>
                <w:szCs w:val="24"/>
                <w:highlight w:val="yellow"/>
              </w:rPr>
              <w:t>30» августа</w:t>
            </w:r>
            <w:r w:rsidRPr="00F15798">
              <w:rPr>
                <w:rFonts w:ascii="Times New Roman" w:hAnsi="Times New Roman"/>
                <w:sz w:val="24"/>
                <w:szCs w:val="24"/>
              </w:rPr>
              <w:t xml:space="preserve"> 202</w:t>
            </w:r>
            <w:r w:rsidR="0098194A">
              <w:rPr>
                <w:rFonts w:ascii="Times New Roman" w:hAnsi="Times New Roman"/>
                <w:sz w:val="24"/>
                <w:szCs w:val="24"/>
              </w:rPr>
              <w:t>3</w:t>
            </w:r>
            <w:r w:rsidRPr="00F15798">
              <w:rPr>
                <w:rFonts w:ascii="Times New Roman" w:hAnsi="Times New Roman"/>
                <w:sz w:val="24"/>
                <w:szCs w:val="24"/>
              </w:rPr>
              <w:t xml:space="preserve"> г.</w:t>
            </w:r>
          </w:p>
        </w:tc>
        <w:tc>
          <w:tcPr>
            <w:tcW w:w="3395" w:type="dxa"/>
            <w:shd w:val="clear" w:color="auto" w:fill="auto"/>
          </w:tcPr>
          <w:p w:rsidR="009E1D7E" w:rsidRPr="00F15798" w:rsidRDefault="009E1D7E" w:rsidP="00651315">
            <w:pPr>
              <w:rPr>
                <w:rFonts w:ascii="Times New Roman" w:hAnsi="Times New Roman"/>
                <w:sz w:val="24"/>
                <w:szCs w:val="24"/>
              </w:rPr>
            </w:pPr>
          </w:p>
        </w:tc>
        <w:tc>
          <w:tcPr>
            <w:tcW w:w="3338" w:type="dxa"/>
            <w:shd w:val="clear" w:color="auto" w:fill="auto"/>
          </w:tcPr>
          <w:p w:rsidR="009E1D7E" w:rsidRPr="00F15798" w:rsidRDefault="009E1D7E" w:rsidP="00651315">
            <w:pPr>
              <w:rPr>
                <w:rFonts w:ascii="Times New Roman" w:hAnsi="Times New Roman"/>
                <w:sz w:val="24"/>
                <w:szCs w:val="24"/>
              </w:rPr>
            </w:pPr>
            <w:r w:rsidRPr="00F15798">
              <w:rPr>
                <w:rFonts w:ascii="Times New Roman" w:hAnsi="Times New Roman"/>
                <w:sz w:val="24"/>
                <w:szCs w:val="24"/>
              </w:rPr>
              <w:t xml:space="preserve">СОГЛАСОВАНО    </w:t>
            </w:r>
            <w:r w:rsidRPr="00F15798">
              <w:rPr>
                <w:rFonts w:ascii="Times New Roman" w:hAnsi="Times New Roman"/>
                <w:sz w:val="24"/>
                <w:szCs w:val="24"/>
              </w:rPr>
              <w:br/>
              <w:t xml:space="preserve">решением </w:t>
            </w:r>
            <w:r w:rsidRPr="00F15798">
              <w:rPr>
                <w:rFonts w:ascii="Times New Roman" w:hAnsi="Times New Roman"/>
                <w:sz w:val="24"/>
                <w:szCs w:val="24"/>
              </w:rPr>
              <w:br/>
              <w:t xml:space="preserve">Педагогического </w:t>
            </w:r>
            <w:r w:rsidRPr="00F15798">
              <w:rPr>
                <w:rFonts w:ascii="Times New Roman" w:hAnsi="Times New Roman"/>
                <w:sz w:val="24"/>
                <w:szCs w:val="24"/>
              </w:rPr>
              <w:br/>
              <w:t>совета</w:t>
            </w:r>
            <w:r w:rsidRPr="00F15798">
              <w:rPr>
                <w:rFonts w:ascii="Times New Roman" w:hAnsi="Times New Roman"/>
                <w:sz w:val="24"/>
                <w:szCs w:val="24"/>
              </w:rPr>
              <w:br/>
              <w:t>протокол №__</w:t>
            </w:r>
            <w:r w:rsidRPr="00F15798">
              <w:rPr>
                <w:rFonts w:ascii="Times New Roman" w:hAnsi="Times New Roman"/>
                <w:sz w:val="24"/>
                <w:szCs w:val="24"/>
                <w:highlight w:val="yellow"/>
              </w:rPr>
              <w:t>1</w:t>
            </w:r>
            <w:r w:rsidRPr="00F15798">
              <w:rPr>
                <w:rFonts w:ascii="Times New Roman" w:hAnsi="Times New Roman"/>
                <w:sz w:val="24"/>
                <w:szCs w:val="24"/>
              </w:rPr>
              <w:t>___</w:t>
            </w:r>
            <w:r w:rsidRPr="00F15798">
              <w:rPr>
                <w:rFonts w:ascii="Times New Roman" w:hAnsi="Times New Roman"/>
                <w:sz w:val="24"/>
                <w:szCs w:val="24"/>
              </w:rPr>
              <w:br/>
              <w:t>от «</w:t>
            </w:r>
            <w:r w:rsidRPr="00F15798">
              <w:rPr>
                <w:rFonts w:ascii="Times New Roman" w:hAnsi="Times New Roman"/>
                <w:sz w:val="24"/>
                <w:szCs w:val="24"/>
                <w:highlight w:val="yellow"/>
              </w:rPr>
              <w:t>31» августа</w:t>
            </w:r>
            <w:r w:rsidRPr="00F15798">
              <w:rPr>
                <w:rFonts w:ascii="Times New Roman" w:hAnsi="Times New Roman"/>
                <w:sz w:val="24"/>
                <w:szCs w:val="24"/>
              </w:rPr>
              <w:t xml:space="preserve"> 202</w:t>
            </w:r>
            <w:r w:rsidR="0098194A">
              <w:rPr>
                <w:rFonts w:ascii="Times New Roman" w:hAnsi="Times New Roman"/>
                <w:sz w:val="24"/>
                <w:szCs w:val="24"/>
              </w:rPr>
              <w:t>3</w:t>
            </w:r>
            <w:r w:rsidRPr="00F15798">
              <w:rPr>
                <w:rFonts w:ascii="Times New Roman" w:hAnsi="Times New Roman"/>
                <w:sz w:val="24"/>
                <w:szCs w:val="24"/>
              </w:rPr>
              <w:t xml:space="preserve"> г.</w:t>
            </w:r>
          </w:p>
          <w:p w:rsidR="009E1D7E" w:rsidRPr="00F15798" w:rsidRDefault="009E1D7E" w:rsidP="00651315">
            <w:pPr>
              <w:rPr>
                <w:rFonts w:ascii="Times New Roman" w:hAnsi="Times New Roman"/>
                <w:sz w:val="24"/>
                <w:szCs w:val="24"/>
              </w:rPr>
            </w:pPr>
          </w:p>
        </w:tc>
      </w:tr>
    </w:tbl>
    <w:p w:rsidR="00DC4AEB" w:rsidRPr="000E7009" w:rsidRDefault="00DC4AEB" w:rsidP="00EF5FD3">
      <w:pPr>
        <w:rPr>
          <w:rFonts w:ascii="Times New Roman" w:hAnsi="Times New Roman"/>
          <w:sz w:val="24"/>
          <w:szCs w:val="24"/>
        </w:rPr>
      </w:pPr>
    </w:p>
    <w:p w:rsidR="00AD6C7C" w:rsidRPr="000E7009" w:rsidRDefault="00EF5FD3" w:rsidP="00AD6C7C">
      <w:pPr>
        <w:spacing w:after="0" w:line="240" w:lineRule="auto"/>
        <w:rPr>
          <w:rFonts w:ascii="Times New Roman" w:hAnsi="Times New Roman"/>
          <w:b/>
          <w:i/>
          <w:sz w:val="24"/>
          <w:szCs w:val="24"/>
        </w:rPr>
      </w:pPr>
      <w:r w:rsidRPr="000E7009">
        <w:rPr>
          <w:rFonts w:ascii="Times New Roman" w:hAnsi="Times New Roman"/>
          <w:sz w:val="24"/>
          <w:szCs w:val="24"/>
        </w:rPr>
        <w:t xml:space="preserve">Рабочая программа учебной практики    </w:t>
      </w:r>
      <w:r w:rsidRPr="000E7009">
        <w:rPr>
          <w:rFonts w:ascii="Times New Roman" w:hAnsi="Times New Roman"/>
          <w:b/>
          <w:sz w:val="24"/>
          <w:szCs w:val="24"/>
        </w:rPr>
        <w:t xml:space="preserve">УП.01 </w:t>
      </w:r>
      <w:r w:rsidRPr="000E7009">
        <w:rPr>
          <w:rFonts w:ascii="Times New Roman" w:hAnsi="Times New Roman"/>
          <w:sz w:val="24"/>
          <w:szCs w:val="24"/>
        </w:rPr>
        <w:t xml:space="preserve"> </w:t>
      </w:r>
      <w:r w:rsidR="000E7009" w:rsidRPr="000E7009">
        <w:rPr>
          <w:rFonts w:ascii="Times New Roman" w:hAnsi="Times New Roman"/>
          <w:sz w:val="24"/>
          <w:szCs w:val="24"/>
        </w:rPr>
        <w:t>профессионального модуля ПМ.01 «Участие в проектировании зданий и сооружений</w:t>
      </w:r>
      <w:proofErr w:type="gramStart"/>
      <w:r w:rsidR="000E7009" w:rsidRPr="000E7009">
        <w:rPr>
          <w:rFonts w:ascii="Times New Roman" w:hAnsi="Times New Roman"/>
          <w:sz w:val="24"/>
          <w:szCs w:val="24"/>
        </w:rPr>
        <w:t>»</w:t>
      </w:r>
      <w:r w:rsidRPr="000E7009">
        <w:rPr>
          <w:rFonts w:ascii="Times New Roman" w:hAnsi="Times New Roman"/>
          <w:sz w:val="24"/>
          <w:szCs w:val="24"/>
        </w:rPr>
        <w:t>р</w:t>
      </w:r>
      <w:proofErr w:type="gramEnd"/>
      <w:r w:rsidRPr="000E7009">
        <w:rPr>
          <w:rFonts w:ascii="Times New Roman" w:hAnsi="Times New Roman"/>
          <w:sz w:val="24"/>
          <w:szCs w:val="24"/>
        </w:rPr>
        <w:t>азработана в соответствии  с требованиями Федерального государственного образовательного стандарта ФГОС СПО 08.02.01 Строительство и эксплуатация зданий и сооружений</w:t>
      </w:r>
      <w:r w:rsidR="00AD6C7C" w:rsidRPr="000E7009">
        <w:rPr>
          <w:rFonts w:ascii="Times New Roman" w:hAnsi="Times New Roman"/>
          <w:sz w:val="24"/>
          <w:szCs w:val="24"/>
        </w:rPr>
        <w:t xml:space="preserve">, </w:t>
      </w:r>
      <w:r w:rsidR="00AD6C7C" w:rsidRPr="000E7009">
        <w:rPr>
          <w:rFonts w:ascii="Times New Roman" w:hAnsi="Times New Roman"/>
          <w:bCs/>
          <w:sz w:val="24"/>
          <w:szCs w:val="24"/>
        </w:rPr>
        <w:t xml:space="preserve">утвержденного Приказом Мин. обр. науки России от 10 января 2018  № 2. </w:t>
      </w:r>
    </w:p>
    <w:p w:rsidR="00EF5FD3" w:rsidRPr="000E7009" w:rsidRDefault="00EF5FD3" w:rsidP="00EF5FD3">
      <w:pPr>
        <w:spacing w:after="0" w:line="240" w:lineRule="auto"/>
        <w:ind w:right="-1"/>
        <w:jc w:val="both"/>
        <w:rPr>
          <w:rFonts w:ascii="Times New Roman" w:hAnsi="Times New Roman"/>
          <w:b/>
          <w:sz w:val="24"/>
          <w:szCs w:val="24"/>
        </w:rPr>
      </w:pPr>
    </w:p>
    <w:p w:rsidR="00EF5FD3" w:rsidRPr="000E7009" w:rsidRDefault="00EF5FD3" w:rsidP="00EF5FD3">
      <w:pPr>
        <w:spacing w:after="0" w:line="240" w:lineRule="auto"/>
        <w:ind w:right="-1"/>
        <w:jc w:val="both"/>
        <w:rPr>
          <w:rFonts w:ascii="Times New Roman" w:hAnsi="Times New Roman"/>
          <w:b/>
          <w:sz w:val="24"/>
          <w:szCs w:val="24"/>
        </w:rPr>
      </w:pPr>
      <w:r w:rsidRPr="000E7009">
        <w:rPr>
          <w:rFonts w:ascii="Times New Roman" w:hAnsi="Times New Roman"/>
          <w:b/>
          <w:sz w:val="24"/>
          <w:szCs w:val="24"/>
        </w:rPr>
        <w:t>Организация-разработчик:</w:t>
      </w:r>
    </w:p>
    <w:p w:rsidR="00EF5FD3" w:rsidRPr="000E7009" w:rsidRDefault="00EF5FD3" w:rsidP="00EF5FD3">
      <w:pPr>
        <w:spacing w:after="0" w:line="240" w:lineRule="auto"/>
        <w:rPr>
          <w:rFonts w:ascii="Times New Roman" w:hAnsi="Times New Roman"/>
          <w:iCs/>
          <w:sz w:val="24"/>
          <w:szCs w:val="24"/>
          <w:lang w:eastAsia="ru-RU"/>
        </w:rPr>
      </w:pPr>
      <w:r w:rsidRPr="000E7009">
        <w:rPr>
          <w:rFonts w:ascii="Times New Roman" w:hAnsi="Times New Roman"/>
          <w:sz w:val="24"/>
          <w:szCs w:val="24"/>
          <w:lang w:eastAsia="ru-RU"/>
        </w:rPr>
        <w:t>Государственное бюджетное профессиональное образовательное учреждение</w:t>
      </w:r>
      <w:r w:rsidRPr="000E7009">
        <w:rPr>
          <w:rFonts w:ascii="Times New Roman" w:hAnsi="Times New Roman"/>
          <w:b/>
          <w:sz w:val="24"/>
          <w:szCs w:val="24"/>
          <w:lang w:eastAsia="ru-RU"/>
        </w:rPr>
        <w:t xml:space="preserve"> </w:t>
      </w:r>
      <w:r w:rsidRPr="000E7009">
        <w:rPr>
          <w:rFonts w:ascii="Times New Roman" w:hAnsi="Times New Roman"/>
          <w:sz w:val="24"/>
          <w:szCs w:val="24"/>
          <w:lang w:eastAsia="ru-RU"/>
        </w:rPr>
        <w:t>Московской области</w:t>
      </w:r>
      <w:r w:rsidRPr="000E7009">
        <w:rPr>
          <w:rFonts w:ascii="Times New Roman" w:hAnsi="Times New Roman"/>
          <w:iCs/>
          <w:sz w:val="24"/>
          <w:szCs w:val="24"/>
          <w:lang w:eastAsia="ru-RU"/>
        </w:rPr>
        <w:t xml:space="preserve"> «Щелковский колледж»</w:t>
      </w:r>
      <w:r w:rsidRPr="000E7009">
        <w:rPr>
          <w:rFonts w:ascii="Times New Roman" w:hAnsi="Times New Roman"/>
          <w:sz w:val="24"/>
          <w:szCs w:val="24"/>
          <w:lang w:eastAsia="ru-RU"/>
        </w:rPr>
        <w:t xml:space="preserve"> (ГБПОУ МО «Щелковский колледж»)</w:t>
      </w:r>
    </w:p>
    <w:p w:rsidR="00EF5FD3" w:rsidRPr="000E7009" w:rsidRDefault="00EF5FD3" w:rsidP="00EF5FD3">
      <w:pPr>
        <w:spacing w:after="0" w:line="240" w:lineRule="auto"/>
        <w:ind w:right="300"/>
        <w:jc w:val="both"/>
        <w:rPr>
          <w:rFonts w:ascii="Times New Roman" w:hAnsi="Times New Roman"/>
          <w:b/>
          <w:sz w:val="24"/>
          <w:szCs w:val="24"/>
        </w:rPr>
      </w:pPr>
    </w:p>
    <w:p w:rsidR="00EF5FD3" w:rsidRPr="000E7009" w:rsidRDefault="00EF5FD3" w:rsidP="00EF5FD3">
      <w:pPr>
        <w:spacing w:after="0" w:line="240" w:lineRule="auto"/>
        <w:rPr>
          <w:rFonts w:ascii="Times New Roman" w:hAnsi="Times New Roman"/>
          <w:b/>
          <w:sz w:val="24"/>
          <w:szCs w:val="24"/>
        </w:rPr>
      </w:pPr>
    </w:p>
    <w:p w:rsidR="00EF5FD3" w:rsidRPr="000E7009" w:rsidRDefault="00EF5FD3" w:rsidP="00EF5FD3">
      <w:pPr>
        <w:spacing w:after="0" w:line="240" w:lineRule="auto"/>
        <w:rPr>
          <w:rFonts w:ascii="Times New Roman" w:hAnsi="Times New Roman"/>
          <w:sz w:val="24"/>
          <w:szCs w:val="24"/>
        </w:rPr>
      </w:pPr>
      <w:r w:rsidRPr="000E7009">
        <w:rPr>
          <w:rFonts w:ascii="Times New Roman" w:hAnsi="Times New Roman"/>
          <w:sz w:val="24"/>
          <w:szCs w:val="24"/>
        </w:rPr>
        <w:t>.</w:t>
      </w:r>
    </w:p>
    <w:p w:rsidR="00EF5FD3" w:rsidRPr="000E7009" w:rsidRDefault="00EF5FD3" w:rsidP="00EF5FD3">
      <w:pPr>
        <w:spacing w:after="0" w:line="240" w:lineRule="auto"/>
        <w:rPr>
          <w:rFonts w:ascii="Times New Roman" w:hAnsi="Times New Roman"/>
          <w:sz w:val="24"/>
          <w:szCs w:val="24"/>
          <w:lang w:eastAsia="ru-RU"/>
        </w:rPr>
      </w:pPr>
    </w:p>
    <w:p w:rsidR="00EF5FD3" w:rsidRPr="000E7009" w:rsidRDefault="00EF5FD3" w:rsidP="00EF5FD3">
      <w:pPr>
        <w:spacing w:after="0" w:line="240" w:lineRule="auto"/>
        <w:rPr>
          <w:rFonts w:ascii="Times New Roman" w:hAnsi="Times New Roman"/>
          <w:sz w:val="24"/>
          <w:szCs w:val="24"/>
          <w:lang w:eastAsia="ru-RU"/>
        </w:rPr>
      </w:pPr>
    </w:p>
    <w:p w:rsidR="00EF5FD3" w:rsidRPr="000E7009" w:rsidRDefault="00EF5FD3" w:rsidP="00EF5FD3">
      <w:pPr>
        <w:spacing w:after="0" w:line="240" w:lineRule="auto"/>
        <w:rPr>
          <w:rFonts w:ascii="Times New Roman" w:hAnsi="Times New Roman"/>
          <w:sz w:val="24"/>
          <w:szCs w:val="24"/>
          <w:lang w:eastAsia="ru-RU"/>
        </w:rPr>
      </w:pPr>
    </w:p>
    <w:p w:rsidR="00EF5FD3" w:rsidRPr="000E7009" w:rsidRDefault="00EF5FD3" w:rsidP="00EF5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E7009">
        <w:rPr>
          <w:rFonts w:ascii="Times New Roman" w:hAnsi="Times New Roman"/>
          <w:sz w:val="24"/>
          <w:szCs w:val="24"/>
          <w:lang w:eastAsia="ru-RU"/>
        </w:rPr>
        <w:tab/>
      </w:r>
      <w:r w:rsidRPr="000E7009">
        <w:rPr>
          <w:rFonts w:ascii="Times New Roman" w:hAnsi="Times New Roman"/>
          <w:sz w:val="24"/>
          <w:szCs w:val="24"/>
          <w:lang w:eastAsia="ru-RU"/>
        </w:rPr>
        <w:tab/>
        <w:t xml:space="preserve"> </w:t>
      </w:r>
    </w:p>
    <w:p w:rsidR="00EF5FD3" w:rsidRPr="000E7009" w:rsidRDefault="00EF5FD3" w:rsidP="00EF5FD3">
      <w:pPr>
        <w:rPr>
          <w:rFonts w:ascii="Times New Roman" w:hAnsi="Times New Roman"/>
          <w:sz w:val="24"/>
          <w:szCs w:val="24"/>
        </w:rPr>
      </w:pPr>
    </w:p>
    <w:p w:rsidR="00EF5FD3" w:rsidRPr="000E7009" w:rsidRDefault="00EF5FD3" w:rsidP="00EF5FD3">
      <w:pPr>
        <w:spacing w:after="0" w:line="240" w:lineRule="auto"/>
        <w:ind w:right="-1"/>
        <w:jc w:val="both"/>
        <w:rPr>
          <w:rFonts w:ascii="Times New Roman" w:hAnsi="Times New Roman"/>
          <w:sz w:val="24"/>
          <w:szCs w:val="24"/>
        </w:rPr>
      </w:pPr>
    </w:p>
    <w:p w:rsidR="00EF5FD3" w:rsidRPr="000E7009" w:rsidRDefault="00EF5FD3" w:rsidP="00EF5FD3">
      <w:pPr>
        <w:rPr>
          <w:rFonts w:ascii="Times New Roman" w:hAnsi="Times New Roman"/>
          <w:sz w:val="24"/>
          <w:szCs w:val="24"/>
        </w:rPr>
      </w:pPr>
    </w:p>
    <w:p w:rsidR="00EF5FD3" w:rsidRPr="000E7009" w:rsidRDefault="00EF5FD3" w:rsidP="00EF5FD3">
      <w:pPr>
        <w:rPr>
          <w:rFonts w:ascii="Times New Roman" w:hAnsi="Times New Roman"/>
          <w:sz w:val="24"/>
          <w:szCs w:val="24"/>
        </w:rPr>
      </w:pPr>
    </w:p>
    <w:p w:rsidR="00EF5FD3" w:rsidRPr="000E7009" w:rsidRDefault="00EF5FD3" w:rsidP="00EF5FD3">
      <w:pPr>
        <w:rPr>
          <w:rFonts w:ascii="Times New Roman" w:hAnsi="Times New Roman"/>
          <w:sz w:val="24"/>
          <w:szCs w:val="24"/>
        </w:rPr>
      </w:pPr>
    </w:p>
    <w:p w:rsidR="00EF5FD3" w:rsidRPr="000E7009" w:rsidRDefault="00EF5FD3" w:rsidP="00EF5FD3">
      <w:pPr>
        <w:rPr>
          <w:rFonts w:ascii="Times New Roman" w:hAnsi="Times New Roman"/>
          <w:sz w:val="24"/>
          <w:szCs w:val="24"/>
        </w:rPr>
      </w:pPr>
    </w:p>
    <w:p w:rsidR="00EF5FD3" w:rsidRPr="000E7009" w:rsidRDefault="00EF5FD3" w:rsidP="00EF5FD3">
      <w:pPr>
        <w:rPr>
          <w:rFonts w:ascii="Times New Roman" w:hAnsi="Times New Roman"/>
          <w:sz w:val="24"/>
          <w:szCs w:val="24"/>
        </w:rPr>
      </w:pPr>
    </w:p>
    <w:p w:rsidR="00EF5FD3" w:rsidRPr="000E7009" w:rsidRDefault="00EF5FD3" w:rsidP="00EF5FD3">
      <w:pPr>
        <w:rPr>
          <w:rFonts w:ascii="Times New Roman" w:hAnsi="Times New Roman"/>
          <w:b/>
          <w:bCs/>
          <w:color w:val="000000"/>
          <w:sz w:val="24"/>
          <w:szCs w:val="24"/>
          <w:shd w:val="clear" w:color="auto" w:fill="FFFFFF"/>
        </w:rPr>
      </w:pPr>
      <w:r w:rsidRPr="000E7009">
        <w:rPr>
          <w:rFonts w:ascii="Times New Roman" w:hAnsi="Times New Roman"/>
          <w:b/>
          <w:bCs/>
          <w:color w:val="000000"/>
          <w:sz w:val="24"/>
          <w:szCs w:val="24"/>
          <w:shd w:val="clear" w:color="auto" w:fill="FFFFFF"/>
        </w:rPr>
        <w:t xml:space="preserve">                                                        </w:t>
      </w:r>
    </w:p>
    <w:p w:rsidR="001707D4" w:rsidRPr="000E7009" w:rsidRDefault="001707D4" w:rsidP="00EF5FD3">
      <w:pPr>
        <w:rPr>
          <w:rFonts w:ascii="Times New Roman" w:hAnsi="Times New Roman"/>
          <w:b/>
          <w:bCs/>
          <w:color w:val="000000"/>
          <w:sz w:val="24"/>
          <w:szCs w:val="24"/>
          <w:shd w:val="clear" w:color="auto" w:fill="FFFFFF"/>
        </w:rPr>
      </w:pPr>
    </w:p>
    <w:p w:rsidR="00AD6C7C" w:rsidRPr="000E7009" w:rsidRDefault="00AD6C7C" w:rsidP="00EF5FD3">
      <w:pPr>
        <w:rPr>
          <w:rFonts w:ascii="Times New Roman" w:hAnsi="Times New Roman"/>
          <w:b/>
          <w:bCs/>
          <w:color w:val="000000"/>
          <w:sz w:val="24"/>
          <w:szCs w:val="24"/>
          <w:shd w:val="clear" w:color="auto" w:fill="FFFFFF"/>
        </w:rPr>
      </w:pPr>
    </w:p>
    <w:p w:rsidR="00AD6C7C" w:rsidRPr="000E7009" w:rsidRDefault="00AD6C7C" w:rsidP="00EF5FD3">
      <w:pPr>
        <w:rPr>
          <w:rFonts w:ascii="Times New Roman" w:hAnsi="Times New Roman"/>
          <w:b/>
          <w:bCs/>
          <w:color w:val="000000"/>
          <w:sz w:val="24"/>
          <w:szCs w:val="24"/>
          <w:shd w:val="clear" w:color="auto" w:fill="FFFFFF"/>
        </w:rPr>
      </w:pPr>
    </w:p>
    <w:p w:rsidR="00AD6C7C" w:rsidRPr="000E7009" w:rsidRDefault="00AD6C7C" w:rsidP="00EF5FD3">
      <w:pPr>
        <w:rPr>
          <w:rFonts w:ascii="Times New Roman" w:hAnsi="Times New Roman"/>
          <w:b/>
          <w:bCs/>
          <w:color w:val="000000"/>
          <w:sz w:val="24"/>
          <w:szCs w:val="24"/>
          <w:shd w:val="clear" w:color="auto" w:fill="FFFFFF"/>
        </w:rPr>
      </w:pPr>
    </w:p>
    <w:p w:rsidR="000E7009" w:rsidRPr="000E7009" w:rsidRDefault="000E7009" w:rsidP="00DC4AEB">
      <w:pPr>
        <w:jc w:val="center"/>
        <w:rPr>
          <w:rFonts w:ascii="Times New Roman" w:hAnsi="Times New Roman"/>
          <w:b/>
          <w:bCs/>
          <w:sz w:val="24"/>
          <w:szCs w:val="24"/>
          <w:shd w:val="clear" w:color="auto" w:fill="FFFFFF"/>
        </w:rPr>
      </w:pPr>
    </w:p>
    <w:p w:rsidR="000E7009" w:rsidRPr="000E7009" w:rsidRDefault="000E7009" w:rsidP="00DC4AEB">
      <w:pPr>
        <w:jc w:val="center"/>
        <w:rPr>
          <w:rFonts w:ascii="Times New Roman" w:hAnsi="Times New Roman"/>
          <w:b/>
          <w:bCs/>
          <w:sz w:val="24"/>
          <w:szCs w:val="24"/>
          <w:shd w:val="clear" w:color="auto" w:fill="FFFFFF"/>
        </w:rPr>
      </w:pPr>
    </w:p>
    <w:p w:rsidR="000E7009" w:rsidRPr="000E7009" w:rsidRDefault="000E7009" w:rsidP="00DC4AEB">
      <w:pPr>
        <w:jc w:val="center"/>
        <w:rPr>
          <w:rFonts w:ascii="Times New Roman" w:hAnsi="Times New Roman"/>
          <w:b/>
          <w:bCs/>
          <w:sz w:val="24"/>
          <w:szCs w:val="24"/>
          <w:shd w:val="clear" w:color="auto" w:fill="FFFFFF"/>
        </w:rPr>
      </w:pPr>
    </w:p>
    <w:p w:rsidR="000E7009" w:rsidRPr="000E7009" w:rsidRDefault="000E7009" w:rsidP="00DC4AEB">
      <w:pPr>
        <w:jc w:val="center"/>
        <w:rPr>
          <w:rFonts w:ascii="Times New Roman" w:hAnsi="Times New Roman"/>
          <w:b/>
          <w:bCs/>
          <w:sz w:val="24"/>
          <w:szCs w:val="24"/>
          <w:shd w:val="clear" w:color="auto" w:fill="FFFFFF"/>
        </w:rPr>
      </w:pPr>
    </w:p>
    <w:p w:rsidR="00EF5FD3" w:rsidRPr="000E7009" w:rsidRDefault="00EF5FD3" w:rsidP="00DC4AEB">
      <w:pPr>
        <w:jc w:val="center"/>
        <w:rPr>
          <w:rFonts w:ascii="Times New Roman" w:hAnsi="Times New Roman"/>
          <w:b/>
          <w:bCs/>
          <w:sz w:val="24"/>
          <w:szCs w:val="24"/>
          <w:shd w:val="clear" w:color="auto" w:fill="FFFFFF"/>
        </w:rPr>
      </w:pPr>
      <w:r w:rsidRPr="000E7009">
        <w:rPr>
          <w:rFonts w:ascii="Times New Roman" w:hAnsi="Times New Roman"/>
          <w:b/>
          <w:bCs/>
          <w:sz w:val="24"/>
          <w:szCs w:val="24"/>
          <w:shd w:val="clear" w:color="auto" w:fill="FFFFFF"/>
        </w:rPr>
        <w:t>СОДЕРЖАНИЕ</w:t>
      </w:r>
    </w:p>
    <w:p w:rsidR="00EF5FD3" w:rsidRPr="000E7009" w:rsidRDefault="00EF5FD3" w:rsidP="00DC4AEB">
      <w:pPr>
        <w:rPr>
          <w:rFonts w:ascii="Times New Roman" w:hAnsi="Times New Roman"/>
          <w:sz w:val="24"/>
          <w:szCs w:val="24"/>
        </w:rPr>
      </w:pPr>
      <w:r w:rsidRPr="000E7009">
        <w:rPr>
          <w:rFonts w:ascii="Times New Roman" w:hAnsi="Times New Roman"/>
          <w:sz w:val="24"/>
          <w:szCs w:val="24"/>
        </w:rPr>
        <w:br/>
      </w:r>
      <w:r w:rsidRPr="000E7009">
        <w:rPr>
          <w:rFonts w:ascii="Times New Roman" w:hAnsi="Times New Roman"/>
          <w:sz w:val="24"/>
          <w:szCs w:val="24"/>
        </w:rPr>
        <w:br/>
      </w:r>
      <w:r w:rsidRPr="000E7009">
        <w:rPr>
          <w:rFonts w:ascii="Times New Roman" w:hAnsi="Times New Roman"/>
          <w:bCs/>
          <w:sz w:val="24"/>
          <w:szCs w:val="24"/>
          <w:shd w:val="clear" w:color="auto" w:fill="FFFFFF"/>
        </w:rPr>
        <w:t>1.​ ПАСПОРТ ПРОГРАММЫ УЧЕБНОЙ ПРАКТИКИ… … … … … 4 – 6</w:t>
      </w:r>
      <w:r w:rsidRPr="000E7009">
        <w:rPr>
          <w:rFonts w:ascii="Times New Roman" w:hAnsi="Times New Roman"/>
          <w:sz w:val="24"/>
          <w:szCs w:val="24"/>
        </w:rPr>
        <w:br/>
      </w:r>
      <w:r w:rsidRPr="000E7009">
        <w:rPr>
          <w:rFonts w:ascii="Times New Roman" w:hAnsi="Times New Roman"/>
          <w:sz w:val="24"/>
          <w:szCs w:val="24"/>
        </w:rPr>
        <w:br/>
      </w:r>
      <w:r w:rsidRPr="000E7009">
        <w:rPr>
          <w:rFonts w:ascii="Times New Roman" w:hAnsi="Times New Roman"/>
          <w:bCs/>
          <w:sz w:val="24"/>
          <w:szCs w:val="24"/>
          <w:shd w:val="clear" w:color="auto" w:fill="FFFFFF"/>
        </w:rPr>
        <w:t>2.РЕЗУЛЬТАТЫ ПРАКТИКИ … … … … … … … … … … … … … … … ..6</w:t>
      </w:r>
      <w:r w:rsidRPr="000E7009">
        <w:rPr>
          <w:rFonts w:ascii="Times New Roman" w:hAnsi="Times New Roman"/>
          <w:sz w:val="24"/>
          <w:szCs w:val="24"/>
        </w:rPr>
        <w:br/>
      </w:r>
      <w:r w:rsidRPr="000E7009">
        <w:rPr>
          <w:rFonts w:ascii="Times New Roman" w:hAnsi="Times New Roman"/>
          <w:sz w:val="24"/>
          <w:szCs w:val="24"/>
        </w:rPr>
        <w:br/>
      </w:r>
      <w:r w:rsidRPr="000E7009">
        <w:rPr>
          <w:rFonts w:ascii="Times New Roman" w:hAnsi="Times New Roman"/>
          <w:bCs/>
          <w:sz w:val="24"/>
          <w:szCs w:val="24"/>
          <w:shd w:val="clear" w:color="auto" w:fill="FFFFFF"/>
        </w:rPr>
        <w:t>3. СТРУКТУРА И СОДЕРЖАНИЕ УЧЕБНОЙ ПРАКТИКИ … … ..7 – 10 </w:t>
      </w:r>
      <w:r w:rsidRPr="000E7009">
        <w:rPr>
          <w:rFonts w:ascii="Times New Roman" w:hAnsi="Times New Roman"/>
          <w:sz w:val="24"/>
          <w:szCs w:val="24"/>
        </w:rPr>
        <w:br/>
      </w:r>
      <w:r w:rsidRPr="000E7009">
        <w:rPr>
          <w:rFonts w:ascii="Times New Roman" w:hAnsi="Times New Roman"/>
          <w:sz w:val="24"/>
          <w:szCs w:val="24"/>
        </w:rPr>
        <w:br/>
      </w:r>
      <w:r w:rsidRPr="000E7009">
        <w:rPr>
          <w:rFonts w:ascii="Times New Roman" w:hAnsi="Times New Roman"/>
          <w:bCs/>
          <w:sz w:val="24"/>
          <w:szCs w:val="24"/>
          <w:shd w:val="clear" w:color="auto" w:fill="FFFFFF"/>
        </w:rPr>
        <w:t>4. УСЛОВИЯ РЕАЛИЗАЦИИ УЧЕБНОЙ ПРАКТИКИ… … … … .. 11 – 12 </w:t>
      </w:r>
      <w:r w:rsidRPr="000E7009">
        <w:rPr>
          <w:rFonts w:ascii="Times New Roman" w:hAnsi="Times New Roman"/>
          <w:sz w:val="24"/>
          <w:szCs w:val="24"/>
        </w:rPr>
        <w:br/>
      </w:r>
    </w:p>
    <w:p w:rsidR="00EF5FD3" w:rsidRPr="000E7009" w:rsidRDefault="00EF5FD3" w:rsidP="00DC4AEB">
      <w:pPr>
        <w:jc w:val="center"/>
        <w:rPr>
          <w:rFonts w:ascii="Times New Roman" w:hAnsi="Times New Roman"/>
          <w:sz w:val="24"/>
          <w:szCs w:val="24"/>
        </w:rPr>
      </w:pPr>
    </w:p>
    <w:p w:rsidR="002D088A" w:rsidRPr="000E7009" w:rsidRDefault="002D088A">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pPr>
        <w:rPr>
          <w:rFonts w:ascii="Times New Roman" w:hAnsi="Times New Roman"/>
          <w:sz w:val="24"/>
          <w:szCs w:val="24"/>
        </w:rPr>
      </w:pPr>
    </w:p>
    <w:p w:rsidR="000C5700" w:rsidRPr="000E7009" w:rsidRDefault="000C5700">
      <w:pPr>
        <w:rPr>
          <w:rFonts w:ascii="Times New Roman" w:hAnsi="Times New Roman"/>
          <w:sz w:val="24"/>
          <w:szCs w:val="24"/>
        </w:rPr>
      </w:pPr>
    </w:p>
    <w:p w:rsidR="000C5700" w:rsidRPr="000E7009" w:rsidRDefault="000C5700">
      <w:pPr>
        <w:rPr>
          <w:rFonts w:ascii="Times New Roman" w:hAnsi="Times New Roman"/>
          <w:sz w:val="24"/>
          <w:szCs w:val="24"/>
        </w:rPr>
      </w:pPr>
    </w:p>
    <w:p w:rsidR="0065407F" w:rsidRPr="000E7009" w:rsidRDefault="0065407F">
      <w:pPr>
        <w:rPr>
          <w:rFonts w:ascii="Times New Roman" w:hAnsi="Times New Roman"/>
          <w:sz w:val="24"/>
          <w:szCs w:val="24"/>
        </w:rPr>
      </w:pPr>
    </w:p>
    <w:p w:rsidR="0065407F" w:rsidRPr="000E7009" w:rsidRDefault="0065407F">
      <w:pPr>
        <w:rPr>
          <w:rFonts w:ascii="Times New Roman" w:hAnsi="Times New Roman"/>
          <w:sz w:val="24"/>
          <w:szCs w:val="24"/>
        </w:rPr>
      </w:pPr>
    </w:p>
    <w:p w:rsidR="000E7009" w:rsidRPr="000E7009" w:rsidRDefault="000E7009">
      <w:pPr>
        <w:rPr>
          <w:rFonts w:ascii="Times New Roman" w:hAnsi="Times New Roman"/>
          <w:sz w:val="24"/>
          <w:szCs w:val="24"/>
        </w:rPr>
      </w:pPr>
    </w:p>
    <w:p w:rsidR="0065407F" w:rsidRPr="000E7009" w:rsidRDefault="0065407F">
      <w:pPr>
        <w:rPr>
          <w:rFonts w:ascii="Times New Roman" w:hAnsi="Times New Roman"/>
          <w:sz w:val="24"/>
          <w:szCs w:val="24"/>
        </w:rPr>
      </w:pPr>
    </w:p>
    <w:p w:rsidR="00EF5FD3" w:rsidRPr="000E7009" w:rsidRDefault="00EF5FD3">
      <w:pPr>
        <w:rPr>
          <w:rFonts w:ascii="Times New Roman" w:hAnsi="Times New Roman"/>
          <w:sz w:val="24"/>
          <w:szCs w:val="24"/>
        </w:rPr>
      </w:pPr>
    </w:p>
    <w:p w:rsidR="00EF5FD3" w:rsidRPr="000E7009" w:rsidRDefault="00EF5FD3" w:rsidP="001707D4">
      <w:pPr>
        <w:numPr>
          <w:ilvl w:val="0"/>
          <w:numId w:val="1"/>
        </w:numPr>
        <w:tabs>
          <w:tab w:val="left" w:pos="1560"/>
        </w:tabs>
        <w:spacing w:after="0" w:line="240" w:lineRule="auto"/>
        <w:ind w:left="57" w:right="57" w:hanging="356"/>
        <w:rPr>
          <w:rFonts w:ascii="Times New Roman" w:hAnsi="Times New Roman"/>
          <w:b/>
          <w:bCs/>
          <w:sz w:val="24"/>
          <w:szCs w:val="24"/>
        </w:rPr>
      </w:pPr>
      <w:r w:rsidRPr="000E7009">
        <w:rPr>
          <w:rFonts w:ascii="Times New Roman" w:hAnsi="Times New Roman"/>
          <w:b/>
          <w:bCs/>
          <w:sz w:val="24"/>
          <w:szCs w:val="24"/>
        </w:rPr>
        <w:t>ПАСПОРТ РАБОЧЕЙ ПРОГРАММЫ УЧЕБНОЙ ПРАКТИКИ ПРОФЕССИОНАЛЬНОГО МОДУЛЯ</w:t>
      </w:r>
    </w:p>
    <w:p w:rsidR="00EF5FD3" w:rsidRPr="000E7009" w:rsidRDefault="00EF5FD3" w:rsidP="001707D4">
      <w:pPr>
        <w:tabs>
          <w:tab w:val="left" w:pos="2460"/>
        </w:tabs>
        <w:spacing w:after="0" w:line="240" w:lineRule="auto"/>
        <w:ind w:left="57" w:right="57"/>
        <w:rPr>
          <w:rFonts w:ascii="Times New Roman" w:hAnsi="Times New Roman"/>
          <w:sz w:val="24"/>
          <w:szCs w:val="24"/>
        </w:rPr>
      </w:pPr>
      <w:r w:rsidRPr="000E7009">
        <w:rPr>
          <w:rFonts w:ascii="Times New Roman" w:hAnsi="Times New Roman"/>
          <w:b/>
          <w:bCs/>
          <w:sz w:val="24"/>
          <w:szCs w:val="24"/>
        </w:rPr>
        <w:t xml:space="preserve">         1.1</w:t>
      </w:r>
      <w:r w:rsidRPr="000E7009">
        <w:rPr>
          <w:rFonts w:ascii="Times New Roman" w:hAnsi="Times New Roman"/>
          <w:sz w:val="24"/>
          <w:szCs w:val="24"/>
        </w:rPr>
        <w:t xml:space="preserve">  </w:t>
      </w:r>
      <w:r w:rsidRPr="000E7009">
        <w:rPr>
          <w:rFonts w:ascii="Times New Roman" w:hAnsi="Times New Roman"/>
          <w:b/>
          <w:bCs/>
          <w:sz w:val="24"/>
          <w:szCs w:val="24"/>
        </w:rPr>
        <w:t>Область применения программы учебной практики</w:t>
      </w:r>
    </w:p>
    <w:p w:rsidR="00EF5FD3" w:rsidRPr="000E7009" w:rsidRDefault="00EF5FD3" w:rsidP="001707D4">
      <w:pPr>
        <w:spacing w:after="0" w:line="240" w:lineRule="auto"/>
        <w:ind w:left="57" w:right="57"/>
        <w:rPr>
          <w:rFonts w:ascii="Times New Roman" w:hAnsi="Times New Roman"/>
          <w:sz w:val="24"/>
          <w:szCs w:val="24"/>
        </w:rPr>
      </w:pPr>
      <w:r w:rsidRPr="000E7009">
        <w:rPr>
          <w:rFonts w:ascii="Times New Roman" w:hAnsi="Times New Roman"/>
          <w:sz w:val="24"/>
          <w:szCs w:val="24"/>
        </w:rPr>
        <w:t xml:space="preserve">       Программа практики является составной частью </w:t>
      </w:r>
      <w:r w:rsidRPr="000E7009">
        <w:rPr>
          <w:rFonts w:ascii="Times New Roman" w:eastAsia="Times New Roman CYR" w:hAnsi="Times New Roman"/>
          <w:sz w:val="24"/>
          <w:szCs w:val="24"/>
        </w:rPr>
        <w:t>ППССЗ</w:t>
      </w:r>
      <w:r w:rsidRPr="000E7009">
        <w:rPr>
          <w:rFonts w:ascii="Times New Roman" w:hAnsi="Times New Roman"/>
          <w:sz w:val="24"/>
          <w:szCs w:val="24"/>
        </w:rPr>
        <w:t xml:space="preserve"> СПО, обеспечивающей реализацию ФГОС СПО по специальности СПО 08.02.01. </w:t>
      </w:r>
      <w:proofErr w:type="gramStart"/>
      <w:r w:rsidRPr="000E7009">
        <w:rPr>
          <w:rFonts w:ascii="Times New Roman" w:hAnsi="Times New Roman"/>
          <w:sz w:val="24"/>
          <w:szCs w:val="24"/>
        </w:rPr>
        <w:t>«Строительство и эксплуатация зданий и сооружений», является частью учебного процесса и направлена на формирование у студентов практических профессиональных умений,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(ПК 1.1-1.4), а также для подготовки студентов к осознанному и углубленному изучению профессионального модуля  Участие в проектировании зданий и сооружений</w:t>
      </w:r>
      <w:proofErr w:type="gramEnd"/>
    </w:p>
    <w:p w:rsidR="00C8651B" w:rsidRDefault="00C8651B" w:rsidP="001707D4">
      <w:pPr>
        <w:spacing w:after="0" w:line="240" w:lineRule="auto"/>
        <w:ind w:left="57" w:right="57"/>
        <w:rPr>
          <w:rFonts w:ascii="Times New Roman" w:hAnsi="Times New Roman"/>
          <w:sz w:val="24"/>
          <w:szCs w:val="24"/>
        </w:rPr>
      </w:pPr>
      <w:r w:rsidRPr="000E7009">
        <w:rPr>
          <w:rFonts w:ascii="Times New Roman" w:hAnsi="Times New Roman"/>
          <w:sz w:val="24"/>
          <w:szCs w:val="24"/>
        </w:rPr>
        <w:t xml:space="preserve">При прохождении практики обучающийся должен освоить </w:t>
      </w:r>
      <w:proofErr w:type="gramStart"/>
      <w:r w:rsidRPr="000E7009">
        <w:rPr>
          <w:rFonts w:ascii="Times New Roman" w:hAnsi="Times New Roman"/>
          <w:sz w:val="24"/>
          <w:szCs w:val="24"/>
        </w:rPr>
        <w:t>соответствующие</w:t>
      </w:r>
      <w:proofErr w:type="gramEnd"/>
      <w:r w:rsidRPr="000E7009">
        <w:rPr>
          <w:rFonts w:ascii="Times New Roman" w:hAnsi="Times New Roman"/>
          <w:sz w:val="24"/>
          <w:szCs w:val="24"/>
        </w:rPr>
        <w:t xml:space="preserve"> </w:t>
      </w:r>
      <w:r w:rsidR="000E7009">
        <w:rPr>
          <w:rFonts w:ascii="Times New Roman" w:hAnsi="Times New Roman"/>
          <w:sz w:val="24"/>
          <w:szCs w:val="24"/>
        </w:rPr>
        <w:t xml:space="preserve">общие и профессиональные </w:t>
      </w:r>
      <w:r w:rsidRPr="000E7009">
        <w:rPr>
          <w:rFonts w:ascii="Times New Roman" w:hAnsi="Times New Roman"/>
          <w:sz w:val="24"/>
          <w:szCs w:val="24"/>
        </w:rPr>
        <w:t>компетенции:</w:t>
      </w:r>
    </w:p>
    <w:p w:rsidR="000E7009" w:rsidRPr="000E7009" w:rsidRDefault="000E7009" w:rsidP="001707D4">
      <w:pPr>
        <w:spacing w:after="0" w:line="240" w:lineRule="auto"/>
        <w:ind w:left="57" w:right="5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
                <w:bCs/>
                <w:iCs/>
                <w:sz w:val="24"/>
                <w:szCs w:val="24"/>
                <w:lang w:eastAsia="ru-RU"/>
              </w:rPr>
            </w:pPr>
            <w:r w:rsidRPr="000E7009">
              <w:rPr>
                <w:rFonts w:ascii="Times New Roman" w:hAnsi="Times New Roman"/>
                <w:b/>
                <w:bCs/>
                <w:iCs/>
                <w:sz w:val="24"/>
                <w:szCs w:val="24"/>
                <w:lang w:eastAsia="ru-RU"/>
              </w:rPr>
              <w:t>Код</w:t>
            </w:r>
          </w:p>
        </w:tc>
        <w:tc>
          <w:tcPr>
            <w:tcW w:w="8367" w:type="dxa"/>
          </w:tcPr>
          <w:p w:rsidR="000E7009" w:rsidRPr="000E7009" w:rsidRDefault="000E7009" w:rsidP="000E7009">
            <w:pPr>
              <w:keepNext/>
              <w:spacing w:after="0" w:line="360" w:lineRule="auto"/>
              <w:jc w:val="both"/>
              <w:outlineLvl w:val="1"/>
              <w:rPr>
                <w:rFonts w:ascii="Times New Roman" w:hAnsi="Times New Roman"/>
                <w:b/>
                <w:bCs/>
                <w:iCs/>
                <w:sz w:val="24"/>
                <w:szCs w:val="24"/>
                <w:lang w:eastAsia="ru-RU"/>
              </w:rPr>
            </w:pPr>
            <w:r w:rsidRPr="000E7009">
              <w:rPr>
                <w:rFonts w:ascii="Times New Roman" w:hAnsi="Times New Roman"/>
                <w:b/>
                <w:bCs/>
                <w:iCs/>
                <w:sz w:val="24"/>
                <w:szCs w:val="24"/>
                <w:lang w:eastAsia="ru-RU"/>
              </w:rPr>
              <w:t>Наименование видов деятельности и профессиональных компетенций</w:t>
            </w:r>
          </w:p>
        </w:tc>
      </w:tr>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ВД 1</w:t>
            </w:r>
          </w:p>
        </w:tc>
        <w:tc>
          <w:tcPr>
            <w:tcW w:w="8367"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 xml:space="preserve">Участие в проектировании зданий и сооружений  </w:t>
            </w:r>
          </w:p>
        </w:tc>
      </w:tr>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ПК 1.1.</w:t>
            </w:r>
          </w:p>
        </w:tc>
        <w:tc>
          <w:tcPr>
            <w:tcW w:w="8367"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ПК 1.2.</w:t>
            </w:r>
          </w:p>
        </w:tc>
        <w:tc>
          <w:tcPr>
            <w:tcW w:w="8367"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sz w:val="24"/>
                <w:szCs w:val="24"/>
              </w:rPr>
              <w:t>Выполнять расчеты и конструирование строительных конструкций</w:t>
            </w:r>
          </w:p>
        </w:tc>
      </w:tr>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ПК 1.3.</w:t>
            </w:r>
          </w:p>
        </w:tc>
        <w:tc>
          <w:tcPr>
            <w:tcW w:w="8367"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sz w:val="24"/>
                <w:szCs w:val="24"/>
              </w:rPr>
              <w:t xml:space="preserve">Разрабатывать архитектурно-строительные чертежи с использованием средств </w:t>
            </w:r>
            <w:proofErr w:type="gramStart"/>
            <w:r w:rsidRPr="000E7009">
              <w:rPr>
                <w:rFonts w:ascii="Times New Roman" w:hAnsi="Times New Roman"/>
                <w:sz w:val="24"/>
                <w:szCs w:val="24"/>
              </w:rPr>
              <w:t>автоматизированного</w:t>
            </w:r>
            <w:proofErr w:type="gramEnd"/>
            <w:r w:rsidRPr="000E7009">
              <w:rPr>
                <w:rFonts w:ascii="Times New Roman" w:hAnsi="Times New Roman"/>
                <w:sz w:val="24"/>
                <w:szCs w:val="24"/>
              </w:rPr>
              <w:t xml:space="preserve"> проектирования</w:t>
            </w:r>
          </w:p>
        </w:tc>
      </w:tr>
      <w:tr w:rsidR="000E7009" w:rsidRPr="000E7009" w:rsidTr="000E7009">
        <w:tc>
          <w:tcPr>
            <w:tcW w:w="1204" w:type="dxa"/>
          </w:tcPr>
          <w:p w:rsidR="000E7009" w:rsidRPr="000E7009" w:rsidRDefault="000E7009" w:rsidP="000E7009">
            <w:pPr>
              <w:keepNext/>
              <w:spacing w:after="0" w:line="360" w:lineRule="auto"/>
              <w:jc w:val="both"/>
              <w:outlineLvl w:val="1"/>
              <w:rPr>
                <w:rFonts w:ascii="Times New Roman" w:hAnsi="Times New Roman"/>
                <w:bCs/>
                <w:iCs/>
                <w:sz w:val="24"/>
                <w:szCs w:val="24"/>
                <w:lang w:eastAsia="ru-RU"/>
              </w:rPr>
            </w:pPr>
            <w:r w:rsidRPr="000E7009">
              <w:rPr>
                <w:rFonts w:ascii="Times New Roman" w:hAnsi="Times New Roman"/>
                <w:bCs/>
                <w:iCs/>
                <w:sz w:val="24"/>
                <w:szCs w:val="24"/>
                <w:lang w:eastAsia="ru-RU"/>
              </w:rPr>
              <w:t xml:space="preserve">ПК 1.4. </w:t>
            </w:r>
          </w:p>
        </w:tc>
        <w:tc>
          <w:tcPr>
            <w:tcW w:w="8367" w:type="dxa"/>
          </w:tcPr>
          <w:p w:rsidR="000E7009" w:rsidRPr="000E7009" w:rsidRDefault="000E7009" w:rsidP="000E7009">
            <w:pPr>
              <w:keepNext/>
              <w:spacing w:after="0" w:line="360" w:lineRule="auto"/>
              <w:jc w:val="both"/>
              <w:outlineLvl w:val="1"/>
              <w:rPr>
                <w:rFonts w:ascii="Times New Roman" w:hAnsi="Times New Roman"/>
                <w:sz w:val="24"/>
                <w:szCs w:val="24"/>
              </w:rPr>
            </w:pPr>
            <w:r w:rsidRPr="000E7009">
              <w:rPr>
                <w:rFonts w:ascii="Times New Roman" w:hAnsi="Times New Roman"/>
                <w:bCs/>
                <w:iCs/>
                <w:sz w:val="24"/>
                <w:szCs w:val="24"/>
                <w:lang w:eastAsia="ru-RU"/>
              </w:rPr>
              <w:t>Участвовать в разработке проекта производства работ с применением информационных технологий.</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A33433" w:rsidRPr="00A33433" w:rsidTr="00A33433">
        <w:tc>
          <w:tcPr>
            <w:tcW w:w="1229" w:type="dxa"/>
          </w:tcPr>
          <w:p w:rsidR="00A33433" w:rsidRPr="00A33433" w:rsidRDefault="00A33433" w:rsidP="00A33433">
            <w:pPr>
              <w:keepNext/>
              <w:spacing w:after="0" w:line="360" w:lineRule="auto"/>
              <w:jc w:val="both"/>
              <w:outlineLvl w:val="1"/>
              <w:rPr>
                <w:rFonts w:ascii="Times New Roman" w:hAnsi="Times New Roman"/>
                <w:b/>
                <w:bCs/>
                <w:iCs/>
                <w:sz w:val="24"/>
                <w:szCs w:val="24"/>
                <w:lang w:eastAsia="ru-RU"/>
              </w:rPr>
            </w:pPr>
            <w:r w:rsidRPr="00A33433">
              <w:rPr>
                <w:rFonts w:ascii="Times New Roman" w:hAnsi="Times New Roman"/>
                <w:b/>
                <w:bCs/>
                <w:iCs/>
                <w:sz w:val="24"/>
                <w:szCs w:val="24"/>
                <w:lang w:eastAsia="ru-RU"/>
              </w:rPr>
              <w:t>Код</w:t>
            </w:r>
          </w:p>
        </w:tc>
        <w:tc>
          <w:tcPr>
            <w:tcW w:w="8342" w:type="dxa"/>
          </w:tcPr>
          <w:p w:rsidR="00A33433" w:rsidRPr="00A33433" w:rsidRDefault="00A33433" w:rsidP="00A33433">
            <w:pPr>
              <w:keepNext/>
              <w:spacing w:after="0" w:line="360" w:lineRule="auto"/>
              <w:jc w:val="both"/>
              <w:outlineLvl w:val="1"/>
              <w:rPr>
                <w:rFonts w:ascii="Times New Roman" w:hAnsi="Times New Roman"/>
                <w:b/>
                <w:bCs/>
                <w:iCs/>
                <w:sz w:val="24"/>
                <w:szCs w:val="24"/>
                <w:lang w:eastAsia="ru-RU"/>
              </w:rPr>
            </w:pPr>
            <w:r w:rsidRPr="00A33433">
              <w:rPr>
                <w:rFonts w:ascii="Times New Roman" w:hAnsi="Times New Roman"/>
                <w:b/>
                <w:bCs/>
                <w:iCs/>
                <w:sz w:val="24"/>
                <w:szCs w:val="24"/>
                <w:lang w:eastAsia="ru-RU"/>
              </w:rPr>
              <w:t>Наименование общих компетенций</w:t>
            </w:r>
          </w:p>
        </w:tc>
      </w:tr>
      <w:tr w:rsidR="0098194A" w:rsidRPr="00A33433" w:rsidTr="00A33433">
        <w:trPr>
          <w:trHeight w:val="327"/>
        </w:trPr>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1.</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01. Выбирать способы решения задач профессиональной деятельности применительно к различным контекстам;</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2.</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3.</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w:t>
            </w:r>
            <w:proofErr w:type="gramStart"/>
            <w:r w:rsidRPr="00AC3C32">
              <w:rPr>
                <w:rFonts w:ascii="Times New Roman" w:hAnsi="Times New Roman"/>
                <w:color w:val="000000"/>
                <w:sz w:val="24"/>
                <w:szCs w:val="24"/>
                <w:lang w:eastAsia="ru-RU"/>
              </w:rPr>
              <w:t>жизненных</w:t>
            </w:r>
            <w:proofErr w:type="gramEnd"/>
            <w:r w:rsidRPr="00AC3C32">
              <w:rPr>
                <w:rFonts w:ascii="Times New Roman" w:hAnsi="Times New Roman"/>
                <w:color w:val="000000"/>
                <w:sz w:val="24"/>
                <w:szCs w:val="24"/>
                <w:lang w:eastAsia="ru-RU"/>
              </w:rPr>
              <w:t xml:space="preserve"> ситуациях;</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4.</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04. Эффективно взаимодействовать и работать в коллективе и команде;</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5.</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05. Осуществлять устную и письменную коммуникацию на государственном </w:t>
            </w:r>
            <w:proofErr w:type="gramStart"/>
            <w:r w:rsidRPr="00AC3C32">
              <w:rPr>
                <w:rFonts w:ascii="Times New Roman" w:hAnsi="Times New Roman"/>
                <w:color w:val="000000"/>
                <w:sz w:val="24"/>
                <w:szCs w:val="24"/>
                <w:lang w:eastAsia="ru-RU"/>
              </w:rPr>
              <w:t>языке</w:t>
            </w:r>
            <w:proofErr w:type="gramEnd"/>
            <w:r w:rsidRPr="00AC3C32">
              <w:rPr>
                <w:rFonts w:ascii="Times New Roman" w:hAnsi="Times New Roman"/>
                <w:color w:val="000000"/>
                <w:sz w:val="24"/>
                <w:szCs w:val="24"/>
                <w:lang w:eastAsia="ru-RU"/>
              </w:rPr>
              <w:t xml:space="preserve"> Российской Федерации с учетом особенностей социального и культурного контекста;</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t>ОК 6</w:t>
            </w:r>
            <w:r w:rsidRPr="00A37BB5">
              <w:rPr>
                <w:rFonts w:ascii="Times New Roman" w:hAnsi="Times New Roman"/>
                <w:bCs/>
                <w:iCs/>
                <w:sz w:val="24"/>
                <w:szCs w:val="24"/>
                <w:lang w:eastAsia="ru-RU"/>
              </w:rPr>
              <w:t>.</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06. Проявлять гражданско-патриотическую позицию, демонстрировать осознанное поведение на основе </w:t>
            </w:r>
            <w:proofErr w:type="gramStart"/>
            <w:r w:rsidRPr="00AC3C32">
              <w:rPr>
                <w:rFonts w:ascii="Times New Roman" w:hAnsi="Times New Roman"/>
                <w:color w:val="000000"/>
                <w:sz w:val="24"/>
                <w:szCs w:val="24"/>
                <w:lang w:eastAsia="ru-RU"/>
              </w:rPr>
              <w:t>традиционных</w:t>
            </w:r>
            <w:proofErr w:type="gramEnd"/>
            <w:r w:rsidRPr="00AC3C32">
              <w:rPr>
                <w:rFonts w:ascii="Times New Roman" w:hAnsi="Times New Roman"/>
                <w:color w:val="000000"/>
                <w:sz w:val="24"/>
                <w:szCs w:val="24"/>
                <w:lang w:eastAsia="ru-RU"/>
              </w:rPr>
              <w:t xml:space="preserve"> общечеловеческих ценностей, в том числе с учетом </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t>ОК 7</w:t>
            </w:r>
            <w:r w:rsidRPr="00A37BB5">
              <w:rPr>
                <w:rFonts w:ascii="Times New Roman" w:hAnsi="Times New Roman"/>
                <w:bCs/>
                <w:iCs/>
                <w:sz w:val="24"/>
                <w:szCs w:val="24"/>
                <w:lang w:eastAsia="ru-RU"/>
              </w:rPr>
              <w:t>.</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07. Содействовать сохранению окружающей среды, ресурсосбережению, </w:t>
            </w:r>
            <w:r w:rsidRPr="00AC3C32">
              <w:rPr>
                <w:rFonts w:ascii="Times New Roman" w:hAnsi="Times New Roman"/>
                <w:color w:val="000000"/>
                <w:sz w:val="24"/>
                <w:szCs w:val="24"/>
                <w:lang w:eastAsia="ru-RU"/>
              </w:rPr>
              <w:lastRenderedPageBreak/>
              <w:t xml:space="preserve">применять знания об </w:t>
            </w:r>
            <w:proofErr w:type="gramStart"/>
            <w:r w:rsidRPr="00AC3C32">
              <w:rPr>
                <w:rFonts w:ascii="Times New Roman" w:hAnsi="Times New Roman"/>
                <w:color w:val="000000"/>
                <w:sz w:val="24"/>
                <w:szCs w:val="24"/>
                <w:lang w:eastAsia="ru-RU"/>
              </w:rPr>
              <w:t>изменении</w:t>
            </w:r>
            <w:proofErr w:type="gramEnd"/>
            <w:r w:rsidRPr="00AC3C32">
              <w:rPr>
                <w:rFonts w:ascii="Times New Roman" w:hAnsi="Times New Roman"/>
                <w:color w:val="000000"/>
                <w:sz w:val="24"/>
                <w:szCs w:val="24"/>
                <w:lang w:eastAsia="ru-RU"/>
              </w:rPr>
              <w:t xml:space="preserve"> климата, принципы бережливого производства, эффективно действовать в чрезвычайных ситуациях;</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lastRenderedPageBreak/>
              <w:t>ОК 8</w:t>
            </w:r>
            <w:r w:rsidRPr="00A37BB5">
              <w:rPr>
                <w:rFonts w:ascii="Times New Roman" w:hAnsi="Times New Roman"/>
                <w:bCs/>
                <w:iCs/>
                <w:sz w:val="24"/>
                <w:szCs w:val="24"/>
                <w:lang w:eastAsia="ru-RU"/>
              </w:rPr>
              <w:t>.</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 xml:space="preserve">ОК </w:t>
            </w:r>
            <w:r>
              <w:rPr>
                <w:rFonts w:ascii="Times New Roman" w:hAnsi="Times New Roman"/>
                <w:bCs/>
                <w:iCs/>
                <w:sz w:val="24"/>
                <w:szCs w:val="24"/>
                <w:lang w:eastAsia="ru-RU"/>
              </w:rPr>
              <w:t>9</w:t>
            </w:r>
            <w:r w:rsidRPr="00A37BB5">
              <w:rPr>
                <w:rFonts w:ascii="Times New Roman" w:hAnsi="Times New Roman"/>
                <w:bCs/>
                <w:iCs/>
                <w:sz w:val="24"/>
                <w:szCs w:val="24"/>
                <w:lang w:eastAsia="ru-RU"/>
              </w:rPr>
              <w:t>.</w:t>
            </w: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09. Пользоваться профессиональной документацией на </w:t>
            </w:r>
            <w:proofErr w:type="gramStart"/>
            <w:r w:rsidRPr="00AC3C32">
              <w:rPr>
                <w:rFonts w:ascii="Times New Roman" w:hAnsi="Times New Roman"/>
                <w:color w:val="000000"/>
                <w:sz w:val="24"/>
                <w:szCs w:val="24"/>
                <w:lang w:eastAsia="ru-RU"/>
              </w:rPr>
              <w:t>государственном</w:t>
            </w:r>
            <w:proofErr w:type="gramEnd"/>
            <w:r w:rsidRPr="00AC3C32">
              <w:rPr>
                <w:rFonts w:ascii="Times New Roman" w:hAnsi="Times New Roman"/>
                <w:color w:val="000000"/>
                <w:sz w:val="24"/>
                <w:szCs w:val="24"/>
                <w:lang w:eastAsia="ru-RU"/>
              </w:rPr>
              <w:t xml:space="preserve"> и иностранном языках.</w:t>
            </w:r>
          </w:p>
        </w:tc>
      </w:tr>
      <w:tr w:rsidR="0098194A" w:rsidRPr="00A33433" w:rsidTr="00A33433">
        <w:tc>
          <w:tcPr>
            <w:tcW w:w="1229" w:type="dxa"/>
          </w:tcPr>
          <w:p w:rsidR="0098194A" w:rsidRPr="00A37BB5" w:rsidRDefault="0098194A" w:rsidP="0098194A">
            <w:pPr>
              <w:keepNext/>
              <w:spacing w:after="0" w:line="240" w:lineRule="auto"/>
              <w:jc w:val="both"/>
              <w:outlineLvl w:val="1"/>
              <w:rPr>
                <w:rFonts w:ascii="Times New Roman" w:hAnsi="Times New Roman"/>
                <w:bCs/>
                <w:iCs/>
                <w:sz w:val="24"/>
                <w:szCs w:val="24"/>
                <w:lang w:eastAsia="ru-RU"/>
              </w:rPr>
            </w:pPr>
          </w:p>
        </w:tc>
        <w:tc>
          <w:tcPr>
            <w:tcW w:w="8342" w:type="dxa"/>
          </w:tcPr>
          <w:p w:rsidR="0098194A" w:rsidRPr="00AC3C32" w:rsidRDefault="0098194A" w:rsidP="0098194A">
            <w:pPr>
              <w:spacing w:after="0" w:line="240" w:lineRule="auto"/>
              <w:rPr>
                <w:rFonts w:ascii="Times New Roman" w:hAnsi="Times New Roman"/>
                <w:color w:val="000000"/>
                <w:sz w:val="24"/>
                <w:szCs w:val="24"/>
                <w:lang w:eastAsia="ru-RU"/>
              </w:rPr>
            </w:pPr>
          </w:p>
        </w:tc>
      </w:tr>
    </w:tbl>
    <w:p w:rsidR="000A4610" w:rsidRPr="000E7009" w:rsidRDefault="000A4610" w:rsidP="001707D4">
      <w:pPr>
        <w:spacing w:after="0" w:line="240" w:lineRule="auto"/>
        <w:ind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tbl>
      <w:tblPr>
        <w:tblStyle w:val="TableNormal"/>
        <w:tblW w:w="98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5"/>
        <w:gridCol w:w="2821"/>
      </w:tblGrid>
      <w:tr w:rsidR="009E1D7E" w:rsidRPr="00E126D6" w:rsidTr="00651315">
        <w:trPr>
          <w:trHeight w:val="277"/>
        </w:trPr>
        <w:tc>
          <w:tcPr>
            <w:tcW w:w="9876" w:type="dxa"/>
            <w:gridSpan w:val="2"/>
            <w:tcBorders>
              <w:top w:val="single" w:sz="8" w:space="0" w:color="000000"/>
            </w:tcBorders>
            <w:vAlign w:val="center"/>
          </w:tcPr>
          <w:p w:rsidR="009E1D7E" w:rsidRPr="00E126D6" w:rsidRDefault="009E1D7E" w:rsidP="00651315">
            <w:pPr>
              <w:pStyle w:val="TableParagraph"/>
              <w:spacing w:line="269" w:lineRule="exact"/>
              <w:ind w:left="146" w:right="108" w:hanging="9"/>
              <w:jc w:val="center"/>
              <w:rPr>
                <w:b/>
                <w:sz w:val="24"/>
                <w:szCs w:val="24"/>
                <w:lang w:val="ru-RU"/>
              </w:rPr>
            </w:pPr>
            <w:r w:rsidRPr="00E126D6">
              <w:rPr>
                <w:b/>
                <w:sz w:val="24"/>
                <w:szCs w:val="24"/>
                <w:lang w:val="ru-RU"/>
              </w:rPr>
              <w:t>Личностные результаты реализации программы воспитания, определенные отраслевыми требованиями к деловым качествам личности</w:t>
            </w:r>
          </w:p>
        </w:tc>
      </w:tr>
      <w:tr w:rsidR="009E1D7E" w:rsidRPr="00E126D6" w:rsidTr="00651315">
        <w:trPr>
          <w:trHeight w:val="1379"/>
        </w:trPr>
        <w:tc>
          <w:tcPr>
            <w:tcW w:w="7055" w:type="dxa"/>
          </w:tcPr>
          <w:p w:rsidR="009E1D7E" w:rsidRPr="00E126D6" w:rsidRDefault="009E1D7E" w:rsidP="00651315">
            <w:pPr>
              <w:pStyle w:val="TableParagraph"/>
              <w:spacing w:line="263" w:lineRule="exact"/>
              <w:ind w:left="146" w:right="108" w:hanging="9"/>
              <w:jc w:val="both"/>
              <w:rPr>
                <w:sz w:val="24"/>
                <w:szCs w:val="24"/>
                <w:lang w:val="ru-RU"/>
              </w:rPr>
            </w:pPr>
            <w:proofErr w:type="gramStart"/>
            <w:r w:rsidRPr="00E126D6">
              <w:rPr>
                <w:sz w:val="24"/>
                <w:szCs w:val="24"/>
                <w:lang w:val="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roofErr w:type="gramEnd"/>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13</w:t>
            </w:r>
          </w:p>
        </w:tc>
      </w:tr>
      <w:tr w:rsidR="009E1D7E" w:rsidRPr="00E126D6" w:rsidTr="00651315">
        <w:trPr>
          <w:trHeight w:val="1103"/>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обучающимся</w:t>
            </w:r>
            <w:proofErr w:type="gramEnd"/>
            <w:r w:rsidRPr="00E126D6">
              <w:rPr>
                <w:sz w:val="24"/>
                <w:szCs w:val="24"/>
                <w:lang w:val="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14</w:t>
            </w:r>
          </w:p>
        </w:tc>
      </w:tr>
      <w:tr w:rsidR="009E1D7E" w:rsidRPr="00E126D6" w:rsidTr="00651315">
        <w:trPr>
          <w:trHeight w:val="757"/>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социально значимых знаний о нормах и традициях поведения человека как гражданина и патриота своего Отечества.</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15</w:t>
            </w:r>
          </w:p>
        </w:tc>
      </w:tr>
      <w:tr w:rsidR="009E1D7E" w:rsidRPr="00E126D6" w:rsidTr="00651315">
        <w:trPr>
          <w:trHeight w:val="1380"/>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E126D6">
              <w:rPr>
                <w:sz w:val="24"/>
                <w:szCs w:val="24"/>
                <w:lang w:val="ru-RU"/>
              </w:rPr>
              <w:t>многокультурном</w:t>
            </w:r>
            <w:proofErr w:type="spellEnd"/>
            <w:r w:rsidRPr="00E126D6">
              <w:rPr>
                <w:sz w:val="24"/>
                <w:szCs w:val="24"/>
                <w:lang w:val="ru-RU"/>
              </w:rPr>
              <w:t xml:space="preserve"> обществе.</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16</w:t>
            </w:r>
          </w:p>
        </w:tc>
      </w:tr>
      <w:tr w:rsidR="009E1D7E" w:rsidRPr="00E126D6" w:rsidTr="00651315">
        <w:trPr>
          <w:trHeight w:val="830"/>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21" w:type="dxa"/>
            <w:vAlign w:val="center"/>
          </w:tcPr>
          <w:p w:rsidR="009E1D7E" w:rsidRPr="00E126D6" w:rsidRDefault="009E1D7E" w:rsidP="00651315">
            <w:pPr>
              <w:pStyle w:val="TableParagraph"/>
              <w:spacing w:line="309" w:lineRule="exact"/>
              <w:ind w:left="146" w:right="108" w:hanging="9"/>
              <w:jc w:val="center"/>
              <w:rPr>
                <w:b/>
                <w:sz w:val="24"/>
                <w:szCs w:val="24"/>
                <w:lang w:val="ru-RU"/>
              </w:rPr>
            </w:pPr>
            <w:r w:rsidRPr="00E126D6">
              <w:rPr>
                <w:b/>
                <w:sz w:val="24"/>
                <w:szCs w:val="24"/>
                <w:lang w:val="ru-RU"/>
              </w:rPr>
              <w:t>ЛР 17</w:t>
            </w:r>
          </w:p>
        </w:tc>
      </w:tr>
      <w:tr w:rsidR="009E1D7E" w:rsidRPr="00E126D6" w:rsidTr="00651315">
        <w:trPr>
          <w:trHeight w:val="650"/>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Ценностное отношение обучающихся к людям иной национальности, веры, культуры; уважительного отношения к их взглядам.</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18</w:t>
            </w:r>
          </w:p>
        </w:tc>
      </w:tr>
      <w:tr w:rsidR="009E1D7E" w:rsidRPr="00E126D6" w:rsidTr="00651315">
        <w:trPr>
          <w:trHeight w:val="556"/>
        </w:trPr>
        <w:tc>
          <w:tcPr>
            <w:tcW w:w="7055" w:type="dxa"/>
          </w:tcPr>
          <w:p w:rsidR="009E1D7E" w:rsidRPr="00E126D6" w:rsidRDefault="009E1D7E" w:rsidP="00651315">
            <w:pPr>
              <w:pStyle w:val="TableParagraph"/>
              <w:spacing w:line="262" w:lineRule="exact"/>
              <w:ind w:left="146" w:right="108" w:hanging="9"/>
              <w:rPr>
                <w:sz w:val="24"/>
                <w:szCs w:val="24"/>
                <w:lang w:val="ru-RU"/>
              </w:rPr>
            </w:pPr>
            <w:proofErr w:type="gramStart"/>
            <w:r w:rsidRPr="00E126D6">
              <w:rPr>
                <w:sz w:val="24"/>
                <w:szCs w:val="24"/>
                <w:lang w:val="ru-RU"/>
              </w:rPr>
              <w:t>Уважительное</w:t>
            </w:r>
            <w:proofErr w:type="gramEnd"/>
            <w:r w:rsidRPr="00E126D6">
              <w:rPr>
                <w:sz w:val="24"/>
                <w:szCs w:val="24"/>
                <w:lang w:val="ru-RU"/>
              </w:rPr>
              <w:t xml:space="preserve"> отношения обучающихся к результатам собственного и чужого труда.</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19</w:t>
            </w:r>
          </w:p>
        </w:tc>
      </w:tr>
      <w:tr w:rsidR="009E1D7E" w:rsidRPr="00E126D6" w:rsidTr="00651315">
        <w:trPr>
          <w:trHeight w:val="569"/>
        </w:trPr>
        <w:tc>
          <w:tcPr>
            <w:tcW w:w="7055" w:type="dxa"/>
          </w:tcPr>
          <w:p w:rsidR="009E1D7E" w:rsidRPr="00E126D6" w:rsidRDefault="009E1D7E" w:rsidP="00651315">
            <w:pPr>
              <w:pStyle w:val="TableParagraph"/>
              <w:spacing w:line="262" w:lineRule="exact"/>
              <w:ind w:left="146" w:right="108" w:hanging="9"/>
              <w:rPr>
                <w:sz w:val="24"/>
                <w:szCs w:val="24"/>
                <w:lang w:val="ru-RU"/>
              </w:rPr>
            </w:pPr>
            <w:r w:rsidRPr="00E126D6">
              <w:rPr>
                <w:sz w:val="24"/>
                <w:szCs w:val="24"/>
                <w:lang w:val="ru-RU"/>
              </w:rPr>
              <w:t>Ценностное отношение обучающихся к своему здоровью и здоровью окружающих, ЗОЖ и здоровой окружающей среде и т.д.</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20</w:t>
            </w:r>
          </w:p>
        </w:tc>
      </w:tr>
      <w:tr w:rsidR="009E1D7E" w:rsidRPr="00E126D6" w:rsidTr="00651315">
        <w:trPr>
          <w:trHeight w:val="556"/>
        </w:trPr>
        <w:tc>
          <w:tcPr>
            <w:tcW w:w="7055" w:type="dxa"/>
          </w:tcPr>
          <w:p w:rsidR="009E1D7E" w:rsidRPr="00E126D6" w:rsidRDefault="009E1D7E" w:rsidP="00651315">
            <w:pPr>
              <w:pStyle w:val="TableParagraph"/>
              <w:spacing w:line="262" w:lineRule="exact"/>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опыта личной ответственности за развитие группы обучающихся.</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21</w:t>
            </w:r>
          </w:p>
        </w:tc>
      </w:tr>
      <w:tr w:rsidR="009E1D7E" w:rsidRPr="00E126D6" w:rsidTr="00651315">
        <w:trPr>
          <w:trHeight w:val="259"/>
        </w:trPr>
        <w:tc>
          <w:tcPr>
            <w:tcW w:w="7055" w:type="dxa"/>
          </w:tcPr>
          <w:p w:rsidR="009E1D7E" w:rsidRPr="00E126D6" w:rsidRDefault="009E1D7E" w:rsidP="00651315">
            <w:pPr>
              <w:pStyle w:val="TableParagraph"/>
              <w:spacing w:line="265" w:lineRule="exact"/>
              <w:ind w:left="146" w:right="108" w:hanging="9"/>
              <w:rPr>
                <w:sz w:val="24"/>
                <w:szCs w:val="24"/>
                <w:lang w:val="ru-RU"/>
              </w:rPr>
            </w:pPr>
            <w:r w:rsidRPr="00E126D6">
              <w:rPr>
                <w:sz w:val="24"/>
                <w:szCs w:val="24"/>
                <w:lang w:val="ru-RU"/>
              </w:rPr>
              <w:t>Приобретение навыков общения и самоуправления.</w:t>
            </w:r>
          </w:p>
        </w:tc>
        <w:tc>
          <w:tcPr>
            <w:tcW w:w="2821" w:type="dxa"/>
            <w:vAlign w:val="center"/>
          </w:tcPr>
          <w:p w:rsidR="009E1D7E" w:rsidRPr="00E126D6" w:rsidRDefault="009E1D7E" w:rsidP="00651315">
            <w:pPr>
              <w:pStyle w:val="TableParagraph"/>
              <w:spacing w:line="309" w:lineRule="exact"/>
              <w:ind w:left="146" w:right="108" w:hanging="9"/>
              <w:jc w:val="center"/>
              <w:rPr>
                <w:b/>
                <w:sz w:val="24"/>
                <w:szCs w:val="24"/>
                <w:lang w:val="ru-RU"/>
              </w:rPr>
            </w:pPr>
            <w:r w:rsidRPr="00E126D6">
              <w:rPr>
                <w:b/>
                <w:sz w:val="24"/>
                <w:szCs w:val="24"/>
                <w:lang w:val="ru-RU"/>
              </w:rPr>
              <w:t>ЛР 22</w:t>
            </w:r>
          </w:p>
        </w:tc>
      </w:tr>
      <w:tr w:rsidR="009E1D7E" w:rsidRPr="00E126D6" w:rsidTr="00651315">
        <w:trPr>
          <w:trHeight w:val="556"/>
        </w:trPr>
        <w:tc>
          <w:tcPr>
            <w:tcW w:w="7055" w:type="dxa"/>
          </w:tcPr>
          <w:p w:rsidR="009E1D7E" w:rsidRPr="00E126D6" w:rsidRDefault="009E1D7E" w:rsidP="00651315">
            <w:pPr>
              <w:pStyle w:val="TableParagraph"/>
              <w:spacing w:line="262" w:lineRule="exact"/>
              <w:ind w:left="146" w:right="108" w:hanging="9"/>
              <w:rPr>
                <w:sz w:val="24"/>
                <w:szCs w:val="24"/>
                <w:lang w:val="ru-RU"/>
              </w:rPr>
            </w:pPr>
            <w:r w:rsidRPr="00E126D6">
              <w:rPr>
                <w:sz w:val="24"/>
                <w:szCs w:val="24"/>
                <w:lang w:val="ru-RU"/>
              </w:rPr>
              <w:t xml:space="preserve">Получение </w:t>
            </w:r>
            <w:proofErr w:type="gramStart"/>
            <w:r w:rsidRPr="00E126D6">
              <w:rPr>
                <w:sz w:val="24"/>
                <w:szCs w:val="24"/>
                <w:lang w:val="ru-RU"/>
              </w:rPr>
              <w:t>обучающимися</w:t>
            </w:r>
            <w:proofErr w:type="gramEnd"/>
            <w:r w:rsidRPr="00E126D6">
              <w:rPr>
                <w:sz w:val="24"/>
                <w:szCs w:val="24"/>
                <w:lang w:val="ru-RU"/>
              </w:rPr>
              <w:t xml:space="preserve"> возможности самораскрытия и самореализация личности.</w:t>
            </w:r>
          </w:p>
        </w:tc>
        <w:tc>
          <w:tcPr>
            <w:tcW w:w="2821" w:type="dxa"/>
            <w:vAlign w:val="center"/>
          </w:tcPr>
          <w:p w:rsidR="009E1D7E" w:rsidRPr="00E126D6" w:rsidRDefault="009E1D7E" w:rsidP="00651315">
            <w:pPr>
              <w:pStyle w:val="TableParagraph"/>
              <w:spacing w:line="307" w:lineRule="exact"/>
              <w:ind w:left="146" w:right="108" w:hanging="9"/>
              <w:jc w:val="center"/>
              <w:rPr>
                <w:b/>
                <w:sz w:val="24"/>
                <w:szCs w:val="24"/>
                <w:lang w:val="ru-RU"/>
              </w:rPr>
            </w:pPr>
            <w:r w:rsidRPr="00E126D6">
              <w:rPr>
                <w:b/>
                <w:sz w:val="24"/>
                <w:szCs w:val="24"/>
                <w:lang w:val="ru-RU"/>
              </w:rPr>
              <w:t>ЛР 23</w:t>
            </w:r>
          </w:p>
        </w:tc>
      </w:tr>
      <w:tr w:rsidR="009E1D7E" w:rsidRPr="00E126D6" w:rsidTr="00651315">
        <w:trPr>
          <w:trHeight w:val="827"/>
        </w:trPr>
        <w:tc>
          <w:tcPr>
            <w:tcW w:w="9876" w:type="dxa"/>
            <w:gridSpan w:val="2"/>
            <w:vAlign w:val="center"/>
          </w:tcPr>
          <w:p w:rsidR="009E1D7E" w:rsidRPr="00E126D6" w:rsidRDefault="009E1D7E" w:rsidP="00651315">
            <w:pPr>
              <w:pStyle w:val="TableParagraph"/>
              <w:ind w:left="138" w:right="107" w:firstLine="3"/>
              <w:jc w:val="center"/>
              <w:rPr>
                <w:b/>
                <w:sz w:val="24"/>
                <w:lang w:val="ru-RU"/>
              </w:rPr>
            </w:pPr>
            <w:r w:rsidRPr="00E126D6">
              <w:rPr>
                <w:b/>
                <w:sz w:val="24"/>
                <w:lang w:val="ru-RU"/>
              </w:rPr>
              <w:t>Личностные результаты реализации программы воспитания,</w:t>
            </w:r>
          </w:p>
          <w:p w:rsidR="009E1D7E" w:rsidRPr="00E126D6" w:rsidRDefault="009E1D7E" w:rsidP="00651315">
            <w:pPr>
              <w:pStyle w:val="TableParagraph"/>
              <w:spacing w:line="270" w:lineRule="atLeast"/>
              <w:ind w:left="146" w:right="108" w:hanging="9"/>
              <w:jc w:val="center"/>
              <w:rPr>
                <w:sz w:val="24"/>
                <w:szCs w:val="24"/>
                <w:lang w:val="ru-RU"/>
              </w:rPr>
            </w:pPr>
            <w:proofErr w:type="gramStart"/>
            <w:r w:rsidRPr="00E126D6">
              <w:rPr>
                <w:b/>
                <w:sz w:val="24"/>
                <w:lang w:val="ru-RU"/>
              </w:rPr>
              <w:t>определенные в Московской области</w:t>
            </w:r>
            <w:proofErr w:type="gramEnd"/>
          </w:p>
        </w:tc>
      </w:tr>
      <w:tr w:rsidR="009E1D7E" w:rsidRPr="00E126D6" w:rsidTr="00651315">
        <w:trPr>
          <w:trHeight w:val="275"/>
        </w:trPr>
        <w:tc>
          <w:tcPr>
            <w:tcW w:w="7055" w:type="dxa"/>
          </w:tcPr>
          <w:p w:rsidR="009E1D7E" w:rsidRPr="00E126D6" w:rsidRDefault="009E1D7E" w:rsidP="00651315">
            <w:pPr>
              <w:pStyle w:val="TableParagraph"/>
              <w:spacing w:line="241" w:lineRule="exact"/>
              <w:ind w:left="146" w:right="108" w:hanging="9"/>
              <w:rPr>
                <w:sz w:val="24"/>
                <w:szCs w:val="24"/>
                <w:lang w:val="ru-RU"/>
              </w:rPr>
            </w:pPr>
            <w:r w:rsidRPr="00E126D6">
              <w:rPr>
                <w:sz w:val="24"/>
                <w:szCs w:val="24"/>
                <w:lang w:val="ru-RU"/>
              </w:rPr>
              <w:t xml:space="preserve">Активно </w:t>
            </w:r>
            <w:proofErr w:type="gramStart"/>
            <w:r w:rsidRPr="00E126D6">
              <w:rPr>
                <w:sz w:val="24"/>
                <w:szCs w:val="24"/>
                <w:lang w:val="ru-RU"/>
              </w:rPr>
              <w:t>применяющий</w:t>
            </w:r>
            <w:proofErr w:type="gramEnd"/>
            <w:r w:rsidRPr="00E126D6">
              <w:rPr>
                <w:sz w:val="24"/>
                <w:szCs w:val="24"/>
                <w:lang w:val="ru-RU"/>
              </w:rPr>
              <w:t xml:space="preserve"> полученные знания на практике</w:t>
            </w:r>
          </w:p>
        </w:tc>
        <w:tc>
          <w:tcPr>
            <w:tcW w:w="2821" w:type="dxa"/>
            <w:vAlign w:val="center"/>
          </w:tcPr>
          <w:p w:rsidR="009E1D7E" w:rsidRPr="00E126D6" w:rsidRDefault="009E1D7E" w:rsidP="00651315">
            <w:pPr>
              <w:pStyle w:val="TableParagraph"/>
              <w:spacing w:line="256" w:lineRule="exact"/>
              <w:ind w:left="146" w:right="108" w:hanging="9"/>
              <w:jc w:val="center"/>
              <w:rPr>
                <w:b/>
                <w:sz w:val="24"/>
                <w:szCs w:val="24"/>
                <w:lang w:val="ru-RU"/>
              </w:rPr>
            </w:pPr>
            <w:r w:rsidRPr="00E126D6">
              <w:rPr>
                <w:b/>
                <w:sz w:val="24"/>
                <w:szCs w:val="24"/>
                <w:lang w:val="ru-RU"/>
              </w:rPr>
              <w:t xml:space="preserve">ЛР </w:t>
            </w:r>
            <w:r>
              <w:rPr>
                <w:b/>
                <w:sz w:val="24"/>
                <w:szCs w:val="24"/>
                <w:lang w:val="ru-RU"/>
              </w:rPr>
              <w:t>24</w:t>
            </w:r>
          </w:p>
        </w:tc>
      </w:tr>
      <w:tr w:rsidR="009E1D7E" w:rsidRPr="00E126D6" w:rsidTr="00651315">
        <w:trPr>
          <w:trHeight w:val="505"/>
        </w:trPr>
        <w:tc>
          <w:tcPr>
            <w:tcW w:w="7055" w:type="dxa"/>
          </w:tcPr>
          <w:p w:rsidR="009E1D7E" w:rsidRPr="00E126D6" w:rsidRDefault="009E1D7E" w:rsidP="00651315">
            <w:pPr>
              <w:pStyle w:val="TableParagraph"/>
              <w:spacing w:line="243" w:lineRule="exact"/>
              <w:ind w:left="146" w:right="108" w:hanging="9"/>
              <w:rPr>
                <w:sz w:val="24"/>
                <w:szCs w:val="24"/>
                <w:lang w:val="ru-RU"/>
              </w:rPr>
            </w:pPr>
            <w:proofErr w:type="gramStart"/>
            <w:r w:rsidRPr="00E126D6">
              <w:rPr>
                <w:sz w:val="24"/>
                <w:szCs w:val="24"/>
                <w:lang w:val="ru-RU"/>
              </w:rPr>
              <w:t>Способный</w:t>
            </w:r>
            <w:proofErr w:type="gramEnd"/>
            <w:r w:rsidRPr="00E126D6">
              <w:rPr>
                <w:sz w:val="24"/>
                <w:szCs w:val="24"/>
                <w:lang w:val="ru-RU"/>
              </w:rPr>
              <w:t xml:space="preserve"> анализировать производственную ситуацию, быстро принимать решения</w:t>
            </w:r>
          </w:p>
        </w:tc>
        <w:tc>
          <w:tcPr>
            <w:tcW w:w="2821" w:type="dxa"/>
            <w:vAlign w:val="center"/>
          </w:tcPr>
          <w:p w:rsidR="009E1D7E" w:rsidRPr="00E126D6" w:rsidRDefault="009E1D7E" w:rsidP="00651315">
            <w:pPr>
              <w:pStyle w:val="TableParagraph"/>
              <w:spacing w:before="106"/>
              <w:ind w:left="146" w:right="108" w:hanging="9"/>
              <w:jc w:val="center"/>
              <w:rPr>
                <w:b/>
                <w:sz w:val="24"/>
                <w:szCs w:val="24"/>
                <w:lang w:val="ru-RU"/>
              </w:rPr>
            </w:pPr>
            <w:r w:rsidRPr="00E126D6">
              <w:rPr>
                <w:b/>
                <w:sz w:val="24"/>
                <w:szCs w:val="24"/>
                <w:lang w:val="ru-RU"/>
              </w:rPr>
              <w:t xml:space="preserve">ЛР </w:t>
            </w:r>
            <w:r>
              <w:rPr>
                <w:b/>
                <w:sz w:val="24"/>
                <w:szCs w:val="24"/>
                <w:lang w:val="ru-RU"/>
              </w:rPr>
              <w:t>25</w:t>
            </w:r>
          </w:p>
        </w:tc>
      </w:tr>
      <w:tr w:rsidR="009E1D7E" w:rsidRPr="00E126D6" w:rsidTr="00651315">
        <w:trPr>
          <w:trHeight w:val="761"/>
        </w:trPr>
        <w:tc>
          <w:tcPr>
            <w:tcW w:w="7055" w:type="dxa"/>
          </w:tcPr>
          <w:p w:rsidR="009E1D7E" w:rsidRPr="00E126D6" w:rsidRDefault="009E1D7E" w:rsidP="00651315">
            <w:pPr>
              <w:pStyle w:val="TableParagraph"/>
              <w:spacing w:line="242" w:lineRule="auto"/>
              <w:ind w:left="146" w:right="108" w:hanging="9"/>
              <w:rPr>
                <w:sz w:val="24"/>
                <w:szCs w:val="24"/>
                <w:lang w:val="ru-RU"/>
              </w:rPr>
            </w:pPr>
            <w:r w:rsidRPr="00E126D6">
              <w:rPr>
                <w:sz w:val="24"/>
                <w:szCs w:val="24"/>
                <w:lang w:val="ru-RU"/>
              </w:rPr>
              <w:lastRenderedPageBreak/>
              <w:t xml:space="preserve">Проявление терпимости и уважения к обычаям и традициям </w:t>
            </w:r>
            <w:r>
              <w:rPr>
                <w:sz w:val="24"/>
                <w:szCs w:val="24"/>
                <w:lang w:val="ru-RU"/>
              </w:rPr>
              <w:t xml:space="preserve">региона, </w:t>
            </w:r>
            <w:r w:rsidRPr="00E126D6">
              <w:rPr>
                <w:sz w:val="24"/>
                <w:szCs w:val="24"/>
                <w:lang w:val="ru-RU"/>
              </w:rPr>
              <w:t>народов России и других государств, способности к межнациональному и межконфессиональному согласию</w:t>
            </w:r>
          </w:p>
        </w:tc>
        <w:tc>
          <w:tcPr>
            <w:tcW w:w="2821" w:type="dxa"/>
            <w:vAlign w:val="center"/>
          </w:tcPr>
          <w:p w:rsidR="009E1D7E" w:rsidRPr="00E126D6" w:rsidRDefault="009E1D7E" w:rsidP="00651315">
            <w:pPr>
              <w:pStyle w:val="TableParagraph"/>
              <w:spacing w:before="233"/>
              <w:ind w:left="146" w:right="108" w:hanging="9"/>
              <w:jc w:val="center"/>
              <w:rPr>
                <w:b/>
                <w:sz w:val="24"/>
                <w:szCs w:val="24"/>
                <w:lang w:val="ru-RU"/>
              </w:rPr>
            </w:pPr>
            <w:r w:rsidRPr="00E126D6">
              <w:rPr>
                <w:b/>
                <w:sz w:val="24"/>
                <w:szCs w:val="24"/>
                <w:lang w:val="ru-RU"/>
              </w:rPr>
              <w:t xml:space="preserve">ЛР </w:t>
            </w:r>
            <w:r>
              <w:rPr>
                <w:b/>
                <w:sz w:val="24"/>
                <w:szCs w:val="24"/>
                <w:lang w:val="ru-RU"/>
              </w:rPr>
              <w:t>26</w:t>
            </w:r>
          </w:p>
        </w:tc>
      </w:tr>
      <w:tr w:rsidR="009E1D7E" w:rsidRPr="00E126D6" w:rsidTr="00651315">
        <w:trPr>
          <w:trHeight w:val="803"/>
        </w:trPr>
        <w:tc>
          <w:tcPr>
            <w:tcW w:w="9876" w:type="dxa"/>
            <w:gridSpan w:val="2"/>
            <w:vAlign w:val="center"/>
          </w:tcPr>
          <w:p w:rsidR="009E1D7E" w:rsidRPr="00E126D6" w:rsidRDefault="009E1D7E" w:rsidP="00651315">
            <w:pPr>
              <w:pStyle w:val="TableParagraph"/>
              <w:spacing w:line="267" w:lineRule="exact"/>
              <w:ind w:left="146" w:right="108" w:hanging="9"/>
              <w:jc w:val="center"/>
              <w:rPr>
                <w:b/>
                <w:sz w:val="24"/>
                <w:szCs w:val="24"/>
                <w:lang w:val="ru-RU"/>
              </w:rPr>
            </w:pPr>
            <w:r w:rsidRPr="00E126D6">
              <w:rPr>
                <w:b/>
                <w:sz w:val="24"/>
                <w:szCs w:val="24"/>
                <w:lang w:val="ru-RU"/>
              </w:rPr>
              <w:t>Личностные результаты</w:t>
            </w:r>
          </w:p>
          <w:p w:rsidR="009E1D7E" w:rsidRPr="00E126D6" w:rsidRDefault="009E1D7E" w:rsidP="00651315">
            <w:pPr>
              <w:pStyle w:val="TableParagraph"/>
              <w:spacing w:line="275" w:lineRule="exact"/>
              <w:ind w:left="146" w:right="108" w:hanging="9"/>
              <w:jc w:val="center"/>
              <w:rPr>
                <w:sz w:val="24"/>
                <w:szCs w:val="24"/>
                <w:lang w:val="ru-RU"/>
              </w:rPr>
            </w:pPr>
            <w:r w:rsidRPr="00E126D6">
              <w:rPr>
                <w:b/>
                <w:sz w:val="24"/>
                <w:szCs w:val="24"/>
                <w:lang w:val="ru-RU"/>
              </w:rPr>
              <w:t xml:space="preserve">реализации программы воспитания, определенные </w:t>
            </w:r>
            <w:proofErr w:type="gramStart"/>
            <w:r w:rsidRPr="00E126D6">
              <w:rPr>
                <w:b/>
                <w:sz w:val="24"/>
                <w:szCs w:val="24"/>
                <w:lang w:val="ru-RU"/>
              </w:rPr>
              <w:t>ключевыми</w:t>
            </w:r>
            <w:proofErr w:type="gramEnd"/>
            <w:r w:rsidRPr="00E126D6">
              <w:rPr>
                <w:b/>
                <w:sz w:val="24"/>
                <w:szCs w:val="24"/>
                <w:lang w:val="ru-RU"/>
              </w:rPr>
              <w:t xml:space="preserve"> работодателями</w:t>
            </w:r>
          </w:p>
        </w:tc>
      </w:tr>
      <w:tr w:rsidR="009E1D7E" w:rsidRPr="00E126D6" w:rsidTr="00651315">
        <w:trPr>
          <w:trHeight w:val="551"/>
        </w:trPr>
        <w:tc>
          <w:tcPr>
            <w:tcW w:w="7055" w:type="dxa"/>
          </w:tcPr>
          <w:p w:rsidR="009E1D7E" w:rsidRPr="00E126D6" w:rsidRDefault="009E1D7E" w:rsidP="00651315">
            <w:pPr>
              <w:pStyle w:val="TableParagraph"/>
              <w:spacing w:line="262" w:lineRule="exact"/>
              <w:ind w:left="146" w:right="108" w:hanging="9"/>
              <w:rPr>
                <w:sz w:val="24"/>
                <w:szCs w:val="24"/>
                <w:lang w:val="ru-RU"/>
              </w:rPr>
            </w:pPr>
            <w:r w:rsidRPr="00E126D6">
              <w:rPr>
                <w:sz w:val="24"/>
                <w:szCs w:val="24"/>
                <w:lang w:val="ru-RU"/>
              </w:rPr>
              <w:t>Выбирать способы решения задач профессиональной деятельности, применительно к различным контекстам</w:t>
            </w:r>
          </w:p>
        </w:tc>
        <w:tc>
          <w:tcPr>
            <w:tcW w:w="2821" w:type="dxa"/>
            <w:vAlign w:val="center"/>
          </w:tcPr>
          <w:p w:rsidR="009E1D7E" w:rsidRPr="00E126D6" w:rsidRDefault="009E1D7E" w:rsidP="00651315">
            <w:pPr>
              <w:pStyle w:val="TableParagraph"/>
              <w:spacing w:before="130"/>
              <w:ind w:left="146" w:right="108" w:hanging="9"/>
              <w:jc w:val="center"/>
              <w:rPr>
                <w:b/>
                <w:sz w:val="24"/>
                <w:szCs w:val="24"/>
                <w:lang w:val="ru-RU"/>
              </w:rPr>
            </w:pPr>
            <w:r w:rsidRPr="00E126D6">
              <w:rPr>
                <w:b/>
                <w:sz w:val="24"/>
                <w:szCs w:val="24"/>
                <w:lang w:val="ru-RU"/>
              </w:rPr>
              <w:t xml:space="preserve">ЛР </w:t>
            </w:r>
            <w:r>
              <w:rPr>
                <w:b/>
                <w:sz w:val="24"/>
                <w:szCs w:val="24"/>
                <w:lang w:val="ru-RU"/>
              </w:rPr>
              <w:t>27</w:t>
            </w:r>
          </w:p>
        </w:tc>
      </w:tr>
      <w:tr w:rsidR="009E1D7E" w:rsidRPr="00E126D6" w:rsidTr="00651315">
        <w:trPr>
          <w:trHeight w:val="553"/>
        </w:trPr>
        <w:tc>
          <w:tcPr>
            <w:tcW w:w="7055" w:type="dxa"/>
          </w:tcPr>
          <w:p w:rsidR="009E1D7E" w:rsidRPr="00E126D6" w:rsidRDefault="009E1D7E" w:rsidP="00651315">
            <w:pPr>
              <w:pStyle w:val="TableParagraph"/>
              <w:spacing w:line="265" w:lineRule="exact"/>
              <w:ind w:left="146" w:right="108" w:hanging="9"/>
              <w:rPr>
                <w:sz w:val="24"/>
                <w:szCs w:val="24"/>
                <w:lang w:val="ru-RU"/>
              </w:rPr>
            </w:pPr>
            <w:r w:rsidRPr="00E126D6">
              <w:rPr>
                <w:sz w:val="24"/>
                <w:szCs w:val="24"/>
                <w:lang w:val="ru-RU"/>
              </w:rPr>
              <w:t>Использовать информационные технологии в профессиональной деятельности</w:t>
            </w:r>
          </w:p>
        </w:tc>
        <w:tc>
          <w:tcPr>
            <w:tcW w:w="2821" w:type="dxa"/>
            <w:vAlign w:val="center"/>
          </w:tcPr>
          <w:p w:rsidR="009E1D7E" w:rsidRPr="00E126D6" w:rsidRDefault="009E1D7E" w:rsidP="00651315">
            <w:pPr>
              <w:pStyle w:val="TableParagraph"/>
              <w:spacing w:before="130"/>
              <w:ind w:left="146" w:right="108" w:hanging="9"/>
              <w:jc w:val="center"/>
              <w:rPr>
                <w:b/>
                <w:sz w:val="24"/>
                <w:szCs w:val="24"/>
                <w:lang w:val="ru-RU"/>
              </w:rPr>
            </w:pPr>
            <w:r w:rsidRPr="00E126D6">
              <w:rPr>
                <w:b/>
                <w:sz w:val="24"/>
                <w:szCs w:val="24"/>
                <w:lang w:val="ru-RU"/>
              </w:rPr>
              <w:t xml:space="preserve">ЛР </w:t>
            </w:r>
            <w:r>
              <w:rPr>
                <w:b/>
                <w:sz w:val="24"/>
                <w:szCs w:val="24"/>
                <w:lang w:val="ru-RU"/>
              </w:rPr>
              <w:t>28</w:t>
            </w:r>
          </w:p>
        </w:tc>
      </w:tr>
      <w:tr w:rsidR="009E1D7E" w:rsidRPr="00E126D6" w:rsidTr="00651315">
        <w:trPr>
          <w:trHeight w:val="827"/>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Пользоваться профессиональной документацией на государственном и иностранном языках</w:t>
            </w:r>
            <w:proofErr w:type="gramStart"/>
            <w:r w:rsidRPr="00E126D6">
              <w:rPr>
                <w:sz w:val="24"/>
                <w:szCs w:val="24"/>
                <w:lang w:val="ru-RU"/>
              </w:rPr>
              <w:t>.</w:t>
            </w:r>
            <w:proofErr w:type="gramEnd"/>
            <w:r w:rsidRPr="00E126D6">
              <w:rPr>
                <w:sz w:val="24"/>
                <w:szCs w:val="24"/>
                <w:lang w:val="ru-RU"/>
              </w:rPr>
              <w:t xml:space="preserve"> (</w:t>
            </w:r>
            <w:proofErr w:type="gramStart"/>
            <w:r w:rsidRPr="00E126D6">
              <w:rPr>
                <w:sz w:val="24"/>
                <w:szCs w:val="24"/>
                <w:lang w:val="ru-RU"/>
              </w:rPr>
              <w:t>в</w:t>
            </w:r>
            <w:proofErr w:type="gramEnd"/>
            <w:r w:rsidRPr="00E126D6">
              <w:rPr>
                <w:sz w:val="24"/>
                <w:szCs w:val="24"/>
                <w:lang w:val="ru-RU"/>
              </w:rPr>
              <w:t xml:space="preserve"> ред. Приказа Минпросвещения России от 17.12.2020 N 747)</w:t>
            </w:r>
          </w:p>
        </w:tc>
        <w:tc>
          <w:tcPr>
            <w:tcW w:w="2821" w:type="dxa"/>
            <w:vAlign w:val="center"/>
          </w:tcPr>
          <w:p w:rsidR="009E1D7E" w:rsidRPr="00E126D6" w:rsidRDefault="009E1D7E" w:rsidP="00651315">
            <w:pPr>
              <w:pStyle w:val="TableParagraph"/>
              <w:ind w:left="146" w:right="108" w:hanging="9"/>
              <w:jc w:val="center"/>
              <w:rPr>
                <w:b/>
                <w:sz w:val="24"/>
                <w:szCs w:val="24"/>
                <w:lang w:val="ru-RU"/>
              </w:rPr>
            </w:pPr>
            <w:r w:rsidRPr="00E126D6">
              <w:rPr>
                <w:b/>
                <w:sz w:val="24"/>
                <w:szCs w:val="24"/>
                <w:lang w:val="ru-RU"/>
              </w:rPr>
              <w:t xml:space="preserve">ЛР </w:t>
            </w:r>
            <w:r>
              <w:rPr>
                <w:b/>
                <w:sz w:val="24"/>
                <w:szCs w:val="24"/>
                <w:lang w:val="ru-RU"/>
              </w:rPr>
              <w:t>29</w:t>
            </w:r>
          </w:p>
        </w:tc>
      </w:tr>
      <w:tr w:rsidR="009E1D7E" w:rsidRPr="00E126D6" w:rsidTr="00651315">
        <w:trPr>
          <w:trHeight w:val="827"/>
        </w:trPr>
        <w:tc>
          <w:tcPr>
            <w:tcW w:w="9876" w:type="dxa"/>
            <w:gridSpan w:val="2"/>
            <w:vAlign w:val="center"/>
          </w:tcPr>
          <w:p w:rsidR="009E1D7E" w:rsidRPr="00C25396" w:rsidRDefault="009E1D7E" w:rsidP="00651315">
            <w:pPr>
              <w:jc w:val="center"/>
              <w:rPr>
                <w:b/>
                <w:lang w:val="ru-RU"/>
              </w:rPr>
            </w:pPr>
            <w:bookmarkStart w:id="1" w:name="_Hlk96427336"/>
            <w:r w:rsidRPr="00C25396">
              <w:rPr>
                <w:b/>
                <w:lang w:val="ru-RU"/>
              </w:rPr>
              <w:t>Личностные результаты</w:t>
            </w:r>
          </w:p>
          <w:p w:rsidR="009E1D7E" w:rsidRPr="00E126D6" w:rsidRDefault="009E1D7E" w:rsidP="00651315">
            <w:pPr>
              <w:pStyle w:val="TableParagraph"/>
              <w:spacing w:line="270" w:lineRule="atLeast"/>
              <w:ind w:left="146" w:right="108" w:hanging="9"/>
              <w:jc w:val="center"/>
              <w:rPr>
                <w:sz w:val="24"/>
                <w:szCs w:val="24"/>
                <w:lang w:val="ru-RU"/>
              </w:rPr>
            </w:pPr>
            <w:r w:rsidRPr="00C25396">
              <w:rPr>
                <w:b/>
                <w:sz w:val="24"/>
                <w:szCs w:val="24"/>
                <w:lang w:val="ru-RU"/>
              </w:rPr>
              <w:t>реализации программы воспитания, определенные Щелковским колледжем</w:t>
            </w:r>
            <w:bookmarkEnd w:id="1"/>
          </w:p>
        </w:tc>
      </w:tr>
      <w:tr w:rsidR="009E1D7E" w:rsidRPr="00E126D6" w:rsidTr="00651315">
        <w:trPr>
          <w:trHeight w:val="559"/>
        </w:trPr>
        <w:tc>
          <w:tcPr>
            <w:tcW w:w="7055" w:type="dxa"/>
          </w:tcPr>
          <w:p w:rsidR="009E1D7E" w:rsidRPr="00E126D6" w:rsidRDefault="009E1D7E" w:rsidP="00651315">
            <w:pPr>
              <w:pStyle w:val="TableParagraph"/>
              <w:spacing w:line="263" w:lineRule="exact"/>
              <w:ind w:left="146" w:right="108" w:hanging="9"/>
              <w:rPr>
                <w:sz w:val="24"/>
                <w:szCs w:val="24"/>
                <w:lang w:val="ru-RU"/>
              </w:rPr>
            </w:pPr>
            <w:r w:rsidRPr="00E126D6">
              <w:rPr>
                <w:sz w:val="24"/>
                <w:szCs w:val="24"/>
                <w:lang w:val="ru-RU"/>
              </w:rPr>
              <w:t>Содействовать сохранению окружающей среды, ресурсосбережению, эффективно действовать в чрезвычайных ситуациях.</w:t>
            </w:r>
          </w:p>
        </w:tc>
        <w:tc>
          <w:tcPr>
            <w:tcW w:w="2821" w:type="dxa"/>
            <w:vAlign w:val="center"/>
          </w:tcPr>
          <w:p w:rsidR="009E1D7E" w:rsidRPr="00E126D6" w:rsidRDefault="009E1D7E" w:rsidP="00651315">
            <w:pPr>
              <w:pStyle w:val="TableParagraph"/>
              <w:spacing w:before="1"/>
              <w:ind w:left="146" w:right="108" w:hanging="9"/>
              <w:jc w:val="center"/>
              <w:rPr>
                <w:b/>
                <w:sz w:val="24"/>
                <w:szCs w:val="24"/>
                <w:lang w:val="ru-RU"/>
              </w:rPr>
            </w:pPr>
            <w:r w:rsidRPr="00E126D6">
              <w:rPr>
                <w:b/>
                <w:sz w:val="24"/>
                <w:szCs w:val="24"/>
                <w:lang w:val="ru-RU"/>
              </w:rPr>
              <w:t xml:space="preserve">ЛР </w:t>
            </w:r>
            <w:r>
              <w:rPr>
                <w:b/>
                <w:sz w:val="24"/>
                <w:szCs w:val="24"/>
                <w:lang w:val="ru-RU"/>
              </w:rPr>
              <w:t>30</w:t>
            </w:r>
          </w:p>
        </w:tc>
      </w:tr>
      <w:tr w:rsidR="009E1D7E" w:rsidRPr="00E126D6" w:rsidTr="00651315">
        <w:trPr>
          <w:trHeight w:val="1120"/>
        </w:trPr>
        <w:tc>
          <w:tcPr>
            <w:tcW w:w="7055" w:type="dxa"/>
          </w:tcPr>
          <w:p w:rsidR="009E1D7E" w:rsidRPr="00E126D6" w:rsidRDefault="009E1D7E" w:rsidP="00651315">
            <w:pPr>
              <w:pStyle w:val="TableParagraph"/>
              <w:ind w:left="146" w:right="108" w:hanging="9"/>
              <w:rPr>
                <w:sz w:val="24"/>
                <w:szCs w:val="24"/>
                <w:lang w:val="ru-RU"/>
              </w:rPr>
            </w:pPr>
            <w:r w:rsidRPr="00E126D6">
              <w:rPr>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21" w:type="dxa"/>
            <w:vAlign w:val="center"/>
          </w:tcPr>
          <w:p w:rsidR="009E1D7E" w:rsidRPr="00E126D6" w:rsidRDefault="009E1D7E" w:rsidP="00651315">
            <w:pPr>
              <w:pStyle w:val="TableParagraph"/>
              <w:ind w:left="146" w:right="108" w:hanging="9"/>
              <w:jc w:val="center"/>
              <w:rPr>
                <w:b/>
                <w:sz w:val="24"/>
                <w:szCs w:val="24"/>
                <w:lang w:val="ru-RU"/>
              </w:rPr>
            </w:pPr>
            <w:r w:rsidRPr="00E126D6">
              <w:rPr>
                <w:b/>
                <w:sz w:val="24"/>
                <w:szCs w:val="24"/>
                <w:lang w:val="ru-RU"/>
              </w:rPr>
              <w:t>ЛР 3</w:t>
            </w:r>
            <w:r>
              <w:rPr>
                <w:b/>
                <w:sz w:val="24"/>
                <w:szCs w:val="24"/>
                <w:lang w:val="ru-RU"/>
              </w:rPr>
              <w:t>1</w:t>
            </w:r>
          </w:p>
        </w:tc>
      </w:tr>
      <w:tr w:rsidR="009E1D7E" w:rsidRPr="00E126D6" w:rsidTr="00651315">
        <w:trPr>
          <w:trHeight w:val="827"/>
        </w:trPr>
        <w:tc>
          <w:tcPr>
            <w:tcW w:w="7055" w:type="dxa"/>
          </w:tcPr>
          <w:p w:rsidR="009E1D7E" w:rsidRPr="00E126D6" w:rsidRDefault="009E1D7E" w:rsidP="00651315">
            <w:pPr>
              <w:pStyle w:val="TableParagraph"/>
              <w:spacing w:line="262" w:lineRule="exact"/>
              <w:ind w:left="146" w:right="108" w:hanging="9"/>
              <w:rPr>
                <w:sz w:val="24"/>
                <w:szCs w:val="24"/>
                <w:lang w:val="ru-RU"/>
              </w:rPr>
            </w:pPr>
            <w:r w:rsidRPr="00E126D6">
              <w:rPr>
                <w:sz w:val="24"/>
                <w:szCs w:val="24"/>
                <w:lang w:val="ru-RU"/>
              </w:rPr>
              <w:t>Проявлять доброжелательность к окружающим, деликатность, чувство такта и готовность оказать услугу каждому кто в ней нуждается.</w:t>
            </w:r>
          </w:p>
        </w:tc>
        <w:tc>
          <w:tcPr>
            <w:tcW w:w="2821" w:type="dxa"/>
            <w:vAlign w:val="center"/>
          </w:tcPr>
          <w:p w:rsidR="009E1D7E" w:rsidRPr="00E126D6" w:rsidRDefault="009E1D7E" w:rsidP="00651315">
            <w:pPr>
              <w:pStyle w:val="TableParagraph"/>
              <w:ind w:left="146" w:right="108" w:hanging="9"/>
              <w:jc w:val="center"/>
              <w:rPr>
                <w:b/>
                <w:sz w:val="24"/>
                <w:szCs w:val="24"/>
                <w:lang w:val="ru-RU"/>
              </w:rPr>
            </w:pPr>
            <w:r w:rsidRPr="00E126D6">
              <w:rPr>
                <w:b/>
                <w:sz w:val="24"/>
                <w:szCs w:val="24"/>
                <w:lang w:val="ru-RU"/>
              </w:rPr>
              <w:t>ЛР 3</w:t>
            </w:r>
            <w:r>
              <w:rPr>
                <w:b/>
                <w:sz w:val="24"/>
                <w:szCs w:val="24"/>
                <w:lang w:val="ru-RU"/>
              </w:rPr>
              <w:t>2</w:t>
            </w:r>
          </w:p>
        </w:tc>
      </w:tr>
    </w:tbl>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9E1D7E" w:rsidRDefault="009E1D7E" w:rsidP="001707D4">
      <w:pPr>
        <w:spacing w:after="0" w:line="240" w:lineRule="auto"/>
        <w:ind w:left="57" w:right="57"/>
        <w:rPr>
          <w:rFonts w:ascii="Times New Roman" w:hAnsi="Times New Roman"/>
          <w:b/>
          <w:bCs/>
          <w:sz w:val="24"/>
          <w:szCs w:val="24"/>
        </w:rPr>
      </w:pPr>
    </w:p>
    <w:p w:rsidR="009E1D7E" w:rsidRDefault="009E1D7E"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A33433" w:rsidRDefault="00A33433" w:rsidP="001707D4">
      <w:pPr>
        <w:spacing w:after="0" w:line="240" w:lineRule="auto"/>
        <w:ind w:left="57" w:right="57"/>
        <w:rPr>
          <w:rFonts w:ascii="Times New Roman" w:hAnsi="Times New Roman"/>
          <w:b/>
          <w:bCs/>
          <w:sz w:val="24"/>
          <w:szCs w:val="24"/>
        </w:rPr>
      </w:pPr>
    </w:p>
    <w:p w:rsidR="00C8651B" w:rsidRPr="000E7009" w:rsidRDefault="00C8651B" w:rsidP="001707D4">
      <w:pPr>
        <w:spacing w:after="0" w:line="240" w:lineRule="auto"/>
        <w:ind w:left="57" w:right="57"/>
        <w:rPr>
          <w:rFonts w:ascii="Times New Roman" w:hAnsi="Times New Roman"/>
          <w:sz w:val="24"/>
          <w:szCs w:val="24"/>
        </w:rPr>
      </w:pPr>
      <w:r w:rsidRPr="000E7009">
        <w:rPr>
          <w:rFonts w:ascii="Times New Roman" w:hAnsi="Times New Roman"/>
          <w:b/>
          <w:bCs/>
          <w:sz w:val="24"/>
          <w:szCs w:val="24"/>
        </w:rPr>
        <w:t>1.2. Цели и задачи учебной практики – требования к результатам освоения практики, формы отчетности.</w:t>
      </w:r>
    </w:p>
    <w:p w:rsidR="00C8651B" w:rsidRPr="000E7009" w:rsidRDefault="00C8651B" w:rsidP="001707D4">
      <w:pPr>
        <w:numPr>
          <w:ilvl w:val="0"/>
          <w:numId w:val="2"/>
        </w:numPr>
        <w:tabs>
          <w:tab w:val="left" w:pos="1060"/>
        </w:tabs>
        <w:spacing w:after="0" w:line="240" w:lineRule="auto"/>
        <w:ind w:left="57" w:right="57" w:hanging="261"/>
        <w:rPr>
          <w:rFonts w:ascii="Times New Roman" w:hAnsi="Times New Roman"/>
          <w:sz w:val="24"/>
          <w:szCs w:val="24"/>
        </w:rPr>
      </w:pPr>
      <w:r w:rsidRPr="000E7009">
        <w:rPr>
          <w:rFonts w:ascii="Times New Roman" w:hAnsi="Times New Roman"/>
          <w:sz w:val="24"/>
          <w:szCs w:val="24"/>
        </w:rPr>
        <w:t xml:space="preserve">результате освоения учебной практики </w:t>
      </w:r>
      <w:proofErr w:type="gramStart"/>
      <w:r w:rsidRPr="000E7009">
        <w:rPr>
          <w:rFonts w:ascii="Times New Roman" w:hAnsi="Times New Roman"/>
          <w:sz w:val="24"/>
          <w:szCs w:val="24"/>
        </w:rPr>
        <w:t>обучающийся</w:t>
      </w:r>
      <w:proofErr w:type="gramEnd"/>
      <w:r w:rsidRPr="000E7009">
        <w:rPr>
          <w:rFonts w:ascii="Times New Roman" w:hAnsi="Times New Roman"/>
          <w:sz w:val="24"/>
          <w:szCs w:val="24"/>
        </w:rPr>
        <w:t xml:space="preserve"> должен:</w:t>
      </w:r>
    </w:p>
    <w:p w:rsidR="00C8651B" w:rsidRPr="000E7009" w:rsidRDefault="00C8651B" w:rsidP="001707D4">
      <w:pPr>
        <w:spacing w:after="0" w:line="240" w:lineRule="auto"/>
        <w:ind w:left="57" w:right="57"/>
        <w:rPr>
          <w:rFonts w:ascii="Times New Roman" w:hAnsi="Times New Roman"/>
          <w:sz w:val="24"/>
          <w:szCs w:val="24"/>
        </w:rPr>
      </w:pPr>
    </w:p>
    <w:p w:rsidR="00C8651B" w:rsidRPr="000E7009" w:rsidRDefault="00C8651B" w:rsidP="001707D4">
      <w:pPr>
        <w:spacing w:after="0" w:line="240" w:lineRule="auto"/>
        <w:ind w:left="57" w:right="57"/>
        <w:rPr>
          <w:rFonts w:ascii="Times New Roman" w:hAnsi="Times New Roman"/>
          <w:sz w:val="24"/>
          <w:szCs w:val="24"/>
        </w:rPr>
      </w:pPr>
      <w:r w:rsidRPr="000E7009">
        <w:rPr>
          <w:rFonts w:ascii="Times New Roman" w:hAnsi="Times New Roman"/>
          <w:b/>
          <w:bCs/>
          <w:sz w:val="24"/>
          <w:szCs w:val="24"/>
        </w:rPr>
        <w:t>иметь практический опыт:</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 xml:space="preserve">подбора строительных конструкций и разработки несложных узлов и деталей конструктивных </w:t>
      </w:r>
      <w:r w:rsidRPr="000E7009">
        <w:rPr>
          <w:rFonts w:ascii="Times New Roman" w:hAnsi="Times New Roman"/>
          <w:sz w:val="24"/>
          <w:szCs w:val="24"/>
        </w:rPr>
        <w:t xml:space="preserve"> </w:t>
      </w:r>
      <w:r w:rsidR="00C8651B" w:rsidRPr="000E7009">
        <w:rPr>
          <w:rFonts w:ascii="Times New Roman" w:hAnsi="Times New Roman"/>
          <w:sz w:val="24"/>
          <w:szCs w:val="24"/>
        </w:rPr>
        <w:t>элементов зданий;</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разработки архитектурно–строительных чертежей;</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выполнения расчетов и проектирования строительных конструкций, оснований;</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разработки и оформления отдельных частей проекта производства работ;</w:t>
      </w:r>
    </w:p>
    <w:p w:rsidR="00C8651B" w:rsidRPr="000E7009" w:rsidRDefault="00C8651B" w:rsidP="001707D4">
      <w:pPr>
        <w:spacing w:after="0" w:line="240" w:lineRule="auto"/>
        <w:ind w:left="57" w:right="57"/>
        <w:rPr>
          <w:rFonts w:ascii="Times New Roman" w:eastAsia="Symbol" w:hAnsi="Times New Roman"/>
          <w:sz w:val="24"/>
          <w:szCs w:val="24"/>
        </w:rPr>
      </w:pPr>
    </w:p>
    <w:p w:rsidR="00C8651B" w:rsidRPr="000E7009" w:rsidRDefault="00C8651B" w:rsidP="001707D4">
      <w:pPr>
        <w:spacing w:after="0" w:line="240" w:lineRule="auto"/>
        <w:ind w:left="57" w:right="57"/>
        <w:rPr>
          <w:rFonts w:ascii="Times New Roman" w:eastAsia="Symbol" w:hAnsi="Times New Roman"/>
          <w:sz w:val="24"/>
          <w:szCs w:val="24"/>
        </w:rPr>
      </w:pPr>
      <w:r w:rsidRPr="000E7009">
        <w:rPr>
          <w:rFonts w:ascii="Times New Roman" w:hAnsi="Times New Roman"/>
          <w:b/>
          <w:bCs/>
          <w:sz w:val="24"/>
          <w:szCs w:val="24"/>
        </w:rPr>
        <w:t>уметь:</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 xml:space="preserve">определять по внешним признакам и маркировке вид и качество строительных материалов и </w:t>
      </w:r>
      <w:r w:rsidRPr="000E7009">
        <w:rPr>
          <w:rFonts w:ascii="Times New Roman" w:hAnsi="Times New Roman"/>
          <w:sz w:val="24"/>
          <w:szCs w:val="24"/>
        </w:rPr>
        <w:t xml:space="preserve"> </w:t>
      </w:r>
      <w:r w:rsidR="00C8651B" w:rsidRPr="000E7009">
        <w:rPr>
          <w:rFonts w:ascii="Times New Roman" w:hAnsi="Times New Roman"/>
          <w:sz w:val="24"/>
          <w:szCs w:val="24"/>
        </w:rPr>
        <w:t>изделий;</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производить</w:t>
      </w:r>
      <w:r w:rsidRPr="000E7009">
        <w:rPr>
          <w:rFonts w:ascii="Times New Roman" w:hAnsi="Times New Roman"/>
          <w:sz w:val="24"/>
          <w:szCs w:val="24"/>
        </w:rPr>
        <w:t xml:space="preserve"> </w:t>
      </w:r>
      <w:r w:rsidR="00C8651B" w:rsidRPr="000E7009">
        <w:rPr>
          <w:rFonts w:ascii="Times New Roman" w:hAnsi="Times New Roman"/>
          <w:sz w:val="24"/>
          <w:szCs w:val="24"/>
        </w:rPr>
        <w:t>выбор строительных материалов, конструктивных элементов,</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определять глубину заложения фундамента;</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выполнять теплотехнический расчет ограждающих конструкций;</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 xml:space="preserve">подбирать строительные конструкции для разработки </w:t>
      </w:r>
      <w:proofErr w:type="gramStart"/>
      <w:r w:rsidR="00C8651B" w:rsidRPr="000E7009">
        <w:rPr>
          <w:rFonts w:ascii="Times New Roman" w:hAnsi="Times New Roman"/>
          <w:sz w:val="24"/>
          <w:szCs w:val="24"/>
        </w:rPr>
        <w:t>архитектурно-строительных</w:t>
      </w:r>
      <w:proofErr w:type="gramEnd"/>
      <w:r w:rsidR="00C8651B" w:rsidRPr="000E7009">
        <w:rPr>
          <w:rFonts w:ascii="Times New Roman" w:hAnsi="Times New Roman"/>
          <w:sz w:val="24"/>
          <w:szCs w:val="24"/>
        </w:rPr>
        <w:t xml:space="preserve"> чертежей;</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читать строительные и рабочие чертежи;</w:t>
      </w:r>
    </w:p>
    <w:p w:rsidR="00C8651B" w:rsidRPr="000E7009" w:rsidRDefault="000A4610" w:rsidP="001707D4">
      <w:pPr>
        <w:tabs>
          <w:tab w:val="left" w:pos="114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читать и применять типовые узлы при разработке рабочих чертежей;</w:t>
      </w:r>
    </w:p>
    <w:p w:rsidR="00C8651B"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выполнять чертежи планов, фасадов, разрезов, схем с помощью информационных технологий;</w:t>
      </w:r>
    </w:p>
    <w:p w:rsidR="000A4610" w:rsidRPr="000E7009" w:rsidRDefault="000A4610" w:rsidP="001707D4">
      <w:pPr>
        <w:tabs>
          <w:tab w:val="left" w:pos="114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w:t>
      </w:r>
      <w:r w:rsidR="00C8651B" w:rsidRPr="000E7009">
        <w:rPr>
          <w:rFonts w:ascii="Times New Roman" w:hAnsi="Times New Roman"/>
          <w:sz w:val="24"/>
          <w:szCs w:val="24"/>
        </w:rPr>
        <w:t>читать генеральные планы участков, отводимых для строительных объектов;</w:t>
      </w:r>
      <w:r w:rsidRPr="000E7009">
        <w:rPr>
          <w:rFonts w:ascii="Times New Roman" w:eastAsia="Symbol" w:hAnsi="Times New Roman"/>
          <w:sz w:val="24"/>
          <w:szCs w:val="24"/>
        </w:rPr>
        <w:t xml:space="preserve">                </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выполнять горизонтальную привязку от существующих объектов</w:t>
      </w:r>
      <w:r w:rsidRPr="000E7009">
        <w:rPr>
          <w:rFonts w:ascii="Times New Roman" w:hAnsi="Times New Roman"/>
          <w:sz w:val="24"/>
          <w:szCs w:val="24"/>
        </w:rPr>
        <w:br/>
        <w:t xml:space="preserve"> выполнять транспортную инфраструктуру и благоустройство прилегающей территории;</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выполнять по генеральному плану разбивочный чертеж для выноса здания в натуру;</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применять информационные системы для проектирования генеральных планов;</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выполнять расчеты нагрузок, действующих на конструкции;</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по конструктивной схеме построить расчетную схему конструкции;</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выполнять статический расчет;</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проверять несущую способность конструкции;</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подбирать сечение элемента от приложенных нагрузок;</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определять размеры подошвы фундамента;</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выполнять расчеты соединений элементов конструкции;</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рассчитывать несущую способность свай по грунту, шаг свай и количество свай в ростверке;</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использовать информационные технологии при </w:t>
      </w:r>
      <w:proofErr w:type="gramStart"/>
      <w:r w:rsidRPr="000E7009">
        <w:rPr>
          <w:rFonts w:ascii="Times New Roman" w:hAnsi="Times New Roman"/>
          <w:sz w:val="24"/>
          <w:szCs w:val="24"/>
        </w:rPr>
        <w:t>проектировании</w:t>
      </w:r>
      <w:proofErr w:type="gramEnd"/>
      <w:r w:rsidRPr="000E7009">
        <w:rPr>
          <w:rFonts w:ascii="Times New Roman" w:hAnsi="Times New Roman"/>
          <w:sz w:val="24"/>
          <w:szCs w:val="24"/>
        </w:rPr>
        <w:t xml:space="preserve"> строительных конструкций;</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читать строительные чертежи и схемы инженерных сетей и оборудования;</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подбирать комплекты строительных машин и средств малой механизации для выполнения работ;</w:t>
      </w:r>
    </w:p>
    <w:p w:rsidR="000A4610" w:rsidRPr="000E7009" w:rsidRDefault="000A4610"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разрабатывать документы, входящие в проект производства работ;</w:t>
      </w:r>
    </w:p>
    <w:p w:rsidR="000A4610"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оформлять чертежи </w:t>
      </w:r>
      <w:proofErr w:type="gramStart"/>
      <w:r w:rsidRPr="000E7009">
        <w:rPr>
          <w:rFonts w:ascii="Times New Roman" w:hAnsi="Times New Roman"/>
          <w:sz w:val="24"/>
          <w:szCs w:val="24"/>
        </w:rPr>
        <w:t>технологического</w:t>
      </w:r>
      <w:proofErr w:type="gramEnd"/>
      <w:r w:rsidRPr="000E7009">
        <w:rPr>
          <w:rFonts w:ascii="Times New Roman" w:hAnsi="Times New Roman"/>
          <w:sz w:val="24"/>
          <w:szCs w:val="24"/>
        </w:rPr>
        <w:t xml:space="preserve"> проектирования с применением информационных технологий;</w:t>
      </w:r>
    </w:p>
    <w:p w:rsidR="001707D4" w:rsidRPr="000E7009" w:rsidRDefault="000A4610"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 использовать в организации производства работ передовой </w:t>
      </w:r>
      <w:proofErr w:type="gramStart"/>
      <w:r w:rsidRPr="000E7009">
        <w:rPr>
          <w:rFonts w:ascii="Times New Roman" w:hAnsi="Times New Roman"/>
          <w:sz w:val="24"/>
          <w:szCs w:val="24"/>
        </w:rPr>
        <w:t>отечественный</w:t>
      </w:r>
      <w:proofErr w:type="gramEnd"/>
      <w:r w:rsidRPr="000E7009">
        <w:rPr>
          <w:rFonts w:ascii="Times New Roman" w:hAnsi="Times New Roman"/>
          <w:sz w:val="24"/>
          <w:szCs w:val="24"/>
        </w:rPr>
        <w:t xml:space="preserve"> и зарубежный опы</w:t>
      </w:r>
      <w:r w:rsidR="001707D4" w:rsidRPr="000E7009">
        <w:rPr>
          <w:rFonts w:ascii="Times New Roman" w:hAnsi="Times New Roman"/>
          <w:sz w:val="24"/>
          <w:szCs w:val="24"/>
        </w:rPr>
        <w:t>т</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применять информационные системы для проектирования генеральных планов;</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выполнять расчеты нагрузок, действующих на конструкции;</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по конструктивной схеме построить расчетную схему конструкции;</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выполнять статический расчет;</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проверять несущую способность конструкции;</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подбирать сечение элемента от приложенных нагрузок;</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определять размеры подошвы фундамента;</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выполнять расчеты соединений элементов конструкции;</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рассчитывать несущую способность свай по грунту, шаг свай и количество свай в ростверке;</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использовать информационные технологии при </w:t>
      </w:r>
      <w:proofErr w:type="gramStart"/>
      <w:r w:rsidRPr="000E7009">
        <w:rPr>
          <w:rFonts w:ascii="Times New Roman" w:hAnsi="Times New Roman"/>
          <w:sz w:val="24"/>
          <w:szCs w:val="24"/>
        </w:rPr>
        <w:t>проектировании</w:t>
      </w:r>
      <w:proofErr w:type="gramEnd"/>
      <w:r w:rsidRPr="000E7009">
        <w:rPr>
          <w:rFonts w:ascii="Times New Roman" w:hAnsi="Times New Roman"/>
          <w:sz w:val="24"/>
          <w:szCs w:val="24"/>
        </w:rPr>
        <w:t xml:space="preserve"> строительных конструкций;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читать строительные чертежи и схемы инженерных сетей и оборудования;</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подбирать комплекты строительных машин и средств малой механизации для выполнения работ;</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lastRenderedPageBreak/>
        <w:t>разрабатывать документы, входящие в проект производства работ;</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оформлять чертежи </w:t>
      </w:r>
      <w:proofErr w:type="gramStart"/>
      <w:r w:rsidRPr="000E7009">
        <w:rPr>
          <w:rFonts w:ascii="Times New Roman" w:hAnsi="Times New Roman"/>
          <w:sz w:val="24"/>
          <w:szCs w:val="24"/>
        </w:rPr>
        <w:t>технологического</w:t>
      </w:r>
      <w:proofErr w:type="gramEnd"/>
      <w:r w:rsidRPr="000E7009">
        <w:rPr>
          <w:rFonts w:ascii="Times New Roman" w:hAnsi="Times New Roman"/>
          <w:sz w:val="24"/>
          <w:szCs w:val="24"/>
        </w:rPr>
        <w:t xml:space="preserve"> проектирования с применением информационных технологий;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использовать в организации производства работ передовой </w:t>
      </w:r>
      <w:proofErr w:type="gramStart"/>
      <w:r w:rsidRPr="000E7009">
        <w:rPr>
          <w:rFonts w:ascii="Times New Roman" w:hAnsi="Times New Roman"/>
          <w:sz w:val="24"/>
          <w:szCs w:val="24"/>
        </w:rPr>
        <w:t>отечественный</w:t>
      </w:r>
      <w:proofErr w:type="gramEnd"/>
      <w:r w:rsidRPr="000E7009">
        <w:rPr>
          <w:rFonts w:ascii="Times New Roman" w:hAnsi="Times New Roman"/>
          <w:sz w:val="24"/>
          <w:szCs w:val="24"/>
        </w:rPr>
        <w:t xml:space="preserve"> и зарубежный опыт;</w:t>
      </w:r>
    </w:p>
    <w:p w:rsidR="001707D4" w:rsidRPr="000E7009" w:rsidRDefault="001707D4" w:rsidP="001707D4">
      <w:pPr>
        <w:spacing w:after="0" w:line="240" w:lineRule="auto"/>
        <w:ind w:left="57" w:right="57"/>
        <w:rPr>
          <w:rFonts w:ascii="Times New Roman" w:eastAsia="Symbol" w:hAnsi="Times New Roman"/>
          <w:sz w:val="24"/>
          <w:szCs w:val="24"/>
        </w:rPr>
      </w:pPr>
      <w:r w:rsidRPr="000E7009">
        <w:rPr>
          <w:rFonts w:ascii="Times New Roman" w:hAnsi="Times New Roman"/>
          <w:b/>
          <w:bCs/>
          <w:sz w:val="24"/>
          <w:szCs w:val="24"/>
        </w:rPr>
        <w:t>знать:</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основные свойства и область применения строительных материалов и изделий;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основные конструктивные системы и решения частей зданий;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основные строительные конструкции зданий;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современные конструктивные решения подземной и надземной частей зданий;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принцип назначения глубины заложения фундамента; конструктивные решения фундаментов;</w:t>
      </w:r>
      <w:r w:rsidRPr="000E7009">
        <w:rPr>
          <w:rFonts w:ascii="Times New Roman" w:eastAsia="Symbol" w:hAnsi="Times New Roman"/>
          <w:sz w:val="24"/>
          <w:szCs w:val="24"/>
        </w:rPr>
        <w:t xml:space="preserve">   </w:t>
      </w:r>
      <w:r w:rsidRPr="000E7009">
        <w:rPr>
          <w:rFonts w:ascii="Times New Roman" w:hAnsi="Times New Roman"/>
          <w:sz w:val="24"/>
          <w:szCs w:val="24"/>
        </w:rPr>
        <w:t>конструктивные решения энергосберегающих ограждающих конструкций;</w:t>
      </w:r>
      <w:r w:rsidRPr="000E7009">
        <w:rPr>
          <w:rFonts w:ascii="Times New Roman" w:eastAsia="Symbol" w:hAnsi="Times New Roman"/>
          <w:sz w:val="24"/>
          <w:szCs w:val="24"/>
        </w:rPr>
        <w:t xml:space="preserve">                 </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основные узлы сопряжений конструкций зданий;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eastAsia="Symbol" w:hAnsi="Times New Roman"/>
          <w:sz w:val="24"/>
          <w:szCs w:val="24"/>
        </w:rPr>
        <w:br/>
      </w:r>
      <w:r w:rsidRPr="000E7009">
        <w:rPr>
          <w:rFonts w:ascii="Times New Roman" w:hAnsi="Times New Roman"/>
          <w:sz w:val="24"/>
          <w:szCs w:val="24"/>
        </w:rPr>
        <w:t>основные методы усиления конструкций;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нормативно-техническую документацию на проектирование, строительство и реконструкцию зданий конструкций;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особенности выполнения </w:t>
      </w:r>
      <w:proofErr w:type="gramStart"/>
      <w:r w:rsidRPr="000E7009">
        <w:rPr>
          <w:rFonts w:ascii="Times New Roman" w:hAnsi="Times New Roman"/>
          <w:sz w:val="24"/>
          <w:szCs w:val="24"/>
        </w:rPr>
        <w:t>строительных</w:t>
      </w:r>
      <w:proofErr w:type="gramEnd"/>
      <w:r w:rsidRPr="000E7009">
        <w:rPr>
          <w:rFonts w:ascii="Times New Roman" w:hAnsi="Times New Roman"/>
          <w:sz w:val="24"/>
          <w:szCs w:val="24"/>
        </w:rPr>
        <w:t xml:space="preserve"> чертежей;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графическое обозначение материалов и элементов конструкций;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proofErr w:type="gramStart"/>
      <w:r w:rsidRPr="000E7009">
        <w:rPr>
          <w:rFonts w:ascii="Times New Roman" w:hAnsi="Times New Roman"/>
          <w:sz w:val="24"/>
          <w:szCs w:val="24"/>
        </w:rPr>
        <w:t>требования нормативно–технической документации на оформление строительных чертежей</w:t>
      </w:r>
      <w:r w:rsidRPr="000E7009">
        <w:rPr>
          <w:rFonts w:ascii="Times New Roman" w:hAnsi="Times New Roman"/>
          <w:sz w:val="24"/>
          <w:szCs w:val="24"/>
        </w:rPr>
        <w:br/>
        <w:t>понятие о проектировании зданий и сооружений;</w:t>
      </w:r>
      <w:r w:rsidRPr="000E7009">
        <w:rPr>
          <w:rFonts w:ascii="Times New Roman" w:hAnsi="Times New Roman"/>
          <w:sz w:val="24"/>
          <w:szCs w:val="24"/>
        </w:rPr>
        <w:br/>
        <w:t>правила привязки основных конструктивных элементов зданий к координатным осям;</w:t>
      </w:r>
      <w:r w:rsidRPr="000E7009">
        <w:rPr>
          <w:rFonts w:ascii="Times New Roman" w:hAnsi="Times New Roman"/>
          <w:sz w:val="24"/>
          <w:szCs w:val="24"/>
        </w:rPr>
        <w:br/>
        <w:t>порядок выполнения чертежей планов, фасадов, разрезов, схем;</w:t>
      </w:r>
      <w:r w:rsidRPr="000E7009">
        <w:rPr>
          <w:rFonts w:ascii="Times New Roman" w:hAnsi="Times New Roman"/>
          <w:sz w:val="24"/>
          <w:szCs w:val="24"/>
        </w:rPr>
        <w:br/>
        <w:t>профессиональные системы автоматизированного проектирования работ для выполнения архитектурно-строительных чертежей;</w:t>
      </w:r>
      <w:r w:rsidRPr="000E7009">
        <w:rPr>
          <w:rFonts w:ascii="Times New Roman" w:hAnsi="Times New Roman"/>
          <w:sz w:val="24"/>
          <w:szCs w:val="24"/>
        </w:rPr>
        <w:br/>
        <w:t>задачи и стадийность инженерно-геологических изысканий для обоснования проектирования градостроительства;</w:t>
      </w:r>
      <w:r w:rsidRPr="000E7009">
        <w:rPr>
          <w:rFonts w:ascii="Times New Roman" w:hAnsi="Times New Roman"/>
          <w:sz w:val="24"/>
          <w:szCs w:val="24"/>
        </w:rPr>
        <w:br/>
        <w:t>способы выноса осей зданий в натуру от существующих зданий и опорно-геодезических пунктов;</w:t>
      </w:r>
      <w:proofErr w:type="gramEnd"/>
      <w:r w:rsidRPr="000E7009">
        <w:rPr>
          <w:rFonts w:ascii="Times New Roman" w:hAnsi="Times New Roman"/>
          <w:sz w:val="24"/>
          <w:szCs w:val="24"/>
        </w:rPr>
        <w:br/>
        <w:t>ориентацию зданий на местности;</w:t>
      </w:r>
      <w:r w:rsidRPr="000E7009">
        <w:rPr>
          <w:rFonts w:ascii="Times New Roman" w:hAnsi="Times New Roman"/>
          <w:sz w:val="24"/>
          <w:szCs w:val="24"/>
        </w:rPr>
        <w:br/>
        <w:t>условные обозначения на генеральных планах;</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градостроительный регламент;</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технико-экономические показатели генеральных планов;</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proofErr w:type="gramStart"/>
      <w:r w:rsidRPr="000E7009">
        <w:rPr>
          <w:rFonts w:ascii="Times New Roman" w:hAnsi="Times New Roman"/>
          <w:sz w:val="24"/>
          <w:szCs w:val="24"/>
        </w:rPr>
        <w:t>нормативно-техническую</w:t>
      </w:r>
      <w:proofErr w:type="gramEnd"/>
      <w:r w:rsidRPr="000E7009">
        <w:rPr>
          <w:rFonts w:ascii="Times New Roman" w:hAnsi="Times New Roman"/>
          <w:sz w:val="24"/>
          <w:szCs w:val="24"/>
        </w:rPr>
        <w:t xml:space="preserve"> документацию на проектирование строительных конструкции из различных материалов и оснований;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методику подсчета нагрузок;</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правила построения  </w:t>
      </w:r>
      <w:proofErr w:type="gramStart"/>
      <w:r w:rsidRPr="000E7009">
        <w:rPr>
          <w:rFonts w:ascii="Times New Roman" w:hAnsi="Times New Roman"/>
          <w:sz w:val="24"/>
          <w:szCs w:val="24"/>
        </w:rPr>
        <w:t>расчетных</w:t>
      </w:r>
      <w:proofErr w:type="gramEnd"/>
      <w:r w:rsidRPr="000E7009">
        <w:rPr>
          <w:rFonts w:ascii="Times New Roman" w:hAnsi="Times New Roman"/>
          <w:sz w:val="24"/>
          <w:szCs w:val="24"/>
        </w:rPr>
        <w:t xml:space="preserve"> схем;</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методику определения внутренних усилений от расчетных нагрузок;</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работу конструкций под нагрузкой;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прочностные и деформационные характеристики строительных материалов;</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основы расчета строительных конструкций;</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виды соединений конструкции из различных материалов;</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строительную классификацию грунтов;</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физические и механические свойства грунтов;</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классификацию свай, работа свай в грунте;</w:t>
      </w:r>
    </w:p>
    <w:p w:rsidR="001707D4" w:rsidRPr="000E7009" w:rsidRDefault="001707D4" w:rsidP="001707D4">
      <w:pPr>
        <w:tabs>
          <w:tab w:val="left" w:pos="680"/>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правила конструирования строительных конструкций;</w:t>
      </w:r>
    </w:p>
    <w:p w:rsidR="001707D4" w:rsidRPr="000E7009" w:rsidRDefault="001707D4" w:rsidP="001707D4">
      <w:pPr>
        <w:tabs>
          <w:tab w:val="left" w:pos="688"/>
        </w:tabs>
        <w:spacing w:after="0" w:line="240" w:lineRule="auto"/>
        <w:ind w:left="57" w:right="57"/>
        <w:rPr>
          <w:rFonts w:ascii="Times New Roman" w:eastAsia="Symbol" w:hAnsi="Times New Roman"/>
          <w:sz w:val="24"/>
          <w:szCs w:val="24"/>
        </w:rPr>
      </w:pPr>
      <w:r w:rsidRPr="000E7009">
        <w:rPr>
          <w:rFonts w:ascii="Times New Roman" w:hAnsi="Times New Roman"/>
          <w:sz w:val="24"/>
          <w:szCs w:val="24"/>
        </w:rPr>
        <w:t xml:space="preserve">профессиональные системы </w:t>
      </w:r>
      <w:proofErr w:type="gramStart"/>
      <w:r w:rsidRPr="000E7009">
        <w:rPr>
          <w:rFonts w:ascii="Times New Roman" w:hAnsi="Times New Roman"/>
          <w:sz w:val="24"/>
          <w:szCs w:val="24"/>
        </w:rPr>
        <w:t>автоматизированного</w:t>
      </w:r>
      <w:proofErr w:type="gramEnd"/>
      <w:r w:rsidRPr="000E7009">
        <w:rPr>
          <w:rFonts w:ascii="Times New Roman" w:hAnsi="Times New Roman"/>
          <w:sz w:val="24"/>
          <w:szCs w:val="24"/>
        </w:rPr>
        <w:t xml:space="preserve"> проектирования работ для проектирования строительных конструкций;</w:t>
      </w:r>
    </w:p>
    <w:p w:rsidR="001707D4" w:rsidRPr="000E7009" w:rsidRDefault="001707D4" w:rsidP="001707D4">
      <w:pPr>
        <w:tabs>
          <w:tab w:val="left" w:pos="708"/>
        </w:tabs>
        <w:spacing w:after="0" w:line="240" w:lineRule="auto"/>
        <w:ind w:left="57" w:right="57"/>
        <w:rPr>
          <w:rFonts w:ascii="Times New Roman" w:hAnsi="Times New Roman"/>
          <w:sz w:val="24"/>
          <w:szCs w:val="24"/>
        </w:rPr>
      </w:pPr>
      <w:r w:rsidRPr="000E7009">
        <w:rPr>
          <w:rFonts w:ascii="Times New Roman" w:hAnsi="Times New Roman"/>
          <w:sz w:val="24"/>
          <w:szCs w:val="24"/>
        </w:rPr>
        <w:t>основные методы организации строительного производства (последовательный, параллельный, поточный);</w:t>
      </w:r>
      <w:r w:rsidRPr="000E7009">
        <w:rPr>
          <w:rFonts w:ascii="Times New Roman" w:hAnsi="Times New Roman"/>
          <w:sz w:val="24"/>
          <w:szCs w:val="24"/>
        </w:rPr>
        <w:br/>
      </w:r>
      <w:r w:rsidRPr="000E7009">
        <w:rPr>
          <w:rFonts w:ascii="Times New Roman" w:hAnsi="Times New Roman"/>
          <w:sz w:val="24"/>
          <w:szCs w:val="24"/>
        </w:rPr>
        <w:lastRenderedPageBreak/>
        <w:t>основные технико-экономические характеристики строительных машин и механизмов;</w:t>
      </w:r>
      <w:r w:rsidRPr="000E7009">
        <w:rPr>
          <w:rFonts w:ascii="Times New Roman" w:hAnsi="Times New Roman"/>
          <w:sz w:val="24"/>
          <w:szCs w:val="24"/>
        </w:rPr>
        <w:br/>
        <w:t>методику вариантного проектирования;</w:t>
      </w:r>
      <w:r w:rsidRPr="000E7009">
        <w:rPr>
          <w:rFonts w:ascii="Times New Roman" w:hAnsi="Times New Roman"/>
          <w:sz w:val="24"/>
          <w:szCs w:val="24"/>
        </w:rPr>
        <w:br/>
        <w:t>сетевое и календарное планирование;</w:t>
      </w:r>
      <w:r w:rsidRPr="000E7009">
        <w:rPr>
          <w:rFonts w:ascii="Times New Roman" w:hAnsi="Times New Roman"/>
          <w:sz w:val="24"/>
          <w:szCs w:val="24"/>
        </w:rPr>
        <w:br/>
        <w:t>основные понятия проекта организации строительства;</w:t>
      </w:r>
      <w:r w:rsidRPr="000E7009">
        <w:rPr>
          <w:rFonts w:ascii="Times New Roman" w:hAnsi="Times New Roman"/>
          <w:sz w:val="24"/>
          <w:szCs w:val="24"/>
        </w:rPr>
        <w:br/>
        <w:t>принципы и методику разработки проекта производства работ;</w:t>
      </w:r>
      <w:r w:rsidRPr="000E7009">
        <w:rPr>
          <w:rFonts w:ascii="Times New Roman" w:hAnsi="Times New Roman"/>
          <w:sz w:val="24"/>
          <w:szCs w:val="24"/>
        </w:rPr>
        <w:br/>
        <w:t>профессиональные информационные системы для выполнения проекта производства работ.</w:t>
      </w:r>
    </w:p>
    <w:p w:rsidR="00A33433" w:rsidRDefault="00A33433" w:rsidP="001707D4">
      <w:pPr>
        <w:tabs>
          <w:tab w:val="left" w:pos="1920"/>
        </w:tabs>
        <w:spacing w:after="0" w:line="240" w:lineRule="auto"/>
        <w:ind w:right="57"/>
        <w:rPr>
          <w:rFonts w:ascii="Times New Roman" w:hAnsi="Times New Roman"/>
          <w:b/>
          <w:bCs/>
          <w:sz w:val="24"/>
          <w:szCs w:val="24"/>
        </w:rPr>
      </w:pPr>
    </w:p>
    <w:p w:rsidR="001707D4" w:rsidRPr="000E7009" w:rsidRDefault="001707D4" w:rsidP="001707D4">
      <w:pPr>
        <w:tabs>
          <w:tab w:val="left" w:pos="1920"/>
        </w:tabs>
        <w:spacing w:after="0" w:line="240" w:lineRule="auto"/>
        <w:ind w:right="57"/>
        <w:rPr>
          <w:rFonts w:ascii="Times New Roman" w:hAnsi="Times New Roman"/>
          <w:sz w:val="24"/>
          <w:szCs w:val="24"/>
        </w:rPr>
      </w:pPr>
      <w:r w:rsidRPr="000E7009">
        <w:rPr>
          <w:rFonts w:ascii="Times New Roman" w:hAnsi="Times New Roman"/>
          <w:b/>
          <w:bCs/>
          <w:sz w:val="24"/>
          <w:szCs w:val="24"/>
        </w:rPr>
        <w:t xml:space="preserve">1.3.Количество часов на освоение </w:t>
      </w:r>
      <w:proofErr w:type="gramStart"/>
      <w:r w:rsidRPr="000E7009">
        <w:rPr>
          <w:rFonts w:ascii="Times New Roman" w:hAnsi="Times New Roman"/>
          <w:b/>
          <w:bCs/>
          <w:sz w:val="24"/>
          <w:szCs w:val="24"/>
        </w:rPr>
        <w:t>рабочей</w:t>
      </w:r>
      <w:proofErr w:type="gramEnd"/>
      <w:r w:rsidRPr="000E7009">
        <w:rPr>
          <w:rFonts w:ascii="Times New Roman" w:hAnsi="Times New Roman"/>
          <w:b/>
          <w:bCs/>
          <w:sz w:val="24"/>
          <w:szCs w:val="24"/>
        </w:rPr>
        <w:t xml:space="preserve"> программы учебной практики профессионального модуля</w:t>
      </w:r>
    </w:p>
    <w:p w:rsidR="001707D4" w:rsidRPr="000E7009" w:rsidRDefault="001707D4" w:rsidP="001707D4">
      <w:pPr>
        <w:spacing w:after="0" w:line="240" w:lineRule="auto"/>
        <w:ind w:left="57" w:right="57" w:firstLine="708"/>
        <w:rPr>
          <w:rFonts w:ascii="Times New Roman" w:hAnsi="Times New Roman"/>
          <w:sz w:val="24"/>
          <w:szCs w:val="24"/>
        </w:rPr>
      </w:pPr>
      <w:r w:rsidRPr="000E7009">
        <w:rPr>
          <w:rFonts w:ascii="Times New Roman" w:hAnsi="Times New Roman"/>
          <w:sz w:val="24"/>
          <w:szCs w:val="24"/>
        </w:rPr>
        <w:t>Рабочая программа рассчитана на прохождение студентами практики в объеме 144 часов. Распределение разделов и тем по часам приведено в тематическом плане</w:t>
      </w:r>
    </w:p>
    <w:p w:rsidR="00C8651B" w:rsidRDefault="001707D4" w:rsidP="009934C4">
      <w:pPr>
        <w:spacing w:after="0" w:line="240" w:lineRule="auto"/>
        <w:ind w:left="57" w:right="57"/>
        <w:rPr>
          <w:rFonts w:ascii="Times New Roman" w:hAnsi="Times New Roman"/>
          <w:sz w:val="24"/>
          <w:szCs w:val="24"/>
        </w:rPr>
      </w:pPr>
      <w:r w:rsidRPr="000E7009">
        <w:rPr>
          <w:rFonts w:ascii="Times New Roman" w:hAnsi="Times New Roman"/>
          <w:sz w:val="24"/>
          <w:szCs w:val="24"/>
        </w:rPr>
        <w:t>Промежуточная аттестация проводится в форме дифференцированного зачет</w:t>
      </w:r>
      <w:r w:rsidR="001651E0" w:rsidRPr="000E7009">
        <w:rPr>
          <w:rFonts w:ascii="Times New Roman" w:hAnsi="Times New Roman"/>
          <w:sz w:val="24"/>
          <w:szCs w:val="24"/>
        </w:rPr>
        <w:t>а</w:t>
      </w:r>
      <w:r w:rsidR="009934C4" w:rsidRPr="000E7009">
        <w:rPr>
          <w:rFonts w:ascii="Times New Roman" w:hAnsi="Times New Roman"/>
          <w:sz w:val="24"/>
          <w:szCs w:val="24"/>
        </w:rPr>
        <w:t>.</w:t>
      </w:r>
    </w:p>
    <w:p w:rsidR="00A33433" w:rsidRDefault="00A33433" w:rsidP="009934C4">
      <w:pPr>
        <w:spacing w:after="0" w:line="240" w:lineRule="auto"/>
        <w:ind w:left="57" w:right="57"/>
        <w:rPr>
          <w:rFonts w:ascii="Times New Roman" w:hAnsi="Times New Roman"/>
          <w:sz w:val="24"/>
          <w:szCs w:val="24"/>
        </w:rPr>
      </w:pPr>
    </w:p>
    <w:p w:rsidR="001707D4" w:rsidRPr="000E7009" w:rsidRDefault="001707D4" w:rsidP="001707D4">
      <w:pPr>
        <w:tabs>
          <w:tab w:val="left" w:pos="1920"/>
        </w:tabs>
        <w:spacing w:after="0" w:line="240" w:lineRule="auto"/>
        <w:ind w:right="57"/>
        <w:rPr>
          <w:rFonts w:ascii="Times New Roman" w:hAnsi="Times New Roman"/>
          <w:b/>
          <w:bCs/>
          <w:sz w:val="24"/>
          <w:szCs w:val="24"/>
        </w:rPr>
      </w:pPr>
      <w:r w:rsidRPr="000E7009">
        <w:rPr>
          <w:rFonts w:ascii="Times New Roman" w:hAnsi="Times New Roman"/>
          <w:b/>
          <w:bCs/>
          <w:sz w:val="24"/>
          <w:szCs w:val="24"/>
        </w:rPr>
        <w:t>2. СТРУКТУРА И СОДЕРЖАНИЕ УЧЕБНОЙ ПРАКТИКИ</w:t>
      </w:r>
    </w:p>
    <w:p w:rsidR="001707D4" w:rsidRPr="000E7009" w:rsidRDefault="001707D4" w:rsidP="001707D4">
      <w:pPr>
        <w:spacing w:after="0" w:line="240" w:lineRule="auto"/>
        <w:ind w:right="57"/>
        <w:rPr>
          <w:rFonts w:ascii="Times New Roman" w:hAnsi="Times New Roman"/>
          <w:b/>
          <w:bCs/>
          <w:sz w:val="24"/>
          <w:szCs w:val="24"/>
        </w:rPr>
      </w:pPr>
      <w:r w:rsidRPr="000E7009">
        <w:rPr>
          <w:rFonts w:ascii="Times New Roman" w:hAnsi="Times New Roman"/>
          <w:b/>
          <w:bCs/>
          <w:sz w:val="24"/>
          <w:szCs w:val="24"/>
        </w:rPr>
        <w:t>ПРОФЕССИОНАЛЬНОГО МОДУЛЯ</w:t>
      </w:r>
    </w:p>
    <w:p w:rsidR="001707D4" w:rsidRPr="000E7009" w:rsidRDefault="001707D4" w:rsidP="001707D4">
      <w:pPr>
        <w:spacing w:after="0" w:line="240" w:lineRule="auto"/>
        <w:ind w:left="57" w:right="57"/>
        <w:rPr>
          <w:rFonts w:ascii="Times New Roman" w:hAnsi="Times New Roman"/>
          <w:sz w:val="24"/>
          <w:szCs w:val="24"/>
        </w:rPr>
      </w:pPr>
      <w:r w:rsidRPr="000E7009">
        <w:rPr>
          <w:rFonts w:ascii="Times New Roman" w:hAnsi="Times New Roman"/>
          <w:b/>
          <w:bCs/>
          <w:sz w:val="24"/>
          <w:szCs w:val="24"/>
        </w:rPr>
        <w:t>2.1. Объем учебной практики и виды учебной работы</w:t>
      </w:r>
    </w:p>
    <w:p w:rsidR="001707D4" w:rsidRPr="000E7009" w:rsidRDefault="001707D4" w:rsidP="001707D4">
      <w:pPr>
        <w:spacing w:after="0" w:line="240" w:lineRule="auto"/>
        <w:ind w:left="57" w:right="57"/>
        <w:rPr>
          <w:rFonts w:ascii="Times New Roman" w:hAnsi="Times New Roman"/>
          <w:sz w:val="24"/>
          <w:szCs w:val="24"/>
        </w:rPr>
      </w:pPr>
    </w:p>
    <w:tbl>
      <w:tblPr>
        <w:tblW w:w="96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240"/>
        <w:gridCol w:w="3360"/>
      </w:tblGrid>
      <w:tr w:rsidR="0010411A" w:rsidRPr="000E7009" w:rsidTr="009934C4">
        <w:trPr>
          <w:trHeight w:val="803"/>
        </w:trPr>
        <w:tc>
          <w:tcPr>
            <w:tcW w:w="6240" w:type="dxa"/>
            <w:vAlign w:val="bottom"/>
          </w:tcPr>
          <w:p w:rsidR="0010411A" w:rsidRPr="000E7009" w:rsidRDefault="0010411A" w:rsidP="0010411A">
            <w:pPr>
              <w:rPr>
                <w:rFonts w:ascii="Times New Roman" w:hAnsi="Times New Roman"/>
                <w:sz w:val="24"/>
                <w:szCs w:val="24"/>
              </w:rPr>
            </w:pPr>
            <w:r w:rsidRPr="000E7009">
              <w:rPr>
                <w:rFonts w:ascii="Times New Roman" w:hAnsi="Times New Roman"/>
                <w:b/>
                <w:bCs/>
                <w:sz w:val="24"/>
                <w:szCs w:val="24"/>
              </w:rPr>
              <w:t xml:space="preserve">Вид </w:t>
            </w:r>
            <w:proofErr w:type="gramStart"/>
            <w:r w:rsidRPr="000E7009">
              <w:rPr>
                <w:rFonts w:ascii="Times New Roman" w:hAnsi="Times New Roman"/>
                <w:b/>
                <w:bCs/>
                <w:sz w:val="24"/>
                <w:szCs w:val="24"/>
              </w:rPr>
              <w:t>учебных</w:t>
            </w:r>
            <w:proofErr w:type="gramEnd"/>
            <w:r w:rsidRPr="000E7009">
              <w:rPr>
                <w:rFonts w:ascii="Times New Roman" w:hAnsi="Times New Roman"/>
                <w:b/>
                <w:bCs/>
                <w:sz w:val="24"/>
                <w:szCs w:val="24"/>
              </w:rPr>
              <w:t xml:space="preserve"> занятий, обеспечивающих</w:t>
            </w:r>
            <w:r w:rsidRPr="000E7009">
              <w:rPr>
                <w:rFonts w:ascii="Times New Roman" w:hAnsi="Times New Roman"/>
                <w:sz w:val="24"/>
                <w:szCs w:val="24"/>
              </w:rPr>
              <w:t xml:space="preserve"> </w:t>
            </w:r>
            <w:r w:rsidRPr="000E7009">
              <w:rPr>
                <w:rFonts w:ascii="Times New Roman" w:hAnsi="Times New Roman"/>
                <w:b/>
                <w:bCs/>
                <w:sz w:val="24"/>
                <w:szCs w:val="24"/>
              </w:rPr>
              <w:t>практико-ориентированную подготовку</w:t>
            </w:r>
          </w:p>
        </w:tc>
        <w:tc>
          <w:tcPr>
            <w:tcW w:w="3360" w:type="dxa"/>
            <w:vAlign w:val="bottom"/>
          </w:tcPr>
          <w:p w:rsidR="0010411A" w:rsidRPr="000E7009" w:rsidRDefault="0010411A" w:rsidP="0010411A">
            <w:pPr>
              <w:rPr>
                <w:rFonts w:ascii="Times New Roman" w:hAnsi="Times New Roman"/>
                <w:sz w:val="24"/>
                <w:szCs w:val="24"/>
              </w:rPr>
            </w:pPr>
            <w:r w:rsidRPr="000E7009">
              <w:rPr>
                <w:rFonts w:ascii="Times New Roman" w:hAnsi="Times New Roman"/>
                <w:b/>
                <w:bCs/>
                <w:sz w:val="24"/>
                <w:szCs w:val="24"/>
              </w:rPr>
              <w:t xml:space="preserve">       Объем часов</w:t>
            </w:r>
          </w:p>
        </w:tc>
      </w:tr>
      <w:tr w:rsidR="0010411A" w:rsidRPr="000E7009" w:rsidTr="009934C4">
        <w:trPr>
          <w:trHeight w:val="621"/>
        </w:trPr>
        <w:tc>
          <w:tcPr>
            <w:tcW w:w="6240" w:type="dxa"/>
            <w:vAlign w:val="bottom"/>
          </w:tcPr>
          <w:p w:rsidR="0010411A" w:rsidRPr="000E7009" w:rsidRDefault="009934C4" w:rsidP="0010411A">
            <w:pPr>
              <w:spacing w:line="309" w:lineRule="exact"/>
              <w:rPr>
                <w:rFonts w:ascii="Times New Roman" w:hAnsi="Times New Roman"/>
                <w:sz w:val="24"/>
                <w:szCs w:val="24"/>
              </w:rPr>
            </w:pPr>
            <w:r w:rsidRPr="000E7009">
              <w:rPr>
                <w:rFonts w:ascii="Times New Roman" w:hAnsi="Times New Roman"/>
                <w:b/>
                <w:bCs/>
                <w:sz w:val="24"/>
                <w:szCs w:val="24"/>
              </w:rPr>
              <w:t xml:space="preserve">  </w:t>
            </w:r>
            <w:r w:rsidR="0010411A" w:rsidRPr="000E7009">
              <w:rPr>
                <w:rFonts w:ascii="Times New Roman" w:hAnsi="Times New Roman"/>
                <w:b/>
                <w:bCs/>
                <w:sz w:val="24"/>
                <w:szCs w:val="24"/>
              </w:rPr>
              <w:t>Всего занятий</w:t>
            </w:r>
          </w:p>
        </w:tc>
        <w:tc>
          <w:tcPr>
            <w:tcW w:w="3360" w:type="dxa"/>
            <w:vAlign w:val="bottom"/>
          </w:tcPr>
          <w:p w:rsidR="0010411A" w:rsidRPr="000E7009" w:rsidRDefault="0010411A" w:rsidP="009934C4">
            <w:pPr>
              <w:spacing w:line="308" w:lineRule="exact"/>
              <w:jc w:val="center"/>
              <w:rPr>
                <w:rFonts w:ascii="Times New Roman" w:hAnsi="Times New Roman"/>
                <w:sz w:val="24"/>
                <w:szCs w:val="24"/>
              </w:rPr>
            </w:pPr>
            <w:r w:rsidRPr="000E7009">
              <w:rPr>
                <w:rFonts w:ascii="Times New Roman" w:hAnsi="Times New Roman"/>
                <w:sz w:val="24"/>
                <w:szCs w:val="24"/>
              </w:rPr>
              <w:t>144</w:t>
            </w:r>
          </w:p>
        </w:tc>
      </w:tr>
      <w:tr w:rsidR="0010411A" w:rsidRPr="000E7009" w:rsidTr="009934C4">
        <w:trPr>
          <w:trHeight w:val="559"/>
        </w:trPr>
        <w:tc>
          <w:tcPr>
            <w:tcW w:w="6240" w:type="dxa"/>
            <w:vAlign w:val="bottom"/>
          </w:tcPr>
          <w:p w:rsidR="0010411A" w:rsidRPr="000E7009" w:rsidRDefault="0010411A" w:rsidP="009934C4">
            <w:pPr>
              <w:spacing w:line="304" w:lineRule="exact"/>
              <w:ind w:left="120"/>
              <w:rPr>
                <w:rFonts w:ascii="Times New Roman" w:hAnsi="Times New Roman"/>
                <w:sz w:val="24"/>
                <w:szCs w:val="24"/>
              </w:rPr>
            </w:pPr>
            <w:r w:rsidRPr="000E7009">
              <w:rPr>
                <w:rFonts w:ascii="Times New Roman" w:hAnsi="Times New Roman"/>
                <w:sz w:val="24"/>
                <w:szCs w:val="24"/>
              </w:rPr>
              <w:t>В том числе:</w:t>
            </w:r>
          </w:p>
        </w:tc>
        <w:tc>
          <w:tcPr>
            <w:tcW w:w="3360" w:type="dxa"/>
            <w:vAlign w:val="bottom"/>
          </w:tcPr>
          <w:p w:rsidR="0010411A" w:rsidRPr="000E7009" w:rsidRDefault="0010411A" w:rsidP="009934C4">
            <w:pPr>
              <w:rPr>
                <w:rFonts w:ascii="Times New Roman" w:hAnsi="Times New Roman"/>
                <w:sz w:val="24"/>
                <w:szCs w:val="24"/>
              </w:rPr>
            </w:pPr>
          </w:p>
        </w:tc>
      </w:tr>
      <w:tr w:rsidR="0010411A" w:rsidRPr="000E7009" w:rsidTr="009934C4">
        <w:trPr>
          <w:trHeight w:val="397"/>
        </w:trPr>
        <w:tc>
          <w:tcPr>
            <w:tcW w:w="6240" w:type="dxa"/>
            <w:vAlign w:val="bottom"/>
          </w:tcPr>
          <w:p w:rsidR="0010411A" w:rsidRPr="000E7009" w:rsidRDefault="0010411A" w:rsidP="0010411A">
            <w:pPr>
              <w:spacing w:line="304" w:lineRule="exact"/>
              <w:rPr>
                <w:rFonts w:ascii="Times New Roman" w:hAnsi="Times New Roman"/>
                <w:sz w:val="24"/>
                <w:szCs w:val="24"/>
              </w:rPr>
            </w:pPr>
            <w:r w:rsidRPr="000E7009">
              <w:rPr>
                <w:rFonts w:ascii="Times New Roman" w:hAnsi="Times New Roman"/>
                <w:sz w:val="24"/>
                <w:szCs w:val="24"/>
              </w:rPr>
              <w:t xml:space="preserve">   практические работы</w:t>
            </w:r>
          </w:p>
        </w:tc>
        <w:tc>
          <w:tcPr>
            <w:tcW w:w="3360" w:type="dxa"/>
            <w:vAlign w:val="bottom"/>
          </w:tcPr>
          <w:p w:rsidR="0010411A" w:rsidRPr="000E7009" w:rsidRDefault="0010411A" w:rsidP="009934C4">
            <w:pPr>
              <w:spacing w:line="304" w:lineRule="exact"/>
              <w:jc w:val="center"/>
              <w:rPr>
                <w:rFonts w:ascii="Times New Roman" w:hAnsi="Times New Roman"/>
                <w:sz w:val="24"/>
                <w:szCs w:val="24"/>
              </w:rPr>
            </w:pPr>
            <w:r w:rsidRPr="000E7009">
              <w:rPr>
                <w:rFonts w:ascii="Times New Roman" w:hAnsi="Times New Roman"/>
                <w:sz w:val="24"/>
                <w:szCs w:val="24"/>
              </w:rPr>
              <w:t>144</w:t>
            </w:r>
          </w:p>
        </w:tc>
      </w:tr>
      <w:tr w:rsidR="0010411A" w:rsidRPr="000E7009" w:rsidTr="009934C4">
        <w:trPr>
          <w:trHeight w:val="448"/>
        </w:trPr>
        <w:tc>
          <w:tcPr>
            <w:tcW w:w="6240" w:type="dxa"/>
            <w:vAlign w:val="bottom"/>
          </w:tcPr>
          <w:p w:rsidR="0010411A" w:rsidRPr="000E7009" w:rsidRDefault="0010411A" w:rsidP="009934C4">
            <w:pPr>
              <w:spacing w:line="304" w:lineRule="exact"/>
              <w:ind w:left="460"/>
              <w:rPr>
                <w:rFonts w:ascii="Times New Roman" w:hAnsi="Times New Roman"/>
                <w:sz w:val="24"/>
                <w:szCs w:val="24"/>
              </w:rPr>
            </w:pPr>
            <w:r w:rsidRPr="000E7009">
              <w:rPr>
                <w:rFonts w:ascii="Times New Roman" w:hAnsi="Times New Roman"/>
                <w:sz w:val="24"/>
                <w:szCs w:val="24"/>
              </w:rPr>
              <w:t>лабораторные работы</w:t>
            </w:r>
          </w:p>
        </w:tc>
        <w:tc>
          <w:tcPr>
            <w:tcW w:w="3360" w:type="dxa"/>
            <w:vAlign w:val="bottom"/>
          </w:tcPr>
          <w:p w:rsidR="0010411A" w:rsidRPr="000E7009" w:rsidRDefault="0010411A" w:rsidP="009934C4">
            <w:pPr>
              <w:spacing w:line="304" w:lineRule="exact"/>
              <w:jc w:val="center"/>
              <w:rPr>
                <w:rFonts w:ascii="Times New Roman" w:hAnsi="Times New Roman"/>
                <w:sz w:val="24"/>
                <w:szCs w:val="24"/>
              </w:rPr>
            </w:pPr>
            <w:r w:rsidRPr="000E7009">
              <w:rPr>
                <w:rFonts w:ascii="Times New Roman" w:hAnsi="Times New Roman"/>
                <w:sz w:val="24"/>
                <w:szCs w:val="24"/>
              </w:rPr>
              <w:t>--</w:t>
            </w:r>
          </w:p>
        </w:tc>
      </w:tr>
      <w:tr w:rsidR="0010411A" w:rsidRPr="000E7009" w:rsidTr="0010411A">
        <w:trPr>
          <w:trHeight w:val="519"/>
        </w:trPr>
        <w:tc>
          <w:tcPr>
            <w:tcW w:w="6240" w:type="dxa"/>
            <w:vAlign w:val="bottom"/>
          </w:tcPr>
          <w:p w:rsidR="0010411A" w:rsidRPr="000E7009" w:rsidRDefault="0010411A" w:rsidP="0010411A">
            <w:pPr>
              <w:spacing w:line="306" w:lineRule="exact"/>
              <w:rPr>
                <w:rFonts w:ascii="Times New Roman" w:hAnsi="Times New Roman"/>
                <w:sz w:val="24"/>
                <w:szCs w:val="24"/>
              </w:rPr>
            </w:pPr>
            <w:r w:rsidRPr="000E7009">
              <w:rPr>
                <w:rFonts w:ascii="Times New Roman" w:hAnsi="Times New Roman"/>
                <w:sz w:val="24"/>
                <w:szCs w:val="24"/>
              </w:rPr>
              <w:t>Промежуточная аттестация</w:t>
            </w:r>
          </w:p>
        </w:tc>
        <w:tc>
          <w:tcPr>
            <w:tcW w:w="3360" w:type="dxa"/>
            <w:vAlign w:val="bottom"/>
          </w:tcPr>
          <w:p w:rsidR="0010411A" w:rsidRPr="000E7009" w:rsidRDefault="0010411A" w:rsidP="0010411A">
            <w:pPr>
              <w:spacing w:line="306" w:lineRule="exact"/>
              <w:rPr>
                <w:rFonts w:ascii="Times New Roman" w:hAnsi="Times New Roman"/>
                <w:sz w:val="24"/>
                <w:szCs w:val="24"/>
              </w:rPr>
            </w:pPr>
            <w:r w:rsidRPr="000E7009">
              <w:rPr>
                <w:rFonts w:ascii="Times New Roman" w:hAnsi="Times New Roman"/>
                <w:sz w:val="24"/>
                <w:szCs w:val="24"/>
              </w:rPr>
              <w:t>Дифференцированный зачет</w:t>
            </w:r>
          </w:p>
        </w:tc>
      </w:tr>
    </w:tbl>
    <w:p w:rsidR="0010411A" w:rsidRPr="000E7009" w:rsidRDefault="0010411A" w:rsidP="0010411A">
      <w:pPr>
        <w:rPr>
          <w:rFonts w:ascii="Times New Roman" w:hAnsi="Times New Roman"/>
          <w:sz w:val="24"/>
          <w:szCs w:val="24"/>
        </w:rPr>
      </w:pPr>
    </w:p>
    <w:p w:rsidR="0010411A" w:rsidRPr="000E7009" w:rsidRDefault="0010411A" w:rsidP="0010411A">
      <w:pPr>
        <w:ind w:right="280"/>
        <w:jc w:val="center"/>
        <w:rPr>
          <w:rFonts w:ascii="Times New Roman" w:hAnsi="Times New Roman"/>
          <w:sz w:val="24"/>
          <w:szCs w:val="24"/>
        </w:rPr>
      </w:pPr>
      <w:r w:rsidRPr="000E7009">
        <w:rPr>
          <w:rFonts w:ascii="Times New Roman" w:hAnsi="Times New Roman"/>
          <w:b/>
          <w:bCs/>
          <w:sz w:val="24"/>
          <w:szCs w:val="24"/>
        </w:rPr>
        <w:t>2.2. Тематический план и содержание учебной практики</w:t>
      </w:r>
    </w:p>
    <w:tbl>
      <w:tblPr>
        <w:tblStyle w:val="a4"/>
        <w:tblW w:w="0" w:type="auto"/>
        <w:tblInd w:w="-318" w:type="dxa"/>
        <w:tblLayout w:type="fixed"/>
        <w:tblLook w:val="04A0"/>
      </w:tblPr>
      <w:tblGrid>
        <w:gridCol w:w="2694"/>
        <w:gridCol w:w="55"/>
        <w:gridCol w:w="3914"/>
        <w:gridCol w:w="993"/>
        <w:gridCol w:w="2233"/>
      </w:tblGrid>
      <w:tr w:rsidR="009934C4" w:rsidRPr="000E7009" w:rsidTr="009934C4">
        <w:tc>
          <w:tcPr>
            <w:tcW w:w="2749" w:type="dxa"/>
            <w:gridSpan w:val="2"/>
            <w:vAlign w:val="bottom"/>
          </w:tcPr>
          <w:p w:rsidR="009934C4" w:rsidRPr="000E7009" w:rsidRDefault="009934C4" w:rsidP="009934C4">
            <w:pPr>
              <w:jc w:val="center"/>
              <w:rPr>
                <w:rFonts w:ascii="Times New Roman" w:hAnsi="Times New Roman"/>
                <w:sz w:val="24"/>
                <w:szCs w:val="24"/>
              </w:rPr>
            </w:pPr>
            <w:r w:rsidRPr="000E7009">
              <w:rPr>
                <w:rFonts w:ascii="Times New Roman" w:hAnsi="Times New Roman"/>
                <w:b/>
                <w:bCs/>
                <w:sz w:val="24"/>
                <w:szCs w:val="24"/>
              </w:rPr>
              <w:t>Наименование</w:t>
            </w:r>
          </w:p>
          <w:p w:rsidR="009934C4" w:rsidRPr="000E7009" w:rsidRDefault="009934C4" w:rsidP="009934C4">
            <w:pPr>
              <w:ind w:left="720"/>
              <w:rPr>
                <w:rFonts w:ascii="Times New Roman" w:hAnsi="Times New Roman"/>
                <w:sz w:val="24"/>
                <w:szCs w:val="24"/>
              </w:rPr>
            </w:pPr>
            <w:r w:rsidRPr="000E7009">
              <w:rPr>
                <w:rFonts w:ascii="Times New Roman" w:hAnsi="Times New Roman"/>
                <w:b/>
                <w:bCs/>
                <w:sz w:val="24"/>
                <w:szCs w:val="24"/>
              </w:rPr>
              <w:t>разделов и тем</w:t>
            </w:r>
          </w:p>
        </w:tc>
        <w:tc>
          <w:tcPr>
            <w:tcW w:w="3914" w:type="dxa"/>
            <w:vAlign w:val="bottom"/>
          </w:tcPr>
          <w:p w:rsidR="009934C4" w:rsidRPr="000E7009" w:rsidRDefault="009934C4" w:rsidP="009934C4">
            <w:pPr>
              <w:jc w:val="center"/>
              <w:rPr>
                <w:rFonts w:ascii="Times New Roman" w:hAnsi="Times New Roman"/>
                <w:sz w:val="24"/>
                <w:szCs w:val="24"/>
              </w:rPr>
            </w:pPr>
            <w:r w:rsidRPr="000E7009">
              <w:rPr>
                <w:rFonts w:ascii="Times New Roman" w:hAnsi="Times New Roman"/>
                <w:b/>
                <w:bCs/>
                <w:sz w:val="24"/>
                <w:szCs w:val="24"/>
              </w:rPr>
              <w:t>Содержание учебного материала,</w:t>
            </w:r>
          </w:p>
          <w:p w:rsidR="009934C4" w:rsidRPr="000E7009" w:rsidRDefault="009934C4" w:rsidP="009934C4">
            <w:pPr>
              <w:jc w:val="center"/>
              <w:rPr>
                <w:rFonts w:ascii="Times New Roman" w:hAnsi="Times New Roman"/>
                <w:sz w:val="24"/>
                <w:szCs w:val="24"/>
              </w:rPr>
            </w:pPr>
            <w:proofErr w:type="gramStart"/>
            <w:r w:rsidRPr="000E7009">
              <w:rPr>
                <w:rFonts w:ascii="Times New Roman" w:hAnsi="Times New Roman"/>
                <w:b/>
                <w:bCs/>
                <w:sz w:val="24"/>
                <w:szCs w:val="24"/>
              </w:rPr>
              <w:t>лабораторные</w:t>
            </w:r>
            <w:proofErr w:type="gramEnd"/>
            <w:r w:rsidRPr="000E7009">
              <w:rPr>
                <w:rFonts w:ascii="Times New Roman" w:hAnsi="Times New Roman"/>
                <w:b/>
                <w:bCs/>
                <w:sz w:val="24"/>
                <w:szCs w:val="24"/>
              </w:rPr>
              <w:t xml:space="preserve"> и практические работы по практике</w:t>
            </w:r>
          </w:p>
        </w:tc>
        <w:tc>
          <w:tcPr>
            <w:tcW w:w="993" w:type="dxa"/>
            <w:vAlign w:val="bottom"/>
          </w:tcPr>
          <w:p w:rsidR="009934C4" w:rsidRPr="000E7009" w:rsidRDefault="009934C4" w:rsidP="009934C4">
            <w:pPr>
              <w:jc w:val="center"/>
              <w:rPr>
                <w:rFonts w:ascii="Times New Roman" w:hAnsi="Times New Roman"/>
                <w:sz w:val="24"/>
                <w:szCs w:val="24"/>
              </w:rPr>
            </w:pPr>
            <w:r w:rsidRPr="000E7009">
              <w:rPr>
                <w:rFonts w:ascii="Times New Roman" w:hAnsi="Times New Roman"/>
                <w:b/>
                <w:bCs/>
                <w:sz w:val="24"/>
                <w:szCs w:val="24"/>
              </w:rPr>
              <w:t>Объем</w:t>
            </w:r>
          </w:p>
          <w:p w:rsidR="009934C4" w:rsidRPr="000E7009" w:rsidRDefault="009934C4" w:rsidP="009934C4">
            <w:pPr>
              <w:jc w:val="center"/>
              <w:rPr>
                <w:rFonts w:ascii="Times New Roman" w:hAnsi="Times New Roman"/>
                <w:sz w:val="24"/>
                <w:szCs w:val="24"/>
              </w:rPr>
            </w:pPr>
            <w:r w:rsidRPr="000E7009">
              <w:rPr>
                <w:rFonts w:ascii="Times New Roman" w:hAnsi="Times New Roman"/>
                <w:b/>
                <w:bCs/>
                <w:sz w:val="24"/>
                <w:szCs w:val="24"/>
              </w:rPr>
              <w:t>часов</w:t>
            </w:r>
          </w:p>
        </w:tc>
        <w:tc>
          <w:tcPr>
            <w:tcW w:w="2233" w:type="dxa"/>
            <w:vAlign w:val="bottom"/>
          </w:tcPr>
          <w:p w:rsidR="009934C4" w:rsidRPr="000E7009" w:rsidRDefault="009934C4" w:rsidP="009934C4">
            <w:pPr>
              <w:jc w:val="center"/>
              <w:rPr>
                <w:rFonts w:ascii="Times New Roman" w:hAnsi="Times New Roman"/>
                <w:sz w:val="24"/>
                <w:szCs w:val="24"/>
              </w:rPr>
            </w:pPr>
            <w:r w:rsidRPr="000E7009">
              <w:rPr>
                <w:rFonts w:ascii="Times New Roman" w:hAnsi="Times New Roman"/>
                <w:b/>
                <w:bCs/>
                <w:sz w:val="24"/>
                <w:szCs w:val="24"/>
              </w:rPr>
              <w:t>Формируемые</w:t>
            </w:r>
          </w:p>
          <w:p w:rsidR="009934C4" w:rsidRPr="000E7009" w:rsidRDefault="009934C4" w:rsidP="009934C4">
            <w:pPr>
              <w:jc w:val="center"/>
              <w:rPr>
                <w:rFonts w:ascii="Times New Roman" w:hAnsi="Times New Roman"/>
                <w:sz w:val="24"/>
                <w:szCs w:val="24"/>
              </w:rPr>
            </w:pPr>
            <w:r w:rsidRPr="000E7009">
              <w:rPr>
                <w:rFonts w:ascii="Times New Roman" w:hAnsi="Times New Roman"/>
                <w:b/>
                <w:bCs/>
                <w:w w:val="99"/>
                <w:sz w:val="24"/>
                <w:szCs w:val="24"/>
              </w:rPr>
              <w:t>ОК и ПК</w:t>
            </w:r>
          </w:p>
        </w:tc>
      </w:tr>
      <w:tr w:rsidR="009934C4" w:rsidRPr="000E7009" w:rsidTr="009934C4">
        <w:tc>
          <w:tcPr>
            <w:tcW w:w="2749" w:type="dxa"/>
            <w:gridSpan w:val="2"/>
          </w:tcPr>
          <w:p w:rsidR="009934C4" w:rsidRPr="000E7009" w:rsidRDefault="009934C4" w:rsidP="009934C4">
            <w:pPr>
              <w:jc w:val="center"/>
              <w:rPr>
                <w:rFonts w:ascii="Times New Roman" w:hAnsi="Times New Roman"/>
                <w:b/>
                <w:sz w:val="24"/>
                <w:szCs w:val="24"/>
              </w:rPr>
            </w:pPr>
            <w:r w:rsidRPr="000E7009">
              <w:rPr>
                <w:rFonts w:ascii="Times New Roman" w:hAnsi="Times New Roman"/>
                <w:b/>
                <w:sz w:val="24"/>
                <w:szCs w:val="24"/>
              </w:rPr>
              <w:t>1</w:t>
            </w:r>
          </w:p>
        </w:tc>
        <w:tc>
          <w:tcPr>
            <w:tcW w:w="3914" w:type="dxa"/>
          </w:tcPr>
          <w:p w:rsidR="009934C4" w:rsidRPr="000E7009" w:rsidRDefault="009934C4" w:rsidP="009934C4">
            <w:pPr>
              <w:jc w:val="center"/>
              <w:rPr>
                <w:rFonts w:ascii="Times New Roman" w:hAnsi="Times New Roman"/>
                <w:b/>
                <w:sz w:val="24"/>
                <w:szCs w:val="24"/>
              </w:rPr>
            </w:pPr>
            <w:r w:rsidRPr="000E7009">
              <w:rPr>
                <w:rFonts w:ascii="Times New Roman" w:hAnsi="Times New Roman"/>
                <w:b/>
                <w:sz w:val="24"/>
                <w:szCs w:val="24"/>
              </w:rPr>
              <w:t>2</w:t>
            </w:r>
          </w:p>
        </w:tc>
        <w:tc>
          <w:tcPr>
            <w:tcW w:w="993" w:type="dxa"/>
          </w:tcPr>
          <w:p w:rsidR="009934C4" w:rsidRPr="000E7009" w:rsidRDefault="009934C4" w:rsidP="009934C4">
            <w:pPr>
              <w:jc w:val="center"/>
              <w:rPr>
                <w:rFonts w:ascii="Times New Roman" w:hAnsi="Times New Roman"/>
                <w:b/>
                <w:sz w:val="24"/>
                <w:szCs w:val="24"/>
              </w:rPr>
            </w:pPr>
            <w:r w:rsidRPr="000E7009">
              <w:rPr>
                <w:rFonts w:ascii="Times New Roman" w:hAnsi="Times New Roman"/>
                <w:b/>
                <w:sz w:val="24"/>
                <w:szCs w:val="24"/>
              </w:rPr>
              <w:t>3</w:t>
            </w:r>
          </w:p>
        </w:tc>
        <w:tc>
          <w:tcPr>
            <w:tcW w:w="2233" w:type="dxa"/>
          </w:tcPr>
          <w:p w:rsidR="009934C4" w:rsidRPr="000E7009" w:rsidRDefault="009934C4" w:rsidP="009934C4">
            <w:pPr>
              <w:jc w:val="center"/>
              <w:rPr>
                <w:rFonts w:ascii="Times New Roman" w:hAnsi="Times New Roman"/>
                <w:b/>
                <w:sz w:val="24"/>
                <w:szCs w:val="24"/>
              </w:rPr>
            </w:pPr>
            <w:r w:rsidRPr="000E7009">
              <w:rPr>
                <w:rFonts w:ascii="Times New Roman" w:hAnsi="Times New Roman"/>
                <w:b/>
                <w:sz w:val="24"/>
                <w:szCs w:val="24"/>
              </w:rPr>
              <w:t>4</w:t>
            </w:r>
          </w:p>
        </w:tc>
      </w:tr>
      <w:tr w:rsidR="009934C4" w:rsidRPr="000E7009" w:rsidTr="009934C4">
        <w:tc>
          <w:tcPr>
            <w:tcW w:w="6663" w:type="dxa"/>
            <w:gridSpan w:val="3"/>
          </w:tcPr>
          <w:p w:rsidR="009934C4" w:rsidRPr="000E7009" w:rsidRDefault="009934C4" w:rsidP="009934C4">
            <w:pPr>
              <w:rPr>
                <w:rFonts w:ascii="Times New Roman" w:hAnsi="Times New Roman"/>
                <w:b/>
                <w:sz w:val="24"/>
                <w:szCs w:val="24"/>
              </w:rPr>
            </w:pPr>
            <w:r w:rsidRPr="000E7009">
              <w:rPr>
                <w:rFonts w:ascii="Times New Roman" w:hAnsi="Times New Roman"/>
                <w:b/>
                <w:sz w:val="24"/>
                <w:szCs w:val="24"/>
              </w:rPr>
              <w:t>УП .01 Участие в проектировании зданий и сооружений</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               144</w:t>
            </w: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2694" w:type="dxa"/>
          </w:tcPr>
          <w:p w:rsidR="009934C4" w:rsidRPr="000E7009" w:rsidRDefault="009934C4" w:rsidP="009934C4">
            <w:pPr>
              <w:rPr>
                <w:rFonts w:ascii="Times New Roman" w:hAnsi="Times New Roman"/>
                <w:b/>
                <w:sz w:val="24"/>
                <w:szCs w:val="24"/>
              </w:rPr>
            </w:pPr>
            <w:r w:rsidRPr="000E7009">
              <w:rPr>
                <w:rFonts w:ascii="Times New Roman" w:hAnsi="Times New Roman"/>
                <w:b/>
                <w:sz w:val="24"/>
                <w:szCs w:val="24"/>
              </w:rPr>
              <w:t xml:space="preserve">УП.01.01 Учебная практика. Системы </w:t>
            </w:r>
            <w:proofErr w:type="gramStart"/>
            <w:r w:rsidRPr="000E7009">
              <w:rPr>
                <w:rFonts w:ascii="Times New Roman" w:hAnsi="Times New Roman"/>
                <w:b/>
                <w:sz w:val="24"/>
                <w:szCs w:val="24"/>
              </w:rPr>
              <w:t>автоматизированного</w:t>
            </w:r>
            <w:proofErr w:type="gramEnd"/>
            <w:r w:rsidRPr="000E7009">
              <w:rPr>
                <w:rFonts w:ascii="Times New Roman" w:hAnsi="Times New Roman"/>
                <w:b/>
                <w:sz w:val="24"/>
                <w:szCs w:val="24"/>
              </w:rPr>
              <w:t xml:space="preserve"> проектирования</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b/>
                <w:bCs/>
                <w:color w:val="000000"/>
                <w:sz w:val="24"/>
                <w:szCs w:val="24"/>
                <w:lang w:eastAsia="ru-RU"/>
              </w:rPr>
              <w:br/>
              <w:t>Содержание учебного материала</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 72</w:t>
            </w: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6663" w:type="dxa"/>
            <w:gridSpan w:val="3"/>
          </w:tcPr>
          <w:p w:rsidR="009934C4" w:rsidRPr="000E7009" w:rsidRDefault="009934C4" w:rsidP="009934C4">
            <w:pPr>
              <w:jc w:val="center"/>
              <w:rPr>
                <w:rFonts w:ascii="Times New Roman" w:hAnsi="Times New Roman"/>
                <w:b/>
                <w:bCs/>
                <w:color w:val="000000"/>
                <w:sz w:val="24"/>
                <w:szCs w:val="24"/>
                <w:lang w:eastAsia="ru-RU"/>
              </w:rPr>
            </w:pPr>
            <w:r w:rsidRPr="000E7009">
              <w:rPr>
                <w:rFonts w:ascii="Times New Roman" w:hAnsi="Times New Roman"/>
                <w:b/>
                <w:sz w:val="24"/>
                <w:szCs w:val="24"/>
              </w:rPr>
              <w:t>Семестр 4</w:t>
            </w:r>
          </w:p>
        </w:tc>
        <w:tc>
          <w:tcPr>
            <w:tcW w:w="993" w:type="dxa"/>
          </w:tcPr>
          <w:p w:rsidR="009934C4" w:rsidRPr="000E7009" w:rsidRDefault="009934C4" w:rsidP="009934C4">
            <w:pPr>
              <w:rPr>
                <w:rFonts w:ascii="Times New Roman" w:hAnsi="Times New Roman"/>
                <w:sz w:val="24"/>
                <w:szCs w:val="24"/>
              </w:rPr>
            </w:pP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Тема 1.</w:t>
            </w:r>
            <w:r w:rsidRPr="000E7009">
              <w:rPr>
                <w:rFonts w:ascii="Times New Roman" w:hAnsi="Times New Roman"/>
                <w:color w:val="000000"/>
                <w:sz w:val="24"/>
                <w:szCs w:val="24"/>
                <w:lang w:eastAsia="ru-RU"/>
              </w:rPr>
              <w:t xml:space="preserve"> Настройка рабочего пространства</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Настройка и сохранение параметров рабочего пространства Создание слоёв, настройка параметров, сохранение файла</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 </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tcPr>
          <w:p w:rsidR="009934C4" w:rsidRPr="000E7009" w:rsidRDefault="009934C4" w:rsidP="009934C4">
            <w:pPr>
              <w:spacing w:line="263" w:lineRule="exact"/>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Тема.2</w:t>
            </w:r>
            <w:r w:rsidRPr="000E7009">
              <w:rPr>
                <w:rFonts w:ascii="Times New Roman" w:hAnsi="Times New Roman"/>
                <w:color w:val="000000"/>
                <w:sz w:val="24"/>
                <w:szCs w:val="24"/>
                <w:lang w:eastAsia="ru-RU"/>
              </w:rPr>
              <w:t xml:space="preserve">  Проектирование плана этажа</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Вычерчивание разбивочных осей, контуров наружных и внутренних стен, перегородок</w:t>
            </w:r>
            <w:r w:rsidRPr="000E7009">
              <w:rPr>
                <w:rFonts w:ascii="Times New Roman" w:hAnsi="Times New Roman"/>
                <w:color w:val="000000"/>
                <w:sz w:val="24"/>
                <w:szCs w:val="24"/>
                <w:lang w:eastAsia="ru-RU"/>
              </w:rPr>
              <w:br/>
              <w:t>2. Создание и расстановка блоков оконных и дверных проёмов, сантехнических устройств и вентиляционных каналов</w:t>
            </w:r>
            <w:r w:rsidRPr="000E7009">
              <w:rPr>
                <w:rFonts w:ascii="Times New Roman" w:hAnsi="Times New Roman"/>
                <w:color w:val="000000"/>
                <w:sz w:val="24"/>
                <w:szCs w:val="24"/>
                <w:lang w:eastAsia="ru-RU"/>
              </w:rPr>
              <w:br/>
              <w:t>3. Вычерчивание внутренних и наружных лестниц, пандусов, входных площадок</w:t>
            </w:r>
            <w:r w:rsidRPr="000E7009">
              <w:rPr>
                <w:rFonts w:ascii="Times New Roman" w:hAnsi="Times New Roman"/>
                <w:color w:val="000000"/>
                <w:sz w:val="24"/>
                <w:szCs w:val="24"/>
                <w:lang w:eastAsia="ru-RU"/>
              </w:rPr>
              <w:br/>
              <w:t>4. Масштаб. Нанесение внутренних размеров</w:t>
            </w:r>
            <w:r w:rsidRPr="000E7009">
              <w:rPr>
                <w:rFonts w:ascii="Times New Roman" w:hAnsi="Times New Roman"/>
                <w:color w:val="000000"/>
                <w:sz w:val="24"/>
                <w:szCs w:val="24"/>
                <w:lang w:eastAsia="ru-RU"/>
              </w:rPr>
              <w:br/>
              <w:t>5. Нанесение наружных размеров</w:t>
            </w:r>
            <w:r w:rsidRPr="000E7009">
              <w:rPr>
                <w:rFonts w:ascii="Times New Roman" w:hAnsi="Times New Roman"/>
                <w:color w:val="000000"/>
                <w:sz w:val="24"/>
                <w:szCs w:val="24"/>
                <w:lang w:eastAsia="ru-RU"/>
              </w:rPr>
              <w:br/>
              <w:t>6. Определение и нанесение площадей помещений</w:t>
            </w:r>
            <w:r w:rsidRPr="000E7009">
              <w:rPr>
                <w:rFonts w:ascii="Times New Roman" w:hAnsi="Times New Roman"/>
                <w:color w:val="000000"/>
                <w:sz w:val="24"/>
                <w:szCs w:val="24"/>
                <w:lang w:eastAsia="ru-RU"/>
              </w:rPr>
              <w:br/>
              <w:t xml:space="preserve">7. Оформление чертежа в САПР </w:t>
            </w:r>
            <w:proofErr w:type="spellStart"/>
            <w:r w:rsidRPr="000E7009">
              <w:rPr>
                <w:rFonts w:ascii="Times New Roman" w:hAnsi="Times New Roman"/>
                <w:color w:val="000000"/>
                <w:sz w:val="24"/>
                <w:szCs w:val="24"/>
                <w:lang w:eastAsia="ru-RU"/>
              </w:rPr>
              <w:t>AutoCAD</w:t>
            </w:r>
            <w:proofErr w:type="spellEnd"/>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12</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Тема.3</w:t>
            </w:r>
            <w:r w:rsidRPr="000E7009">
              <w:rPr>
                <w:rFonts w:ascii="Times New Roman" w:hAnsi="Times New Roman"/>
                <w:color w:val="000000"/>
                <w:sz w:val="24"/>
                <w:szCs w:val="24"/>
                <w:lang w:eastAsia="ru-RU"/>
              </w:rPr>
              <w:t xml:space="preserve"> Вычерчивание плана кровли</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Вычерчивание разбивочных осей. Контуры наружных стен (</w:t>
            </w:r>
            <w:proofErr w:type="gramStart"/>
            <w:r w:rsidRPr="000E7009">
              <w:rPr>
                <w:rFonts w:ascii="Times New Roman" w:hAnsi="Times New Roman"/>
                <w:color w:val="000000"/>
                <w:sz w:val="24"/>
                <w:szCs w:val="24"/>
                <w:lang w:eastAsia="ru-RU"/>
              </w:rPr>
              <w:t>видимая</w:t>
            </w:r>
            <w:proofErr w:type="gramEnd"/>
            <w:r w:rsidRPr="000E7009">
              <w:rPr>
                <w:rFonts w:ascii="Times New Roman" w:hAnsi="Times New Roman"/>
                <w:color w:val="000000"/>
                <w:sz w:val="24"/>
                <w:szCs w:val="24"/>
                <w:lang w:eastAsia="ru-RU"/>
              </w:rPr>
              <w:t xml:space="preserve"> и невидимая часть). Кровля (плоская, скатная)</w:t>
            </w:r>
            <w:r w:rsidRPr="000E7009">
              <w:rPr>
                <w:rFonts w:ascii="Times New Roman" w:hAnsi="Times New Roman"/>
                <w:color w:val="000000"/>
                <w:sz w:val="24"/>
                <w:szCs w:val="24"/>
                <w:lang w:eastAsia="ru-RU"/>
              </w:rPr>
              <w:br/>
              <w:t>2. Вычерчивание условными обозначениями парапетов, карнизов, водостоков, вентиляционных наружных устройств. Обозначить уклоны</w:t>
            </w:r>
            <w:r w:rsidRPr="000E7009">
              <w:rPr>
                <w:rFonts w:ascii="Times New Roman" w:hAnsi="Times New Roman"/>
                <w:color w:val="000000"/>
                <w:sz w:val="24"/>
                <w:szCs w:val="24"/>
                <w:lang w:eastAsia="ru-RU"/>
              </w:rPr>
              <w:br/>
              <w:t>3. Масштаб. Нанесение размеров, подписей. Оформление чертежа</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Тема.4</w:t>
            </w:r>
            <w:r w:rsidRPr="000E7009">
              <w:rPr>
                <w:rFonts w:ascii="Times New Roman" w:hAnsi="Times New Roman"/>
                <w:color w:val="000000"/>
                <w:sz w:val="24"/>
                <w:szCs w:val="24"/>
                <w:lang w:eastAsia="ru-RU"/>
              </w:rPr>
              <w:t xml:space="preserve"> Проектирование плана разреза</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 xml:space="preserve">. Обозначение разреза на </w:t>
            </w:r>
            <w:proofErr w:type="gramStart"/>
            <w:r w:rsidRPr="000E7009">
              <w:rPr>
                <w:rFonts w:ascii="Times New Roman" w:hAnsi="Times New Roman"/>
                <w:color w:val="000000"/>
                <w:sz w:val="24"/>
                <w:szCs w:val="24"/>
                <w:lang w:eastAsia="ru-RU"/>
              </w:rPr>
              <w:t>плане</w:t>
            </w:r>
            <w:proofErr w:type="gramEnd"/>
            <w:r w:rsidRPr="000E7009">
              <w:rPr>
                <w:rFonts w:ascii="Times New Roman" w:hAnsi="Times New Roman"/>
                <w:color w:val="000000"/>
                <w:sz w:val="24"/>
                <w:szCs w:val="24"/>
                <w:lang w:eastAsia="ru-RU"/>
              </w:rPr>
              <w:t xml:space="preserve"> этажа. Вычерчивание разбивочных осей, контуры внутренних и наружных стен, деление на этажи</w:t>
            </w:r>
            <w:r w:rsidRPr="000E7009">
              <w:rPr>
                <w:rFonts w:ascii="Times New Roman" w:hAnsi="Times New Roman"/>
                <w:color w:val="000000"/>
                <w:sz w:val="24"/>
                <w:szCs w:val="24"/>
                <w:lang w:eastAsia="ru-RU"/>
              </w:rPr>
              <w:br/>
              <w:t>2. Вычерчивание элементов, попадающих в разрез (оконные и дверные проёмы, перегородки, перекрытия, лестницы)</w:t>
            </w:r>
            <w:r w:rsidRPr="000E7009">
              <w:rPr>
                <w:rFonts w:ascii="Times New Roman" w:hAnsi="Times New Roman"/>
                <w:color w:val="000000"/>
                <w:sz w:val="24"/>
                <w:szCs w:val="24"/>
                <w:lang w:eastAsia="ru-RU"/>
              </w:rPr>
              <w:br/>
              <w:t>3. Вычерчивание и обозначение элементов крыши в разрезе, высотные отметки</w:t>
            </w:r>
            <w:r w:rsidRPr="000E7009">
              <w:rPr>
                <w:rFonts w:ascii="Times New Roman" w:hAnsi="Times New Roman"/>
                <w:color w:val="000000"/>
                <w:sz w:val="24"/>
                <w:szCs w:val="24"/>
                <w:lang w:eastAsia="ru-RU"/>
              </w:rPr>
              <w:br/>
            </w:r>
            <w:r w:rsidRPr="000E7009">
              <w:rPr>
                <w:rFonts w:ascii="Times New Roman" w:hAnsi="Times New Roman"/>
                <w:color w:val="000000"/>
                <w:sz w:val="24"/>
                <w:szCs w:val="24"/>
                <w:lang w:eastAsia="ru-RU"/>
              </w:rPr>
              <w:lastRenderedPageBreak/>
              <w:t>4. Вычерчивание и обозначения элементов фундаментов в разрезе</w:t>
            </w:r>
            <w:r w:rsidRPr="000E7009">
              <w:rPr>
                <w:rFonts w:ascii="Times New Roman" w:hAnsi="Times New Roman"/>
                <w:color w:val="000000"/>
                <w:sz w:val="24"/>
                <w:szCs w:val="24"/>
                <w:lang w:eastAsia="ru-RU"/>
              </w:rPr>
              <w:br/>
              <w:t xml:space="preserve">5. Масштаб. Проставление размеров и высотных отметок на </w:t>
            </w:r>
            <w:proofErr w:type="gramStart"/>
            <w:r w:rsidRPr="000E7009">
              <w:rPr>
                <w:rFonts w:ascii="Times New Roman" w:hAnsi="Times New Roman"/>
                <w:color w:val="000000"/>
                <w:sz w:val="24"/>
                <w:szCs w:val="24"/>
                <w:lang w:eastAsia="ru-RU"/>
              </w:rPr>
              <w:t>плане</w:t>
            </w:r>
            <w:proofErr w:type="gramEnd"/>
            <w:r w:rsidRPr="000E7009">
              <w:rPr>
                <w:rFonts w:ascii="Times New Roman" w:hAnsi="Times New Roman"/>
                <w:color w:val="000000"/>
                <w:sz w:val="24"/>
                <w:szCs w:val="24"/>
                <w:lang w:eastAsia="ru-RU"/>
              </w:rPr>
              <w:br/>
              <w:t xml:space="preserve">6. Оформление чертежа в САПР </w:t>
            </w:r>
            <w:proofErr w:type="spellStart"/>
            <w:r w:rsidRPr="000E7009">
              <w:rPr>
                <w:rFonts w:ascii="Times New Roman" w:hAnsi="Times New Roman"/>
                <w:color w:val="000000"/>
                <w:sz w:val="24"/>
                <w:szCs w:val="24"/>
                <w:lang w:eastAsia="ru-RU"/>
              </w:rPr>
              <w:t>AutoCAD</w:t>
            </w:r>
            <w:proofErr w:type="spellEnd"/>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Тема.5</w:t>
            </w:r>
            <w:r w:rsidRPr="000E7009">
              <w:rPr>
                <w:rFonts w:ascii="Times New Roman" w:hAnsi="Times New Roman"/>
                <w:color w:val="000000"/>
                <w:sz w:val="24"/>
                <w:szCs w:val="24"/>
                <w:lang w:eastAsia="ru-RU"/>
              </w:rPr>
              <w:t xml:space="preserve"> Проектирование плана фасада</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Вычерчивание разбивочных осей, контуров наружных стен, определение высоты здания</w:t>
            </w:r>
            <w:r w:rsidRPr="000E7009">
              <w:rPr>
                <w:rFonts w:ascii="Times New Roman" w:hAnsi="Times New Roman"/>
                <w:color w:val="000000"/>
                <w:sz w:val="24"/>
                <w:szCs w:val="24"/>
                <w:lang w:eastAsia="ru-RU"/>
              </w:rPr>
              <w:br/>
              <w:t>2. Вычерчивание и размещение окон, дверей, балконов, лестниц, пандусов, входных площадок</w:t>
            </w:r>
            <w:r w:rsidRPr="000E7009">
              <w:rPr>
                <w:rFonts w:ascii="Times New Roman" w:hAnsi="Times New Roman"/>
                <w:color w:val="000000"/>
                <w:sz w:val="24"/>
                <w:szCs w:val="24"/>
                <w:lang w:eastAsia="ru-RU"/>
              </w:rPr>
              <w:br/>
              <w:t>3. Масштаб. Нанесение размеров, высотных отметок, подписывание осей</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Тема.6</w:t>
            </w:r>
            <w:r w:rsidRPr="000E7009">
              <w:rPr>
                <w:rFonts w:ascii="Times New Roman" w:hAnsi="Times New Roman"/>
                <w:b/>
                <w:bCs/>
                <w:color w:val="000000"/>
                <w:sz w:val="24"/>
                <w:szCs w:val="24"/>
                <w:lang w:eastAsia="ru-RU"/>
              </w:rPr>
              <w:t xml:space="preserve"> </w:t>
            </w:r>
            <w:r w:rsidRPr="000E7009">
              <w:rPr>
                <w:rFonts w:ascii="Times New Roman" w:hAnsi="Times New Roman"/>
                <w:color w:val="000000"/>
                <w:sz w:val="24"/>
                <w:szCs w:val="24"/>
                <w:lang w:eastAsia="ru-RU"/>
              </w:rPr>
              <w:t>Проектирование плана фундаментов</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Разбивка осей. Вычерчивание и раскладка фундаментных блоков под наружные и внутренние стены</w:t>
            </w:r>
            <w:r w:rsidRPr="000E7009">
              <w:rPr>
                <w:rFonts w:ascii="Times New Roman" w:hAnsi="Times New Roman"/>
                <w:color w:val="000000"/>
                <w:sz w:val="24"/>
                <w:szCs w:val="24"/>
                <w:lang w:eastAsia="ru-RU"/>
              </w:rPr>
              <w:br/>
              <w:t>2. Привязка к осям фундаментных блоков и их маркировка. Штриховка и обозначение монолитных участков</w:t>
            </w:r>
            <w:r w:rsidRPr="000E7009">
              <w:rPr>
                <w:rFonts w:ascii="Times New Roman" w:hAnsi="Times New Roman"/>
                <w:color w:val="000000"/>
                <w:sz w:val="24"/>
                <w:szCs w:val="24"/>
                <w:lang w:eastAsia="ru-RU"/>
              </w:rPr>
              <w:br/>
              <w:t>3. Масштаб. Нанесение размеров, обозначение осей</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Тема.7</w:t>
            </w:r>
            <w:r w:rsidRPr="000E7009">
              <w:rPr>
                <w:rFonts w:ascii="Times New Roman" w:hAnsi="Times New Roman"/>
                <w:color w:val="000000"/>
                <w:sz w:val="24"/>
                <w:szCs w:val="24"/>
                <w:lang w:eastAsia="ru-RU"/>
              </w:rPr>
              <w:t xml:space="preserve"> Вычерчивание плана покрытий (перекрытий)</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Нанесение разбивочных осей здания, контуров наружных и внутренних несущих стен. Вычерчивание, раскладка, анкеровкаплит</w:t>
            </w:r>
            <w:r w:rsidRPr="000E7009">
              <w:rPr>
                <w:rFonts w:ascii="Times New Roman" w:hAnsi="Times New Roman"/>
                <w:color w:val="000000"/>
                <w:sz w:val="24"/>
                <w:szCs w:val="24"/>
                <w:lang w:eastAsia="ru-RU"/>
              </w:rPr>
              <w:br/>
              <w:t>2. Обозначение монолитных участков и маркировка плит перекрытия (покрытия)</w:t>
            </w:r>
            <w:r w:rsidRPr="000E7009">
              <w:rPr>
                <w:rFonts w:ascii="Times New Roman" w:hAnsi="Times New Roman"/>
                <w:color w:val="000000"/>
                <w:sz w:val="24"/>
                <w:szCs w:val="24"/>
                <w:lang w:eastAsia="ru-RU"/>
              </w:rPr>
              <w:br/>
              <w:t xml:space="preserve">3. Нанесение размеров, обозначение осей в САПР </w:t>
            </w:r>
            <w:proofErr w:type="spellStart"/>
            <w:r w:rsidRPr="000E7009">
              <w:rPr>
                <w:rFonts w:ascii="Times New Roman" w:hAnsi="Times New Roman"/>
                <w:color w:val="000000"/>
                <w:sz w:val="24"/>
                <w:szCs w:val="24"/>
                <w:lang w:eastAsia="ru-RU"/>
              </w:rPr>
              <w:t>AutoCAD</w:t>
            </w:r>
            <w:proofErr w:type="spellEnd"/>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Тема.8</w:t>
            </w:r>
            <w:r w:rsidRPr="000E7009">
              <w:rPr>
                <w:rFonts w:ascii="Times New Roman" w:hAnsi="Times New Roman"/>
                <w:color w:val="000000"/>
                <w:sz w:val="24"/>
                <w:szCs w:val="24"/>
                <w:lang w:eastAsia="ru-RU"/>
              </w:rPr>
              <w:t xml:space="preserve"> Разработка чертежей генплана</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Планировка территории приусадебного участка (общественной застройки) условными обозначениями</w:t>
            </w:r>
            <w:r w:rsidRPr="000E7009">
              <w:rPr>
                <w:rFonts w:ascii="Times New Roman" w:hAnsi="Times New Roman"/>
                <w:color w:val="000000"/>
                <w:sz w:val="24"/>
                <w:szCs w:val="24"/>
                <w:lang w:eastAsia="ru-RU"/>
              </w:rPr>
              <w:br/>
              <w:t>2. Роза ветров. Горизонтали. Проектные и рабочие отметки</w:t>
            </w:r>
            <w:r w:rsidRPr="000E7009">
              <w:rPr>
                <w:rFonts w:ascii="Times New Roman" w:hAnsi="Times New Roman"/>
                <w:color w:val="000000"/>
                <w:sz w:val="24"/>
                <w:szCs w:val="24"/>
                <w:lang w:eastAsia="ru-RU"/>
              </w:rPr>
              <w:br/>
              <w:t>3. Нанесение размеров. Оформление чертежа</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Тема.9</w:t>
            </w:r>
            <w:r w:rsidRPr="000E7009">
              <w:rPr>
                <w:rFonts w:ascii="Times New Roman" w:hAnsi="Times New Roman"/>
                <w:color w:val="000000"/>
                <w:sz w:val="24"/>
                <w:szCs w:val="24"/>
                <w:lang w:eastAsia="ru-RU"/>
              </w:rPr>
              <w:t xml:space="preserve"> Разработка чертежей архитектурных узлов</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1. Вычерчивание архитектурных узлов в определённом масштабе условными обозначениями строительных материалов</w:t>
            </w:r>
            <w:r w:rsidRPr="000E7009">
              <w:rPr>
                <w:rFonts w:ascii="Times New Roman" w:hAnsi="Times New Roman"/>
                <w:color w:val="000000"/>
                <w:sz w:val="24"/>
                <w:szCs w:val="24"/>
                <w:lang w:eastAsia="ru-RU"/>
              </w:rPr>
              <w:br/>
              <w:t>2. Оформление чертежа. Нанесение размеров, выносок</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Тема.10</w:t>
            </w:r>
            <w:r w:rsidRPr="000E7009">
              <w:rPr>
                <w:rFonts w:ascii="Times New Roman" w:hAnsi="Times New Roman"/>
                <w:color w:val="000000"/>
                <w:sz w:val="24"/>
                <w:szCs w:val="24"/>
                <w:lang w:eastAsia="ru-RU"/>
              </w:rPr>
              <w:t xml:space="preserve"> Таблицы и Компоновка чертежей на </w:t>
            </w:r>
            <w:proofErr w:type="gramStart"/>
            <w:r w:rsidRPr="000E7009">
              <w:rPr>
                <w:rFonts w:ascii="Times New Roman" w:hAnsi="Times New Roman"/>
                <w:color w:val="000000"/>
                <w:sz w:val="24"/>
                <w:szCs w:val="24"/>
                <w:lang w:eastAsia="ru-RU"/>
              </w:rPr>
              <w:t>листе</w:t>
            </w:r>
            <w:proofErr w:type="gramEnd"/>
            <w:r w:rsidRPr="000E7009">
              <w:rPr>
                <w:rFonts w:ascii="Times New Roman" w:hAnsi="Times New Roman"/>
                <w:color w:val="000000"/>
                <w:sz w:val="24"/>
                <w:szCs w:val="24"/>
                <w:lang w:eastAsia="ru-RU"/>
              </w:rPr>
              <w:t> </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color w:val="000000"/>
                <w:sz w:val="24"/>
                <w:szCs w:val="24"/>
                <w:lang w:eastAsia="ru-RU"/>
              </w:rPr>
              <w:t xml:space="preserve">1. Создание и заполнение таблиц в САПР </w:t>
            </w:r>
            <w:proofErr w:type="spellStart"/>
            <w:r w:rsidRPr="000E7009">
              <w:rPr>
                <w:rFonts w:ascii="Times New Roman" w:hAnsi="Times New Roman"/>
                <w:color w:val="000000"/>
                <w:sz w:val="24"/>
                <w:szCs w:val="24"/>
                <w:lang w:eastAsia="ru-RU"/>
              </w:rPr>
              <w:t>AutoCAD</w:t>
            </w:r>
            <w:proofErr w:type="spellEnd"/>
            <w:r w:rsidRPr="000E7009">
              <w:rPr>
                <w:rFonts w:ascii="Times New Roman" w:hAnsi="Times New Roman"/>
                <w:color w:val="000000"/>
                <w:sz w:val="24"/>
                <w:szCs w:val="24"/>
                <w:lang w:eastAsia="ru-RU"/>
              </w:rPr>
              <w:br/>
              <w:t xml:space="preserve">2. Компоновка чертежей на </w:t>
            </w:r>
            <w:proofErr w:type="gramStart"/>
            <w:r w:rsidRPr="000E7009">
              <w:rPr>
                <w:rFonts w:ascii="Times New Roman" w:hAnsi="Times New Roman"/>
                <w:color w:val="000000"/>
                <w:sz w:val="24"/>
                <w:szCs w:val="24"/>
                <w:lang w:eastAsia="ru-RU"/>
              </w:rPr>
              <w:t>листе</w:t>
            </w:r>
            <w:proofErr w:type="gramEnd"/>
            <w:r w:rsidRPr="000E7009">
              <w:rPr>
                <w:rFonts w:ascii="Times New Roman" w:hAnsi="Times New Roman"/>
                <w:color w:val="000000"/>
                <w:sz w:val="24"/>
                <w:szCs w:val="24"/>
                <w:lang w:eastAsia="ru-RU"/>
              </w:rPr>
              <w:br/>
              <w:t>3. Вывод чертежей на печать </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6663" w:type="dxa"/>
            <w:gridSpan w:val="3"/>
          </w:tcPr>
          <w:p w:rsidR="009934C4" w:rsidRPr="000E7009" w:rsidRDefault="009934C4" w:rsidP="009934C4">
            <w:pPr>
              <w:jc w:val="center"/>
              <w:rPr>
                <w:rFonts w:ascii="Times New Roman" w:hAnsi="Times New Roman"/>
                <w:sz w:val="24"/>
                <w:szCs w:val="24"/>
              </w:rPr>
            </w:pPr>
            <w:r w:rsidRPr="000E7009">
              <w:rPr>
                <w:rFonts w:ascii="Times New Roman" w:hAnsi="Times New Roman"/>
                <w:sz w:val="24"/>
                <w:szCs w:val="24"/>
              </w:rPr>
              <w:t>Тема.11</w:t>
            </w:r>
            <w:r w:rsidRPr="000E7009">
              <w:rPr>
                <w:rFonts w:ascii="Times New Roman" w:hAnsi="Times New Roman"/>
                <w:i/>
                <w:iCs/>
                <w:color w:val="000000"/>
                <w:sz w:val="24"/>
                <w:szCs w:val="24"/>
              </w:rPr>
              <w:t xml:space="preserve"> Итоговая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аттестация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в</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форме</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 xml:space="preserve"> </w:t>
            </w:r>
            <w:proofErr w:type="gramStart"/>
            <w:r w:rsidRPr="000E7009">
              <w:rPr>
                <w:rFonts w:ascii="Times New Roman" w:hAnsi="Times New Roman"/>
                <w:i/>
                <w:iCs/>
                <w:color w:val="000000"/>
                <w:sz w:val="24"/>
                <w:szCs w:val="24"/>
              </w:rPr>
              <w:t>дифференцированный</w:t>
            </w:r>
            <w:proofErr w:type="gramEnd"/>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зачет</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b/>
                <w:sz w:val="24"/>
                <w:szCs w:val="24"/>
              </w:rPr>
            </w:pPr>
            <w:r w:rsidRPr="000E7009">
              <w:rPr>
                <w:rFonts w:ascii="Times New Roman" w:hAnsi="Times New Roman"/>
                <w:b/>
                <w:sz w:val="24"/>
                <w:szCs w:val="24"/>
              </w:rPr>
              <w:t xml:space="preserve">УП.01.02 Учебная практика. </w:t>
            </w:r>
            <w:proofErr w:type="gramStart"/>
            <w:r w:rsidRPr="000E7009">
              <w:rPr>
                <w:rFonts w:ascii="Times New Roman" w:hAnsi="Times New Roman"/>
                <w:b/>
                <w:sz w:val="24"/>
                <w:szCs w:val="24"/>
              </w:rPr>
              <w:t>Автоматизированное</w:t>
            </w:r>
            <w:proofErr w:type="gramEnd"/>
            <w:r w:rsidRPr="000E7009">
              <w:rPr>
                <w:rFonts w:ascii="Times New Roman" w:hAnsi="Times New Roman"/>
                <w:b/>
                <w:sz w:val="24"/>
                <w:szCs w:val="24"/>
              </w:rPr>
              <w:t xml:space="preserve"> проектирование строительных конструкций</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b/>
                <w:bCs/>
                <w:color w:val="000000"/>
                <w:sz w:val="24"/>
                <w:szCs w:val="24"/>
                <w:lang w:eastAsia="ru-RU"/>
              </w:rPr>
              <w:br/>
              <w:t>Содержание учебного материала</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36</w:t>
            </w: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6663" w:type="dxa"/>
            <w:gridSpan w:val="3"/>
          </w:tcPr>
          <w:p w:rsidR="009934C4" w:rsidRPr="000E7009" w:rsidRDefault="009934C4" w:rsidP="009934C4">
            <w:pPr>
              <w:jc w:val="center"/>
              <w:rPr>
                <w:rFonts w:ascii="Times New Roman" w:hAnsi="Times New Roman"/>
                <w:sz w:val="24"/>
                <w:szCs w:val="24"/>
              </w:rPr>
            </w:pPr>
            <w:r w:rsidRPr="000E7009">
              <w:rPr>
                <w:rFonts w:ascii="Times New Roman" w:hAnsi="Times New Roman"/>
                <w:b/>
                <w:sz w:val="24"/>
                <w:szCs w:val="24"/>
              </w:rPr>
              <w:t>Семестр 5</w:t>
            </w:r>
          </w:p>
        </w:tc>
        <w:tc>
          <w:tcPr>
            <w:tcW w:w="993" w:type="dxa"/>
          </w:tcPr>
          <w:p w:rsidR="009934C4" w:rsidRPr="000E7009" w:rsidRDefault="009934C4" w:rsidP="009934C4">
            <w:pPr>
              <w:rPr>
                <w:rFonts w:ascii="Times New Roman" w:hAnsi="Times New Roman"/>
                <w:sz w:val="24"/>
                <w:szCs w:val="24"/>
              </w:rPr>
            </w:pP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Тема.12</w:t>
            </w:r>
            <w:r w:rsidRPr="000E7009">
              <w:rPr>
                <w:rStyle w:val="a5"/>
                <w:rFonts w:ascii="Times New Roman" w:hAnsi="Times New Roman"/>
                <w:sz w:val="24"/>
                <w:szCs w:val="24"/>
              </w:rPr>
              <w:t xml:space="preserve"> </w:t>
            </w:r>
            <w:r w:rsidRPr="000E7009">
              <w:rPr>
                <w:rStyle w:val="a5"/>
                <w:rFonts w:ascii="Times New Roman" w:hAnsi="Times New Roman"/>
                <w:b w:val="0"/>
                <w:sz w:val="24"/>
                <w:szCs w:val="24"/>
              </w:rPr>
              <w:t>Подбор строительных конструкций и разработка несложных узлов и деталей конструктивных элементов зданий</w:t>
            </w:r>
          </w:p>
        </w:tc>
        <w:tc>
          <w:tcPr>
            <w:tcW w:w="3969" w:type="dxa"/>
            <w:gridSpan w:val="2"/>
          </w:tcPr>
          <w:p w:rsidR="009934C4" w:rsidRPr="000E7009" w:rsidRDefault="009934C4" w:rsidP="009934C4">
            <w:pPr>
              <w:spacing w:line="306" w:lineRule="exact"/>
              <w:rPr>
                <w:rFonts w:ascii="Times New Roman" w:hAnsi="Times New Roman"/>
                <w:sz w:val="24"/>
                <w:szCs w:val="24"/>
              </w:rPr>
            </w:pPr>
            <w:r w:rsidRPr="000E7009">
              <w:rPr>
                <w:rFonts w:ascii="Times New Roman" w:hAnsi="Times New Roman"/>
                <w:sz w:val="24"/>
                <w:szCs w:val="24"/>
              </w:rPr>
              <w:t xml:space="preserve">1.Определение по внешним признакам и маркировке вида и качества строительных материалов. 2.Выбор строительных материалов конструктивных элементов. 3.Определение глубины заложения фундамента. </w:t>
            </w:r>
            <w:r w:rsidRPr="000E7009">
              <w:rPr>
                <w:rFonts w:ascii="Times New Roman" w:hAnsi="Times New Roman"/>
                <w:sz w:val="24"/>
                <w:szCs w:val="24"/>
              </w:rPr>
              <w:br/>
              <w:t xml:space="preserve">4. Выполнение </w:t>
            </w:r>
            <w:proofErr w:type="gramStart"/>
            <w:r w:rsidRPr="000E7009">
              <w:rPr>
                <w:rFonts w:ascii="Times New Roman" w:hAnsi="Times New Roman"/>
                <w:sz w:val="24"/>
                <w:szCs w:val="24"/>
              </w:rPr>
              <w:t>теплотехнического</w:t>
            </w:r>
            <w:proofErr w:type="gramEnd"/>
            <w:r w:rsidRPr="000E7009">
              <w:rPr>
                <w:rFonts w:ascii="Times New Roman" w:hAnsi="Times New Roman"/>
                <w:sz w:val="24"/>
                <w:szCs w:val="24"/>
              </w:rPr>
              <w:t xml:space="preserve"> расчѐта строительных конструкций. 5. Выполнение горизонтальной привязки осуществующих объектов.</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Тема.13 Разработка архитектурно- строительных</w:t>
            </w:r>
            <w:r w:rsidRPr="000E7009">
              <w:rPr>
                <w:rFonts w:ascii="Times New Roman" w:hAnsi="Times New Roman"/>
                <w:sz w:val="24"/>
                <w:szCs w:val="24"/>
              </w:rPr>
              <w:br/>
              <w:t>чертежей с использованием информационных технологий.</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1. Подбор строительных конструкций для разработки архитектурно-строительных чертежей. </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2. Чтение строительных и рабочих чертежей. </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3.Чтение и применение типовые узлы при разработке рабочих чертежей.</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4.  Выполнение чертежей планов, фасадов, разрезов, схем с помощью информационных технологий</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spacing w:line="309" w:lineRule="exact"/>
              <w:rPr>
                <w:rFonts w:ascii="Times New Roman" w:hAnsi="Times New Roman"/>
                <w:sz w:val="24"/>
                <w:szCs w:val="24"/>
              </w:rPr>
            </w:pPr>
            <w:r w:rsidRPr="000E7009">
              <w:rPr>
                <w:rFonts w:ascii="Times New Roman" w:hAnsi="Times New Roman"/>
                <w:sz w:val="24"/>
                <w:szCs w:val="24"/>
              </w:rPr>
              <w:lastRenderedPageBreak/>
              <w:t>Тема.14  Выполнение несложных расчетов и конструирование строительных</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конструкций.</w:t>
            </w:r>
          </w:p>
        </w:tc>
        <w:tc>
          <w:tcPr>
            <w:tcW w:w="3969" w:type="dxa"/>
            <w:gridSpan w:val="2"/>
          </w:tcPr>
          <w:p w:rsidR="009934C4" w:rsidRPr="000E7009" w:rsidRDefault="009934C4" w:rsidP="009934C4">
            <w:pPr>
              <w:spacing w:line="306" w:lineRule="exact"/>
              <w:rPr>
                <w:rFonts w:ascii="Times New Roman" w:hAnsi="Times New Roman"/>
                <w:sz w:val="24"/>
                <w:szCs w:val="24"/>
              </w:rPr>
            </w:pPr>
            <w:r w:rsidRPr="000E7009">
              <w:rPr>
                <w:rFonts w:ascii="Times New Roman" w:hAnsi="Times New Roman"/>
                <w:sz w:val="24"/>
                <w:szCs w:val="24"/>
              </w:rPr>
              <w:t>Расчет нагрузок, действующих на конструкции. Построение по конструктивной</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схеме расчетной схему конструкции. Выполнение статического расчета. Проверка несущей способности конструкций. Подбор сечения элемента от приложенных нагрузок. Определение размеров подошвы фундамента. Расчет соединений элементов конструкций. Расчѐт несущей способности свай по грунту, шаг свай и количество свай в ростверке. Использование информационных технологий при </w:t>
            </w:r>
            <w:proofErr w:type="gramStart"/>
            <w:r w:rsidRPr="000E7009">
              <w:rPr>
                <w:rFonts w:ascii="Times New Roman" w:hAnsi="Times New Roman"/>
                <w:sz w:val="24"/>
                <w:szCs w:val="24"/>
              </w:rPr>
              <w:t>проектировании</w:t>
            </w:r>
            <w:proofErr w:type="gramEnd"/>
            <w:r w:rsidRPr="000E7009">
              <w:rPr>
                <w:rFonts w:ascii="Times New Roman" w:hAnsi="Times New Roman"/>
                <w:sz w:val="24"/>
                <w:szCs w:val="24"/>
              </w:rPr>
              <w:t xml:space="preserve"> строительных конструкций.</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18</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6663" w:type="dxa"/>
            <w:gridSpan w:val="3"/>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Тема.15</w:t>
            </w:r>
            <w:r w:rsidRPr="000E7009">
              <w:rPr>
                <w:rFonts w:ascii="Times New Roman" w:hAnsi="Times New Roman"/>
                <w:i/>
                <w:iCs/>
                <w:color w:val="000000"/>
                <w:sz w:val="24"/>
                <w:szCs w:val="24"/>
              </w:rPr>
              <w:t xml:space="preserve">  Итоговая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аттестация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в</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форме</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 xml:space="preserve"> </w:t>
            </w:r>
            <w:proofErr w:type="gramStart"/>
            <w:r w:rsidRPr="000E7009">
              <w:rPr>
                <w:rFonts w:ascii="Times New Roman" w:hAnsi="Times New Roman"/>
                <w:i/>
                <w:iCs/>
                <w:color w:val="000000"/>
                <w:sz w:val="24"/>
                <w:szCs w:val="24"/>
              </w:rPr>
              <w:t>дифференцированный</w:t>
            </w:r>
            <w:proofErr w:type="gramEnd"/>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зачет</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ПК 1.1– ПК 1.3</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ОК 1– ОК 9</w:t>
            </w:r>
          </w:p>
        </w:tc>
      </w:tr>
      <w:tr w:rsidR="009934C4" w:rsidRPr="000E7009" w:rsidTr="009934C4">
        <w:tc>
          <w:tcPr>
            <w:tcW w:w="2694" w:type="dxa"/>
          </w:tcPr>
          <w:p w:rsidR="009934C4" w:rsidRPr="000E7009" w:rsidRDefault="009934C4" w:rsidP="009934C4">
            <w:pPr>
              <w:rPr>
                <w:rFonts w:ascii="Times New Roman" w:hAnsi="Times New Roman"/>
                <w:b/>
                <w:sz w:val="24"/>
                <w:szCs w:val="24"/>
              </w:rPr>
            </w:pPr>
            <w:r w:rsidRPr="000E7009">
              <w:rPr>
                <w:rFonts w:ascii="Times New Roman" w:hAnsi="Times New Roman"/>
                <w:b/>
                <w:sz w:val="24"/>
                <w:szCs w:val="24"/>
              </w:rPr>
              <w:t>УП.01.03 Учебная практика. Работа с технической документацией</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b/>
                <w:bCs/>
                <w:color w:val="000000"/>
                <w:sz w:val="24"/>
                <w:szCs w:val="24"/>
                <w:lang w:eastAsia="ru-RU"/>
              </w:rPr>
              <w:br/>
              <w:t>Содержание учебного материала</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36</w:t>
            </w: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6663" w:type="dxa"/>
            <w:gridSpan w:val="3"/>
          </w:tcPr>
          <w:p w:rsidR="009934C4" w:rsidRPr="000E7009" w:rsidRDefault="009934C4" w:rsidP="009934C4">
            <w:pPr>
              <w:jc w:val="center"/>
              <w:rPr>
                <w:rFonts w:ascii="Times New Roman" w:hAnsi="Times New Roman"/>
                <w:sz w:val="24"/>
                <w:szCs w:val="24"/>
              </w:rPr>
            </w:pPr>
            <w:r w:rsidRPr="000E7009">
              <w:rPr>
                <w:rFonts w:ascii="Times New Roman" w:hAnsi="Times New Roman"/>
                <w:b/>
                <w:bCs/>
                <w:iCs/>
                <w:sz w:val="24"/>
                <w:szCs w:val="24"/>
              </w:rPr>
              <w:t>6 семестр</w:t>
            </w:r>
          </w:p>
        </w:tc>
        <w:tc>
          <w:tcPr>
            <w:tcW w:w="993" w:type="dxa"/>
          </w:tcPr>
          <w:p w:rsidR="009934C4" w:rsidRPr="000E7009" w:rsidRDefault="009934C4" w:rsidP="009934C4">
            <w:pPr>
              <w:rPr>
                <w:rFonts w:ascii="Times New Roman" w:hAnsi="Times New Roman"/>
                <w:sz w:val="24"/>
                <w:szCs w:val="24"/>
              </w:rPr>
            </w:pPr>
          </w:p>
        </w:tc>
        <w:tc>
          <w:tcPr>
            <w:tcW w:w="2233" w:type="dxa"/>
          </w:tcPr>
          <w:p w:rsidR="009934C4" w:rsidRPr="000E7009" w:rsidRDefault="009934C4" w:rsidP="009934C4">
            <w:pPr>
              <w:rPr>
                <w:rFonts w:ascii="Times New Roman" w:hAnsi="Times New Roman"/>
                <w:sz w:val="24"/>
                <w:szCs w:val="24"/>
              </w:rPr>
            </w:pPr>
          </w:p>
        </w:tc>
      </w:tr>
      <w:tr w:rsidR="009934C4" w:rsidRPr="000E7009" w:rsidTr="009934C4">
        <w:tc>
          <w:tcPr>
            <w:tcW w:w="2694" w:type="dxa"/>
          </w:tcPr>
          <w:p w:rsidR="009934C4" w:rsidRPr="000E7009" w:rsidRDefault="009934C4" w:rsidP="009934C4">
            <w:pPr>
              <w:rPr>
                <w:rFonts w:ascii="Times New Roman" w:hAnsi="Times New Roman"/>
                <w:bCs/>
                <w:sz w:val="24"/>
                <w:szCs w:val="24"/>
              </w:rPr>
            </w:pPr>
            <w:r w:rsidRPr="000E7009">
              <w:rPr>
                <w:rFonts w:ascii="Times New Roman" w:hAnsi="Times New Roman"/>
                <w:sz w:val="24"/>
                <w:szCs w:val="24"/>
              </w:rPr>
              <w:t>Тема.16</w:t>
            </w:r>
            <w:r w:rsidRPr="000E7009">
              <w:rPr>
                <w:rFonts w:ascii="Times New Roman" w:hAnsi="Times New Roman"/>
                <w:bCs/>
                <w:sz w:val="24"/>
                <w:szCs w:val="24"/>
              </w:rPr>
              <w:t xml:space="preserve">. разработка и согласование календарных планов производства строительных работ на объекте </w:t>
            </w:r>
            <w:proofErr w:type="gramStart"/>
            <w:r w:rsidRPr="000E7009">
              <w:rPr>
                <w:rFonts w:ascii="Times New Roman" w:hAnsi="Times New Roman"/>
                <w:bCs/>
                <w:sz w:val="24"/>
                <w:szCs w:val="24"/>
              </w:rPr>
              <w:t>капитального</w:t>
            </w:r>
            <w:proofErr w:type="gramEnd"/>
            <w:r w:rsidRPr="000E7009">
              <w:rPr>
                <w:rFonts w:ascii="Times New Roman" w:hAnsi="Times New Roman"/>
                <w:bCs/>
                <w:sz w:val="24"/>
                <w:szCs w:val="24"/>
              </w:rPr>
              <w:t xml:space="preserve"> строительства </w:t>
            </w:r>
          </w:p>
          <w:p w:rsidR="009934C4" w:rsidRPr="000E7009" w:rsidRDefault="009934C4" w:rsidP="009934C4">
            <w:pPr>
              <w:rPr>
                <w:rFonts w:ascii="Times New Roman" w:hAnsi="Times New Roman"/>
                <w:sz w:val="24"/>
                <w:szCs w:val="24"/>
              </w:rPr>
            </w:pPr>
          </w:p>
        </w:tc>
        <w:tc>
          <w:tcPr>
            <w:tcW w:w="3969" w:type="dxa"/>
            <w:gridSpan w:val="2"/>
          </w:tcPr>
          <w:p w:rsidR="009934C4" w:rsidRPr="000E7009" w:rsidRDefault="009934C4" w:rsidP="009934C4">
            <w:pPr>
              <w:pStyle w:val="a6"/>
              <w:rPr>
                <w:rFonts w:ascii="Times New Roman" w:hAnsi="Times New Roman"/>
                <w:b/>
                <w:sz w:val="24"/>
                <w:szCs w:val="24"/>
              </w:rPr>
            </w:pPr>
            <w:r w:rsidRPr="000E7009">
              <w:rPr>
                <w:rFonts w:ascii="Times New Roman" w:hAnsi="Times New Roman"/>
                <w:sz w:val="24"/>
                <w:szCs w:val="24"/>
              </w:rPr>
              <w:t>Составление номенклатуры работ календарного плана на строительство объекта. Расчет календарного плана</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Составление </w:t>
            </w:r>
            <w:proofErr w:type="gramStart"/>
            <w:r w:rsidRPr="000E7009">
              <w:rPr>
                <w:rFonts w:ascii="Times New Roman" w:hAnsi="Times New Roman"/>
                <w:sz w:val="24"/>
                <w:szCs w:val="24"/>
              </w:rPr>
              <w:t>календарного</w:t>
            </w:r>
            <w:proofErr w:type="gramEnd"/>
            <w:r w:rsidRPr="000E7009">
              <w:rPr>
                <w:rFonts w:ascii="Times New Roman" w:hAnsi="Times New Roman"/>
                <w:sz w:val="24"/>
                <w:szCs w:val="24"/>
              </w:rPr>
              <w:t xml:space="preserve">  </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 -графика на общестроительные работы</w:t>
            </w:r>
          </w:p>
          <w:p w:rsidR="009934C4" w:rsidRPr="000E7009" w:rsidRDefault="009934C4" w:rsidP="009934C4">
            <w:pPr>
              <w:rPr>
                <w:rFonts w:ascii="Times New Roman" w:hAnsi="Times New Roman"/>
                <w:iCs/>
                <w:color w:val="000000" w:themeColor="text1"/>
                <w:sz w:val="24"/>
                <w:szCs w:val="24"/>
              </w:rPr>
            </w:pPr>
            <w:r w:rsidRPr="000E7009">
              <w:rPr>
                <w:rFonts w:ascii="Times New Roman" w:hAnsi="Times New Roman"/>
                <w:iCs/>
                <w:color w:val="000000" w:themeColor="text1"/>
                <w:sz w:val="24"/>
                <w:szCs w:val="24"/>
              </w:rPr>
              <w:t>Построение графика поступления на объект и расхода строительных конструкций, изделий и материалов (расход материальных ресурсов).</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Построение графика поступления </w:t>
            </w:r>
            <w:r w:rsidRPr="000E7009">
              <w:rPr>
                <w:rFonts w:ascii="Times New Roman" w:hAnsi="Times New Roman"/>
                <w:sz w:val="24"/>
                <w:szCs w:val="24"/>
              </w:rPr>
              <w:lastRenderedPageBreak/>
              <w:t xml:space="preserve">на объект и расхода строительных конструкций, изделий и материалов. Поступление на объект  </w:t>
            </w:r>
            <w:r w:rsidRPr="000E7009">
              <w:rPr>
                <w:rFonts w:ascii="Times New Roman" w:hAnsi="Times New Roman"/>
                <w:iCs/>
                <w:color w:val="000000" w:themeColor="text1"/>
                <w:sz w:val="24"/>
                <w:szCs w:val="24"/>
              </w:rPr>
              <w:t>и распределение</w:t>
            </w:r>
            <w:r w:rsidRPr="000E7009">
              <w:rPr>
                <w:rFonts w:ascii="Times New Roman" w:hAnsi="Times New Roman"/>
                <w:color w:val="000000" w:themeColor="text1"/>
                <w:sz w:val="24"/>
                <w:szCs w:val="24"/>
              </w:rPr>
              <w:t xml:space="preserve"> </w:t>
            </w:r>
            <w:r w:rsidRPr="000E7009">
              <w:rPr>
                <w:rFonts w:ascii="Times New Roman" w:hAnsi="Times New Roman"/>
                <w:sz w:val="24"/>
                <w:szCs w:val="24"/>
              </w:rPr>
              <w:t>материальных ресурсов.</w:t>
            </w:r>
          </w:p>
          <w:p w:rsidR="009934C4" w:rsidRPr="000E7009" w:rsidRDefault="009934C4" w:rsidP="009934C4">
            <w:pPr>
              <w:rPr>
                <w:rFonts w:ascii="Times New Roman" w:hAnsi="Times New Roman"/>
                <w:sz w:val="24"/>
                <w:szCs w:val="24"/>
              </w:rPr>
            </w:pPr>
            <w:r w:rsidRPr="000E7009">
              <w:rPr>
                <w:rFonts w:ascii="Times New Roman" w:hAnsi="Times New Roman"/>
                <w:iCs/>
                <w:color w:val="000000" w:themeColor="text1"/>
                <w:sz w:val="24"/>
                <w:szCs w:val="24"/>
              </w:rPr>
              <w:t>Разработка графика движения строительных машин и механизмов.</w:t>
            </w:r>
            <w:r w:rsidRPr="000E7009">
              <w:rPr>
                <w:rFonts w:ascii="Times New Roman" w:hAnsi="Times New Roman"/>
                <w:color w:val="000000" w:themeColor="text1"/>
                <w:sz w:val="24"/>
                <w:szCs w:val="24"/>
              </w:rPr>
              <w:t xml:space="preserve"> Расчет </w:t>
            </w:r>
            <w:proofErr w:type="gramStart"/>
            <w:r w:rsidRPr="000E7009">
              <w:rPr>
                <w:rFonts w:ascii="Times New Roman" w:hAnsi="Times New Roman"/>
                <w:color w:val="000000" w:themeColor="text1"/>
                <w:sz w:val="24"/>
                <w:szCs w:val="24"/>
              </w:rPr>
              <w:t>транспортных</w:t>
            </w:r>
            <w:proofErr w:type="gramEnd"/>
            <w:r w:rsidRPr="000E7009">
              <w:rPr>
                <w:rFonts w:ascii="Times New Roman" w:hAnsi="Times New Roman"/>
                <w:color w:val="000000" w:themeColor="text1"/>
                <w:sz w:val="24"/>
                <w:szCs w:val="24"/>
              </w:rPr>
              <w:t xml:space="preserve"> средств  для доставки строительных грузов</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12</w:t>
            </w:r>
          </w:p>
        </w:tc>
        <w:tc>
          <w:tcPr>
            <w:tcW w:w="2233" w:type="dxa"/>
            <w:vAlign w:val="bottom"/>
          </w:tcPr>
          <w:p w:rsidR="009934C4" w:rsidRPr="000E7009" w:rsidRDefault="009934C4" w:rsidP="009934C4">
            <w:pPr>
              <w:spacing w:line="264" w:lineRule="exact"/>
              <w:jc w:val="center"/>
              <w:rPr>
                <w:rFonts w:ascii="Times New Roman" w:hAnsi="Times New Roman"/>
                <w:sz w:val="24"/>
                <w:szCs w:val="24"/>
              </w:rPr>
            </w:pPr>
            <w:r w:rsidRPr="000E7009">
              <w:rPr>
                <w:rFonts w:ascii="Times New Roman" w:hAnsi="Times New Roman"/>
                <w:sz w:val="24"/>
                <w:szCs w:val="24"/>
              </w:rPr>
              <w:t>ПК 1.4</w:t>
            </w:r>
          </w:p>
          <w:p w:rsidR="009934C4" w:rsidRPr="000E7009" w:rsidRDefault="009934C4" w:rsidP="009934C4">
            <w:pPr>
              <w:spacing w:line="271" w:lineRule="exact"/>
              <w:jc w:val="center"/>
              <w:rPr>
                <w:rFonts w:ascii="Times New Roman" w:hAnsi="Times New Roman"/>
                <w:sz w:val="24"/>
                <w:szCs w:val="24"/>
              </w:rPr>
            </w:pPr>
            <w:r w:rsidRPr="000E7009">
              <w:rPr>
                <w:rFonts w:ascii="Times New Roman" w:hAnsi="Times New Roman"/>
                <w:w w:val="99"/>
                <w:sz w:val="24"/>
                <w:szCs w:val="24"/>
              </w:rPr>
              <w:t>ОК 1 –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 xml:space="preserve">Тема.17. </w:t>
            </w:r>
            <w:r w:rsidRPr="000E7009">
              <w:rPr>
                <w:rFonts w:ascii="Times New Roman" w:hAnsi="Times New Roman"/>
                <w:bCs/>
                <w:w w:val="99"/>
                <w:sz w:val="24"/>
                <w:szCs w:val="24"/>
              </w:rPr>
              <w:t xml:space="preserve"> Проект производства работ</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Составление локальной сметы на работы нулевого и надземного циклов</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Составление локальной сметы на работы </w:t>
            </w:r>
            <w:proofErr w:type="gramStart"/>
            <w:r w:rsidRPr="000E7009">
              <w:rPr>
                <w:rFonts w:ascii="Times New Roman" w:hAnsi="Times New Roman"/>
                <w:sz w:val="24"/>
                <w:szCs w:val="24"/>
              </w:rPr>
              <w:t>отделочного</w:t>
            </w:r>
            <w:proofErr w:type="gramEnd"/>
            <w:r w:rsidRPr="000E7009">
              <w:rPr>
                <w:rFonts w:ascii="Times New Roman" w:hAnsi="Times New Roman"/>
                <w:sz w:val="24"/>
                <w:szCs w:val="24"/>
              </w:rPr>
              <w:t xml:space="preserve"> цикла</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Составление локальной сметы на специальные работы</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Составление локальных сметных расчётов на </w:t>
            </w:r>
            <w:proofErr w:type="gramStart"/>
            <w:r w:rsidRPr="000E7009">
              <w:rPr>
                <w:rFonts w:ascii="Times New Roman" w:hAnsi="Times New Roman"/>
                <w:sz w:val="24"/>
                <w:szCs w:val="24"/>
              </w:rPr>
              <w:t>строительные</w:t>
            </w:r>
            <w:proofErr w:type="gramEnd"/>
            <w:r w:rsidRPr="000E7009">
              <w:rPr>
                <w:rFonts w:ascii="Times New Roman" w:hAnsi="Times New Roman"/>
                <w:sz w:val="24"/>
                <w:szCs w:val="24"/>
              </w:rPr>
              <w:t xml:space="preserve"> работы</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Планирование и управление производством на основе сетевых графиков</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spacing w:line="264" w:lineRule="exact"/>
              <w:jc w:val="center"/>
              <w:rPr>
                <w:rFonts w:ascii="Times New Roman" w:hAnsi="Times New Roman"/>
                <w:sz w:val="24"/>
                <w:szCs w:val="24"/>
              </w:rPr>
            </w:pPr>
            <w:r w:rsidRPr="000E7009">
              <w:rPr>
                <w:rFonts w:ascii="Times New Roman" w:hAnsi="Times New Roman"/>
                <w:sz w:val="24"/>
                <w:szCs w:val="24"/>
              </w:rPr>
              <w:t>ПК 1.4</w:t>
            </w:r>
          </w:p>
          <w:p w:rsidR="009934C4" w:rsidRPr="000E7009" w:rsidRDefault="009934C4" w:rsidP="009934C4">
            <w:pPr>
              <w:spacing w:line="271" w:lineRule="exact"/>
              <w:jc w:val="center"/>
              <w:rPr>
                <w:rFonts w:ascii="Times New Roman" w:hAnsi="Times New Roman"/>
                <w:sz w:val="24"/>
                <w:szCs w:val="24"/>
              </w:rPr>
            </w:pPr>
            <w:r w:rsidRPr="000E7009">
              <w:rPr>
                <w:rFonts w:ascii="Times New Roman" w:hAnsi="Times New Roman"/>
                <w:w w:val="99"/>
                <w:sz w:val="24"/>
                <w:szCs w:val="24"/>
              </w:rPr>
              <w:t>ОК 1 –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Тема.18</w:t>
            </w:r>
            <w:r w:rsidRPr="000E7009">
              <w:rPr>
                <w:rFonts w:ascii="Times New Roman" w:hAnsi="Times New Roman"/>
                <w:bCs/>
                <w:sz w:val="24"/>
                <w:szCs w:val="24"/>
              </w:rPr>
              <w:t xml:space="preserve">. </w:t>
            </w:r>
            <w:r w:rsidRPr="000E7009">
              <w:rPr>
                <w:rFonts w:ascii="Times New Roman" w:hAnsi="Times New Roman"/>
                <w:sz w:val="24"/>
                <w:szCs w:val="24"/>
              </w:rPr>
              <w:t>разработка карт технологических и трудовых процессов</w:t>
            </w:r>
          </w:p>
        </w:tc>
        <w:tc>
          <w:tcPr>
            <w:tcW w:w="3969" w:type="dxa"/>
            <w:gridSpan w:val="2"/>
          </w:tcPr>
          <w:p w:rsidR="009934C4" w:rsidRPr="000E7009" w:rsidRDefault="009934C4" w:rsidP="009934C4">
            <w:pPr>
              <w:suppressAutoHyphens/>
              <w:jc w:val="both"/>
              <w:rPr>
                <w:rFonts w:ascii="Times New Roman" w:hAnsi="Times New Roman"/>
                <w:sz w:val="24"/>
                <w:szCs w:val="24"/>
              </w:rPr>
            </w:pPr>
            <w:r w:rsidRPr="000E7009">
              <w:rPr>
                <w:rFonts w:ascii="Times New Roman" w:eastAsia="Calibri" w:hAnsi="Times New Roman"/>
                <w:sz w:val="24"/>
                <w:szCs w:val="24"/>
              </w:rPr>
              <w:t>Разработка элементов технологических карт</w:t>
            </w:r>
            <w:r w:rsidRPr="000E7009">
              <w:rPr>
                <w:rFonts w:ascii="Times New Roman" w:eastAsia="Calibri" w:hAnsi="Times New Roman"/>
                <w:sz w:val="24"/>
                <w:szCs w:val="24"/>
              </w:rPr>
              <w:br/>
            </w:r>
            <w:r w:rsidRPr="000E7009">
              <w:rPr>
                <w:rFonts w:ascii="Times New Roman" w:hAnsi="Times New Roman"/>
                <w:sz w:val="24"/>
                <w:szCs w:val="24"/>
              </w:rPr>
              <w:t>Построение  графиков ресурсов на основе календарного плана (график движения рабочих, графика поступления на объект и расхода строительных конструкций, изделий и материалов,   график движения строительных машин и механизмов)</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Разработка технологической карты (на заданный вид работ)</w:t>
            </w:r>
          </w:p>
          <w:p w:rsidR="009934C4" w:rsidRPr="000E7009" w:rsidRDefault="009934C4" w:rsidP="009934C4">
            <w:pPr>
              <w:rPr>
                <w:rFonts w:ascii="Times New Roman" w:hAnsi="Times New Roman"/>
                <w:sz w:val="24"/>
                <w:szCs w:val="24"/>
              </w:rPr>
            </w:pP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spacing w:line="264" w:lineRule="exact"/>
              <w:jc w:val="center"/>
              <w:rPr>
                <w:rFonts w:ascii="Times New Roman" w:hAnsi="Times New Roman"/>
                <w:sz w:val="24"/>
                <w:szCs w:val="24"/>
              </w:rPr>
            </w:pPr>
            <w:r w:rsidRPr="000E7009">
              <w:rPr>
                <w:rFonts w:ascii="Times New Roman" w:hAnsi="Times New Roman"/>
                <w:sz w:val="24"/>
                <w:szCs w:val="24"/>
              </w:rPr>
              <w:t>ПК 1.4</w:t>
            </w:r>
          </w:p>
          <w:p w:rsidR="009934C4" w:rsidRPr="000E7009" w:rsidRDefault="009934C4" w:rsidP="009934C4">
            <w:pPr>
              <w:spacing w:line="271" w:lineRule="exact"/>
              <w:jc w:val="center"/>
              <w:rPr>
                <w:rFonts w:ascii="Times New Roman" w:hAnsi="Times New Roman"/>
                <w:sz w:val="24"/>
                <w:szCs w:val="24"/>
              </w:rPr>
            </w:pPr>
            <w:r w:rsidRPr="000E7009">
              <w:rPr>
                <w:rFonts w:ascii="Times New Roman" w:hAnsi="Times New Roman"/>
                <w:w w:val="99"/>
                <w:sz w:val="24"/>
                <w:szCs w:val="24"/>
              </w:rPr>
              <w:t>ОК 1 – ОК 9</w:t>
            </w:r>
          </w:p>
        </w:tc>
      </w:tr>
      <w:tr w:rsidR="009934C4" w:rsidRPr="000E7009" w:rsidTr="009934C4">
        <w:tc>
          <w:tcPr>
            <w:tcW w:w="2694"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Тема.19 Составление схем организации строительства здания большой </w:t>
            </w:r>
            <w:r w:rsidRPr="000E7009">
              <w:rPr>
                <w:rFonts w:ascii="Times New Roman" w:hAnsi="Times New Roman"/>
                <w:sz w:val="24"/>
                <w:szCs w:val="24"/>
              </w:rPr>
              <w:lastRenderedPageBreak/>
              <w:t>протяжённости</w:t>
            </w:r>
          </w:p>
        </w:tc>
        <w:tc>
          <w:tcPr>
            <w:tcW w:w="3969" w:type="dxa"/>
            <w:gridSpan w:val="2"/>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Выбор конструктивных систем зданий</w:t>
            </w: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Выполнение схемы монолитных наружных стен с утепляющими и </w:t>
            </w:r>
            <w:r w:rsidRPr="000E7009">
              <w:rPr>
                <w:rFonts w:ascii="Times New Roman" w:hAnsi="Times New Roman"/>
                <w:sz w:val="24"/>
                <w:szCs w:val="24"/>
              </w:rPr>
              <w:lastRenderedPageBreak/>
              <w:t>отделочными наружными навесными панелями</w:t>
            </w:r>
          </w:p>
        </w:tc>
        <w:tc>
          <w:tcPr>
            <w:tcW w:w="993" w:type="dxa"/>
          </w:tcPr>
          <w:p w:rsidR="009934C4" w:rsidRPr="000E7009" w:rsidRDefault="009934C4" w:rsidP="009934C4">
            <w:pPr>
              <w:rPr>
                <w:rFonts w:ascii="Times New Roman" w:hAnsi="Times New Roman"/>
                <w:sz w:val="24"/>
                <w:szCs w:val="24"/>
              </w:rPr>
            </w:pPr>
          </w:p>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spacing w:line="264" w:lineRule="exact"/>
              <w:jc w:val="center"/>
              <w:rPr>
                <w:rFonts w:ascii="Times New Roman" w:hAnsi="Times New Roman"/>
                <w:sz w:val="24"/>
                <w:szCs w:val="24"/>
              </w:rPr>
            </w:pPr>
            <w:r w:rsidRPr="000E7009">
              <w:rPr>
                <w:rFonts w:ascii="Times New Roman" w:hAnsi="Times New Roman"/>
                <w:sz w:val="24"/>
                <w:szCs w:val="24"/>
              </w:rPr>
              <w:t>ПК 1.4</w:t>
            </w:r>
          </w:p>
          <w:p w:rsidR="009934C4" w:rsidRPr="000E7009" w:rsidRDefault="009934C4" w:rsidP="009934C4">
            <w:pPr>
              <w:spacing w:line="271" w:lineRule="exact"/>
              <w:jc w:val="center"/>
              <w:rPr>
                <w:rFonts w:ascii="Times New Roman" w:hAnsi="Times New Roman"/>
                <w:sz w:val="24"/>
                <w:szCs w:val="24"/>
              </w:rPr>
            </w:pPr>
            <w:r w:rsidRPr="000E7009">
              <w:rPr>
                <w:rFonts w:ascii="Times New Roman" w:hAnsi="Times New Roman"/>
                <w:w w:val="99"/>
                <w:sz w:val="24"/>
                <w:szCs w:val="24"/>
              </w:rPr>
              <w:t>ОК 1 – ОК 9</w:t>
            </w:r>
          </w:p>
        </w:tc>
      </w:tr>
      <w:tr w:rsidR="009934C4" w:rsidRPr="000E7009" w:rsidTr="009934C4">
        <w:tc>
          <w:tcPr>
            <w:tcW w:w="6663" w:type="dxa"/>
            <w:gridSpan w:val="3"/>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lastRenderedPageBreak/>
              <w:t>Тема.20</w:t>
            </w:r>
            <w:r w:rsidRPr="000E7009">
              <w:rPr>
                <w:rFonts w:ascii="Times New Roman" w:hAnsi="Times New Roman"/>
                <w:i/>
                <w:iCs/>
                <w:color w:val="000000"/>
                <w:sz w:val="24"/>
                <w:szCs w:val="24"/>
              </w:rPr>
              <w:t xml:space="preserve"> Итоговая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аттестация</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в</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форме</w:t>
            </w:r>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 xml:space="preserve"> </w:t>
            </w:r>
            <w:proofErr w:type="gramStart"/>
            <w:r w:rsidRPr="000E7009">
              <w:rPr>
                <w:rFonts w:ascii="Times New Roman" w:hAnsi="Times New Roman"/>
                <w:i/>
                <w:iCs/>
                <w:color w:val="000000"/>
                <w:sz w:val="24"/>
                <w:szCs w:val="24"/>
              </w:rPr>
              <w:t>дифференцированный</w:t>
            </w:r>
            <w:proofErr w:type="gramEnd"/>
            <w:r w:rsidRPr="000E7009">
              <w:rPr>
                <w:rFonts w:ascii="Times New Roman" w:hAnsi="Times New Roman"/>
                <w:color w:val="000000"/>
                <w:sz w:val="24"/>
                <w:szCs w:val="24"/>
              </w:rPr>
              <w:t xml:space="preserve"> </w:t>
            </w:r>
            <w:r w:rsidRPr="000E7009">
              <w:rPr>
                <w:rFonts w:ascii="Times New Roman" w:hAnsi="Times New Roman"/>
                <w:i/>
                <w:iCs/>
                <w:color w:val="000000"/>
                <w:sz w:val="24"/>
                <w:szCs w:val="24"/>
              </w:rPr>
              <w:t>зачет</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6</w:t>
            </w:r>
          </w:p>
        </w:tc>
        <w:tc>
          <w:tcPr>
            <w:tcW w:w="2233" w:type="dxa"/>
            <w:vAlign w:val="bottom"/>
          </w:tcPr>
          <w:p w:rsidR="009934C4" w:rsidRPr="000E7009" w:rsidRDefault="009934C4" w:rsidP="009934C4">
            <w:pPr>
              <w:spacing w:line="264" w:lineRule="exact"/>
              <w:jc w:val="center"/>
              <w:rPr>
                <w:rFonts w:ascii="Times New Roman" w:hAnsi="Times New Roman"/>
                <w:sz w:val="24"/>
                <w:szCs w:val="24"/>
              </w:rPr>
            </w:pPr>
            <w:r w:rsidRPr="000E7009">
              <w:rPr>
                <w:rFonts w:ascii="Times New Roman" w:hAnsi="Times New Roman"/>
                <w:sz w:val="24"/>
                <w:szCs w:val="24"/>
              </w:rPr>
              <w:t>ПК 1.4</w:t>
            </w:r>
          </w:p>
          <w:p w:rsidR="009934C4" w:rsidRPr="000E7009" w:rsidRDefault="009934C4" w:rsidP="009934C4">
            <w:pPr>
              <w:spacing w:line="271" w:lineRule="exact"/>
              <w:jc w:val="center"/>
              <w:rPr>
                <w:rFonts w:ascii="Times New Roman" w:hAnsi="Times New Roman"/>
                <w:sz w:val="24"/>
                <w:szCs w:val="24"/>
              </w:rPr>
            </w:pPr>
            <w:r w:rsidRPr="000E7009">
              <w:rPr>
                <w:rFonts w:ascii="Times New Roman" w:hAnsi="Times New Roman"/>
                <w:w w:val="99"/>
                <w:sz w:val="24"/>
                <w:szCs w:val="24"/>
              </w:rPr>
              <w:t>ОК 1 – ОК 9</w:t>
            </w:r>
          </w:p>
        </w:tc>
      </w:tr>
      <w:tr w:rsidR="009934C4" w:rsidRPr="000E7009" w:rsidTr="009934C4">
        <w:trPr>
          <w:trHeight w:val="259"/>
        </w:trPr>
        <w:tc>
          <w:tcPr>
            <w:tcW w:w="6663" w:type="dxa"/>
            <w:gridSpan w:val="3"/>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 xml:space="preserve"> Итого</w:t>
            </w:r>
          </w:p>
        </w:tc>
        <w:tc>
          <w:tcPr>
            <w:tcW w:w="993" w:type="dxa"/>
          </w:tcPr>
          <w:p w:rsidR="009934C4" w:rsidRPr="000E7009" w:rsidRDefault="009934C4" w:rsidP="009934C4">
            <w:pPr>
              <w:rPr>
                <w:rFonts w:ascii="Times New Roman" w:hAnsi="Times New Roman"/>
                <w:sz w:val="24"/>
                <w:szCs w:val="24"/>
              </w:rPr>
            </w:pPr>
            <w:r w:rsidRPr="000E7009">
              <w:rPr>
                <w:rFonts w:ascii="Times New Roman" w:hAnsi="Times New Roman"/>
                <w:sz w:val="24"/>
                <w:szCs w:val="24"/>
              </w:rPr>
              <w:t>144</w:t>
            </w:r>
          </w:p>
        </w:tc>
        <w:tc>
          <w:tcPr>
            <w:tcW w:w="2233" w:type="dxa"/>
          </w:tcPr>
          <w:p w:rsidR="009934C4" w:rsidRPr="000E7009" w:rsidRDefault="009934C4" w:rsidP="009934C4">
            <w:pPr>
              <w:rPr>
                <w:rFonts w:ascii="Times New Roman" w:hAnsi="Times New Roman"/>
                <w:sz w:val="24"/>
                <w:szCs w:val="24"/>
              </w:rPr>
            </w:pPr>
          </w:p>
        </w:tc>
      </w:tr>
    </w:tbl>
    <w:p w:rsidR="009934C4" w:rsidRPr="000E7009" w:rsidRDefault="009934C4" w:rsidP="009934C4">
      <w:pPr>
        <w:rPr>
          <w:rFonts w:ascii="Times New Roman" w:hAnsi="Times New Roman"/>
          <w:sz w:val="24"/>
          <w:szCs w:val="24"/>
        </w:rPr>
      </w:pPr>
    </w:p>
    <w:p w:rsidR="009934C4" w:rsidRPr="000E7009" w:rsidRDefault="009934C4" w:rsidP="009934C4">
      <w:pPr>
        <w:suppressAutoHyphens/>
        <w:jc w:val="both"/>
        <w:rPr>
          <w:rFonts w:ascii="Times New Roman" w:hAnsi="Times New Roman"/>
          <w:b/>
          <w:sz w:val="24"/>
          <w:szCs w:val="24"/>
        </w:rPr>
      </w:pPr>
      <w:r w:rsidRPr="000E7009">
        <w:rPr>
          <w:rFonts w:ascii="Times New Roman" w:hAnsi="Times New Roman"/>
          <w:b/>
          <w:sz w:val="24"/>
          <w:szCs w:val="24"/>
        </w:rPr>
        <w:t xml:space="preserve">3. УСЛОВИЯ РЕАЛИЗАЦИИ ПРОГРАММЫ </w:t>
      </w:r>
      <w:r w:rsidR="00A33433">
        <w:rPr>
          <w:rFonts w:ascii="Times New Roman" w:hAnsi="Times New Roman"/>
          <w:b/>
          <w:sz w:val="24"/>
          <w:szCs w:val="24"/>
        </w:rPr>
        <w:t>УЧЕБНОЙ ПРАКТИКИ УП.01</w:t>
      </w:r>
      <w:r w:rsidRPr="000E7009">
        <w:rPr>
          <w:rFonts w:ascii="Times New Roman" w:hAnsi="Times New Roman"/>
          <w:b/>
          <w:sz w:val="24"/>
          <w:szCs w:val="24"/>
        </w:rPr>
        <w:t xml:space="preserve">  </w:t>
      </w:r>
      <w:r w:rsidR="00A33433">
        <w:rPr>
          <w:rFonts w:ascii="Times New Roman" w:hAnsi="Times New Roman"/>
          <w:b/>
          <w:sz w:val="24"/>
          <w:szCs w:val="24"/>
        </w:rPr>
        <w:t xml:space="preserve">ПРОФЕССИОНАЛЬНОГО </w:t>
      </w:r>
      <w:r w:rsidRPr="000E7009">
        <w:rPr>
          <w:rFonts w:ascii="Times New Roman" w:hAnsi="Times New Roman"/>
          <w:b/>
          <w:sz w:val="24"/>
          <w:szCs w:val="24"/>
        </w:rPr>
        <w:t>МОДУЛЯ</w:t>
      </w:r>
      <w:r w:rsidR="00A33433">
        <w:rPr>
          <w:rFonts w:ascii="Times New Roman" w:hAnsi="Times New Roman"/>
          <w:b/>
          <w:sz w:val="24"/>
          <w:szCs w:val="24"/>
        </w:rPr>
        <w:t xml:space="preserve"> ПМ.01</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3.1. Для реализации программы профессионального модуля должны быть предусмотрены следующие специальные помещения:</w:t>
      </w:r>
    </w:p>
    <w:p w:rsidR="009934C4" w:rsidRPr="000E7009" w:rsidRDefault="009934C4" w:rsidP="009934C4">
      <w:pPr>
        <w:suppressAutoHyphens/>
        <w:jc w:val="both"/>
        <w:rPr>
          <w:rFonts w:ascii="Times New Roman" w:hAnsi="Times New Roman"/>
          <w:i/>
          <w:sz w:val="24"/>
          <w:szCs w:val="24"/>
        </w:rPr>
      </w:pPr>
      <w:r w:rsidRPr="000E7009">
        <w:rPr>
          <w:rFonts w:ascii="Times New Roman" w:hAnsi="Times New Roman"/>
          <w:sz w:val="24"/>
          <w:szCs w:val="24"/>
        </w:rPr>
        <w:t>Кабинет «</w:t>
      </w:r>
      <w:r w:rsidRPr="000E7009">
        <w:rPr>
          <w:rFonts w:ascii="Times New Roman" w:hAnsi="Times New Roman"/>
          <w:i/>
          <w:sz w:val="24"/>
          <w:szCs w:val="24"/>
        </w:rPr>
        <w:t>Строительные материалы  и изделия</w:t>
      </w:r>
      <w:r w:rsidRPr="000E7009">
        <w:rPr>
          <w:rFonts w:ascii="Times New Roman" w:hAnsi="Times New Roman"/>
          <w:sz w:val="24"/>
          <w:szCs w:val="24"/>
        </w:rPr>
        <w:t>» оснащённый  оборудованием</w:t>
      </w:r>
      <w:r w:rsidRPr="000E7009">
        <w:rPr>
          <w:rFonts w:ascii="Times New Roman" w:hAnsi="Times New Roman"/>
          <w:i/>
          <w:sz w:val="24"/>
          <w:szCs w:val="24"/>
        </w:rPr>
        <w:t>:</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i/>
          <w:sz w:val="24"/>
          <w:szCs w:val="24"/>
        </w:rPr>
        <w:t xml:space="preserve">- </w:t>
      </w:r>
      <w:r w:rsidRPr="000E7009">
        <w:rPr>
          <w:rFonts w:ascii="Times New Roman" w:hAnsi="Times New Roman"/>
          <w:sz w:val="24"/>
          <w:szCs w:val="24"/>
        </w:rPr>
        <w:t xml:space="preserve">рабочие места преподавателя и обучающихся </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столы и стулья по количеству посадочных мест);</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комплект демонстрационных строительных материалов</w:t>
      </w:r>
      <w:proofErr w:type="gramStart"/>
      <w:r w:rsidRPr="000E7009">
        <w:rPr>
          <w:rFonts w:ascii="Times New Roman" w:hAnsi="Times New Roman"/>
          <w:sz w:val="24"/>
          <w:szCs w:val="24"/>
        </w:rPr>
        <w:t xml:space="preserve"> ;</w:t>
      </w:r>
      <w:proofErr w:type="gramEnd"/>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 </w:t>
      </w:r>
      <w:proofErr w:type="gramStart"/>
      <w:r w:rsidRPr="000E7009">
        <w:rPr>
          <w:rFonts w:ascii="Times New Roman" w:hAnsi="Times New Roman"/>
          <w:sz w:val="24"/>
          <w:szCs w:val="24"/>
        </w:rPr>
        <w:t>программное</w:t>
      </w:r>
      <w:proofErr w:type="gramEnd"/>
      <w:r w:rsidRPr="000E7009">
        <w:rPr>
          <w:rFonts w:ascii="Times New Roman" w:hAnsi="Times New Roman"/>
          <w:sz w:val="24"/>
          <w:szCs w:val="24"/>
        </w:rPr>
        <w:t xml:space="preserve"> обеспечение профессионального назначения</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техническими средствами  обучения: персональный компьютер, ноутбуки, мультимедийный проектор, </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i/>
          <w:sz w:val="24"/>
          <w:szCs w:val="24"/>
        </w:rPr>
        <w:t xml:space="preserve">         </w:t>
      </w:r>
      <w:r w:rsidRPr="000E7009">
        <w:rPr>
          <w:rFonts w:ascii="Times New Roman" w:hAnsi="Times New Roman"/>
          <w:sz w:val="24"/>
          <w:szCs w:val="24"/>
        </w:rPr>
        <w:t xml:space="preserve">Кабинет </w:t>
      </w:r>
      <w:r w:rsidRPr="000E7009">
        <w:rPr>
          <w:rFonts w:ascii="Times New Roman" w:hAnsi="Times New Roman"/>
          <w:i/>
          <w:sz w:val="24"/>
          <w:szCs w:val="24"/>
        </w:rPr>
        <w:t>«Основы инженерной геологии при производстве работ на строительной площадке»</w:t>
      </w:r>
      <w:r w:rsidRPr="000E7009">
        <w:rPr>
          <w:rFonts w:ascii="Times New Roman" w:hAnsi="Times New Roman"/>
          <w:sz w:val="24"/>
          <w:szCs w:val="24"/>
        </w:rPr>
        <w:t xml:space="preserve"> оснащённый  оборудованием:</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 рабочие места преподавателя и обучающихся ( столы </w:t>
      </w:r>
      <w:proofErr w:type="gramStart"/>
      <w:r w:rsidRPr="000E7009">
        <w:rPr>
          <w:rFonts w:ascii="Times New Roman" w:hAnsi="Times New Roman"/>
          <w:sz w:val="24"/>
          <w:szCs w:val="24"/>
        </w:rPr>
        <w:t>м</w:t>
      </w:r>
      <w:proofErr w:type="gramEnd"/>
      <w:r w:rsidRPr="000E7009">
        <w:rPr>
          <w:rFonts w:ascii="Times New Roman" w:hAnsi="Times New Roman"/>
          <w:sz w:val="24"/>
          <w:szCs w:val="24"/>
        </w:rPr>
        <w:t xml:space="preserve"> стулья по количеству посадочных мест);;</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комплект демонстрационных материалов: минералов, горных пород;</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техническими средствами обучения: персональный компьютер, мультимедийный проектор.</w:t>
      </w:r>
    </w:p>
    <w:p w:rsidR="009934C4" w:rsidRPr="000E7009" w:rsidRDefault="009934C4" w:rsidP="009934C4">
      <w:pPr>
        <w:suppressAutoHyphens/>
        <w:jc w:val="both"/>
        <w:rPr>
          <w:rFonts w:ascii="Times New Roman" w:hAnsi="Times New Roman"/>
          <w:i/>
          <w:sz w:val="24"/>
          <w:szCs w:val="24"/>
        </w:rPr>
      </w:pPr>
      <w:r w:rsidRPr="000E7009">
        <w:rPr>
          <w:rFonts w:ascii="Times New Roman" w:hAnsi="Times New Roman"/>
          <w:i/>
          <w:sz w:val="24"/>
          <w:szCs w:val="24"/>
        </w:rPr>
        <w:t xml:space="preserve">       </w:t>
      </w:r>
      <w:r w:rsidRPr="000E7009">
        <w:rPr>
          <w:rFonts w:ascii="Times New Roman" w:hAnsi="Times New Roman"/>
          <w:sz w:val="24"/>
          <w:szCs w:val="24"/>
        </w:rPr>
        <w:t xml:space="preserve">Кабинет </w:t>
      </w:r>
      <w:r w:rsidRPr="000E7009">
        <w:rPr>
          <w:rFonts w:ascii="Times New Roman" w:hAnsi="Times New Roman"/>
          <w:i/>
          <w:sz w:val="24"/>
          <w:szCs w:val="24"/>
        </w:rPr>
        <w:t>«Проектирование зданий и сооружений»</w:t>
      </w:r>
      <w:r w:rsidRPr="000E7009">
        <w:rPr>
          <w:rFonts w:ascii="Times New Roman" w:hAnsi="Times New Roman"/>
          <w:sz w:val="24"/>
          <w:szCs w:val="24"/>
        </w:rPr>
        <w:t xml:space="preserve"> оснащённый  оборудованием:</w:t>
      </w:r>
      <w:r w:rsidRPr="000E7009">
        <w:rPr>
          <w:rFonts w:ascii="Times New Roman" w:hAnsi="Times New Roman"/>
          <w:i/>
          <w:sz w:val="24"/>
          <w:szCs w:val="24"/>
        </w:rPr>
        <w:t xml:space="preserve"> </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i/>
          <w:sz w:val="24"/>
          <w:szCs w:val="24"/>
        </w:rPr>
        <w:t xml:space="preserve">- </w:t>
      </w:r>
      <w:r w:rsidRPr="000E7009">
        <w:rPr>
          <w:rFonts w:ascii="Times New Roman" w:hAnsi="Times New Roman"/>
          <w:sz w:val="24"/>
          <w:szCs w:val="24"/>
        </w:rPr>
        <w:t xml:space="preserve">рабочие места преподавателя и обучающихся </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столы м стулья по количеству посадочных мест);</w:t>
      </w:r>
    </w:p>
    <w:p w:rsidR="009934C4" w:rsidRPr="000E7009" w:rsidRDefault="009934C4" w:rsidP="009934C4">
      <w:pPr>
        <w:suppressAutoHyphens/>
        <w:ind w:left="142"/>
        <w:jc w:val="both"/>
        <w:rPr>
          <w:rFonts w:ascii="Times New Roman" w:hAnsi="Times New Roman"/>
          <w:sz w:val="24"/>
          <w:szCs w:val="24"/>
        </w:rPr>
      </w:pPr>
      <w:r w:rsidRPr="000E7009">
        <w:rPr>
          <w:rFonts w:ascii="Times New Roman" w:hAnsi="Times New Roman"/>
          <w:sz w:val="24"/>
          <w:szCs w:val="24"/>
        </w:rPr>
        <w:t>- программное обеспечение  профессионального назначения по проектированию зданий</w:t>
      </w:r>
      <w:proofErr w:type="gramStart"/>
      <w:r w:rsidRPr="000E7009">
        <w:rPr>
          <w:rFonts w:ascii="Times New Roman" w:hAnsi="Times New Roman"/>
          <w:sz w:val="24"/>
          <w:szCs w:val="24"/>
        </w:rPr>
        <w:t xml:space="preserve"> ;</w:t>
      </w:r>
      <w:proofErr w:type="gramEnd"/>
    </w:p>
    <w:p w:rsidR="009934C4" w:rsidRPr="000E7009" w:rsidRDefault="009934C4" w:rsidP="009934C4">
      <w:pPr>
        <w:suppressAutoHyphens/>
        <w:ind w:left="142"/>
        <w:jc w:val="both"/>
        <w:rPr>
          <w:rFonts w:ascii="Times New Roman" w:hAnsi="Times New Roman"/>
          <w:sz w:val="24"/>
          <w:szCs w:val="24"/>
        </w:rPr>
      </w:pPr>
      <w:r w:rsidRPr="000E7009">
        <w:rPr>
          <w:rFonts w:ascii="Times New Roman" w:hAnsi="Times New Roman"/>
          <w:sz w:val="24"/>
          <w:szCs w:val="24"/>
        </w:rPr>
        <w:t xml:space="preserve"> - модели и макеты конструкций и конструктивных узлов.</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техническими средствами обучения: персональный компьютер, мультимедийный проектор.</w:t>
      </w:r>
    </w:p>
    <w:p w:rsidR="009934C4" w:rsidRPr="000E7009" w:rsidRDefault="009934C4" w:rsidP="009934C4">
      <w:pPr>
        <w:suppressAutoHyphens/>
        <w:jc w:val="both"/>
        <w:rPr>
          <w:rFonts w:ascii="Times New Roman" w:hAnsi="Times New Roman"/>
          <w:i/>
          <w:sz w:val="24"/>
          <w:szCs w:val="24"/>
        </w:rPr>
      </w:pPr>
      <w:r w:rsidRPr="000E7009">
        <w:rPr>
          <w:rFonts w:ascii="Times New Roman" w:hAnsi="Times New Roman"/>
          <w:i/>
          <w:sz w:val="24"/>
          <w:szCs w:val="24"/>
        </w:rPr>
        <w:tab/>
      </w:r>
      <w:r w:rsidRPr="000E7009">
        <w:rPr>
          <w:rFonts w:ascii="Times New Roman" w:hAnsi="Times New Roman"/>
          <w:sz w:val="24"/>
          <w:szCs w:val="24"/>
        </w:rPr>
        <w:t>Кабинет  «П</w:t>
      </w:r>
      <w:r w:rsidRPr="000E7009">
        <w:rPr>
          <w:rFonts w:ascii="Times New Roman" w:hAnsi="Times New Roman"/>
          <w:i/>
          <w:sz w:val="24"/>
          <w:szCs w:val="24"/>
        </w:rPr>
        <w:t>роектирование производства работ»</w:t>
      </w:r>
      <w:r w:rsidRPr="000E7009">
        <w:rPr>
          <w:rFonts w:ascii="Times New Roman" w:hAnsi="Times New Roman"/>
          <w:sz w:val="24"/>
          <w:szCs w:val="24"/>
        </w:rPr>
        <w:t xml:space="preserve"> оснащённый  оборудованием:</w:t>
      </w:r>
      <w:r w:rsidRPr="000E7009">
        <w:rPr>
          <w:rFonts w:ascii="Times New Roman" w:hAnsi="Times New Roman"/>
          <w:i/>
          <w:sz w:val="24"/>
          <w:szCs w:val="24"/>
        </w:rPr>
        <w:t xml:space="preserve"> </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lastRenderedPageBreak/>
        <w:t xml:space="preserve">-рабочие места преподавателя и обучающихся </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столы м стулья по количеству посадочных мест);</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-модели и макеты производства работ на строительной площадке</w:t>
      </w:r>
    </w:p>
    <w:p w:rsidR="009934C4" w:rsidRPr="000E7009" w:rsidRDefault="009934C4" w:rsidP="009934C4">
      <w:pPr>
        <w:suppressAutoHyphens/>
        <w:jc w:val="both"/>
        <w:rPr>
          <w:rFonts w:ascii="Times New Roman" w:hAnsi="Times New Roman"/>
          <w:i/>
          <w:sz w:val="24"/>
          <w:szCs w:val="24"/>
        </w:rPr>
      </w:pPr>
      <w:r w:rsidRPr="000E7009">
        <w:rPr>
          <w:rFonts w:ascii="Times New Roman" w:hAnsi="Times New Roman"/>
          <w:sz w:val="24"/>
          <w:szCs w:val="24"/>
        </w:rPr>
        <w:t>-программное обеспечение профессионального назначения</w:t>
      </w:r>
      <w:proofErr w:type="gramStart"/>
      <w:r w:rsidRPr="000E7009">
        <w:rPr>
          <w:rFonts w:ascii="Times New Roman" w:hAnsi="Times New Roman"/>
          <w:sz w:val="24"/>
          <w:szCs w:val="24"/>
        </w:rPr>
        <w:t xml:space="preserve"> ;</w:t>
      </w:r>
      <w:proofErr w:type="gramEnd"/>
    </w:p>
    <w:p w:rsidR="009934C4" w:rsidRPr="000E7009" w:rsidRDefault="009934C4" w:rsidP="009934C4">
      <w:pPr>
        <w:suppressAutoHyphens/>
        <w:jc w:val="both"/>
        <w:rPr>
          <w:rFonts w:ascii="Times New Roman" w:hAnsi="Times New Roman"/>
          <w:i/>
          <w:sz w:val="24"/>
          <w:szCs w:val="24"/>
        </w:rPr>
      </w:pPr>
      <w:r w:rsidRPr="000E7009">
        <w:rPr>
          <w:rFonts w:ascii="Times New Roman" w:hAnsi="Times New Roman"/>
          <w:sz w:val="24"/>
          <w:szCs w:val="24"/>
        </w:rPr>
        <w:t>техническими средствами обучения: персональный компьютер, мультимедийный проектор</w:t>
      </w:r>
      <w:r w:rsidRPr="000E7009">
        <w:rPr>
          <w:rFonts w:ascii="Times New Roman" w:hAnsi="Times New Roman"/>
          <w:i/>
          <w:sz w:val="24"/>
          <w:szCs w:val="24"/>
        </w:rPr>
        <w:t xml:space="preserve">. </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Кабинет</w:t>
      </w:r>
      <w:r w:rsidRPr="000E7009">
        <w:rPr>
          <w:rFonts w:ascii="Times New Roman" w:hAnsi="Times New Roman"/>
          <w:i/>
          <w:sz w:val="24"/>
          <w:szCs w:val="24"/>
        </w:rPr>
        <w:t xml:space="preserve">  « Инженерных сетей и оборудования территорий, зданий и стройплощадок»</w:t>
      </w:r>
      <w:r w:rsidRPr="000E7009">
        <w:rPr>
          <w:rFonts w:ascii="Times New Roman" w:hAnsi="Times New Roman"/>
          <w:sz w:val="24"/>
          <w:szCs w:val="24"/>
        </w:rPr>
        <w:t xml:space="preserve"> оснащённый  оборудованием:</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-рабочие места преподавателя и обучающихся </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столы м стулья по количеству посадочных мест);</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-программное обеспечение профессионального назначения</w:t>
      </w:r>
      <w:proofErr w:type="gramStart"/>
      <w:r w:rsidRPr="000E7009">
        <w:rPr>
          <w:rFonts w:ascii="Times New Roman" w:hAnsi="Times New Roman"/>
          <w:sz w:val="24"/>
          <w:szCs w:val="24"/>
        </w:rPr>
        <w:t xml:space="preserve"> ;</w:t>
      </w:r>
      <w:proofErr w:type="gramEnd"/>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техническими  средствами обучения: персональный компьютер, мультимедийный проектор.</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Лаборатория </w:t>
      </w:r>
      <w:r w:rsidRPr="000E7009">
        <w:rPr>
          <w:rFonts w:ascii="Times New Roman" w:hAnsi="Times New Roman"/>
          <w:i/>
          <w:sz w:val="24"/>
          <w:szCs w:val="24"/>
        </w:rPr>
        <w:t>«Испытания строительных материалов и конструкций»</w:t>
      </w:r>
      <w:r w:rsidRPr="000E7009">
        <w:rPr>
          <w:rFonts w:ascii="Times New Roman" w:hAnsi="Times New Roman"/>
          <w:sz w:val="24"/>
          <w:szCs w:val="24"/>
        </w:rPr>
        <w:t xml:space="preserve"> </w:t>
      </w:r>
      <w:proofErr w:type="gramStart"/>
      <w:r w:rsidRPr="000E7009">
        <w:rPr>
          <w:rFonts w:ascii="Times New Roman" w:hAnsi="Times New Roman"/>
          <w:sz w:val="24"/>
          <w:szCs w:val="24"/>
        </w:rPr>
        <w:t>оснащённый</w:t>
      </w:r>
      <w:proofErr w:type="gramEnd"/>
      <w:r w:rsidRPr="000E7009">
        <w:rPr>
          <w:rFonts w:ascii="Times New Roman" w:hAnsi="Times New Roman"/>
          <w:sz w:val="24"/>
          <w:szCs w:val="24"/>
        </w:rPr>
        <w:t xml:space="preserve">  оборудованием:</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Набор сит для определения гранулометрического состава песка,</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Разрывная машина для определения прочности арматурной стали и сварных швов,</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Стандартный конус для определения подвижности бетонной смеси,</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 Прибор «Вика»  для определения </w:t>
      </w:r>
      <w:proofErr w:type="spellStart"/>
      <w:r w:rsidRPr="000E7009">
        <w:rPr>
          <w:rFonts w:ascii="Times New Roman" w:hAnsi="Times New Roman"/>
          <w:sz w:val="24"/>
          <w:szCs w:val="24"/>
        </w:rPr>
        <w:t>водопотребности</w:t>
      </w:r>
      <w:proofErr w:type="spellEnd"/>
      <w:r w:rsidRPr="000E7009">
        <w:rPr>
          <w:rFonts w:ascii="Times New Roman" w:hAnsi="Times New Roman"/>
          <w:sz w:val="24"/>
          <w:szCs w:val="24"/>
        </w:rPr>
        <w:t xml:space="preserve"> и сроков схватывания цементного теста,</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Пресс для определения прочности на сжатие бетона,</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Прибор для определения прочности бетона неразрушающим способом.</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Лаборатория </w:t>
      </w:r>
      <w:r w:rsidRPr="000E7009">
        <w:rPr>
          <w:rFonts w:ascii="Times New Roman" w:hAnsi="Times New Roman"/>
          <w:i/>
          <w:sz w:val="24"/>
          <w:szCs w:val="24"/>
        </w:rPr>
        <w:t>«Информационных технологий в профессиональной деятельности»</w:t>
      </w:r>
      <w:r w:rsidRPr="000E7009">
        <w:rPr>
          <w:rFonts w:ascii="Times New Roman" w:hAnsi="Times New Roman"/>
          <w:sz w:val="24"/>
          <w:szCs w:val="24"/>
        </w:rPr>
        <w:t xml:space="preserve"> оснащена оборудованием </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 - рабочие места преподавателя и обучающихся  </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столы и стулья по количеству мест);</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-техническими средствами обучения</w:t>
      </w:r>
      <w:proofErr w:type="gramStart"/>
      <w:r w:rsidRPr="000E7009">
        <w:rPr>
          <w:rFonts w:ascii="Times New Roman" w:hAnsi="Times New Roman"/>
          <w:sz w:val="24"/>
          <w:szCs w:val="24"/>
        </w:rPr>
        <w:t xml:space="preserve"> :</w:t>
      </w:r>
      <w:proofErr w:type="gramEnd"/>
      <w:r w:rsidRPr="000E7009">
        <w:rPr>
          <w:rFonts w:ascii="Times New Roman" w:hAnsi="Times New Roman"/>
          <w:sz w:val="24"/>
          <w:szCs w:val="24"/>
        </w:rPr>
        <w:t xml:space="preserve"> компьютер с необходимым лицензионным программным обеспечением и мультимедиапроектор  (рабочее место преподавателя); принтер, сканер, проектор.</w:t>
      </w:r>
    </w:p>
    <w:p w:rsidR="009934C4" w:rsidRPr="000E7009" w:rsidRDefault="009934C4" w:rsidP="009934C4">
      <w:pPr>
        <w:suppressAutoHyphens/>
        <w:jc w:val="both"/>
        <w:rPr>
          <w:rFonts w:ascii="Times New Roman" w:hAnsi="Times New Roman"/>
          <w:sz w:val="24"/>
          <w:szCs w:val="24"/>
        </w:rPr>
      </w:pPr>
      <w:r w:rsidRPr="000E7009">
        <w:rPr>
          <w:rFonts w:ascii="Times New Roman" w:hAnsi="Times New Roman"/>
          <w:sz w:val="24"/>
          <w:szCs w:val="24"/>
        </w:rPr>
        <w:t xml:space="preserve"> -компьютеры с необходимым лицензионным программным обеспечением по количеству обучающихся. </w:t>
      </w:r>
    </w:p>
    <w:p w:rsidR="009934C4" w:rsidRPr="000E7009" w:rsidRDefault="009934C4" w:rsidP="009934C4">
      <w:pPr>
        <w:rPr>
          <w:rFonts w:ascii="Times New Roman" w:hAnsi="Times New Roman"/>
          <w:sz w:val="24"/>
          <w:szCs w:val="24"/>
        </w:rPr>
      </w:pPr>
      <w:r w:rsidRPr="000E7009">
        <w:rPr>
          <w:rFonts w:ascii="Times New Roman" w:hAnsi="Times New Roman"/>
          <w:sz w:val="24"/>
          <w:szCs w:val="24"/>
          <w:shd w:val="clear" w:color="auto" w:fill="FFFFFF"/>
          <w:lang w:eastAsia="ru-RU"/>
        </w:rPr>
        <w:t>Реализация учебной практики требует наличия лаборатории компьютеризации профессиональной деятельности</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Оборудование учебного кабинета:</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столы и стулья ученические (по количеству обучающихся);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lastRenderedPageBreak/>
        <w:t>- столы компьютерные (по количеству обучающихся);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рабочее место преподавателя;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доска ученическая.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Технические средства обучения: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компьютеры с установленным программным обеспечением (по количеству обучающихся),</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персональный компьютер преподавательский,</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мультимедийный проектор,</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экран.</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сетевое оборудование, МФ</w:t>
      </w:r>
      <w:proofErr w:type="gramStart"/>
      <w:r w:rsidRPr="000E7009">
        <w:rPr>
          <w:rFonts w:ascii="Times New Roman" w:hAnsi="Times New Roman"/>
          <w:sz w:val="24"/>
          <w:szCs w:val="24"/>
          <w:shd w:val="clear" w:color="auto" w:fill="FFFFFF"/>
          <w:lang w:eastAsia="ru-RU"/>
        </w:rPr>
        <w:t>У(</w:t>
      </w:r>
      <w:proofErr w:type="gramEnd"/>
      <w:r w:rsidRPr="000E7009">
        <w:rPr>
          <w:rFonts w:ascii="Times New Roman" w:hAnsi="Times New Roman"/>
          <w:sz w:val="24"/>
          <w:szCs w:val="24"/>
          <w:shd w:val="clear" w:color="auto" w:fill="FFFFFF"/>
          <w:lang w:eastAsia="ru-RU"/>
        </w:rPr>
        <w:t xml:space="preserve"> принтер, сканер, копир), </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звуковые колонки, </w:t>
      </w:r>
      <w:r w:rsidRPr="000E7009">
        <w:rPr>
          <w:rFonts w:ascii="Times New Roman" w:hAnsi="Times New Roman"/>
          <w:sz w:val="24"/>
          <w:szCs w:val="24"/>
          <w:lang w:eastAsia="ru-RU"/>
        </w:rPr>
        <w:br/>
      </w:r>
      <w:r w:rsidRPr="000E7009">
        <w:rPr>
          <w:rFonts w:ascii="Times New Roman" w:hAnsi="Times New Roman"/>
          <w:sz w:val="24"/>
          <w:szCs w:val="24"/>
          <w:shd w:val="clear" w:color="auto" w:fill="FFFFFF"/>
          <w:lang w:eastAsia="ru-RU"/>
        </w:rPr>
        <w:t>- телевизор, </w:t>
      </w:r>
      <w:r w:rsidRPr="000E7009">
        <w:rPr>
          <w:rFonts w:ascii="Times New Roman" w:hAnsi="Times New Roman"/>
          <w:sz w:val="24"/>
          <w:szCs w:val="24"/>
          <w:lang w:eastAsia="ru-RU"/>
        </w:rPr>
        <w:br/>
      </w:r>
    </w:p>
    <w:p w:rsidR="009934C4" w:rsidRPr="000E7009" w:rsidRDefault="009934C4" w:rsidP="009934C4">
      <w:pPr>
        <w:spacing w:line="236" w:lineRule="auto"/>
        <w:ind w:right="-259"/>
        <w:jc w:val="center"/>
        <w:rPr>
          <w:rFonts w:ascii="Times New Roman" w:hAnsi="Times New Roman"/>
          <w:sz w:val="24"/>
          <w:szCs w:val="24"/>
        </w:rPr>
      </w:pPr>
      <w:r w:rsidRPr="000E7009">
        <w:rPr>
          <w:rFonts w:ascii="Times New Roman" w:hAnsi="Times New Roman"/>
          <w:b/>
          <w:bCs/>
          <w:sz w:val="24"/>
          <w:szCs w:val="24"/>
        </w:rPr>
        <w:t xml:space="preserve">3.2.   </w:t>
      </w:r>
      <w:proofErr w:type="gramStart"/>
      <w:r w:rsidRPr="000E7009">
        <w:rPr>
          <w:rFonts w:ascii="Times New Roman" w:hAnsi="Times New Roman"/>
          <w:b/>
          <w:bCs/>
          <w:sz w:val="24"/>
          <w:szCs w:val="24"/>
        </w:rPr>
        <w:t>Информационное</w:t>
      </w:r>
      <w:proofErr w:type="gramEnd"/>
      <w:r w:rsidRPr="000E7009">
        <w:rPr>
          <w:rFonts w:ascii="Times New Roman" w:hAnsi="Times New Roman"/>
          <w:b/>
          <w:bCs/>
          <w:sz w:val="24"/>
          <w:szCs w:val="24"/>
        </w:rPr>
        <w:t xml:space="preserve"> обеспечение обучения Перечень рекомендуемых учебных изданий, Интернет-ресурсов, дополнительной литературы</w:t>
      </w:r>
    </w:p>
    <w:p w:rsidR="009934C4" w:rsidRPr="000E7009" w:rsidRDefault="009934C4" w:rsidP="009934C4">
      <w:pPr>
        <w:spacing w:line="237" w:lineRule="auto"/>
        <w:ind w:left="260"/>
        <w:rPr>
          <w:rFonts w:ascii="Times New Roman" w:hAnsi="Times New Roman"/>
          <w:sz w:val="24"/>
          <w:szCs w:val="24"/>
        </w:rPr>
      </w:pPr>
      <w:r w:rsidRPr="000E7009">
        <w:rPr>
          <w:rFonts w:ascii="Times New Roman" w:hAnsi="Times New Roman"/>
          <w:sz w:val="24"/>
          <w:szCs w:val="24"/>
        </w:rPr>
        <w:t>Основные источники:</w:t>
      </w:r>
    </w:p>
    <w:p w:rsidR="009934C4" w:rsidRPr="000E7009" w:rsidRDefault="009934C4" w:rsidP="009934C4">
      <w:pPr>
        <w:numPr>
          <w:ilvl w:val="0"/>
          <w:numId w:val="8"/>
        </w:numPr>
        <w:tabs>
          <w:tab w:val="left" w:pos="980"/>
        </w:tabs>
        <w:spacing w:after="0" w:line="240" w:lineRule="auto"/>
        <w:ind w:left="980" w:hanging="435"/>
        <w:rPr>
          <w:rFonts w:ascii="Times New Roman" w:hAnsi="Times New Roman"/>
          <w:sz w:val="24"/>
          <w:szCs w:val="24"/>
        </w:rPr>
      </w:pPr>
      <w:proofErr w:type="spellStart"/>
      <w:r w:rsidRPr="000E7009">
        <w:rPr>
          <w:rFonts w:ascii="Times New Roman" w:hAnsi="Times New Roman"/>
          <w:sz w:val="24"/>
          <w:szCs w:val="24"/>
        </w:rPr>
        <w:t>Вильчик</w:t>
      </w:r>
      <w:proofErr w:type="spellEnd"/>
      <w:r w:rsidRPr="000E7009">
        <w:rPr>
          <w:rFonts w:ascii="Times New Roman" w:hAnsi="Times New Roman"/>
          <w:sz w:val="24"/>
          <w:szCs w:val="24"/>
        </w:rPr>
        <w:t xml:space="preserve"> Н.П. Архитектура зданий – М.; ИНФРА-М, 201</w:t>
      </w:r>
      <w:r w:rsidR="009E1D7E">
        <w:rPr>
          <w:rFonts w:ascii="Times New Roman" w:hAnsi="Times New Roman"/>
          <w:sz w:val="24"/>
          <w:szCs w:val="24"/>
        </w:rPr>
        <w:t>8</w:t>
      </w:r>
      <w:r w:rsidRPr="000E7009">
        <w:rPr>
          <w:rFonts w:ascii="Times New Roman" w:hAnsi="Times New Roman"/>
          <w:sz w:val="24"/>
          <w:szCs w:val="24"/>
        </w:rPr>
        <w:t xml:space="preserve"> - 303 </w:t>
      </w:r>
      <w:proofErr w:type="gramStart"/>
      <w:r w:rsidRPr="000E7009">
        <w:rPr>
          <w:rFonts w:ascii="Times New Roman" w:hAnsi="Times New Roman"/>
          <w:sz w:val="24"/>
          <w:szCs w:val="24"/>
        </w:rPr>
        <w:t>с</w:t>
      </w:r>
      <w:proofErr w:type="gramEnd"/>
      <w:r w:rsidRPr="000E7009">
        <w:rPr>
          <w:rFonts w:ascii="Times New Roman" w:hAnsi="Times New Roman"/>
          <w:sz w:val="24"/>
          <w:szCs w:val="24"/>
        </w:rPr>
        <w:t>.</w:t>
      </w:r>
    </w:p>
    <w:p w:rsidR="009934C4" w:rsidRPr="000E7009" w:rsidRDefault="009934C4" w:rsidP="009934C4">
      <w:pPr>
        <w:numPr>
          <w:ilvl w:val="0"/>
          <w:numId w:val="8"/>
        </w:numPr>
        <w:tabs>
          <w:tab w:val="left" w:pos="980"/>
        </w:tabs>
        <w:spacing w:after="0" w:line="240" w:lineRule="auto"/>
        <w:ind w:left="980" w:hanging="435"/>
        <w:rPr>
          <w:rFonts w:ascii="Times New Roman" w:hAnsi="Times New Roman"/>
          <w:sz w:val="24"/>
          <w:szCs w:val="24"/>
        </w:rPr>
      </w:pPr>
      <w:r w:rsidRPr="000E7009">
        <w:rPr>
          <w:rFonts w:ascii="Times New Roman" w:hAnsi="Times New Roman"/>
          <w:sz w:val="24"/>
          <w:szCs w:val="24"/>
        </w:rPr>
        <w:t>Ганин Н.Б. Компас 3D V8. М</w:t>
      </w:r>
      <w:proofErr w:type="gramStart"/>
      <w:r w:rsidRPr="000E7009">
        <w:rPr>
          <w:rFonts w:ascii="Times New Roman" w:hAnsi="Times New Roman"/>
          <w:sz w:val="24"/>
          <w:szCs w:val="24"/>
        </w:rPr>
        <w:t>,:</w:t>
      </w:r>
      <w:proofErr w:type="gramEnd"/>
      <w:r w:rsidRPr="000E7009">
        <w:rPr>
          <w:rFonts w:ascii="Times New Roman" w:hAnsi="Times New Roman"/>
          <w:sz w:val="24"/>
          <w:szCs w:val="24"/>
        </w:rPr>
        <w:t>ДМК Пресс; СПб; Питер, 201</w:t>
      </w:r>
      <w:r w:rsidR="009E1D7E">
        <w:rPr>
          <w:rFonts w:ascii="Times New Roman" w:hAnsi="Times New Roman"/>
          <w:sz w:val="24"/>
          <w:szCs w:val="24"/>
        </w:rPr>
        <w:t>9</w:t>
      </w:r>
      <w:r w:rsidR="00535BA4">
        <w:rPr>
          <w:rFonts w:ascii="Times New Roman" w:hAnsi="Times New Roman"/>
          <w:sz w:val="24"/>
          <w:szCs w:val="24"/>
        </w:rPr>
        <w:t xml:space="preserve"> </w:t>
      </w:r>
      <w:r w:rsidRPr="000E7009">
        <w:rPr>
          <w:rFonts w:ascii="Times New Roman" w:hAnsi="Times New Roman"/>
          <w:sz w:val="24"/>
          <w:szCs w:val="24"/>
        </w:rPr>
        <w:t>г.</w:t>
      </w:r>
    </w:p>
    <w:p w:rsidR="009934C4" w:rsidRPr="000E7009" w:rsidRDefault="009934C4" w:rsidP="009934C4">
      <w:pPr>
        <w:numPr>
          <w:ilvl w:val="0"/>
          <w:numId w:val="8"/>
        </w:numPr>
        <w:tabs>
          <w:tab w:val="left" w:pos="980"/>
        </w:tabs>
        <w:spacing w:after="0" w:line="199"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2.01,07-87</w:t>
      </w:r>
      <w:r w:rsidRPr="000E7009">
        <w:rPr>
          <w:rFonts w:ascii="Times New Roman" w:hAnsi="Times New Roman"/>
          <w:sz w:val="24"/>
          <w:szCs w:val="24"/>
          <w:vertAlign w:val="superscript"/>
        </w:rPr>
        <w:t>*</w:t>
      </w:r>
      <w:r w:rsidRPr="000E7009">
        <w:rPr>
          <w:rFonts w:ascii="Times New Roman" w:hAnsi="Times New Roman"/>
          <w:sz w:val="24"/>
          <w:szCs w:val="24"/>
        </w:rPr>
        <w:t xml:space="preserve"> Нагрузки и воздействия.</w:t>
      </w:r>
    </w:p>
    <w:p w:rsidR="009934C4" w:rsidRPr="000E7009" w:rsidRDefault="009934C4" w:rsidP="009934C4">
      <w:pPr>
        <w:spacing w:line="1"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186"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2.02.01-85</w:t>
      </w:r>
      <w:r w:rsidRPr="000E7009">
        <w:rPr>
          <w:rFonts w:ascii="Times New Roman" w:hAnsi="Times New Roman"/>
          <w:sz w:val="24"/>
          <w:szCs w:val="24"/>
          <w:vertAlign w:val="superscript"/>
        </w:rPr>
        <w:t>*</w:t>
      </w:r>
      <w:r w:rsidRPr="000E7009">
        <w:rPr>
          <w:rFonts w:ascii="Times New Roman" w:hAnsi="Times New Roman"/>
          <w:sz w:val="24"/>
          <w:szCs w:val="24"/>
        </w:rPr>
        <w:t xml:space="preserve"> Основания зданий и сооружений.</w:t>
      </w:r>
    </w:p>
    <w:p w:rsidR="009934C4" w:rsidRPr="000E7009" w:rsidRDefault="009934C4" w:rsidP="009934C4">
      <w:pPr>
        <w:numPr>
          <w:ilvl w:val="0"/>
          <w:numId w:val="8"/>
        </w:numPr>
        <w:tabs>
          <w:tab w:val="left" w:pos="980"/>
        </w:tabs>
        <w:spacing w:after="0" w:line="222"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23-01-99 Строительная климатология.</w:t>
      </w:r>
    </w:p>
    <w:p w:rsidR="009934C4" w:rsidRPr="000E7009" w:rsidRDefault="009934C4" w:rsidP="009934C4">
      <w:pPr>
        <w:numPr>
          <w:ilvl w:val="0"/>
          <w:numId w:val="8"/>
        </w:numPr>
        <w:tabs>
          <w:tab w:val="left" w:pos="980"/>
        </w:tabs>
        <w:spacing w:after="0" w:line="199"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II-7-81</w:t>
      </w:r>
      <w:r w:rsidRPr="000E7009">
        <w:rPr>
          <w:rFonts w:ascii="Times New Roman" w:hAnsi="Times New Roman"/>
          <w:sz w:val="24"/>
          <w:szCs w:val="24"/>
          <w:vertAlign w:val="superscript"/>
        </w:rPr>
        <w:t>*</w:t>
      </w:r>
      <w:r w:rsidRPr="000E7009">
        <w:rPr>
          <w:rFonts w:ascii="Times New Roman" w:hAnsi="Times New Roman"/>
          <w:sz w:val="24"/>
          <w:szCs w:val="24"/>
        </w:rPr>
        <w:t xml:space="preserve"> Строительство в сейсмических районах.</w:t>
      </w:r>
    </w:p>
    <w:p w:rsidR="009934C4" w:rsidRPr="000E7009" w:rsidRDefault="009934C4" w:rsidP="009934C4">
      <w:pPr>
        <w:spacing w:line="1"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222"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2.02.04-88 Основания и фундаменты на вечномерзлых </w:t>
      </w:r>
      <w:proofErr w:type="gramStart"/>
      <w:r w:rsidRPr="000E7009">
        <w:rPr>
          <w:rFonts w:ascii="Times New Roman" w:hAnsi="Times New Roman"/>
          <w:sz w:val="24"/>
          <w:szCs w:val="24"/>
        </w:rPr>
        <w:t>грунтах</w:t>
      </w:r>
      <w:proofErr w:type="gramEnd"/>
      <w:r w:rsidRPr="000E7009">
        <w:rPr>
          <w:rFonts w:ascii="Times New Roman" w:hAnsi="Times New Roman"/>
          <w:sz w:val="24"/>
          <w:szCs w:val="24"/>
        </w:rPr>
        <w:t>.</w:t>
      </w:r>
    </w:p>
    <w:p w:rsidR="009934C4" w:rsidRPr="000E7009" w:rsidRDefault="009934C4" w:rsidP="009934C4">
      <w:pPr>
        <w:spacing w:line="4"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209" w:lineRule="auto"/>
        <w:ind w:left="260" w:right="1000" w:firstLine="28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2.07.01-89</w:t>
      </w:r>
      <w:r w:rsidRPr="000E7009">
        <w:rPr>
          <w:rFonts w:ascii="Times New Roman" w:hAnsi="Times New Roman"/>
          <w:sz w:val="24"/>
          <w:szCs w:val="24"/>
          <w:vertAlign w:val="superscript"/>
        </w:rPr>
        <w:t>*</w:t>
      </w:r>
      <w:r w:rsidRPr="000E7009">
        <w:rPr>
          <w:rFonts w:ascii="Times New Roman" w:hAnsi="Times New Roman"/>
          <w:sz w:val="24"/>
          <w:szCs w:val="24"/>
        </w:rPr>
        <w:t xml:space="preserve"> Градостроительство. Планировка и застройки городских и сельских поселений.</w:t>
      </w:r>
    </w:p>
    <w:p w:rsidR="009934C4" w:rsidRPr="000E7009" w:rsidRDefault="009934C4" w:rsidP="009934C4">
      <w:pPr>
        <w:numPr>
          <w:ilvl w:val="0"/>
          <w:numId w:val="8"/>
        </w:numPr>
        <w:tabs>
          <w:tab w:val="left" w:pos="980"/>
        </w:tabs>
        <w:spacing w:after="0" w:line="199"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2.08.01-89</w:t>
      </w:r>
      <w:r w:rsidRPr="000E7009">
        <w:rPr>
          <w:rFonts w:ascii="Times New Roman" w:hAnsi="Times New Roman"/>
          <w:sz w:val="24"/>
          <w:szCs w:val="24"/>
          <w:vertAlign w:val="superscript"/>
        </w:rPr>
        <w:t>*</w:t>
      </w:r>
      <w:r w:rsidRPr="000E7009">
        <w:rPr>
          <w:rFonts w:ascii="Times New Roman" w:hAnsi="Times New Roman"/>
          <w:sz w:val="24"/>
          <w:szCs w:val="24"/>
        </w:rPr>
        <w:t xml:space="preserve"> Жилые здания.</w:t>
      </w:r>
    </w:p>
    <w:p w:rsidR="009934C4" w:rsidRPr="000E7009" w:rsidRDefault="009934C4" w:rsidP="009934C4">
      <w:pPr>
        <w:spacing w:line="1"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186"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2.08.02-89</w:t>
      </w:r>
      <w:r w:rsidRPr="000E7009">
        <w:rPr>
          <w:rFonts w:ascii="Times New Roman" w:hAnsi="Times New Roman"/>
          <w:sz w:val="24"/>
          <w:szCs w:val="24"/>
          <w:vertAlign w:val="superscript"/>
        </w:rPr>
        <w:t>*</w:t>
      </w:r>
      <w:r w:rsidRPr="000E7009">
        <w:rPr>
          <w:rFonts w:ascii="Times New Roman" w:hAnsi="Times New Roman"/>
          <w:sz w:val="24"/>
          <w:szCs w:val="24"/>
        </w:rPr>
        <w:t xml:space="preserve">  Общественные здания и сооружения.</w:t>
      </w:r>
    </w:p>
    <w:p w:rsidR="009934C4" w:rsidRPr="000E7009" w:rsidRDefault="009934C4" w:rsidP="009934C4">
      <w:pPr>
        <w:numPr>
          <w:ilvl w:val="0"/>
          <w:numId w:val="8"/>
        </w:numPr>
        <w:tabs>
          <w:tab w:val="left" w:pos="980"/>
        </w:tabs>
        <w:spacing w:after="0" w:line="222"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31-03- 2001 Производственные здания.</w:t>
      </w:r>
    </w:p>
    <w:p w:rsidR="009934C4" w:rsidRPr="000E7009" w:rsidRDefault="009934C4" w:rsidP="009934C4">
      <w:pPr>
        <w:numPr>
          <w:ilvl w:val="0"/>
          <w:numId w:val="8"/>
        </w:numPr>
        <w:tabs>
          <w:tab w:val="left" w:pos="980"/>
        </w:tabs>
        <w:spacing w:after="0" w:line="201" w:lineRule="auto"/>
        <w:ind w:left="980" w:hanging="43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2.09.03-85</w:t>
      </w:r>
      <w:r w:rsidRPr="000E7009">
        <w:rPr>
          <w:rFonts w:ascii="Times New Roman" w:hAnsi="Times New Roman"/>
          <w:sz w:val="24"/>
          <w:szCs w:val="24"/>
          <w:vertAlign w:val="superscript"/>
        </w:rPr>
        <w:t>*</w:t>
      </w:r>
      <w:r w:rsidRPr="000E7009">
        <w:rPr>
          <w:rFonts w:ascii="Times New Roman" w:hAnsi="Times New Roman"/>
          <w:sz w:val="24"/>
          <w:szCs w:val="24"/>
        </w:rPr>
        <w:t xml:space="preserve"> Сооружения производственных предприятий.</w:t>
      </w:r>
    </w:p>
    <w:p w:rsidR="009934C4" w:rsidRPr="000E7009" w:rsidRDefault="009934C4" w:rsidP="009934C4">
      <w:pPr>
        <w:spacing w:line="1" w:lineRule="exact"/>
        <w:rPr>
          <w:rFonts w:ascii="Times New Roman" w:hAnsi="Times New Roman"/>
          <w:sz w:val="24"/>
          <w:szCs w:val="24"/>
        </w:rPr>
      </w:pPr>
    </w:p>
    <w:p w:rsidR="009934C4" w:rsidRPr="000E7009" w:rsidRDefault="009934C4" w:rsidP="009934C4">
      <w:pPr>
        <w:numPr>
          <w:ilvl w:val="0"/>
          <w:numId w:val="8"/>
        </w:numPr>
        <w:tabs>
          <w:tab w:val="left" w:pos="1060"/>
        </w:tabs>
        <w:spacing w:after="0" w:line="222" w:lineRule="auto"/>
        <w:ind w:left="1060" w:hanging="515"/>
        <w:rPr>
          <w:rFonts w:ascii="Times New Roman" w:hAnsi="Times New Roman"/>
          <w:sz w:val="24"/>
          <w:szCs w:val="24"/>
        </w:rPr>
      </w:pPr>
      <w:proofErr w:type="spellStart"/>
      <w:r w:rsidRPr="000E7009">
        <w:rPr>
          <w:rFonts w:ascii="Times New Roman" w:hAnsi="Times New Roman"/>
          <w:sz w:val="24"/>
          <w:szCs w:val="24"/>
        </w:rPr>
        <w:t>СНиП</w:t>
      </w:r>
      <w:proofErr w:type="spellEnd"/>
      <w:r w:rsidRPr="000E7009">
        <w:rPr>
          <w:rFonts w:ascii="Times New Roman" w:hAnsi="Times New Roman"/>
          <w:sz w:val="24"/>
          <w:szCs w:val="24"/>
        </w:rPr>
        <w:t xml:space="preserve"> 31-04-2001 Складские здания.</w:t>
      </w:r>
    </w:p>
    <w:p w:rsidR="009934C4" w:rsidRPr="000E7009" w:rsidRDefault="009934C4" w:rsidP="009934C4">
      <w:pPr>
        <w:spacing w:line="13"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234" w:lineRule="auto"/>
        <w:ind w:left="260" w:right="1480" w:firstLine="285"/>
        <w:rPr>
          <w:rFonts w:ascii="Times New Roman" w:hAnsi="Times New Roman"/>
          <w:sz w:val="24"/>
          <w:szCs w:val="24"/>
        </w:rPr>
      </w:pPr>
      <w:proofErr w:type="gramStart"/>
      <w:r w:rsidRPr="000E7009">
        <w:rPr>
          <w:rFonts w:ascii="Times New Roman" w:hAnsi="Times New Roman"/>
          <w:sz w:val="24"/>
          <w:szCs w:val="24"/>
        </w:rPr>
        <w:t>СТ</w:t>
      </w:r>
      <w:proofErr w:type="gramEnd"/>
      <w:r w:rsidRPr="000E7009">
        <w:rPr>
          <w:rFonts w:ascii="Times New Roman" w:hAnsi="Times New Roman"/>
          <w:sz w:val="24"/>
          <w:szCs w:val="24"/>
        </w:rPr>
        <w:t xml:space="preserve"> СЭВ 3977-83 Здания производственных промышленных предприятий. Основные положения.</w:t>
      </w:r>
    </w:p>
    <w:p w:rsidR="009934C4" w:rsidRPr="000E7009" w:rsidRDefault="009934C4" w:rsidP="009934C4">
      <w:pPr>
        <w:spacing w:line="15"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234" w:lineRule="auto"/>
        <w:ind w:left="260" w:right="60" w:firstLine="285"/>
        <w:rPr>
          <w:rFonts w:ascii="Times New Roman" w:hAnsi="Times New Roman"/>
          <w:sz w:val="24"/>
          <w:szCs w:val="24"/>
        </w:rPr>
      </w:pPr>
      <w:proofErr w:type="gramStart"/>
      <w:r w:rsidRPr="000E7009">
        <w:rPr>
          <w:rFonts w:ascii="Times New Roman" w:hAnsi="Times New Roman"/>
          <w:sz w:val="24"/>
          <w:szCs w:val="24"/>
        </w:rPr>
        <w:t>СТ</w:t>
      </w:r>
      <w:proofErr w:type="gramEnd"/>
      <w:r w:rsidRPr="000E7009">
        <w:rPr>
          <w:rFonts w:ascii="Times New Roman" w:hAnsi="Times New Roman"/>
          <w:sz w:val="24"/>
          <w:szCs w:val="24"/>
        </w:rPr>
        <w:t xml:space="preserve"> СЭВ 3976 -83 Здания жилые и общественные. Основные положения проектирования.</w:t>
      </w:r>
    </w:p>
    <w:p w:rsidR="009934C4" w:rsidRPr="000E7009" w:rsidRDefault="009934C4" w:rsidP="009934C4">
      <w:pPr>
        <w:spacing w:line="2" w:lineRule="exact"/>
        <w:rPr>
          <w:rFonts w:ascii="Times New Roman" w:hAnsi="Times New Roman"/>
          <w:sz w:val="24"/>
          <w:szCs w:val="24"/>
        </w:rPr>
      </w:pPr>
    </w:p>
    <w:p w:rsidR="009934C4" w:rsidRPr="000E7009" w:rsidRDefault="009934C4" w:rsidP="009934C4">
      <w:pPr>
        <w:numPr>
          <w:ilvl w:val="0"/>
          <w:numId w:val="8"/>
        </w:numPr>
        <w:tabs>
          <w:tab w:val="left" w:pos="980"/>
        </w:tabs>
        <w:spacing w:after="0" w:line="240" w:lineRule="auto"/>
        <w:ind w:left="980" w:hanging="435"/>
        <w:rPr>
          <w:rFonts w:ascii="Times New Roman" w:hAnsi="Times New Roman"/>
          <w:sz w:val="24"/>
          <w:szCs w:val="24"/>
        </w:rPr>
      </w:pPr>
      <w:r w:rsidRPr="000E7009">
        <w:rPr>
          <w:rFonts w:ascii="Times New Roman" w:hAnsi="Times New Roman"/>
          <w:sz w:val="24"/>
          <w:szCs w:val="24"/>
        </w:rPr>
        <w:t xml:space="preserve">В.И. </w:t>
      </w:r>
      <w:proofErr w:type="spellStart"/>
      <w:r w:rsidRPr="000E7009">
        <w:rPr>
          <w:rFonts w:ascii="Times New Roman" w:hAnsi="Times New Roman"/>
          <w:sz w:val="24"/>
          <w:szCs w:val="24"/>
        </w:rPr>
        <w:t>Сетков</w:t>
      </w:r>
      <w:proofErr w:type="spellEnd"/>
      <w:r w:rsidRPr="000E7009">
        <w:rPr>
          <w:rFonts w:ascii="Times New Roman" w:hAnsi="Times New Roman"/>
          <w:sz w:val="24"/>
          <w:szCs w:val="24"/>
        </w:rPr>
        <w:t xml:space="preserve">; Е.П. Сербин «строительные конструкции» - М., </w:t>
      </w:r>
      <w:proofErr w:type="spellStart"/>
      <w:r w:rsidRPr="000E7009">
        <w:rPr>
          <w:rFonts w:ascii="Times New Roman" w:hAnsi="Times New Roman"/>
          <w:sz w:val="24"/>
          <w:szCs w:val="24"/>
        </w:rPr>
        <w:t>Инфра-М</w:t>
      </w:r>
      <w:proofErr w:type="spellEnd"/>
      <w:r w:rsidRPr="000E7009">
        <w:rPr>
          <w:rFonts w:ascii="Times New Roman" w:hAnsi="Times New Roman"/>
          <w:sz w:val="24"/>
          <w:szCs w:val="24"/>
        </w:rPr>
        <w:t>,</w:t>
      </w:r>
    </w:p>
    <w:p w:rsidR="009934C4" w:rsidRPr="000E7009" w:rsidRDefault="009934C4" w:rsidP="009934C4">
      <w:pPr>
        <w:ind w:left="260"/>
        <w:rPr>
          <w:rFonts w:ascii="Times New Roman" w:hAnsi="Times New Roman"/>
          <w:b/>
          <w:sz w:val="24"/>
          <w:szCs w:val="24"/>
        </w:rPr>
      </w:pPr>
      <w:r w:rsidRPr="000E7009">
        <w:rPr>
          <w:rFonts w:ascii="Times New Roman" w:hAnsi="Times New Roman"/>
          <w:sz w:val="24"/>
          <w:szCs w:val="24"/>
        </w:rPr>
        <w:t>201</w:t>
      </w:r>
      <w:r w:rsidR="009E1D7E">
        <w:rPr>
          <w:rFonts w:ascii="Times New Roman" w:hAnsi="Times New Roman"/>
          <w:sz w:val="24"/>
          <w:szCs w:val="24"/>
        </w:rPr>
        <w:t>8</w:t>
      </w:r>
      <w:r w:rsidRPr="000E7009">
        <w:rPr>
          <w:rFonts w:ascii="Times New Roman" w:hAnsi="Times New Roman"/>
          <w:sz w:val="24"/>
          <w:szCs w:val="24"/>
        </w:rPr>
        <w:t xml:space="preserve"> г</w:t>
      </w:r>
      <w:r w:rsidR="002C2955" w:rsidRPr="000E7009">
        <w:rPr>
          <w:rFonts w:ascii="Times New Roman" w:hAnsi="Times New Roman"/>
          <w:sz w:val="24"/>
          <w:szCs w:val="24"/>
        </w:rPr>
        <w:br/>
      </w:r>
      <w:r w:rsidRPr="000E7009">
        <w:rPr>
          <w:rFonts w:ascii="Times New Roman" w:hAnsi="Times New Roman"/>
          <w:b/>
          <w:sz w:val="24"/>
          <w:szCs w:val="24"/>
        </w:rPr>
        <w:t>Дополнительные источники:</w:t>
      </w:r>
    </w:p>
    <w:p w:rsidR="009934C4" w:rsidRPr="000E7009" w:rsidRDefault="009934C4" w:rsidP="009934C4">
      <w:pPr>
        <w:numPr>
          <w:ilvl w:val="0"/>
          <w:numId w:val="9"/>
        </w:numPr>
        <w:tabs>
          <w:tab w:val="left" w:pos="980"/>
        </w:tabs>
        <w:spacing w:after="0" w:line="240" w:lineRule="auto"/>
        <w:ind w:left="980" w:hanging="358"/>
        <w:rPr>
          <w:rFonts w:ascii="Times New Roman" w:hAnsi="Times New Roman"/>
          <w:sz w:val="24"/>
          <w:szCs w:val="24"/>
        </w:rPr>
      </w:pPr>
      <w:proofErr w:type="spellStart"/>
      <w:r w:rsidRPr="000E7009">
        <w:rPr>
          <w:rFonts w:ascii="Times New Roman" w:hAnsi="Times New Roman"/>
          <w:sz w:val="24"/>
          <w:szCs w:val="24"/>
        </w:rPr>
        <w:t>Маклакова</w:t>
      </w:r>
      <w:proofErr w:type="spellEnd"/>
      <w:r w:rsidRPr="000E7009">
        <w:rPr>
          <w:rFonts w:ascii="Times New Roman" w:hAnsi="Times New Roman"/>
          <w:sz w:val="24"/>
          <w:szCs w:val="24"/>
        </w:rPr>
        <w:t xml:space="preserve"> Т. Г., </w:t>
      </w:r>
      <w:proofErr w:type="spellStart"/>
      <w:r w:rsidRPr="000E7009">
        <w:rPr>
          <w:rFonts w:ascii="Times New Roman" w:hAnsi="Times New Roman"/>
          <w:sz w:val="24"/>
          <w:szCs w:val="24"/>
        </w:rPr>
        <w:t>Нанасова</w:t>
      </w:r>
      <w:proofErr w:type="spellEnd"/>
      <w:r w:rsidRPr="000E7009">
        <w:rPr>
          <w:rFonts w:ascii="Times New Roman" w:hAnsi="Times New Roman"/>
          <w:sz w:val="24"/>
          <w:szCs w:val="24"/>
        </w:rPr>
        <w:t xml:space="preserve"> С. М., « Конструкции гражданских зданий».</w:t>
      </w:r>
    </w:p>
    <w:p w:rsidR="009934C4" w:rsidRPr="000E7009" w:rsidRDefault="009934C4" w:rsidP="009934C4">
      <w:pPr>
        <w:ind w:left="980"/>
        <w:rPr>
          <w:rFonts w:ascii="Times New Roman" w:hAnsi="Times New Roman"/>
          <w:sz w:val="24"/>
          <w:szCs w:val="24"/>
        </w:rPr>
      </w:pPr>
      <w:r w:rsidRPr="000E7009">
        <w:rPr>
          <w:rFonts w:ascii="Times New Roman" w:hAnsi="Times New Roman"/>
          <w:sz w:val="24"/>
          <w:szCs w:val="24"/>
        </w:rPr>
        <w:t>– М., Ассоциация строительных вузов, 20</w:t>
      </w:r>
      <w:r w:rsidR="00535BA4">
        <w:rPr>
          <w:rFonts w:ascii="Times New Roman" w:hAnsi="Times New Roman"/>
          <w:sz w:val="24"/>
          <w:szCs w:val="24"/>
        </w:rPr>
        <w:t>1</w:t>
      </w:r>
      <w:r w:rsidR="009E1D7E">
        <w:rPr>
          <w:rFonts w:ascii="Times New Roman" w:hAnsi="Times New Roman"/>
          <w:sz w:val="24"/>
          <w:szCs w:val="24"/>
        </w:rPr>
        <w:t>9</w:t>
      </w:r>
      <w:r w:rsidRPr="000E7009">
        <w:rPr>
          <w:rFonts w:ascii="Times New Roman" w:hAnsi="Times New Roman"/>
          <w:sz w:val="24"/>
          <w:szCs w:val="24"/>
        </w:rPr>
        <w:t>год.</w:t>
      </w:r>
    </w:p>
    <w:p w:rsidR="009934C4" w:rsidRPr="000E7009" w:rsidRDefault="009934C4" w:rsidP="009934C4">
      <w:pPr>
        <w:spacing w:line="13" w:lineRule="exact"/>
        <w:rPr>
          <w:rFonts w:ascii="Times New Roman" w:hAnsi="Times New Roman"/>
          <w:sz w:val="24"/>
          <w:szCs w:val="24"/>
        </w:rPr>
      </w:pPr>
    </w:p>
    <w:p w:rsidR="009934C4" w:rsidRPr="000E7009" w:rsidRDefault="009934C4" w:rsidP="009934C4">
      <w:pPr>
        <w:numPr>
          <w:ilvl w:val="0"/>
          <w:numId w:val="9"/>
        </w:numPr>
        <w:tabs>
          <w:tab w:val="left" w:pos="980"/>
        </w:tabs>
        <w:spacing w:after="0" w:line="234" w:lineRule="auto"/>
        <w:ind w:left="980" w:hanging="358"/>
        <w:rPr>
          <w:rFonts w:ascii="Times New Roman" w:hAnsi="Times New Roman"/>
          <w:sz w:val="24"/>
          <w:szCs w:val="24"/>
        </w:rPr>
      </w:pPr>
      <w:r w:rsidRPr="000E7009">
        <w:rPr>
          <w:rFonts w:ascii="Times New Roman" w:hAnsi="Times New Roman"/>
          <w:sz w:val="24"/>
          <w:szCs w:val="24"/>
        </w:rPr>
        <w:t>Соколов Г.К. «Технология и организация строительства» - М «Академия А»,20</w:t>
      </w:r>
      <w:r w:rsidR="00535BA4">
        <w:rPr>
          <w:rFonts w:ascii="Times New Roman" w:hAnsi="Times New Roman"/>
          <w:sz w:val="24"/>
          <w:szCs w:val="24"/>
        </w:rPr>
        <w:t>1</w:t>
      </w:r>
      <w:r w:rsidR="009E1D7E">
        <w:rPr>
          <w:rFonts w:ascii="Times New Roman" w:hAnsi="Times New Roman"/>
          <w:sz w:val="24"/>
          <w:szCs w:val="24"/>
        </w:rPr>
        <w:t>9</w:t>
      </w:r>
      <w:r w:rsidRPr="000E7009">
        <w:rPr>
          <w:rFonts w:ascii="Times New Roman" w:hAnsi="Times New Roman"/>
          <w:sz w:val="24"/>
          <w:szCs w:val="24"/>
        </w:rPr>
        <w:t xml:space="preserve"> год</w:t>
      </w:r>
    </w:p>
    <w:p w:rsidR="009934C4" w:rsidRPr="000E7009" w:rsidRDefault="009934C4" w:rsidP="009934C4">
      <w:pPr>
        <w:spacing w:line="15" w:lineRule="exact"/>
        <w:rPr>
          <w:rFonts w:ascii="Times New Roman" w:hAnsi="Times New Roman"/>
          <w:sz w:val="24"/>
          <w:szCs w:val="24"/>
        </w:rPr>
      </w:pPr>
    </w:p>
    <w:p w:rsidR="009934C4" w:rsidRPr="000E7009" w:rsidRDefault="009934C4" w:rsidP="009934C4">
      <w:pPr>
        <w:numPr>
          <w:ilvl w:val="0"/>
          <w:numId w:val="9"/>
        </w:numPr>
        <w:tabs>
          <w:tab w:val="left" w:pos="980"/>
        </w:tabs>
        <w:spacing w:after="0" w:line="234" w:lineRule="auto"/>
        <w:ind w:left="980" w:hanging="358"/>
        <w:rPr>
          <w:rFonts w:ascii="Times New Roman" w:hAnsi="Times New Roman"/>
          <w:sz w:val="24"/>
          <w:szCs w:val="24"/>
        </w:rPr>
      </w:pPr>
      <w:proofErr w:type="spellStart"/>
      <w:r w:rsidRPr="000E7009">
        <w:rPr>
          <w:rFonts w:ascii="Times New Roman" w:hAnsi="Times New Roman"/>
          <w:sz w:val="24"/>
          <w:szCs w:val="24"/>
        </w:rPr>
        <w:lastRenderedPageBreak/>
        <w:t>Теличенко</w:t>
      </w:r>
      <w:proofErr w:type="spellEnd"/>
      <w:r w:rsidRPr="000E7009">
        <w:rPr>
          <w:rFonts w:ascii="Times New Roman" w:hAnsi="Times New Roman"/>
          <w:sz w:val="24"/>
          <w:szCs w:val="24"/>
        </w:rPr>
        <w:t xml:space="preserve"> В.И., </w:t>
      </w:r>
      <w:proofErr w:type="spellStart"/>
      <w:r w:rsidRPr="000E7009">
        <w:rPr>
          <w:rFonts w:ascii="Times New Roman" w:hAnsi="Times New Roman"/>
          <w:sz w:val="24"/>
          <w:szCs w:val="24"/>
        </w:rPr>
        <w:t>Лапидус</w:t>
      </w:r>
      <w:proofErr w:type="spellEnd"/>
      <w:r w:rsidRPr="000E7009">
        <w:rPr>
          <w:rFonts w:ascii="Times New Roman" w:hAnsi="Times New Roman"/>
          <w:sz w:val="24"/>
          <w:szCs w:val="24"/>
        </w:rPr>
        <w:t xml:space="preserve"> А.А., Терентьев О.М «Технология возведения зданий и сооружений» - М., «Высшая школа», 20</w:t>
      </w:r>
      <w:r w:rsidR="00535BA4">
        <w:rPr>
          <w:rFonts w:ascii="Times New Roman" w:hAnsi="Times New Roman"/>
          <w:sz w:val="24"/>
          <w:szCs w:val="24"/>
        </w:rPr>
        <w:t>1</w:t>
      </w:r>
      <w:r w:rsidR="009E1D7E">
        <w:rPr>
          <w:rFonts w:ascii="Times New Roman" w:hAnsi="Times New Roman"/>
          <w:sz w:val="24"/>
          <w:szCs w:val="24"/>
        </w:rPr>
        <w:t>8</w:t>
      </w:r>
      <w:r w:rsidRPr="000E7009">
        <w:rPr>
          <w:rFonts w:ascii="Times New Roman" w:hAnsi="Times New Roman"/>
          <w:sz w:val="24"/>
          <w:szCs w:val="24"/>
        </w:rPr>
        <w:t>год</w:t>
      </w:r>
    </w:p>
    <w:p w:rsidR="009934C4" w:rsidRPr="000E7009" w:rsidRDefault="009934C4" w:rsidP="009934C4">
      <w:pPr>
        <w:spacing w:line="17" w:lineRule="exact"/>
        <w:rPr>
          <w:rFonts w:ascii="Times New Roman" w:hAnsi="Times New Roman"/>
          <w:sz w:val="24"/>
          <w:szCs w:val="24"/>
        </w:rPr>
      </w:pPr>
    </w:p>
    <w:p w:rsidR="009934C4" w:rsidRPr="000E7009" w:rsidRDefault="009934C4" w:rsidP="009934C4">
      <w:pPr>
        <w:numPr>
          <w:ilvl w:val="0"/>
          <w:numId w:val="9"/>
        </w:numPr>
        <w:tabs>
          <w:tab w:val="left" w:pos="980"/>
        </w:tabs>
        <w:spacing w:after="0" w:line="234" w:lineRule="auto"/>
        <w:ind w:left="980" w:hanging="358"/>
        <w:rPr>
          <w:rFonts w:ascii="Times New Roman" w:hAnsi="Times New Roman"/>
          <w:sz w:val="24"/>
          <w:szCs w:val="24"/>
        </w:rPr>
      </w:pPr>
      <w:r w:rsidRPr="000E7009">
        <w:rPr>
          <w:rFonts w:ascii="Times New Roman" w:hAnsi="Times New Roman"/>
          <w:sz w:val="24"/>
          <w:szCs w:val="24"/>
        </w:rPr>
        <w:t xml:space="preserve">М.И. </w:t>
      </w:r>
      <w:proofErr w:type="spellStart"/>
      <w:r w:rsidRPr="000E7009">
        <w:rPr>
          <w:rFonts w:ascii="Times New Roman" w:hAnsi="Times New Roman"/>
          <w:sz w:val="24"/>
          <w:szCs w:val="24"/>
        </w:rPr>
        <w:t>Тосунова</w:t>
      </w:r>
      <w:proofErr w:type="spellEnd"/>
      <w:r w:rsidRPr="000E7009">
        <w:rPr>
          <w:rFonts w:ascii="Times New Roman" w:hAnsi="Times New Roman"/>
          <w:sz w:val="24"/>
          <w:szCs w:val="24"/>
        </w:rPr>
        <w:t xml:space="preserve">, М.М. Гаврилова «Архитектурное проектирование» </w:t>
      </w:r>
      <w:proofErr w:type="gramStart"/>
      <w:r w:rsidRPr="000E7009">
        <w:rPr>
          <w:rFonts w:ascii="Times New Roman" w:hAnsi="Times New Roman"/>
          <w:sz w:val="24"/>
          <w:szCs w:val="24"/>
        </w:rPr>
        <w:t>-М</w:t>
      </w:r>
      <w:proofErr w:type="gramEnd"/>
      <w:r w:rsidRPr="000E7009">
        <w:rPr>
          <w:rFonts w:ascii="Times New Roman" w:hAnsi="Times New Roman"/>
          <w:sz w:val="24"/>
          <w:szCs w:val="24"/>
        </w:rPr>
        <w:t>, «Академия», 20</w:t>
      </w:r>
      <w:r w:rsidR="00535BA4">
        <w:rPr>
          <w:rFonts w:ascii="Times New Roman" w:hAnsi="Times New Roman"/>
          <w:sz w:val="24"/>
          <w:szCs w:val="24"/>
        </w:rPr>
        <w:t>17</w:t>
      </w:r>
      <w:r w:rsidRPr="000E7009">
        <w:rPr>
          <w:rFonts w:ascii="Times New Roman" w:hAnsi="Times New Roman"/>
          <w:sz w:val="24"/>
          <w:szCs w:val="24"/>
        </w:rPr>
        <w:t xml:space="preserve"> год.</w:t>
      </w:r>
    </w:p>
    <w:p w:rsidR="009934C4" w:rsidRPr="000E7009" w:rsidRDefault="009934C4" w:rsidP="009934C4">
      <w:pPr>
        <w:spacing w:line="15" w:lineRule="exact"/>
        <w:rPr>
          <w:rFonts w:ascii="Times New Roman" w:hAnsi="Times New Roman"/>
          <w:sz w:val="24"/>
          <w:szCs w:val="24"/>
        </w:rPr>
      </w:pPr>
    </w:p>
    <w:p w:rsidR="009934C4" w:rsidRDefault="009934C4" w:rsidP="009934C4">
      <w:pPr>
        <w:numPr>
          <w:ilvl w:val="0"/>
          <w:numId w:val="9"/>
        </w:numPr>
        <w:tabs>
          <w:tab w:val="left" w:pos="980"/>
        </w:tabs>
        <w:spacing w:after="0" w:line="234" w:lineRule="auto"/>
        <w:ind w:left="980" w:hanging="358"/>
        <w:rPr>
          <w:rFonts w:ascii="Times New Roman" w:hAnsi="Times New Roman"/>
          <w:sz w:val="24"/>
          <w:szCs w:val="24"/>
        </w:rPr>
      </w:pPr>
      <w:r w:rsidRPr="000E7009">
        <w:rPr>
          <w:rFonts w:ascii="Times New Roman" w:hAnsi="Times New Roman"/>
          <w:sz w:val="24"/>
          <w:szCs w:val="24"/>
        </w:rPr>
        <w:t xml:space="preserve">П.С. </w:t>
      </w:r>
      <w:proofErr w:type="spellStart"/>
      <w:r w:rsidRPr="000E7009">
        <w:rPr>
          <w:rFonts w:ascii="Times New Roman" w:hAnsi="Times New Roman"/>
          <w:sz w:val="24"/>
          <w:szCs w:val="24"/>
        </w:rPr>
        <w:t>Нанасов</w:t>
      </w:r>
      <w:proofErr w:type="spellEnd"/>
      <w:r w:rsidRPr="000E7009">
        <w:rPr>
          <w:rFonts w:ascii="Times New Roman" w:hAnsi="Times New Roman"/>
          <w:sz w:val="24"/>
          <w:szCs w:val="24"/>
        </w:rPr>
        <w:t>; В.А. Варежкин «Управление проектно-сметным процессом» - М, «Мастерство» 20</w:t>
      </w:r>
      <w:r w:rsidR="00535BA4">
        <w:rPr>
          <w:rFonts w:ascii="Times New Roman" w:hAnsi="Times New Roman"/>
          <w:sz w:val="24"/>
          <w:szCs w:val="24"/>
        </w:rPr>
        <w:t>1</w:t>
      </w:r>
      <w:r w:rsidR="009E1D7E">
        <w:rPr>
          <w:rFonts w:ascii="Times New Roman" w:hAnsi="Times New Roman"/>
          <w:sz w:val="24"/>
          <w:szCs w:val="24"/>
        </w:rPr>
        <w:t>9</w:t>
      </w:r>
      <w:r w:rsidRPr="000E7009">
        <w:rPr>
          <w:rFonts w:ascii="Times New Roman" w:hAnsi="Times New Roman"/>
          <w:sz w:val="24"/>
          <w:szCs w:val="24"/>
        </w:rPr>
        <w:t xml:space="preserve"> год.</w:t>
      </w:r>
    </w:p>
    <w:p w:rsidR="00535BA4" w:rsidRDefault="00535BA4" w:rsidP="00535BA4">
      <w:pPr>
        <w:pStyle w:val="a7"/>
        <w:rPr>
          <w:rFonts w:ascii="Times New Roman" w:hAnsi="Times New Roman"/>
          <w:sz w:val="24"/>
          <w:szCs w:val="24"/>
        </w:rPr>
      </w:pPr>
    </w:p>
    <w:p w:rsidR="002C2955" w:rsidRPr="000E7009" w:rsidRDefault="002C2955" w:rsidP="002C2955">
      <w:pPr>
        <w:tabs>
          <w:tab w:val="left" w:pos="1252"/>
        </w:tabs>
        <w:spacing w:after="0" w:line="267" w:lineRule="auto"/>
        <w:ind w:right="120"/>
        <w:jc w:val="center"/>
        <w:rPr>
          <w:rFonts w:ascii="Times New Roman" w:hAnsi="Times New Roman"/>
          <w:b/>
          <w:bCs/>
          <w:sz w:val="24"/>
          <w:szCs w:val="24"/>
        </w:rPr>
      </w:pPr>
      <w:r w:rsidRPr="000E7009">
        <w:rPr>
          <w:rFonts w:ascii="Times New Roman" w:hAnsi="Times New Roman"/>
          <w:b/>
          <w:bCs/>
          <w:sz w:val="24"/>
          <w:szCs w:val="24"/>
        </w:rPr>
        <w:t xml:space="preserve"> 4. КОНТРОЛЬ И ОЦЕНКА РЕЗУЛЬТАТОВ ОСВОЕНИЯ УЧЕБНОЙ ПРАКТИКИ</w:t>
      </w:r>
    </w:p>
    <w:p w:rsidR="009934C4" w:rsidRPr="000E7009" w:rsidRDefault="002C2955" w:rsidP="002C2955">
      <w:pPr>
        <w:spacing w:line="272" w:lineRule="auto"/>
        <w:ind w:left="580" w:right="40" w:firstLine="708"/>
        <w:jc w:val="both"/>
        <w:rPr>
          <w:rFonts w:ascii="Times New Roman" w:hAnsi="Times New Roman"/>
          <w:sz w:val="24"/>
          <w:szCs w:val="24"/>
        </w:rPr>
      </w:pPr>
      <w:r w:rsidRPr="000E7009">
        <w:rPr>
          <w:rFonts w:ascii="Times New Roman" w:hAnsi="Times New Roman"/>
          <w:sz w:val="24"/>
          <w:szCs w:val="24"/>
        </w:rPr>
        <w:t xml:space="preserve">Контроль и оценка результатов освоения учебной практики осуществляется преподавателем в процессе проведения практических занятий и приема отчетов, а также сдачи </w:t>
      </w:r>
      <w:proofErr w:type="gramStart"/>
      <w:r w:rsidRPr="000E7009">
        <w:rPr>
          <w:rFonts w:ascii="Times New Roman" w:hAnsi="Times New Roman"/>
          <w:sz w:val="24"/>
          <w:szCs w:val="24"/>
        </w:rPr>
        <w:t>обучающимися</w:t>
      </w:r>
      <w:proofErr w:type="gramEnd"/>
      <w:r w:rsidRPr="000E7009">
        <w:rPr>
          <w:rFonts w:ascii="Times New Roman" w:hAnsi="Times New Roman"/>
          <w:sz w:val="24"/>
          <w:szCs w:val="24"/>
        </w:rPr>
        <w:t xml:space="preserve"> дифференцированного зачета.</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860"/>
        <w:gridCol w:w="4680"/>
        <w:gridCol w:w="2383"/>
      </w:tblGrid>
      <w:tr w:rsidR="002C2955" w:rsidRPr="000E7009" w:rsidTr="00535BA4">
        <w:trPr>
          <w:trHeight w:val="896"/>
        </w:trPr>
        <w:tc>
          <w:tcPr>
            <w:tcW w:w="2860" w:type="dxa"/>
          </w:tcPr>
          <w:p w:rsidR="002C2955" w:rsidRPr="000E7009" w:rsidRDefault="002C2955" w:rsidP="00535BA4">
            <w:pPr>
              <w:spacing w:after="0" w:line="240" w:lineRule="auto"/>
              <w:rPr>
                <w:rFonts w:ascii="Times New Roman" w:hAnsi="Times New Roman"/>
                <w:sz w:val="24"/>
                <w:szCs w:val="24"/>
              </w:rPr>
            </w:pPr>
            <w:proofErr w:type="gramStart"/>
            <w:r w:rsidRPr="000E7009">
              <w:rPr>
                <w:rFonts w:ascii="Times New Roman" w:hAnsi="Times New Roman"/>
                <w:b/>
                <w:bCs/>
                <w:w w:val="98"/>
                <w:sz w:val="24"/>
                <w:szCs w:val="24"/>
              </w:rPr>
              <w:t>Результаты (освоенные</w:t>
            </w:r>
            <w:proofErr w:type="gramEnd"/>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b/>
                <w:bCs/>
                <w:sz w:val="24"/>
                <w:szCs w:val="24"/>
              </w:rPr>
              <w:t>профессиональные</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b/>
                <w:bCs/>
                <w:w w:val="99"/>
                <w:sz w:val="24"/>
                <w:szCs w:val="24"/>
              </w:rPr>
              <w:t>компетенции)</w:t>
            </w:r>
          </w:p>
        </w:tc>
        <w:tc>
          <w:tcPr>
            <w:tcW w:w="4680" w:type="dxa"/>
          </w:tcPr>
          <w:p w:rsidR="002C2955" w:rsidRPr="000E7009" w:rsidRDefault="002C2955" w:rsidP="00535BA4">
            <w:pPr>
              <w:spacing w:after="0" w:line="240" w:lineRule="auto"/>
              <w:ind w:left="100"/>
              <w:rPr>
                <w:rFonts w:ascii="Times New Roman" w:hAnsi="Times New Roman"/>
                <w:sz w:val="24"/>
                <w:szCs w:val="24"/>
              </w:rPr>
            </w:pPr>
            <w:r w:rsidRPr="000E7009">
              <w:rPr>
                <w:rFonts w:ascii="Times New Roman" w:hAnsi="Times New Roman"/>
                <w:b/>
                <w:bCs/>
                <w:sz w:val="24"/>
                <w:szCs w:val="24"/>
              </w:rPr>
              <w:t>Основные показатели оценки результата</w:t>
            </w:r>
          </w:p>
        </w:tc>
        <w:tc>
          <w:tcPr>
            <w:tcW w:w="2383"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b/>
                <w:bCs/>
                <w:w w:val="98"/>
                <w:sz w:val="24"/>
                <w:szCs w:val="24"/>
              </w:rPr>
              <w:t>Формы и методы</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b/>
                <w:bCs/>
                <w:w w:val="99"/>
                <w:sz w:val="24"/>
                <w:szCs w:val="24"/>
              </w:rPr>
              <w:t>контроля и оценки</w:t>
            </w:r>
          </w:p>
        </w:tc>
      </w:tr>
      <w:tr w:rsidR="002C2955" w:rsidRPr="000E7009" w:rsidTr="00535BA4">
        <w:trPr>
          <w:trHeight w:val="2101"/>
        </w:trPr>
        <w:tc>
          <w:tcPr>
            <w:tcW w:w="2860" w:type="dxa"/>
          </w:tcPr>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Подбирать</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строительные</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конструкции и</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разрабатывать</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несложные узлы и</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детали конструктивных</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элементов зданий</w:t>
            </w:r>
          </w:p>
        </w:tc>
        <w:tc>
          <w:tcPr>
            <w:tcW w:w="4680"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Определение по внешним признакам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маркировке вида и качества </w:t>
            </w:r>
            <w:proofErr w:type="gramStart"/>
            <w:r w:rsidRPr="000E7009">
              <w:rPr>
                <w:rFonts w:ascii="Times New Roman" w:hAnsi="Times New Roman"/>
                <w:sz w:val="24"/>
                <w:szCs w:val="24"/>
              </w:rPr>
              <w:t>строительных</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материалов и изделий.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Выбор строительных материалов</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конструктивных элементов.</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Составление несложных узлов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конструктивных элементов зданий.</w:t>
            </w:r>
          </w:p>
        </w:tc>
        <w:tc>
          <w:tcPr>
            <w:tcW w:w="2383"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Экспертная оценка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выбора </w:t>
            </w:r>
            <w:proofErr w:type="gramStart"/>
            <w:r w:rsidRPr="000E7009">
              <w:rPr>
                <w:rFonts w:ascii="Times New Roman" w:hAnsi="Times New Roman"/>
                <w:sz w:val="24"/>
                <w:szCs w:val="24"/>
              </w:rPr>
              <w:t>строительных</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конструкций,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наблюдение </w:t>
            </w:r>
            <w:proofErr w:type="gramStart"/>
            <w:r w:rsidRPr="000E7009">
              <w:rPr>
                <w:rFonts w:ascii="Times New Roman" w:hAnsi="Times New Roman"/>
                <w:sz w:val="24"/>
                <w:szCs w:val="24"/>
              </w:rPr>
              <w:t>за</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составлением узлов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деталей.</w:t>
            </w:r>
          </w:p>
        </w:tc>
      </w:tr>
      <w:tr w:rsidR="002C2955" w:rsidRPr="000E7009" w:rsidTr="00535BA4">
        <w:trPr>
          <w:trHeight w:val="3094"/>
        </w:trPr>
        <w:tc>
          <w:tcPr>
            <w:tcW w:w="2860" w:type="dxa"/>
          </w:tcPr>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Разрабатывать</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архитектурно –</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строительные чертежи</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с использованием</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информационных</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технологий</w:t>
            </w:r>
          </w:p>
        </w:tc>
        <w:tc>
          <w:tcPr>
            <w:tcW w:w="4680"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Использование программ «Компас»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«Автокад» при выполнении  архитектурно-</w:t>
            </w:r>
          </w:p>
          <w:p w:rsidR="002C2955" w:rsidRPr="000E7009" w:rsidRDefault="002C2955" w:rsidP="00535BA4">
            <w:pPr>
              <w:spacing w:after="0" w:line="240" w:lineRule="auto"/>
              <w:rPr>
                <w:rFonts w:ascii="Times New Roman" w:hAnsi="Times New Roman"/>
                <w:sz w:val="24"/>
                <w:szCs w:val="24"/>
              </w:rPr>
            </w:pPr>
            <w:proofErr w:type="gramStart"/>
            <w:r w:rsidRPr="000E7009">
              <w:rPr>
                <w:rFonts w:ascii="Times New Roman" w:hAnsi="Times New Roman"/>
                <w:sz w:val="24"/>
                <w:szCs w:val="24"/>
              </w:rPr>
              <w:t>строительных</w:t>
            </w:r>
            <w:proofErr w:type="gramEnd"/>
            <w:r w:rsidRPr="000E7009">
              <w:rPr>
                <w:rFonts w:ascii="Times New Roman" w:hAnsi="Times New Roman"/>
                <w:sz w:val="24"/>
                <w:szCs w:val="24"/>
              </w:rPr>
              <w:t xml:space="preserve"> чертежей с выбором</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строительных конструкций зданий.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Использование программ «Компас»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w w:val="99"/>
                <w:sz w:val="24"/>
                <w:szCs w:val="24"/>
              </w:rPr>
              <w:t>«Автокад» при выполнении чертежей планов</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фасадов, разрезов, схем.</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Оформление чертежей  с применением</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информационных технологий.</w:t>
            </w:r>
          </w:p>
        </w:tc>
        <w:tc>
          <w:tcPr>
            <w:tcW w:w="2383"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Экспертная оценка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выполнения</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архитектурно-</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строительных</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чертежей с</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использованием</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информационных</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технологий,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наблюдение </w:t>
            </w:r>
            <w:proofErr w:type="gramStart"/>
            <w:r w:rsidRPr="000E7009">
              <w:rPr>
                <w:rFonts w:ascii="Times New Roman" w:hAnsi="Times New Roman"/>
                <w:sz w:val="24"/>
                <w:szCs w:val="24"/>
              </w:rPr>
              <w:t>за</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оформлением</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чертежей.</w:t>
            </w:r>
          </w:p>
        </w:tc>
      </w:tr>
      <w:tr w:rsidR="002C2955" w:rsidRPr="000E7009" w:rsidTr="00535BA4">
        <w:trPr>
          <w:trHeight w:val="2119"/>
        </w:trPr>
        <w:tc>
          <w:tcPr>
            <w:tcW w:w="2860" w:type="dxa"/>
          </w:tcPr>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Выполнять несложные</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расчеты и</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конструирования</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строительных</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конструкций</w:t>
            </w:r>
          </w:p>
        </w:tc>
        <w:tc>
          <w:tcPr>
            <w:tcW w:w="4680"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Расчет нагрузок действующих на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конструкции.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Построение расчетной схемы конструкции.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Статический расчет плиты перекрытия.</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Проверка несущей способности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конструкции.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Определение размера подошвы фундамента</w:t>
            </w:r>
          </w:p>
        </w:tc>
        <w:tc>
          <w:tcPr>
            <w:tcW w:w="2383"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Экспертная оценка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расчета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проектирования</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строительных</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конструкций,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наблюдение </w:t>
            </w:r>
            <w:proofErr w:type="gramStart"/>
            <w:r w:rsidRPr="000E7009">
              <w:rPr>
                <w:rFonts w:ascii="Times New Roman" w:hAnsi="Times New Roman"/>
                <w:sz w:val="24"/>
                <w:szCs w:val="24"/>
              </w:rPr>
              <w:t>за</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выполнением расчетов</w:t>
            </w:r>
          </w:p>
        </w:tc>
      </w:tr>
      <w:tr w:rsidR="002C2955" w:rsidRPr="000E7009" w:rsidTr="00535BA4">
        <w:trPr>
          <w:trHeight w:val="2402"/>
        </w:trPr>
        <w:tc>
          <w:tcPr>
            <w:tcW w:w="2860" w:type="dxa"/>
          </w:tcPr>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lastRenderedPageBreak/>
              <w:t>Участвовать в</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разработке проекта</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производства работ с</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применением</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информационных</w:t>
            </w:r>
          </w:p>
          <w:p w:rsidR="002C2955" w:rsidRPr="000E7009" w:rsidRDefault="002C2955" w:rsidP="00535BA4">
            <w:pPr>
              <w:spacing w:after="0" w:line="240" w:lineRule="auto"/>
              <w:ind w:left="380"/>
              <w:rPr>
                <w:rFonts w:ascii="Times New Roman" w:hAnsi="Times New Roman"/>
                <w:sz w:val="24"/>
                <w:szCs w:val="24"/>
              </w:rPr>
            </w:pPr>
            <w:r w:rsidRPr="000E7009">
              <w:rPr>
                <w:rFonts w:ascii="Times New Roman" w:hAnsi="Times New Roman"/>
                <w:sz w:val="24"/>
                <w:szCs w:val="24"/>
              </w:rPr>
              <w:t>технологий</w:t>
            </w:r>
          </w:p>
        </w:tc>
        <w:tc>
          <w:tcPr>
            <w:tcW w:w="4680"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Подбор комплекта строительных машин 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средств малой механизации  </w:t>
            </w:r>
            <w:proofErr w:type="gramStart"/>
            <w:r w:rsidRPr="000E7009">
              <w:rPr>
                <w:rFonts w:ascii="Times New Roman" w:hAnsi="Times New Roman"/>
                <w:sz w:val="24"/>
                <w:szCs w:val="24"/>
              </w:rPr>
              <w:t>с</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использованием информационных</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технологий.</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Проектирование производства работ</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нулевого</w:t>
            </w:r>
          </w:p>
          <w:p w:rsidR="002C2955" w:rsidRPr="000E7009" w:rsidRDefault="002C2955" w:rsidP="00535BA4">
            <w:pPr>
              <w:spacing w:after="0" w:line="240" w:lineRule="auto"/>
              <w:ind w:left="60"/>
              <w:rPr>
                <w:rFonts w:ascii="Times New Roman" w:hAnsi="Times New Roman"/>
                <w:sz w:val="24"/>
                <w:szCs w:val="24"/>
              </w:rPr>
            </w:pPr>
            <w:r w:rsidRPr="000E7009">
              <w:rPr>
                <w:rFonts w:ascii="Times New Roman" w:hAnsi="Times New Roman"/>
                <w:sz w:val="24"/>
                <w:szCs w:val="24"/>
              </w:rPr>
              <w:t>цикла.</w:t>
            </w:r>
          </w:p>
        </w:tc>
        <w:tc>
          <w:tcPr>
            <w:tcW w:w="2383" w:type="dxa"/>
          </w:tcPr>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Экспертная оценка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использования</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информационных</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технологий при</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разработке проекта</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производства работ</w:t>
            </w:r>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 xml:space="preserve">(ППР), наблюдение </w:t>
            </w:r>
            <w:proofErr w:type="gramStart"/>
            <w:r w:rsidRPr="000E7009">
              <w:rPr>
                <w:rFonts w:ascii="Times New Roman" w:hAnsi="Times New Roman"/>
                <w:sz w:val="24"/>
                <w:szCs w:val="24"/>
              </w:rPr>
              <w:t>за</w:t>
            </w:r>
            <w:proofErr w:type="gramEnd"/>
          </w:p>
          <w:p w:rsidR="002C2955" w:rsidRPr="000E7009" w:rsidRDefault="002C2955" w:rsidP="00535BA4">
            <w:pPr>
              <w:spacing w:after="0" w:line="240" w:lineRule="auto"/>
              <w:rPr>
                <w:rFonts w:ascii="Times New Roman" w:hAnsi="Times New Roman"/>
                <w:sz w:val="24"/>
                <w:szCs w:val="24"/>
              </w:rPr>
            </w:pPr>
            <w:r w:rsidRPr="000E7009">
              <w:rPr>
                <w:rFonts w:ascii="Times New Roman" w:hAnsi="Times New Roman"/>
                <w:sz w:val="24"/>
                <w:szCs w:val="24"/>
              </w:rPr>
              <w:t>выполнением ППР.</w:t>
            </w:r>
          </w:p>
        </w:tc>
      </w:tr>
    </w:tbl>
    <w:p w:rsidR="00EF5FD3" w:rsidRPr="000E7009" w:rsidRDefault="00EF5FD3" w:rsidP="0010411A">
      <w:pPr>
        <w:rPr>
          <w:rFonts w:ascii="Times New Roman" w:hAnsi="Times New Roman"/>
          <w:sz w:val="24"/>
          <w:szCs w:val="24"/>
        </w:rPr>
      </w:pPr>
    </w:p>
    <w:p w:rsidR="00DC4AEB" w:rsidRPr="000E7009" w:rsidRDefault="002C2955" w:rsidP="00DC4AEB">
      <w:pPr>
        <w:rPr>
          <w:rFonts w:ascii="Times New Roman" w:hAnsi="Times New Roman"/>
          <w:sz w:val="24"/>
          <w:szCs w:val="24"/>
        </w:rPr>
      </w:pPr>
      <w:r w:rsidRPr="000E7009">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250" w:type="dxa"/>
        <w:tblInd w:w="10" w:type="dxa"/>
        <w:tblLayout w:type="fixed"/>
        <w:tblCellMar>
          <w:left w:w="0" w:type="dxa"/>
          <w:right w:w="0" w:type="dxa"/>
        </w:tblCellMar>
        <w:tblLook w:val="04A0"/>
      </w:tblPr>
      <w:tblGrid>
        <w:gridCol w:w="6240"/>
        <w:gridCol w:w="3683"/>
        <w:gridCol w:w="327"/>
      </w:tblGrid>
      <w:tr w:rsidR="00DC4AEB" w:rsidRPr="000E7009" w:rsidTr="00535BA4">
        <w:trPr>
          <w:trHeight w:val="280"/>
        </w:trPr>
        <w:tc>
          <w:tcPr>
            <w:tcW w:w="6240" w:type="dxa"/>
            <w:vMerge w:val="restart"/>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right="600"/>
              <w:rPr>
                <w:rFonts w:ascii="Times New Roman" w:hAnsi="Times New Roman"/>
                <w:b/>
                <w:sz w:val="24"/>
                <w:szCs w:val="24"/>
              </w:rPr>
            </w:pPr>
            <w:r w:rsidRPr="000E7009">
              <w:rPr>
                <w:rFonts w:ascii="Times New Roman" w:hAnsi="Times New Roman"/>
                <w:b/>
                <w:bCs/>
                <w:w w:val="99"/>
                <w:sz w:val="24"/>
                <w:szCs w:val="24"/>
              </w:rPr>
              <w:t>Результаты обучения</w:t>
            </w:r>
          </w:p>
          <w:p w:rsidR="00DC4AEB" w:rsidRPr="000E7009" w:rsidRDefault="00DC4AEB" w:rsidP="00535BA4">
            <w:pPr>
              <w:spacing w:after="0" w:line="240" w:lineRule="auto"/>
              <w:ind w:right="600"/>
              <w:rPr>
                <w:rFonts w:ascii="Times New Roman" w:hAnsi="Times New Roman"/>
                <w:sz w:val="24"/>
                <w:szCs w:val="24"/>
              </w:rPr>
            </w:pPr>
            <w:r w:rsidRPr="000E7009">
              <w:rPr>
                <w:rFonts w:ascii="Times New Roman" w:hAnsi="Times New Roman"/>
                <w:b/>
                <w:bCs/>
                <w:w w:val="99"/>
                <w:sz w:val="24"/>
                <w:szCs w:val="24"/>
              </w:rPr>
              <w:t>(освоенные умения, усвоенные знания)</w:t>
            </w:r>
          </w:p>
        </w:tc>
        <w:tc>
          <w:tcPr>
            <w:tcW w:w="3683" w:type="dxa"/>
            <w:vMerge w:val="restart"/>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b/>
                <w:sz w:val="24"/>
                <w:szCs w:val="24"/>
              </w:rPr>
            </w:pPr>
            <w:r w:rsidRPr="000E7009">
              <w:rPr>
                <w:rFonts w:ascii="Times New Roman" w:hAnsi="Times New Roman"/>
                <w:b/>
                <w:bCs/>
                <w:sz w:val="24"/>
                <w:szCs w:val="24"/>
              </w:rPr>
              <w:t>Формы и методы контроля и</w:t>
            </w:r>
          </w:p>
          <w:p w:rsidR="00DC4AEB" w:rsidRPr="000E7009" w:rsidRDefault="00DC4AEB" w:rsidP="00535BA4">
            <w:pPr>
              <w:spacing w:after="0" w:line="240" w:lineRule="auto"/>
              <w:rPr>
                <w:rFonts w:ascii="Times New Roman" w:hAnsi="Times New Roman"/>
                <w:b/>
                <w:sz w:val="24"/>
                <w:szCs w:val="24"/>
              </w:rPr>
            </w:pPr>
            <w:r w:rsidRPr="000E7009">
              <w:rPr>
                <w:rFonts w:ascii="Times New Roman" w:hAnsi="Times New Roman"/>
                <w:b/>
                <w:bCs/>
                <w:w w:val="99"/>
                <w:sz w:val="24"/>
                <w:szCs w:val="24"/>
              </w:rPr>
              <w:t>оценки</w:t>
            </w:r>
          </w:p>
          <w:p w:rsidR="00DC4AEB" w:rsidRPr="000E7009" w:rsidRDefault="00DC4AEB" w:rsidP="00535BA4">
            <w:pPr>
              <w:spacing w:after="0" w:line="240" w:lineRule="auto"/>
              <w:rPr>
                <w:rFonts w:ascii="Times New Roman" w:hAnsi="Times New Roman"/>
                <w:sz w:val="24"/>
                <w:szCs w:val="24"/>
              </w:rPr>
            </w:pPr>
            <w:r w:rsidRPr="000E7009">
              <w:rPr>
                <w:rFonts w:ascii="Times New Roman" w:hAnsi="Times New Roman"/>
                <w:b/>
                <w:bCs/>
                <w:sz w:val="24"/>
                <w:szCs w:val="24"/>
              </w:rPr>
              <w:t>результатов обучения</w:t>
            </w: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right="60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9"/>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63"/>
        </w:trPr>
        <w:tc>
          <w:tcPr>
            <w:tcW w:w="6240" w:type="dxa"/>
            <w:vMerge w:val="restart"/>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100"/>
              <w:rPr>
                <w:rFonts w:ascii="Times New Roman" w:hAnsi="Times New Roman"/>
                <w:sz w:val="24"/>
                <w:szCs w:val="24"/>
              </w:rPr>
            </w:pPr>
            <w:r w:rsidRPr="000E7009">
              <w:rPr>
                <w:rFonts w:ascii="Times New Roman" w:hAnsi="Times New Roman"/>
                <w:sz w:val="24"/>
                <w:szCs w:val="24"/>
              </w:rPr>
              <w:t>Умения:</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определять по внешним признакам и маркировке</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вид и качество строительных материалов и</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изделий;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производить выбор строительных материалов,</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конструктивных элементов,</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определять глубину заложения фундамента;</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теплотехнический расчет </w:t>
            </w:r>
            <w:proofErr w:type="gramStart"/>
            <w:r w:rsidRPr="000E7009">
              <w:rPr>
                <w:rFonts w:ascii="Times New Roman" w:hAnsi="Times New Roman"/>
                <w:sz w:val="24"/>
                <w:szCs w:val="24"/>
              </w:rPr>
              <w:t>ограждающих</w:t>
            </w:r>
            <w:proofErr w:type="gramEnd"/>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конструкций;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подбирать строительные конструкции для</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разработки архитектурно-строительных чертежей;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читать строительные и рабочие чертежи;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читать и применять типовые узлы при разработке</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рабочих чертежей;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выполнять чертежи планов, фасадов, разрезов,</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схем с помощью информационных технологий;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читать генеральные планы участков, отводимых</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для строительных объектов;</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горизонтальную привязку </w:t>
            </w:r>
            <w:proofErr w:type="gramStart"/>
            <w:r w:rsidRPr="000E7009">
              <w:rPr>
                <w:rFonts w:ascii="Times New Roman" w:hAnsi="Times New Roman"/>
                <w:sz w:val="24"/>
                <w:szCs w:val="24"/>
              </w:rPr>
              <w:t>от</w:t>
            </w:r>
            <w:proofErr w:type="gramEnd"/>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существующих объектов;</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транспортную инфраструктуру и</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благоустройство прилегающей территории;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по генеральному плану </w:t>
            </w:r>
            <w:proofErr w:type="gramStart"/>
            <w:r w:rsidRPr="000E7009">
              <w:rPr>
                <w:rFonts w:ascii="Times New Roman" w:hAnsi="Times New Roman"/>
                <w:sz w:val="24"/>
                <w:szCs w:val="24"/>
              </w:rPr>
              <w:t>разбивочный</w:t>
            </w:r>
            <w:proofErr w:type="gramEnd"/>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чертеж для выноса здания в натуру;</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применять информационные системы для</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проектирования генеральных планов;</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расчеты нагрузок, действующих на</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конструкции;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по конструктивной схеме построить </w:t>
            </w:r>
            <w:proofErr w:type="gramStart"/>
            <w:r w:rsidRPr="000E7009">
              <w:rPr>
                <w:rFonts w:ascii="Times New Roman" w:hAnsi="Times New Roman"/>
                <w:sz w:val="24"/>
                <w:szCs w:val="24"/>
              </w:rPr>
              <w:t>расчетную</w:t>
            </w:r>
            <w:proofErr w:type="gramEnd"/>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схему конструкции;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выполнять статический расчет;</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проверять несущую способность конструкции;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lastRenderedPageBreak/>
              <w:t></w:t>
            </w:r>
            <w:r w:rsidRPr="000E7009">
              <w:rPr>
                <w:rFonts w:ascii="Times New Roman" w:hAnsi="Times New Roman"/>
                <w:sz w:val="24"/>
                <w:szCs w:val="24"/>
              </w:rPr>
              <w:t xml:space="preserve">  подбирать сечение элемента от </w:t>
            </w:r>
            <w:proofErr w:type="gramStart"/>
            <w:r w:rsidRPr="000E7009">
              <w:rPr>
                <w:rFonts w:ascii="Times New Roman" w:hAnsi="Times New Roman"/>
                <w:sz w:val="24"/>
                <w:szCs w:val="24"/>
              </w:rPr>
              <w:t>приложенных</w:t>
            </w:r>
            <w:proofErr w:type="gramEnd"/>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нагрузок;</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определять размеры подошвы фундамента;</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выполнять расчеты соединений элементов</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конструкции;</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рассчитывать несущую способность свай по</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грунту, шаг свай и количество свай в ростверке;</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использовать информационные технологии при</w:t>
            </w:r>
          </w:p>
          <w:p w:rsidR="00DC4AEB" w:rsidRPr="000E7009" w:rsidRDefault="00DC4AEB" w:rsidP="00535BA4">
            <w:pPr>
              <w:spacing w:after="0" w:line="240" w:lineRule="auto"/>
              <w:ind w:left="120"/>
              <w:rPr>
                <w:rFonts w:ascii="Times New Roman" w:hAnsi="Times New Roman"/>
                <w:sz w:val="24"/>
                <w:szCs w:val="24"/>
              </w:rPr>
            </w:pPr>
            <w:proofErr w:type="gramStart"/>
            <w:r w:rsidRPr="000E7009">
              <w:rPr>
                <w:rFonts w:ascii="Times New Roman" w:hAnsi="Times New Roman"/>
                <w:sz w:val="24"/>
                <w:szCs w:val="24"/>
              </w:rPr>
              <w:t>проектировании</w:t>
            </w:r>
            <w:proofErr w:type="gramEnd"/>
            <w:r w:rsidRPr="000E7009">
              <w:rPr>
                <w:rFonts w:ascii="Times New Roman" w:hAnsi="Times New Roman"/>
                <w:sz w:val="24"/>
                <w:szCs w:val="24"/>
              </w:rPr>
              <w:t xml:space="preserve"> строительных конструкций;</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читать строительные чертежи и схемы</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инженерных сетей и оборудования;</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подбирать комплекты строительных машин и</w:t>
            </w:r>
          </w:p>
          <w:p w:rsidR="00DC4AEB" w:rsidRPr="000E7009" w:rsidRDefault="00DC4AEB" w:rsidP="00535BA4">
            <w:pPr>
              <w:spacing w:after="0" w:line="240" w:lineRule="auto"/>
              <w:ind w:left="120"/>
              <w:rPr>
                <w:rFonts w:ascii="Times New Roman" w:hAnsi="Times New Roman"/>
                <w:sz w:val="24"/>
                <w:szCs w:val="24"/>
              </w:rPr>
            </w:pPr>
            <w:r w:rsidRPr="000E7009">
              <w:rPr>
                <w:rFonts w:ascii="Times New Roman" w:hAnsi="Times New Roman"/>
                <w:sz w:val="24"/>
                <w:szCs w:val="24"/>
              </w:rPr>
              <w:t>средств малой механизации для выполнения работ;</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разрабатывать документы, входящие в проект</w:t>
            </w:r>
          </w:p>
        </w:tc>
        <w:tc>
          <w:tcPr>
            <w:tcW w:w="3683" w:type="dxa"/>
            <w:vMerge w:val="restart"/>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100"/>
              <w:rPr>
                <w:rFonts w:ascii="Times New Roman" w:hAnsi="Times New Roman"/>
                <w:sz w:val="24"/>
                <w:szCs w:val="24"/>
              </w:rPr>
            </w:pPr>
            <w:proofErr w:type="gramStart"/>
            <w:r w:rsidRPr="000E7009">
              <w:rPr>
                <w:rFonts w:ascii="Times New Roman" w:hAnsi="Times New Roman"/>
                <w:sz w:val="24"/>
                <w:szCs w:val="24"/>
              </w:rPr>
              <w:lastRenderedPageBreak/>
              <w:t>Текущий</w:t>
            </w:r>
            <w:proofErr w:type="gramEnd"/>
            <w:r w:rsidRPr="000E7009">
              <w:rPr>
                <w:rFonts w:ascii="Times New Roman" w:hAnsi="Times New Roman"/>
                <w:sz w:val="24"/>
                <w:szCs w:val="24"/>
              </w:rPr>
              <w:t xml:space="preserve"> контроль в форме:</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наблюдение и оценка</w:t>
            </w:r>
          </w:p>
          <w:p w:rsidR="00DC4AEB" w:rsidRPr="000E7009" w:rsidRDefault="00DC4AEB" w:rsidP="00535BA4">
            <w:pPr>
              <w:spacing w:after="0" w:line="240" w:lineRule="auto"/>
              <w:ind w:left="820"/>
              <w:rPr>
                <w:rFonts w:ascii="Times New Roman" w:hAnsi="Times New Roman"/>
                <w:sz w:val="24"/>
                <w:szCs w:val="24"/>
              </w:rPr>
            </w:pPr>
            <w:r w:rsidRPr="000E7009">
              <w:rPr>
                <w:rFonts w:ascii="Times New Roman" w:hAnsi="Times New Roman"/>
                <w:sz w:val="24"/>
                <w:szCs w:val="24"/>
              </w:rPr>
              <w:t>выполнения работ на</w:t>
            </w:r>
          </w:p>
          <w:p w:rsidR="00DC4AEB" w:rsidRPr="000E7009" w:rsidRDefault="00DC4AEB" w:rsidP="00535BA4">
            <w:pPr>
              <w:spacing w:after="0" w:line="240" w:lineRule="auto"/>
              <w:ind w:left="820"/>
              <w:rPr>
                <w:rFonts w:ascii="Times New Roman" w:hAnsi="Times New Roman"/>
                <w:sz w:val="24"/>
                <w:szCs w:val="24"/>
              </w:rPr>
            </w:pPr>
            <w:r w:rsidRPr="000E7009">
              <w:rPr>
                <w:rFonts w:ascii="Times New Roman" w:hAnsi="Times New Roman"/>
                <w:sz w:val="24"/>
                <w:szCs w:val="24"/>
              </w:rPr>
              <w:t>учебной практике;</w:t>
            </w:r>
          </w:p>
          <w:p w:rsidR="00DC4AEB" w:rsidRPr="000E7009" w:rsidRDefault="00DC4AEB" w:rsidP="00535BA4">
            <w:pPr>
              <w:spacing w:after="0" w:line="240" w:lineRule="auto"/>
              <w:ind w:left="460"/>
              <w:rPr>
                <w:rFonts w:ascii="Times New Roman" w:hAnsi="Times New Roman"/>
                <w:sz w:val="24"/>
                <w:szCs w:val="24"/>
              </w:rPr>
            </w:pPr>
            <w:r w:rsidRPr="000E7009">
              <w:rPr>
                <w:rFonts w:ascii="Times New Roman" w:eastAsia="Symbol" w:hAnsi="Times New Roman"/>
                <w:sz w:val="24"/>
                <w:szCs w:val="24"/>
              </w:rPr>
              <w:t></w:t>
            </w:r>
            <w:r w:rsidRPr="000E7009">
              <w:rPr>
                <w:rFonts w:ascii="Times New Roman" w:hAnsi="Times New Roman"/>
                <w:sz w:val="24"/>
                <w:szCs w:val="24"/>
              </w:rPr>
              <w:t xml:space="preserve">  наблюдение и оценка работы</w:t>
            </w:r>
          </w:p>
          <w:p w:rsidR="00DC4AEB" w:rsidRPr="000E7009" w:rsidRDefault="00DC4AEB" w:rsidP="00535BA4">
            <w:pPr>
              <w:spacing w:after="0" w:line="240" w:lineRule="auto"/>
              <w:ind w:left="820"/>
              <w:rPr>
                <w:rFonts w:ascii="Times New Roman" w:hAnsi="Times New Roman"/>
                <w:sz w:val="24"/>
                <w:szCs w:val="24"/>
              </w:rPr>
            </w:pPr>
            <w:r w:rsidRPr="000E7009">
              <w:rPr>
                <w:rFonts w:ascii="Times New Roman" w:hAnsi="Times New Roman"/>
                <w:sz w:val="24"/>
                <w:szCs w:val="24"/>
              </w:rPr>
              <w:t>студентов в группах.</w:t>
            </w: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8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68"/>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192"/>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10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8"/>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30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6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820"/>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10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190"/>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3"/>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6"/>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95"/>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274"/>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r w:rsidR="00DC4AEB" w:rsidRPr="000E7009" w:rsidTr="00535BA4">
        <w:trPr>
          <w:trHeight w:val="48"/>
        </w:trPr>
        <w:tc>
          <w:tcPr>
            <w:tcW w:w="6240" w:type="dxa"/>
            <w:vMerge/>
            <w:tcBorders>
              <w:top w:val="single" w:sz="8" w:space="0" w:color="auto"/>
              <w:left w:val="single" w:sz="8" w:space="0" w:color="auto"/>
              <w:bottom w:val="single" w:sz="8" w:space="0" w:color="auto"/>
              <w:right w:val="single" w:sz="8" w:space="0" w:color="auto"/>
            </w:tcBorders>
          </w:tcPr>
          <w:p w:rsidR="00DC4AEB" w:rsidRPr="000E7009" w:rsidRDefault="00DC4AEB" w:rsidP="00535BA4">
            <w:pPr>
              <w:spacing w:after="0" w:line="240" w:lineRule="auto"/>
              <w:ind w:left="460"/>
              <w:rPr>
                <w:rFonts w:ascii="Times New Roman" w:hAnsi="Times New Roman"/>
                <w:sz w:val="24"/>
                <w:szCs w:val="24"/>
              </w:rPr>
            </w:pPr>
          </w:p>
        </w:tc>
        <w:tc>
          <w:tcPr>
            <w:tcW w:w="3683" w:type="dxa"/>
            <w:vMerge/>
            <w:tcBorders>
              <w:top w:val="single" w:sz="8" w:space="0" w:color="auto"/>
              <w:bottom w:val="single" w:sz="8" w:space="0" w:color="auto"/>
              <w:right w:val="single" w:sz="8" w:space="0" w:color="auto"/>
            </w:tcBorders>
          </w:tcPr>
          <w:p w:rsidR="00DC4AEB" w:rsidRPr="000E7009" w:rsidRDefault="00DC4AEB" w:rsidP="00535BA4">
            <w:pPr>
              <w:spacing w:after="0" w:line="240" w:lineRule="auto"/>
              <w:rPr>
                <w:rFonts w:ascii="Times New Roman" w:hAnsi="Times New Roman"/>
                <w:sz w:val="24"/>
                <w:szCs w:val="24"/>
              </w:rPr>
            </w:pPr>
          </w:p>
        </w:tc>
        <w:tc>
          <w:tcPr>
            <w:tcW w:w="327" w:type="dxa"/>
          </w:tcPr>
          <w:p w:rsidR="00DC4AEB" w:rsidRPr="000E7009" w:rsidRDefault="00DC4AEB" w:rsidP="00535BA4">
            <w:pPr>
              <w:spacing w:after="0" w:line="240" w:lineRule="auto"/>
              <w:rPr>
                <w:rFonts w:ascii="Times New Roman" w:hAnsi="Times New Roman"/>
                <w:sz w:val="24"/>
                <w:szCs w:val="24"/>
              </w:rPr>
            </w:pPr>
          </w:p>
        </w:tc>
      </w:tr>
    </w:tbl>
    <w:p w:rsidR="00DC4AEB" w:rsidRPr="000E7009" w:rsidRDefault="00737BBC" w:rsidP="00DC4AEB">
      <w:pPr>
        <w:spacing w:line="20" w:lineRule="exact"/>
        <w:rPr>
          <w:rFonts w:ascii="Times New Roman" w:hAnsi="Times New Roman"/>
          <w:sz w:val="24"/>
          <w:szCs w:val="24"/>
        </w:rPr>
      </w:pPr>
      <w:r>
        <w:rPr>
          <w:rFonts w:ascii="Times New Roman" w:hAnsi="Times New Roman"/>
          <w:sz w:val="24"/>
          <w:szCs w:val="24"/>
        </w:rPr>
        <w:pict>
          <v:rect id="Shape 2" o:spid="_x0000_s1026" style="position:absolute;margin-left:509.6pt;margin-top:-.7pt;width:.95pt;height:.95pt;z-index:-251658752;visibility:visible;mso-wrap-distance-left:0;mso-wrap-distance-right:0;mso-position-horizontal-relative:text;mso-position-vertical-relative:text" o:allowincell="f" fillcolor="black" stroked="f"/>
        </w:pict>
      </w:r>
    </w:p>
    <w:p w:rsidR="002C2955" w:rsidRPr="000E7009" w:rsidRDefault="002C2955" w:rsidP="00DC4AEB">
      <w:pPr>
        <w:rPr>
          <w:rFonts w:ascii="Times New Roman" w:hAnsi="Times New Roman"/>
          <w:sz w:val="24"/>
          <w:szCs w:val="24"/>
        </w:rPr>
      </w:pPr>
    </w:p>
    <w:sectPr w:rsidR="002C2955" w:rsidRPr="000E7009"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C903E0C"/>
    <w:lvl w:ilvl="0" w:tplc="B156C2B0">
      <w:start w:val="2"/>
      <w:numFmt w:val="decimal"/>
      <w:lvlText w:val="%1."/>
      <w:lvlJc w:val="left"/>
    </w:lvl>
    <w:lvl w:ilvl="1" w:tplc="9684CE5E">
      <w:numFmt w:val="decimal"/>
      <w:lvlText w:val=""/>
      <w:lvlJc w:val="left"/>
    </w:lvl>
    <w:lvl w:ilvl="2" w:tplc="9B5CB262">
      <w:numFmt w:val="decimal"/>
      <w:lvlText w:val=""/>
      <w:lvlJc w:val="left"/>
    </w:lvl>
    <w:lvl w:ilvl="3" w:tplc="E5021564">
      <w:numFmt w:val="decimal"/>
      <w:lvlText w:val=""/>
      <w:lvlJc w:val="left"/>
    </w:lvl>
    <w:lvl w:ilvl="4" w:tplc="DEF4C2FE">
      <w:numFmt w:val="decimal"/>
      <w:lvlText w:val=""/>
      <w:lvlJc w:val="left"/>
    </w:lvl>
    <w:lvl w:ilvl="5" w:tplc="265E3D36">
      <w:numFmt w:val="decimal"/>
      <w:lvlText w:val=""/>
      <w:lvlJc w:val="left"/>
    </w:lvl>
    <w:lvl w:ilvl="6" w:tplc="C02CC81C">
      <w:numFmt w:val="decimal"/>
      <w:lvlText w:val=""/>
      <w:lvlJc w:val="left"/>
    </w:lvl>
    <w:lvl w:ilvl="7" w:tplc="702240C0">
      <w:numFmt w:val="decimal"/>
      <w:lvlText w:val=""/>
      <w:lvlJc w:val="left"/>
    </w:lvl>
    <w:lvl w:ilvl="8" w:tplc="6E66B2DE">
      <w:numFmt w:val="decimal"/>
      <w:lvlText w:val=""/>
      <w:lvlJc w:val="left"/>
    </w:lvl>
  </w:abstractNum>
  <w:abstractNum w:abstractNumId="1">
    <w:nsid w:val="00000F3E"/>
    <w:multiLevelType w:val="hybridMultilevel"/>
    <w:tmpl w:val="E2A0AA18"/>
    <w:lvl w:ilvl="0" w:tplc="FC200B3C">
      <w:start w:val="1"/>
      <w:numFmt w:val="bullet"/>
      <w:lvlText w:val=""/>
      <w:lvlJc w:val="left"/>
    </w:lvl>
    <w:lvl w:ilvl="1" w:tplc="459A90F8">
      <w:numFmt w:val="decimal"/>
      <w:lvlText w:val=""/>
      <w:lvlJc w:val="left"/>
    </w:lvl>
    <w:lvl w:ilvl="2" w:tplc="F2B48694">
      <w:numFmt w:val="decimal"/>
      <w:lvlText w:val=""/>
      <w:lvlJc w:val="left"/>
    </w:lvl>
    <w:lvl w:ilvl="3" w:tplc="5F68825A">
      <w:numFmt w:val="decimal"/>
      <w:lvlText w:val=""/>
      <w:lvlJc w:val="left"/>
    </w:lvl>
    <w:lvl w:ilvl="4" w:tplc="35CAF526">
      <w:numFmt w:val="decimal"/>
      <w:lvlText w:val=""/>
      <w:lvlJc w:val="left"/>
    </w:lvl>
    <w:lvl w:ilvl="5" w:tplc="3E5CA5DA">
      <w:numFmt w:val="decimal"/>
      <w:lvlText w:val=""/>
      <w:lvlJc w:val="left"/>
    </w:lvl>
    <w:lvl w:ilvl="6" w:tplc="4176CA58">
      <w:numFmt w:val="decimal"/>
      <w:lvlText w:val=""/>
      <w:lvlJc w:val="left"/>
    </w:lvl>
    <w:lvl w:ilvl="7" w:tplc="3530BE98">
      <w:numFmt w:val="decimal"/>
      <w:lvlText w:val=""/>
      <w:lvlJc w:val="left"/>
    </w:lvl>
    <w:lvl w:ilvl="8" w:tplc="778CB9B4">
      <w:numFmt w:val="decimal"/>
      <w:lvlText w:val=""/>
      <w:lvlJc w:val="left"/>
    </w:lvl>
  </w:abstractNum>
  <w:abstractNum w:abstractNumId="2">
    <w:nsid w:val="000012DB"/>
    <w:multiLevelType w:val="hybridMultilevel"/>
    <w:tmpl w:val="C9A67200"/>
    <w:lvl w:ilvl="0" w:tplc="E4482C40">
      <w:start w:val="1"/>
      <w:numFmt w:val="bullet"/>
      <w:lvlText w:val="В"/>
      <w:lvlJc w:val="left"/>
    </w:lvl>
    <w:lvl w:ilvl="1" w:tplc="EF7E6724">
      <w:numFmt w:val="decimal"/>
      <w:lvlText w:val=""/>
      <w:lvlJc w:val="left"/>
    </w:lvl>
    <w:lvl w:ilvl="2" w:tplc="405A18FA">
      <w:numFmt w:val="decimal"/>
      <w:lvlText w:val=""/>
      <w:lvlJc w:val="left"/>
    </w:lvl>
    <w:lvl w:ilvl="3" w:tplc="B114FBFE">
      <w:numFmt w:val="decimal"/>
      <w:lvlText w:val=""/>
      <w:lvlJc w:val="left"/>
    </w:lvl>
    <w:lvl w:ilvl="4" w:tplc="F1FC179C">
      <w:numFmt w:val="decimal"/>
      <w:lvlText w:val=""/>
      <w:lvlJc w:val="left"/>
    </w:lvl>
    <w:lvl w:ilvl="5" w:tplc="032E4ED8">
      <w:numFmt w:val="decimal"/>
      <w:lvlText w:val=""/>
      <w:lvlJc w:val="left"/>
    </w:lvl>
    <w:lvl w:ilvl="6" w:tplc="32DA2354">
      <w:numFmt w:val="decimal"/>
      <w:lvlText w:val=""/>
      <w:lvlJc w:val="left"/>
    </w:lvl>
    <w:lvl w:ilvl="7" w:tplc="A6CA0A80">
      <w:numFmt w:val="decimal"/>
      <w:lvlText w:val=""/>
      <w:lvlJc w:val="left"/>
    </w:lvl>
    <w:lvl w:ilvl="8" w:tplc="4294A81E">
      <w:numFmt w:val="decimal"/>
      <w:lvlText w:val=""/>
      <w:lvlJc w:val="left"/>
    </w:lvl>
  </w:abstractNum>
  <w:abstractNum w:abstractNumId="3">
    <w:nsid w:val="0000153C"/>
    <w:multiLevelType w:val="hybridMultilevel"/>
    <w:tmpl w:val="24AE7D9C"/>
    <w:lvl w:ilvl="0" w:tplc="3F40E3C4">
      <w:start w:val="1"/>
      <w:numFmt w:val="bullet"/>
      <w:lvlText w:val=""/>
      <w:lvlJc w:val="left"/>
    </w:lvl>
    <w:lvl w:ilvl="1" w:tplc="622C873C">
      <w:numFmt w:val="decimal"/>
      <w:lvlText w:val=""/>
      <w:lvlJc w:val="left"/>
    </w:lvl>
    <w:lvl w:ilvl="2" w:tplc="6EB471C0">
      <w:numFmt w:val="decimal"/>
      <w:lvlText w:val=""/>
      <w:lvlJc w:val="left"/>
    </w:lvl>
    <w:lvl w:ilvl="3" w:tplc="619C1ACE">
      <w:numFmt w:val="decimal"/>
      <w:lvlText w:val=""/>
      <w:lvlJc w:val="left"/>
    </w:lvl>
    <w:lvl w:ilvl="4" w:tplc="A2562CA8">
      <w:numFmt w:val="decimal"/>
      <w:lvlText w:val=""/>
      <w:lvlJc w:val="left"/>
    </w:lvl>
    <w:lvl w:ilvl="5" w:tplc="7C822116">
      <w:numFmt w:val="decimal"/>
      <w:lvlText w:val=""/>
      <w:lvlJc w:val="left"/>
    </w:lvl>
    <w:lvl w:ilvl="6" w:tplc="A58C9612">
      <w:numFmt w:val="decimal"/>
      <w:lvlText w:val=""/>
      <w:lvlJc w:val="left"/>
    </w:lvl>
    <w:lvl w:ilvl="7" w:tplc="C8981204">
      <w:numFmt w:val="decimal"/>
      <w:lvlText w:val=""/>
      <w:lvlJc w:val="left"/>
    </w:lvl>
    <w:lvl w:ilvl="8" w:tplc="A74A720E">
      <w:numFmt w:val="decimal"/>
      <w:lvlText w:val=""/>
      <w:lvlJc w:val="left"/>
    </w:lvl>
  </w:abstractNum>
  <w:abstractNum w:abstractNumId="4">
    <w:nsid w:val="00002EA6"/>
    <w:multiLevelType w:val="hybridMultilevel"/>
    <w:tmpl w:val="3AFA165E"/>
    <w:lvl w:ilvl="0" w:tplc="5F2C9A16">
      <w:start w:val="1"/>
      <w:numFmt w:val="decimal"/>
      <w:lvlText w:val="%1."/>
      <w:lvlJc w:val="left"/>
    </w:lvl>
    <w:lvl w:ilvl="1" w:tplc="AE06B0FA">
      <w:numFmt w:val="decimal"/>
      <w:lvlText w:val=""/>
      <w:lvlJc w:val="left"/>
    </w:lvl>
    <w:lvl w:ilvl="2" w:tplc="E7E4BFEE">
      <w:numFmt w:val="decimal"/>
      <w:lvlText w:val=""/>
      <w:lvlJc w:val="left"/>
    </w:lvl>
    <w:lvl w:ilvl="3" w:tplc="84F2A2E0">
      <w:numFmt w:val="decimal"/>
      <w:lvlText w:val=""/>
      <w:lvlJc w:val="left"/>
    </w:lvl>
    <w:lvl w:ilvl="4" w:tplc="19D67F0E">
      <w:numFmt w:val="decimal"/>
      <w:lvlText w:val=""/>
      <w:lvlJc w:val="left"/>
    </w:lvl>
    <w:lvl w:ilvl="5" w:tplc="B7F2579A">
      <w:numFmt w:val="decimal"/>
      <w:lvlText w:val=""/>
      <w:lvlJc w:val="left"/>
    </w:lvl>
    <w:lvl w:ilvl="6" w:tplc="0A189C82">
      <w:numFmt w:val="decimal"/>
      <w:lvlText w:val=""/>
      <w:lvlJc w:val="left"/>
    </w:lvl>
    <w:lvl w:ilvl="7" w:tplc="BA2A90AE">
      <w:numFmt w:val="decimal"/>
      <w:lvlText w:val=""/>
      <w:lvlJc w:val="left"/>
    </w:lvl>
    <w:lvl w:ilvl="8" w:tplc="D604E82E">
      <w:numFmt w:val="decimal"/>
      <w:lvlText w:val=""/>
      <w:lvlJc w:val="left"/>
    </w:lvl>
  </w:abstractNum>
  <w:abstractNum w:abstractNumId="5">
    <w:nsid w:val="0000390C"/>
    <w:multiLevelType w:val="hybridMultilevel"/>
    <w:tmpl w:val="E9064F9E"/>
    <w:lvl w:ilvl="0" w:tplc="C45810D0">
      <w:start w:val="1"/>
      <w:numFmt w:val="bullet"/>
      <w:lvlText w:val=""/>
      <w:lvlJc w:val="left"/>
    </w:lvl>
    <w:lvl w:ilvl="1" w:tplc="6F20776E">
      <w:numFmt w:val="decimal"/>
      <w:lvlText w:val=""/>
      <w:lvlJc w:val="left"/>
    </w:lvl>
    <w:lvl w:ilvl="2" w:tplc="475AD112">
      <w:numFmt w:val="decimal"/>
      <w:lvlText w:val=""/>
      <w:lvlJc w:val="left"/>
    </w:lvl>
    <w:lvl w:ilvl="3" w:tplc="1B946EBC">
      <w:numFmt w:val="decimal"/>
      <w:lvlText w:val=""/>
      <w:lvlJc w:val="left"/>
    </w:lvl>
    <w:lvl w:ilvl="4" w:tplc="C4408854">
      <w:numFmt w:val="decimal"/>
      <w:lvlText w:val=""/>
      <w:lvlJc w:val="left"/>
    </w:lvl>
    <w:lvl w:ilvl="5" w:tplc="91864E38">
      <w:numFmt w:val="decimal"/>
      <w:lvlText w:val=""/>
      <w:lvlJc w:val="left"/>
    </w:lvl>
    <w:lvl w:ilvl="6" w:tplc="341C9D16">
      <w:numFmt w:val="decimal"/>
      <w:lvlText w:val=""/>
      <w:lvlJc w:val="left"/>
    </w:lvl>
    <w:lvl w:ilvl="7" w:tplc="FA48487A">
      <w:numFmt w:val="decimal"/>
      <w:lvlText w:val=""/>
      <w:lvlJc w:val="left"/>
    </w:lvl>
    <w:lvl w:ilvl="8" w:tplc="E6B66C72">
      <w:numFmt w:val="decimal"/>
      <w:lvlText w:val=""/>
      <w:lvlJc w:val="left"/>
    </w:lvl>
  </w:abstractNum>
  <w:abstractNum w:abstractNumId="6">
    <w:nsid w:val="0000491C"/>
    <w:multiLevelType w:val="hybridMultilevel"/>
    <w:tmpl w:val="AA16907A"/>
    <w:lvl w:ilvl="0" w:tplc="29867D0C">
      <w:start w:val="1"/>
      <w:numFmt w:val="decimal"/>
      <w:lvlText w:val="%1."/>
      <w:lvlJc w:val="left"/>
    </w:lvl>
    <w:lvl w:ilvl="1" w:tplc="C5144CDC">
      <w:numFmt w:val="decimal"/>
      <w:lvlText w:val=""/>
      <w:lvlJc w:val="left"/>
    </w:lvl>
    <w:lvl w:ilvl="2" w:tplc="F5C0791C">
      <w:numFmt w:val="decimal"/>
      <w:lvlText w:val=""/>
      <w:lvlJc w:val="left"/>
    </w:lvl>
    <w:lvl w:ilvl="3" w:tplc="AD926AFA">
      <w:numFmt w:val="decimal"/>
      <w:lvlText w:val=""/>
      <w:lvlJc w:val="left"/>
    </w:lvl>
    <w:lvl w:ilvl="4" w:tplc="942862F8">
      <w:numFmt w:val="decimal"/>
      <w:lvlText w:val=""/>
      <w:lvlJc w:val="left"/>
    </w:lvl>
    <w:lvl w:ilvl="5" w:tplc="3588F5B6">
      <w:numFmt w:val="decimal"/>
      <w:lvlText w:val=""/>
      <w:lvlJc w:val="left"/>
    </w:lvl>
    <w:lvl w:ilvl="6" w:tplc="051E924A">
      <w:numFmt w:val="decimal"/>
      <w:lvlText w:val=""/>
      <w:lvlJc w:val="left"/>
    </w:lvl>
    <w:lvl w:ilvl="7" w:tplc="AF0E6012">
      <w:numFmt w:val="decimal"/>
      <w:lvlText w:val=""/>
      <w:lvlJc w:val="left"/>
    </w:lvl>
    <w:lvl w:ilvl="8" w:tplc="3042BF58">
      <w:numFmt w:val="decimal"/>
      <w:lvlText w:val=""/>
      <w:lvlJc w:val="left"/>
    </w:lvl>
  </w:abstractNum>
  <w:abstractNum w:abstractNumId="7">
    <w:nsid w:val="00004D06"/>
    <w:multiLevelType w:val="hybridMultilevel"/>
    <w:tmpl w:val="18C208F4"/>
    <w:lvl w:ilvl="0" w:tplc="D6CCEB74">
      <w:start w:val="1"/>
      <w:numFmt w:val="decimal"/>
      <w:lvlText w:val="%1."/>
      <w:lvlJc w:val="left"/>
    </w:lvl>
    <w:lvl w:ilvl="1" w:tplc="50067E34">
      <w:numFmt w:val="decimal"/>
      <w:lvlText w:val=""/>
      <w:lvlJc w:val="left"/>
    </w:lvl>
    <w:lvl w:ilvl="2" w:tplc="18446B56">
      <w:numFmt w:val="decimal"/>
      <w:lvlText w:val=""/>
      <w:lvlJc w:val="left"/>
    </w:lvl>
    <w:lvl w:ilvl="3" w:tplc="440E414A">
      <w:numFmt w:val="decimal"/>
      <w:lvlText w:val=""/>
      <w:lvlJc w:val="left"/>
    </w:lvl>
    <w:lvl w:ilvl="4" w:tplc="346A231A">
      <w:numFmt w:val="decimal"/>
      <w:lvlText w:val=""/>
      <w:lvlJc w:val="left"/>
    </w:lvl>
    <w:lvl w:ilvl="5" w:tplc="EAAC6578">
      <w:numFmt w:val="decimal"/>
      <w:lvlText w:val=""/>
      <w:lvlJc w:val="left"/>
    </w:lvl>
    <w:lvl w:ilvl="6" w:tplc="466ABF30">
      <w:numFmt w:val="decimal"/>
      <w:lvlText w:val=""/>
      <w:lvlJc w:val="left"/>
    </w:lvl>
    <w:lvl w:ilvl="7" w:tplc="295893B8">
      <w:numFmt w:val="decimal"/>
      <w:lvlText w:val=""/>
      <w:lvlJc w:val="left"/>
    </w:lvl>
    <w:lvl w:ilvl="8" w:tplc="91C83C26">
      <w:numFmt w:val="decimal"/>
      <w:lvlText w:val=""/>
      <w:lvlJc w:val="left"/>
    </w:lvl>
  </w:abstractNum>
  <w:abstractNum w:abstractNumId="8">
    <w:nsid w:val="00004DB7"/>
    <w:multiLevelType w:val="hybridMultilevel"/>
    <w:tmpl w:val="F1AAB156"/>
    <w:lvl w:ilvl="0" w:tplc="9FDAE3F6">
      <w:start w:val="4"/>
      <w:numFmt w:val="decimal"/>
      <w:lvlText w:val="%1."/>
      <w:lvlJc w:val="left"/>
    </w:lvl>
    <w:lvl w:ilvl="1" w:tplc="0772132A">
      <w:numFmt w:val="decimal"/>
      <w:lvlText w:val=""/>
      <w:lvlJc w:val="left"/>
    </w:lvl>
    <w:lvl w:ilvl="2" w:tplc="A2064F94">
      <w:numFmt w:val="decimal"/>
      <w:lvlText w:val=""/>
      <w:lvlJc w:val="left"/>
    </w:lvl>
    <w:lvl w:ilvl="3" w:tplc="36244EE0">
      <w:numFmt w:val="decimal"/>
      <w:lvlText w:val=""/>
      <w:lvlJc w:val="left"/>
    </w:lvl>
    <w:lvl w:ilvl="4" w:tplc="71229FE0">
      <w:numFmt w:val="decimal"/>
      <w:lvlText w:val=""/>
      <w:lvlJc w:val="left"/>
    </w:lvl>
    <w:lvl w:ilvl="5" w:tplc="D67AB9F0">
      <w:numFmt w:val="decimal"/>
      <w:lvlText w:val=""/>
      <w:lvlJc w:val="left"/>
    </w:lvl>
    <w:lvl w:ilvl="6" w:tplc="A9C68D2A">
      <w:numFmt w:val="decimal"/>
      <w:lvlText w:val=""/>
      <w:lvlJc w:val="left"/>
    </w:lvl>
    <w:lvl w:ilvl="7" w:tplc="27E85FF6">
      <w:numFmt w:val="decimal"/>
      <w:lvlText w:val=""/>
      <w:lvlJc w:val="left"/>
    </w:lvl>
    <w:lvl w:ilvl="8" w:tplc="B44A01DA">
      <w:numFmt w:val="decimal"/>
      <w:lvlText w:val=""/>
      <w:lvlJc w:val="left"/>
    </w:lvl>
  </w:abstractNum>
  <w:abstractNum w:abstractNumId="9">
    <w:nsid w:val="00007E87"/>
    <w:multiLevelType w:val="hybridMultilevel"/>
    <w:tmpl w:val="1FDCB440"/>
    <w:lvl w:ilvl="0" w:tplc="79DA1312">
      <w:start w:val="1"/>
      <w:numFmt w:val="bullet"/>
      <w:lvlText w:val=""/>
      <w:lvlJc w:val="left"/>
    </w:lvl>
    <w:lvl w:ilvl="1" w:tplc="004A8696">
      <w:numFmt w:val="decimal"/>
      <w:lvlText w:val=""/>
      <w:lvlJc w:val="left"/>
    </w:lvl>
    <w:lvl w:ilvl="2" w:tplc="A51C93D0">
      <w:numFmt w:val="decimal"/>
      <w:lvlText w:val=""/>
      <w:lvlJc w:val="left"/>
    </w:lvl>
    <w:lvl w:ilvl="3" w:tplc="FA0430FC">
      <w:numFmt w:val="decimal"/>
      <w:lvlText w:val=""/>
      <w:lvlJc w:val="left"/>
    </w:lvl>
    <w:lvl w:ilvl="4" w:tplc="C1C89ECC">
      <w:numFmt w:val="decimal"/>
      <w:lvlText w:val=""/>
      <w:lvlJc w:val="left"/>
    </w:lvl>
    <w:lvl w:ilvl="5" w:tplc="914C8C1A">
      <w:numFmt w:val="decimal"/>
      <w:lvlText w:val=""/>
      <w:lvlJc w:val="left"/>
    </w:lvl>
    <w:lvl w:ilvl="6" w:tplc="6ADE2B06">
      <w:numFmt w:val="decimal"/>
      <w:lvlText w:val=""/>
      <w:lvlJc w:val="left"/>
    </w:lvl>
    <w:lvl w:ilvl="7" w:tplc="13E4554C">
      <w:numFmt w:val="decimal"/>
      <w:lvlText w:val=""/>
      <w:lvlJc w:val="left"/>
    </w:lvl>
    <w:lvl w:ilvl="8" w:tplc="B9DCCD98">
      <w:numFmt w:val="decimal"/>
      <w:lvlText w:val=""/>
      <w:lvlJc w:val="left"/>
    </w:lvl>
  </w:abstractNum>
  <w:num w:numId="1">
    <w:abstractNumId w:val="4"/>
  </w:num>
  <w:num w:numId="2">
    <w:abstractNumId w:val="2"/>
  </w:num>
  <w:num w:numId="3">
    <w:abstractNumId w:val="3"/>
  </w:num>
  <w:num w:numId="4">
    <w:abstractNumId w:val="9"/>
  </w:num>
  <w:num w:numId="5">
    <w:abstractNumId w:val="5"/>
  </w:num>
  <w:num w:numId="6">
    <w:abstractNumId w:val="1"/>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D3"/>
    <w:rsid w:val="000A4610"/>
    <w:rsid w:val="000C5700"/>
    <w:rsid w:val="000E7009"/>
    <w:rsid w:val="0010411A"/>
    <w:rsid w:val="00155A0A"/>
    <w:rsid w:val="001651E0"/>
    <w:rsid w:val="001707D4"/>
    <w:rsid w:val="001A6B11"/>
    <w:rsid w:val="001C7576"/>
    <w:rsid w:val="002C2955"/>
    <w:rsid w:val="002D088A"/>
    <w:rsid w:val="00535BA4"/>
    <w:rsid w:val="00576DBA"/>
    <w:rsid w:val="0065407F"/>
    <w:rsid w:val="006655C8"/>
    <w:rsid w:val="006A05FA"/>
    <w:rsid w:val="00737BBC"/>
    <w:rsid w:val="007915DB"/>
    <w:rsid w:val="008A0818"/>
    <w:rsid w:val="0096047E"/>
    <w:rsid w:val="0098194A"/>
    <w:rsid w:val="009934C4"/>
    <w:rsid w:val="009E1D7E"/>
    <w:rsid w:val="00A33433"/>
    <w:rsid w:val="00AD6C7C"/>
    <w:rsid w:val="00B73A02"/>
    <w:rsid w:val="00C8651B"/>
    <w:rsid w:val="00DC4AEB"/>
    <w:rsid w:val="00E5200A"/>
    <w:rsid w:val="00EF5FD3"/>
    <w:rsid w:val="00FA7F02"/>
    <w:rsid w:val="00FF0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D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F5FD3"/>
    <w:rPr>
      <w:rFonts w:ascii="Times New Roman" w:hAnsi="Times New Roman" w:cs="Times New Roman"/>
      <w:b/>
      <w:bCs/>
      <w:sz w:val="26"/>
      <w:szCs w:val="26"/>
      <w:shd w:val="clear" w:color="auto" w:fill="FFFFFF"/>
    </w:rPr>
  </w:style>
  <w:style w:type="character" w:customStyle="1" w:styleId="3">
    <w:name w:val="Основной текст (3)_"/>
    <w:link w:val="31"/>
    <w:rsid w:val="00EF5FD3"/>
    <w:rPr>
      <w:rFonts w:ascii="Times New Roman" w:hAnsi="Times New Roman" w:cs="Times New Roman"/>
      <w:sz w:val="26"/>
      <w:szCs w:val="26"/>
      <w:shd w:val="clear" w:color="auto" w:fill="FFFFFF"/>
    </w:rPr>
  </w:style>
  <w:style w:type="paragraph" w:customStyle="1" w:styleId="20">
    <w:name w:val="Основной текст (2)"/>
    <w:basedOn w:val="a"/>
    <w:link w:val="2"/>
    <w:rsid w:val="00EF5FD3"/>
    <w:pPr>
      <w:shd w:val="clear" w:color="auto" w:fill="FFFFFF"/>
      <w:spacing w:after="420" w:line="240" w:lineRule="atLeast"/>
    </w:pPr>
    <w:rPr>
      <w:rFonts w:ascii="Times New Roman" w:eastAsiaTheme="minorHAnsi" w:hAnsi="Times New Roman"/>
      <w:b/>
      <w:bCs/>
      <w:sz w:val="26"/>
      <w:szCs w:val="26"/>
    </w:rPr>
  </w:style>
  <w:style w:type="paragraph" w:customStyle="1" w:styleId="31">
    <w:name w:val="Основной текст (3)1"/>
    <w:basedOn w:val="a"/>
    <w:link w:val="3"/>
    <w:rsid w:val="00EF5FD3"/>
    <w:pPr>
      <w:shd w:val="clear" w:color="auto" w:fill="FFFFFF"/>
      <w:spacing w:before="7980" w:after="0" w:line="240" w:lineRule="atLeast"/>
      <w:ind w:hanging="720"/>
    </w:pPr>
    <w:rPr>
      <w:rFonts w:ascii="Times New Roman" w:eastAsiaTheme="minorHAnsi" w:hAnsi="Times New Roman"/>
      <w:sz w:val="26"/>
      <w:szCs w:val="26"/>
    </w:rPr>
  </w:style>
  <w:style w:type="paragraph" w:styleId="a3">
    <w:name w:val="caption"/>
    <w:basedOn w:val="a"/>
    <w:next w:val="a"/>
    <w:uiPriority w:val="35"/>
    <w:qFormat/>
    <w:rsid w:val="00EF5FD3"/>
    <w:pPr>
      <w:spacing w:after="0" w:line="240" w:lineRule="auto"/>
      <w:ind w:hanging="540"/>
      <w:jc w:val="right"/>
    </w:pPr>
    <w:rPr>
      <w:rFonts w:ascii="Times New Roman" w:eastAsia="Calibri" w:hAnsi="Times New Roman"/>
      <w:sz w:val="28"/>
      <w:szCs w:val="28"/>
      <w:lang w:eastAsia="ru-RU"/>
    </w:rPr>
  </w:style>
  <w:style w:type="table" w:styleId="a4">
    <w:name w:val="Table Grid"/>
    <w:basedOn w:val="a1"/>
    <w:uiPriority w:val="59"/>
    <w:rsid w:val="008A0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934C4"/>
    <w:rPr>
      <w:b/>
      <w:bCs/>
    </w:rPr>
  </w:style>
  <w:style w:type="paragraph" w:styleId="a6">
    <w:name w:val="No Spacing"/>
    <w:uiPriority w:val="1"/>
    <w:qFormat/>
    <w:rsid w:val="009934C4"/>
    <w:rPr>
      <w:rFonts w:ascii="Calibri" w:eastAsia="Times New Roman" w:hAnsi="Calibri" w:cs="Times New Roman"/>
    </w:rPr>
  </w:style>
  <w:style w:type="paragraph" w:styleId="a7">
    <w:name w:val="List Paragraph"/>
    <w:basedOn w:val="a"/>
    <w:uiPriority w:val="34"/>
    <w:qFormat/>
    <w:rsid w:val="00535BA4"/>
    <w:pPr>
      <w:ind w:left="720"/>
      <w:contextualSpacing/>
    </w:pPr>
  </w:style>
  <w:style w:type="paragraph" w:styleId="a8">
    <w:name w:val="header"/>
    <w:basedOn w:val="a"/>
    <w:link w:val="a9"/>
    <w:uiPriority w:val="99"/>
    <w:unhideWhenUsed/>
    <w:rsid w:val="009E1D7E"/>
    <w:pPr>
      <w:widowControl w:val="0"/>
      <w:tabs>
        <w:tab w:val="center" w:pos="4677"/>
        <w:tab w:val="right" w:pos="9355"/>
      </w:tabs>
      <w:autoSpaceDE w:val="0"/>
      <w:autoSpaceDN w:val="0"/>
      <w:spacing w:after="0" w:line="240" w:lineRule="auto"/>
    </w:pPr>
    <w:rPr>
      <w:rFonts w:ascii="Times New Roman" w:hAnsi="Times New Roman"/>
    </w:rPr>
  </w:style>
  <w:style w:type="character" w:customStyle="1" w:styleId="a9">
    <w:name w:val="Верхний колонтитул Знак"/>
    <w:basedOn w:val="a0"/>
    <w:link w:val="a8"/>
    <w:uiPriority w:val="99"/>
    <w:rsid w:val="009E1D7E"/>
    <w:rPr>
      <w:rFonts w:ascii="Times New Roman" w:eastAsia="Times New Roman" w:hAnsi="Times New Roman" w:cs="Times New Roman"/>
    </w:rPr>
  </w:style>
  <w:style w:type="paragraph" w:customStyle="1" w:styleId="TableParagraph">
    <w:name w:val="Table Paragraph"/>
    <w:basedOn w:val="a"/>
    <w:uiPriority w:val="1"/>
    <w:qFormat/>
    <w:rsid w:val="009E1D7E"/>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unhideWhenUsed/>
    <w:qFormat/>
    <w:rsid w:val="009E1D7E"/>
    <w:pPr>
      <w:widowControl w:val="0"/>
      <w:autoSpaceDE w:val="0"/>
      <w:autoSpaceDN w:val="0"/>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94FC-42B9-4FC8-89C4-9B7F4682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2023-05-23T11:35:00Z</dcterms:created>
  <dcterms:modified xsi:type="dcterms:W3CDTF">2023-05-23T11:35:00Z</dcterms:modified>
</cp:coreProperties>
</file>