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90" w:rsidRPr="00A3096A" w:rsidRDefault="00A57190" w:rsidP="00A57190">
      <w:pPr>
        <w:pStyle w:val="a7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-181610</wp:posOffset>
            </wp:positionV>
            <wp:extent cx="895350" cy="914400"/>
            <wp:effectExtent l="19050" t="0" r="0" b="0"/>
            <wp:wrapSquare wrapText="bothSides"/>
            <wp:docPr id="4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96A">
        <w:rPr>
          <w:b/>
        </w:rPr>
        <w:t>Министерство образования Московской области</w:t>
      </w:r>
      <w:r w:rsidRPr="00A3096A">
        <w:rPr>
          <w:b/>
        </w:rPr>
        <w:br/>
        <w:t>Государственное бюджетное профессиональное образовательное учреждение</w:t>
      </w:r>
      <w:r w:rsidRPr="00A3096A">
        <w:rPr>
          <w:b/>
        </w:rPr>
        <w:br/>
        <w:t xml:space="preserve">Московской области </w:t>
      </w:r>
      <w:r w:rsidRPr="00A3096A">
        <w:rPr>
          <w:b/>
          <w:iCs/>
        </w:rPr>
        <w:t>«Щелковский колледж»</w:t>
      </w:r>
    </w:p>
    <w:p w:rsidR="00A57190" w:rsidRPr="00F575EB" w:rsidRDefault="00A57190" w:rsidP="00A57190">
      <w:pPr>
        <w:pStyle w:val="a7"/>
        <w:jc w:val="center"/>
        <w:rPr>
          <w:b/>
        </w:rPr>
      </w:pPr>
      <w:r w:rsidRPr="00F575EB">
        <w:rPr>
          <w:b/>
        </w:rPr>
        <w:t>(ГБПОУ МО «Щелковский колледж»)</w:t>
      </w:r>
    </w:p>
    <w:p w:rsidR="00A57190" w:rsidRDefault="00A57190" w:rsidP="00A57190">
      <w:pPr>
        <w:outlineLvl w:val="1"/>
        <w:rPr>
          <w:b/>
          <w:sz w:val="28"/>
          <w:szCs w:val="28"/>
        </w:rPr>
      </w:pPr>
    </w:p>
    <w:p w:rsidR="00A57190" w:rsidRPr="00272C78" w:rsidRDefault="00A57190" w:rsidP="00A57190">
      <w:pPr>
        <w:jc w:val="center"/>
        <w:outlineLvl w:val="1"/>
        <w:rPr>
          <w:b/>
          <w:sz w:val="28"/>
          <w:szCs w:val="28"/>
        </w:rPr>
      </w:pPr>
    </w:p>
    <w:tbl>
      <w:tblPr>
        <w:tblW w:w="8755" w:type="dxa"/>
        <w:tblInd w:w="454" w:type="dxa"/>
        <w:tblLook w:val="04A0"/>
      </w:tblPr>
      <w:tblGrid>
        <w:gridCol w:w="4786"/>
        <w:gridCol w:w="3969"/>
      </w:tblGrid>
      <w:tr w:rsidR="00A57190" w:rsidRPr="00110C9A" w:rsidTr="00484E54">
        <w:tc>
          <w:tcPr>
            <w:tcW w:w="4786" w:type="dxa"/>
          </w:tcPr>
          <w:p w:rsidR="00A57190" w:rsidRPr="00BC2C29" w:rsidRDefault="00A57190" w:rsidP="00484E54">
            <w:pPr>
              <w:pStyle w:val="a7"/>
            </w:pPr>
            <w:r w:rsidRPr="00BC2C29">
              <w:t>СОГЛАСОВАНО</w:t>
            </w:r>
          </w:p>
          <w:p w:rsidR="00A57190" w:rsidRPr="00BC2C29" w:rsidRDefault="00A57190" w:rsidP="00484E54">
            <w:pPr>
              <w:pStyle w:val="a7"/>
            </w:pPr>
            <w:r w:rsidRPr="00BC2C29">
              <w:t>Представители  работодателя:</w:t>
            </w:r>
          </w:p>
          <w:p w:rsidR="00A57190" w:rsidRPr="00BC2C29" w:rsidRDefault="00A57190" w:rsidP="00484E54">
            <w:pPr>
              <w:pStyle w:val="a7"/>
            </w:pPr>
            <w:r w:rsidRPr="00BC2C29">
              <w:t>_________________________</w:t>
            </w:r>
          </w:p>
          <w:p w:rsidR="00A57190" w:rsidRPr="00BC2C29" w:rsidRDefault="00A57190" w:rsidP="00484E54">
            <w:pPr>
              <w:pStyle w:val="a7"/>
            </w:pPr>
            <w:r w:rsidRPr="00BC2C29">
              <w:t>_________________________</w:t>
            </w:r>
          </w:p>
          <w:p w:rsidR="00A57190" w:rsidRPr="00BC2C29" w:rsidRDefault="00A57190" w:rsidP="00484E54">
            <w:pPr>
              <w:pStyle w:val="a7"/>
            </w:pPr>
            <w:r w:rsidRPr="00BC2C29">
              <w:t>«____»_____________20___ г.</w:t>
            </w:r>
          </w:p>
          <w:p w:rsidR="00A57190" w:rsidRPr="00BC2C29" w:rsidRDefault="00A57190" w:rsidP="00484E54">
            <w:pPr>
              <w:pStyle w:val="a7"/>
            </w:pPr>
          </w:p>
        </w:tc>
        <w:tc>
          <w:tcPr>
            <w:tcW w:w="3969" w:type="dxa"/>
          </w:tcPr>
          <w:p w:rsidR="00A57190" w:rsidRPr="00A3096A" w:rsidRDefault="00A57190" w:rsidP="00484E54">
            <w:pPr>
              <w:pStyle w:val="a7"/>
              <w:jc w:val="right"/>
            </w:pPr>
            <w:r w:rsidRPr="00A3096A">
              <w:t>УТВЕРЖДАЮ</w:t>
            </w:r>
          </w:p>
          <w:p w:rsidR="00A57190" w:rsidRPr="00A3096A" w:rsidRDefault="00A57190" w:rsidP="00484E54">
            <w:pPr>
              <w:pStyle w:val="a7"/>
              <w:jc w:val="right"/>
            </w:pPr>
            <w:r w:rsidRPr="00A3096A">
              <w:t>Директор</w:t>
            </w:r>
          </w:p>
          <w:p w:rsidR="00A57190" w:rsidRPr="00A3096A" w:rsidRDefault="00A57190" w:rsidP="00484E54">
            <w:pPr>
              <w:pStyle w:val="a7"/>
              <w:jc w:val="right"/>
            </w:pPr>
            <w:r w:rsidRPr="00A3096A">
              <w:t>__________</w:t>
            </w:r>
            <w:r w:rsidRPr="00A3096A">
              <w:rPr>
                <w:color w:val="000000"/>
                <w:sz w:val="28"/>
                <w:szCs w:val="28"/>
              </w:rPr>
              <w:t xml:space="preserve"> Ф. В. Бубич</w:t>
            </w:r>
          </w:p>
          <w:p w:rsidR="00A57190" w:rsidRPr="00A3096A" w:rsidRDefault="00A57190" w:rsidP="00484E54">
            <w:pPr>
              <w:pStyle w:val="a7"/>
              <w:jc w:val="right"/>
            </w:pPr>
            <w:r w:rsidRPr="00A3096A">
              <w:t>«____»____________20___ г.</w:t>
            </w:r>
          </w:p>
        </w:tc>
      </w:tr>
    </w:tbl>
    <w:p w:rsidR="00A57190" w:rsidRDefault="00A57190" w:rsidP="00A57190">
      <w:pPr>
        <w:pStyle w:val="a3"/>
        <w:rPr>
          <w:sz w:val="26"/>
        </w:rPr>
      </w:pPr>
    </w:p>
    <w:p w:rsidR="00A57190" w:rsidRDefault="00A57190" w:rsidP="00A57190">
      <w:pPr>
        <w:pStyle w:val="a3"/>
        <w:rPr>
          <w:sz w:val="26"/>
        </w:rPr>
      </w:pPr>
    </w:p>
    <w:p w:rsidR="00A57190" w:rsidRDefault="00A57190" w:rsidP="00A57190">
      <w:pPr>
        <w:pStyle w:val="a3"/>
        <w:rPr>
          <w:sz w:val="26"/>
        </w:rPr>
      </w:pPr>
    </w:p>
    <w:p w:rsidR="00A57190" w:rsidRDefault="00A57190" w:rsidP="00A57190">
      <w:pPr>
        <w:pStyle w:val="a3"/>
        <w:spacing w:before="6"/>
        <w:rPr>
          <w:sz w:val="22"/>
        </w:rPr>
      </w:pPr>
    </w:p>
    <w:p w:rsidR="00A57190" w:rsidRDefault="00A57190" w:rsidP="00A57190">
      <w:pPr>
        <w:pStyle w:val="Heading1"/>
        <w:ind w:left="87" w:right="88"/>
        <w:jc w:val="center"/>
      </w:pPr>
      <w:r>
        <w:t>РАБОЧАЯ ПРОГРАММА ПРОИЗВОДСТВЕННОЙ ПРАКТИКИ</w:t>
      </w:r>
    </w:p>
    <w:p w:rsidR="00A57190" w:rsidRDefault="00A57190" w:rsidP="00A57190">
      <w:pPr>
        <w:pStyle w:val="a3"/>
        <w:spacing w:before="1"/>
        <w:rPr>
          <w:b/>
        </w:rPr>
      </w:pPr>
    </w:p>
    <w:p w:rsidR="00A57190" w:rsidRDefault="00A57190" w:rsidP="00A57190">
      <w:pPr>
        <w:pStyle w:val="a5"/>
      </w:pPr>
      <w:r>
        <w:t xml:space="preserve">ПП.03 </w:t>
      </w:r>
      <w:r w:rsidRPr="003577A1">
        <w:t>Эксплуатация объектов сетевой</w:t>
      </w:r>
      <w:r>
        <w:t xml:space="preserve"> инфраструктуры</w:t>
      </w:r>
    </w:p>
    <w:p w:rsidR="00A57190" w:rsidRDefault="00A57190" w:rsidP="00A57190">
      <w:pPr>
        <w:pStyle w:val="a5"/>
      </w:pPr>
      <w:r>
        <w:t xml:space="preserve"> по специальности среднего профессионального образования</w:t>
      </w:r>
    </w:p>
    <w:p w:rsidR="00A57190" w:rsidRDefault="00A57190" w:rsidP="00A57190">
      <w:pPr>
        <w:pStyle w:val="Heading1"/>
        <w:spacing w:before="144"/>
        <w:ind w:left="1999"/>
      </w:pPr>
      <w:r>
        <w:t>09.02.06 Сетевое и системное администрирование</w:t>
      </w: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rPr>
          <w:b/>
          <w:sz w:val="26"/>
        </w:rPr>
      </w:pPr>
    </w:p>
    <w:p w:rsidR="00A57190" w:rsidRDefault="00A57190" w:rsidP="00A57190">
      <w:pPr>
        <w:pStyle w:val="a3"/>
        <w:spacing w:before="8"/>
        <w:rPr>
          <w:b/>
          <w:sz w:val="28"/>
        </w:rPr>
      </w:pPr>
    </w:p>
    <w:p w:rsidR="00A57190" w:rsidRDefault="00A57190" w:rsidP="00A57190">
      <w:pPr>
        <w:pStyle w:val="a3"/>
        <w:ind w:left="87" w:right="30"/>
        <w:jc w:val="center"/>
      </w:pPr>
      <w:r>
        <w:t>2020 год</w:t>
      </w:r>
    </w:p>
    <w:p w:rsidR="00A57190" w:rsidRDefault="00A57190" w:rsidP="00A57190">
      <w:pPr>
        <w:pStyle w:val="a3"/>
        <w:rPr>
          <w:sz w:val="20"/>
        </w:rPr>
      </w:pPr>
    </w:p>
    <w:p w:rsidR="00A57190" w:rsidRDefault="00A57190" w:rsidP="00A57190">
      <w:pPr>
        <w:pStyle w:val="a3"/>
        <w:rPr>
          <w:sz w:val="20"/>
        </w:rPr>
      </w:pPr>
    </w:p>
    <w:p w:rsidR="00A57190" w:rsidRDefault="00A57190" w:rsidP="00A57190">
      <w:pPr>
        <w:pStyle w:val="a3"/>
        <w:rPr>
          <w:sz w:val="20"/>
        </w:rPr>
      </w:pPr>
    </w:p>
    <w:p w:rsidR="00A57190" w:rsidRDefault="00A57190" w:rsidP="00A57190">
      <w:pPr>
        <w:pStyle w:val="a3"/>
        <w:rPr>
          <w:sz w:val="20"/>
        </w:rPr>
      </w:pPr>
    </w:p>
    <w:p w:rsidR="00A57190" w:rsidRDefault="00A57190" w:rsidP="00A57190">
      <w:pPr>
        <w:pStyle w:val="a3"/>
        <w:rPr>
          <w:sz w:val="20"/>
        </w:rPr>
      </w:pPr>
    </w:p>
    <w:p w:rsidR="00A57190" w:rsidRPr="006B5AE5" w:rsidRDefault="00A57190" w:rsidP="00A57190">
      <w:pPr>
        <w:spacing w:before="200" w:line="360" w:lineRule="auto"/>
        <w:ind w:right="436"/>
        <w:rPr>
          <w:sz w:val="24"/>
          <w:szCs w:val="24"/>
        </w:rPr>
      </w:pPr>
      <w:r>
        <w:lastRenderedPageBreak/>
        <w:t xml:space="preserve">          Программа производственной практики профессионального модуля ПМ.03.</w:t>
      </w:r>
      <w:r w:rsidRPr="00A57190">
        <w:rPr>
          <w:sz w:val="24"/>
          <w:szCs w:val="24"/>
        </w:rPr>
        <w:t>Эксплуатация объектов сетевой инфраструктуры</w:t>
      </w:r>
      <w:r>
        <w:rPr>
          <w:b/>
          <w:sz w:val="24"/>
          <w:szCs w:val="24"/>
        </w:rPr>
        <w:t>,</w:t>
      </w:r>
      <w:r w:rsidRPr="00A57190">
        <w:rPr>
          <w:sz w:val="24"/>
          <w:szCs w:val="24"/>
        </w:rPr>
        <w:t xml:space="preserve"> разработана в</w:t>
      </w:r>
      <w:r>
        <w:t xml:space="preserve"> соответствии с методическими рекомендациями по разработке программ практик программы подготовки специалистов среднего звена на основе Федерального государственного образовательного стандарта (далее – ФГОС) по специальности среднего профессионального образования 09.02.06 </w:t>
      </w:r>
      <w:r w:rsidRPr="00972B89">
        <w:t>Сетевое и системное администрирование</w:t>
      </w:r>
      <w:proofErr w:type="gramStart"/>
      <w:r>
        <w:t xml:space="preserve"> ,</w:t>
      </w:r>
      <w:proofErr w:type="gramEnd"/>
      <w:r>
        <w:t xml:space="preserve"> </w:t>
      </w:r>
      <w:r w:rsidRPr="006B5AE5">
        <w:rPr>
          <w:sz w:val="24"/>
          <w:szCs w:val="24"/>
        </w:rPr>
        <w:t>утвержденного приказом Министерства образования и науки РФ от 09.12.2016г. № 1548.</w:t>
      </w:r>
    </w:p>
    <w:p w:rsidR="00A57190" w:rsidRPr="001B733A" w:rsidRDefault="00A57190" w:rsidP="00A57190">
      <w:pPr>
        <w:pStyle w:val="a7"/>
        <w:ind w:left="720"/>
        <w:rPr>
          <w:rFonts w:eastAsia="Calibri"/>
        </w:rPr>
      </w:pPr>
      <w:r w:rsidRPr="001B733A">
        <w:rPr>
          <w:rFonts w:eastAsia="Calibri"/>
        </w:rPr>
        <w:t>Организация-разработчик:</w:t>
      </w:r>
    </w:p>
    <w:p w:rsidR="00A57190" w:rsidRPr="00110C9A" w:rsidRDefault="00A57190" w:rsidP="00A57190">
      <w:pPr>
        <w:ind w:right="300"/>
        <w:rPr>
          <w:rFonts w:eastAsia="Calibri"/>
          <w:b/>
        </w:rPr>
      </w:pPr>
    </w:p>
    <w:p w:rsidR="00A57190" w:rsidRPr="00110C9A" w:rsidRDefault="00A57190" w:rsidP="00A57190">
      <w:pPr>
        <w:ind w:firstLine="709"/>
        <w:rPr>
          <w:rFonts w:eastAsia="Calibri"/>
        </w:rPr>
      </w:pPr>
      <w:r w:rsidRPr="00110C9A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110C9A">
        <w:rPr>
          <w:rFonts w:eastAsia="Calibri"/>
          <w:iCs/>
        </w:rPr>
        <w:t xml:space="preserve">«Щелковский колледж» </w:t>
      </w:r>
      <w:r w:rsidRPr="00110C9A">
        <w:rPr>
          <w:rFonts w:eastAsia="Calibri"/>
        </w:rPr>
        <w:t>(ГБПОУ МО «Щелковский колледж»).</w:t>
      </w:r>
    </w:p>
    <w:p w:rsidR="00A57190" w:rsidRPr="00110C9A" w:rsidRDefault="00A57190" w:rsidP="00A57190">
      <w:pPr>
        <w:ind w:right="300"/>
        <w:rPr>
          <w:rFonts w:eastAsia="Calibri"/>
          <w:b/>
        </w:rPr>
      </w:pPr>
    </w:p>
    <w:p w:rsidR="00A57190" w:rsidRPr="00110C9A" w:rsidRDefault="00A57190" w:rsidP="00A57190">
      <w:pPr>
        <w:ind w:right="300"/>
        <w:rPr>
          <w:rFonts w:eastAsia="Calibri"/>
        </w:rPr>
      </w:pPr>
      <w:r w:rsidRPr="00110C9A">
        <w:rPr>
          <w:rFonts w:eastAsia="Calibri"/>
          <w:b/>
        </w:rPr>
        <w:t>Разработчик</w:t>
      </w:r>
      <w:r w:rsidRPr="00110C9A">
        <w:rPr>
          <w:rFonts w:eastAsia="Calibri"/>
        </w:rPr>
        <w:t>:</w:t>
      </w:r>
    </w:p>
    <w:p w:rsidR="00A57190" w:rsidRPr="00110C9A" w:rsidRDefault="00A57190" w:rsidP="00A57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110C9A">
        <w:t>___________________________________________________________________________</w:t>
      </w:r>
    </w:p>
    <w:p w:rsidR="00A57190" w:rsidRPr="00110C9A" w:rsidRDefault="00A57190" w:rsidP="00A57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110C9A">
        <w:rPr>
          <w:i/>
          <w:color w:val="FF0000"/>
          <w:sz w:val="20"/>
          <w:szCs w:val="20"/>
        </w:rPr>
        <w:t>И. О. Ф., должность, категория, ученая степень, звание</w:t>
      </w:r>
      <w:r w:rsidRPr="00110C9A">
        <w:rPr>
          <w:bCs/>
          <w:i/>
          <w:iCs/>
          <w:color w:val="FF0000"/>
          <w:sz w:val="20"/>
          <w:szCs w:val="20"/>
        </w:rPr>
        <w:t>.</w:t>
      </w:r>
    </w:p>
    <w:p w:rsidR="00A57190" w:rsidRPr="00110C9A" w:rsidRDefault="00A57190" w:rsidP="00A57190">
      <w:pPr>
        <w:rPr>
          <w:rFonts w:eastAsia="Calibri"/>
          <w:b/>
        </w:rPr>
      </w:pPr>
      <w:r w:rsidRPr="00110C9A">
        <w:rPr>
          <w:rFonts w:eastAsia="Calibri"/>
          <w:b/>
        </w:rPr>
        <w:t xml:space="preserve">Рецензент </w:t>
      </w:r>
    </w:p>
    <w:p w:rsidR="00A57190" w:rsidRPr="00110C9A" w:rsidRDefault="00A57190" w:rsidP="00A57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110C9A">
        <w:t>___________________________________________________________________________</w:t>
      </w:r>
    </w:p>
    <w:p w:rsidR="00A57190" w:rsidRPr="00110C9A" w:rsidRDefault="00A57190" w:rsidP="00A57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110C9A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110C9A">
        <w:rPr>
          <w:bCs/>
          <w:i/>
          <w:iCs/>
          <w:color w:val="FF0000"/>
          <w:sz w:val="20"/>
          <w:szCs w:val="20"/>
        </w:rPr>
        <w:t>место работы.</w:t>
      </w:r>
    </w:p>
    <w:p w:rsidR="00A57190" w:rsidRPr="00110C9A" w:rsidRDefault="00A57190" w:rsidP="00A57190">
      <w:pPr>
        <w:spacing w:line="260" w:lineRule="exact"/>
        <w:ind w:left="5430" w:hanging="5430"/>
        <w:rPr>
          <w:rFonts w:eastAsia="Calibri"/>
          <w:b/>
        </w:rPr>
      </w:pPr>
    </w:p>
    <w:p w:rsidR="00A57190" w:rsidRPr="00110C9A" w:rsidRDefault="00A57190" w:rsidP="00A57190">
      <w:pPr>
        <w:spacing w:line="260" w:lineRule="exact"/>
        <w:ind w:left="5430" w:hanging="5430"/>
        <w:rPr>
          <w:rFonts w:eastAsia="Calibri"/>
          <w:b/>
        </w:rPr>
      </w:pPr>
      <w:r w:rsidRPr="00110C9A">
        <w:rPr>
          <w:rFonts w:eastAsia="Calibri"/>
          <w:b/>
        </w:rPr>
        <w:t>РАССМОТРЕНА</w:t>
      </w:r>
    </w:p>
    <w:p w:rsidR="00A57190" w:rsidRPr="00110C9A" w:rsidRDefault="00A57190" w:rsidP="00A57190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предметной (цикловой)</w:t>
      </w:r>
    </w:p>
    <w:p w:rsidR="00A57190" w:rsidRPr="00110C9A" w:rsidRDefault="00A57190" w:rsidP="00A57190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комиссией_____________________________</w:t>
      </w:r>
    </w:p>
    <w:p w:rsidR="00A57190" w:rsidRPr="00110C9A" w:rsidRDefault="00A57190" w:rsidP="00A57190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______________________________________</w:t>
      </w:r>
    </w:p>
    <w:p w:rsidR="00A57190" w:rsidRPr="00110C9A" w:rsidRDefault="00A57190" w:rsidP="00A57190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от «____»_______20____г.</w:t>
      </w:r>
    </w:p>
    <w:p w:rsidR="00A57190" w:rsidRPr="00110C9A" w:rsidRDefault="00A57190" w:rsidP="00A57190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протокол № ____________</w:t>
      </w:r>
    </w:p>
    <w:p w:rsidR="00A57190" w:rsidRPr="00110C9A" w:rsidRDefault="00A57190" w:rsidP="00A57190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Председатель ПЦК</w:t>
      </w:r>
    </w:p>
    <w:p w:rsidR="00A57190" w:rsidRPr="00110C9A" w:rsidRDefault="00A57190" w:rsidP="00A57190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_____________ И.О. Фамилия</w:t>
      </w:r>
    </w:p>
    <w:p w:rsidR="00A57190" w:rsidRDefault="00A57190" w:rsidP="00A57190">
      <w:pPr>
        <w:pStyle w:val="a3"/>
        <w:spacing w:before="89"/>
        <w:ind w:left="221" w:right="226" w:firstLine="719"/>
        <w:jc w:val="both"/>
      </w:pPr>
    </w:p>
    <w:p w:rsidR="00A57190" w:rsidRDefault="00A57190" w:rsidP="00A57190"/>
    <w:p w:rsidR="00A57190" w:rsidRDefault="00A57190" w:rsidP="00A57190">
      <w:pPr>
        <w:pStyle w:val="a3"/>
        <w:spacing w:before="10"/>
        <w:rPr>
          <w:sz w:val="29"/>
        </w:rPr>
      </w:pPr>
    </w:p>
    <w:p w:rsidR="00A57190" w:rsidRDefault="00A57190" w:rsidP="00A57190">
      <w:pPr>
        <w:spacing w:before="93"/>
        <w:ind w:right="1140"/>
        <w:jc w:val="right"/>
        <w:rPr>
          <w:rFonts w:ascii="Arial"/>
          <w:sz w:val="20"/>
        </w:rPr>
      </w:pPr>
    </w:p>
    <w:p w:rsidR="00A57190" w:rsidRDefault="00A57190" w:rsidP="00A57190">
      <w:pPr>
        <w:jc w:val="right"/>
        <w:rPr>
          <w:rFonts w:ascii="Arial"/>
          <w:sz w:val="20"/>
        </w:rPr>
        <w:sectPr w:rsidR="00A57190" w:rsidSect="00A57190">
          <w:pgSz w:w="11910" w:h="16840"/>
          <w:pgMar w:top="1040" w:right="1260" w:bottom="280" w:left="1260" w:header="720" w:footer="720" w:gutter="0"/>
          <w:cols w:space="720"/>
        </w:sectPr>
      </w:pPr>
    </w:p>
    <w:p w:rsidR="00A57190" w:rsidRPr="009008A7" w:rsidRDefault="00A57190" w:rsidP="00A571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bookmarkStart w:id="0" w:name="_Toc387834638"/>
      <w:bookmarkStart w:id="1" w:name="_Toc387835222"/>
      <w:r w:rsidRPr="009008A7">
        <w:rPr>
          <w:b/>
          <w:sz w:val="28"/>
          <w:szCs w:val="28"/>
        </w:rPr>
        <w:lastRenderedPageBreak/>
        <w:t>СОДЕРЖАНИЕ</w:t>
      </w:r>
      <w:bookmarkEnd w:id="0"/>
      <w:bookmarkEnd w:id="1"/>
    </w:p>
    <w:p w:rsidR="00A57190" w:rsidRPr="009008A7" w:rsidRDefault="00A57190" w:rsidP="00A57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57190" w:rsidRDefault="00A57190" w:rsidP="00A57190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E27B13">
        <w:fldChar w:fldCharType="begin"/>
      </w:r>
      <w:r>
        <w:instrText xml:space="preserve"> TOC \o "1-1" \h \z \u </w:instrText>
      </w:r>
      <w:r w:rsidRPr="00E27B13">
        <w:fldChar w:fldCharType="separate"/>
      </w:r>
    </w:p>
    <w:p w:rsidR="00A57190" w:rsidRDefault="00A57190" w:rsidP="00A57190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7835223" w:history="1">
        <w:r w:rsidRPr="00DD339D">
          <w:rPr>
            <w:rStyle w:val="a8"/>
            <w:b/>
            <w:caps/>
            <w:noProof/>
          </w:rPr>
          <w:t>1. паспорт ПРОГРАММЫ ПРОИЗВОДСТВЕННОЙ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_Toc387835223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7190" w:rsidRDefault="00A57190" w:rsidP="00A57190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7835224" w:history="1">
        <w:r w:rsidRPr="00DD339D">
          <w:rPr>
            <w:rStyle w:val="a8"/>
            <w:b/>
            <w:caps/>
            <w:noProof/>
          </w:rPr>
          <w:t>2. результаты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_Toc387835224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57190" w:rsidRDefault="00A57190" w:rsidP="00A57190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7835225" w:history="1">
        <w:r w:rsidRPr="00DD339D">
          <w:rPr>
            <w:rStyle w:val="a8"/>
            <w:b/>
            <w:caps/>
            <w:noProof/>
          </w:rPr>
          <w:t>3.СТРУКТУРА и содержание ПРОГРАММЫ ПРОИЗВОДСТВЕННОЙ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_Toc387835225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57190" w:rsidRDefault="00A57190" w:rsidP="00A57190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7835226" w:history="1">
        <w:r w:rsidRPr="00DD339D">
          <w:rPr>
            <w:rStyle w:val="a8"/>
            <w:rFonts w:eastAsia="Calibri"/>
            <w:b/>
            <w:caps/>
            <w:noProof/>
            <w:lang w:eastAsia="ru-RU"/>
          </w:rPr>
          <w:t>4.условия организации и ПРОВЕДЕНИЯ   производственной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_Toc387835226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57190" w:rsidRDefault="00A57190" w:rsidP="00A57190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7835229" w:history="1">
        <w:r w:rsidRPr="00DD339D">
          <w:rPr>
            <w:rStyle w:val="a8"/>
            <w:b/>
            <w:caps/>
            <w:noProof/>
          </w:rPr>
          <w:t>5. Контроль и оценка результатов производственной 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_Toc387835229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D088A" w:rsidRDefault="00A57190" w:rsidP="00A57190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Default="00A57190" w:rsidP="00A57190">
      <w:pPr>
        <w:rPr>
          <w:sz w:val="28"/>
          <w:szCs w:val="28"/>
        </w:rPr>
      </w:pPr>
    </w:p>
    <w:p w:rsidR="00A57190" w:rsidRPr="00A57190" w:rsidRDefault="00A57190" w:rsidP="00A57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right="-142"/>
        <w:outlineLvl w:val="0"/>
        <w:rPr>
          <w:b/>
          <w:caps/>
          <w:sz w:val="24"/>
          <w:szCs w:val="24"/>
        </w:rPr>
      </w:pPr>
      <w:r w:rsidRPr="00A57190">
        <w:rPr>
          <w:b/>
          <w:caps/>
          <w:sz w:val="24"/>
          <w:szCs w:val="24"/>
        </w:rPr>
        <w:lastRenderedPageBreak/>
        <w:t>1. паспорт ПРОГРАММЫ ПРОИЗВОДСТВЕННОЙ ПРАКТИКИ</w:t>
      </w:r>
    </w:p>
    <w:p w:rsidR="00A57190" w:rsidRPr="00FD291E" w:rsidRDefault="00A57190" w:rsidP="00FD2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right="-143"/>
        <w:rPr>
          <w:b/>
          <w:caps/>
          <w:sz w:val="24"/>
          <w:szCs w:val="24"/>
        </w:rPr>
      </w:pPr>
      <w:r w:rsidRPr="00A57190">
        <w:rPr>
          <w:b/>
          <w:sz w:val="24"/>
          <w:szCs w:val="24"/>
        </w:rPr>
        <w:t xml:space="preserve">1.1 Место производственной  практики в структуре основной профессиональной образовательной программы (далее </w:t>
      </w:r>
      <w:proofErr w:type="gramStart"/>
      <w:r w:rsidRPr="00A57190">
        <w:rPr>
          <w:b/>
          <w:sz w:val="24"/>
          <w:szCs w:val="24"/>
        </w:rPr>
        <w:t>-О</w:t>
      </w:r>
      <w:proofErr w:type="gramEnd"/>
      <w:r w:rsidRPr="00A57190">
        <w:rPr>
          <w:b/>
          <w:sz w:val="24"/>
          <w:szCs w:val="24"/>
        </w:rPr>
        <w:t>ПОП).</w:t>
      </w:r>
    </w:p>
    <w:p w:rsidR="00A57190" w:rsidRDefault="00A57190" w:rsidP="00A57190">
      <w:pPr>
        <w:rPr>
          <w:sz w:val="24"/>
          <w:szCs w:val="24"/>
        </w:rPr>
      </w:pPr>
      <w:r w:rsidRPr="00A57190">
        <w:rPr>
          <w:sz w:val="24"/>
          <w:szCs w:val="24"/>
        </w:rPr>
        <w:t>Программа производственной практики является частью ОПОП</w:t>
      </w:r>
      <w:r>
        <w:rPr>
          <w:sz w:val="24"/>
          <w:szCs w:val="24"/>
        </w:rPr>
        <w:t xml:space="preserve"> </w:t>
      </w:r>
      <w:r w:rsidRPr="00A57190">
        <w:rPr>
          <w:sz w:val="24"/>
          <w:szCs w:val="24"/>
        </w:rPr>
        <w:t xml:space="preserve">специальности  09.02.06 </w:t>
      </w:r>
      <w:proofErr w:type="gramStart"/>
      <w:r w:rsidRPr="00A57190">
        <w:rPr>
          <w:sz w:val="24"/>
          <w:szCs w:val="24"/>
        </w:rPr>
        <w:t>Сетевое</w:t>
      </w:r>
      <w:proofErr w:type="gramEnd"/>
      <w:r w:rsidRPr="00A57190">
        <w:rPr>
          <w:sz w:val="24"/>
          <w:szCs w:val="24"/>
        </w:rPr>
        <w:t xml:space="preserve"> и системное администрирование</w:t>
      </w:r>
      <w:r>
        <w:rPr>
          <w:sz w:val="24"/>
          <w:szCs w:val="24"/>
        </w:rPr>
        <w:t xml:space="preserve"> </w:t>
      </w:r>
      <w:r w:rsidRPr="00A57190">
        <w:rPr>
          <w:sz w:val="24"/>
          <w:szCs w:val="24"/>
        </w:rPr>
        <w:t>в части освоения основных видов профессиональной деятельности:</w:t>
      </w:r>
      <w:r>
        <w:rPr>
          <w:sz w:val="24"/>
          <w:szCs w:val="24"/>
        </w:rPr>
        <w:t xml:space="preserve"> </w:t>
      </w:r>
      <w:r w:rsidRPr="00A57190">
        <w:rPr>
          <w:sz w:val="24"/>
          <w:szCs w:val="24"/>
        </w:rPr>
        <w:t>Эксплуатация объектов сетевой инфраструктуры.</w:t>
      </w:r>
    </w:p>
    <w:p w:rsidR="00A57190" w:rsidRDefault="00A57190" w:rsidP="00A57190">
      <w:pPr>
        <w:rPr>
          <w:sz w:val="24"/>
          <w:szCs w:val="24"/>
        </w:rPr>
      </w:pPr>
    </w:p>
    <w:p w:rsidR="00A57190" w:rsidRPr="00A57190" w:rsidRDefault="00A57190" w:rsidP="00A57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Pr="00A57190">
        <w:rPr>
          <w:b/>
          <w:sz w:val="24"/>
          <w:szCs w:val="24"/>
        </w:rPr>
        <w:t>Цели и задачи производственной практики.</w:t>
      </w:r>
    </w:p>
    <w:p w:rsidR="00A57190" w:rsidRPr="00A57190" w:rsidRDefault="00A57190" w:rsidP="00A5719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A57190" w:rsidRPr="00A57190" w:rsidRDefault="00A57190" w:rsidP="00A57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A57190">
        <w:rPr>
          <w:sz w:val="24"/>
          <w:szCs w:val="24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A57190" w:rsidRPr="00A57190" w:rsidRDefault="00A57190" w:rsidP="00A57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A57190" w:rsidRPr="00A57190" w:rsidRDefault="00A57190" w:rsidP="00A57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A57190">
        <w:rPr>
          <w:b/>
          <w:sz w:val="24"/>
          <w:szCs w:val="24"/>
        </w:rPr>
        <w:t xml:space="preserve">Вид профессиональной деятельности: </w:t>
      </w:r>
      <w:r w:rsidRPr="00A57190">
        <w:rPr>
          <w:sz w:val="24"/>
          <w:szCs w:val="24"/>
        </w:rPr>
        <w:t>Эксплуатация объектов сетевой инфраструктуры</w:t>
      </w:r>
    </w:p>
    <w:p w:rsidR="00A57190" w:rsidRPr="00A57190" w:rsidRDefault="00A57190" w:rsidP="00A57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A57190" w:rsidRPr="00A57190" w:rsidRDefault="00A57190" w:rsidP="00A57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A57190">
        <w:rPr>
          <w:b/>
          <w:sz w:val="24"/>
          <w:szCs w:val="24"/>
        </w:rPr>
        <w:t>иметь практический опыт:</w:t>
      </w:r>
    </w:p>
    <w:p w:rsidR="00A57190" w:rsidRPr="00A57190" w:rsidRDefault="00A57190" w:rsidP="00A57190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ind w:left="0" w:right="-1" w:firstLine="284"/>
        <w:jc w:val="both"/>
        <w:rPr>
          <w:sz w:val="24"/>
          <w:szCs w:val="24"/>
        </w:rPr>
      </w:pPr>
      <w:r w:rsidRPr="00A57190">
        <w:rPr>
          <w:sz w:val="24"/>
          <w:szCs w:val="24"/>
        </w:rPr>
        <w:t>обслуживания сетевой инфраструктуры, восстановления работоспособности сети после сбоя;</w:t>
      </w:r>
    </w:p>
    <w:p w:rsidR="00A57190" w:rsidRPr="00A57190" w:rsidRDefault="00A57190" w:rsidP="00A57190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ind w:left="0" w:right="-1" w:firstLine="284"/>
        <w:jc w:val="both"/>
        <w:rPr>
          <w:sz w:val="24"/>
          <w:szCs w:val="24"/>
        </w:rPr>
      </w:pPr>
      <w:r w:rsidRPr="00A57190">
        <w:rPr>
          <w:sz w:val="24"/>
          <w:szCs w:val="24"/>
        </w:rPr>
        <w:t>удаленного администрирования и восстановления работоспособности сетевой инфраструктуры;</w:t>
      </w:r>
    </w:p>
    <w:p w:rsidR="00A57190" w:rsidRPr="00A57190" w:rsidRDefault="00A57190" w:rsidP="00A57190">
      <w:pPr>
        <w:widowControl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A57190">
        <w:rPr>
          <w:sz w:val="24"/>
          <w:szCs w:val="24"/>
        </w:rPr>
        <w:t>организации бесперебойной работы системы по резервному копированию и восстановлению информации;</w:t>
      </w:r>
    </w:p>
    <w:p w:rsidR="00A57190" w:rsidRPr="00A57190" w:rsidRDefault="00A57190" w:rsidP="00A57190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A57190">
        <w:rPr>
          <w:sz w:val="24"/>
          <w:szCs w:val="24"/>
        </w:rPr>
        <w:t>поддержки пользователей сети, настройки аппаратного и программного обеспечения сетевой инфраструктуры;</w:t>
      </w:r>
    </w:p>
    <w:p w:rsidR="00A57190" w:rsidRPr="00A57190" w:rsidRDefault="00A57190" w:rsidP="00A5719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4"/>
          <w:szCs w:val="24"/>
        </w:rPr>
      </w:pPr>
    </w:p>
    <w:p w:rsidR="00A57190" w:rsidRPr="00A57190" w:rsidRDefault="00A57190" w:rsidP="00A57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A57190">
        <w:rPr>
          <w:b/>
          <w:sz w:val="24"/>
          <w:szCs w:val="24"/>
        </w:rPr>
        <w:t>уметь:</w:t>
      </w:r>
    </w:p>
    <w:p w:rsidR="00A57190" w:rsidRPr="00A57190" w:rsidRDefault="00A57190" w:rsidP="00A57190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A57190">
        <w:rPr>
          <w:sz w:val="24"/>
          <w:szCs w:val="24"/>
        </w:rPr>
        <w:t xml:space="preserve">выполнять мониторинг и анализ работы локальной сети с помощью </w:t>
      </w:r>
      <w:proofErr w:type="gramStart"/>
      <w:r w:rsidRPr="00A57190">
        <w:rPr>
          <w:sz w:val="24"/>
          <w:szCs w:val="24"/>
        </w:rPr>
        <w:t>программно-аппаратных</w:t>
      </w:r>
      <w:proofErr w:type="gramEnd"/>
      <w:r w:rsidRPr="00A57190">
        <w:rPr>
          <w:sz w:val="24"/>
          <w:szCs w:val="24"/>
        </w:rPr>
        <w:t xml:space="preserve"> средств;</w:t>
      </w:r>
    </w:p>
    <w:p w:rsidR="00A57190" w:rsidRPr="00A57190" w:rsidRDefault="00A57190" w:rsidP="00A57190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A57190">
        <w:rPr>
          <w:sz w:val="24"/>
          <w:szCs w:val="24"/>
        </w:rPr>
        <w:t>использовать схемы послеаварийного восстановления работоспособности сети, эксплуатировать технические средства сетевой инфраструктуры;</w:t>
      </w:r>
    </w:p>
    <w:p w:rsidR="00A57190" w:rsidRPr="00A57190" w:rsidRDefault="00A57190" w:rsidP="00A57190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A57190">
        <w:rPr>
          <w:sz w:val="24"/>
          <w:szCs w:val="24"/>
        </w:rPr>
        <w:t>осуществлять диагностику и поиск неисправностей технических средств;</w:t>
      </w:r>
    </w:p>
    <w:p w:rsidR="00A57190" w:rsidRPr="00A57190" w:rsidRDefault="00A57190" w:rsidP="00A57190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A57190">
        <w:rPr>
          <w:sz w:val="24"/>
          <w:szCs w:val="24"/>
        </w:rPr>
        <w:t>выполнять действия по устранению неисправностей в части, касающейся полномочий техника;</w:t>
      </w:r>
    </w:p>
    <w:p w:rsidR="00A57190" w:rsidRPr="00A57190" w:rsidRDefault="00A57190" w:rsidP="00A57190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A57190">
        <w:rPr>
          <w:sz w:val="24"/>
          <w:szCs w:val="24"/>
        </w:rPr>
        <w:t>тестировать кабели и коммуникационные устройства;</w:t>
      </w:r>
    </w:p>
    <w:p w:rsidR="00A57190" w:rsidRPr="00A57190" w:rsidRDefault="00A57190" w:rsidP="00A57190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A57190">
        <w:rPr>
          <w:sz w:val="24"/>
          <w:szCs w:val="24"/>
        </w:rPr>
        <w:t xml:space="preserve">выполнять замену расходных материалов и </w:t>
      </w:r>
      <w:proofErr w:type="gramStart"/>
      <w:r w:rsidRPr="00A57190">
        <w:rPr>
          <w:sz w:val="24"/>
          <w:szCs w:val="24"/>
        </w:rPr>
        <w:t>мелкий</w:t>
      </w:r>
      <w:proofErr w:type="gramEnd"/>
      <w:r w:rsidRPr="00A57190">
        <w:rPr>
          <w:sz w:val="24"/>
          <w:szCs w:val="24"/>
        </w:rPr>
        <w:t xml:space="preserve"> ремонт периферийного оборудования;</w:t>
      </w:r>
    </w:p>
    <w:p w:rsidR="00A57190" w:rsidRPr="00A57190" w:rsidRDefault="00A57190" w:rsidP="00A57190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A57190">
        <w:rPr>
          <w:sz w:val="24"/>
          <w:szCs w:val="24"/>
        </w:rPr>
        <w:t xml:space="preserve">правильно оформлять техническую документацию; </w:t>
      </w:r>
    </w:p>
    <w:p w:rsidR="00A57190" w:rsidRPr="00A57190" w:rsidRDefault="00A57190" w:rsidP="00A57190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A57190">
        <w:rPr>
          <w:sz w:val="24"/>
          <w:szCs w:val="24"/>
        </w:rPr>
        <w:t>наблюдать за трафиком, выполнять операции резервного копирования и восстановления данных;</w:t>
      </w:r>
    </w:p>
    <w:p w:rsidR="00A57190" w:rsidRPr="00A57190" w:rsidRDefault="00A57190" w:rsidP="00A57190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proofErr w:type="gramStart"/>
      <w:r w:rsidRPr="00A57190">
        <w:rPr>
          <w:sz w:val="24"/>
          <w:szCs w:val="24"/>
        </w:rPr>
        <w:t>устанавливать, тестировать и эксплуатировать информационные системы, согласно технической документации, обеспечивать антивирусную защиту;</w:t>
      </w:r>
      <w:proofErr w:type="gramEnd"/>
    </w:p>
    <w:p w:rsidR="00FD291E" w:rsidRPr="00FD291E" w:rsidRDefault="00FD291E" w:rsidP="00FD2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FD291E">
        <w:rPr>
          <w:b/>
          <w:sz w:val="24"/>
          <w:szCs w:val="24"/>
        </w:rPr>
        <w:t>знать:</w:t>
      </w:r>
    </w:p>
    <w:p w:rsidR="00FD291E" w:rsidRPr="00FD291E" w:rsidRDefault="00FD291E" w:rsidP="00FD291E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FD291E">
        <w:rPr>
          <w:sz w:val="24"/>
          <w:szCs w:val="24"/>
        </w:rPr>
        <w:t>архитектуру и функции систем управления сетями, стандарты систем управления;</w:t>
      </w:r>
    </w:p>
    <w:p w:rsidR="00FD291E" w:rsidRPr="00FD291E" w:rsidRDefault="00FD291E" w:rsidP="00FD291E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FD291E">
        <w:rPr>
          <w:sz w:val="24"/>
          <w:szCs w:val="24"/>
        </w:rPr>
        <w:t>задачи управления: анализ производительности и надежности, управление безопасностью, учет трафика, управление конфигурацией;</w:t>
      </w:r>
    </w:p>
    <w:p w:rsidR="00FD291E" w:rsidRPr="00FD291E" w:rsidRDefault="00FD291E" w:rsidP="00FD291E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FD291E">
        <w:rPr>
          <w:sz w:val="24"/>
          <w:szCs w:val="24"/>
        </w:rPr>
        <w:t xml:space="preserve">средства мониторинга и анализа локальных сетей; </w:t>
      </w:r>
    </w:p>
    <w:p w:rsidR="00FD291E" w:rsidRPr="00FD291E" w:rsidRDefault="00FD291E" w:rsidP="00FD291E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FD291E">
        <w:rPr>
          <w:sz w:val="24"/>
          <w:szCs w:val="24"/>
        </w:rPr>
        <w:t>классификацию регламентов, порядок технических осмотров, проверок и профилактических работ;</w:t>
      </w:r>
    </w:p>
    <w:p w:rsidR="00FD291E" w:rsidRPr="00FD291E" w:rsidRDefault="00FD291E" w:rsidP="00FD291E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FD291E">
        <w:rPr>
          <w:sz w:val="24"/>
          <w:szCs w:val="24"/>
        </w:rPr>
        <w:t xml:space="preserve">правила эксплуатации </w:t>
      </w:r>
      <w:proofErr w:type="gramStart"/>
      <w:r w:rsidRPr="00FD291E">
        <w:rPr>
          <w:sz w:val="24"/>
          <w:szCs w:val="24"/>
        </w:rPr>
        <w:t>технических</w:t>
      </w:r>
      <w:proofErr w:type="gramEnd"/>
      <w:r w:rsidRPr="00FD291E">
        <w:rPr>
          <w:sz w:val="24"/>
          <w:szCs w:val="24"/>
        </w:rPr>
        <w:t xml:space="preserve"> средств сетевой инфраструктуры;</w:t>
      </w:r>
    </w:p>
    <w:p w:rsidR="00FD291E" w:rsidRPr="00FD291E" w:rsidRDefault="00FD291E" w:rsidP="00FD291E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FD291E">
        <w:rPr>
          <w:sz w:val="24"/>
          <w:szCs w:val="24"/>
        </w:rPr>
        <w:t>расширение структуры, методы и средства диагностики неисправностей технических средств и сетевой структуры;</w:t>
      </w:r>
    </w:p>
    <w:p w:rsidR="00FD291E" w:rsidRPr="00FD291E" w:rsidRDefault="00FD291E" w:rsidP="00FD291E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FD291E">
        <w:rPr>
          <w:sz w:val="24"/>
          <w:szCs w:val="24"/>
        </w:rPr>
        <w:lastRenderedPageBreak/>
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данных;</w:t>
      </w:r>
    </w:p>
    <w:p w:rsidR="00FD291E" w:rsidRPr="00FD291E" w:rsidRDefault="00FD291E" w:rsidP="00FD291E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FD291E">
        <w:rPr>
          <w:sz w:val="24"/>
          <w:szCs w:val="24"/>
        </w:rPr>
        <w:t>основные понятия информационных систем, жизненный цикл, проблемы обеспечения технологической безопасности информационных систем (ИС), требования к архитектуре 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 баз данных;</w:t>
      </w:r>
    </w:p>
    <w:p w:rsidR="00FD291E" w:rsidRPr="00FD291E" w:rsidRDefault="00FD291E" w:rsidP="00FD291E">
      <w:pPr>
        <w:widowControl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FD291E">
        <w:rPr>
          <w:sz w:val="24"/>
          <w:szCs w:val="24"/>
        </w:rPr>
        <w:t xml:space="preserve">основные требования к средствам и видам тестирования для определения </w:t>
      </w:r>
      <w:proofErr w:type="gramStart"/>
      <w:r w:rsidRPr="00FD291E">
        <w:rPr>
          <w:sz w:val="24"/>
          <w:szCs w:val="24"/>
        </w:rPr>
        <w:t>технологической</w:t>
      </w:r>
      <w:proofErr w:type="gramEnd"/>
      <w:r w:rsidRPr="00FD291E">
        <w:rPr>
          <w:sz w:val="24"/>
          <w:szCs w:val="24"/>
        </w:rPr>
        <w:t xml:space="preserve"> безопасности информационных систем.</w:t>
      </w:r>
    </w:p>
    <w:p w:rsidR="00FD291E" w:rsidRPr="00FD291E" w:rsidRDefault="00FD291E" w:rsidP="00FD2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D291E" w:rsidRPr="00FD291E" w:rsidRDefault="00FD291E" w:rsidP="00FD291E">
      <w:pPr>
        <w:adjustRightInd w:val="0"/>
        <w:rPr>
          <w:sz w:val="24"/>
          <w:szCs w:val="24"/>
        </w:rPr>
      </w:pPr>
      <w:r w:rsidRPr="00FD291E">
        <w:rPr>
          <w:b/>
          <w:sz w:val="24"/>
          <w:szCs w:val="24"/>
        </w:rPr>
        <w:t>1.3. Количество недель (часов) на освоение программы производственной практики:</w:t>
      </w:r>
    </w:p>
    <w:p w:rsidR="00FD291E" w:rsidRPr="00FD291E" w:rsidRDefault="00FD291E" w:rsidP="00FD291E">
      <w:pPr>
        <w:adjustRightInd w:val="0"/>
        <w:rPr>
          <w:sz w:val="24"/>
          <w:szCs w:val="24"/>
        </w:rPr>
      </w:pPr>
      <w:r w:rsidRPr="00FD291E">
        <w:rPr>
          <w:sz w:val="24"/>
          <w:szCs w:val="24"/>
        </w:rPr>
        <w:t>На производственную практику (по профилю специальности)</w:t>
      </w:r>
    </w:p>
    <w:p w:rsidR="00FD291E" w:rsidRPr="00FD291E" w:rsidRDefault="00FD291E" w:rsidP="00FD291E">
      <w:pPr>
        <w:adjustRightInd w:val="0"/>
        <w:rPr>
          <w:sz w:val="24"/>
          <w:szCs w:val="24"/>
        </w:rPr>
      </w:pPr>
      <w:r w:rsidRPr="00FD291E">
        <w:rPr>
          <w:sz w:val="24"/>
          <w:szCs w:val="24"/>
        </w:rPr>
        <w:t>Всего 4 недели, 144 часов.</w:t>
      </w:r>
    </w:p>
    <w:p w:rsidR="00FD291E" w:rsidRPr="00FD291E" w:rsidRDefault="00FD291E" w:rsidP="00FD291E">
      <w:pPr>
        <w:rPr>
          <w:sz w:val="24"/>
          <w:szCs w:val="24"/>
          <w:lang w:eastAsia="ru-RU"/>
        </w:rPr>
      </w:pPr>
    </w:p>
    <w:p w:rsidR="00FD291E" w:rsidRPr="00FD291E" w:rsidRDefault="00FD291E" w:rsidP="00FD29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2" w:name="_Toc387834640"/>
      <w:bookmarkStart w:id="3" w:name="_Toc387835224"/>
      <w:r w:rsidRPr="00FD291E">
        <w:rPr>
          <w:b/>
          <w:caps/>
        </w:rPr>
        <w:t>2. результаты практики</w:t>
      </w:r>
      <w:bookmarkEnd w:id="2"/>
      <w:bookmarkEnd w:id="3"/>
    </w:p>
    <w:p w:rsidR="00FD291E" w:rsidRPr="00FD291E" w:rsidRDefault="00FD291E" w:rsidP="00FD2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 w:rsidRPr="00FD291E">
        <w:rPr>
          <w:sz w:val="24"/>
          <w:szCs w:val="24"/>
        </w:rPr>
        <w:t xml:space="preserve">Результатом производственной практики  является освоение </w:t>
      </w:r>
      <w:r>
        <w:rPr>
          <w:sz w:val="24"/>
          <w:szCs w:val="24"/>
        </w:rPr>
        <w:t xml:space="preserve"> </w:t>
      </w:r>
      <w:r w:rsidRPr="00FD291E">
        <w:rPr>
          <w:sz w:val="24"/>
          <w:szCs w:val="24"/>
        </w:rPr>
        <w:t>общих компетенци</w:t>
      </w:r>
      <w:proofErr w:type="gramStart"/>
      <w:r w:rsidRPr="00FD291E">
        <w:rPr>
          <w:sz w:val="24"/>
          <w:szCs w:val="24"/>
        </w:rPr>
        <w:t>й(</w:t>
      </w:r>
      <w:proofErr w:type="gramEnd"/>
      <w:r w:rsidRPr="00FD291E">
        <w:rPr>
          <w:sz w:val="24"/>
          <w:szCs w:val="24"/>
        </w:rPr>
        <w:t>ОК):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5"/>
        <w:gridCol w:w="6359"/>
      </w:tblGrid>
      <w:tr w:rsidR="00FD291E" w:rsidRPr="009008A7" w:rsidTr="00484E54">
        <w:trPr>
          <w:trHeight w:val="651"/>
        </w:trPr>
        <w:tc>
          <w:tcPr>
            <w:tcW w:w="13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1E" w:rsidRPr="00FD291E" w:rsidRDefault="00FD291E" w:rsidP="00FD291E">
            <w:pPr>
              <w:suppressAutoHyphens/>
              <w:rPr>
                <w:b/>
                <w:sz w:val="24"/>
                <w:szCs w:val="24"/>
              </w:rPr>
            </w:pPr>
            <w:r w:rsidRPr="00FD291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6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91E" w:rsidRPr="00FD291E" w:rsidRDefault="00FD291E" w:rsidP="00FD291E">
            <w:pPr>
              <w:suppressAutoHyphens/>
              <w:rPr>
                <w:b/>
                <w:sz w:val="24"/>
                <w:szCs w:val="24"/>
              </w:rPr>
            </w:pPr>
            <w:r w:rsidRPr="00FD291E">
              <w:rPr>
                <w:b/>
                <w:sz w:val="24"/>
                <w:szCs w:val="24"/>
              </w:rPr>
              <w:t>Наименование результата практики</w:t>
            </w:r>
          </w:p>
        </w:tc>
      </w:tr>
      <w:tr w:rsidR="00FD291E" w:rsidRPr="009008A7" w:rsidTr="00484E54">
        <w:tc>
          <w:tcPr>
            <w:tcW w:w="13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suppressAutoHyphens/>
              <w:rPr>
                <w:sz w:val="24"/>
                <w:szCs w:val="24"/>
              </w:rPr>
            </w:pPr>
            <w:r w:rsidRPr="00FD291E">
              <w:rPr>
                <w:sz w:val="24"/>
                <w:szCs w:val="24"/>
              </w:rPr>
              <w:t>ОК 1.</w:t>
            </w:r>
          </w:p>
        </w:tc>
        <w:tc>
          <w:tcPr>
            <w:tcW w:w="36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pStyle w:val="a3"/>
              <w:snapToGrid w:val="0"/>
              <w:spacing w:line="200" w:lineRule="atLeast"/>
              <w:rPr>
                <w:color w:val="000000"/>
              </w:rPr>
            </w:pPr>
            <w:r w:rsidRPr="00FD291E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D291E" w:rsidRPr="009008A7" w:rsidTr="00484E5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rPr>
                <w:sz w:val="24"/>
                <w:szCs w:val="24"/>
              </w:rPr>
            </w:pPr>
            <w:r w:rsidRPr="00FD291E">
              <w:rPr>
                <w:sz w:val="24"/>
                <w:szCs w:val="24"/>
              </w:rPr>
              <w:t>ОК 2.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pStyle w:val="a3"/>
              <w:snapToGrid w:val="0"/>
              <w:spacing w:line="200" w:lineRule="atLeast"/>
              <w:rPr>
                <w:color w:val="000000"/>
              </w:rPr>
            </w:pPr>
            <w:r w:rsidRPr="00FD291E">
              <w:rPr>
                <w:color w:val="000000"/>
              </w:rPr>
              <w:t>Организовывать собственную деятельность, выбирать типовые  методы и способы выполнения профессиональных задач, оценивать их эффективность и качество.</w:t>
            </w:r>
          </w:p>
        </w:tc>
      </w:tr>
      <w:tr w:rsidR="00FD291E" w:rsidRPr="009008A7" w:rsidTr="00484E5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rPr>
                <w:sz w:val="24"/>
                <w:szCs w:val="24"/>
              </w:rPr>
            </w:pPr>
            <w:r w:rsidRPr="00FD291E">
              <w:rPr>
                <w:sz w:val="24"/>
                <w:szCs w:val="24"/>
              </w:rPr>
              <w:t>ОК 3.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pStyle w:val="a3"/>
              <w:snapToGrid w:val="0"/>
              <w:spacing w:line="200" w:lineRule="atLeast"/>
              <w:rPr>
                <w:color w:val="000000"/>
              </w:rPr>
            </w:pPr>
            <w:proofErr w:type="gramStart"/>
            <w:r w:rsidRPr="00FD291E">
              <w:rPr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  <w:proofErr w:type="gramEnd"/>
          </w:p>
        </w:tc>
      </w:tr>
      <w:tr w:rsidR="00FD291E" w:rsidRPr="009008A7" w:rsidTr="00484E5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rPr>
                <w:sz w:val="24"/>
                <w:szCs w:val="24"/>
              </w:rPr>
            </w:pPr>
            <w:r w:rsidRPr="00FD291E">
              <w:rPr>
                <w:sz w:val="24"/>
                <w:szCs w:val="24"/>
              </w:rPr>
              <w:t>ОК 4.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pStyle w:val="a3"/>
              <w:snapToGrid w:val="0"/>
              <w:spacing w:line="200" w:lineRule="atLeast"/>
              <w:rPr>
                <w:color w:val="000000"/>
              </w:rPr>
            </w:pPr>
            <w:r w:rsidRPr="00FD291E">
              <w:rPr>
                <w:color w:val="000000"/>
              </w:rPr>
              <w:t>Осуществлять поиск и использование информации, необходимой для эффективного выполнения  профессиональных задач, профессионального и личностного развития.</w:t>
            </w:r>
          </w:p>
        </w:tc>
      </w:tr>
      <w:tr w:rsidR="00FD291E" w:rsidRPr="009008A7" w:rsidTr="00484E5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suppressAutoHyphens/>
              <w:spacing w:line="360" w:lineRule="auto"/>
              <w:ind w:left="-180" w:firstLine="180"/>
              <w:rPr>
                <w:sz w:val="24"/>
                <w:szCs w:val="24"/>
              </w:rPr>
            </w:pPr>
            <w:r w:rsidRPr="00FD291E">
              <w:rPr>
                <w:sz w:val="24"/>
                <w:szCs w:val="24"/>
              </w:rPr>
              <w:t>ОК 5.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pStyle w:val="a3"/>
              <w:snapToGrid w:val="0"/>
              <w:spacing w:line="200" w:lineRule="atLeast"/>
              <w:rPr>
                <w:color w:val="000000"/>
              </w:rPr>
            </w:pPr>
            <w:r w:rsidRPr="00FD291E">
              <w:rPr>
                <w:color w:val="00000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D291E" w:rsidRPr="009008A7" w:rsidTr="00484E5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suppressAutoHyphens/>
              <w:spacing w:line="360" w:lineRule="auto"/>
              <w:ind w:left="-180" w:firstLine="180"/>
              <w:rPr>
                <w:sz w:val="24"/>
                <w:szCs w:val="24"/>
              </w:rPr>
            </w:pPr>
            <w:r w:rsidRPr="00FD291E">
              <w:rPr>
                <w:sz w:val="24"/>
                <w:szCs w:val="24"/>
              </w:rPr>
              <w:t>ОК 6.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pStyle w:val="a3"/>
              <w:snapToGrid w:val="0"/>
              <w:spacing w:line="200" w:lineRule="atLeast"/>
              <w:rPr>
                <w:color w:val="000000"/>
              </w:rPr>
            </w:pPr>
            <w:r w:rsidRPr="00FD291E">
              <w:rPr>
                <w:color w:val="00000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D291E" w:rsidRPr="009008A7" w:rsidTr="00484E5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suppressAutoHyphens/>
              <w:spacing w:line="360" w:lineRule="auto"/>
              <w:ind w:left="-180" w:firstLine="180"/>
              <w:rPr>
                <w:sz w:val="24"/>
                <w:szCs w:val="24"/>
              </w:rPr>
            </w:pPr>
            <w:r w:rsidRPr="00FD291E">
              <w:rPr>
                <w:sz w:val="24"/>
                <w:szCs w:val="24"/>
              </w:rPr>
              <w:t>ОК 7.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pStyle w:val="a3"/>
              <w:snapToGrid w:val="0"/>
              <w:spacing w:line="200" w:lineRule="atLeast"/>
              <w:rPr>
                <w:color w:val="000000"/>
              </w:rPr>
            </w:pPr>
            <w:r w:rsidRPr="00FD291E">
              <w:rPr>
                <w:color w:val="00000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D291E" w:rsidRPr="009008A7" w:rsidTr="00484E5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suppressAutoHyphens/>
              <w:spacing w:line="360" w:lineRule="auto"/>
              <w:ind w:left="-180" w:firstLine="180"/>
              <w:rPr>
                <w:sz w:val="24"/>
                <w:szCs w:val="24"/>
              </w:rPr>
            </w:pPr>
            <w:r w:rsidRPr="00FD291E">
              <w:rPr>
                <w:sz w:val="24"/>
                <w:szCs w:val="24"/>
              </w:rPr>
              <w:t>ОК 8.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pStyle w:val="a3"/>
              <w:snapToGrid w:val="0"/>
              <w:spacing w:line="200" w:lineRule="atLeast"/>
              <w:rPr>
                <w:color w:val="000000"/>
              </w:rPr>
            </w:pPr>
            <w:r w:rsidRPr="00FD291E"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D291E" w:rsidRPr="009008A7" w:rsidTr="00484E5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suppressAutoHyphens/>
              <w:spacing w:line="360" w:lineRule="auto"/>
              <w:ind w:left="-180" w:firstLine="180"/>
              <w:rPr>
                <w:sz w:val="24"/>
                <w:szCs w:val="24"/>
              </w:rPr>
            </w:pPr>
            <w:r w:rsidRPr="00FD291E">
              <w:rPr>
                <w:sz w:val="24"/>
                <w:szCs w:val="24"/>
              </w:rPr>
              <w:t>ОК 9.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pStyle w:val="a3"/>
              <w:snapToGrid w:val="0"/>
              <w:spacing w:line="200" w:lineRule="atLeast"/>
              <w:rPr>
                <w:color w:val="000000"/>
              </w:rPr>
            </w:pPr>
            <w:r w:rsidRPr="00FD291E"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D291E" w:rsidRPr="009008A7" w:rsidTr="00484E5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suppressAutoHyphens/>
              <w:spacing w:line="360" w:lineRule="auto"/>
              <w:ind w:left="-180" w:firstLine="180"/>
              <w:rPr>
                <w:sz w:val="24"/>
                <w:szCs w:val="24"/>
              </w:rPr>
            </w:pPr>
            <w:r w:rsidRPr="00FD291E">
              <w:rPr>
                <w:sz w:val="24"/>
                <w:szCs w:val="24"/>
              </w:rPr>
              <w:t>ОК 10.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91E" w:rsidRPr="00FD291E" w:rsidRDefault="00FD291E" w:rsidP="00FD291E">
            <w:pPr>
              <w:pStyle w:val="a3"/>
              <w:snapToGrid w:val="0"/>
              <w:spacing w:line="200" w:lineRule="atLeast"/>
              <w:rPr>
                <w:color w:val="000000"/>
              </w:rPr>
            </w:pPr>
            <w:r w:rsidRPr="00FD291E">
              <w:rPr>
                <w:color w:val="000000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D291E" w:rsidRDefault="00FD291E" w:rsidP="00FD2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FD291E" w:rsidRPr="009008A7" w:rsidRDefault="00FD291E" w:rsidP="00FD2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9008A7">
        <w:rPr>
          <w:sz w:val="28"/>
          <w:szCs w:val="28"/>
        </w:rPr>
        <w:t>Профессиональны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компетенций </w:t>
      </w:r>
      <w:r w:rsidRPr="009008A7">
        <w:rPr>
          <w:sz w:val="28"/>
          <w:szCs w:val="28"/>
        </w:rPr>
        <w:t>(ПК)</w:t>
      </w:r>
      <w:r>
        <w:rPr>
          <w:sz w:val="28"/>
          <w:szCs w:val="28"/>
        </w:rPr>
        <w:t>:</w:t>
      </w:r>
    </w:p>
    <w:p w:rsidR="00FD291E" w:rsidRPr="009008A7" w:rsidRDefault="00FD291E" w:rsidP="00FD2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559"/>
        <w:gridCol w:w="4395"/>
      </w:tblGrid>
      <w:tr w:rsidR="00FD291E" w:rsidRPr="009008A7" w:rsidTr="00484E54">
        <w:trPr>
          <w:trHeight w:val="651"/>
        </w:trPr>
        <w:tc>
          <w:tcPr>
            <w:tcW w:w="1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291E" w:rsidRPr="009008A7" w:rsidRDefault="00FD291E" w:rsidP="00484E54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Вид профессиональной деятельности</w:t>
            </w:r>
          </w:p>
        </w:tc>
        <w:tc>
          <w:tcPr>
            <w:tcW w:w="9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1E" w:rsidRPr="009008A7" w:rsidRDefault="00FD291E" w:rsidP="00484E5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9008A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91E" w:rsidRPr="009008A7" w:rsidRDefault="00FD291E" w:rsidP="00484E5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9008A7">
              <w:rPr>
                <w:b/>
                <w:sz w:val="28"/>
                <w:szCs w:val="28"/>
              </w:rPr>
              <w:t>Наименование результ</w:t>
            </w:r>
            <w:r>
              <w:rPr>
                <w:b/>
                <w:sz w:val="28"/>
                <w:szCs w:val="28"/>
              </w:rPr>
              <w:t>атов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практики</w:t>
            </w:r>
          </w:p>
        </w:tc>
      </w:tr>
      <w:tr w:rsidR="00FD291E" w:rsidRPr="009008A7" w:rsidTr="00484E54">
        <w:tc>
          <w:tcPr>
            <w:tcW w:w="15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D291E" w:rsidRPr="004600D9" w:rsidRDefault="00FD291E" w:rsidP="00484E54">
            <w:pPr>
              <w:suppressAutoHyphens/>
              <w:rPr>
                <w:szCs w:val="24"/>
              </w:rPr>
            </w:pPr>
            <w:r w:rsidRPr="004600D9">
              <w:rPr>
                <w:szCs w:val="24"/>
              </w:rPr>
              <w:t>Эксплуатация объектов сетевой инфраструктуры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1E" w:rsidRPr="004600D9" w:rsidRDefault="00FD291E" w:rsidP="00484E54">
            <w:pPr>
              <w:suppressAutoHyphens/>
              <w:jc w:val="center"/>
              <w:rPr>
                <w:szCs w:val="24"/>
              </w:rPr>
            </w:pPr>
            <w:r w:rsidRPr="004600D9">
              <w:rPr>
                <w:szCs w:val="24"/>
              </w:rPr>
              <w:t>ПК3.1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91E" w:rsidRPr="004600D9" w:rsidRDefault="00FD291E" w:rsidP="00484E54">
            <w:pPr>
              <w:suppressAutoHyphens/>
              <w:rPr>
                <w:szCs w:val="24"/>
              </w:rPr>
            </w:pPr>
            <w:r w:rsidRPr="004600D9">
              <w:rPr>
                <w:szCs w:val="24"/>
              </w:rPr>
              <w:t>Устанавливать, настраивать, эксплуатировать и обслуживать технические и программно-аппаратные средства компьютерных сетей;</w:t>
            </w:r>
          </w:p>
        </w:tc>
      </w:tr>
      <w:tr w:rsidR="00FD291E" w:rsidRPr="009008A7" w:rsidTr="00484E54">
        <w:tc>
          <w:tcPr>
            <w:tcW w:w="154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D291E" w:rsidRPr="004600D9" w:rsidRDefault="00FD291E" w:rsidP="00484E54">
            <w:pPr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1E" w:rsidRPr="004600D9" w:rsidRDefault="00FD291E" w:rsidP="00484E54">
            <w:pPr>
              <w:suppressAutoHyphens/>
              <w:jc w:val="center"/>
              <w:rPr>
                <w:szCs w:val="24"/>
              </w:rPr>
            </w:pPr>
            <w:r w:rsidRPr="004600D9">
              <w:rPr>
                <w:szCs w:val="24"/>
              </w:rPr>
              <w:t>ПК3.2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91E" w:rsidRPr="004600D9" w:rsidRDefault="00FD291E" w:rsidP="00484E54">
            <w:pPr>
              <w:suppressAutoHyphens/>
              <w:rPr>
                <w:szCs w:val="24"/>
              </w:rPr>
            </w:pPr>
            <w:proofErr w:type="gramStart"/>
            <w:r w:rsidRPr="004600D9">
              <w:rPr>
                <w:szCs w:val="24"/>
              </w:rPr>
              <w:t>Проводить профилактические работы на объектах сетевой инфраструктуры и рабочих станциях;</w:t>
            </w:r>
            <w:proofErr w:type="gramEnd"/>
          </w:p>
        </w:tc>
      </w:tr>
      <w:tr w:rsidR="00FD291E" w:rsidRPr="009008A7" w:rsidTr="00484E54">
        <w:tc>
          <w:tcPr>
            <w:tcW w:w="154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D291E" w:rsidRPr="004600D9" w:rsidRDefault="00FD291E" w:rsidP="00484E54">
            <w:pPr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1E" w:rsidRPr="004600D9" w:rsidRDefault="00FD291E" w:rsidP="00484E54">
            <w:pPr>
              <w:suppressAutoHyphens/>
              <w:jc w:val="center"/>
              <w:rPr>
                <w:szCs w:val="24"/>
              </w:rPr>
            </w:pPr>
            <w:r w:rsidRPr="004600D9">
              <w:rPr>
                <w:szCs w:val="24"/>
              </w:rPr>
              <w:t>ПК3.3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91E" w:rsidRPr="004600D9" w:rsidRDefault="00FD291E" w:rsidP="00484E54">
            <w:pPr>
              <w:suppressAutoHyphens/>
              <w:rPr>
                <w:szCs w:val="24"/>
              </w:rPr>
            </w:pPr>
            <w:r w:rsidRPr="004600D9">
              <w:rPr>
                <w:szCs w:val="24"/>
              </w:rPr>
              <w:t>Эксплуатировать сетевые конфигурации;</w:t>
            </w:r>
          </w:p>
        </w:tc>
      </w:tr>
      <w:tr w:rsidR="00FD291E" w:rsidRPr="009008A7" w:rsidTr="00484E54">
        <w:tc>
          <w:tcPr>
            <w:tcW w:w="154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D291E" w:rsidRPr="004600D9" w:rsidRDefault="00FD291E" w:rsidP="00484E54">
            <w:pPr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1E" w:rsidRPr="004600D9" w:rsidRDefault="00FD291E" w:rsidP="00484E54">
            <w:pPr>
              <w:suppressAutoHyphens/>
              <w:jc w:val="center"/>
              <w:rPr>
                <w:szCs w:val="24"/>
              </w:rPr>
            </w:pPr>
            <w:r w:rsidRPr="004600D9">
              <w:rPr>
                <w:szCs w:val="24"/>
              </w:rPr>
              <w:t>ПК3.4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91E" w:rsidRPr="004600D9" w:rsidRDefault="00FD291E" w:rsidP="00484E54">
            <w:pPr>
              <w:suppressAutoHyphens/>
              <w:rPr>
                <w:szCs w:val="24"/>
              </w:rPr>
            </w:pPr>
            <w:r w:rsidRPr="004600D9">
              <w:rPr>
                <w:szCs w:val="24"/>
              </w:rPr>
              <w:t>Участвовать в разработке схемы послеаварийного восстановления работоспособности компьютерной сети</w:t>
            </w:r>
            <w:r>
              <w:rPr>
                <w:szCs w:val="24"/>
              </w:rPr>
              <w:t>, выполнять восстановление и ре</w:t>
            </w:r>
            <w:r w:rsidRPr="004600D9">
              <w:rPr>
                <w:szCs w:val="24"/>
              </w:rPr>
              <w:t>зервное копирование информации;</w:t>
            </w:r>
          </w:p>
        </w:tc>
      </w:tr>
      <w:tr w:rsidR="00FD291E" w:rsidRPr="009008A7" w:rsidTr="00484E54">
        <w:tc>
          <w:tcPr>
            <w:tcW w:w="154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D291E" w:rsidRPr="004600D9" w:rsidRDefault="00FD291E" w:rsidP="00484E54">
            <w:pPr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1E" w:rsidRPr="004600D9" w:rsidRDefault="00FD291E" w:rsidP="00484E54">
            <w:pPr>
              <w:suppressAutoHyphens/>
              <w:jc w:val="center"/>
              <w:rPr>
                <w:szCs w:val="24"/>
              </w:rPr>
            </w:pPr>
            <w:r w:rsidRPr="004600D9">
              <w:rPr>
                <w:szCs w:val="24"/>
              </w:rPr>
              <w:t>ПК3.5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91E" w:rsidRPr="004600D9" w:rsidRDefault="00FD291E" w:rsidP="00484E54">
            <w:pPr>
              <w:suppressAutoHyphens/>
              <w:rPr>
                <w:szCs w:val="24"/>
              </w:rPr>
            </w:pPr>
            <w:r w:rsidRPr="004600D9">
              <w:rPr>
                <w:szCs w:val="24"/>
              </w:rPr>
              <w:t xml:space="preserve">Организовывать инвентаризацию </w:t>
            </w:r>
            <w:proofErr w:type="gramStart"/>
            <w:r w:rsidRPr="004600D9">
              <w:rPr>
                <w:szCs w:val="24"/>
              </w:rPr>
              <w:t>технических</w:t>
            </w:r>
            <w:proofErr w:type="gramEnd"/>
            <w:r w:rsidRPr="004600D9">
              <w:rPr>
                <w:szCs w:val="24"/>
              </w:rPr>
              <w:t xml:space="preserve"> средств сетевой инфраструктуры, осуществлять контроль поступившего из ремонта оборудования;</w:t>
            </w:r>
          </w:p>
        </w:tc>
      </w:tr>
      <w:tr w:rsidR="00FD291E" w:rsidRPr="009008A7" w:rsidTr="00484E54">
        <w:tc>
          <w:tcPr>
            <w:tcW w:w="154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91E" w:rsidRPr="004600D9" w:rsidRDefault="00FD291E" w:rsidP="00484E54">
            <w:pPr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1E" w:rsidRPr="004600D9" w:rsidRDefault="00FD291E" w:rsidP="00484E54">
            <w:pPr>
              <w:suppressAutoHyphens/>
              <w:jc w:val="center"/>
              <w:rPr>
                <w:szCs w:val="24"/>
              </w:rPr>
            </w:pPr>
            <w:r w:rsidRPr="004600D9">
              <w:rPr>
                <w:szCs w:val="24"/>
              </w:rPr>
              <w:t>ПК3.6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91E" w:rsidRPr="004600D9" w:rsidRDefault="00FD291E" w:rsidP="00484E54">
            <w:pPr>
              <w:suppressAutoHyphens/>
              <w:rPr>
                <w:szCs w:val="24"/>
              </w:rPr>
            </w:pPr>
            <w:r w:rsidRPr="004600D9">
              <w:rPr>
                <w:szCs w:val="24"/>
              </w:rPr>
              <w:t xml:space="preserve">Выполнять замену расходных материалов и </w:t>
            </w:r>
            <w:proofErr w:type="gramStart"/>
            <w:r w:rsidRPr="004600D9">
              <w:rPr>
                <w:szCs w:val="24"/>
              </w:rPr>
              <w:t>мелкий</w:t>
            </w:r>
            <w:proofErr w:type="gramEnd"/>
            <w:r w:rsidRPr="004600D9">
              <w:rPr>
                <w:szCs w:val="24"/>
              </w:rPr>
              <w:t xml:space="preserve"> ремонт периферийного оборудования, определять устаревшее оборудование и программные средства сетевой инфраструктуры.</w:t>
            </w:r>
          </w:p>
        </w:tc>
      </w:tr>
    </w:tbl>
    <w:p w:rsidR="00FD291E" w:rsidRDefault="00FD291E" w:rsidP="00FD2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FD291E" w:rsidRDefault="00FD291E" w:rsidP="00FD291E"/>
    <w:p w:rsidR="00FD291E" w:rsidRPr="003B4FCD" w:rsidRDefault="00FD291E" w:rsidP="00FD291E"/>
    <w:p w:rsidR="00FD291E" w:rsidRDefault="00FD291E" w:rsidP="00FD291E">
      <w:pPr>
        <w:pStyle w:val="1"/>
        <w:numPr>
          <w:ilvl w:val="0"/>
          <w:numId w:val="4"/>
        </w:numPr>
        <w:ind w:left="930" w:hanging="357"/>
        <w:jc w:val="center"/>
        <w:rPr>
          <w:b/>
          <w:caps/>
          <w:sz w:val="28"/>
          <w:szCs w:val="28"/>
        </w:rPr>
      </w:pPr>
      <w:bookmarkStart w:id="4" w:name="_Toc387834641"/>
      <w:bookmarkStart w:id="5" w:name="_Toc387835225"/>
      <w:r w:rsidRPr="009008A7">
        <w:rPr>
          <w:b/>
          <w:caps/>
          <w:sz w:val="28"/>
          <w:szCs w:val="28"/>
        </w:rPr>
        <w:t xml:space="preserve">СТРУКТУРА и содержание </w:t>
      </w:r>
      <w:r>
        <w:rPr>
          <w:b/>
          <w:caps/>
          <w:sz w:val="28"/>
          <w:szCs w:val="28"/>
        </w:rPr>
        <w:t>ПРОГРАММЫ</w:t>
      </w:r>
      <w:bookmarkEnd w:id="4"/>
      <w:r>
        <w:rPr>
          <w:b/>
          <w:caps/>
          <w:sz w:val="28"/>
          <w:szCs w:val="28"/>
        </w:rPr>
        <w:t xml:space="preserve"> </w:t>
      </w:r>
      <w:bookmarkStart w:id="6" w:name="_Toc387834642"/>
      <w:r>
        <w:rPr>
          <w:b/>
          <w:caps/>
          <w:sz w:val="28"/>
          <w:szCs w:val="28"/>
        </w:rPr>
        <w:t>ПРОИЗВОДСТВЕННОЙ ПРАКТИКИ</w:t>
      </w:r>
      <w:bookmarkEnd w:id="5"/>
      <w:bookmarkEnd w:id="6"/>
    </w:p>
    <w:p w:rsidR="00FD291E" w:rsidRDefault="00FD291E" w:rsidP="00FD291E">
      <w:pPr>
        <w:pStyle w:val="a9"/>
        <w:widowControl w:val="0"/>
        <w:autoSpaceDE w:val="0"/>
        <w:autoSpaceDN w:val="0"/>
        <w:adjustRightInd w:val="0"/>
        <w:ind w:left="928" w:firstLine="0"/>
        <w:rPr>
          <w:rFonts w:ascii="Times New Roman" w:hAnsi="Times New Roman" w:cs="Times New Roman"/>
          <w:i/>
          <w:sz w:val="24"/>
          <w:szCs w:val="24"/>
        </w:rPr>
      </w:pPr>
    </w:p>
    <w:p w:rsidR="00FD291E" w:rsidRDefault="00FD291E" w:rsidP="00FD291E">
      <w:pPr>
        <w:pStyle w:val="a9"/>
        <w:widowControl w:val="0"/>
        <w:autoSpaceDE w:val="0"/>
        <w:autoSpaceDN w:val="0"/>
        <w:adjustRightInd w:val="0"/>
        <w:ind w:left="1408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A146E8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</w:p>
    <w:p w:rsidR="00FD291E" w:rsidRPr="00FD291E" w:rsidRDefault="00FD291E" w:rsidP="00FD291E">
      <w:pPr>
        <w:pStyle w:val="a9"/>
        <w:widowControl w:val="0"/>
        <w:autoSpaceDE w:val="0"/>
        <w:autoSpaceDN w:val="0"/>
        <w:adjustRightInd w:val="0"/>
        <w:ind w:left="1408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D291E" w:rsidRPr="007C43D2" w:rsidTr="00484E54">
        <w:tc>
          <w:tcPr>
            <w:tcW w:w="2392" w:type="dxa"/>
          </w:tcPr>
          <w:p w:rsidR="00FD291E" w:rsidRPr="007C43D2" w:rsidRDefault="00FD291E" w:rsidP="00484E54">
            <w:pPr>
              <w:ind w:firstLine="0"/>
              <w:jc w:val="center"/>
              <w:rPr>
                <w:b/>
              </w:rPr>
            </w:pPr>
            <w:r w:rsidRPr="007C43D2">
              <w:rPr>
                <w:b/>
              </w:rPr>
              <w:t xml:space="preserve">Коды </w:t>
            </w:r>
            <w:proofErr w:type="gramStart"/>
            <w:r w:rsidRPr="007C43D2">
              <w:rPr>
                <w:b/>
              </w:rPr>
              <w:t>формируемых</w:t>
            </w:r>
            <w:proofErr w:type="gramEnd"/>
            <w:r w:rsidRPr="007C43D2">
              <w:rPr>
                <w:b/>
              </w:rPr>
              <w:t xml:space="preserve"> компетенций</w:t>
            </w:r>
          </w:p>
        </w:tc>
        <w:tc>
          <w:tcPr>
            <w:tcW w:w="2393" w:type="dxa"/>
          </w:tcPr>
          <w:p w:rsidR="00FD291E" w:rsidRPr="007C43D2" w:rsidRDefault="00FD291E" w:rsidP="00484E54">
            <w:pPr>
              <w:ind w:firstLine="0"/>
              <w:jc w:val="center"/>
              <w:rPr>
                <w:b/>
              </w:rPr>
            </w:pPr>
            <w:r w:rsidRPr="007C43D2">
              <w:rPr>
                <w:b/>
              </w:rPr>
              <w:t>Наименование профессионального модуля</w:t>
            </w:r>
          </w:p>
        </w:tc>
        <w:tc>
          <w:tcPr>
            <w:tcW w:w="2393" w:type="dxa"/>
          </w:tcPr>
          <w:p w:rsidR="00FD291E" w:rsidRPr="007C43D2" w:rsidRDefault="00FD291E" w:rsidP="00484E54">
            <w:pPr>
              <w:ind w:firstLine="0"/>
              <w:jc w:val="center"/>
              <w:rPr>
                <w:b/>
              </w:rPr>
            </w:pPr>
            <w:r w:rsidRPr="007C43D2">
              <w:rPr>
                <w:b/>
              </w:rPr>
              <w:t xml:space="preserve">Объем времени, </w:t>
            </w:r>
            <w:proofErr w:type="gramStart"/>
            <w:r w:rsidRPr="007C43D2">
              <w:rPr>
                <w:b/>
              </w:rPr>
              <w:t>отведенный</w:t>
            </w:r>
            <w:proofErr w:type="gramEnd"/>
            <w:r w:rsidRPr="007C43D2">
              <w:rPr>
                <w:b/>
              </w:rPr>
              <w:t xml:space="preserve"> на практику</w:t>
            </w:r>
          </w:p>
          <w:p w:rsidR="00FD291E" w:rsidRPr="007C43D2" w:rsidRDefault="00FD291E" w:rsidP="00484E54">
            <w:pPr>
              <w:ind w:firstLine="0"/>
              <w:jc w:val="center"/>
              <w:rPr>
                <w:b/>
              </w:rPr>
            </w:pPr>
            <w:r w:rsidRPr="007C43D2">
              <w:rPr>
                <w:b/>
              </w:rPr>
              <w:t>(в неделях, часах)</w:t>
            </w:r>
          </w:p>
        </w:tc>
        <w:tc>
          <w:tcPr>
            <w:tcW w:w="2393" w:type="dxa"/>
          </w:tcPr>
          <w:p w:rsidR="00FD291E" w:rsidRPr="007C43D2" w:rsidRDefault="00FD291E" w:rsidP="00484E54">
            <w:pPr>
              <w:ind w:firstLine="0"/>
              <w:jc w:val="center"/>
              <w:rPr>
                <w:b/>
              </w:rPr>
            </w:pPr>
            <w:r w:rsidRPr="007C43D2">
              <w:rPr>
                <w:b/>
              </w:rPr>
              <w:t>Сроки проведения</w:t>
            </w:r>
          </w:p>
        </w:tc>
      </w:tr>
      <w:tr w:rsidR="00FD291E" w:rsidTr="00484E54">
        <w:tc>
          <w:tcPr>
            <w:tcW w:w="2392" w:type="dxa"/>
            <w:vAlign w:val="center"/>
          </w:tcPr>
          <w:p w:rsidR="00FD291E" w:rsidRPr="004600D9" w:rsidRDefault="00FD291E" w:rsidP="00484E5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ПК3.1</w:t>
            </w:r>
          </w:p>
        </w:tc>
        <w:tc>
          <w:tcPr>
            <w:tcW w:w="2393" w:type="dxa"/>
            <w:vMerge w:val="restart"/>
          </w:tcPr>
          <w:p w:rsidR="00FD291E" w:rsidRPr="004600D9" w:rsidRDefault="00FD291E" w:rsidP="00484E54">
            <w:pPr>
              <w:suppressAutoHyphens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Эксплуатация объектов сетевой инфраструктуры</w:t>
            </w:r>
          </w:p>
        </w:tc>
        <w:tc>
          <w:tcPr>
            <w:tcW w:w="2393" w:type="dxa"/>
            <w:vMerge w:val="restart"/>
          </w:tcPr>
          <w:p w:rsidR="00FD291E" w:rsidRPr="00A0078A" w:rsidRDefault="00FD291E" w:rsidP="00484E54">
            <w:pPr>
              <w:ind w:firstLine="0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>4 недели – 144 часа</w:t>
            </w:r>
          </w:p>
        </w:tc>
        <w:tc>
          <w:tcPr>
            <w:tcW w:w="2393" w:type="dxa"/>
            <w:vMerge w:val="restart"/>
          </w:tcPr>
          <w:p w:rsidR="00FD291E" w:rsidRPr="00A0078A" w:rsidRDefault="00FD291E" w:rsidP="00484E54">
            <w:pPr>
              <w:ind w:firstLine="0"/>
              <w:rPr>
                <w:b/>
                <w:color w:val="FF0000"/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 xml:space="preserve"> 8 семестр,</w:t>
            </w:r>
            <w:r>
              <w:rPr>
                <w:sz w:val="24"/>
                <w:szCs w:val="24"/>
              </w:rPr>
              <w:t xml:space="preserve"> </w:t>
            </w:r>
            <w:r w:rsidRPr="00A0078A">
              <w:rPr>
                <w:sz w:val="24"/>
                <w:szCs w:val="24"/>
              </w:rPr>
              <w:t>в рамках освоения  ПМ.03</w:t>
            </w:r>
          </w:p>
        </w:tc>
      </w:tr>
      <w:tr w:rsidR="00FD291E" w:rsidTr="00484E54">
        <w:tc>
          <w:tcPr>
            <w:tcW w:w="2392" w:type="dxa"/>
            <w:vAlign w:val="center"/>
          </w:tcPr>
          <w:p w:rsidR="00FD291E" w:rsidRPr="004600D9" w:rsidRDefault="00FD291E" w:rsidP="00484E5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ПК3.2</w:t>
            </w:r>
          </w:p>
        </w:tc>
        <w:tc>
          <w:tcPr>
            <w:tcW w:w="2393" w:type="dxa"/>
            <w:vMerge/>
          </w:tcPr>
          <w:p w:rsidR="00FD291E" w:rsidRDefault="00FD291E" w:rsidP="00484E54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D291E" w:rsidRDefault="00FD291E" w:rsidP="00484E54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D291E" w:rsidRDefault="00FD291E" w:rsidP="00484E54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FD291E" w:rsidTr="00484E54">
        <w:tc>
          <w:tcPr>
            <w:tcW w:w="2392" w:type="dxa"/>
            <w:vAlign w:val="center"/>
          </w:tcPr>
          <w:p w:rsidR="00FD291E" w:rsidRPr="004600D9" w:rsidRDefault="00FD291E" w:rsidP="00484E5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ПК3.3</w:t>
            </w:r>
          </w:p>
        </w:tc>
        <w:tc>
          <w:tcPr>
            <w:tcW w:w="2393" w:type="dxa"/>
            <w:vMerge/>
          </w:tcPr>
          <w:p w:rsidR="00FD291E" w:rsidRDefault="00FD291E" w:rsidP="00484E54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D291E" w:rsidRDefault="00FD291E" w:rsidP="00484E54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D291E" w:rsidRDefault="00FD291E" w:rsidP="00484E54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FD291E" w:rsidTr="00484E54">
        <w:tc>
          <w:tcPr>
            <w:tcW w:w="2392" w:type="dxa"/>
            <w:vAlign w:val="center"/>
          </w:tcPr>
          <w:p w:rsidR="00FD291E" w:rsidRPr="004600D9" w:rsidRDefault="00FD291E" w:rsidP="00484E5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ПК3.4</w:t>
            </w:r>
          </w:p>
        </w:tc>
        <w:tc>
          <w:tcPr>
            <w:tcW w:w="2393" w:type="dxa"/>
            <w:vMerge/>
          </w:tcPr>
          <w:p w:rsidR="00FD291E" w:rsidRDefault="00FD291E" w:rsidP="00484E54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D291E" w:rsidRDefault="00FD291E" w:rsidP="00484E54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D291E" w:rsidRDefault="00FD291E" w:rsidP="00484E54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FD291E" w:rsidTr="00484E54">
        <w:tc>
          <w:tcPr>
            <w:tcW w:w="2392" w:type="dxa"/>
            <w:vAlign w:val="center"/>
          </w:tcPr>
          <w:p w:rsidR="00FD291E" w:rsidRPr="004600D9" w:rsidRDefault="00FD291E" w:rsidP="00484E5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ПК3.5</w:t>
            </w:r>
          </w:p>
        </w:tc>
        <w:tc>
          <w:tcPr>
            <w:tcW w:w="2393" w:type="dxa"/>
            <w:vMerge/>
          </w:tcPr>
          <w:p w:rsidR="00FD291E" w:rsidRDefault="00FD291E" w:rsidP="00484E54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D291E" w:rsidRDefault="00FD291E" w:rsidP="00484E54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D291E" w:rsidRDefault="00FD291E" w:rsidP="00484E54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FD291E" w:rsidTr="00484E54">
        <w:tc>
          <w:tcPr>
            <w:tcW w:w="2392" w:type="dxa"/>
            <w:vAlign w:val="center"/>
          </w:tcPr>
          <w:p w:rsidR="00FD291E" w:rsidRPr="004600D9" w:rsidRDefault="00FD291E" w:rsidP="00484E54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ПК3.6</w:t>
            </w:r>
          </w:p>
        </w:tc>
        <w:tc>
          <w:tcPr>
            <w:tcW w:w="2393" w:type="dxa"/>
            <w:vMerge/>
          </w:tcPr>
          <w:p w:rsidR="00FD291E" w:rsidRDefault="00FD291E" w:rsidP="00484E54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D291E" w:rsidRDefault="00FD291E" w:rsidP="00484E54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D291E" w:rsidRDefault="00FD291E" w:rsidP="00484E54">
            <w:pPr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FD291E" w:rsidRDefault="00FD291E" w:rsidP="00FD291E">
      <w:pPr>
        <w:rPr>
          <w:b/>
          <w:sz w:val="28"/>
          <w:szCs w:val="28"/>
        </w:rPr>
      </w:pPr>
    </w:p>
    <w:p w:rsidR="00A57190" w:rsidRDefault="00A57190" w:rsidP="00A57190">
      <w:pPr>
        <w:rPr>
          <w:sz w:val="24"/>
          <w:szCs w:val="24"/>
        </w:rPr>
      </w:pPr>
    </w:p>
    <w:p w:rsidR="00FD291E" w:rsidRDefault="00FD291E" w:rsidP="00A57190">
      <w:pPr>
        <w:rPr>
          <w:sz w:val="24"/>
          <w:szCs w:val="24"/>
        </w:rPr>
      </w:pPr>
    </w:p>
    <w:p w:rsidR="00FD291E" w:rsidRDefault="00FD291E" w:rsidP="00A57190">
      <w:pPr>
        <w:rPr>
          <w:sz w:val="24"/>
          <w:szCs w:val="24"/>
        </w:rPr>
      </w:pPr>
    </w:p>
    <w:p w:rsidR="00FD291E" w:rsidRDefault="00FD291E" w:rsidP="00A57190">
      <w:pPr>
        <w:rPr>
          <w:sz w:val="24"/>
          <w:szCs w:val="24"/>
        </w:rPr>
      </w:pPr>
    </w:p>
    <w:p w:rsidR="00FD291E" w:rsidRDefault="00FD291E" w:rsidP="00A57190">
      <w:pPr>
        <w:rPr>
          <w:sz w:val="24"/>
          <w:szCs w:val="24"/>
        </w:rPr>
      </w:pPr>
    </w:p>
    <w:p w:rsidR="00FD291E" w:rsidRDefault="00FD291E" w:rsidP="00A57190">
      <w:pPr>
        <w:rPr>
          <w:sz w:val="24"/>
          <w:szCs w:val="24"/>
        </w:rPr>
      </w:pPr>
    </w:p>
    <w:p w:rsidR="00FD291E" w:rsidRDefault="00FD291E" w:rsidP="00A57190">
      <w:pPr>
        <w:rPr>
          <w:sz w:val="24"/>
          <w:szCs w:val="24"/>
        </w:rPr>
      </w:pPr>
    </w:p>
    <w:p w:rsidR="00FD291E" w:rsidRDefault="00FD291E" w:rsidP="00A57190">
      <w:pPr>
        <w:rPr>
          <w:sz w:val="24"/>
          <w:szCs w:val="24"/>
        </w:rPr>
      </w:pPr>
    </w:p>
    <w:p w:rsidR="00FD291E" w:rsidRDefault="00FD291E" w:rsidP="00A57190">
      <w:pPr>
        <w:rPr>
          <w:sz w:val="24"/>
          <w:szCs w:val="24"/>
        </w:rPr>
      </w:pPr>
    </w:p>
    <w:p w:rsidR="00026565" w:rsidRDefault="00026565" w:rsidP="00026565">
      <w:pPr>
        <w:rPr>
          <w:b/>
          <w:sz w:val="28"/>
          <w:szCs w:val="28"/>
        </w:rPr>
        <w:sectPr w:rsidR="00026565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6565" w:rsidRDefault="00026565" w:rsidP="00026565">
      <w:pPr>
        <w:rPr>
          <w:b/>
          <w:sz w:val="28"/>
          <w:szCs w:val="28"/>
        </w:rPr>
      </w:pPr>
      <w:r w:rsidRPr="00A146E8">
        <w:rPr>
          <w:b/>
          <w:sz w:val="28"/>
          <w:szCs w:val="28"/>
        </w:rPr>
        <w:lastRenderedPageBreak/>
        <w:t>3.2.Содержание практики</w:t>
      </w:r>
    </w:p>
    <w:p w:rsidR="00026565" w:rsidRPr="0041700A" w:rsidRDefault="00026565" w:rsidP="00026565">
      <w:pPr>
        <w:rPr>
          <w:b/>
          <w:bCs/>
          <w:sz w:val="20"/>
          <w:szCs w:val="20"/>
          <w:lang w:eastAsia="ru-RU"/>
        </w:rPr>
      </w:pPr>
      <w:r w:rsidRPr="0041700A">
        <w:rPr>
          <w:i/>
          <w:sz w:val="28"/>
          <w:szCs w:val="28"/>
        </w:rPr>
        <w:t>Содержание  производственной практики (по  профилю специальности</w:t>
      </w:r>
      <w:proofErr w:type="gramStart"/>
      <w:r w:rsidRPr="0041700A">
        <w:rPr>
          <w:i/>
          <w:sz w:val="28"/>
          <w:szCs w:val="28"/>
        </w:rPr>
        <w:t xml:space="preserve"> )</w:t>
      </w:r>
      <w:proofErr w:type="gramEnd"/>
    </w:p>
    <w:tbl>
      <w:tblPr>
        <w:tblW w:w="14620" w:type="dxa"/>
        <w:tblInd w:w="89" w:type="dxa"/>
        <w:tblLayout w:type="fixed"/>
        <w:tblLook w:val="04A0"/>
      </w:tblPr>
      <w:tblGrid>
        <w:gridCol w:w="2571"/>
        <w:gridCol w:w="4111"/>
        <w:gridCol w:w="6520"/>
        <w:gridCol w:w="1418"/>
      </w:tblGrid>
      <w:tr w:rsidR="00026565" w:rsidRPr="00611206" w:rsidTr="00484E54">
        <w:trPr>
          <w:trHeight w:val="375"/>
        </w:trPr>
        <w:tc>
          <w:tcPr>
            <w:tcW w:w="2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Виды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11206">
              <w:rPr>
                <w:b/>
                <w:bCs/>
                <w:color w:val="000000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6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b/>
                <w:bCs/>
                <w:color w:val="000000"/>
                <w:sz w:val="20"/>
                <w:szCs w:val="20"/>
                <w:lang w:eastAsia="ru-RU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026565" w:rsidRPr="00611206" w:rsidTr="00484E54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</w:tr>
      <w:tr w:rsidR="00026565" w:rsidRPr="00611206" w:rsidTr="00484E54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b/>
                <w:bCs/>
                <w:color w:val="000000"/>
                <w:sz w:val="20"/>
                <w:szCs w:val="20"/>
                <w:lang w:eastAsia="ru-RU"/>
              </w:rPr>
              <w:t>(недель)</w:t>
            </w:r>
          </w:p>
        </w:tc>
      </w:tr>
      <w:tr w:rsidR="00026565" w:rsidRPr="00611206" w:rsidTr="00026565">
        <w:trPr>
          <w:trHeight w:val="6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6565" w:rsidRPr="00611206" w:rsidTr="00484E54">
        <w:trPr>
          <w:trHeight w:val="720"/>
        </w:trPr>
        <w:tc>
          <w:tcPr>
            <w:tcW w:w="2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  <w:r w:rsidRPr="00611206">
              <w:rPr>
                <w:b/>
                <w:bCs/>
                <w:color w:val="000000"/>
                <w:szCs w:val="24"/>
                <w:lang w:eastAsia="ru-RU"/>
              </w:rPr>
              <w:t>Эксплуатация объектов сетевой инфраструктуры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924E02" w:rsidRDefault="00026565" w:rsidP="00484E54">
            <w:pPr>
              <w:rPr>
                <w:szCs w:val="24"/>
                <w:lang w:eastAsia="ru-RU"/>
              </w:rPr>
            </w:pPr>
            <w:r w:rsidRPr="00924E02">
              <w:rPr>
                <w:szCs w:val="24"/>
                <w:lang w:eastAsia="ru-RU"/>
              </w:rPr>
              <w:t xml:space="preserve">Использование </w:t>
            </w:r>
            <w:proofErr w:type="gramStart"/>
            <w:r w:rsidRPr="00924E02">
              <w:rPr>
                <w:szCs w:val="24"/>
                <w:lang w:eastAsia="ru-RU"/>
              </w:rPr>
              <w:t>активного</w:t>
            </w:r>
            <w:proofErr w:type="gramEnd"/>
            <w:r w:rsidRPr="00924E02">
              <w:rPr>
                <w:szCs w:val="24"/>
                <w:lang w:eastAsia="ru-RU"/>
              </w:rPr>
              <w:t xml:space="preserve"> и пассивного оборудования сети.  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 xml:space="preserve">Функции коммутаторов и концентраторов, широковещательная рассылка сообщений,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mac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адресс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и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ip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адресс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, протокол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arp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>. Кабели и контакты. Прокладка кабелей.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924E02" w:rsidRDefault="00026565" w:rsidP="00484E54">
            <w:pPr>
              <w:rPr>
                <w:szCs w:val="24"/>
                <w:lang w:eastAsia="ru-RU"/>
              </w:rPr>
            </w:pPr>
            <w:r w:rsidRPr="00924E02">
              <w:rPr>
                <w:szCs w:val="24"/>
                <w:lang w:eastAsia="ru-RU"/>
              </w:rPr>
              <w:t>Устранение паразитирующей нагрузки в сети.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 xml:space="preserve">Установка обновлений ос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windows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. Отключение служб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windows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>. Межсетевые экраны. Антивирусные программы.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924E02" w:rsidRDefault="00026565" w:rsidP="00484E54">
            <w:pPr>
              <w:rPr>
                <w:szCs w:val="24"/>
                <w:lang w:eastAsia="ru-RU"/>
              </w:rPr>
            </w:pPr>
            <w:r w:rsidRPr="00924E02">
              <w:rPr>
                <w:szCs w:val="24"/>
                <w:lang w:eastAsia="ru-RU"/>
              </w:rPr>
              <w:t xml:space="preserve">Заполнение </w:t>
            </w:r>
            <w:proofErr w:type="gramStart"/>
            <w:r w:rsidRPr="00924E02">
              <w:rPr>
                <w:szCs w:val="24"/>
                <w:lang w:eastAsia="ru-RU"/>
              </w:rPr>
              <w:t>технической</w:t>
            </w:r>
            <w:proofErr w:type="gramEnd"/>
            <w:r w:rsidRPr="00924E02">
              <w:rPr>
                <w:szCs w:val="24"/>
                <w:lang w:eastAsia="ru-RU"/>
              </w:rPr>
              <w:t xml:space="preserve"> документации.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>Схемы топологии сети. Физическую и логическую топологию сети. Этапы планирования и модернизации сети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924E02" w:rsidRDefault="00026565" w:rsidP="00484E54">
            <w:pPr>
              <w:rPr>
                <w:szCs w:val="24"/>
                <w:lang w:eastAsia="ru-RU"/>
              </w:rPr>
            </w:pPr>
            <w:r w:rsidRPr="00924E02">
              <w:rPr>
                <w:szCs w:val="24"/>
                <w:lang w:eastAsia="ru-RU"/>
              </w:rPr>
              <w:t>Работа с пользователями в DOMAIN.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 xml:space="preserve"> Средства администрирования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active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directory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. Работа с объектами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active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directory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>Регламенты технических осмотров.</w:t>
            </w:r>
          </w:p>
        </w:tc>
        <w:tc>
          <w:tcPr>
            <w:tcW w:w="6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 xml:space="preserve">Настройка и контроль </w:t>
            </w:r>
            <w:proofErr w:type="gramStart"/>
            <w:r w:rsidRPr="00611206">
              <w:rPr>
                <w:color w:val="000000"/>
                <w:szCs w:val="24"/>
                <w:lang w:eastAsia="ru-RU"/>
              </w:rPr>
              <w:t>сетевого</w:t>
            </w:r>
            <w:proofErr w:type="gramEnd"/>
            <w:r w:rsidRPr="00611206">
              <w:rPr>
                <w:color w:val="000000"/>
                <w:szCs w:val="24"/>
                <w:lang w:eastAsia="ru-RU"/>
              </w:rPr>
              <w:t xml:space="preserve"> оборудования. Конфигурирование, установка и настройка программного обеспечения, проведение регулярного обновления по. </w:t>
            </w:r>
          </w:p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proofErr w:type="gramStart"/>
            <w:r w:rsidRPr="00611206">
              <w:rPr>
                <w:color w:val="000000"/>
                <w:szCs w:val="24"/>
                <w:lang w:eastAsia="ru-RU"/>
              </w:rPr>
              <w:t>Профилактические</w:t>
            </w:r>
            <w:proofErr w:type="gramEnd"/>
            <w:r w:rsidRPr="00611206">
              <w:rPr>
                <w:color w:val="000000"/>
                <w:szCs w:val="24"/>
                <w:lang w:eastAsia="ru-RU"/>
              </w:rPr>
              <w:t xml:space="preserve"> работы с по на серверах и у конечных пользователей. Мониторинг функционирования сетевых составляющих.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94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924E02" w:rsidRDefault="00026565" w:rsidP="00484E54">
            <w:pPr>
              <w:rPr>
                <w:szCs w:val="24"/>
                <w:lang w:eastAsia="ru-RU"/>
              </w:rPr>
            </w:pPr>
            <w:r w:rsidRPr="00924E02">
              <w:rPr>
                <w:szCs w:val="24"/>
                <w:lang w:eastAsia="ru-RU"/>
              </w:rPr>
              <w:t>Работа с протоколами SNMP; CMIP; TMN; LNMP; ANMP.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Закон о связи. Архитектура системы управления. Структур</w:t>
            </w:r>
            <w:r w:rsidRPr="00611206">
              <w:rPr>
                <w:color w:val="000000"/>
                <w:szCs w:val="24"/>
                <w:lang w:eastAsia="ru-RU"/>
              </w:rPr>
              <w:t xml:space="preserve"> системы управления.</w:t>
            </w:r>
            <w:r>
              <w:rPr>
                <w:color w:val="000000"/>
                <w:szCs w:val="24"/>
                <w:lang w:eastAsia="ru-RU"/>
              </w:rPr>
              <w:t xml:space="preserve"> У</w:t>
            </w:r>
            <w:r w:rsidRPr="00611206">
              <w:rPr>
                <w:color w:val="000000"/>
                <w:szCs w:val="24"/>
                <w:lang w:eastAsia="ru-RU"/>
              </w:rPr>
              <w:t>ровни управления. Области управления. Методы и используемые протоколы.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0B2AF4" w:rsidRDefault="00026565" w:rsidP="00484E54">
            <w:pPr>
              <w:rPr>
                <w:szCs w:val="24"/>
                <w:lang w:eastAsia="ru-RU"/>
              </w:rPr>
            </w:pPr>
            <w:r w:rsidRPr="000B2AF4">
              <w:rPr>
                <w:szCs w:val="24"/>
                <w:lang w:eastAsia="ru-RU"/>
              </w:rPr>
              <w:t>Отслеживание работы сети.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 xml:space="preserve">Программы для учета и контроля трафика, сетевые сканеры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0B2AF4" w:rsidRDefault="00026565" w:rsidP="00484E54">
            <w:pPr>
              <w:rPr>
                <w:szCs w:val="24"/>
                <w:lang w:eastAsia="ru-RU"/>
              </w:rPr>
            </w:pPr>
            <w:r w:rsidRPr="000B2AF4">
              <w:rPr>
                <w:szCs w:val="24"/>
                <w:lang w:eastAsia="ru-RU"/>
              </w:rPr>
              <w:t>Работа с сервером. Контроль доступа.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>Функции сервера. Установка и настройка сервера.  Инфраструктура групповой политики. Параметры групповой полит</w:t>
            </w:r>
            <w:r>
              <w:rPr>
                <w:color w:val="000000"/>
                <w:szCs w:val="24"/>
                <w:lang w:eastAsia="ru-RU"/>
              </w:rPr>
              <w:t>и</w:t>
            </w:r>
            <w:r w:rsidRPr="00611206">
              <w:rPr>
                <w:color w:val="000000"/>
                <w:szCs w:val="24"/>
                <w:lang w:eastAsia="ru-RU"/>
              </w:rPr>
              <w:t>ки. Настройка политики паролей и б</w:t>
            </w:r>
            <w:r>
              <w:rPr>
                <w:color w:val="000000"/>
                <w:szCs w:val="24"/>
                <w:lang w:eastAsia="ru-RU"/>
              </w:rPr>
              <w:t>локировка</w:t>
            </w:r>
            <w:r w:rsidRPr="00611206">
              <w:rPr>
                <w:color w:val="000000"/>
                <w:szCs w:val="24"/>
                <w:lang w:eastAsia="ru-RU"/>
              </w:rPr>
              <w:t xml:space="preserve"> учетных записей.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0B2AF4" w:rsidRDefault="00026565" w:rsidP="00484E54">
            <w:pPr>
              <w:rPr>
                <w:szCs w:val="24"/>
                <w:lang w:eastAsia="ru-RU"/>
              </w:rPr>
            </w:pPr>
            <w:r w:rsidRPr="000B2AF4">
              <w:rPr>
                <w:szCs w:val="24"/>
                <w:lang w:eastAsia="ru-RU"/>
              </w:rPr>
              <w:t>Удаленное администрирование. Программы для удаленного доступа.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 xml:space="preserve">Программы для удаленного администрирования. Используемые протоколы для удаленного администрирования. Web-приложения </w:t>
            </w:r>
            <w:r w:rsidRPr="00611206">
              <w:rPr>
                <w:color w:val="000000"/>
                <w:szCs w:val="24"/>
                <w:lang w:eastAsia="ru-RU"/>
              </w:rPr>
              <w:lastRenderedPageBreak/>
              <w:t>удаленного администрирования.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026565" w:rsidRPr="00611206" w:rsidTr="00484E54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0B2AF4" w:rsidRDefault="00026565" w:rsidP="00484E54">
            <w:pPr>
              <w:rPr>
                <w:szCs w:val="24"/>
                <w:lang w:eastAsia="ru-RU"/>
              </w:rPr>
            </w:pPr>
            <w:r w:rsidRPr="000B2AF4">
              <w:rPr>
                <w:szCs w:val="24"/>
                <w:lang w:eastAsia="ru-RU"/>
              </w:rPr>
              <w:t>Анализ трафика сети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 xml:space="preserve">Прослушивание сетевого интерфейса. Подключение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снифферов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в разрыв канала. Ответвление трафика. Анализ побочных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электромагритных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излучений. Атаки на канальном и сетевом </w:t>
            </w:r>
            <w:proofErr w:type="gramStart"/>
            <w:r w:rsidRPr="00611206">
              <w:rPr>
                <w:color w:val="000000"/>
                <w:szCs w:val="24"/>
                <w:lang w:eastAsia="ru-RU"/>
              </w:rPr>
              <w:t>уровне</w:t>
            </w:r>
            <w:proofErr w:type="gramEnd"/>
            <w:r w:rsidRPr="00611206">
              <w:rPr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0B2AF4" w:rsidRDefault="00026565" w:rsidP="00484E54">
            <w:pPr>
              <w:rPr>
                <w:szCs w:val="24"/>
                <w:lang w:eastAsia="ru-RU"/>
              </w:rPr>
            </w:pPr>
            <w:r w:rsidRPr="000B2AF4">
              <w:rPr>
                <w:szCs w:val="24"/>
                <w:lang w:eastAsia="ru-RU"/>
              </w:rPr>
              <w:t>Работа с кабельными сканерами и тестерами, со встроенными сканерами диагностики и управления.</w:t>
            </w:r>
          </w:p>
        </w:tc>
        <w:tc>
          <w:tcPr>
            <w:tcW w:w="6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 xml:space="preserve">Ошибки связи посредством кабеля между устройствами. Затухание и наводки. Оптимальные методы прокладки кабелей. Принцип работы кабельных тестеров,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сертификаторов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и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мультиметров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>.</w:t>
            </w:r>
          </w:p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>Протоколы и команды для диагностики сети и управления сетью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0B0815" w:rsidRDefault="00026565" w:rsidP="00484E54">
            <w:pPr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0B2AF4" w:rsidRDefault="00026565" w:rsidP="00484E54">
            <w:pPr>
              <w:rPr>
                <w:szCs w:val="24"/>
                <w:lang w:eastAsia="ru-RU"/>
              </w:rPr>
            </w:pPr>
            <w:r w:rsidRPr="000B2AF4">
              <w:rPr>
                <w:szCs w:val="24"/>
                <w:lang w:eastAsia="ru-RU"/>
              </w:rPr>
              <w:t>Работа с базами данных.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>Виды баз данных. Основные элементы баз данных. Способы редактирования баз данных. Таблицы, формы, запросы, отчеты.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94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0B2AF4" w:rsidRDefault="00026565" w:rsidP="00484E54">
            <w:pPr>
              <w:rPr>
                <w:szCs w:val="24"/>
                <w:lang w:eastAsia="ru-RU"/>
              </w:rPr>
            </w:pPr>
            <w:r w:rsidRPr="000B2AF4">
              <w:rPr>
                <w:szCs w:val="24"/>
                <w:lang w:eastAsia="ru-RU"/>
              </w:rPr>
              <w:t xml:space="preserve">Восстановление сети после сбоя.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 xml:space="preserve">Стратегия резервного копирования. Восстановление контроллера домена. </w:t>
            </w:r>
            <w:proofErr w:type="gramStart"/>
            <w:r w:rsidRPr="00611206">
              <w:rPr>
                <w:color w:val="000000"/>
                <w:szCs w:val="24"/>
                <w:lang w:eastAsia="ru-RU"/>
              </w:rPr>
              <w:t>Жизненный</w:t>
            </w:r>
            <w:proofErr w:type="gramEnd"/>
            <w:r w:rsidRPr="00611206">
              <w:rPr>
                <w:color w:val="000000"/>
                <w:szCs w:val="24"/>
                <w:lang w:eastAsia="ru-RU"/>
              </w:rPr>
              <w:t xml:space="preserve"> цикл объекта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ad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>. Механизмы восстановления объектов. Неисправности компьютерных систем. Аппаратные средства диагностики. Программные средства диагностики.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0B2AF4" w:rsidRDefault="00026565" w:rsidP="00484E54">
            <w:pPr>
              <w:rPr>
                <w:szCs w:val="24"/>
                <w:lang w:eastAsia="ru-RU"/>
              </w:rPr>
            </w:pPr>
            <w:r w:rsidRPr="000B2AF4">
              <w:rPr>
                <w:szCs w:val="24"/>
                <w:lang w:eastAsia="ru-RU"/>
              </w:rPr>
              <w:t>Разработка функциональных схем элементов автоматизированной системы защиты информации.</w:t>
            </w:r>
          </w:p>
          <w:p w:rsidR="00026565" w:rsidRPr="000F6675" w:rsidRDefault="00026565" w:rsidP="00484E54">
            <w:pPr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 xml:space="preserve">Управление доступом. Регистрация и учет. Шифрование информации. Обеспечение целостности </w:t>
            </w:r>
            <w:proofErr w:type="gramStart"/>
            <w:r w:rsidRPr="00611206">
              <w:rPr>
                <w:color w:val="000000"/>
                <w:szCs w:val="24"/>
                <w:lang w:eastAsia="ru-RU"/>
              </w:rPr>
              <w:t>программных</w:t>
            </w:r>
            <w:proofErr w:type="gramEnd"/>
            <w:r w:rsidRPr="00611206">
              <w:rPr>
                <w:color w:val="000000"/>
                <w:szCs w:val="24"/>
                <w:lang w:eastAsia="ru-RU"/>
              </w:rPr>
              <w:t xml:space="preserve"> средств и обрабатываемой информации.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 xml:space="preserve">Инструментальные средства анализа рисков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cramm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riskwatch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, гриф 2006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digital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security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office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>Программно-аппаратные средства</w:t>
            </w:r>
            <w:r>
              <w:rPr>
                <w:color w:val="000000"/>
                <w:szCs w:val="24"/>
                <w:lang w:eastAsia="ru-RU"/>
              </w:rPr>
              <w:t>, предназначенные</w:t>
            </w:r>
            <w:r w:rsidRPr="00611206">
              <w:rPr>
                <w:color w:val="000000"/>
                <w:szCs w:val="24"/>
                <w:lang w:eastAsia="ru-RU"/>
              </w:rPr>
              <w:t xml:space="preserve"> для перехвата и последующего анализа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 xml:space="preserve">Настройка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политки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паролей и блокировки учетных записей. Аудит проверки подлинности. Интеграция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dns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c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ad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 xml:space="preserve">Протокол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ip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sec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. Использование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ip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sec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в режиме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туннелирования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. Методы проверки подлинности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ip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sec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. Создание новой политики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ip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безопасности.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 xml:space="preserve">Контроль </w:t>
            </w:r>
            <w:proofErr w:type="spellStart"/>
            <w:proofErr w:type="gramStart"/>
            <w:r w:rsidRPr="00611206">
              <w:rPr>
                <w:color w:val="000000"/>
                <w:szCs w:val="24"/>
                <w:lang w:eastAsia="ru-RU"/>
              </w:rPr>
              <w:t>интернет-трафика</w:t>
            </w:r>
            <w:proofErr w:type="spellEnd"/>
            <w:proofErr w:type="gramEnd"/>
            <w:r w:rsidRPr="00611206">
              <w:rPr>
                <w:color w:val="000000"/>
                <w:szCs w:val="24"/>
                <w:lang w:eastAsia="ru-RU"/>
              </w:rPr>
              <w:t xml:space="preserve"> сети и всех соединений. Учет писем и фильтрация спама на почтовом </w:t>
            </w:r>
            <w:proofErr w:type="gramStart"/>
            <w:r w:rsidRPr="00611206">
              <w:rPr>
                <w:color w:val="000000"/>
                <w:szCs w:val="24"/>
                <w:lang w:eastAsia="ru-RU"/>
              </w:rPr>
              <w:t>сервере</w:t>
            </w:r>
            <w:proofErr w:type="gramEnd"/>
            <w:r w:rsidRPr="00611206">
              <w:rPr>
                <w:color w:val="000000"/>
                <w:szCs w:val="24"/>
                <w:lang w:eastAsia="ru-RU"/>
              </w:rPr>
              <w:t xml:space="preserve">. Блокировка рекламы и </w:t>
            </w:r>
            <w:proofErr w:type="gramStart"/>
            <w:r w:rsidRPr="00611206">
              <w:rPr>
                <w:color w:val="000000"/>
                <w:szCs w:val="24"/>
                <w:lang w:eastAsia="ru-RU"/>
              </w:rPr>
              <w:t>нежелательного</w:t>
            </w:r>
            <w:proofErr w:type="gramEnd"/>
            <w:r w:rsidRPr="00611206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контента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>Протокол обеспечения конфиденциальности, сопоставимой с проводными сетями (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wep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). Защищенный доступ к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wi-fi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 (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wpa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Документирование всех произведенных действий.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>Настройка автоматического архивирования и восстановления. Архитектура автоматического архивирования и восстановления. Восстановление ключей.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64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565" w:rsidRPr="00611206" w:rsidRDefault="00026565" w:rsidP="00484E5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565" w:rsidRPr="00611206" w:rsidRDefault="00026565" w:rsidP="00484E54">
            <w:pPr>
              <w:rPr>
                <w:color w:val="000000"/>
                <w:szCs w:val="24"/>
                <w:lang w:eastAsia="ru-RU"/>
              </w:rPr>
            </w:pPr>
            <w:r w:rsidRPr="00611206">
              <w:rPr>
                <w:color w:val="000000"/>
                <w:szCs w:val="24"/>
                <w:lang w:eastAsia="ru-RU"/>
              </w:rPr>
              <w:t xml:space="preserve">Сборка и установка библиотеки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libpcap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. Режимы работы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snort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 xml:space="preserve">. Настройка сенсора </w:t>
            </w:r>
            <w:proofErr w:type="spellStart"/>
            <w:r w:rsidRPr="00611206">
              <w:rPr>
                <w:color w:val="000000"/>
                <w:szCs w:val="24"/>
                <w:lang w:eastAsia="ru-RU"/>
              </w:rPr>
              <w:t>snort</w:t>
            </w:r>
            <w:proofErr w:type="spellEnd"/>
            <w:r w:rsidRPr="00611206">
              <w:rPr>
                <w:color w:val="000000"/>
                <w:szCs w:val="24"/>
                <w:lang w:eastAsia="ru-RU"/>
              </w:rPr>
              <w:t>. Проверка работоспособности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565" w:rsidRPr="00611206" w:rsidRDefault="00026565" w:rsidP="00484E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6565" w:rsidRPr="00611206" w:rsidTr="00484E54">
        <w:trPr>
          <w:trHeight w:val="645"/>
        </w:trPr>
        <w:tc>
          <w:tcPr>
            <w:tcW w:w="1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65" w:rsidRPr="004077F9" w:rsidRDefault="00026565" w:rsidP="00484E54">
            <w:pPr>
              <w:rPr>
                <w:color w:val="000000"/>
                <w:sz w:val="24"/>
                <w:szCs w:val="24"/>
                <w:lang w:eastAsia="ru-RU"/>
              </w:rPr>
            </w:pPr>
            <w:r w:rsidRPr="004077F9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65" w:rsidRPr="004077F9" w:rsidRDefault="00026565" w:rsidP="00484E54">
            <w:pPr>
              <w:rPr>
                <w:color w:val="000000"/>
                <w:sz w:val="24"/>
                <w:szCs w:val="24"/>
                <w:lang w:eastAsia="ru-RU"/>
              </w:rPr>
            </w:pPr>
            <w:r w:rsidRPr="004077F9">
              <w:rPr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026565" w:rsidRDefault="00026565" w:rsidP="00026565">
      <w:pPr>
        <w:rPr>
          <w:b/>
          <w:sz w:val="28"/>
          <w:szCs w:val="28"/>
        </w:rPr>
      </w:pPr>
    </w:p>
    <w:p w:rsidR="00026565" w:rsidRDefault="00026565" w:rsidP="00026565">
      <w:pPr>
        <w:rPr>
          <w:b/>
          <w:sz w:val="28"/>
          <w:szCs w:val="28"/>
        </w:rPr>
      </w:pPr>
    </w:p>
    <w:p w:rsidR="00FD291E" w:rsidRDefault="00FD291E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sz w:val="24"/>
          <w:szCs w:val="24"/>
        </w:rPr>
      </w:pPr>
    </w:p>
    <w:p w:rsidR="00026565" w:rsidRDefault="00026565" w:rsidP="00A57190">
      <w:pPr>
        <w:rPr>
          <w:rFonts w:eastAsia="Calibri"/>
          <w:b/>
          <w:caps/>
          <w:sz w:val="28"/>
          <w:szCs w:val="28"/>
          <w:lang w:eastAsia="ru-RU"/>
        </w:rPr>
        <w:sectPr w:rsidR="00026565" w:rsidSect="000265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26565" w:rsidRPr="00026565" w:rsidRDefault="00026565" w:rsidP="00A57190">
      <w:pPr>
        <w:rPr>
          <w:rFonts w:eastAsia="Calibri"/>
          <w:b/>
          <w:caps/>
          <w:sz w:val="24"/>
          <w:szCs w:val="24"/>
          <w:lang w:eastAsia="ru-RU"/>
        </w:rPr>
      </w:pPr>
      <w:r w:rsidRPr="00026565">
        <w:rPr>
          <w:rFonts w:eastAsia="Calibri"/>
          <w:b/>
          <w:caps/>
          <w:sz w:val="24"/>
          <w:szCs w:val="24"/>
          <w:lang w:eastAsia="ru-RU"/>
        </w:rPr>
        <w:lastRenderedPageBreak/>
        <w:t>4 .условия организации и ПРОВЕДЕНИЯ</w:t>
      </w:r>
      <w:bookmarkStart w:id="7" w:name="_Toc387834644"/>
      <w:r w:rsidRPr="00026565">
        <w:rPr>
          <w:rFonts w:eastAsia="Calibri"/>
          <w:b/>
          <w:caps/>
          <w:sz w:val="24"/>
          <w:szCs w:val="24"/>
          <w:lang w:eastAsia="ru-RU"/>
        </w:rPr>
        <w:t xml:space="preserve">   производственной практики</w:t>
      </w:r>
      <w:bookmarkEnd w:id="7"/>
    </w:p>
    <w:p w:rsidR="00026565" w:rsidRPr="00026565" w:rsidRDefault="00026565" w:rsidP="00026565">
      <w:pPr>
        <w:adjustRightInd w:val="0"/>
        <w:rPr>
          <w:b/>
          <w:sz w:val="24"/>
          <w:szCs w:val="24"/>
        </w:rPr>
      </w:pPr>
    </w:p>
    <w:p w:rsidR="00026565" w:rsidRPr="00026565" w:rsidRDefault="00026565" w:rsidP="00026565">
      <w:pPr>
        <w:tabs>
          <w:tab w:val="left" w:pos="0"/>
        </w:tabs>
        <w:adjustRightInd w:val="0"/>
        <w:spacing w:before="10"/>
        <w:rPr>
          <w:rFonts w:eastAsia="Arial Unicode MS"/>
          <w:sz w:val="24"/>
          <w:szCs w:val="24"/>
          <w:lang w:eastAsia="ru-RU"/>
        </w:rPr>
      </w:pPr>
      <w:r w:rsidRPr="00026565">
        <w:rPr>
          <w:rFonts w:eastAsia="Arial Unicode MS"/>
          <w:sz w:val="24"/>
          <w:szCs w:val="24"/>
          <w:lang w:eastAsia="ru-RU"/>
        </w:rPr>
        <w:t xml:space="preserve">     - Положение об учебной и производственной практике </w:t>
      </w:r>
    </w:p>
    <w:p w:rsidR="00026565" w:rsidRPr="00026565" w:rsidRDefault="00026565" w:rsidP="00026565">
      <w:pPr>
        <w:tabs>
          <w:tab w:val="left" w:pos="619"/>
        </w:tabs>
        <w:adjustRightInd w:val="0"/>
        <w:spacing w:before="10"/>
        <w:ind w:left="432" w:hanging="6"/>
        <w:rPr>
          <w:rFonts w:eastAsia="Arial Unicode MS"/>
          <w:sz w:val="24"/>
          <w:szCs w:val="24"/>
          <w:lang w:eastAsia="ru-RU"/>
        </w:rPr>
      </w:pPr>
      <w:r w:rsidRPr="00026565">
        <w:rPr>
          <w:rFonts w:eastAsia="Arial Unicode MS"/>
          <w:sz w:val="24"/>
          <w:szCs w:val="24"/>
          <w:lang w:eastAsia="ru-RU"/>
        </w:rPr>
        <w:t>- программа учебной практики;</w:t>
      </w:r>
    </w:p>
    <w:p w:rsidR="00026565" w:rsidRPr="00026565" w:rsidRDefault="00026565" w:rsidP="00026565">
      <w:pPr>
        <w:tabs>
          <w:tab w:val="left" w:pos="576"/>
        </w:tabs>
        <w:adjustRightInd w:val="0"/>
        <w:ind w:left="379"/>
        <w:rPr>
          <w:rFonts w:eastAsia="Arial Unicode MS"/>
          <w:bCs/>
          <w:sz w:val="24"/>
          <w:szCs w:val="24"/>
          <w:lang w:eastAsia="ru-RU"/>
        </w:rPr>
      </w:pPr>
      <w:r w:rsidRPr="00026565">
        <w:rPr>
          <w:rFonts w:eastAsia="Arial Unicode MS"/>
          <w:sz w:val="24"/>
          <w:szCs w:val="24"/>
          <w:lang w:eastAsia="ru-RU"/>
        </w:rPr>
        <w:t xml:space="preserve">- </w:t>
      </w:r>
      <w:r w:rsidRPr="00026565">
        <w:rPr>
          <w:rFonts w:eastAsia="Arial Unicode MS"/>
          <w:bCs/>
          <w:sz w:val="24"/>
          <w:szCs w:val="24"/>
          <w:lang w:eastAsia="ru-RU"/>
        </w:rPr>
        <w:t>программа производственной практики;</w:t>
      </w:r>
    </w:p>
    <w:p w:rsidR="00026565" w:rsidRPr="00026565" w:rsidRDefault="00026565" w:rsidP="00026565">
      <w:pPr>
        <w:tabs>
          <w:tab w:val="left" w:pos="576"/>
        </w:tabs>
        <w:adjustRightInd w:val="0"/>
        <w:ind w:left="379"/>
        <w:rPr>
          <w:rFonts w:eastAsia="Arial Unicode MS"/>
          <w:bCs/>
          <w:sz w:val="24"/>
          <w:szCs w:val="24"/>
          <w:lang w:eastAsia="ru-RU"/>
        </w:rPr>
      </w:pPr>
      <w:r w:rsidRPr="00026565">
        <w:rPr>
          <w:rFonts w:eastAsia="Arial Unicode MS"/>
          <w:sz w:val="24"/>
          <w:szCs w:val="24"/>
          <w:lang w:eastAsia="ru-RU"/>
        </w:rPr>
        <w:t xml:space="preserve">- </w:t>
      </w:r>
      <w:r w:rsidRPr="00026565">
        <w:rPr>
          <w:rFonts w:eastAsia="Arial Unicode MS"/>
          <w:bCs/>
          <w:sz w:val="24"/>
          <w:szCs w:val="24"/>
          <w:lang w:eastAsia="ru-RU"/>
        </w:rPr>
        <w:t>договор с организацией на организацию и проведение практики;</w:t>
      </w:r>
    </w:p>
    <w:p w:rsidR="00026565" w:rsidRPr="00026565" w:rsidRDefault="00026565" w:rsidP="00026565">
      <w:pPr>
        <w:tabs>
          <w:tab w:val="left" w:pos="576"/>
        </w:tabs>
        <w:adjustRightInd w:val="0"/>
        <w:ind w:left="379"/>
        <w:rPr>
          <w:rFonts w:eastAsia="Arial Unicode MS"/>
          <w:bCs/>
          <w:sz w:val="24"/>
          <w:szCs w:val="24"/>
          <w:lang w:eastAsia="ru-RU"/>
        </w:rPr>
      </w:pPr>
      <w:r w:rsidRPr="00026565">
        <w:rPr>
          <w:rFonts w:eastAsia="Arial Unicode MS"/>
          <w:bCs/>
          <w:sz w:val="24"/>
          <w:szCs w:val="24"/>
          <w:lang w:eastAsia="ru-RU"/>
        </w:rPr>
        <w:t>- календарно-тематический план;</w:t>
      </w:r>
    </w:p>
    <w:p w:rsidR="00026565" w:rsidRPr="00026565" w:rsidRDefault="00026565" w:rsidP="00026565">
      <w:pPr>
        <w:tabs>
          <w:tab w:val="left" w:pos="619"/>
        </w:tabs>
        <w:adjustRightInd w:val="0"/>
        <w:spacing w:before="10"/>
        <w:ind w:firstLine="426"/>
        <w:rPr>
          <w:rFonts w:eastAsia="Arial Unicode MS"/>
          <w:sz w:val="24"/>
          <w:szCs w:val="24"/>
          <w:lang w:eastAsia="ru-RU"/>
        </w:rPr>
      </w:pPr>
      <w:r w:rsidRPr="00026565">
        <w:rPr>
          <w:rFonts w:eastAsia="Arial Unicode MS"/>
          <w:sz w:val="24"/>
          <w:szCs w:val="24"/>
          <w:lang w:eastAsia="ru-RU"/>
        </w:rPr>
        <w:t xml:space="preserve">- </w:t>
      </w:r>
      <w:r w:rsidRPr="00026565">
        <w:rPr>
          <w:rFonts w:eastAsia="Arial Unicode MS"/>
          <w:bCs/>
          <w:sz w:val="24"/>
          <w:szCs w:val="24"/>
          <w:lang w:eastAsia="ru-RU"/>
        </w:rPr>
        <w:t>приказ о назначении руководителя практики от образовательного учреждения;</w:t>
      </w:r>
    </w:p>
    <w:p w:rsidR="00026565" w:rsidRPr="00026565" w:rsidRDefault="00026565" w:rsidP="00026565">
      <w:pPr>
        <w:tabs>
          <w:tab w:val="left" w:pos="576"/>
        </w:tabs>
        <w:adjustRightInd w:val="0"/>
        <w:ind w:left="379"/>
        <w:rPr>
          <w:rFonts w:eastAsia="Arial Unicode MS"/>
          <w:bCs/>
          <w:sz w:val="24"/>
          <w:szCs w:val="24"/>
          <w:lang w:eastAsia="ru-RU"/>
        </w:rPr>
      </w:pPr>
      <w:r w:rsidRPr="00026565">
        <w:rPr>
          <w:rFonts w:eastAsia="Arial Unicode MS"/>
          <w:sz w:val="24"/>
          <w:szCs w:val="24"/>
          <w:lang w:eastAsia="ru-RU"/>
        </w:rPr>
        <w:t xml:space="preserve">- </w:t>
      </w:r>
      <w:r w:rsidRPr="00026565">
        <w:rPr>
          <w:rFonts w:eastAsia="Arial Unicode MS"/>
          <w:bCs/>
          <w:sz w:val="24"/>
          <w:szCs w:val="24"/>
          <w:lang w:eastAsia="ru-RU"/>
        </w:rPr>
        <w:t>приказ о распределении студентов по местам практики;</w:t>
      </w:r>
    </w:p>
    <w:p w:rsidR="00026565" w:rsidRPr="00026565" w:rsidRDefault="00026565" w:rsidP="00026565">
      <w:pPr>
        <w:tabs>
          <w:tab w:val="left" w:pos="576"/>
        </w:tabs>
        <w:adjustRightInd w:val="0"/>
        <w:ind w:left="379"/>
        <w:rPr>
          <w:rFonts w:eastAsia="Arial Unicode MS"/>
          <w:bCs/>
          <w:sz w:val="24"/>
          <w:szCs w:val="24"/>
          <w:lang w:eastAsia="ru-RU"/>
        </w:rPr>
      </w:pPr>
      <w:r w:rsidRPr="00026565">
        <w:rPr>
          <w:rFonts w:eastAsia="Arial Unicode MS"/>
          <w:bCs/>
          <w:sz w:val="24"/>
          <w:szCs w:val="24"/>
          <w:lang w:eastAsia="ru-RU"/>
        </w:rPr>
        <w:t>- график проведения практики;</w:t>
      </w:r>
    </w:p>
    <w:p w:rsidR="00026565" w:rsidRPr="00026565" w:rsidRDefault="00026565" w:rsidP="00026565">
      <w:pPr>
        <w:tabs>
          <w:tab w:val="left" w:pos="576"/>
        </w:tabs>
        <w:adjustRightInd w:val="0"/>
        <w:spacing w:before="14"/>
        <w:ind w:left="379"/>
        <w:rPr>
          <w:rFonts w:eastAsia="Arial Unicode MS"/>
          <w:bCs/>
          <w:sz w:val="24"/>
          <w:szCs w:val="24"/>
          <w:lang w:eastAsia="ru-RU"/>
        </w:rPr>
      </w:pPr>
      <w:r w:rsidRPr="00026565">
        <w:rPr>
          <w:rFonts w:eastAsia="Arial Unicode MS"/>
          <w:bCs/>
          <w:sz w:val="24"/>
          <w:szCs w:val="24"/>
          <w:lang w:eastAsia="ru-RU"/>
        </w:rPr>
        <w:t>- график консультаций;</w:t>
      </w:r>
    </w:p>
    <w:p w:rsidR="00026565" w:rsidRPr="00026565" w:rsidRDefault="00026565" w:rsidP="00026565">
      <w:pPr>
        <w:tabs>
          <w:tab w:val="left" w:pos="576"/>
        </w:tabs>
        <w:adjustRightInd w:val="0"/>
        <w:spacing w:before="14"/>
        <w:ind w:left="379"/>
        <w:rPr>
          <w:rFonts w:eastAsia="Arial Unicode MS"/>
          <w:bCs/>
          <w:sz w:val="24"/>
          <w:szCs w:val="24"/>
          <w:lang w:eastAsia="ru-RU"/>
        </w:rPr>
      </w:pPr>
      <w:r w:rsidRPr="00026565">
        <w:rPr>
          <w:rFonts w:eastAsia="Arial Unicode MS"/>
          <w:bCs/>
          <w:sz w:val="24"/>
          <w:szCs w:val="24"/>
          <w:lang w:eastAsia="ru-RU"/>
        </w:rPr>
        <w:t>- график защиты отчетов по практике.</w:t>
      </w:r>
    </w:p>
    <w:p w:rsidR="00026565" w:rsidRPr="00026565" w:rsidRDefault="00026565" w:rsidP="00026565">
      <w:pPr>
        <w:adjustRightInd w:val="0"/>
        <w:rPr>
          <w:b/>
          <w:sz w:val="24"/>
          <w:szCs w:val="24"/>
        </w:rPr>
      </w:pPr>
    </w:p>
    <w:p w:rsidR="00026565" w:rsidRPr="00026565" w:rsidRDefault="00026565" w:rsidP="00026565">
      <w:pPr>
        <w:adjustRightInd w:val="0"/>
        <w:rPr>
          <w:b/>
          <w:sz w:val="24"/>
          <w:szCs w:val="24"/>
        </w:rPr>
      </w:pPr>
      <w:r w:rsidRPr="00026565">
        <w:rPr>
          <w:b/>
          <w:sz w:val="24"/>
          <w:szCs w:val="24"/>
        </w:rPr>
        <w:t>4.2.Требования к  учебно-методическому обеспечению практики:</w:t>
      </w:r>
    </w:p>
    <w:p w:rsidR="00026565" w:rsidRPr="00026565" w:rsidRDefault="00026565" w:rsidP="00026565">
      <w:pPr>
        <w:adjustRightInd w:val="0"/>
        <w:rPr>
          <w:i/>
          <w:sz w:val="24"/>
          <w:szCs w:val="24"/>
        </w:rPr>
      </w:pPr>
      <w:r w:rsidRPr="00026565">
        <w:rPr>
          <w:i/>
          <w:sz w:val="24"/>
          <w:szCs w:val="24"/>
        </w:rPr>
        <w:t xml:space="preserve">●перечень </w:t>
      </w:r>
      <w:proofErr w:type="gramStart"/>
      <w:r w:rsidRPr="00026565">
        <w:rPr>
          <w:i/>
          <w:sz w:val="24"/>
          <w:szCs w:val="24"/>
        </w:rPr>
        <w:t>утвержденных</w:t>
      </w:r>
      <w:proofErr w:type="gramEnd"/>
      <w:r w:rsidRPr="00026565">
        <w:rPr>
          <w:i/>
          <w:sz w:val="24"/>
          <w:szCs w:val="24"/>
        </w:rPr>
        <w:t xml:space="preserve"> заданий по производственной практике: по 1-му и 2-му этапам практики;</w:t>
      </w:r>
    </w:p>
    <w:p w:rsidR="00026565" w:rsidRPr="00026565" w:rsidRDefault="00026565" w:rsidP="00026565">
      <w:pPr>
        <w:adjustRightInd w:val="0"/>
        <w:rPr>
          <w:i/>
          <w:sz w:val="24"/>
          <w:szCs w:val="24"/>
        </w:rPr>
      </w:pPr>
      <w:r w:rsidRPr="00026565">
        <w:rPr>
          <w:i/>
          <w:sz w:val="24"/>
          <w:szCs w:val="24"/>
        </w:rPr>
        <w:t>●перечень методических рекомендаций (указаний) для студентов по выполнению видов работ;</w:t>
      </w:r>
    </w:p>
    <w:p w:rsidR="00026565" w:rsidRPr="00026565" w:rsidRDefault="00026565" w:rsidP="00026565">
      <w:pPr>
        <w:adjustRightInd w:val="0"/>
        <w:rPr>
          <w:i/>
          <w:sz w:val="24"/>
          <w:szCs w:val="24"/>
        </w:rPr>
      </w:pPr>
      <w:r w:rsidRPr="00026565">
        <w:rPr>
          <w:i/>
          <w:sz w:val="24"/>
          <w:szCs w:val="24"/>
        </w:rPr>
        <w:t>●</w:t>
      </w:r>
      <w:r w:rsidRPr="00026565">
        <w:rPr>
          <w:i/>
          <w:iCs/>
          <w:sz w:val="24"/>
          <w:szCs w:val="24"/>
          <w:lang w:eastAsia="ru-RU"/>
        </w:rPr>
        <w:t>рекомендации по сбору материалов, их обработке и анализу, форме представлении;</w:t>
      </w:r>
    </w:p>
    <w:p w:rsidR="00026565" w:rsidRPr="00026565" w:rsidRDefault="00026565" w:rsidP="00026565">
      <w:pPr>
        <w:adjustRightInd w:val="0"/>
        <w:rPr>
          <w:i/>
          <w:sz w:val="24"/>
          <w:szCs w:val="24"/>
        </w:rPr>
      </w:pPr>
      <w:r w:rsidRPr="00026565">
        <w:rPr>
          <w:i/>
          <w:sz w:val="24"/>
          <w:szCs w:val="24"/>
        </w:rPr>
        <w:t>●рекомендации по выполнению отчетов по практики;</w:t>
      </w:r>
    </w:p>
    <w:p w:rsidR="00026565" w:rsidRPr="00026565" w:rsidRDefault="00026565" w:rsidP="00026565">
      <w:pPr>
        <w:adjustRightInd w:val="0"/>
        <w:rPr>
          <w:i/>
          <w:sz w:val="24"/>
          <w:szCs w:val="24"/>
        </w:rPr>
      </w:pPr>
      <w:r w:rsidRPr="00026565">
        <w:rPr>
          <w:i/>
          <w:sz w:val="24"/>
          <w:szCs w:val="24"/>
        </w:rPr>
        <w:t xml:space="preserve">●рекомендации по выполнению </w:t>
      </w:r>
      <w:proofErr w:type="gramStart"/>
      <w:r w:rsidRPr="00026565">
        <w:rPr>
          <w:i/>
          <w:sz w:val="24"/>
          <w:szCs w:val="24"/>
        </w:rPr>
        <w:t>выпускных</w:t>
      </w:r>
      <w:proofErr w:type="gramEnd"/>
      <w:r w:rsidRPr="00026565">
        <w:rPr>
          <w:i/>
          <w:sz w:val="24"/>
          <w:szCs w:val="24"/>
        </w:rPr>
        <w:t xml:space="preserve"> квалификационных работ</w:t>
      </w:r>
    </w:p>
    <w:p w:rsidR="00026565" w:rsidRPr="00026565" w:rsidRDefault="00026565" w:rsidP="00026565">
      <w:pPr>
        <w:adjustRightInd w:val="0"/>
        <w:rPr>
          <w:b/>
          <w:sz w:val="24"/>
          <w:szCs w:val="24"/>
        </w:rPr>
      </w:pPr>
    </w:p>
    <w:p w:rsidR="00026565" w:rsidRPr="00026565" w:rsidRDefault="00026565" w:rsidP="00026565">
      <w:pPr>
        <w:adjustRightInd w:val="0"/>
        <w:rPr>
          <w:b/>
          <w:sz w:val="24"/>
          <w:szCs w:val="24"/>
        </w:rPr>
      </w:pPr>
      <w:r w:rsidRPr="00026565">
        <w:rPr>
          <w:b/>
          <w:sz w:val="24"/>
          <w:szCs w:val="24"/>
        </w:rPr>
        <w:t>4.3. Требования к  материально-техническому обеспечению:</w:t>
      </w:r>
    </w:p>
    <w:p w:rsidR="00026565" w:rsidRPr="00026565" w:rsidRDefault="00026565" w:rsidP="00026565">
      <w:pPr>
        <w:adjustRightInd w:val="0"/>
        <w:ind w:firstLine="709"/>
        <w:rPr>
          <w:sz w:val="24"/>
          <w:szCs w:val="24"/>
          <w:lang w:eastAsia="ru-RU"/>
        </w:rPr>
      </w:pPr>
      <w:r w:rsidRPr="00026565">
        <w:rPr>
          <w:sz w:val="24"/>
          <w:szCs w:val="24"/>
          <w:lang w:eastAsia="ru-RU"/>
        </w:rPr>
        <w:t xml:space="preserve">Во время прохождения производственной практики    </w:t>
      </w:r>
      <w:proofErr w:type="gramStart"/>
      <w:r w:rsidRPr="00026565">
        <w:rPr>
          <w:sz w:val="24"/>
          <w:szCs w:val="24"/>
          <w:lang w:eastAsia="ru-RU"/>
        </w:rPr>
        <w:t>обучающийся</w:t>
      </w:r>
      <w:proofErr w:type="gramEnd"/>
      <w:r w:rsidRPr="00026565">
        <w:rPr>
          <w:sz w:val="24"/>
          <w:szCs w:val="24"/>
          <w:lang w:eastAsia="ru-RU"/>
        </w:rPr>
        <w:t xml:space="preserve"> пользуется современным технологическим оборудованием, оснасткой, инструментом, контрольно-измерительной аппаратурой и средствами обработки  данных (компьютерами, вычислительными комплексами и обрабатывающими программами), которые находятся в соответствующей производственной организации</w:t>
      </w:r>
    </w:p>
    <w:p w:rsidR="00026565" w:rsidRPr="00026565" w:rsidRDefault="00026565" w:rsidP="00026565">
      <w:pPr>
        <w:rPr>
          <w:sz w:val="24"/>
          <w:szCs w:val="24"/>
        </w:rPr>
      </w:pPr>
    </w:p>
    <w:p w:rsidR="00026565" w:rsidRPr="00026565" w:rsidRDefault="00026565" w:rsidP="00026565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26565">
        <w:rPr>
          <w:rFonts w:ascii="Times New Roman" w:hAnsi="Times New Roman" w:cs="Times New Roman"/>
          <w:b/>
          <w:bCs/>
        </w:rPr>
        <w:t xml:space="preserve">4.4. </w:t>
      </w:r>
      <w:r w:rsidRPr="00026565">
        <w:rPr>
          <w:rStyle w:val="FontStyle11"/>
          <w:rFonts w:ascii="Times New Roman" w:hAnsi="Times New Roman" w:cs="Times New Roman"/>
          <w:sz w:val="24"/>
          <w:szCs w:val="24"/>
        </w:rPr>
        <w:t>Перечень учебных изданий, Интернет ресурсов, дополнительной литературы.</w:t>
      </w:r>
    </w:p>
    <w:p w:rsidR="00026565" w:rsidRPr="00026565" w:rsidRDefault="00026565" w:rsidP="00026565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26565">
        <w:rPr>
          <w:rStyle w:val="FontStyle11"/>
          <w:rFonts w:ascii="Times New Roman" w:hAnsi="Times New Roman" w:cs="Times New Roman"/>
          <w:sz w:val="24"/>
          <w:szCs w:val="24"/>
        </w:rPr>
        <w:t>Основные источники:</w:t>
      </w:r>
    </w:p>
    <w:p w:rsidR="00026565" w:rsidRPr="00026565" w:rsidRDefault="00026565" w:rsidP="00026565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1.Новожилов, Е.О. Компьютерные сети : </w:t>
      </w:r>
      <w:proofErr w:type="spellStart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учеб.пособие</w:t>
      </w:r>
      <w:proofErr w:type="spellEnd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для студ. </w:t>
      </w:r>
      <w:proofErr w:type="spellStart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учре-ждений</w:t>
      </w:r>
      <w:proofErr w:type="spellEnd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сред</w:t>
      </w:r>
      <w:proofErr w:type="gramStart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роф. образования / Е.О.Новожилов, О.П.Новожилов. — 2-е издание </w:t>
      </w:r>
      <w:proofErr w:type="spellStart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перераб</w:t>
      </w:r>
      <w:proofErr w:type="spellEnd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. и доп. — М. : Издательский центр «Академия», 2016.</w:t>
      </w:r>
    </w:p>
    <w:p w:rsidR="00026565" w:rsidRPr="00026565" w:rsidRDefault="00026565" w:rsidP="00026565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2.Олифер В.Г., </w:t>
      </w:r>
      <w:proofErr w:type="spellStart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Олифер</w:t>
      </w:r>
      <w:proofErr w:type="spellEnd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Н.А. Компьютерные сети. Принципы, технологии, протоколы. –  </w:t>
      </w:r>
      <w:proofErr w:type="spellStart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Спб</w:t>
      </w:r>
      <w:proofErr w:type="spellEnd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.: Издательский дом «Питер», 2016.</w:t>
      </w:r>
    </w:p>
    <w:p w:rsidR="00026565" w:rsidRPr="00026565" w:rsidRDefault="00026565" w:rsidP="00026565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spellStart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Чекмарев</w:t>
      </w:r>
      <w:proofErr w:type="spellEnd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Ю.В. Локальные вычислительные сети. Издание второе, </w:t>
      </w:r>
      <w:proofErr w:type="spellStart"/>
      <w:proofErr w:type="gramStart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ис-правленное</w:t>
      </w:r>
      <w:proofErr w:type="spellEnd"/>
      <w:proofErr w:type="gramEnd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и дополненное.– М.: ДМК Пресс, 2015.</w:t>
      </w:r>
    </w:p>
    <w:p w:rsidR="00026565" w:rsidRPr="00026565" w:rsidRDefault="00026565" w:rsidP="00026565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026565" w:rsidRPr="00026565" w:rsidRDefault="00026565" w:rsidP="00026565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026565" w:rsidRPr="00026565" w:rsidRDefault="00026565" w:rsidP="00026565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26565">
        <w:rPr>
          <w:rStyle w:val="FontStyle11"/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026565" w:rsidRPr="00026565" w:rsidRDefault="00026565" w:rsidP="00026565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spellStart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Ватаманюк</w:t>
      </w:r>
      <w:proofErr w:type="spellEnd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А. Создание, обслуживание и администрирование сетей на 100%. СПб</w:t>
      </w:r>
      <w:proofErr w:type="gramStart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.: </w:t>
      </w:r>
      <w:proofErr w:type="gramEnd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Питер, 2015.</w:t>
      </w:r>
    </w:p>
    <w:p w:rsidR="00026565" w:rsidRPr="00026565" w:rsidRDefault="00026565" w:rsidP="00026565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spellStart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Кришнамурти</w:t>
      </w:r>
      <w:proofErr w:type="spellEnd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Б., </w:t>
      </w:r>
      <w:proofErr w:type="spellStart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Рексфорд</w:t>
      </w:r>
      <w:proofErr w:type="spellEnd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Дж. Web-протоколы. Теория и практика, М: Бином 2014.</w:t>
      </w:r>
    </w:p>
    <w:p w:rsidR="00026565" w:rsidRPr="00026565" w:rsidRDefault="00026565" w:rsidP="00026565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3</w:t>
      </w:r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 xml:space="preserve">Уилсон Э. Мониторинг и анализ сетей. Методы выявления </w:t>
      </w:r>
      <w:proofErr w:type="spellStart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неис-правно-стей</w:t>
      </w:r>
      <w:proofErr w:type="spellEnd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[Текст]</w:t>
      </w:r>
      <w:proofErr w:type="gramStart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[пер. с англ.] / </w:t>
      </w:r>
      <w:proofErr w:type="spellStart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>Эд</w:t>
      </w:r>
      <w:proofErr w:type="spellEnd"/>
      <w:r w:rsidRPr="000265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Уилсон. – М.: ЛОРИ, 2015.</w:t>
      </w:r>
    </w:p>
    <w:p w:rsidR="00026565" w:rsidRPr="00026565" w:rsidRDefault="00026565" w:rsidP="00026565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026565" w:rsidRPr="00026565" w:rsidRDefault="00026565" w:rsidP="00026565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spellStart"/>
      <w:proofErr w:type="gramStart"/>
      <w:r w:rsidRPr="00026565">
        <w:rPr>
          <w:rStyle w:val="FontStyle11"/>
          <w:rFonts w:ascii="Times New Roman" w:hAnsi="Times New Roman" w:cs="Times New Roman"/>
          <w:sz w:val="24"/>
          <w:szCs w:val="24"/>
        </w:rPr>
        <w:t>Интернет-источники</w:t>
      </w:r>
      <w:proofErr w:type="spellEnd"/>
      <w:proofErr w:type="gramEnd"/>
      <w:r w:rsidRPr="00026565">
        <w:rPr>
          <w:rStyle w:val="FontStyle11"/>
          <w:rFonts w:ascii="Times New Roman" w:hAnsi="Times New Roman" w:cs="Times New Roman"/>
          <w:sz w:val="24"/>
          <w:szCs w:val="24"/>
        </w:rPr>
        <w:t>:</w:t>
      </w:r>
    </w:p>
    <w:p w:rsidR="00026565" w:rsidRPr="00026565" w:rsidRDefault="00026565" w:rsidP="00026565">
      <w:pPr>
        <w:pStyle w:val="Default"/>
      </w:pPr>
      <w:r w:rsidRPr="00026565">
        <w:lastRenderedPageBreak/>
        <w:t xml:space="preserve">Журнал сетевых решений LAN [Электронный ресурс]. — Режим </w:t>
      </w:r>
      <w:proofErr w:type="spellStart"/>
      <w:proofErr w:type="gramStart"/>
      <w:r w:rsidRPr="00026565">
        <w:t>до-ступа</w:t>
      </w:r>
      <w:proofErr w:type="spellEnd"/>
      <w:proofErr w:type="gramEnd"/>
      <w:r w:rsidRPr="00026565">
        <w:t>: URL:</w:t>
      </w:r>
      <w:r w:rsidRPr="00026565">
        <w:rPr>
          <w:color w:val="0070C0"/>
        </w:rPr>
        <w:t>http://www.osp.ru/lan/#/home</w:t>
      </w:r>
      <w:r w:rsidRPr="00026565">
        <w:t xml:space="preserve"> </w:t>
      </w:r>
    </w:p>
    <w:p w:rsidR="00026565" w:rsidRPr="00026565" w:rsidRDefault="00026565" w:rsidP="00026565">
      <w:pPr>
        <w:pStyle w:val="Default"/>
      </w:pPr>
      <w:r w:rsidRPr="00026565">
        <w:t xml:space="preserve">2. Журнал о компьютерных сетях и телекоммуникационных технологиях «Сети и системы связи» [Электронный ресурс]. — Режим доступа: </w:t>
      </w:r>
      <w:r w:rsidRPr="00026565">
        <w:rPr>
          <w:color w:val="auto"/>
        </w:rPr>
        <w:t>URL:</w:t>
      </w:r>
      <w:r w:rsidRPr="00026565">
        <w:rPr>
          <w:color w:val="0070C0"/>
        </w:rPr>
        <w:t xml:space="preserve"> http://www.ccc.ru/ </w:t>
      </w:r>
      <w:r w:rsidRPr="00026565">
        <w:t xml:space="preserve"> </w:t>
      </w:r>
    </w:p>
    <w:p w:rsidR="00026565" w:rsidRPr="00026565" w:rsidRDefault="00026565" w:rsidP="00026565">
      <w:pPr>
        <w:pStyle w:val="Default"/>
      </w:pPr>
      <w:r w:rsidRPr="00026565">
        <w:t>3. Научно-технический и научно-производственный журнал «</w:t>
      </w:r>
      <w:proofErr w:type="spellStart"/>
      <w:proofErr w:type="gramStart"/>
      <w:r w:rsidRPr="00026565">
        <w:t>Информа-ционные</w:t>
      </w:r>
      <w:proofErr w:type="spellEnd"/>
      <w:proofErr w:type="gramEnd"/>
      <w:r w:rsidRPr="00026565">
        <w:t xml:space="preserve"> технологии» [Электронный ресурс]. — Режим доступа: </w:t>
      </w:r>
      <w:r w:rsidRPr="00026565">
        <w:rPr>
          <w:color w:val="auto"/>
        </w:rPr>
        <w:t>URL:</w:t>
      </w:r>
      <w:r w:rsidRPr="00026565">
        <w:rPr>
          <w:color w:val="0070C0"/>
        </w:rPr>
        <w:t xml:space="preserve"> http://www.novtex.ru/IT/</w:t>
      </w:r>
      <w:r w:rsidRPr="00026565">
        <w:t xml:space="preserve"> </w:t>
      </w:r>
    </w:p>
    <w:p w:rsidR="00026565" w:rsidRPr="00026565" w:rsidRDefault="00026565" w:rsidP="00026565">
      <w:pPr>
        <w:pStyle w:val="Default"/>
      </w:pPr>
      <w:r w:rsidRPr="00026565">
        <w:t xml:space="preserve">4. Национальный Открытый Университет «ИНТУИТ» [Электронный </w:t>
      </w:r>
      <w:proofErr w:type="spellStart"/>
      <w:proofErr w:type="gramStart"/>
      <w:r w:rsidRPr="00026565">
        <w:t>ре-сурс</w:t>
      </w:r>
      <w:proofErr w:type="spellEnd"/>
      <w:proofErr w:type="gramEnd"/>
      <w:r w:rsidRPr="00026565">
        <w:t xml:space="preserve">]. — Режим доступа: </w:t>
      </w:r>
      <w:r w:rsidRPr="00026565">
        <w:rPr>
          <w:color w:val="0070C0"/>
        </w:rPr>
        <w:t>URL: http://www.intuit.ru/</w:t>
      </w:r>
      <w:r w:rsidRPr="00026565">
        <w:t xml:space="preserve"> </w:t>
      </w:r>
    </w:p>
    <w:p w:rsidR="00026565" w:rsidRPr="00026565" w:rsidRDefault="00026565" w:rsidP="00026565">
      <w:pPr>
        <w:pStyle w:val="Default"/>
      </w:pPr>
      <w:r w:rsidRPr="00026565">
        <w:t xml:space="preserve">5. Журнал CHIP [Электронный ресурс]. — Режим доступа: </w:t>
      </w:r>
      <w:r w:rsidRPr="00026565">
        <w:rPr>
          <w:color w:val="auto"/>
        </w:rPr>
        <w:t>URL:</w:t>
      </w:r>
      <w:r w:rsidRPr="00026565">
        <w:rPr>
          <w:color w:val="0070C0"/>
        </w:rPr>
        <w:t xml:space="preserve"> http://www.ichip.ru/</w:t>
      </w:r>
      <w:r w:rsidRPr="00026565">
        <w:t xml:space="preserve"> </w:t>
      </w:r>
    </w:p>
    <w:p w:rsidR="00026565" w:rsidRPr="00026565" w:rsidRDefault="00026565" w:rsidP="00026565">
      <w:pPr>
        <w:pStyle w:val="Style4"/>
        <w:widowControl/>
        <w:spacing w:before="5" w:line="240" w:lineRule="auto"/>
        <w:ind w:firstLine="0"/>
        <w:jc w:val="both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026565">
        <w:rPr>
          <w:rFonts w:ascii="Times New Roman" w:hAnsi="Times New Roman" w:cs="Times New Roman"/>
        </w:rPr>
        <w:t>6. Журнал "</w:t>
      </w:r>
      <w:proofErr w:type="spellStart"/>
      <w:r w:rsidRPr="00026565">
        <w:rPr>
          <w:rFonts w:ascii="Times New Roman" w:hAnsi="Times New Roman" w:cs="Times New Roman"/>
        </w:rPr>
        <w:t>ComputerBild</w:t>
      </w:r>
      <w:proofErr w:type="spellEnd"/>
      <w:r w:rsidRPr="00026565">
        <w:rPr>
          <w:rFonts w:ascii="Times New Roman" w:hAnsi="Times New Roman" w:cs="Times New Roman"/>
        </w:rPr>
        <w:t xml:space="preserve">" [Электронный ресурс]. — Режим доступа: URL: </w:t>
      </w:r>
      <w:r w:rsidRPr="00026565">
        <w:rPr>
          <w:rFonts w:ascii="Times New Roman" w:hAnsi="Times New Roman" w:cs="Times New Roman"/>
          <w:color w:val="0070C0"/>
        </w:rPr>
        <w:t>http://www.computerbild.ru</w:t>
      </w:r>
      <w:r w:rsidRPr="00026565">
        <w:rPr>
          <w:rFonts w:ascii="Times New Roman" w:hAnsi="Times New Roman" w:cs="Times New Roman"/>
        </w:rPr>
        <w:t xml:space="preserve"> </w:t>
      </w:r>
    </w:p>
    <w:p w:rsidR="00026565" w:rsidRDefault="00026565" w:rsidP="000265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z w:val="24"/>
          <w:szCs w:val="24"/>
          <w:lang w:eastAsia="ru-RU"/>
        </w:rPr>
      </w:pPr>
      <w:bookmarkStart w:id="8" w:name="_Toc387834645"/>
    </w:p>
    <w:p w:rsidR="00026565" w:rsidRPr="00026565" w:rsidRDefault="00026565" w:rsidP="000265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  <w:b/>
          <w:bCs/>
          <w:sz w:val="24"/>
          <w:szCs w:val="24"/>
          <w:lang w:eastAsia="ru-RU"/>
        </w:rPr>
      </w:pPr>
      <w:r w:rsidRPr="00026565">
        <w:rPr>
          <w:rFonts w:eastAsia="Calibri"/>
          <w:b/>
          <w:sz w:val="24"/>
          <w:szCs w:val="24"/>
          <w:lang w:eastAsia="ru-RU"/>
        </w:rPr>
        <w:t>4.5. Тр</w:t>
      </w:r>
      <w:r w:rsidRPr="00026565">
        <w:rPr>
          <w:rFonts w:eastAsia="Arial Unicode MS"/>
          <w:b/>
          <w:bCs/>
          <w:sz w:val="24"/>
          <w:szCs w:val="24"/>
          <w:lang w:eastAsia="ru-RU"/>
        </w:rPr>
        <w:t>ебования к руководителям практики от образовательного учреждения организации.</w:t>
      </w:r>
      <w:bookmarkEnd w:id="8"/>
    </w:p>
    <w:p w:rsidR="00026565" w:rsidRPr="00026565" w:rsidRDefault="00026565" w:rsidP="00026565">
      <w:pPr>
        <w:rPr>
          <w:sz w:val="24"/>
          <w:szCs w:val="24"/>
          <w:lang w:eastAsia="ru-RU"/>
        </w:rPr>
      </w:pPr>
      <w:r w:rsidRPr="00026565">
        <w:rPr>
          <w:rFonts w:eastAsia="Arial Unicode MS"/>
          <w:bCs/>
          <w:sz w:val="24"/>
          <w:szCs w:val="24"/>
        </w:rPr>
        <w:t>Организацию и руководство производственной практикой (по профилю специальности и преддипломной) осуществляют руководители практики от образовательного учреждения и от организации</w:t>
      </w:r>
      <w:bookmarkStart w:id="9" w:name="_Toc387834647"/>
      <w:bookmarkStart w:id="10" w:name="_Toc387835228"/>
    </w:p>
    <w:p w:rsidR="00026565" w:rsidRPr="00026565" w:rsidRDefault="00026565" w:rsidP="00026565">
      <w:pPr>
        <w:autoSpaceDE/>
        <w:autoSpaceDN/>
        <w:ind w:firstLine="709"/>
        <w:rPr>
          <w:sz w:val="24"/>
          <w:szCs w:val="24"/>
          <w:lang w:eastAsia="ru-RU"/>
        </w:rPr>
      </w:pPr>
      <w:r w:rsidRPr="00026565">
        <w:rPr>
          <w:rFonts w:eastAsia="Calibri"/>
          <w:b/>
          <w:bCs/>
          <w:sz w:val="24"/>
          <w:szCs w:val="24"/>
          <w:lang w:eastAsia="ru-RU"/>
        </w:rPr>
        <w:t>Мастера:</w:t>
      </w:r>
      <w:r w:rsidRPr="00026565">
        <w:rPr>
          <w:rFonts w:eastAsia="Calibri"/>
          <w:bCs/>
          <w:sz w:val="24"/>
          <w:szCs w:val="24"/>
          <w:lang w:eastAsia="ru-RU"/>
        </w:rPr>
        <w:t xml:space="preserve"> наличие 5–6 квалификационного разряда с обязательной стажировкой в </w:t>
      </w:r>
      <w:proofErr w:type="gramStart"/>
      <w:r w:rsidRPr="00026565">
        <w:rPr>
          <w:rFonts w:eastAsia="Calibri"/>
          <w:bCs/>
          <w:sz w:val="24"/>
          <w:szCs w:val="24"/>
          <w:lang w:eastAsia="ru-RU"/>
        </w:rPr>
        <w:t>профильных</w:t>
      </w:r>
      <w:proofErr w:type="gramEnd"/>
      <w:r w:rsidRPr="00026565">
        <w:rPr>
          <w:rFonts w:eastAsia="Calibri"/>
          <w:bCs/>
          <w:sz w:val="24"/>
          <w:szCs w:val="24"/>
          <w:lang w:eastAsia="ru-RU"/>
        </w:rPr>
        <w:t xml:space="preserve"> организациях не реже 1-го раза в 3 года. Опыт деятельности в организациях соответствующей профессиональной сферы является обязательным.</w:t>
      </w:r>
      <w:bookmarkEnd w:id="9"/>
      <w:bookmarkEnd w:id="10"/>
    </w:p>
    <w:p w:rsidR="00026565" w:rsidRPr="00026565" w:rsidRDefault="00026565" w:rsidP="00026565">
      <w:pPr>
        <w:rPr>
          <w:b/>
          <w:i/>
          <w:sz w:val="24"/>
          <w:szCs w:val="24"/>
        </w:rPr>
      </w:pPr>
    </w:p>
    <w:p w:rsidR="00026565" w:rsidRDefault="00026565" w:rsidP="00026565">
      <w:pPr>
        <w:rPr>
          <w:b/>
          <w:i/>
        </w:rPr>
      </w:pPr>
    </w:p>
    <w:p w:rsidR="00026565" w:rsidRDefault="00026565" w:rsidP="00026565">
      <w:pPr>
        <w:rPr>
          <w:b/>
          <w:i/>
        </w:rPr>
      </w:pPr>
      <w:r w:rsidRPr="002137CD">
        <w:rPr>
          <w:b/>
          <w:i/>
        </w:rPr>
        <w:t>4. КОНТРОЛЬ И ОЦЕНКА РЕЗУЛЬТАТОВ ОСВ</w:t>
      </w:r>
      <w:r>
        <w:rPr>
          <w:b/>
          <w:i/>
        </w:rPr>
        <w:t xml:space="preserve">ОЕНИЯ ПРОФЕССИОНАЛЬНОГО МОДУЛЯ </w:t>
      </w:r>
    </w:p>
    <w:p w:rsidR="00026565" w:rsidRDefault="00026565" w:rsidP="00026565">
      <w:pPr>
        <w:rPr>
          <w:b/>
          <w:i/>
        </w:rPr>
      </w:pPr>
      <w:r w:rsidRPr="00C53871">
        <w:rPr>
          <w:b/>
          <w:i/>
        </w:rPr>
        <w:t>«ПМ.03 ЭКСПЛУАТАЦИЯ ОБЪЕКТОВ СЕТЕВОЙ ИНФРАСТРУКТУРЫ»</w:t>
      </w:r>
    </w:p>
    <w:p w:rsidR="00026565" w:rsidRPr="002137CD" w:rsidRDefault="00026565" w:rsidP="00026565">
      <w:pPr>
        <w:rPr>
          <w:b/>
          <w:i/>
        </w:rPr>
      </w:pPr>
    </w:p>
    <w:tbl>
      <w:tblPr>
        <w:tblW w:w="87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7"/>
        <w:gridCol w:w="2806"/>
        <w:gridCol w:w="2803"/>
      </w:tblGrid>
      <w:tr w:rsidR="00026565" w:rsidRPr="00060171" w:rsidTr="00484E54">
        <w:tc>
          <w:tcPr>
            <w:tcW w:w="3147" w:type="dxa"/>
          </w:tcPr>
          <w:p w:rsidR="00026565" w:rsidRPr="00060171" w:rsidRDefault="00026565" w:rsidP="00484E54">
            <w:pPr>
              <w:spacing w:line="140" w:lineRule="atLeast"/>
              <w:jc w:val="center"/>
              <w:rPr>
                <w:b/>
              </w:rPr>
            </w:pPr>
            <w:proofErr w:type="gramStart"/>
            <w:r w:rsidRPr="00060171">
              <w:t>Код и наименование профессиональных и общих компетенций, формируемых в рамках модуля</w:t>
            </w:r>
            <w:proofErr w:type="gramEnd"/>
          </w:p>
        </w:tc>
        <w:tc>
          <w:tcPr>
            <w:tcW w:w="2806" w:type="dxa"/>
          </w:tcPr>
          <w:p w:rsidR="00026565" w:rsidRPr="009C2078" w:rsidRDefault="00026565" w:rsidP="00484E54">
            <w:pPr>
              <w:suppressAutoHyphens/>
              <w:spacing w:line="140" w:lineRule="atLeast"/>
              <w:jc w:val="center"/>
            </w:pPr>
          </w:p>
          <w:p w:rsidR="00026565" w:rsidRPr="009C2078" w:rsidRDefault="00026565" w:rsidP="00484E54">
            <w:pPr>
              <w:spacing w:line="140" w:lineRule="atLeast"/>
              <w:jc w:val="center"/>
            </w:pPr>
            <w:r w:rsidRPr="009C2078">
              <w:t>Критерии оценки</w:t>
            </w:r>
          </w:p>
        </w:tc>
        <w:tc>
          <w:tcPr>
            <w:tcW w:w="2803" w:type="dxa"/>
          </w:tcPr>
          <w:p w:rsidR="00026565" w:rsidRPr="009C2078" w:rsidRDefault="00026565" w:rsidP="00484E54">
            <w:pPr>
              <w:suppressAutoHyphens/>
              <w:spacing w:line="140" w:lineRule="atLeast"/>
              <w:jc w:val="center"/>
            </w:pPr>
          </w:p>
          <w:p w:rsidR="00026565" w:rsidRPr="009C2078" w:rsidRDefault="00026565" w:rsidP="00484E54">
            <w:pPr>
              <w:spacing w:line="140" w:lineRule="atLeast"/>
              <w:jc w:val="center"/>
            </w:pPr>
            <w:r w:rsidRPr="009C2078">
              <w:t>Методы оценки</w:t>
            </w:r>
          </w:p>
        </w:tc>
      </w:tr>
      <w:tr w:rsidR="00026565" w:rsidRPr="00060171" w:rsidTr="00484E54">
        <w:trPr>
          <w:trHeight w:val="1265"/>
        </w:trPr>
        <w:tc>
          <w:tcPr>
            <w:tcW w:w="3147" w:type="dxa"/>
          </w:tcPr>
          <w:p w:rsidR="00026565" w:rsidRPr="00060171" w:rsidRDefault="00026565" w:rsidP="00484E54">
            <w:pPr>
              <w:spacing w:line="140" w:lineRule="atLeast"/>
              <w:rPr>
                <w:i/>
              </w:rPr>
            </w:pPr>
            <w:r w:rsidRPr="00060171">
              <w:rPr>
                <w:i/>
              </w:rPr>
              <w:t xml:space="preserve">ПК 3.1. </w:t>
            </w:r>
            <w:r w:rsidRPr="00060171">
              <w:t>Устанавливать, настраивать, эксплуатировать и обслуживать технические и программно-аппаратные средства компьютерных сетей.</w:t>
            </w:r>
          </w:p>
        </w:tc>
        <w:tc>
          <w:tcPr>
            <w:tcW w:w="2806" w:type="dxa"/>
          </w:tcPr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отлично</w:t>
            </w:r>
            <w:r w:rsidRPr="009C2078">
              <w:rPr>
                <w:rFonts w:eastAsia="PMingLiU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хорошо</w:t>
            </w:r>
            <w:r w:rsidRPr="009C2078">
              <w:rPr>
                <w:rFonts w:eastAsia="PMingLiU"/>
              </w:rPr>
              <w:t xml:space="preserve">» </w:t>
            </w:r>
            <w:proofErr w:type="gramStart"/>
            <w:r w:rsidRPr="009C2078">
              <w:rPr>
                <w:rFonts w:eastAsia="PMingLiU"/>
              </w:rPr>
              <w:t>-а</w:t>
            </w:r>
            <w:proofErr w:type="gramEnd"/>
            <w:r w:rsidRPr="009C2078">
              <w:rPr>
                <w:rFonts w:eastAsia="PMingLiU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удовлетворительно</w:t>
            </w:r>
            <w:r w:rsidRPr="009C2078">
              <w:rPr>
                <w:rFonts w:eastAsia="PMingLiU"/>
              </w:rPr>
              <w:t xml:space="preserve">» - алгоритм разработан и соответствует заданию. </w:t>
            </w:r>
          </w:p>
        </w:tc>
        <w:tc>
          <w:tcPr>
            <w:tcW w:w="2803" w:type="dxa"/>
          </w:tcPr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</w:tc>
      </w:tr>
      <w:tr w:rsidR="00026565" w:rsidRPr="00060171" w:rsidTr="00484E54">
        <w:trPr>
          <w:trHeight w:val="4097"/>
        </w:trPr>
        <w:tc>
          <w:tcPr>
            <w:tcW w:w="3147" w:type="dxa"/>
          </w:tcPr>
          <w:p w:rsidR="00026565" w:rsidRPr="00060171" w:rsidRDefault="00026565" w:rsidP="00484E54">
            <w:pPr>
              <w:spacing w:line="140" w:lineRule="atLeast"/>
              <w:rPr>
                <w:i/>
              </w:rPr>
            </w:pPr>
            <w:r w:rsidRPr="00060171">
              <w:rPr>
                <w:i/>
              </w:rPr>
              <w:lastRenderedPageBreak/>
              <w:t>ПК 3.2</w:t>
            </w:r>
            <w:r w:rsidRPr="00060171">
              <w:t xml:space="preserve">. </w:t>
            </w:r>
            <w:proofErr w:type="gramStart"/>
            <w:r w:rsidRPr="00060171">
              <w:t>Проводить профилактические работы на объектах сетевой инфраструктуры и рабочих станциях.</w:t>
            </w:r>
            <w:proofErr w:type="gramEnd"/>
          </w:p>
        </w:tc>
        <w:tc>
          <w:tcPr>
            <w:tcW w:w="2806" w:type="dxa"/>
          </w:tcPr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отлично</w:t>
            </w:r>
            <w:r w:rsidRPr="009C2078">
              <w:rPr>
                <w:rFonts w:eastAsia="PMingLiU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хорошо</w:t>
            </w:r>
            <w:r w:rsidRPr="009C2078">
              <w:rPr>
                <w:rFonts w:eastAsia="PMingLiU"/>
              </w:rPr>
              <w:t xml:space="preserve">» </w:t>
            </w:r>
            <w:proofErr w:type="gramStart"/>
            <w:r w:rsidRPr="009C2078">
              <w:rPr>
                <w:rFonts w:eastAsia="PMingLiU"/>
              </w:rPr>
              <w:t>-а</w:t>
            </w:r>
            <w:proofErr w:type="gramEnd"/>
            <w:r w:rsidRPr="009C2078">
              <w:rPr>
                <w:rFonts w:eastAsia="PMingLiU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удовлетворительно</w:t>
            </w:r>
            <w:r w:rsidRPr="009C2078">
              <w:rPr>
                <w:rFonts w:eastAsia="PMingLiU"/>
              </w:rPr>
              <w:t xml:space="preserve">» - алгоритм разработан и соответствует заданию. </w:t>
            </w:r>
          </w:p>
        </w:tc>
        <w:tc>
          <w:tcPr>
            <w:tcW w:w="2803" w:type="dxa"/>
          </w:tcPr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</w:tc>
      </w:tr>
      <w:tr w:rsidR="00026565" w:rsidRPr="00060171" w:rsidTr="00484E54">
        <w:trPr>
          <w:trHeight w:val="4097"/>
        </w:trPr>
        <w:tc>
          <w:tcPr>
            <w:tcW w:w="3147" w:type="dxa"/>
          </w:tcPr>
          <w:p w:rsidR="00026565" w:rsidRPr="00060171" w:rsidRDefault="00026565" w:rsidP="00484E54">
            <w:pPr>
              <w:spacing w:line="140" w:lineRule="atLeast"/>
              <w:rPr>
                <w:i/>
              </w:rPr>
            </w:pPr>
            <w:r w:rsidRPr="00060171">
              <w:rPr>
                <w:i/>
              </w:rPr>
              <w:t>ПК 3.3</w:t>
            </w:r>
            <w:r w:rsidRPr="00060171">
              <w:t>. Устанавливать, настраивать, эксплуатировать и обслуживать сетевые конфигурации</w:t>
            </w:r>
          </w:p>
        </w:tc>
        <w:tc>
          <w:tcPr>
            <w:tcW w:w="2806" w:type="dxa"/>
          </w:tcPr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отлично</w:t>
            </w:r>
            <w:r w:rsidRPr="009C2078">
              <w:rPr>
                <w:rFonts w:eastAsia="PMingLiU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хорошо</w:t>
            </w:r>
            <w:r w:rsidRPr="009C2078">
              <w:rPr>
                <w:rFonts w:eastAsia="PMingLiU"/>
              </w:rPr>
              <w:t xml:space="preserve">» </w:t>
            </w:r>
            <w:proofErr w:type="gramStart"/>
            <w:r w:rsidRPr="009C2078">
              <w:rPr>
                <w:rFonts w:eastAsia="PMingLiU"/>
              </w:rPr>
              <w:t>-а</w:t>
            </w:r>
            <w:proofErr w:type="gramEnd"/>
            <w:r w:rsidRPr="009C2078">
              <w:rPr>
                <w:rFonts w:eastAsia="PMingLiU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удовлетворительно</w:t>
            </w:r>
            <w:r w:rsidRPr="009C2078">
              <w:rPr>
                <w:rFonts w:eastAsia="PMingLiU"/>
              </w:rPr>
              <w:t xml:space="preserve">» - алгоритм разработан и соответствует заданию. </w:t>
            </w:r>
          </w:p>
        </w:tc>
        <w:tc>
          <w:tcPr>
            <w:tcW w:w="2803" w:type="dxa"/>
          </w:tcPr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</w:tc>
      </w:tr>
      <w:tr w:rsidR="00026565" w:rsidRPr="00060171" w:rsidTr="00484E54">
        <w:trPr>
          <w:trHeight w:val="982"/>
        </w:trPr>
        <w:tc>
          <w:tcPr>
            <w:tcW w:w="3147" w:type="dxa"/>
          </w:tcPr>
          <w:p w:rsidR="00026565" w:rsidRPr="00060171" w:rsidRDefault="00026565" w:rsidP="00484E54">
            <w:pPr>
              <w:spacing w:line="140" w:lineRule="atLeast"/>
              <w:rPr>
                <w:i/>
              </w:rPr>
            </w:pPr>
            <w:r w:rsidRPr="00060171">
              <w:rPr>
                <w:i/>
              </w:rPr>
              <w:t>ПК 3.4.</w:t>
            </w:r>
            <w:r w:rsidRPr="00060171">
              <w:t xml:space="preserve"> 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</w:t>
            </w:r>
          </w:p>
        </w:tc>
        <w:tc>
          <w:tcPr>
            <w:tcW w:w="2806" w:type="dxa"/>
          </w:tcPr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отлично</w:t>
            </w:r>
            <w:r w:rsidRPr="009C2078">
              <w:rPr>
                <w:rFonts w:eastAsia="PMingLiU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хорошо</w:t>
            </w:r>
            <w:r w:rsidRPr="009C2078">
              <w:rPr>
                <w:rFonts w:eastAsia="PMingLiU"/>
              </w:rPr>
              <w:t xml:space="preserve">» </w:t>
            </w:r>
            <w:proofErr w:type="gramStart"/>
            <w:r w:rsidRPr="009C2078">
              <w:rPr>
                <w:rFonts w:eastAsia="PMingLiU"/>
              </w:rPr>
              <w:t>-а</w:t>
            </w:r>
            <w:proofErr w:type="gramEnd"/>
            <w:r w:rsidRPr="009C2078">
              <w:rPr>
                <w:rFonts w:eastAsia="PMingLiU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 xml:space="preserve">Оценка </w:t>
            </w:r>
            <w:r w:rsidRPr="009C2078">
              <w:rPr>
                <w:rFonts w:eastAsia="PMingLiU"/>
              </w:rPr>
              <w:lastRenderedPageBreak/>
              <w:t>«</w:t>
            </w:r>
            <w:r w:rsidRPr="009C2078">
              <w:rPr>
                <w:rFonts w:eastAsia="PMingLiU"/>
                <w:b/>
              </w:rPr>
              <w:t>удовлетворительно</w:t>
            </w:r>
            <w:r w:rsidRPr="009C2078">
              <w:rPr>
                <w:rFonts w:eastAsia="PMingLiU"/>
              </w:rPr>
              <w:t xml:space="preserve">» - алгоритм разработан и соответствует заданию. </w:t>
            </w:r>
          </w:p>
        </w:tc>
        <w:tc>
          <w:tcPr>
            <w:tcW w:w="2803" w:type="dxa"/>
          </w:tcPr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lastRenderedPageBreak/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</w:tc>
      </w:tr>
      <w:tr w:rsidR="00026565" w:rsidRPr="00060171" w:rsidTr="00484E54">
        <w:trPr>
          <w:trHeight w:val="4097"/>
        </w:trPr>
        <w:tc>
          <w:tcPr>
            <w:tcW w:w="3147" w:type="dxa"/>
          </w:tcPr>
          <w:p w:rsidR="00026565" w:rsidRPr="00060171" w:rsidRDefault="00026565" w:rsidP="00484E54">
            <w:pPr>
              <w:spacing w:line="140" w:lineRule="atLeast"/>
              <w:rPr>
                <w:i/>
              </w:rPr>
            </w:pPr>
            <w:r w:rsidRPr="00060171">
              <w:rPr>
                <w:i/>
              </w:rPr>
              <w:lastRenderedPageBreak/>
              <w:t>ПК 3.5.</w:t>
            </w:r>
            <w:r w:rsidRPr="00060171">
              <w:t xml:space="preserve"> 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</w:t>
            </w:r>
          </w:p>
        </w:tc>
        <w:tc>
          <w:tcPr>
            <w:tcW w:w="2806" w:type="dxa"/>
          </w:tcPr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отлично</w:t>
            </w:r>
            <w:r w:rsidRPr="009C2078">
              <w:rPr>
                <w:rFonts w:eastAsia="PMingLiU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хорошо</w:t>
            </w:r>
            <w:r w:rsidRPr="009C2078">
              <w:rPr>
                <w:rFonts w:eastAsia="PMingLiU"/>
              </w:rPr>
              <w:t xml:space="preserve">» </w:t>
            </w:r>
            <w:proofErr w:type="gramStart"/>
            <w:r w:rsidRPr="009C2078">
              <w:rPr>
                <w:rFonts w:eastAsia="PMingLiU"/>
              </w:rPr>
              <w:t>-а</w:t>
            </w:r>
            <w:proofErr w:type="gramEnd"/>
            <w:r w:rsidRPr="009C2078">
              <w:rPr>
                <w:rFonts w:eastAsia="PMingLiU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удовлетворительно</w:t>
            </w:r>
            <w:r w:rsidRPr="009C2078">
              <w:rPr>
                <w:rFonts w:eastAsia="PMingLiU"/>
              </w:rPr>
              <w:t xml:space="preserve">» - алгоритм разработан и соответствует заданию. </w:t>
            </w:r>
          </w:p>
        </w:tc>
        <w:tc>
          <w:tcPr>
            <w:tcW w:w="2803" w:type="dxa"/>
          </w:tcPr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</w:tc>
      </w:tr>
      <w:tr w:rsidR="00026565" w:rsidRPr="00060171" w:rsidTr="00484E54">
        <w:trPr>
          <w:trHeight w:val="4097"/>
        </w:trPr>
        <w:tc>
          <w:tcPr>
            <w:tcW w:w="3147" w:type="dxa"/>
          </w:tcPr>
          <w:p w:rsidR="00026565" w:rsidRPr="00060171" w:rsidRDefault="00026565" w:rsidP="00484E54">
            <w:pPr>
              <w:spacing w:line="140" w:lineRule="atLeast"/>
              <w:rPr>
                <w:i/>
              </w:rPr>
            </w:pPr>
            <w:r w:rsidRPr="00060171">
              <w:rPr>
                <w:i/>
              </w:rPr>
              <w:t>ПК 3.6.</w:t>
            </w:r>
            <w:r w:rsidRPr="00060171">
              <w:t xml:space="preserve"> Выполнять замену расходных материалов и </w:t>
            </w:r>
            <w:proofErr w:type="gramStart"/>
            <w:r w:rsidRPr="00060171">
              <w:t>мелкий</w:t>
            </w:r>
            <w:proofErr w:type="gramEnd"/>
            <w:r w:rsidRPr="00060171">
              <w:t xml:space="preserve"> ремонт периферийного оборудования, определять устаревшее оборудование и программные средства сетевой инфраструктуры.</w:t>
            </w:r>
          </w:p>
        </w:tc>
        <w:tc>
          <w:tcPr>
            <w:tcW w:w="2806" w:type="dxa"/>
          </w:tcPr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отлично</w:t>
            </w:r>
            <w:r w:rsidRPr="009C2078">
              <w:rPr>
                <w:rFonts w:eastAsia="PMingLiU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хорошо</w:t>
            </w:r>
            <w:r w:rsidRPr="009C2078">
              <w:rPr>
                <w:rFonts w:eastAsia="PMingLiU"/>
              </w:rPr>
              <w:t xml:space="preserve">» </w:t>
            </w:r>
            <w:proofErr w:type="gramStart"/>
            <w:r w:rsidRPr="009C2078">
              <w:rPr>
                <w:rFonts w:eastAsia="PMingLiU"/>
              </w:rPr>
              <w:t>-а</w:t>
            </w:r>
            <w:proofErr w:type="gramEnd"/>
            <w:r w:rsidRPr="009C2078">
              <w:rPr>
                <w:rFonts w:eastAsia="PMingLiU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удовлетворительно</w:t>
            </w:r>
            <w:r w:rsidRPr="009C2078">
              <w:rPr>
                <w:rFonts w:eastAsia="PMingLiU"/>
              </w:rPr>
              <w:t xml:space="preserve">» - алгоритм разработан и соответствует заданию. </w:t>
            </w:r>
          </w:p>
        </w:tc>
        <w:tc>
          <w:tcPr>
            <w:tcW w:w="2803" w:type="dxa"/>
          </w:tcPr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026565" w:rsidRPr="009C2078" w:rsidRDefault="00026565" w:rsidP="00484E54">
            <w:pPr>
              <w:spacing w:line="140" w:lineRule="atLeast"/>
              <w:rPr>
                <w:rFonts w:eastAsia="PMingLiU"/>
              </w:rPr>
            </w:pPr>
          </w:p>
        </w:tc>
      </w:tr>
    </w:tbl>
    <w:tbl>
      <w:tblPr>
        <w:tblpPr w:leftFromText="180" w:rightFromText="180" w:vertAnchor="text" w:tblpX="365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835"/>
        <w:gridCol w:w="2835"/>
      </w:tblGrid>
      <w:tr w:rsidR="00026565" w:rsidRPr="0068018E" w:rsidTr="00484E54">
        <w:tc>
          <w:tcPr>
            <w:tcW w:w="3119" w:type="dxa"/>
          </w:tcPr>
          <w:p w:rsidR="00026565" w:rsidRPr="0068018E" w:rsidRDefault="00026565" w:rsidP="00484E54">
            <w:r w:rsidRPr="0068018E"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835" w:type="dxa"/>
          </w:tcPr>
          <w:p w:rsidR="00026565" w:rsidRPr="0068018E" w:rsidRDefault="00026565" w:rsidP="00026565">
            <w:pPr>
              <w:widowControl/>
              <w:numPr>
                <w:ilvl w:val="0"/>
                <w:numId w:val="5"/>
              </w:numPr>
              <w:tabs>
                <w:tab w:val="left" w:pos="252"/>
              </w:tabs>
              <w:autoSpaceDE/>
              <w:autoSpaceDN/>
            </w:pPr>
            <w:proofErr w:type="gramStart"/>
            <w:r w:rsidRPr="0068018E">
              <w:t>о</w:t>
            </w:r>
            <w:proofErr w:type="gramEnd"/>
            <w:r w:rsidRPr="0068018E">
              <w:t>боснованность постановки цели, выбора и применения методов и способов решения профессиональных задач;</w:t>
            </w:r>
          </w:p>
          <w:p w:rsidR="00026565" w:rsidRPr="0068018E" w:rsidRDefault="00026565" w:rsidP="00484E54">
            <w:r w:rsidRPr="0068018E"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835" w:type="dxa"/>
            <w:vMerge w:val="restart"/>
          </w:tcPr>
          <w:p w:rsidR="00026565" w:rsidRPr="0068018E" w:rsidRDefault="00026565" w:rsidP="00484E54"/>
          <w:p w:rsidR="00026565" w:rsidRPr="0068018E" w:rsidRDefault="00026565" w:rsidP="00484E54"/>
          <w:p w:rsidR="00026565" w:rsidRPr="0068018E" w:rsidRDefault="00026565" w:rsidP="00484E54"/>
          <w:p w:rsidR="00026565" w:rsidRPr="0068018E" w:rsidRDefault="00026565" w:rsidP="00484E54"/>
          <w:p w:rsidR="00026565" w:rsidRPr="0068018E" w:rsidRDefault="00026565" w:rsidP="00484E54"/>
          <w:p w:rsidR="00026565" w:rsidRPr="0068018E" w:rsidRDefault="00026565" w:rsidP="00484E54">
            <w:r w:rsidRPr="0068018E">
              <w:t xml:space="preserve">Интерпретация результатов наблюдений за деятельностью </w:t>
            </w:r>
            <w:proofErr w:type="gramStart"/>
            <w:r w:rsidRPr="0068018E">
              <w:t>обучающегося</w:t>
            </w:r>
            <w:proofErr w:type="gramEnd"/>
            <w:r w:rsidRPr="0068018E">
              <w:t xml:space="preserve"> в процессе освоения образовательной программы</w:t>
            </w:r>
          </w:p>
          <w:p w:rsidR="00026565" w:rsidRPr="0068018E" w:rsidRDefault="00026565" w:rsidP="00484E54"/>
          <w:p w:rsidR="00026565" w:rsidRPr="0068018E" w:rsidRDefault="00026565" w:rsidP="00484E54">
            <w:r w:rsidRPr="0068018E">
              <w:t xml:space="preserve">Экспертное наблюдение и </w:t>
            </w:r>
            <w:r w:rsidRPr="0068018E">
              <w:lastRenderedPageBreak/>
              <w:t xml:space="preserve">оценка на лабораторно - практических </w:t>
            </w:r>
            <w:proofErr w:type="gramStart"/>
            <w:r w:rsidRPr="0068018E">
              <w:t>занятиях</w:t>
            </w:r>
            <w:proofErr w:type="gramEnd"/>
            <w:r w:rsidRPr="0068018E">
              <w:t>, при выполнении работ по учебной и производственной практикам</w:t>
            </w:r>
          </w:p>
          <w:p w:rsidR="00026565" w:rsidRPr="0068018E" w:rsidRDefault="00026565" w:rsidP="00484E54"/>
          <w:p w:rsidR="00026565" w:rsidRPr="0068018E" w:rsidRDefault="00026565" w:rsidP="00484E54">
            <w:r w:rsidRPr="0068018E">
              <w:t>Экзамен квалификационный</w:t>
            </w:r>
          </w:p>
        </w:tc>
      </w:tr>
      <w:tr w:rsidR="00026565" w:rsidRPr="0068018E" w:rsidTr="00484E54">
        <w:tc>
          <w:tcPr>
            <w:tcW w:w="3119" w:type="dxa"/>
          </w:tcPr>
          <w:p w:rsidR="00026565" w:rsidRPr="0068018E" w:rsidRDefault="00026565" w:rsidP="00484E54">
            <w:r w:rsidRPr="0068018E">
              <w:t xml:space="preserve">ОП 02.Осуществлять поиск, анализ и интерпретацию информации, необходимой для выполнения задач </w:t>
            </w:r>
            <w:r w:rsidRPr="0068018E">
              <w:lastRenderedPageBreak/>
              <w:t>профессиональной деятельности.</w:t>
            </w:r>
          </w:p>
        </w:tc>
        <w:tc>
          <w:tcPr>
            <w:tcW w:w="2835" w:type="dxa"/>
          </w:tcPr>
          <w:p w:rsidR="00026565" w:rsidRPr="0068018E" w:rsidRDefault="00026565" w:rsidP="00484E54">
            <w:r w:rsidRPr="0068018E">
              <w:lastRenderedPageBreak/>
              <w:t xml:space="preserve">- использование различных источников, включая электронные ресурсы, </w:t>
            </w:r>
            <w:proofErr w:type="spellStart"/>
            <w:r w:rsidRPr="0068018E">
              <w:t>медиаресурсы</w:t>
            </w:r>
            <w:proofErr w:type="spellEnd"/>
            <w:r w:rsidRPr="0068018E">
              <w:t>, Интернет-</w:t>
            </w:r>
            <w:r w:rsidRPr="0068018E">
              <w:lastRenderedPageBreak/>
              <w:t>ресурсы, периодические издания по специальности для решения профессиональных задач</w:t>
            </w:r>
          </w:p>
        </w:tc>
        <w:tc>
          <w:tcPr>
            <w:tcW w:w="2835" w:type="dxa"/>
            <w:vMerge/>
          </w:tcPr>
          <w:p w:rsidR="00026565" w:rsidRPr="0068018E" w:rsidRDefault="00026565" w:rsidP="00484E54"/>
        </w:tc>
      </w:tr>
      <w:tr w:rsidR="00026565" w:rsidRPr="0068018E" w:rsidTr="00484E54">
        <w:tc>
          <w:tcPr>
            <w:tcW w:w="3119" w:type="dxa"/>
          </w:tcPr>
          <w:p w:rsidR="00026565" w:rsidRPr="0068018E" w:rsidRDefault="00026565" w:rsidP="00484E54">
            <w:r w:rsidRPr="0068018E">
              <w:lastRenderedPageBreak/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2835" w:type="dxa"/>
          </w:tcPr>
          <w:p w:rsidR="00026565" w:rsidRPr="0068018E" w:rsidRDefault="00026565" w:rsidP="00484E54">
            <w:r w:rsidRPr="0068018E">
              <w:t>- демонстрация ответственности за принятые решения</w:t>
            </w:r>
          </w:p>
          <w:p w:rsidR="00026565" w:rsidRPr="0068018E" w:rsidRDefault="00026565" w:rsidP="00484E54">
            <w:r w:rsidRPr="0068018E">
              <w:t xml:space="preserve">- обоснованность самоанализа и коррекция результатов </w:t>
            </w:r>
            <w:proofErr w:type="gramStart"/>
            <w:r w:rsidRPr="0068018E">
              <w:t>собственной</w:t>
            </w:r>
            <w:proofErr w:type="gramEnd"/>
            <w:r w:rsidRPr="0068018E">
              <w:t xml:space="preserve"> работы; </w:t>
            </w:r>
          </w:p>
        </w:tc>
        <w:tc>
          <w:tcPr>
            <w:tcW w:w="2835" w:type="dxa"/>
            <w:vMerge/>
          </w:tcPr>
          <w:p w:rsidR="00026565" w:rsidRPr="0068018E" w:rsidRDefault="00026565" w:rsidP="00484E54"/>
        </w:tc>
      </w:tr>
      <w:tr w:rsidR="00026565" w:rsidRPr="0068018E" w:rsidTr="00484E54">
        <w:tc>
          <w:tcPr>
            <w:tcW w:w="3119" w:type="dxa"/>
          </w:tcPr>
          <w:p w:rsidR="00026565" w:rsidRPr="0068018E" w:rsidRDefault="00026565" w:rsidP="00484E54">
            <w:r w:rsidRPr="0068018E"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835" w:type="dxa"/>
          </w:tcPr>
          <w:p w:rsidR="00026565" w:rsidRPr="0068018E" w:rsidRDefault="00026565" w:rsidP="00484E54">
            <w:r w:rsidRPr="0068018E">
              <w:t xml:space="preserve">- </w:t>
            </w:r>
            <w:proofErr w:type="gramStart"/>
            <w:r w:rsidRPr="0068018E">
              <w:t>в</w:t>
            </w:r>
            <w:proofErr w:type="gramEnd"/>
            <w:r w:rsidRPr="0068018E">
              <w:t>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026565" w:rsidRPr="0068018E" w:rsidRDefault="00026565" w:rsidP="00484E54">
            <w:r w:rsidRPr="0068018E">
              <w:t>- обоснованность анализа работы членов команды (подчиненных)</w:t>
            </w:r>
          </w:p>
        </w:tc>
        <w:tc>
          <w:tcPr>
            <w:tcW w:w="2835" w:type="dxa"/>
            <w:vMerge/>
          </w:tcPr>
          <w:p w:rsidR="00026565" w:rsidRPr="0068018E" w:rsidRDefault="00026565" w:rsidP="00484E54"/>
        </w:tc>
      </w:tr>
      <w:tr w:rsidR="00026565" w:rsidRPr="0068018E" w:rsidTr="00484E54">
        <w:tc>
          <w:tcPr>
            <w:tcW w:w="3119" w:type="dxa"/>
          </w:tcPr>
          <w:p w:rsidR="00026565" w:rsidRPr="0068018E" w:rsidRDefault="00026565" w:rsidP="00484E54">
            <w:r w:rsidRPr="0068018E">
              <w:t xml:space="preserve">ОК 05. Осуществлять устную и письменную коммуникацию на государственном </w:t>
            </w:r>
            <w:proofErr w:type="gramStart"/>
            <w:r w:rsidRPr="0068018E">
              <w:t>языке</w:t>
            </w:r>
            <w:proofErr w:type="gramEnd"/>
            <w:r w:rsidRPr="0068018E">
              <w:t xml:space="preserve"> с учетом особенностей социального и культурного контекста.</w:t>
            </w:r>
          </w:p>
        </w:tc>
        <w:tc>
          <w:tcPr>
            <w:tcW w:w="2835" w:type="dxa"/>
          </w:tcPr>
          <w:p w:rsidR="00026565" w:rsidRPr="0068018E" w:rsidRDefault="00026565" w:rsidP="00484E54">
            <w:r w:rsidRPr="0068018E">
              <w:t>-грамотность устной и письменной речи,</w:t>
            </w:r>
          </w:p>
          <w:p w:rsidR="00026565" w:rsidRPr="0068018E" w:rsidRDefault="00026565" w:rsidP="00484E54">
            <w:r w:rsidRPr="0068018E">
              <w:t>- ясность формулирования и изложения мыслей</w:t>
            </w:r>
          </w:p>
        </w:tc>
        <w:tc>
          <w:tcPr>
            <w:tcW w:w="2835" w:type="dxa"/>
            <w:vMerge/>
          </w:tcPr>
          <w:p w:rsidR="00026565" w:rsidRPr="0068018E" w:rsidRDefault="00026565" w:rsidP="00484E54"/>
        </w:tc>
      </w:tr>
      <w:tr w:rsidR="00026565" w:rsidRPr="0068018E" w:rsidTr="00484E54">
        <w:tc>
          <w:tcPr>
            <w:tcW w:w="3119" w:type="dxa"/>
          </w:tcPr>
          <w:p w:rsidR="00026565" w:rsidRPr="0068018E" w:rsidRDefault="00026565" w:rsidP="00484E54">
            <w:r w:rsidRPr="0068018E">
              <w:t xml:space="preserve">ОК 06.  Проявлять гражданско-патриотическую позицию, демонстрировать осознанное поведение на основе </w:t>
            </w:r>
            <w:proofErr w:type="gramStart"/>
            <w:r w:rsidRPr="0068018E">
              <w:t>общечеловеческих</w:t>
            </w:r>
            <w:proofErr w:type="gramEnd"/>
            <w:r w:rsidRPr="0068018E">
              <w:t xml:space="preserve"> ценностей.</w:t>
            </w:r>
          </w:p>
        </w:tc>
        <w:tc>
          <w:tcPr>
            <w:tcW w:w="2835" w:type="dxa"/>
          </w:tcPr>
          <w:p w:rsidR="00026565" w:rsidRPr="0068018E" w:rsidRDefault="00026565" w:rsidP="00484E54">
            <w:pPr>
              <w:rPr>
                <w:bCs/>
              </w:rPr>
            </w:pPr>
            <w:r w:rsidRPr="0068018E">
              <w:rPr>
                <w:bCs/>
              </w:rPr>
              <w:t xml:space="preserve">- </w:t>
            </w:r>
            <w:proofErr w:type="gramStart"/>
            <w:r w:rsidRPr="0068018E">
              <w:rPr>
                <w:bCs/>
              </w:rPr>
              <w:t>с</w:t>
            </w:r>
            <w:proofErr w:type="gramEnd"/>
            <w:r w:rsidRPr="0068018E">
              <w:rPr>
                <w:bCs/>
              </w:rPr>
              <w:t xml:space="preserve">облюдение норм поведения во время учебных занятий и прохождения учебной и производственной практик, </w:t>
            </w:r>
          </w:p>
          <w:p w:rsidR="00026565" w:rsidRPr="0068018E" w:rsidRDefault="00026565" w:rsidP="00484E54"/>
        </w:tc>
        <w:tc>
          <w:tcPr>
            <w:tcW w:w="2835" w:type="dxa"/>
            <w:vMerge/>
          </w:tcPr>
          <w:p w:rsidR="00026565" w:rsidRPr="0068018E" w:rsidRDefault="00026565" w:rsidP="00484E54"/>
        </w:tc>
      </w:tr>
      <w:tr w:rsidR="00026565" w:rsidRPr="0068018E" w:rsidTr="00484E54">
        <w:tc>
          <w:tcPr>
            <w:tcW w:w="3119" w:type="dxa"/>
          </w:tcPr>
          <w:p w:rsidR="00026565" w:rsidRPr="0068018E" w:rsidRDefault="00026565" w:rsidP="00484E54">
            <w:r w:rsidRPr="0068018E"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35" w:type="dxa"/>
          </w:tcPr>
          <w:p w:rsidR="00026565" w:rsidRPr="0068018E" w:rsidRDefault="00026565" w:rsidP="00484E54">
            <w:r w:rsidRPr="0068018E">
              <w:t xml:space="preserve">- </w:t>
            </w:r>
            <w:proofErr w:type="gramStart"/>
            <w:r w:rsidRPr="0068018E">
              <w:t>э</w:t>
            </w:r>
            <w:proofErr w:type="gramEnd"/>
            <w:r w:rsidRPr="0068018E">
              <w:t>ффективность выполнения правил ТБ во время учебных занятий, при прохождении учебной и производственной практик;</w:t>
            </w:r>
          </w:p>
          <w:p w:rsidR="00026565" w:rsidRPr="0068018E" w:rsidRDefault="00026565" w:rsidP="00484E54">
            <w:r w:rsidRPr="0068018E"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2835" w:type="dxa"/>
            <w:vMerge/>
          </w:tcPr>
          <w:p w:rsidR="00026565" w:rsidRPr="0068018E" w:rsidRDefault="00026565" w:rsidP="00484E54"/>
        </w:tc>
      </w:tr>
      <w:tr w:rsidR="00026565" w:rsidRPr="0068018E" w:rsidTr="00484E54">
        <w:tc>
          <w:tcPr>
            <w:tcW w:w="3119" w:type="dxa"/>
          </w:tcPr>
          <w:p w:rsidR="00026565" w:rsidRPr="0068018E" w:rsidRDefault="00026565" w:rsidP="00484E54">
            <w:r w:rsidRPr="0068018E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2835" w:type="dxa"/>
          </w:tcPr>
          <w:p w:rsidR="00026565" w:rsidRPr="0068018E" w:rsidRDefault="00026565" w:rsidP="00484E54">
            <w:r w:rsidRPr="0068018E">
              <w:t>-  эффективно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  <w:proofErr w:type="gramStart"/>
            <w:r w:rsidRPr="0068018E">
              <w:t>.;</w:t>
            </w:r>
            <w:proofErr w:type="gramEnd"/>
          </w:p>
          <w:p w:rsidR="00026565" w:rsidRPr="0068018E" w:rsidRDefault="00026565" w:rsidP="00484E54"/>
        </w:tc>
        <w:tc>
          <w:tcPr>
            <w:tcW w:w="2835" w:type="dxa"/>
            <w:vMerge/>
          </w:tcPr>
          <w:p w:rsidR="00026565" w:rsidRPr="0068018E" w:rsidRDefault="00026565" w:rsidP="00484E54"/>
        </w:tc>
      </w:tr>
      <w:tr w:rsidR="00026565" w:rsidRPr="0068018E" w:rsidTr="00484E54">
        <w:tc>
          <w:tcPr>
            <w:tcW w:w="3119" w:type="dxa"/>
          </w:tcPr>
          <w:p w:rsidR="00026565" w:rsidRPr="0068018E" w:rsidRDefault="00026565" w:rsidP="00484E54">
            <w:r w:rsidRPr="0068018E">
              <w:t xml:space="preserve">ОК 09. Использовать информационные технологии </w:t>
            </w:r>
            <w:r w:rsidRPr="0068018E">
              <w:lastRenderedPageBreak/>
              <w:t>в профессиональной деятельности.</w:t>
            </w:r>
          </w:p>
        </w:tc>
        <w:tc>
          <w:tcPr>
            <w:tcW w:w="2835" w:type="dxa"/>
          </w:tcPr>
          <w:p w:rsidR="00026565" w:rsidRPr="0068018E" w:rsidRDefault="00026565" w:rsidP="00484E54">
            <w:pPr>
              <w:pStyle w:val="a7"/>
              <w:rPr>
                <w:sz w:val="22"/>
                <w:szCs w:val="22"/>
              </w:rPr>
            </w:pPr>
            <w:r w:rsidRPr="0068018E">
              <w:rPr>
                <w:bCs/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68018E">
              <w:rPr>
                <w:bCs/>
                <w:sz w:val="22"/>
                <w:szCs w:val="22"/>
              </w:rPr>
              <w:t>э</w:t>
            </w:r>
            <w:proofErr w:type="gramEnd"/>
            <w:r w:rsidRPr="0068018E">
              <w:rPr>
                <w:bCs/>
                <w:sz w:val="22"/>
                <w:szCs w:val="22"/>
              </w:rPr>
              <w:t>ффективность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8018E">
              <w:rPr>
                <w:bCs/>
                <w:sz w:val="22"/>
                <w:szCs w:val="22"/>
              </w:rPr>
              <w:lastRenderedPageBreak/>
              <w:t>использования и</w:t>
            </w:r>
            <w:r w:rsidRPr="0068018E">
              <w:rPr>
                <w:sz w:val="22"/>
                <w:szCs w:val="22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835" w:type="dxa"/>
            <w:vMerge/>
          </w:tcPr>
          <w:p w:rsidR="00026565" w:rsidRPr="0068018E" w:rsidRDefault="00026565" w:rsidP="00484E54"/>
        </w:tc>
      </w:tr>
      <w:tr w:rsidR="00026565" w:rsidRPr="0068018E" w:rsidTr="00484E54">
        <w:trPr>
          <w:trHeight w:val="986"/>
        </w:trPr>
        <w:tc>
          <w:tcPr>
            <w:tcW w:w="3119" w:type="dxa"/>
          </w:tcPr>
          <w:p w:rsidR="00026565" w:rsidRPr="0068018E" w:rsidRDefault="00026565" w:rsidP="00484E54">
            <w:r w:rsidRPr="0068018E">
              <w:lastRenderedPageBreak/>
              <w:t xml:space="preserve">ОК 10. Пользоваться профессиональной документацией на государственном и иностранном </w:t>
            </w:r>
            <w:proofErr w:type="gramStart"/>
            <w:r w:rsidRPr="0068018E">
              <w:t>языке</w:t>
            </w:r>
            <w:proofErr w:type="gramEnd"/>
            <w:r w:rsidRPr="0068018E">
              <w:t>.</w:t>
            </w:r>
          </w:p>
        </w:tc>
        <w:tc>
          <w:tcPr>
            <w:tcW w:w="2835" w:type="dxa"/>
          </w:tcPr>
          <w:p w:rsidR="00026565" w:rsidRPr="0068018E" w:rsidRDefault="00026565" w:rsidP="00484E54">
            <w:r w:rsidRPr="0068018E">
              <w:t xml:space="preserve">- </w:t>
            </w:r>
            <w:proofErr w:type="gramStart"/>
            <w:r w:rsidRPr="0068018E">
              <w:t>э</w:t>
            </w:r>
            <w:proofErr w:type="gramEnd"/>
            <w:r w:rsidRPr="0068018E">
              <w:t>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026565" w:rsidRPr="0068018E" w:rsidRDefault="00026565" w:rsidP="00484E54"/>
        </w:tc>
      </w:tr>
      <w:tr w:rsidR="00026565" w:rsidRPr="0068018E" w:rsidTr="00484E54">
        <w:trPr>
          <w:trHeight w:val="1706"/>
        </w:trPr>
        <w:tc>
          <w:tcPr>
            <w:tcW w:w="3119" w:type="dxa"/>
          </w:tcPr>
          <w:p w:rsidR="00026565" w:rsidRPr="0068018E" w:rsidRDefault="00026565" w:rsidP="00484E54">
            <w:r w:rsidRPr="0068018E">
              <w:t>ОК.11</w:t>
            </w:r>
            <w:r w:rsidRPr="0068018E">
              <w:rPr>
                <w:i/>
              </w:rPr>
              <w:t xml:space="preserve">.  </w:t>
            </w:r>
            <w:r w:rsidRPr="0068018E">
              <w:t>Планировать предпринимательскую деятельность в профессиональной</w:t>
            </w:r>
            <w:r w:rsidRPr="0068018E">
              <w:rPr>
                <w:rStyle w:val="ab"/>
                <w:b/>
                <w:sz w:val="24"/>
                <w:szCs w:val="24"/>
              </w:rPr>
              <w:t xml:space="preserve"> </w:t>
            </w:r>
            <w:r w:rsidRPr="0068018E">
              <w:rPr>
                <w:rStyle w:val="ab"/>
                <w:sz w:val="24"/>
                <w:szCs w:val="24"/>
              </w:rPr>
              <w:t>сфере</w:t>
            </w:r>
          </w:p>
        </w:tc>
        <w:tc>
          <w:tcPr>
            <w:tcW w:w="2835" w:type="dxa"/>
          </w:tcPr>
          <w:p w:rsidR="00026565" w:rsidRPr="0068018E" w:rsidRDefault="00026565" w:rsidP="00484E54">
            <w:r w:rsidRPr="0068018E">
              <w:t xml:space="preserve">- эффективно планировать предпринимательскую деятельность в профессиональной сфере при проведении работ по конструированию </w:t>
            </w:r>
            <w:r>
              <w:t>сетевой</w:t>
            </w:r>
            <w:r w:rsidRPr="0068018E">
              <w:t xml:space="preserve"> инфраструктуры</w:t>
            </w:r>
          </w:p>
        </w:tc>
        <w:tc>
          <w:tcPr>
            <w:tcW w:w="2835" w:type="dxa"/>
            <w:tcBorders>
              <w:top w:val="nil"/>
            </w:tcBorders>
          </w:tcPr>
          <w:p w:rsidR="00026565" w:rsidRPr="0068018E" w:rsidRDefault="00026565" w:rsidP="00484E54"/>
        </w:tc>
      </w:tr>
    </w:tbl>
    <w:p w:rsidR="00026565" w:rsidRDefault="00026565" w:rsidP="00026565">
      <w:pPr>
        <w:rPr>
          <w:b/>
          <w:i/>
        </w:rPr>
      </w:pPr>
    </w:p>
    <w:p w:rsidR="00026565" w:rsidRPr="00D64693" w:rsidRDefault="00026565" w:rsidP="00026565">
      <w:pPr>
        <w:ind w:firstLine="708"/>
        <w:rPr>
          <w:sz w:val="24"/>
          <w:szCs w:val="24"/>
        </w:rPr>
      </w:pPr>
    </w:p>
    <w:p w:rsidR="00026565" w:rsidRPr="000C128F" w:rsidRDefault="00026565" w:rsidP="000265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eastAsia="Calibri"/>
          <w:bCs/>
          <w:sz w:val="28"/>
          <w:szCs w:val="28"/>
          <w:lang w:eastAsia="ru-RU"/>
        </w:rPr>
      </w:pPr>
    </w:p>
    <w:p w:rsidR="00026565" w:rsidRPr="00026565" w:rsidRDefault="00026565" w:rsidP="00A57190">
      <w:pPr>
        <w:rPr>
          <w:sz w:val="24"/>
          <w:szCs w:val="24"/>
        </w:rPr>
      </w:pPr>
    </w:p>
    <w:sectPr w:rsidR="00026565" w:rsidRPr="00026565" w:rsidSect="000265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A732A"/>
    <w:multiLevelType w:val="multilevel"/>
    <w:tmpl w:val="9F4A7F6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2160"/>
      </w:pPr>
      <w:rPr>
        <w:rFonts w:hint="default"/>
      </w:rPr>
    </w:lvl>
  </w:abstractNum>
  <w:abstractNum w:abstractNumId="2">
    <w:nsid w:val="2CD23CF0"/>
    <w:multiLevelType w:val="hybridMultilevel"/>
    <w:tmpl w:val="0688EE0E"/>
    <w:lvl w:ilvl="0" w:tplc="720CCC6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5014B"/>
    <w:multiLevelType w:val="multilevel"/>
    <w:tmpl w:val="A4AA97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6F2156"/>
    <w:multiLevelType w:val="hybridMultilevel"/>
    <w:tmpl w:val="2A3A77BA"/>
    <w:lvl w:ilvl="0" w:tplc="720CCC6C">
      <w:start w:val="1"/>
      <w:numFmt w:val="bullet"/>
      <w:lvlText w:val=""/>
      <w:lvlJc w:val="center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190"/>
    <w:rsid w:val="00026565"/>
    <w:rsid w:val="001A6B11"/>
    <w:rsid w:val="002D088A"/>
    <w:rsid w:val="00A57190"/>
    <w:rsid w:val="00AA7A2E"/>
    <w:rsid w:val="00B73A02"/>
    <w:rsid w:val="00FD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19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A57190"/>
    <w:pPr>
      <w:keepNext/>
      <w:widowControl/>
      <w:ind w:firstLine="284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719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719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57190"/>
    <w:pPr>
      <w:ind w:left="242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A57190"/>
    <w:pPr>
      <w:ind w:left="87" w:right="8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A5719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rmal (Web)"/>
    <w:aliases w:val="Обычный (Web),Обычный (веб)1"/>
    <w:basedOn w:val="a"/>
    <w:autoRedefine/>
    <w:uiPriority w:val="99"/>
    <w:unhideWhenUsed/>
    <w:qFormat/>
    <w:rsid w:val="00A57190"/>
    <w:pPr>
      <w:widowControl/>
      <w:autoSpaceDE/>
      <w:autoSpaceDN/>
      <w:spacing w:before="120" w:after="120"/>
      <w:ind w:left="708"/>
    </w:pPr>
    <w:rPr>
      <w:rFonts w:eastAsiaTheme="minorEastAsi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7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7190"/>
    <w:pPr>
      <w:widowControl/>
      <w:tabs>
        <w:tab w:val="left" w:pos="1320"/>
        <w:tab w:val="right" w:leader="dot" w:pos="9345"/>
      </w:tabs>
      <w:autoSpaceDE/>
      <w:autoSpaceDN/>
      <w:spacing w:after="100"/>
      <w:ind w:left="-993"/>
      <w:jc w:val="both"/>
    </w:pPr>
    <w:rPr>
      <w:rFonts w:eastAsiaTheme="minorHAnsi"/>
      <w:sz w:val="24"/>
    </w:rPr>
  </w:style>
  <w:style w:type="character" w:styleId="a8">
    <w:name w:val="Hyperlink"/>
    <w:basedOn w:val="a0"/>
    <w:uiPriority w:val="99"/>
    <w:unhideWhenUsed/>
    <w:rsid w:val="00A5719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57190"/>
    <w:pPr>
      <w:widowControl/>
      <w:autoSpaceDE/>
      <w:autoSpaceDN/>
      <w:ind w:left="720" w:firstLine="709"/>
      <w:contextualSpacing/>
      <w:jc w:val="both"/>
    </w:pPr>
    <w:rPr>
      <w:rFonts w:asciiTheme="minorHAnsi" w:eastAsiaTheme="minorEastAsia" w:hAnsiTheme="minorHAnsi" w:cstheme="minorBidi"/>
      <w:lang w:eastAsia="ru-RU"/>
    </w:rPr>
  </w:style>
  <w:style w:type="table" w:styleId="aa">
    <w:name w:val="Table Grid"/>
    <w:basedOn w:val="a1"/>
    <w:rsid w:val="00FD291E"/>
    <w:pPr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026565"/>
    <w:pPr>
      <w:adjustRightInd w:val="0"/>
      <w:spacing w:line="216" w:lineRule="exact"/>
      <w:ind w:firstLine="509"/>
    </w:pPr>
    <w:rPr>
      <w:rFonts w:ascii="Arial Unicode MS" w:eastAsia="Arial Unicode MS" w:hAnsiTheme="minorHAnsi" w:cs="Arial Unicode MS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26565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Default">
    <w:name w:val="Default"/>
    <w:rsid w:val="0002656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02656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2020-11-17T07:57:00Z</dcterms:created>
  <dcterms:modified xsi:type="dcterms:W3CDTF">2020-11-17T08:21:00Z</dcterms:modified>
</cp:coreProperties>
</file>