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46" w:rsidRDefault="00581946">
      <w:pPr>
        <w:spacing w:line="1" w:lineRule="exact"/>
      </w:pPr>
    </w:p>
    <w:p w:rsidR="0068350A" w:rsidRPr="00A11089" w:rsidRDefault="0068350A" w:rsidP="0068350A">
      <w:pPr>
        <w:pStyle w:val="a8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12"/>
        <w:gridCol w:w="4018"/>
      </w:tblGrid>
      <w:tr w:rsidR="005D0778" w:rsidRPr="00AE02FD" w:rsidTr="005D0778">
        <w:trPr>
          <w:trHeight w:val="1575"/>
        </w:trPr>
        <w:tc>
          <w:tcPr>
            <w:tcW w:w="5495" w:type="dxa"/>
          </w:tcPr>
          <w:p w:rsidR="005D0778" w:rsidRPr="00AE02FD" w:rsidRDefault="005D0778" w:rsidP="005D0778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5D0778" w:rsidRPr="00AE02FD" w:rsidRDefault="005D0778" w:rsidP="005D0778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5D0778" w:rsidRPr="00AE02FD" w:rsidRDefault="005D0778" w:rsidP="008C3CDA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 w:rsidR="008C3CDA"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5D0778" w:rsidRPr="00AE02FD" w:rsidRDefault="005D0778" w:rsidP="005D0778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 xml:space="preserve">Ф. В. </w:t>
            </w:r>
            <w:proofErr w:type="spellStart"/>
            <w:r w:rsidRPr="00AE02FD">
              <w:rPr>
                <w:sz w:val="24"/>
                <w:szCs w:val="24"/>
                <w:u w:val="single"/>
              </w:rPr>
              <w:t>Бубич</w:t>
            </w:r>
            <w:proofErr w:type="spellEnd"/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5D0778" w:rsidRPr="00AE02FD" w:rsidRDefault="005D0778" w:rsidP="008C3CDA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 w:rsidR="008C3CDA"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778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778" w:rsidRPr="00AE02FD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778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  <w:r w:rsidRPr="00AE02FD">
        <w:rPr>
          <w:rFonts w:ascii="Times New Roman" w:hAnsi="Times New Roman"/>
          <w:b/>
          <w:sz w:val="28"/>
          <w:szCs w:val="28"/>
        </w:rPr>
        <w:t>ПРОГРАММА</w:t>
      </w:r>
    </w:p>
    <w:p w:rsidR="005D0778" w:rsidRPr="00AE02FD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C90C9A" w:rsidRDefault="005D0778" w:rsidP="005D0778">
      <w:pPr>
        <w:tabs>
          <w:tab w:val="left" w:pos="1134"/>
        </w:tabs>
        <w:jc w:val="center"/>
        <w:rPr>
          <w:rFonts w:ascii="Times New Roman" w:hAnsi="Times New Roman"/>
          <w:b/>
          <w:color w:val="auto"/>
          <w:u w:val="single"/>
        </w:rPr>
      </w:pPr>
      <w:r w:rsidRPr="00C90C9A">
        <w:rPr>
          <w:rFonts w:ascii="Times New Roman" w:hAnsi="Times New Roman"/>
          <w:b/>
          <w:color w:val="auto"/>
        </w:rPr>
        <w:t xml:space="preserve">Профессия СПО </w:t>
      </w:r>
      <w:r w:rsidR="00C90C9A" w:rsidRPr="00C90C9A">
        <w:rPr>
          <w:rFonts w:ascii="Times New Roman" w:hAnsi="Times New Roman"/>
          <w:b/>
          <w:bCs/>
          <w:color w:val="auto"/>
          <w:u w:val="single"/>
        </w:rPr>
        <w:t>23.01.17</w:t>
      </w:r>
      <w:r w:rsidRPr="00C90C9A">
        <w:rPr>
          <w:rFonts w:ascii="Times New Roman" w:hAnsi="Times New Roman"/>
          <w:b/>
          <w:bCs/>
          <w:color w:val="auto"/>
          <w:u w:val="single"/>
        </w:rPr>
        <w:t xml:space="preserve"> </w:t>
      </w:r>
      <w:r w:rsidR="00C90C9A" w:rsidRPr="00C90C9A">
        <w:rPr>
          <w:rFonts w:ascii="Times New Roman" w:hAnsi="Times New Roman"/>
          <w:b/>
          <w:bCs/>
          <w:color w:val="auto"/>
          <w:u w:val="single"/>
        </w:rPr>
        <w:t>Мастер по ремонту и обслуживанию автомобилей</w:t>
      </w:r>
    </w:p>
    <w:p w:rsidR="005D0778" w:rsidRPr="00C90C9A" w:rsidRDefault="005D0778" w:rsidP="005D0778">
      <w:pPr>
        <w:jc w:val="center"/>
        <w:rPr>
          <w:rFonts w:ascii="Times New Roman" w:hAnsi="Times New Roman"/>
          <w:bCs/>
          <w:i/>
          <w:color w:val="auto"/>
        </w:rPr>
      </w:pPr>
      <w:r w:rsidRPr="00C90C9A">
        <w:rPr>
          <w:rFonts w:ascii="Times New Roman" w:hAnsi="Times New Roman"/>
          <w:bCs/>
          <w:i/>
          <w:color w:val="auto"/>
        </w:rPr>
        <w:t>(код и наименование в соответствии с ФГОС)</w:t>
      </w:r>
    </w:p>
    <w:p w:rsidR="005D0778" w:rsidRPr="00C90C9A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  <w:color w:val="auto"/>
        </w:rPr>
      </w:pPr>
    </w:p>
    <w:p w:rsidR="005D0778" w:rsidRPr="00C90C9A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C90C9A" w:rsidRDefault="005D0778" w:rsidP="005D0778">
      <w:pPr>
        <w:jc w:val="both"/>
        <w:rPr>
          <w:rFonts w:ascii="Times New Roman" w:hAnsi="Times New Roman"/>
          <w:b/>
          <w:bCs/>
          <w:color w:val="auto"/>
        </w:rPr>
      </w:pPr>
      <w:r w:rsidRPr="00C90C9A">
        <w:rPr>
          <w:rFonts w:ascii="Times New Roman" w:hAnsi="Times New Roman"/>
          <w:b/>
          <w:bCs/>
          <w:color w:val="auto"/>
        </w:rPr>
        <w:t xml:space="preserve">Квалификация выпускника: </w:t>
      </w:r>
    </w:p>
    <w:p w:rsidR="00C90C9A" w:rsidRPr="00C90C9A" w:rsidRDefault="00C90C9A" w:rsidP="00C90C9A">
      <w:pPr>
        <w:ind w:left="3540"/>
        <w:jc w:val="both"/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слесарь по ремонту автомобилей</w:t>
      </w:r>
    </w:p>
    <w:p w:rsidR="005D0778" w:rsidRPr="00C90C9A" w:rsidRDefault="00C90C9A" w:rsidP="00C90C9A">
      <w:pPr>
        <w:ind w:left="3540"/>
        <w:jc w:val="both"/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водитель автомобиля</w:t>
      </w:r>
    </w:p>
    <w:p w:rsidR="005D0778" w:rsidRPr="00AE02FD" w:rsidRDefault="005D0778" w:rsidP="005D0778">
      <w:pPr>
        <w:jc w:val="center"/>
        <w:rPr>
          <w:rFonts w:ascii="Times New Roman" w:hAnsi="Times New Roman"/>
          <w:bCs/>
          <w:u w:val="single"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F87F13" w:rsidRDefault="00F87F13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F87F13" w:rsidRDefault="00F87F13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F87F13" w:rsidRDefault="00F87F13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F87F13" w:rsidRDefault="00F87F13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F87F13" w:rsidRDefault="00F87F13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F87F13" w:rsidRDefault="00F87F13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F87F13" w:rsidRPr="00AE02FD" w:rsidRDefault="00F87F13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Default="005D0778" w:rsidP="005D0778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 w:rsidR="008C3CDA">
        <w:rPr>
          <w:rFonts w:ascii="Times New Roman" w:hAnsi="Times New Roman"/>
          <w:bCs/>
        </w:rPr>
        <w:t>3</w:t>
      </w:r>
      <w:r w:rsidRPr="00AE02FD">
        <w:rPr>
          <w:rFonts w:ascii="Times New Roman" w:hAnsi="Times New Roman"/>
          <w:bCs/>
        </w:rPr>
        <w:t xml:space="preserve"> г.</w:t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5D0778" w:rsidRPr="00284809" w:rsidTr="005D0778">
        <w:tc>
          <w:tcPr>
            <w:tcW w:w="3156" w:type="dxa"/>
            <w:shd w:val="clear" w:color="auto" w:fill="auto"/>
          </w:tcPr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  <w:bCs/>
              </w:rPr>
              <w:lastRenderedPageBreak/>
              <w:br w:type="page"/>
            </w:r>
            <w:r w:rsidRPr="00F87F13">
              <w:rPr>
                <w:rFonts w:ascii="Times New Roman" w:hAnsi="Times New Roman"/>
              </w:rPr>
              <w:t xml:space="preserve">РАССМОТРЕНО И </w:t>
            </w:r>
          </w:p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>РЕКОМЕНДОВАНО</w:t>
            </w:r>
          </w:p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>на заседании  рабочей группы</w:t>
            </w:r>
          </w:p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 xml:space="preserve">протокол № __1__ </w:t>
            </w:r>
          </w:p>
          <w:p w:rsidR="005D0778" w:rsidRPr="00F87F13" w:rsidRDefault="005D0778" w:rsidP="008C3CDA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>от «30» августа 202</w:t>
            </w:r>
            <w:r w:rsidR="008C3CDA" w:rsidRPr="00F87F13">
              <w:rPr>
                <w:rFonts w:ascii="Times New Roman" w:hAnsi="Times New Roman"/>
              </w:rPr>
              <w:t>3</w:t>
            </w:r>
            <w:r w:rsidRPr="00F87F1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5D0778" w:rsidRPr="00F87F13" w:rsidRDefault="005D0778" w:rsidP="005D077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 xml:space="preserve">СОГЛАСОВАНО    </w:t>
            </w:r>
          </w:p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 xml:space="preserve">решением </w:t>
            </w:r>
          </w:p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 xml:space="preserve">Педагогического </w:t>
            </w:r>
          </w:p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>совета</w:t>
            </w:r>
          </w:p>
          <w:p w:rsidR="005D0778" w:rsidRPr="00F87F13" w:rsidRDefault="005D0778" w:rsidP="005D0778">
            <w:pPr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>протокол №__1___</w:t>
            </w:r>
          </w:p>
          <w:p w:rsidR="005D0778" w:rsidRPr="00F87F13" w:rsidRDefault="005D0778" w:rsidP="005D0778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87F13">
              <w:rPr>
                <w:rFonts w:ascii="Times New Roman" w:hAnsi="Times New Roman"/>
              </w:rPr>
              <w:t>от «31» августа 202</w:t>
            </w:r>
            <w:r w:rsidR="008C3CDA" w:rsidRPr="00F87F13">
              <w:rPr>
                <w:rFonts w:ascii="Times New Roman" w:hAnsi="Times New Roman"/>
              </w:rPr>
              <w:t>3</w:t>
            </w:r>
            <w:r w:rsidRPr="00F87F13">
              <w:rPr>
                <w:rFonts w:ascii="Times New Roman" w:hAnsi="Times New Roman"/>
              </w:rPr>
              <w:t xml:space="preserve"> г.</w:t>
            </w:r>
          </w:p>
          <w:p w:rsidR="005D0778" w:rsidRPr="00F87F13" w:rsidRDefault="005D0778" w:rsidP="005D0778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5D0778" w:rsidRDefault="005D0778">
      <w:pPr>
        <w:rPr>
          <w:rFonts w:ascii="Times New Roman" w:eastAsia="Times New Roman" w:hAnsi="Times New Roman" w:cs="Times New Roman"/>
          <w:b/>
          <w:bCs/>
          <w:color w:val="252424"/>
          <w:sz w:val="20"/>
          <w:szCs w:val="20"/>
        </w:rPr>
      </w:pPr>
    </w:p>
    <w:p w:rsidR="005D0778" w:rsidRDefault="005D0778">
      <w:pPr>
        <w:rPr>
          <w:rFonts w:ascii="Times New Roman" w:eastAsia="Times New Roman" w:hAnsi="Times New Roman" w:cs="Times New Roman"/>
          <w:b/>
          <w:bCs/>
          <w:color w:val="252424"/>
          <w:sz w:val="20"/>
          <w:szCs w:val="20"/>
        </w:rPr>
      </w:pPr>
    </w:p>
    <w:p w:rsidR="00581946" w:rsidRDefault="00581946">
      <w:pPr>
        <w:spacing w:line="1" w:lineRule="exact"/>
      </w:pPr>
    </w:p>
    <w:p w:rsidR="005D0778" w:rsidRPr="00186C25" w:rsidRDefault="005D0778" w:rsidP="005D0778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bookmark8"/>
      <w:bookmarkStart w:id="1" w:name="bookmark9"/>
      <w:r w:rsidRPr="001D0A58">
        <w:rPr>
          <w:rFonts w:ascii="Times New Roman" w:hAnsi="Times New Roman"/>
          <w:szCs w:val="28"/>
        </w:rPr>
        <w:t xml:space="preserve">Программа </w:t>
      </w:r>
      <w:r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Pr="001D0A58">
        <w:rPr>
          <w:rFonts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</w:t>
      </w:r>
      <w:r w:rsidRPr="00C90C9A">
        <w:rPr>
          <w:rFonts w:ascii="Times New Roman" w:hAnsi="Times New Roman"/>
          <w:color w:val="auto"/>
          <w:szCs w:val="28"/>
        </w:rPr>
        <w:t xml:space="preserve">профессионального образования по профессии </w:t>
      </w:r>
      <w:r w:rsidR="00C90C9A" w:rsidRPr="00C90C9A">
        <w:rPr>
          <w:rFonts w:ascii="Times New Roman" w:hAnsi="Times New Roman"/>
          <w:bCs/>
          <w:color w:val="auto"/>
        </w:rPr>
        <w:t>23.01.17 Мастер по ремонту и</w:t>
      </w:r>
      <w:r w:rsidR="00C90C9A" w:rsidRPr="00C26527">
        <w:rPr>
          <w:rFonts w:ascii="Times New Roman" w:hAnsi="Times New Roman"/>
          <w:bCs/>
        </w:rPr>
        <w:t xml:space="preserve"> обслуживанию автомобилей, утвержденным Приказом Министерства образования и науки Российской Федерации от 9 декабря 2016 г. N 1581, (зарегистрированного Министерством юстиции 20 декабря 2016 г. N 44800)</w:t>
      </w:r>
      <w:r w:rsidRPr="00186C25">
        <w:rPr>
          <w:rFonts w:ascii="Times New Roman" w:hAnsi="Times New Roman"/>
          <w:color w:val="FF0000"/>
        </w:rPr>
        <w:t>.</w:t>
      </w:r>
    </w:p>
    <w:p w:rsidR="005D0778" w:rsidRPr="00284809" w:rsidRDefault="005D0778" w:rsidP="005D0778">
      <w:pPr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</w:p>
    <w:p w:rsidR="005D0778" w:rsidRPr="00B15B03" w:rsidRDefault="005D0778" w:rsidP="005D0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 w:rsidRPr="001D0A58">
        <w:rPr>
          <w:rFonts w:ascii="Times New Roman" w:hAnsi="Times New Roman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Cs w:val="28"/>
          <w:lang w:eastAsia="en-US"/>
        </w:rPr>
        <w:t xml:space="preserve"> ГБПОУ МО «Щелковский колледж»</w:t>
      </w:r>
    </w:p>
    <w:p w:rsidR="005D0778" w:rsidRPr="001D0A58" w:rsidRDefault="005D0778" w:rsidP="005D0778">
      <w:pPr>
        <w:autoSpaceDE w:val="0"/>
        <w:autoSpaceDN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5D0778" w:rsidRPr="001D0A58" w:rsidRDefault="005D0778" w:rsidP="005D0778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1D0A58">
        <w:rPr>
          <w:rFonts w:ascii="Times New Roman" w:hAnsi="Times New Roman"/>
          <w:szCs w:val="28"/>
          <w:lang w:eastAsia="en-US"/>
        </w:rPr>
        <w:t>азработчик:</w:t>
      </w:r>
      <w:r>
        <w:rPr>
          <w:rFonts w:ascii="Times New Roman" w:hAnsi="Times New Roman"/>
          <w:szCs w:val="28"/>
          <w:lang w:eastAsia="en-US"/>
        </w:rPr>
        <w:t xml:space="preserve"> </w:t>
      </w:r>
    </w:p>
    <w:p w:rsidR="005D0778" w:rsidRDefault="005D0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bookmarkEnd w:id="0"/>
    <w:bookmarkEnd w:id="1"/>
    <w:p w:rsidR="000969C0" w:rsidRPr="0025252A" w:rsidRDefault="000969C0" w:rsidP="000969C0">
      <w:pPr>
        <w:jc w:val="center"/>
        <w:rPr>
          <w:rFonts w:ascii="Times New Roman" w:hAnsi="Times New Roman" w:cs="Times New Roman"/>
          <w:b/>
        </w:rPr>
      </w:pPr>
      <w:r w:rsidRPr="00412C14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b"/>
        <w:tblW w:w="10031" w:type="dxa"/>
        <w:tblLook w:val="04A0"/>
      </w:tblPr>
      <w:tblGrid>
        <w:gridCol w:w="674"/>
        <w:gridCol w:w="8223"/>
        <w:gridCol w:w="1134"/>
      </w:tblGrid>
      <w:tr w:rsidR="000969C0" w:rsidRPr="00F862E4" w:rsidTr="004169EB">
        <w:tc>
          <w:tcPr>
            <w:tcW w:w="674" w:type="dxa"/>
          </w:tcPr>
          <w:p w:rsidR="000969C0" w:rsidRPr="00F862E4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F862E4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9C0" w:rsidRPr="00F862E4" w:rsidRDefault="000969C0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9C0" w:rsidRPr="00F862E4" w:rsidTr="004169EB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F862E4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4169EB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4169EB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4169EB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4169EB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4169EB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4169EB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0969C0" w:rsidRPr="00C30135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0969C0" w:rsidRPr="00C30135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16428C" w:rsidTr="004169EB">
        <w:trPr>
          <w:trHeight w:val="389"/>
        </w:trPr>
        <w:tc>
          <w:tcPr>
            <w:tcW w:w="674" w:type="dxa"/>
          </w:tcPr>
          <w:p w:rsidR="000969C0" w:rsidRPr="0016428C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0969C0" w:rsidRPr="009352A7" w:rsidRDefault="000969C0" w:rsidP="00416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0969C0" w:rsidRPr="009352A7" w:rsidRDefault="000969C0" w:rsidP="00416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4169EB">
        <w:trPr>
          <w:trHeight w:val="426"/>
        </w:trPr>
        <w:tc>
          <w:tcPr>
            <w:tcW w:w="674" w:type="dxa"/>
          </w:tcPr>
          <w:p w:rsidR="000969C0" w:rsidRPr="0016428C" w:rsidRDefault="000969C0" w:rsidP="004169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9C1ADD" w:rsidRPr="009C1ADD" w:rsidRDefault="009C1ADD" w:rsidP="009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Pr="009C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Комплект оценочной документации по компетенции</w:t>
            </w:r>
          </w:p>
          <w:p w:rsidR="009C1ADD" w:rsidRPr="009C1ADD" w:rsidRDefault="009C1ADD" w:rsidP="009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Pr="009C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0969C0" w:rsidRPr="001109D6" w:rsidRDefault="009C1ADD" w:rsidP="009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Приложение </w:t>
            </w:r>
            <w:r w:rsidRPr="009C1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C1A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демонстрационного экзамена</w:t>
            </w:r>
          </w:p>
          <w:p w:rsidR="001109D6" w:rsidRPr="001109D6" w:rsidRDefault="001109D6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Приложение </w:t>
            </w:r>
            <w:r w:rsidRPr="00110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C1A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6227C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 в форме демонстрационного экзамена</w:t>
            </w:r>
          </w:p>
        </w:tc>
        <w:tc>
          <w:tcPr>
            <w:tcW w:w="1134" w:type="dxa"/>
            <w:vAlign w:val="center"/>
          </w:tcPr>
          <w:p w:rsidR="000969C0" w:rsidRPr="00F862E4" w:rsidRDefault="000969C0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9C0" w:rsidRDefault="000969C0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b/>
        </w:rPr>
        <w:br w:type="page"/>
      </w:r>
    </w:p>
    <w:p w:rsidR="00960538" w:rsidRPr="002A048B" w:rsidRDefault="00960538" w:rsidP="00BD5A17">
      <w:pPr>
        <w:pStyle w:val="a9"/>
        <w:numPr>
          <w:ilvl w:val="0"/>
          <w:numId w:val="16"/>
        </w:numPr>
        <w:spacing w:before="0" w:after="0"/>
        <w:ind w:left="0" w:firstLine="0"/>
        <w:contextualSpacing/>
        <w:jc w:val="center"/>
        <w:rPr>
          <w:b/>
        </w:rPr>
      </w:pPr>
      <w:r w:rsidRPr="002A048B">
        <w:rPr>
          <w:b/>
        </w:rPr>
        <w:lastRenderedPageBreak/>
        <w:t>Общие положения</w:t>
      </w:r>
    </w:p>
    <w:p w:rsidR="0080266C" w:rsidRPr="005D0778" w:rsidRDefault="0080266C" w:rsidP="005D0778">
      <w:pPr>
        <w:pStyle w:val="5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969C0" w:rsidRPr="00C90C9A" w:rsidRDefault="000969C0" w:rsidP="000969C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Программа </w:t>
      </w:r>
      <w:r w:rsidRPr="00287F47">
        <w:rPr>
          <w:sz w:val="24"/>
          <w:szCs w:val="24"/>
        </w:rPr>
        <w:t>государственной итоговой аттестации (далее - ГИА) разработана</w:t>
      </w:r>
      <w:r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Pr="00BA1BE8">
        <w:rPr>
          <w:sz w:val="24"/>
          <w:szCs w:val="24"/>
        </w:rPr>
        <w:t xml:space="preserve">Федеральным государственным образовательным стандартом среднего </w:t>
      </w:r>
      <w:r w:rsidRPr="00C90C9A">
        <w:rPr>
          <w:color w:val="auto"/>
          <w:sz w:val="24"/>
          <w:szCs w:val="24"/>
        </w:rPr>
        <w:t xml:space="preserve">профессионального образования (далее - ФГОС СПО) по профессии </w:t>
      </w:r>
      <w:r w:rsidR="00C90C9A" w:rsidRPr="00190E4C">
        <w:rPr>
          <w:b/>
          <w:bCs/>
          <w:color w:val="auto"/>
          <w:sz w:val="24"/>
          <w:szCs w:val="24"/>
        </w:rPr>
        <w:t>23.01.17 Мастер по ремонту и обслуживанию автомобилей</w:t>
      </w:r>
      <w:r w:rsidR="00C90C9A" w:rsidRPr="00C90C9A">
        <w:rPr>
          <w:bCs/>
          <w:color w:val="auto"/>
          <w:sz w:val="24"/>
          <w:szCs w:val="24"/>
        </w:rPr>
        <w:t>, утвержденным Приказом Министерства образования и науки Российской Федерации от 9 декабря 2016 г. N 1581, (зарегистрированного Министерством юстиции 20 декабря 2016 г. N 44800)</w:t>
      </w:r>
      <w:r w:rsidRPr="00C90C9A">
        <w:rPr>
          <w:color w:val="auto"/>
          <w:sz w:val="24"/>
          <w:szCs w:val="24"/>
        </w:rPr>
        <w:t>.</w:t>
      </w:r>
    </w:p>
    <w:p w:rsidR="000969C0" w:rsidRPr="00C90C9A" w:rsidRDefault="000969C0" w:rsidP="000969C0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rPr>
          <w:color w:val="auto"/>
          <w:sz w:val="24"/>
          <w:szCs w:val="24"/>
        </w:rPr>
      </w:pPr>
      <w:r w:rsidRPr="00C90C9A">
        <w:rPr>
          <w:color w:val="auto"/>
          <w:sz w:val="24"/>
          <w:szCs w:val="24"/>
        </w:rPr>
        <w:tab/>
      </w:r>
      <w:r w:rsidRPr="00C90C9A">
        <w:rPr>
          <w:color w:val="auto"/>
          <w:sz w:val="24"/>
          <w:szCs w:val="24"/>
        </w:rPr>
        <w:tab/>
        <w:t>Квалификация, присваиваемая выпускникам образовательной программы:</w:t>
      </w:r>
    </w:p>
    <w:p w:rsidR="00C90C9A" w:rsidRPr="00C90C9A" w:rsidRDefault="00C90C9A" w:rsidP="00B95E1B">
      <w:pPr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слесарь по ремонту автомобилей</w:t>
      </w:r>
    </w:p>
    <w:p w:rsidR="000969C0" w:rsidRPr="00C90C9A" w:rsidRDefault="00C90C9A" w:rsidP="00B95E1B">
      <w:pPr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водитель автомобиля</w:t>
      </w:r>
      <w:r w:rsidR="000969C0" w:rsidRPr="00C90C9A">
        <w:rPr>
          <w:rFonts w:ascii="Times New Roman" w:hAnsi="Times New Roman"/>
          <w:color w:val="auto"/>
          <w:u w:val="single"/>
        </w:rPr>
        <w:t>.</w:t>
      </w:r>
    </w:p>
    <w:p w:rsidR="000969C0" w:rsidRPr="0038565F" w:rsidRDefault="000969C0" w:rsidP="000969C0">
      <w:pPr>
        <w:pStyle w:val="20"/>
        <w:shd w:val="clear" w:color="auto" w:fill="auto"/>
        <w:spacing w:line="240" w:lineRule="auto"/>
        <w:ind w:left="0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0969C0" w:rsidRDefault="000969C0" w:rsidP="009F42B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0969C0" w:rsidRPr="0038565F" w:rsidRDefault="000969C0" w:rsidP="000969C0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C90C9A" w:rsidRPr="003036AF" w:rsidRDefault="00C90C9A" w:rsidP="00C90C9A">
      <w:pPr>
        <w:widowControl/>
        <w:numPr>
          <w:ilvl w:val="0"/>
          <w:numId w:val="1"/>
        </w:numPr>
        <w:suppressAutoHyphens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3036AF">
        <w:rPr>
          <w:rFonts w:ascii="Times New Roman" w:hAnsi="Times New Roman"/>
          <w:bCs/>
        </w:rPr>
        <w:t>Федеральный закон от 29 декабря 2012 г. №273-ФЗ «Об образовании в Российской Федерации»;</w:t>
      </w:r>
    </w:p>
    <w:p w:rsidR="008C3CDA" w:rsidRPr="008C3CDA" w:rsidRDefault="008C3CDA" w:rsidP="008C3CD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8C3CDA">
        <w:rPr>
          <w:bCs/>
        </w:rPr>
        <w:t xml:space="preserve">Приказ </w:t>
      </w:r>
      <w:proofErr w:type="spellStart"/>
      <w:r w:rsidRPr="008C3CDA">
        <w:rPr>
          <w:bCs/>
        </w:rPr>
        <w:t>Минпросвещения</w:t>
      </w:r>
      <w:proofErr w:type="spellEnd"/>
      <w:r w:rsidRPr="008C3CDA">
        <w:rPr>
          <w:bCs/>
        </w:rPr>
        <w:t xml:space="preserve">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190E4C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 xml:space="preserve">Приказ </w:t>
      </w:r>
      <w:proofErr w:type="spellStart"/>
      <w:r w:rsidRPr="003036AF">
        <w:rPr>
          <w:bCs/>
        </w:rPr>
        <w:t>Минобрнауки</w:t>
      </w:r>
      <w:proofErr w:type="spellEnd"/>
      <w:r w:rsidRPr="003036AF">
        <w:rPr>
          <w:bCs/>
        </w:rPr>
        <w:t xml:space="preserve"> России от 09.12. 2016 г. № 1581 «Об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зарегистрированного Министерством юстиц</w:t>
      </w:r>
      <w:r w:rsidR="00CB0B7C">
        <w:rPr>
          <w:bCs/>
        </w:rPr>
        <w:t>ии (20 декабря 2016 г. N 44800)</w:t>
      </w:r>
    </w:p>
    <w:p w:rsidR="00C90C9A" w:rsidRPr="001109D6" w:rsidRDefault="00190E4C" w:rsidP="00190E4C">
      <w:pPr>
        <w:pStyle w:val="a9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rFonts w:eastAsia="Calibri"/>
          <w:bCs/>
        </w:rPr>
      </w:pPr>
      <w:r w:rsidRPr="001109D6">
        <w:rPr>
          <w:rFonts w:eastAsia="Calibri"/>
          <w:bCs/>
        </w:rPr>
        <w:t>Приказ ФГБПОУ ДПО ИРПО от 22 июня 2023 г. № П-291 «О введении в действие Методики организации и проведения демонстрационного экзамена»</w:t>
      </w:r>
      <w:r w:rsidR="00CB0B7C" w:rsidRPr="001109D6">
        <w:rPr>
          <w:bCs/>
        </w:rPr>
        <w:t>.</w:t>
      </w:r>
    </w:p>
    <w:p w:rsidR="0080266C" w:rsidRDefault="0080266C" w:rsidP="005D0778">
      <w:pPr>
        <w:pStyle w:val="1"/>
        <w:shd w:val="clear" w:color="auto" w:fill="auto"/>
        <w:spacing w:line="240" w:lineRule="auto"/>
        <w:ind w:left="320" w:firstLine="720"/>
        <w:jc w:val="both"/>
        <w:rPr>
          <w:sz w:val="24"/>
          <w:szCs w:val="24"/>
        </w:rPr>
      </w:pPr>
    </w:p>
    <w:p w:rsidR="00A240C9" w:rsidRPr="00D96F18" w:rsidRDefault="00A240C9" w:rsidP="00A240C9">
      <w:pPr>
        <w:pStyle w:val="1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D96F18">
        <w:rPr>
          <w:b/>
          <w:sz w:val="24"/>
          <w:szCs w:val="24"/>
        </w:rPr>
        <w:t>Результаты освоения образовательной программы</w:t>
      </w:r>
    </w:p>
    <w:p w:rsidR="00A240C9" w:rsidRPr="008C3CDA" w:rsidRDefault="00A240C9" w:rsidP="00A240C9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969C0">
        <w:rPr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</w:t>
      </w:r>
      <w:r w:rsidRPr="008C3CDA">
        <w:rPr>
          <w:sz w:val="24"/>
          <w:szCs w:val="24"/>
        </w:rPr>
        <w:t xml:space="preserve">основных </w:t>
      </w:r>
      <w:r w:rsidRPr="008C3CDA">
        <w:rPr>
          <w:bCs/>
          <w:sz w:val="24"/>
          <w:szCs w:val="24"/>
        </w:rPr>
        <w:t xml:space="preserve">видов деятельности </w:t>
      </w:r>
      <w:r w:rsidRPr="008C3CDA">
        <w:rPr>
          <w:sz w:val="24"/>
          <w:szCs w:val="24"/>
        </w:rPr>
        <w:t>(далее –ВД) и соответствующих</w:t>
      </w:r>
      <w:r w:rsidRPr="008C3CDA">
        <w:rPr>
          <w:bCs/>
          <w:sz w:val="24"/>
          <w:szCs w:val="24"/>
        </w:rPr>
        <w:t xml:space="preserve"> профессиональных компетенций (далее - ПК)</w:t>
      </w:r>
      <w:r w:rsidRPr="008C3CDA">
        <w:rPr>
          <w:sz w:val="24"/>
          <w:szCs w:val="24"/>
        </w:rPr>
        <w:t>:</w:t>
      </w:r>
    </w:p>
    <w:p w:rsidR="00A240C9" w:rsidRDefault="00A240C9" w:rsidP="00A240C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90C9A" w:rsidRPr="00C90C9A" w:rsidRDefault="00EC722B" w:rsidP="00EC722B">
      <w:pPr>
        <w:ind w:firstLine="709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lang w:bidi="ar-SA"/>
        </w:rPr>
        <w:t>О</w:t>
      </w:r>
      <w:r w:rsidR="000969C0" w:rsidRPr="00C90C9A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ВД 1. </w:t>
      </w:r>
      <w:r w:rsidR="00C90C9A" w:rsidRPr="00C90C9A">
        <w:rPr>
          <w:rFonts w:ascii="Times New Roman" w:eastAsiaTheme="minorEastAsia" w:hAnsi="Times New Roman" w:cs="Times New Roman"/>
          <w:b/>
          <w:color w:val="auto"/>
          <w:lang w:bidi="ar-SA"/>
        </w:rPr>
        <w:t>Определять техническое состояние систем, агрегатов, деталей и механизмов автомобиля:</w:t>
      </w:r>
    </w:p>
    <w:p w:rsidR="00C90C9A" w:rsidRDefault="00C90C9A" w:rsidP="00EC722B">
      <w:pPr>
        <w:pStyle w:val="ConsPlusNormal"/>
        <w:ind w:firstLine="709"/>
        <w:jc w:val="both"/>
      </w:pPr>
      <w:bookmarkStart w:id="2" w:name="sub_3411"/>
      <w:r>
        <w:t>ПК 1.1. Определять техническое состояние автомобильных двигателей.</w:t>
      </w:r>
    </w:p>
    <w:p w:rsidR="00C90C9A" w:rsidRDefault="00C90C9A" w:rsidP="00EC722B">
      <w:pPr>
        <w:pStyle w:val="ConsPlusNormal"/>
        <w:ind w:firstLine="709"/>
        <w:jc w:val="both"/>
      </w:pPr>
      <w:bookmarkStart w:id="3" w:name="sub_3412"/>
      <w:bookmarkEnd w:id="2"/>
      <w:r>
        <w:t>ПК 1.2. Определять техническое состояние электрических и электронных систем автомобилей.</w:t>
      </w:r>
    </w:p>
    <w:p w:rsidR="00C90C9A" w:rsidRDefault="00C90C9A" w:rsidP="00EC722B">
      <w:pPr>
        <w:pStyle w:val="ConsPlusNormal"/>
        <w:ind w:firstLine="709"/>
        <w:jc w:val="both"/>
      </w:pPr>
      <w:bookmarkStart w:id="4" w:name="sub_3413"/>
      <w:bookmarkEnd w:id="3"/>
      <w:r>
        <w:t>ПК 1.3. Определять техническое состояние автомобильных трансмиссий.</w:t>
      </w:r>
    </w:p>
    <w:p w:rsidR="00C90C9A" w:rsidRDefault="00C90C9A" w:rsidP="00EC722B">
      <w:pPr>
        <w:pStyle w:val="ConsPlusNormal"/>
        <w:ind w:firstLine="709"/>
        <w:jc w:val="both"/>
      </w:pPr>
      <w:bookmarkStart w:id="5" w:name="sub_3414"/>
      <w:bookmarkEnd w:id="4"/>
      <w:r>
        <w:t>ПК 1.4. Определять техническое состояние ходовой части и механизмов управления автомобилей.</w:t>
      </w:r>
    </w:p>
    <w:p w:rsidR="00C90C9A" w:rsidRDefault="00C90C9A" w:rsidP="00EC722B">
      <w:pPr>
        <w:pStyle w:val="ConsPlusNormal"/>
        <w:ind w:firstLine="709"/>
        <w:jc w:val="both"/>
      </w:pPr>
      <w:bookmarkStart w:id="6" w:name="sub_3415"/>
      <w:bookmarkEnd w:id="5"/>
      <w:r>
        <w:t>ПК 1.5. Выявлять дефекты кузовов, кабин и платформ.</w:t>
      </w:r>
    </w:p>
    <w:bookmarkEnd w:id="6"/>
    <w:p w:rsidR="00D96F18" w:rsidRPr="00D96F18" w:rsidRDefault="00EC722B" w:rsidP="00EC722B">
      <w:pPr>
        <w:pStyle w:val="ConsPlusNormal"/>
        <w:ind w:firstLine="709"/>
        <w:jc w:val="both"/>
        <w:rPr>
          <w:b/>
        </w:rPr>
      </w:pPr>
      <w:r>
        <w:rPr>
          <w:b/>
        </w:rPr>
        <w:t>О</w:t>
      </w:r>
      <w:r w:rsidR="000969C0">
        <w:rPr>
          <w:b/>
        </w:rPr>
        <w:t xml:space="preserve">ВД 2. </w:t>
      </w:r>
      <w:r w:rsidR="00C90C9A" w:rsidRPr="00C90C9A">
        <w:rPr>
          <w:b/>
        </w:rPr>
        <w:t>Осуществлять техническое обслуживание автотранспорта согласно требованиям нормативно-технической документации:</w:t>
      </w:r>
    </w:p>
    <w:p w:rsidR="00C90C9A" w:rsidRDefault="00C90C9A" w:rsidP="00EC722B">
      <w:pPr>
        <w:pStyle w:val="ConsPlusNormal"/>
        <w:ind w:firstLine="709"/>
        <w:jc w:val="both"/>
      </w:pPr>
      <w:bookmarkStart w:id="7" w:name="sub_3421"/>
      <w:r>
        <w:t>ПК 2.1. Осуществлять техническое обслуживание автомобильных двигателей.</w:t>
      </w:r>
    </w:p>
    <w:p w:rsidR="00C90C9A" w:rsidRDefault="00C90C9A" w:rsidP="00EC722B">
      <w:pPr>
        <w:pStyle w:val="ConsPlusNormal"/>
        <w:ind w:firstLine="709"/>
        <w:jc w:val="both"/>
      </w:pPr>
      <w:bookmarkStart w:id="8" w:name="sub_3422"/>
      <w:bookmarkEnd w:id="7"/>
      <w:r>
        <w:t>ПК 2.2. Осуществлять техническое обслуживание электрических и электронных систем автомобилей.</w:t>
      </w:r>
    </w:p>
    <w:p w:rsidR="00C90C9A" w:rsidRDefault="00C90C9A" w:rsidP="00EC722B">
      <w:pPr>
        <w:pStyle w:val="ConsPlusNormal"/>
        <w:ind w:firstLine="709"/>
        <w:jc w:val="both"/>
      </w:pPr>
      <w:bookmarkStart w:id="9" w:name="sub_3423"/>
      <w:bookmarkEnd w:id="8"/>
      <w:r>
        <w:t>ПК 2.3. Осуществлять техническое обслуживание автомобильных трансмиссий.</w:t>
      </w:r>
    </w:p>
    <w:p w:rsidR="00C90C9A" w:rsidRDefault="00C90C9A" w:rsidP="00EC722B">
      <w:pPr>
        <w:pStyle w:val="ConsPlusNormal"/>
        <w:ind w:firstLine="709"/>
        <w:jc w:val="both"/>
      </w:pPr>
      <w:bookmarkStart w:id="10" w:name="sub_3424"/>
      <w:bookmarkEnd w:id="9"/>
      <w:r>
        <w:t>ПК 2.4. Осуществлять техническое обслуживание ходовой части и механизмов управления автомобилей.</w:t>
      </w:r>
    </w:p>
    <w:p w:rsidR="00C90C9A" w:rsidRDefault="00C90C9A" w:rsidP="00EC722B">
      <w:pPr>
        <w:pStyle w:val="ConsPlusNormal"/>
        <w:ind w:firstLine="709"/>
        <w:jc w:val="both"/>
      </w:pPr>
      <w:bookmarkStart w:id="11" w:name="sub_3425"/>
      <w:bookmarkEnd w:id="10"/>
      <w:r>
        <w:lastRenderedPageBreak/>
        <w:t>ПК 2.5. Осуществлять техническое обслуживание автомобильных кузовов.</w:t>
      </w:r>
    </w:p>
    <w:bookmarkEnd w:id="11"/>
    <w:p w:rsidR="00C90C9A" w:rsidRPr="00C90C9A" w:rsidRDefault="000A2857" w:rsidP="00EC722B">
      <w:pPr>
        <w:pStyle w:val="ConsPlusNormal"/>
        <w:ind w:firstLine="709"/>
        <w:jc w:val="both"/>
        <w:rPr>
          <w:b/>
        </w:rPr>
      </w:pPr>
      <w:r>
        <w:rPr>
          <w:b/>
        </w:rPr>
        <w:t>О</w:t>
      </w:r>
      <w:r w:rsidR="000969C0">
        <w:rPr>
          <w:b/>
        </w:rPr>
        <w:t xml:space="preserve">ВД 3. </w:t>
      </w:r>
      <w:r w:rsidR="00C90C9A" w:rsidRPr="00C90C9A">
        <w:rPr>
          <w:b/>
        </w:rPr>
        <w:t>Производить текущий ремонт различных типов автомобилей в соответствии с требованиями технологической документации:</w:t>
      </w:r>
    </w:p>
    <w:p w:rsidR="00C90C9A" w:rsidRDefault="00C90C9A" w:rsidP="00EC722B">
      <w:pPr>
        <w:pStyle w:val="ConsPlusNormal"/>
        <w:ind w:firstLine="709"/>
        <w:jc w:val="both"/>
      </w:pPr>
      <w:bookmarkStart w:id="12" w:name="sub_3431"/>
      <w:r>
        <w:t>ПК 3.1. Производить текущий ремонт автомобильных двигателей.</w:t>
      </w:r>
    </w:p>
    <w:p w:rsidR="00C90C9A" w:rsidRDefault="00C90C9A" w:rsidP="00EC722B">
      <w:pPr>
        <w:pStyle w:val="ConsPlusNormal"/>
        <w:ind w:firstLine="709"/>
        <w:jc w:val="both"/>
      </w:pPr>
      <w:bookmarkStart w:id="13" w:name="sub_3432"/>
      <w:bookmarkEnd w:id="12"/>
      <w:r>
        <w:t>ПК 3.2. Производить текущий ремонт узлов и элементов электрических и электронных систем автомобилей.</w:t>
      </w:r>
    </w:p>
    <w:p w:rsidR="00C90C9A" w:rsidRDefault="00C90C9A" w:rsidP="00EC722B">
      <w:pPr>
        <w:pStyle w:val="ConsPlusNormal"/>
        <w:ind w:firstLine="709"/>
        <w:jc w:val="both"/>
      </w:pPr>
      <w:bookmarkStart w:id="14" w:name="sub_3433"/>
      <w:bookmarkEnd w:id="13"/>
      <w:r>
        <w:t>ПК 3.3. Производить текущий ремонт автомобильных трансмиссий.</w:t>
      </w:r>
    </w:p>
    <w:p w:rsidR="00C90C9A" w:rsidRDefault="00C90C9A" w:rsidP="00EC722B">
      <w:pPr>
        <w:pStyle w:val="ConsPlusNormal"/>
        <w:ind w:firstLine="709"/>
        <w:jc w:val="both"/>
      </w:pPr>
      <w:bookmarkStart w:id="15" w:name="sub_3434"/>
      <w:bookmarkEnd w:id="14"/>
      <w:r>
        <w:t>ПК 3.4. Производить текущий ремонт ходовой части и механизмов управления автомобилей.</w:t>
      </w:r>
    </w:p>
    <w:p w:rsidR="00C90C9A" w:rsidRDefault="00C90C9A" w:rsidP="00EC722B">
      <w:pPr>
        <w:pStyle w:val="ConsPlusNormal"/>
        <w:ind w:firstLine="709"/>
        <w:jc w:val="both"/>
      </w:pPr>
      <w:bookmarkStart w:id="16" w:name="sub_3435"/>
      <w:bookmarkEnd w:id="15"/>
      <w:r>
        <w:t>ПК 3.5. Производить ремонт и окраску кузовов.</w:t>
      </w:r>
    </w:p>
    <w:bookmarkEnd w:id="16"/>
    <w:p w:rsidR="00D96F18" w:rsidRDefault="00D96F18" w:rsidP="00D96F18">
      <w:pPr>
        <w:pStyle w:val="ConsPlusNormal"/>
        <w:ind w:firstLine="539"/>
        <w:jc w:val="both"/>
      </w:pPr>
    </w:p>
    <w:p w:rsidR="00D96F18" w:rsidRDefault="00D96F18" w:rsidP="001E1B89">
      <w:pPr>
        <w:pStyle w:val="ConsPlusNormal"/>
        <w:ind w:firstLine="709"/>
        <w:jc w:val="both"/>
      </w:pPr>
      <w:r w:rsidRPr="004B1BE5">
        <w:rPr>
          <w:rFonts w:eastAsia="Times New Roman"/>
          <w:lang w:eastAsia="en-US"/>
        </w:rPr>
        <w:t xml:space="preserve">Выпускник, освоивший </w:t>
      </w:r>
      <w:r>
        <w:rPr>
          <w:rFonts w:eastAsia="Times New Roman"/>
          <w:lang w:eastAsia="en-US"/>
        </w:rPr>
        <w:t>образовательную программу</w:t>
      </w:r>
      <w:r w:rsidRPr="004B1BE5">
        <w:rPr>
          <w:rFonts w:eastAsia="Times New Roman"/>
          <w:lang w:eastAsia="en-US"/>
        </w:rPr>
        <w:t>,</w:t>
      </w:r>
      <w:r>
        <w:t xml:space="preserve"> </w:t>
      </w:r>
      <w:r w:rsidRPr="004B1BE5">
        <w:t>должен</w:t>
      </w:r>
      <w:r w:rsidRPr="00287F47">
        <w:t xml:space="preserve"> обладать </w:t>
      </w:r>
      <w:r w:rsidRPr="004B1BE5">
        <w:t>общими компетенциями</w:t>
      </w:r>
      <w:r>
        <w:t xml:space="preserve"> (далее – ОК)</w:t>
      </w:r>
      <w:r w:rsidRPr="00287F47">
        <w:t>:</w:t>
      </w:r>
    </w:p>
    <w:p w:rsidR="00190E4C" w:rsidRDefault="00190E4C" w:rsidP="00190E4C">
      <w:pPr>
        <w:pStyle w:val="ConsPlusNormal"/>
        <w:ind w:firstLine="539"/>
        <w:jc w:val="both"/>
      </w:pPr>
      <w:bookmarkStart w:id="17" w:name="sub_321"/>
      <w:r>
        <w:t>ОК 01. Выбирать способы решения задач профессиональной деятельности, применительно к различным контекстам.</w:t>
      </w:r>
    </w:p>
    <w:p w:rsidR="00190E4C" w:rsidRDefault="00190E4C" w:rsidP="00190E4C">
      <w:pPr>
        <w:pStyle w:val="ConsPlusNormal"/>
        <w:ind w:firstLine="539"/>
        <w:jc w:val="both"/>
      </w:pPr>
      <w:bookmarkStart w:id="18" w:name="sub_322"/>
      <w:bookmarkEnd w:id="17"/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90E4C" w:rsidRDefault="00190E4C" w:rsidP="00190E4C">
      <w:pPr>
        <w:pStyle w:val="ConsPlusNormal"/>
        <w:ind w:firstLine="539"/>
        <w:jc w:val="both"/>
      </w:pPr>
      <w:bookmarkStart w:id="19" w:name="sub_323"/>
      <w:bookmarkEnd w:id="18"/>
      <w:r>
        <w:t>ОК 03. Планировать и реализовывать собственное профессиональное и личностное развитие.</w:t>
      </w:r>
    </w:p>
    <w:p w:rsidR="00190E4C" w:rsidRDefault="00190E4C" w:rsidP="00190E4C">
      <w:pPr>
        <w:pStyle w:val="ConsPlusNormal"/>
        <w:ind w:firstLine="539"/>
        <w:jc w:val="both"/>
      </w:pPr>
      <w:bookmarkStart w:id="20" w:name="sub_324"/>
      <w:bookmarkEnd w:id="19"/>
      <w:r>
        <w:t>ОК 04. Работать в коллективе и команде, эффективно взаимодействовать с коллегами, руководством, клиентами.</w:t>
      </w:r>
    </w:p>
    <w:p w:rsidR="00190E4C" w:rsidRDefault="00190E4C" w:rsidP="00190E4C">
      <w:pPr>
        <w:pStyle w:val="ConsPlusNormal"/>
        <w:ind w:firstLine="539"/>
        <w:jc w:val="both"/>
      </w:pPr>
      <w:bookmarkStart w:id="21" w:name="sub_325"/>
      <w:bookmarkEnd w:id="20"/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0E4C" w:rsidRDefault="00190E4C" w:rsidP="00190E4C">
      <w:pPr>
        <w:pStyle w:val="ConsPlusNormal"/>
        <w:ind w:firstLine="539"/>
        <w:jc w:val="both"/>
      </w:pPr>
      <w:bookmarkStart w:id="22" w:name="sub_326"/>
      <w:bookmarkEnd w:id="21"/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>
        <w:t>антикоррупционного</w:t>
      </w:r>
      <w:proofErr w:type="spellEnd"/>
      <w:r>
        <w:t xml:space="preserve"> поведения.</w:t>
      </w:r>
    </w:p>
    <w:p w:rsidR="00190E4C" w:rsidRDefault="00190E4C" w:rsidP="00190E4C">
      <w:pPr>
        <w:pStyle w:val="ConsPlusNormal"/>
        <w:ind w:firstLine="539"/>
        <w:jc w:val="both"/>
      </w:pPr>
      <w:bookmarkStart w:id="23" w:name="sub_327"/>
      <w:bookmarkEnd w:id="22"/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90E4C" w:rsidRDefault="00190E4C" w:rsidP="00190E4C">
      <w:pPr>
        <w:pStyle w:val="ConsPlusNormal"/>
        <w:ind w:firstLine="539"/>
        <w:jc w:val="both"/>
      </w:pPr>
      <w:bookmarkStart w:id="24" w:name="sub_328"/>
      <w:bookmarkEnd w:id="23"/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90E4C" w:rsidRDefault="00190E4C" w:rsidP="00190E4C">
      <w:pPr>
        <w:pStyle w:val="ConsPlusNormal"/>
        <w:ind w:firstLine="539"/>
        <w:jc w:val="both"/>
      </w:pPr>
      <w:bookmarkStart w:id="25" w:name="sub_329"/>
      <w:bookmarkEnd w:id="24"/>
      <w:r>
        <w:t>ОК 09. Использовать информационные технологии в профессиональной деятельности.</w:t>
      </w:r>
    </w:p>
    <w:p w:rsidR="00190E4C" w:rsidRDefault="00190E4C" w:rsidP="00190E4C">
      <w:pPr>
        <w:pStyle w:val="ConsPlusNormal"/>
        <w:ind w:firstLine="539"/>
        <w:jc w:val="both"/>
      </w:pPr>
      <w:bookmarkStart w:id="26" w:name="sub_3210"/>
      <w:bookmarkEnd w:id="25"/>
      <w:r>
        <w:t>ОК 10. Пользоваться профессиональной документацией на государственном и иностранном языках.</w:t>
      </w:r>
    </w:p>
    <w:p w:rsidR="00190E4C" w:rsidRDefault="00190E4C" w:rsidP="00190E4C">
      <w:pPr>
        <w:pStyle w:val="ConsPlusNormal"/>
        <w:ind w:firstLine="539"/>
        <w:jc w:val="both"/>
      </w:pPr>
      <w:bookmarkStart w:id="27" w:name="sub_3211"/>
      <w:bookmarkEnd w:id="26"/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7"/>
    <w:p w:rsidR="008C3CDA" w:rsidRDefault="008C3CDA" w:rsidP="008C3CDA">
      <w:pPr>
        <w:pStyle w:val="ConsPlusNormal"/>
        <w:ind w:firstLine="539"/>
        <w:jc w:val="both"/>
      </w:pPr>
    </w:p>
    <w:p w:rsidR="000969C0" w:rsidRDefault="000969C0" w:rsidP="00B95E1B">
      <w:pPr>
        <w:pStyle w:val="ConsPlusNormal"/>
        <w:numPr>
          <w:ilvl w:val="0"/>
          <w:numId w:val="16"/>
        </w:numPr>
        <w:jc w:val="center"/>
        <w:rPr>
          <w:b/>
        </w:rPr>
      </w:pPr>
      <w:r w:rsidRPr="004D25D3">
        <w:rPr>
          <w:b/>
        </w:rPr>
        <w:t>Форма ГИА</w:t>
      </w:r>
    </w:p>
    <w:p w:rsidR="00B95E1B" w:rsidRPr="004D25D3" w:rsidRDefault="00B95E1B" w:rsidP="00B95E1B">
      <w:pPr>
        <w:pStyle w:val="ConsPlusNormal"/>
        <w:rPr>
          <w:b/>
        </w:rPr>
      </w:pPr>
    </w:p>
    <w:p w:rsidR="00581946" w:rsidRDefault="00EF5918" w:rsidP="005D0778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  <w:r w:rsidRPr="00C90C9A">
        <w:rPr>
          <w:color w:val="auto"/>
          <w:sz w:val="24"/>
          <w:szCs w:val="24"/>
        </w:rPr>
        <w:t xml:space="preserve">2.1. </w:t>
      </w:r>
      <w:r w:rsidR="005D0778" w:rsidRPr="00C90C9A">
        <w:rPr>
          <w:color w:val="auto"/>
          <w:sz w:val="24"/>
          <w:szCs w:val="24"/>
        </w:rPr>
        <w:t xml:space="preserve">Формой государственной итоговой аттестации выпускников </w:t>
      </w:r>
      <w:r w:rsidR="00002C67" w:rsidRPr="00C90C9A">
        <w:rPr>
          <w:color w:val="auto"/>
          <w:sz w:val="24"/>
          <w:szCs w:val="24"/>
        </w:rPr>
        <w:t xml:space="preserve">по профессии СПО </w:t>
      </w:r>
      <w:r w:rsidR="00C90C9A" w:rsidRPr="00C90C9A">
        <w:rPr>
          <w:b/>
          <w:color w:val="auto"/>
          <w:sz w:val="24"/>
          <w:szCs w:val="24"/>
        </w:rPr>
        <w:t xml:space="preserve">23.01.17 Мастер по ремонту и обслуживанию автомобилей </w:t>
      </w:r>
      <w:r w:rsidR="005D0778" w:rsidRPr="00C90C9A">
        <w:rPr>
          <w:color w:val="auto"/>
          <w:sz w:val="24"/>
          <w:szCs w:val="24"/>
        </w:rPr>
        <w:t>является</w:t>
      </w:r>
      <w:r w:rsidR="005D0778" w:rsidRPr="005D0778">
        <w:rPr>
          <w:sz w:val="24"/>
          <w:szCs w:val="24"/>
        </w:rPr>
        <w:t xml:space="preserve"> </w:t>
      </w:r>
      <w:r w:rsidR="005D0778" w:rsidRPr="0095144F">
        <w:rPr>
          <w:b/>
          <w:sz w:val="24"/>
          <w:szCs w:val="24"/>
          <w:u w:val="single"/>
        </w:rPr>
        <w:t>демонстрационный экзамен.</w:t>
      </w:r>
    </w:p>
    <w:p w:rsidR="00190E4C" w:rsidRPr="00BE6FF0" w:rsidRDefault="00190E4C" w:rsidP="00190E4C">
      <w:pPr>
        <w:pStyle w:val="ConsPlusNormal"/>
        <w:ind w:firstLine="567"/>
        <w:jc w:val="both"/>
      </w:pPr>
      <w:r w:rsidRPr="00BE6FF0">
        <w:t xml:space="preserve">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 w:rsidRPr="00BE6FF0">
        <w:t>сформированности</w:t>
      </w:r>
      <w:proofErr w:type="spellEnd"/>
      <w:r w:rsidRPr="00BE6FF0"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190E4C" w:rsidRDefault="00190E4C" w:rsidP="005D0778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</w:p>
    <w:p w:rsidR="00EF5918" w:rsidRPr="00D4767A" w:rsidRDefault="00EF5918" w:rsidP="00EF5918">
      <w:pPr>
        <w:pStyle w:val="ConsPlusNormal"/>
        <w:ind w:firstLine="567"/>
        <w:jc w:val="both"/>
      </w:pPr>
      <w:r w:rsidRPr="008E75B5">
        <w:t>2.2.</w:t>
      </w:r>
      <w:r>
        <w:rPr>
          <w:b/>
        </w:rPr>
        <w:t xml:space="preserve"> </w:t>
      </w:r>
      <w:r w:rsidRPr="00D4767A">
        <w:rPr>
          <w:b/>
        </w:rPr>
        <w:t>Демонстрационный экзамен</w:t>
      </w:r>
      <w:r w:rsidRPr="00D4767A">
        <w:t xml:space="preserve"> проводится по двум уровням:</w:t>
      </w:r>
    </w:p>
    <w:p w:rsidR="00BA11F6" w:rsidRPr="009F53F8" w:rsidRDefault="00BA11F6" w:rsidP="00BA11F6">
      <w:pPr>
        <w:pStyle w:val="ConsPlusNormal"/>
        <w:ind w:firstLine="567"/>
        <w:jc w:val="both"/>
      </w:pPr>
      <w:r w:rsidRPr="009F53F8">
        <w:rPr>
          <w:b/>
        </w:rPr>
        <w:t>демонстрационный экзамен базового уровня</w:t>
      </w:r>
      <w:r w:rsidRPr="009F53F8">
        <w:t xml:space="preserve"> проводится на основе требований к </w:t>
      </w:r>
      <w:r w:rsidRPr="009F53F8">
        <w:lastRenderedPageBreak/>
        <w:t>результатам освоения образовательных программ среднего профессионального образования, установленных ФГОС СПО;</w:t>
      </w:r>
    </w:p>
    <w:p w:rsidR="00BA11F6" w:rsidRPr="00297D58" w:rsidRDefault="00BA11F6" w:rsidP="00BA11F6">
      <w:pPr>
        <w:pStyle w:val="ConsPlusNormal"/>
        <w:ind w:firstLine="567"/>
        <w:jc w:val="both"/>
      </w:pPr>
      <w:r w:rsidRPr="009F53F8">
        <w:rPr>
          <w:b/>
        </w:rPr>
        <w:t xml:space="preserve">демонстрационный экзамен профильного </w:t>
      </w:r>
      <w:r w:rsidRPr="00F65B05">
        <w:rPr>
          <w:b/>
        </w:rPr>
        <w:t>уровня</w:t>
      </w:r>
      <w:r w:rsidRPr="009F53F8">
        <w:t xml:space="preserve"> </w:t>
      </w:r>
      <w:r w:rsidRPr="00297D58">
        <w:t>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EF5918" w:rsidRDefault="00EF5918" w:rsidP="00D96F18">
      <w:pPr>
        <w:pStyle w:val="ConsPlusNormal"/>
        <w:jc w:val="both"/>
      </w:pPr>
    </w:p>
    <w:p w:rsidR="00EF5918" w:rsidRPr="00C30135" w:rsidRDefault="00EF5918" w:rsidP="00EF5918">
      <w:pPr>
        <w:pStyle w:val="30"/>
        <w:keepNext/>
        <w:keepLines/>
        <w:shd w:val="clear" w:color="auto" w:fill="auto"/>
        <w:ind w:firstLine="567"/>
      </w:pPr>
      <w:r w:rsidRPr="00C30135">
        <w:t>III. Подготовка проведения ГИА</w:t>
      </w:r>
    </w:p>
    <w:p w:rsidR="00EF5918" w:rsidRPr="00C90C9A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 w:rsidRPr="00B95E1B">
        <w:rPr>
          <w:sz w:val="24"/>
          <w:szCs w:val="24"/>
        </w:rPr>
        <w:t>выпускниками</w:t>
      </w:r>
      <w:r>
        <w:t xml:space="preserve">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EF5918">
        <w:rPr>
          <w:sz w:val="24"/>
          <w:szCs w:val="24"/>
        </w:rPr>
        <w:t xml:space="preserve">по </w:t>
      </w:r>
      <w:r w:rsidRPr="00C90C9A">
        <w:rPr>
          <w:color w:val="auto"/>
          <w:sz w:val="24"/>
          <w:szCs w:val="24"/>
        </w:rPr>
        <w:t xml:space="preserve">профессии СПО </w:t>
      </w:r>
      <w:r w:rsidR="00C90C9A" w:rsidRPr="00C90C9A">
        <w:rPr>
          <w:b/>
          <w:color w:val="auto"/>
          <w:sz w:val="24"/>
          <w:szCs w:val="24"/>
        </w:rPr>
        <w:t>23.01.17 Мастер по ремонту и обслуживанию автомобилей</w:t>
      </w:r>
      <w:r w:rsidRPr="00C90C9A">
        <w:rPr>
          <w:color w:val="auto"/>
          <w:sz w:val="24"/>
          <w:szCs w:val="24"/>
        </w:rPr>
        <w:t>.</w:t>
      </w:r>
    </w:p>
    <w:p w:rsidR="00BA11F6" w:rsidRPr="009F53F8" w:rsidRDefault="00BA11F6" w:rsidP="00BA11F6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53F8">
        <w:rPr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BA11F6" w:rsidRPr="009F53F8" w:rsidRDefault="00BA11F6" w:rsidP="00BA11F6">
      <w:pPr>
        <w:pStyle w:val="ConsPlusNormal"/>
        <w:ind w:firstLine="540"/>
        <w:jc w:val="both"/>
      </w:pPr>
      <w:r w:rsidRPr="009F53F8">
        <w:t>педагогических работников;</w:t>
      </w:r>
    </w:p>
    <w:p w:rsidR="00EF5918" w:rsidRDefault="00BA11F6" w:rsidP="00BA11F6">
      <w:pPr>
        <w:pStyle w:val="ConsPlusNormal"/>
        <w:ind w:firstLine="540"/>
        <w:jc w:val="both"/>
        <w:rPr>
          <w:b/>
        </w:rPr>
      </w:pPr>
      <w:r w:rsidRPr="009F53F8"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</w:t>
      </w:r>
      <w:r w:rsidR="00EF5918" w:rsidRPr="00C30135">
        <w:t xml:space="preserve">: </w:t>
      </w:r>
    </w:p>
    <w:p w:rsidR="00C90C9A" w:rsidRPr="00C90C9A" w:rsidRDefault="00AE1851" w:rsidP="00EF5918">
      <w:pPr>
        <w:pStyle w:val="ConsPlusNormal"/>
        <w:jc w:val="both"/>
        <w:rPr>
          <w:b/>
          <w:color w:val="FF0000"/>
        </w:rPr>
      </w:pPr>
      <w:hyperlink r:id="rId7" w:history="1">
        <w:r w:rsidR="00C90C9A" w:rsidRPr="00C90C9A">
          <w:rPr>
            <w:rStyle w:val="ac"/>
            <w:b/>
          </w:rPr>
          <w:t>40</w:t>
        </w:r>
      </w:hyperlink>
      <w:r w:rsidR="00C90C9A" w:rsidRPr="00C90C9A">
        <w:rPr>
          <w:b/>
        </w:rPr>
        <w:t xml:space="preserve"> Сквозные виды профессиональной деятельности в промышленности</w:t>
      </w:r>
      <w:r w:rsidR="00BA11F6">
        <w:rPr>
          <w:b/>
        </w:rPr>
        <w:t>.</w:t>
      </w:r>
    </w:p>
    <w:p w:rsidR="00BA11F6" w:rsidRPr="00297D58" w:rsidRDefault="001939F3" w:rsidP="00BA11F6">
      <w:pPr>
        <w:pStyle w:val="ConsPlusNormal"/>
        <w:ind w:firstLine="540"/>
        <w:jc w:val="both"/>
      </w:pPr>
      <w:r w:rsidRPr="009F53F8">
        <w:t xml:space="preserve">3.2. </w:t>
      </w:r>
      <w:r w:rsidR="00BA11F6" w:rsidRPr="00297D58">
        <w:t>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эксперты).</w:t>
      </w:r>
    </w:p>
    <w:p w:rsidR="00BA11F6" w:rsidRPr="009F53F8" w:rsidRDefault="00BA11F6" w:rsidP="00BA11F6">
      <w:pPr>
        <w:pStyle w:val="ConsPlusNormal"/>
        <w:ind w:firstLine="540"/>
        <w:jc w:val="both"/>
      </w:pPr>
      <w:r w:rsidRPr="009F53F8"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BA11F6" w:rsidRPr="009F53F8" w:rsidRDefault="00BA11F6" w:rsidP="00BA11F6">
      <w:pPr>
        <w:pStyle w:val="ConsPlusNormal"/>
        <w:ind w:firstLine="540"/>
        <w:jc w:val="both"/>
      </w:pPr>
      <w:r w:rsidRPr="009F53F8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BA11F6" w:rsidRPr="009F53F8" w:rsidRDefault="00BA11F6" w:rsidP="00BA11F6">
      <w:pPr>
        <w:pStyle w:val="ConsPlusNormal"/>
        <w:ind w:firstLine="540"/>
        <w:jc w:val="both"/>
      </w:pPr>
      <w:r w:rsidRPr="009F53F8"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BA11F6" w:rsidRPr="009F53F8" w:rsidRDefault="00BA11F6" w:rsidP="00BA11F6">
      <w:pPr>
        <w:pStyle w:val="ConsPlusNormal"/>
        <w:ind w:firstLine="540"/>
        <w:jc w:val="both"/>
      </w:pPr>
      <w:r w:rsidRPr="009F53F8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BA11F6" w:rsidRPr="009F53F8" w:rsidRDefault="00BA11F6" w:rsidP="00BA11F6">
      <w:pPr>
        <w:pStyle w:val="ConsPlusNormal"/>
        <w:ind w:firstLine="540"/>
        <w:jc w:val="both"/>
      </w:pPr>
      <w:r w:rsidRPr="009F53F8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BA11F6" w:rsidRPr="003A6760" w:rsidRDefault="00BA11F6" w:rsidP="00BA11F6">
      <w:pPr>
        <w:pStyle w:val="ConsPlusNormal"/>
        <w:ind w:firstLine="540"/>
        <w:jc w:val="both"/>
      </w:pPr>
      <w:r w:rsidRPr="003A6760">
        <w:t xml:space="preserve"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</w:t>
      </w:r>
      <w:r w:rsidRPr="003A6760">
        <w:lastRenderedPageBreak/>
        <w:t>соответствует области профессиональной деятельности, к которой готовятся выпускники.</w:t>
      </w:r>
    </w:p>
    <w:p w:rsidR="005A5ED2" w:rsidRPr="009F53F8" w:rsidRDefault="005A5ED2" w:rsidP="005A5ED2">
      <w:pPr>
        <w:pStyle w:val="ConsPlusNormal"/>
        <w:ind w:firstLine="540"/>
        <w:jc w:val="both"/>
      </w:pPr>
      <w:r w:rsidRPr="009F53F8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5A5ED2" w:rsidRPr="009F53F8" w:rsidRDefault="005A5ED2" w:rsidP="005A5ED2">
      <w:pPr>
        <w:pStyle w:val="ConsPlusNormal"/>
        <w:ind w:firstLine="540"/>
        <w:jc w:val="both"/>
      </w:pPr>
      <w:r w:rsidRPr="009F53F8">
        <w:t xml:space="preserve">3.6. Экспертная группа создается по </w:t>
      </w:r>
      <w:r>
        <w:t>профессии</w:t>
      </w:r>
      <w:r w:rsidRPr="009F53F8">
        <w:t xml:space="preserve"> среднего профессионального образования или виду деятельности, по которому проводится демонстрационный экзамен.</w:t>
      </w:r>
    </w:p>
    <w:p w:rsidR="005A5ED2" w:rsidRDefault="005A5ED2" w:rsidP="005A5ED2">
      <w:pPr>
        <w:pStyle w:val="ConsPlusNormal"/>
        <w:ind w:firstLine="540"/>
        <w:jc w:val="both"/>
      </w:pPr>
      <w:r w:rsidRPr="003A6760">
        <w:t>Экспертную группу возглавляет главный эксперт, назначаемый из числа экспертов, включенных в состав ГЭК</w:t>
      </w:r>
      <w:r w:rsidRPr="009F53F8">
        <w:t xml:space="preserve"> </w:t>
      </w:r>
    </w:p>
    <w:p w:rsidR="005A5ED2" w:rsidRPr="00A01629" w:rsidRDefault="005A5ED2" w:rsidP="005A5ED2">
      <w:pPr>
        <w:pStyle w:val="ConsPlusNormal"/>
        <w:ind w:firstLine="540"/>
        <w:jc w:val="both"/>
      </w:pPr>
      <w:r w:rsidRPr="00A01629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5A5ED2" w:rsidRDefault="005A5ED2" w:rsidP="001939F3">
      <w:pPr>
        <w:pStyle w:val="ConsPlusNormal"/>
        <w:ind w:firstLine="540"/>
        <w:jc w:val="both"/>
      </w:pPr>
    </w:p>
    <w:p w:rsidR="005A5ED2" w:rsidRPr="009F53F8" w:rsidRDefault="001939F3" w:rsidP="005A5ED2">
      <w:pPr>
        <w:pStyle w:val="ConsPlusNormal"/>
        <w:ind w:firstLine="540"/>
        <w:jc w:val="both"/>
      </w:pPr>
      <w:r w:rsidRPr="009F53F8">
        <w:t xml:space="preserve">3.7. </w:t>
      </w:r>
      <w:r w:rsidR="005A5ED2" w:rsidRPr="003A6760"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</w:t>
      </w:r>
      <w:r w:rsidR="005A5ED2">
        <w:t>.</w:t>
      </w:r>
    </w:p>
    <w:p w:rsidR="005A5ED2" w:rsidRPr="00827A84" w:rsidRDefault="001939F3" w:rsidP="005A5ED2">
      <w:pPr>
        <w:pStyle w:val="ConsPlusNormal"/>
        <w:ind w:firstLine="540"/>
        <w:jc w:val="both"/>
      </w:pPr>
      <w:r w:rsidRPr="009F53F8">
        <w:t xml:space="preserve">3.8. </w:t>
      </w:r>
      <w:r w:rsidR="005A5ED2" w:rsidRPr="00827A84"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</w:t>
      </w:r>
      <w:r w:rsidR="005A5ED2">
        <w:t>.</w:t>
      </w:r>
      <w:r w:rsidR="005A5ED2" w:rsidRPr="00827A84">
        <w:t xml:space="preserve"> </w:t>
      </w:r>
    </w:p>
    <w:p w:rsidR="005A5ED2" w:rsidRPr="009F53F8" w:rsidRDefault="005A5ED2" w:rsidP="005A5ED2">
      <w:pPr>
        <w:pStyle w:val="ConsPlusNormal"/>
        <w:ind w:firstLine="540"/>
        <w:jc w:val="both"/>
      </w:pPr>
      <w:r w:rsidRPr="009F53F8">
        <w:t xml:space="preserve">3.9. </w:t>
      </w:r>
      <w:r w:rsidRPr="00827A84"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</w:t>
      </w:r>
      <w:r w:rsidRPr="009F53F8">
        <w:t>.</w:t>
      </w:r>
    </w:p>
    <w:p w:rsidR="005A5ED2" w:rsidRPr="00827A84" w:rsidRDefault="005A5ED2" w:rsidP="005A5ED2">
      <w:pPr>
        <w:pStyle w:val="ConsPlusNormal"/>
        <w:ind w:firstLine="540"/>
        <w:jc w:val="both"/>
      </w:pPr>
      <w:r w:rsidRPr="00827A84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5A5ED2" w:rsidRPr="00827A84" w:rsidRDefault="005A5ED2" w:rsidP="005A5ED2">
      <w:pPr>
        <w:pStyle w:val="ConsPlusNormal"/>
        <w:ind w:firstLine="540"/>
        <w:jc w:val="both"/>
      </w:pPr>
      <w:r w:rsidRPr="00827A84">
        <w:t>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1939F3" w:rsidRPr="009F53F8" w:rsidRDefault="005A5ED2" w:rsidP="005A5ED2">
      <w:pPr>
        <w:pStyle w:val="ConsPlusNormal"/>
        <w:ind w:firstLine="540"/>
        <w:jc w:val="both"/>
        <w:rPr>
          <w:b/>
        </w:rPr>
      </w:pPr>
      <w:r w:rsidRPr="00827A84"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t xml:space="preserve"> </w:t>
      </w:r>
      <w:r w:rsidR="004169EB">
        <w:t>(</w:t>
      </w:r>
      <w:r w:rsidR="001939F3" w:rsidRPr="009F53F8">
        <w:rPr>
          <w:b/>
          <w:i/>
        </w:rPr>
        <w:t xml:space="preserve">Приложение </w:t>
      </w:r>
      <w:r w:rsidR="001109D6" w:rsidRPr="001109D6">
        <w:rPr>
          <w:b/>
          <w:i/>
        </w:rPr>
        <w:t>1</w:t>
      </w:r>
      <w:r w:rsidR="001109D6">
        <w:rPr>
          <w:b/>
          <w:i/>
        </w:rPr>
        <w:t>.</w:t>
      </w:r>
      <w:r w:rsidR="001109D6" w:rsidRPr="001109D6">
        <w:rPr>
          <w:b/>
          <w:i/>
        </w:rPr>
        <w:t xml:space="preserve"> </w:t>
      </w:r>
      <w:r w:rsidR="001939F3">
        <w:rPr>
          <w:b/>
        </w:rPr>
        <w:t>О</w:t>
      </w:r>
      <w:r w:rsidR="001939F3" w:rsidRPr="009F53F8">
        <w:rPr>
          <w:b/>
        </w:rPr>
        <w:t>ценочн</w:t>
      </w:r>
      <w:r w:rsidR="001939F3">
        <w:rPr>
          <w:b/>
        </w:rPr>
        <w:t>ые материалы</w:t>
      </w:r>
      <w:r w:rsidR="004169EB">
        <w:rPr>
          <w:b/>
        </w:rPr>
        <w:t>)</w:t>
      </w:r>
      <w:r w:rsidR="001939F3">
        <w:rPr>
          <w:b/>
        </w:rPr>
        <w:t>.</w:t>
      </w:r>
    </w:p>
    <w:p w:rsidR="005A5ED2" w:rsidRDefault="005A5ED2" w:rsidP="001939F3">
      <w:pPr>
        <w:pStyle w:val="ConsPlusNormal"/>
        <w:ind w:firstLine="540"/>
        <w:jc w:val="both"/>
      </w:pPr>
      <w:r w:rsidRPr="009F53F8">
        <w:t xml:space="preserve">3.11. </w:t>
      </w:r>
      <w:r>
        <w:t>У</w:t>
      </w:r>
      <w:r w:rsidRPr="00827A84">
        <w:t>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ГИА</w:t>
      </w:r>
      <w:r w:rsidRPr="009F53F8">
        <w:t xml:space="preserve"> </w:t>
      </w:r>
    </w:p>
    <w:p w:rsidR="005A5ED2" w:rsidRPr="009F53F8" w:rsidRDefault="005A5ED2" w:rsidP="005A5ED2">
      <w:pPr>
        <w:pStyle w:val="ConsPlusNormal"/>
        <w:ind w:firstLine="540"/>
        <w:jc w:val="both"/>
      </w:pPr>
      <w:r w:rsidRPr="009F53F8"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5A5ED2" w:rsidRPr="001545EB" w:rsidRDefault="005A5ED2" w:rsidP="005A5ED2">
      <w:pPr>
        <w:pStyle w:val="ConsPlusNormal"/>
        <w:ind w:firstLine="540"/>
        <w:jc w:val="both"/>
      </w:pPr>
      <w:r w:rsidRPr="001545EB">
        <w:t>Исключением является ситуация, когда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1939F3" w:rsidRPr="00E30D0D" w:rsidRDefault="005A5ED2" w:rsidP="001939F3">
      <w:pPr>
        <w:ind w:firstLine="540"/>
        <w:jc w:val="both"/>
        <w:rPr>
          <w:rFonts w:ascii="Times New Roman" w:hAnsi="Times New Roman" w:cs="Times New Roman"/>
          <w:b/>
        </w:rPr>
      </w:pPr>
      <w:r w:rsidRPr="00AA3C8D">
        <w:rPr>
          <w:rFonts w:ascii="Times New Roman" w:hAnsi="Times New Roman" w:cs="Times New Roman"/>
        </w:rPr>
        <w:t xml:space="preserve"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</w:t>
      </w:r>
      <w:r w:rsidRPr="00AA3C8D">
        <w:rPr>
          <w:rFonts w:ascii="Times New Roman" w:hAnsi="Times New Roman" w:cs="Times New Roman"/>
        </w:rPr>
        <w:lastRenderedPageBreak/>
        <w:t>чего доводится до сведения выпускников не позднее, чем за шесть месяцев до начала ГИА.</w:t>
      </w:r>
      <w:r w:rsidR="004169EB">
        <w:rPr>
          <w:rFonts w:ascii="Times New Roman" w:hAnsi="Times New Roman" w:cs="Times New Roman"/>
        </w:rPr>
        <w:t>(</w:t>
      </w:r>
      <w:r w:rsidRPr="00AA3C8D">
        <w:rPr>
          <w:rFonts w:ascii="Times New Roman" w:hAnsi="Times New Roman" w:cs="Times New Roman"/>
          <w:b/>
        </w:rPr>
        <w:t xml:space="preserve"> </w:t>
      </w:r>
      <w:r w:rsidR="001939F3" w:rsidRPr="00E30D0D">
        <w:rPr>
          <w:rFonts w:ascii="Times New Roman" w:hAnsi="Times New Roman" w:cs="Times New Roman"/>
          <w:b/>
          <w:i/>
        </w:rPr>
        <w:t>Приложение 2</w:t>
      </w:r>
      <w:r w:rsidR="001109D6">
        <w:rPr>
          <w:rFonts w:ascii="Times New Roman" w:hAnsi="Times New Roman" w:cs="Times New Roman"/>
          <w:b/>
          <w:i/>
        </w:rPr>
        <w:t>.</w:t>
      </w:r>
      <w:r w:rsidR="001939F3" w:rsidRPr="00E30D0D">
        <w:rPr>
          <w:rFonts w:ascii="Times New Roman" w:hAnsi="Times New Roman" w:cs="Times New Roman"/>
          <w:b/>
        </w:rPr>
        <w:t xml:space="preserve"> Протокол ознакомления с программой ГИА</w:t>
      </w:r>
      <w:r w:rsidR="004169EB">
        <w:rPr>
          <w:rFonts w:ascii="Times New Roman" w:hAnsi="Times New Roman" w:cs="Times New Roman"/>
          <w:b/>
        </w:rPr>
        <w:t>)</w:t>
      </w:r>
      <w:r w:rsidR="001939F3" w:rsidRPr="00E30D0D">
        <w:rPr>
          <w:rFonts w:ascii="Times New Roman" w:hAnsi="Times New Roman" w:cs="Times New Roman"/>
          <w:b/>
        </w:rPr>
        <w:t>.</w:t>
      </w: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EF591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1ADD">
        <w:rPr>
          <w:rFonts w:ascii="Times New Roman" w:hAnsi="Times New Roman" w:cs="Times New Roman"/>
        </w:rPr>
        <w:t>IV. Проведение ГИА</w:t>
      </w: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C1ADD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EF5918" w:rsidRPr="009C1ADD" w:rsidRDefault="00EF5918" w:rsidP="00EF5918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t xml:space="preserve">Объем академических часов, отводимых на ГИА в структуре образовательной программы, составляет </w:t>
      </w:r>
      <w:r w:rsidRPr="009C1ADD">
        <w:rPr>
          <w:u w:val="single"/>
        </w:rPr>
        <w:t>2</w:t>
      </w:r>
      <w:r w:rsidRPr="009C1ADD">
        <w:rPr>
          <w:bCs w:val="0"/>
          <w:u w:val="single"/>
        </w:rPr>
        <w:t xml:space="preserve"> недели</w:t>
      </w:r>
      <w:r w:rsidRPr="009C1ADD">
        <w:rPr>
          <w:b w:val="0"/>
          <w:bCs w:val="0"/>
        </w:rPr>
        <w:t>.</w:t>
      </w:r>
    </w:p>
    <w:p w:rsidR="00EF5918" w:rsidRPr="00E30D0D" w:rsidRDefault="00EF5918" w:rsidP="00EF5918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auto"/>
        </w:rPr>
      </w:pPr>
      <w:r w:rsidRPr="009C1ADD">
        <w:rPr>
          <w:b w:val="0"/>
          <w:bCs w:val="0"/>
        </w:rPr>
        <w:t>Сроки проведения ГИА:</w:t>
      </w:r>
      <w:r w:rsidRPr="009C1ADD">
        <w:rPr>
          <w:b w:val="0"/>
          <w:bCs w:val="0"/>
          <w:color w:val="FF0000"/>
        </w:rPr>
        <w:t xml:space="preserve"> </w:t>
      </w:r>
      <w:r w:rsidRPr="00E30D0D">
        <w:rPr>
          <w:b w:val="0"/>
          <w:bCs w:val="0"/>
          <w:color w:val="auto"/>
        </w:rPr>
        <w:t>15 июня - 28 июня.</w:t>
      </w: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C1ADD">
        <w:rPr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</w:t>
      </w:r>
      <w:r w:rsidR="00AE537F" w:rsidRPr="009C1ADD">
        <w:rPr>
          <w:sz w:val="24"/>
          <w:szCs w:val="24"/>
        </w:rPr>
        <w:t>квалифицированных рабочих и служащих</w:t>
      </w:r>
      <w:r w:rsidRPr="009C1ADD">
        <w:rPr>
          <w:sz w:val="24"/>
          <w:szCs w:val="24"/>
        </w:rPr>
        <w:t xml:space="preserve"> на ГИА, колледж самостоятельно определяет </w:t>
      </w:r>
      <w:r w:rsidRPr="009C1ADD">
        <w:rPr>
          <w:b/>
          <w:sz w:val="24"/>
          <w:szCs w:val="24"/>
        </w:rPr>
        <w:t>график проведения демонстрационного экзамена.</w:t>
      </w:r>
      <w:r w:rsidRPr="009C1ADD">
        <w:rPr>
          <w:sz w:val="24"/>
          <w:szCs w:val="24"/>
        </w:rPr>
        <w:t xml:space="preserve"> </w:t>
      </w:r>
      <w:r w:rsidRPr="009C1ADD">
        <w:rPr>
          <w:b/>
          <w:i/>
          <w:sz w:val="24"/>
          <w:szCs w:val="24"/>
        </w:rPr>
        <w:t xml:space="preserve">(Приложение </w:t>
      </w:r>
      <w:r w:rsidR="009C1ADD" w:rsidRPr="009C1ADD">
        <w:rPr>
          <w:b/>
          <w:i/>
          <w:sz w:val="24"/>
          <w:szCs w:val="24"/>
        </w:rPr>
        <w:t>3</w:t>
      </w:r>
      <w:r w:rsidRPr="009C1ADD">
        <w:rPr>
          <w:b/>
          <w:i/>
          <w:sz w:val="24"/>
          <w:szCs w:val="24"/>
        </w:rPr>
        <w:t>)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Выпускники проходят демонстрационный экзамен в центре проведения экзамена в составе экзаменационных групп.</w:t>
      </w:r>
    </w:p>
    <w:p w:rsidR="00871631" w:rsidRPr="009F53F8" w:rsidRDefault="00871631" w:rsidP="00871631">
      <w:pPr>
        <w:pStyle w:val="ConsPlusNormal"/>
        <w:ind w:firstLine="540"/>
        <w:jc w:val="both"/>
      </w:pPr>
      <w:bookmarkStart w:id="28" w:name="Par136"/>
      <w:bookmarkEnd w:id="28"/>
      <w:r w:rsidRPr="009F53F8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9F53F8">
        <w:rPr>
          <w:b/>
        </w:rPr>
        <w:t>планом проведения демонстрационного экзамена</w:t>
      </w:r>
      <w:r w:rsidRPr="009F53F8">
        <w:t xml:space="preserve">, утверждаемым ГЭК совместно с образовательной организацией </w:t>
      </w:r>
      <w:r w:rsidRPr="009F53F8">
        <w:rPr>
          <w:b/>
        </w:rPr>
        <w:t>не позднее чем за двадцать календарных дней</w:t>
      </w:r>
      <w:r w:rsidRPr="009F53F8">
        <w:t xml:space="preserve"> до даты проведения демонстрационного экзамена. Образовательная организация знакомит с </w:t>
      </w:r>
      <w:r w:rsidRPr="009F53F8">
        <w:rPr>
          <w:b/>
        </w:rPr>
        <w:t>планом проведения демонстрационного экзамена</w:t>
      </w:r>
      <w:r w:rsidRPr="009F53F8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9F53F8">
        <w:rPr>
          <w:b/>
        </w:rPr>
        <w:t>не позднее чем за пять рабочих дней</w:t>
      </w:r>
      <w:r w:rsidRPr="009F53F8">
        <w:t xml:space="preserve"> до даты проведения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 xml:space="preserve">4.7. </w:t>
      </w:r>
      <w:r w:rsidRPr="008E1211"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</w:t>
      </w:r>
      <w:r w:rsidRPr="009F53F8">
        <w:t>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lastRenderedPageBreak/>
        <w:t xml:space="preserve">4.8. Не позднее чем </w:t>
      </w:r>
      <w:r w:rsidRPr="009F53F8">
        <w:rPr>
          <w:b/>
        </w:rPr>
        <w:t>за один рабочий день</w:t>
      </w:r>
      <w:r w:rsidRPr="009F53F8">
        <w:t xml:space="preserve"> до даты проведения демонстрационного экзамена </w:t>
      </w:r>
      <w:r w:rsidRPr="009F53F8">
        <w:rPr>
          <w:b/>
        </w:rPr>
        <w:t>главным экспертом проводится проверка готовности центра проведения экзамена</w:t>
      </w:r>
      <w:r w:rsidRPr="009F53F8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871631" w:rsidRPr="009F53F8" w:rsidRDefault="00871631" w:rsidP="00871631">
      <w:pPr>
        <w:pStyle w:val="ConsPlusNormal"/>
        <w:ind w:firstLine="540"/>
        <w:jc w:val="both"/>
      </w:pPr>
      <w:bookmarkStart w:id="29" w:name="Par124"/>
      <w:bookmarkEnd w:id="29"/>
      <w:r w:rsidRPr="009F53F8">
        <w:t>4.11. В день проведения демонстрационного экзамена в центре проведения экзамена присутствуют: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а) руководитель (уполномоченный представитель) организации, на базе которой организован центр проведения экзамена;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б) не менее одного члена ГЭК, не считая членов экспертной группы;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в) члены экспертной группы;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г) главный эксперт;</w:t>
      </w:r>
    </w:p>
    <w:p w:rsidR="00871631" w:rsidRPr="009F53F8" w:rsidRDefault="00871631" w:rsidP="00871631">
      <w:pPr>
        <w:pStyle w:val="ConsPlusNormal"/>
        <w:ind w:firstLine="540"/>
        <w:jc w:val="both"/>
      </w:pPr>
      <w:proofErr w:type="spellStart"/>
      <w:r w:rsidRPr="009F53F8">
        <w:t>д</w:t>
      </w:r>
      <w:proofErr w:type="spellEnd"/>
      <w:r w:rsidRPr="009F53F8">
        <w:t>) представители организаций-партнеров (по согласованию с образовательной организацией);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е) выпускники;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ж) технический эксперт;</w:t>
      </w:r>
    </w:p>
    <w:p w:rsidR="00871631" w:rsidRPr="009F53F8" w:rsidRDefault="00871631" w:rsidP="00871631">
      <w:pPr>
        <w:pStyle w:val="ConsPlusNormal"/>
        <w:ind w:firstLine="540"/>
        <w:jc w:val="both"/>
      </w:pPr>
      <w:proofErr w:type="spellStart"/>
      <w:r w:rsidRPr="009F53F8">
        <w:t>з</w:t>
      </w:r>
      <w:proofErr w:type="spellEnd"/>
      <w:r w:rsidRPr="009F53F8"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871631" w:rsidRDefault="00871631" w:rsidP="00871631">
      <w:pPr>
        <w:pStyle w:val="ConsPlusNormal"/>
        <w:ind w:firstLine="540"/>
        <w:jc w:val="both"/>
      </w:pPr>
      <w:r w:rsidRPr="009F53F8">
        <w:t xml:space="preserve">и) </w:t>
      </w:r>
      <w:proofErr w:type="spellStart"/>
      <w:r w:rsidRPr="009F53F8">
        <w:t>тьютор</w:t>
      </w:r>
      <w:proofErr w:type="spellEnd"/>
      <w:r w:rsidRPr="009F53F8"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9F53F8">
        <w:t>тьютор</w:t>
      </w:r>
      <w:proofErr w:type="spellEnd"/>
      <w:r w:rsidRPr="009F53F8">
        <w:t xml:space="preserve"> (ассистент).</w:t>
      </w:r>
    </w:p>
    <w:p w:rsidR="00871631" w:rsidRPr="008E1211" w:rsidRDefault="00871631" w:rsidP="00871631">
      <w:pPr>
        <w:pStyle w:val="ConsPlusNormal"/>
        <w:ind w:firstLine="540"/>
        <w:jc w:val="both"/>
      </w:pPr>
      <w:r w:rsidRPr="008E1211"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4.12. В день проведения демонстрационного экзамена в центре проведения экзамена могут присутствовать: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 xml:space="preserve">б) представители </w:t>
      </w:r>
      <w:r>
        <w:t>оператора</w:t>
      </w:r>
      <w:r w:rsidRPr="009F53F8">
        <w:t xml:space="preserve"> (по согласованию с образовательной организацией);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lastRenderedPageBreak/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871631" w:rsidRPr="009F53F8" w:rsidRDefault="00871631" w:rsidP="00871631">
      <w:pPr>
        <w:pStyle w:val="ConsPlusNormal"/>
        <w:ind w:firstLine="540"/>
        <w:jc w:val="both"/>
      </w:pPr>
      <w:bookmarkStart w:id="30" w:name="Par142"/>
      <w:bookmarkEnd w:id="30"/>
      <w:r w:rsidRPr="009F53F8">
        <w:t>4.13. Указанные лица обязаны: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4.15. Члены экспертной группы осуществляют оценку выполнения заданий демонстрационного экзамена самостоятельно.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Главный эксперт может делать заметки о ходе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4.18. Технический эксперт вправе: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наблюдать за ходом проведения демонстрационного экзамена;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 xml:space="preserve">4.19. Представитель образовательной организации располагается в изолированном </w:t>
      </w:r>
      <w:r w:rsidRPr="009F53F8">
        <w:lastRenderedPageBreak/>
        <w:t>от центра проведения экзамена помещении.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 xml:space="preserve">4.20. Образовательная организация обязана не позднее чем </w:t>
      </w:r>
      <w:r w:rsidRPr="009F53F8">
        <w:rPr>
          <w:b/>
        </w:rPr>
        <w:t>за один рабочий день</w:t>
      </w:r>
      <w:r w:rsidRPr="009F53F8">
        <w:t xml:space="preserve"> до дня проведения демонстрационного экзамена </w:t>
      </w:r>
      <w:r w:rsidRPr="009F53F8">
        <w:rPr>
          <w:b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9F53F8">
        <w:rPr>
          <w:b/>
        </w:rPr>
        <w:t>тьютора</w:t>
      </w:r>
      <w:proofErr w:type="spellEnd"/>
      <w:r w:rsidRPr="009F53F8">
        <w:rPr>
          <w:b/>
        </w:rPr>
        <w:t xml:space="preserve"> (ассистента).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4.21. Выпускники вправе: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получить копию задания демонстрационного экзамена на бумажном носителе;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Выпускники обязаны: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 xml:space="preserve">4.23. В соответствии с планом проведения демонстрационного экзамена главный эксперт </w:t>
      </w:r>
      <w:proofErr w:type="spellStart"/>
      <w:r w:rsidRPr="009F53F8">
        <w:t>ознакамливает</w:t>
      </w:r>
      <w:proofErr w:type="spellEnd"/>
      <w:r w:rsidRPr="009F53F8">
        <w:t xml:space="preserve"> выпускников с заданиями, передает им копии заданий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 xml:space="preserve">4.28. </w:t>
      </w:r>
      <w:r w:rsidRPr="009F53F8">
        <w:rPr>
          <w:b/>
        </w:rPr>
        <w:t>Видеоматериалы</w:t>
      </w:r>
      <w:r w:rsidRPr="009F53F8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9F53F8">
        <w:rPr>
          <w:b/>
        </w:rPr>
        <w:t xml:space="preserve">не менее одного года </w:t>
      </w:r>
      <w:r w:rsidRPr="009F53F8">
        <w:t>с момента завершения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lastRenderedPageBreak/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871631" w:rsidRDefault="00871631" w:rsidP="00871631">
      <w:pPr>
        <w:pStyle w:val="ConsPlusNormal"/>
        <w:ind w:firstLine="540"/>
        <w:jc w:val="both"/>
      </w:pPr>
      <w:bookmarkStart w:id="31" w:name="Par184"/>
      <w:bookmarkEnd w:id="31"/>
      <w:r w:rsidRPr="009F53F8">
        <w:t xml:space="preserve">4.35. </w:t>
      </w:r>
      <w:r w:rsidRPr="008E1211">
        <w:t>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EF5918" w:rsidRDefault="00EF5918" w:rsidP="00D96F18">
      <w:pPr>
        <w:pStyle w:val="ConsPlusNormal"/>
        <w:jc w:val="both"/>
      </w:pPr>
    </w:p>
    <w:p w:rsidR="00AE537F" w:rsidRPr="00A539AB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V. Оценивание результатов ГИА</w:t>
      </w:r>
    </w:p>
    <w:p w:rsidR="00AE537F" w:rsidRPr="00A539AB" w:rsidRDefault="00AE537F" w:rsidP="00AE537F">
      <w:pPr>
        <w:pStyle w:val="ConsPlusNormal"/>
        <w:jc w:val="both"/>
      </w:pP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При выставлении баллов присутствует член ГЭК, не входящий в экспертную группу, присутствие других лиц запрещено.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</w:t>
      </w:r>
      <w:proofErr w:type="spellStart"/>
      <w:r w:rsidRPr="009F53F8">
        <w:t>Ворлдскиллс</w:t>
      </w:r>
      <w:proofErr w:type="spellEnd"/>
      <w:r w:rsidRPr="009F53F8">
        <w:t xml:space="preserve"> Россия)") либо международной организацией "</w:t>
      </w:r>
      <w:proofErr w:type="spellStart"/>
      <w:r w:rsidRPr="009F53F8">
        <w:t>WorldSkills</w:t>
      </w:r>
      <w:proofErr w:type="spellEnd"/>
      <w:r w:rsidRPr="009F53F8">
        <w:t xml:space="preserve"> </w:t>
      </w:r>
      <w:proofErr w:type="spellStart"/>
      <w:r w:rsidRPr="009F53F8">
        <w:t>International</w:t>
      </w:r>
      <w:proofErr w:type="spellEnd"/>
      <w:r w:rsidRPr="009F53F8">
        <w:t>", в том числе "</w:t>
      </w:r>
      <w:proofErr w:type="spellStart"/>
      <w:r w:rsidRPr="009F53F8">
        <w:t>WorldSkills</w:t>
      </w:r>
      <w:proofErr w:type="spellEnd"/>
      <w:r w:rsidRPr="009F53F8">
        <w:t xml:space="preserve"> </w:t>
      </w:r>
      <w:proofErr w:type="spellStart"/>
      <w:r w:rsidRPr="009F53F8">
        <w:t>Europe</w:t>
      </w:r>
      <w:proofErr w:type="spellEnd"/>
      <w:r w:rsidRPr="009F53F8">
        <w:t>" и "</w:t>
      </w:r>
      <w:proofErr w:type="spellStart"/>
      <w:r w:rsidRPr="009F53F8">
        <w:t>WorldSkills</w:t>
      </w:r>
      <w:proofErr w:type="spellEnd"/>
      <w:r w:rsidRPr="009F53F8">
        <w:t xml:space="preserve"> </w:t>
      </w:r>
      <w:proofErr w:type="spellStart"/>
      <w:r w:rsidRPr="009F53F8">
        <w:t>Asia</w:t>
      </w:r>
      <w:proofErr w:type="spellEnd"/>
      <w:r w:rsidRPr="009F53F8">
        <w:t xml:space="preserve">", и участника национальной сборной России по профессиональному мастерству по </w:t>
      </w:r>
      <w:r w:rsidRPr="009F53F8">
        <w:lastRenderedPageBreak/>
        <w:t>стандартам "</w:t>
      </w:r>
      <w:proofErr w:type="spellStart"/>
      <w:r w:rsidRPr="009F53F8">
        <w:t>Ворлдскиллс</w:t>
      </w:r>
      <w:proofErr w:type="spellEnd"/>
      <w:r w:rsidRPr="009F53F8">
        <w:t>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871631" w:rsidRPr="009F53F8" w:rsidRDefault="00871631" w:rsidP="00871631">
      <w:pPr>
        <w:pStyle w:val="ConsPlusNormal"/>
        <w:ind w:firstLine="540"/>
        <w:jc w:val="both"/>
      </w:pPr>
      <w:r w:rsidRPr="009F53F8"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  <w:r w:rsidR="001109D6">
        <w:t xml:space="preserve"> </w:t>
      </w:r>
      <w:r w:rsidR="004169EB">
        <w:t>(</w:t>
      </w:r>
      <w:r w:rsidR="001109D6" w:rsidRPr="004169EB">
        <w:rPr>
          <w:b/>
          <w:i/>
        </w:rPr>
        <w:t>Приложение</w:t>
      </w:r>
      <w:r w:rsidR="004169EB">
        <w:rPr>
          <w:b/>
          <w:i/>
        </w:rPr>
        <w:t xml:space="preserve"> </w:t>
      </w:r>
      <w:r w:rsidR="001109D6" w:rsidRPr="004169EB">
        <w:rPr>
          <w:b/>
        </w:rPr>
        <w:t>4</w:t>
      </w:r>
      <w:r w:rsidR="001109D6" w:rsidRPr="009C1ADD">
        <w:rPr>
          <w:b/>
        </w:rPr>
        <w:t xml:space="preserve"> </w:t>
      </w:r>
      <w:r w:rsidR="001109D6" w:rsidRPr="00F6227C">
        <w:rPr>
          <w:b/>
        </w:rPr>
        <w:t>Бланк протокола заседания ГЭК в форме демонстрационного экзамена</w:t>
      </w:r>
      <w:r w:rsidR="004169EB">
        <w:rPr>
          <w:b/>
        </w:rPr>
        <w:t>).</w:t>
      </w:r>
    </w:p>
    <w:p w:rsidR="0073620B" w:rsidRPr="008E1211" w:rsidRDefault="0073620B" w:rsidP="0073620B">
      <w:pPr>
        <w:pStyle w:val="ConsPlusNormal"/>
        <w:ind w:firstLine="540"/>
        <w:jc w:val="both"/>
      </w:pPr>
      <w:r w:rsidRPr="009F53F8">
        <w:t xml:space="preserve">5.8. </w:t>
      </w:r>
      <w:r w:rsidRPr="008E1211"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AE537F" w:rsidRPr="00A539AB" w:rsidRDefault="00AE537F" w:rsidP="00AE537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AE537F" w:rsidRPr="00A539AB" w:rsidRDefault="00AE537F" w:rsidP="00AE537F">
      <w:pPr>
        <w:tabs>
          <w:tab w:val="left" w:pos="262"/>
        </w:tabs>
        <w:jc w:val="center"/>
        <w:rPr>
          <w:rFonts w:ascii="Times New Roman" w:eastAsia="Times New Roman" w:hAnsi="Times New Roman" w:cs="Times New Roman"/>
          <w:b/>
        </w:rPr>
      </w:pPr>
      <w:r w:rsidRPr="00A539AB">
        <w:rPr>
          <w:rFonts w:ascii="Times New Roman" w:eastAsia="Times New Roman" w:hAnsi="Times New Roman" w:cs="Times New Roman"/>
          <w:b/>
        </w:rPr>
        <w:t>Методика перевода результатов демонстрационного экзамена в оценку</w:t>
      </w:r>
    </w:p>
    <w:p w:rsidR="0073620B" w:rsidRPr="001109D6" w:rsidRDefault="0073620B" w:rsidP="0073620B">
      <w:pPr>
        <w:pStyle w:val="ConsPlusNormal"/>
        <w:ind w:firstLine="540"/>
        <w:jc w:val="both"/>
      </w:pPr>
      <w:r w:rsidRPr="001109D6">
        <w:t>Процедура оценивания результатов выполнения заданий ДЭ осуществляется членами экспертной группы по 100-балльной системе в соответствии с требованиями Комплекта оценочной документации (далее – КОД).</w:t>
      </w:r>
    </w:p>
    <w:p w:rsidR="0073620B" w:rsidRPr="001109D6" w:rsidRDefault="0073620B" w:rsidP="0073620B">
      <w:pPr>
        <w:pStyle w:val="ConsPlusNormal"/>
        <w:ind w:firstLine="540"/>
        <w:jc w:val="both"/>
      </w:pPr>
      <w:r w:rsidRPr="001109D6">
        <w:t>Образовательные организации самостоятельно устанавливают шкалу перевода баллов, выставленных экспертами в ходе оценивания результатов выполнения задания ДЭ, в отметку, соответствующие шкалы, приведённые в составе КОД, носят рекомендательный характер и могут использоваться образовательными организациями как примерные.</w:t>
      </w:r>
    </w:p>
    <w:p w:rsidR="00AE537F" w:rsidRPr="008A6BBD" w:rsidRDefault="0073620B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AE537F" w:rsidRPr="008A6BBD">
        <w:rPr>
          <w:rFonts w:ascii="Times New Roman" w:eastAsia="Times New Roman" w:hAnsi="Times New Roman" w:cs="Times New Roman"/>
          <w:i/>
        </w:rPr>
        <w:t xml:space="preserve">Образовательная организация вправе разработать иную методику перевода или </w:t>
      </w:r>
      <w:r w:rsidR="00AE537F" w:rsidRPr="008A6BBD">
        <w:rPr>
          <w:rFonts w:ascii="Times New Roman" w:eastAsia="Times New Roman" w:hAnsi="Times New Roman" w:cs="Times New Roman"/>
          <w:i/>
        </w:rPr>
        <w:lastRenderedPageBreak/>
        <w:t>дополнить предложенную. Применяемая методика закрепляется локальными актами образовательной организации.</w:t>
      </w:r>
    </w:p>
    <w:p w:rsidR="00AE537F" w:rsidRPr="00A539AB" w:rsidRDefault="00AE537F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  <w:r w:rsidRPr="00A539AB">
        <w:rPr>
          <w:rFonts w:ascii="Times New Roman" w:eastAsia="Times New Roman" w:hAnsi="Times New Roman" w:cs="Times New Roman"/>
        </w:rPr>
        <w:t>Перевод баллов в оценку может быть осуществлен на основе таблицы № 1.</w:t>
      </w:r>
    </w:p>
    <w:p w:rsidR="00AE537F" w:rsidRDefault="00AE537F" w:rsidP="00AE537F">
      <w:pPr>
        <w:tabs>
          <w:tab w:val="left" w:pos="262"/>
        </w:tabs>
        <w:jc w:val="right"/>
        <w:rPr>
          <w:rFonts w:ascii="Times New Roman" w:eastAsia="Times New Roman" w:hAnsi="Times New Roman" w:cs="Times New Roman"/>
        </w:rPr>
      </w:pPr>
      <w:r w:rsidRPr="00E30457">
        <w:rPr>
          <w:rFonts w:ascii="Times New Roman" w:eastAsia="Times New Roman" w:hAnsi="Times New Roman" w:cs="Times New Roman"/>
        </w:rPr>
        <w:t>Таблица № 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845"/>
        <w:gridCol w:w="1499"/>
        <w:gridCol w:w="1595"/>
        <w:gridCol w:w="1595"/>
        <w:gridCol w:w="1700"/>
      </w:tblGrid>
      <w:tr w:rsidR="00AE537F" w:rsidRPr="00E30457" w:rsidTr="008C3FE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Оценка ГИА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AE537F" w:rsidRPr="00E30457" w:rsidTr="008C3FE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1149FF" w:rsidRDefault="00AE537F" w:rsidP="00AE537F">
            <w:pPr>
              <w:tabs>
                <w:tab w:val="left" w:pos="262"/>
              </w:tabs>
              <w:ind w:left="125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19,99%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20,00%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39,99%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40,00%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69,99%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70,00%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100,00%</w:t>
            </w:r>
          </w:p>
        </w:tc>
      </w:tr>
    </w:tbl>
    <w:p w:rsidR="0073620B" w:rsidRDefault="0073620B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E537F" w:rsidRPr="00A539AB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VI. Порядок подачи и рассмотрения апелляций</w:t>
      </w:r>
    </w:p>
    <w:p w:rsidR="00AE537F" w:rsidRPr="00A539AB" w:rsidRDefault="00AE537F" w:rsidP="00AE537F">
      <w:pPr>
        <w:pStyle w:val="ConsPlusNormal"/>
        <w:jc w:val="both"/>
      </w:pP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6.3. Апелляция рассматривается апелляционной комиссией не позднее трех рабочих дней с момента ее поступления.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73620B" w:rsidRPr="008E1211" w:rsidRDefault="0073620B" w:rsidP="0073620B">
      <w:pPr>
        <w:pStyle w:val="ConsPlusNormal"/>
        <w:ind w:firstLine="540"/>
        <w:jc w:val="both"/>
      </w:pPr>
      <w:r w:rsidRPr="008E1211"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6.5. Апелляция рассматривается на заседании апелляционной комиссии с участием не менее двух третей ее состава.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r w:rsidRPr="009F53F8">
        <w:t>конференц-связи</w:t>
      </w:r>
      <w:proofErr w:type="spellEnd"/>
      <w:r w:rsidRPr="009F53F8">
        <w:t>, а равно посредством предоставления письменных пояснений по поставленным апелляционной комиссией вопросам.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Выпускник, подавший апелляцию, имеет право присутствовать при рассмотрении апелляции.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lastRenderedPageBreak/>
        <w:t>С несовершеннолетним выпускником имеет право присутствовать один из родителей (законных представителей).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Указанные лица должны при себе иметь документы, удостоверяющие личность.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6.6. Рассмотрение апелляции не является пересдачей ГИА.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6.11. Решение апелляционной комиссии является окончательным и пересмотру не подлежит.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AE537F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1939F3" w:rsidRDefault="001939F3">
      <w:pPr>
        <w:rPr>
          <w:rFonts w:ascii="Times New Roman" w:eastAsia="Times New Roman" w:hAnsi="Times New Roman" w:cs="Times New Roman"/>
        </w:rPr>
      </w:pPr>
      <w:r>
        <w:br w:type="page"/>
      </w:r>
    </w:p>
    <w:p w:rsidR="00AE537F" w:rsidRPr="00286741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lastRenderedPageBreak/>
        <w:t>VII. Особенности проведения ГИА для выпускников из числа</w:t>
      </w:r>
    </w:p>
    <w:p w:rsidR="00AE537F" w:rsidRPr="00286741" w:rsidRDefault="00AE537F" w:rsidP="00AE537F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AE537F" w:rsidRPr="00286741" w:rsidRDefault="00AE537F" w:rsidP="00AE537F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и инвалидов</w:t>
      </w:r>
    </w:p>
    <w:p w:rsidR="00AE537F" w:rsidRPr="00286741" w:rsidRDefault="00AE537F" w:rsidP="00AE537F">
      <w:pPr>
        <w:pStyle w:val="ConsPlusNormal"/>
        <w:jc w:val="both"/>
      </w:pP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7.2. При проведении ГИА обеспечивается соблюдение следующих общих требований: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 xml:space="preserve">присутствие в аудитории, центре проведения экзамена </w:t>
      </w:r>
      <w:proofErr w:type="spellStart"/>
      <w:r w:rsidRPr="009F53F8">
        <w:t>тьютора</w:t>
      </w:r>
      <w:proofErr w:type="spellEnd"/>
      <w:r w:rsidRPr="009F53F8"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а) для слепых: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9F53F8">
        <w:t>надиктовываются</w:t>
      </w:r>
      <w:proofErr w:type="spellEnd"/>
      <w:r w:rsidRPr="009F53F8">
        <w:t xml:space="preserve"> ассистенту;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б) для слабовидящих: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обеспечивается индивидуальное равномерное освещение не менее 300 люкс;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выпускникам для выполнения задания при необходимости предоставляется увеличивающее устройство;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в) для глухих и слабослышащих, с тяжелыми нарушениями речи: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lastRenderedPageBreak/>
        <w:t>по их желанию государственный экзамен может проводиться в письменной форме;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F53F8">
        <w:t>надиктовываются</w:t>
      </w:r>
      <w:proofErr w:type="spellEnd"/>
      <w:r w:rsidRPr="009F53F8">
        <w:t xml:space="preserve"> ассистенту;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по их желанию государственный экзамен может проводиться в устной форме;</w:t>
      </w:r>
    </w:p>
    <w:p w:rsidR="0073620B" w:rsidRPr="009F53F8" w:rsidRDefault="0073620B" w:rsidP="0073620B">
      <w:pPr>
        <w:pStyle w:val="ConsPlusNormal"/>
        <w:ind w:firstLine="540"/>
        <w:jc w:val="both"/>
      </w:pPr>
      <w:proofErr w:type="spellStart"/>
      <w:r w:rsidRPr="009F53F8">
        <w:t>д</w:t>
      </w:r>
      <w:proofErr w:type="spellEnd"/>
      <w:r w:rsidRPr="009F53F8">
        <w:t xml:space="preserve">) </w:t>
      </w:r>
      <w:r w:rsidRPr="006C2AB9">
        <w:t xml:space="preserve">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6C2AB9">
        <w:t>психолого-медико-педагогической</w:t>
      </w:r>
      <w:proofErr w:type="spellEnd"/>
      <w:r w:rsidRPr="006C2AB9"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</w:t>
      </w:r>
      <w:r w:rsidRPr="009F53F8">
        <w:t>&lt;4&gt;.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--------------------------------</w:t>
      </w: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 xml:space="preserve">&lt;4&gt; </w:t>
      </w:r>
      <w:hyperlink r:id="rId8" w:history="1">
        <w:r w:rsidRPr="009F53F8">
          <w:t>Приказ</w:t>
        </w:r>
      </w:hyperlink>
      <w:r w:rsidRPr="009F53F8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73620B" w:rsidRPr="009F53F8" w:rsidRDefault="0073620B" w:rsidP="0073620B">
      <w:pPr>
        <w:pStyle w:val="ConsPlusNormal"/>
        <w:jc w:val="both"/>
      </w:pPr>
    </w:p>
    <w:p w:rsidR="0073620B" w:rsidRPr="009F53F8" w:rsidRDefault="0073620B" w:rsidP="0073620B">
      <w:pPr>
        <w:pStyle w:val="ConsPlusNormal"/>
        <w:ind w:firstLine="540"/>
        <w:jc w:val="both"/>
      </w:pPr>
      <w:r w:rsidRPr="009F53F8"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73620B" w:rsidRPr="009F53F8" w:rsidRDefault="0073620B" w:rsidP="0073620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537F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1939F3" w:rsidRDefault="001939F3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9C1ADD" w:rsidRPr="001109D6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1109D6">
        <w:rPr>
          <w:rFonts w:ascii="Times New Roman" w:hAnsi="Times New Roman" w:cs="Times New Roman"/>
          <w:b/>
          <w:bCs/>
          <w:i/>
        </w:rPr>
        <w:lastRenderedPageBreak/>
        <w:t xml:space="preserve">Приложение </w:t>
      </w:r>
      <w:r w:rsidR="00C90C9A" w:rsidRPr="001109D6">
        <w:rPr>
          <w:rFonts w:ascii="Times New Roman" w:hAnsi="Times New Roman" w:cs="Times New Roman"/>
          <w:b/>
          <w:bCs/>
          <w:i/>
        </w:rPr>
        <w:t>1</w:t>
      </w:r>
    </w:p>
    <w:p w:rsidR="009C1ADD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t>к Программе ГИА</w:t>
      </w:r>
    </w:p>
    <w:p w:rsidR="009C1ADD" w:rsidRDefault="009C1ADD" w:rsidP="009C1ADD">
      <w:pPr>
        <w:jc w:val="center"/>
        <w:rPr>
          <w:rFonts w:ascii="Times New Roman" w:hAnsi="Times New Roman" w:cs="Times New Roman"/>
          <w:bCs/>
          <w:i/>
        </w:rPr>
      </w:pPr>
      <w:r w:rsidRPr="009352A7">
        <w:rPr>
          <w:rFonts w:ascii="Times New Roman" w:hAnsi="Times New Roman" w:cs="Times New Roman"/>
          <w:b/>
        </w:rPr>
        <w:t>Комплект оценочной документации по компетенции</w:t>
      </w:r>
    </w:p>
    <w:p w:rsidR="009C1ADD" w:rsidRPr="00C17CBF" w:rsidRDefault="009C1ADD" w:rsidP="009C1AD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050EA1" w:rsidRPr="006C2AB9" w:rsidRDefault="00050EA1" w:rsidP="00050EA1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2AB9">
        <w:rPr>
          <w:rFonts w:ascii="Times New Roman" w:hAnsi="Times New Roman" w:cs="Times New Roman"/>
          <w:i/>
          <w:sz w:val="20"/>
          <w:szCs w:val="20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</w:t>
      </w:r>
    </w:p>
    <w:p w:rsidR="009C1ADD" w:rsidRDefault="0073620B" w:rsidP="009C1A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382289" cy="7502574"/>
            <wp:effectExtent l="19050" t="0" r="88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30" cy="75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7F" w:rsidRPr="004169EB" w:rsidRDefault="00AE537F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4169EB">
        <w:rPr>
          <w:rFonts w:ascii="Times New Roman" w:hAnsi="Times New Roman" w:cs="Times New Roman"/>
          <w:b/>
          <w:bCs/>
          <w:i/>
        </w:rPr>
        <w:lastRenderedPageBreak/>
        <w:t xml:space="preserve">Приложение </w:t>
      </w:r>
      <w:r w:rsidR="00BD5A17" w:rsidRPr="004169EB">
        <w:rPr>
          <w:rFonts w:ascii="Times New Roman" w:hAnsi="Times New Roman" w:cs="Times New Roman"/>
          <w:b/>
          <w:bCs/>
          <w:i/>
        </w:rPr>
        <w:t>2</w:t>
      </w:r>
    </w:p>
    <w:p w:rsidR="00AE537F" w:rsidRPr="00174CD2" w:rsidRDefault="00AE537F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AE537F" w:rsidRPr="00D24668" w:rsidRDefault="00AE537F" w:rsidP="00AE5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4668">
        <w:rPr>
          <w:rFonts w:ascii="Times New Roman" w:hAnsi="Times New Roman" w:cs="Times New Roman"/>
          <w:b/>
          <w:bCs/>
        </w:rPr>
        <w:t>Протокол ознакомления с программой ГИА</w:t>
      </w: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537F" w:rsidRPr="00E45F99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E45F99">
        <w:rPr>
          <w:rFonts w:ascii="Times New Roman" w:hAnsi="Times New Roman" w:cs="Times New Roman"/>
          <w:b/>
        </w:rPr>
        <w:t xml:space="preserve">Группа    </w:t>
      </w:r>
      <w:r w:rsidRPr="00E45F99">
        <w:rPr>
          <w:rFonts w:ascii="Times New Roman" w:hAnsi="Times New Roman" w:cs="Times New Roman"/>
          <w:b/>
          <w:u w:val="single"/>
        </w:rPr>
        <w:t>_______</w:t>
      </w:r>
    </w:p>
    <w:p w:rsidR="00AE537F" w:rsidRPr="00C90C9A" w:rsidRDefault="00AE537F" w:rsidP="00AE537F">
      <w:pPr>
        <w:rPr>
          <w:rFonts w:ascii="Times New Roman" w:hAnsi="Times New Roman" w:cs="Times New Roman"/>
          <w:color w:val="auto"/>
        </w:rPr>
      </w:pPr>
      <w:r w:rsidRPr="00C90C9A">
        <w:rPr>
          <w:rFonts w:ascii="Times New Roman" w:hAnsi="Times New Roman" w:cs="Times New Roman"/>
          <w:b/>
          <w:color w:val="auto"/>
        </w:rPr>
        <w:t xml:space="preserve">Профессия СПО </w:t>
      </w:r>
      <w:r w:rsidR="00C90C9A" w:rsidRPr="0073620B">
        <w:rPr>
          <w:rFonts w:ascii="Times New Roman" w:hAnsi="Times New Roman" w:cs="Times New Roman"/>
          <w:b/>
          <w:color w:val="auto"/>
        </w:rPr>
        <w:t>23.01.17 Мастер по ремонту и обслуживанию автомобилей</w:t>
      </w:r>
    </w:p>
    <w:p w:rsidR="00AE537F" w:rsidRPr="00E45F99" w:rsidRDefault="00AE537F" w:rsidP="00AE537F">
      <w:pPr>
        <w:rPr>
          <w:rFonts w:ascii="Times New Roman" w:hAnsi="Times New Roman" w:cs="Times New Roman"/>
          <w:b/>
          <w:color w:val="FF0000"/>
        </w:rPr>
      </w:pPr>
      <w:r w:rsidRPr="00E45F99">
        <w:rPr>
          <w:rFonts w:ascii="Times New Roman" w:hAnsi="Times New Roman" w:cs="Times New Roman"/>
          <w:b/>
        </w:rPr>
        <w:t>Дата ознакомления «____» _________________ 20__ г.</w:t>
      </w:r>
    </w:p>
    <w:p w:rsidR="00AE537F" w:rsidRPr="00E45F99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5912"/>
        <w:gridCol w:w="2427"/>
      </w:tblGrid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24668">
              <w:rPr>
                <w:rFonts w:ascii="Times New Roman" w:hAnsi="Times New Roman" w:cs="Times New Roman"/>
              </w:rPr>
              <w:t>№п./</w:t>
            </w:r>
            <w:proofErr w:type="spellStart"/>
            <w:r w:rsidRPr="00D246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5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668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668">
              <w:rPr>
                <w:rFonts w:ascii="Times New Roman" w:hAnsi="Times New Roman" w:cs="Times New Roman"/>
              </w:rPr>
              <w:t xml:space="preserve">Подпись </w:t>
            </w:r>
          </w:p>
          <w:p w:rsidR="00AE537F" w:rsidRPr="00D24668" w:rsidRDefault="00AE537F" w:rsidP="0041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4169EB">
        <w:tc>
          <w:tcPr>
            <w:tcW w:w="1101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4169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416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программой ГИА ознакомил ________________________________________________ </w:t>
      </w:r>
    </w:p>
    <w:p w:rsidR="00AE537F" w:rsidRPr="0063618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Cs/>
          <w:vertAlign w:val="superscript"/>
        </w:rPr>
      </w:pP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  <w:t>(должность)</w:t>
      </w: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AE537F" w:rsidRPr="0063618E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E537F" w:rsidRDefault="00AE5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C1ADD" w:rsidRPr="004169EB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4169EB">
        <w:rPr>
          <w:rFonts w:ascii="Times New Roman" w:hAnsi="Times New Roman" w:cs="Times New Roman"/>
          <w:b/>
          <w:bCs/>
          <w:i/>
        </w:rPr>
        <w:lastRenderedPageBreak/>
        <w:t>Приложение 3</w:t>
      </w:r>
    </w:p>
    <w:p w:rsidR="009C1ADD" w:rsidRPr="00174CD2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9C1ADD" w:rsidRDefault="009C1ADD" w:rsidP="009C1ADD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C1ADD" w:rsidRDefault="009C1ADD" w:rsidP="009C1ADD">
      <w:pPr>
        <w:jc w:val="center"/>
        <w:rPr>
          <w:rFonts w:ascii="Times New Roman" w:hAnsi="Times New Roman" w:cs="Times New Roman"/>
          <w:b/>
        </w:rPr>
      </w:pPr>
      <w:r w:rsidRPr="00F537EA">
        <w:rPr>
          <w:rFonts w:ascii="Times New Roman" w:hAnsi="Times New Roman" w:cs="Times New Roman"/>
          <w:b/>
        </w:rPr>
        <w:t xml:space="preserve">График проведения демонстрационного экзамена </w:t>
      </w:r>
    </w:p>
    <w:p w:rsidR="009C1ADD" w:rsidRDefault="009C1ADD" w:rsidP="009C1ADD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2346"/>
        <w:gridCol w:w="2317"/>
        <w:gridCol w:w="2388"/>
        <w:gridCol w:w="2379"/>
      </w:tblGrid>
      <w:tr w:rsidR="009C1ADD" w:rsidTr="004169EB">
        <w:tc>
          <w:tcPr>
            <w:tcW w:w="2463" w:type="dxa"/>
          </w:tcPr>
          <w:p w:rsidR="009C1ADD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9C1ADD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9C1ADD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9C1ADD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4169EB">
        <w:tc>
          <w:tcPr>
            <w:tcW w:w="2463" w:type="dxa"/>
          </w:tcPr>
          <w:p w:rsidR="009C1ADD" w:rsidRPr="00F537EA" w:rsidRDefault="009C1ADD" w:rsidP="0041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41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ADD" w:rsidRDefault="009C1ADD" w:rsidP="009C1ADD">
      <w:pPr>
        <w:rPr>
          <w:rFonts w:ascii="Times New Roman" w:hAnsi="Times New Roman" w:cs="Times New Roman"/>
          <w:b/>
        </w:rPr>
      </w:pPr>
    </w:p>
    <w:p w:rsidR="009C1ADD" w:rsidRDefault="009C1ADD" w:rsidP="009C1ADD">
      <w:pPr>
        <w:rPr>
          <w:rFonts w:ascii="Times New Roman" w:hAnsi="Times New Roman" w:cs="Times New Roman"/>
          <w:b/>
        </w:rPr>
      </w:pPr>
    </w:p>
    <w:p w:rsidR="004169EB" w:rsidRDefault="00416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69EB" w:rsidRPr="004169EB" w:rsidRDefault="004169EB" w:rsidP="004169E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4169EB">
        <w:rPr>
          <w:rFonts w:ascii="Times New Roman" w:hAnsi="Times New Roman" w:cs="Times New Roman"/>
          <w:b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</w:rPr>
        <w:t>4</w:t>
      </w:r>
    </w:p>
    <w:p w:rsidR="004169EB" w:rsidRPr="00174CD2" w:rsidRDefault="004169EB" w:rsidP="004169E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4169EB" w:rsidRPr="004169EB" w:rsidRDefault="004169EB" w:rsidP="004169EB">
      <w:pPr>
        <w:rPr>
          <w:rFonts w:ascii="Times New Roman" w:hAnsi="Times New Roman" w:cs="Times New Roman"/>
          <w:i/>
          <w:sz w:val="22"/>
          <w:szCs w:val="22"/>
        </w:rPr>
      </w:pPr>
      <w:r w:rsidRPr="004169EB">
        <w:rPr>
          <w:rFonts w:ascii="Times New Roman" w:hAnsi="Times New Roman" w:cs="Times New Roman"/>
          <w:i/>
          <w:sz w:val="22"/>
          <w:szCs w:val="22"/>
        </w:rPr>
        <w:t xml:space="preserve">Бланк протокола заседания ГЭК ГИА в форме </w:t>
      </w:r>
      <w:r w:rsidRPr="004169EB">
        <w:rPr>
          <w:rFonts w:ascii="Times New Roman" w:hAnsi="Times New Roman" w:cs="Times New Roman"/>
          <w:b/>
          <w:i/>
          <w:sz w:val="22"/>
          <w:szCs w:val="22"/>
          <w:u w:val="single"/>
        </w:rPr>
        <w:t>демонстрационного экзамена</w:t>
      </w:r>
      <w:r w:rsidRPr="004169EB">
        <w:rPr>
          <w:rFonts w:ascii="Times New Roman" w:hAnsi="Times New Roman" w:cs="Times New Roman"/>
          <w:i/>
          <w:sz w:val="22"/>
          <w:szCs w:val="22"/>
        </w:rPr>
        <w:t xml:space="preserve"> (образец)</w:t>
      </w:r>
    </w:p>
    <w:p w:rsidR="004169EB" w:rsidRDefault="004169EB" w:rsidP="004169EB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4169EB" w:rsidRPr="009F53F8" w:rsidRDefault="004169EB" w:rsidP="004169EB">
      <w:pPr>
        <w:rPr>
          <w:rFonts w:ascii="Times New Roman" w:hAnsi="Times New Roman" w:cs="Times New Roman"/>
          <w:b/>
          <w:caps/>
          <w:spacing w:val="40"/>
        </w:rPr>
      </w:pPr>
    </w:p>
    <w:p w:rsidR="004169EB" w:rsidRPr="009F53F8" w:rsidRDefault="004169EB" w:rsidP="004169EB">
      <w:pPr>
        <w:ind w:left="-426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3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9EB" w:rsidRPr="009F53F8" w:rsidRDefault="004169EB" w:rsidP="004169EB">
      <w:pPr>
        <w:pStyle w:val="20"/>
        <w:shd w:val="clear" w:color="auto" w:fill="auto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Министерство образования Московской области</w:t>
      </w:r>
    </w:p>
    <w:p w:rsidR="004169EB" w:rsidRPr="009F53F8" w:rsidRDefault="004169EB" w:rsidP="004169EB">
      <w:pPr>
        <w:pStyle w:val="a8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4169EB" w:rsidRPr="009F53F8" w:rsidRDefault="004169EB" w:rsidP="004169EB">
      <w:pPr>
        <w:pStyle w:val="a8"/>
        <w:jc w:val="center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>учреждение Московской области</w:t>
      </w:r>
      <w:r w:rsidRPr="009F53F8">
        <w:rPr>
          <w:b/>
          <w:iCs/>
          <w:sz w:val="24"/>
          <w:szCs w:val="24"/>
        </w:rPr>
        <w:t xml:space="preserve"> «Щелковский колледж»</w:t>
      </w:r>
    </w:p>
    <w:p w:rsidR="004169EB" w:rsidRPr="009F53F8" w:rsidRDefault="004169EB" w:rsidP="004169EB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  <w:b/>
        </w:rPr>
        <w:t>(ГБПОУ МО «Щелковский колледж»)</w:t>
      </w:r>
    </w:p>
    <w:p w:rsidR="004169EB" w:rsidRPr="009F53F8" w:rsidRDefault="004169EB" w:rsidP="004169EB">
      <w:pPr>
        <w:pStyle w:val="a8"/>
        <w:ind w:firstLine="0"/>
        <w:jc w:val="left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 xml:space="preserve"> </w:t>
      </w:r>
    </w:p>
    <w:p w:rsidR="004169EB" w:rsidRPr="009F53F8" w:rsidRDefault="004169EB" w:rsidP="004169EB">
      <w:pPr>
        <w:jc w:val="center"/>
        <w:rPr>
          <w:rFonts w:ascii="Times New Roman" w:hAnsi="Times New Roman" w:cs="Times New Roman"/>
        </w:rPr>
      </w:pPr>
    </w:p>
    <w:p w:rsidR="004169EB" w:rsidRPr="009F53F8" w:rsidRDefault="004169EB" w:rsidP="004169EB">
      <w:pPr>
        <w:jc w:val="right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Группа № ______</w:t>
      </w:r>
    </w:p>
    <w:p w:rsidR="004169EB" w:rsidRPr="009F53F8" w:rsidRDefault="004169EB" w:rsidP="004169EB">
      <w:pPr>
        <w:jc w:val="right"/>
        <w:rPr>
          <w:rFonts w:ascii="Times New Roman" w:hAnsi="Times New Roman" w:cs="Times New Roman"/>
        </w:rPr>
      </w:pPr>
    </w:p>
    <w:p w:rsidR="004169EB" w:rsidRPr="009F53F8" w:rsidRDefault="004169EB" w:rsidP="004169EB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Протокол № _______</w:t>
      </w:r>
    </w:p>
    <w:p w:rsidR="004169EB" w:rsidRPr="009F53F8" w:rsidRDefault="004169EB" w:rsidP="004169EB">
      <w:pPr>
        <w:jc w:val="center"/>
        <w:rPr>
          <w:rFonts w:ascii="Times New Roman" w:hAnsi="Times New Roman" w:cs="Times New Roman"/>
        </w:rPr>
      </w:pPr>
    </w:p>
    <w:p w:rsidR="004169EB" w:rsidRPr="009F53F8" w:rsidRDefault="004169EB" w:rsidP="004169EB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Заседания Государственной экзаменационной комиссии</w:t>
      </w:r>
    </w:p>
    <w:p w:rsidR="004169EB" w:rsidRPr="009F53F8" w:rsidRDefault="004169EB" w:rsidP="004169EB">
      <w:pPr>
        <w:jc w:val="center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</w:t>
      </w:r>
      <w:r w:rsidRPr="009F5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</w:t>
      </w:r>
    </w:p>
    <w:p w:rsidR="004169EB" w:rsidRPr="004169EB" w:rsidRDefault="004169EB" w:rsidP="004169EB">
      <w:pPr>
        <w:pStyle w:val="20"/>
        <w:shd w:val="clear" w:color="auto" w:fill="auto"/>
        <w:spacing w:line="240" w:lineRule="auto"/>
        <w:ind w:left="0" w:firstLine="0"/>
        <w:jc w:val="center"/>
        <w:rPr>
          <w:b/>
          <w:iCs/>
          <w:sz w:val="24"/>
          <w:szCs w:val="24"/>
        </w:rPr>
      </w:pPr>
      <w:r w:rsidRPr="004169EB">
        <w:rPr>
          <w:b/>
          <w:color w:val="auto"/>
          <w:sz w:val="24"/>
          <w:szCs w:val="24"/>
        </w:rPr>
        <w:t>23.01.17 Мастер по ремонту и обслуживанию автомобилей</w:t>
      </w:r>
      <w:r w:rsidRPr="004169EB">
        <w:rPr>
          <w:b/>
          <w:bCs/>
          <w:sz w:val="24"/>
          <w:szCs w:val="24"/>
        </w:rPr>
        <w:t>.</w:t>
      </w:r>
    </w:p>
    <w:p w:rsidR="004169EB" w:rsidRPr="009F53F8" w:rsidRDefault="004169EB" w:rsidP="004169EB">
      <w:pPr>
        <w:rPr>
          <w:rFonts w:ascii="Times New Roman" w:hAnsi="Times New Roman" w:cs="Times New Roman"/>
        </w:rPr>
      </w:pPr>
    </w:p>
    <w:p w:rsidR="004169EB" w:rsidRPr="009F53F8" w:rsidRDefault="004169EB" w:rsidP="004169EB">
      <w:pPr>
        <w:jc w:val="right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«_____» ______________20_____ г.</w:t>
      </w:r>
    </w:p>
    <w:p w:rsidR="004169EB" w:rsidRPr="009F53F8" w:rsidRDefault="004169EB" w:rsidP="004169EB">
      <w:pPr>
        <w:jc w:val="center"/>
        <w:rPr>
          <w:rFonts w:ascii="Times New Roman" w:hAnsi="Times New Roman" w:cs="Times New Roman"/>
        </w:rPr>
      </w:pPr>
    </w:p>
    <w:p w:rsidR="004169EB" w:rsidRPr="00756F4E" w:rsidRDefault="004169EB" w:rsidP="00416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</w:t>
      </w:r>
      <w:r w:rsidRPr="00756F4E">
        <w:rPr>
          <w:rFonts w:ascii="Times New Roman" w:hAnsi="Times New Roman" w:cs="Times New Roman"/>
        </w:rPr>
        <w:t>: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</w:t>
      </w:r>
      <w:r w:rsidRPr="00756F4E">
        <w:rPr>
          <w:rFonts w:ascii="Times New Roman" w:hAnsi="Times New Roman" w:cs="Times New Roman"/>
        </w:rPr>
        <w:t xml:space="preserve">          _________</w:t>
      </w:r>
      <w:r>
        <w:rPr>
          <w:rFonts w:ascii="Times New Roman" w:hAnsi="Times New Roman" w:cs="Times New Roman"/>
        </w:rPr>
        <w:t>____________________________________________</w:t>
      </w:r>
      <w:r w:rsidRPr="00756F4E">
        <w:rPr>
          <w:rFonts w:ascii="Times New Roman" w:hAnsi="Times New Roman" w:cs="Times New Roman"/>
        </w:rPr>
        <w:t>_____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Экспертная группа</w:t>
      </w:r>
      <w:r w:rsidRPr="00756F4E">
        <w:rPr>
          <w:rFonts w:ascii="Times New Roman" w:hAnsi="Times New Roman" w:cs="Times New Roman"/>
        </w:rPr>
        <w:t xml:space="preserve">     __________________________</w:t>
      </w:r>
      <w:r>
        <w:rPr>
          <w:rFonts w:ascii="Times New Roman" w:hAnsi="Times New Roman" w:cs="Times New Roman"/>
        </w:rPr>
        <w:t>_______</w:t>
      </w:r>
      <w:r w:rsidRPr="00756F4E">
        <w:rPr>
          <w:rFonts w:ascii="Times New Roman" w:hAnsi="Times New Roman" w:cs="Times New Roman"/>
        </w:rPr>
        <w:t>_________________________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</w:t>
      </w:r>
      <w:r w:rsidRPr="00756F4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ГЭК</w:t>
      </w:r>
      <w:r w:rsidRPr="00756F4E">
        <w:rPr>
          <w:rFonts w:ascii="Times New Roman" w:hAnsi="Times New Roman" w:cs="Times New Roman"/>
        </w:rPr>
        <w:t xml:space="preserve">       ___________</w:t>
      </w:r>
      <w:r>
        <w:rPr>
          <w:rFonts w:ascii="Times New Roman" w:hAnsi="Times New Roman" w:cs="Times New Roman"/>
        </w:rPr>
        <w:t>___________________________________________</w:t>
      </w:r>
      <w:r w:rsidRPr="00756F4E">
        <w:rPr>
          <w:rFonts w:ascii="Times New Roman" w:hAnsi="Times New Roman" w:cs="Times New Roman"/>
        </w:rPr>
        <w:t>____</w:t>
      </w:r>
    </w:p>
    <w:p w:rsidR="004169EB" w:rsidRPr="00756F4E" w:rsidRDefault="004169EB" w:rsidP="004169EB">
      <w:pPr>
        <w:ind w:firstLine="703"/>
        <w:jc w:val="both"/>
        <w:rPr>
          <w:rFonts w:ascii="Times New Roman" w:hAnsi="Times New Roman" w:cs="Times New Roman"/>
        </w:rPr>
      </w:pPr>
    </w:p>
    <w:p w:rsidR="004169EB" w:rsidRDefault="004169EB" w:rsidP="001C58B1">
      <w:pPr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Рассмотрев </w:t>
      </w:r>
      <w:r>
        <w:rPr>
          <w:rFonts w:ascii="Times New Roman" w:hAnsi="Times New Roman" w:cs="Times New Roman"/>
        </w:rPr>
        <w:t xml:space="preserve">  </w:t>
      </w:r>
      <w:r w:rsidRPr="00756F4E">
        <w:rPr>
          <w:rFonts w:ascii="Times New Roman" w:hAnsi="Times New Roman" w:cs="Times New Roman"/>
        </w:rPr>
        <w:t xml:space="preserve">результаты </w:t>
      </w:r>
      <w:r>
        <w:rPr>
          <w:rFonts w:ascii="Times New Roman" w:hAnsi="Times New Roman" w:cs="Times New Roman"/>
        </w:rPr>
        <w:t xml:space="preserve"> </w:t>
      </w:r>
      <w:r w:rsidRPr="00756F4E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 </w:t>
      </w:r>
      <w:r w:rsidRPr="00756F4E">
        <w:rPr>
          <w:rFonts w:ascii="Times New Roman" w:hAnsi="Times New Roman" w:cs="Times New Roman"/>
        </w:rPr>
        <w:t xml:space="preserve"> итоговой </w:t>
      </w:r>
      <w:r>
        <w:rPr>
          <w:rFonts w:ascii="Times New Roman" w:hAnsi="Times New Roman" w:cs="Times New Roman"/>
        </w:rPr>
        <w:t xml:space="preserve">  </w:t>
      </w:r>
      <w:r w:rsidRPr="00756F4E">
        <w:rPr>
          <w:rFonts w:ascii="Times New Roman" w:hAnsi="Times New Roman" w:cs="Times New Roman"/>
        </w:rPr>
        <w:t xml:space="preserve">аттестации </w:t>
      </w:r>
      <w:r>
        <w:rPr>
          <w:rFonts w:ascii="Times New Roman" w:hAnsi="Times New Roman" w:cs="Times New Roman"/>
        </w:rPr>
        <w:t xml:space="preserve"> в   виде  </w:t>
      </w:r>
      <w:r w:rsidRPr="00563E2E">
        <w:rPr>
          <w:rFonts w:ascii="Times New Roman" w:hAnsi="Times New Roman" w:cs="Times New Roman"/>
          <w:b/>
          <w:u w:val="single"/>
        </w:rPr>
        <w:t>демонстрационного экзамена</w:t>
      </w:r>
      <w:r>
        <w:rPr>
          <w:rFonts w:ascii="Times New Roman" w:hAnsi="Times New Roman" w:cs="Times New Roman"/>
        </w:rPr>
        <w:t xml:space="preserve"> </w:t>
      </w:r>
      <w:r w:rsidRPr="00756F4E">
        <w:rPr>
          <w:rFonts w:ascii="Times New Roman" w:hAnsi="Times New Roman" w:cs="Times New Roman"/>
        </w:rPr>
        <w:t xml:space="preserve">по </w:t>
      </w:r>
      <w:r w:rsidR="001C58B1">
        <w:rPr>
          <w:rFonts w:ascii="Times New Roman" w:hAnsi="Times New Roman" w:cs="Times New Roman"/>
        </w:rPr>
        <w:t>профессии СПО</w:t>
      </w:r>
    </w:p>
    <w:p w:rsidR="001C58B1" w:rsidRPr="004169EB" w:rsidRDefault="001C58B1" w:rsidP="001C58B1">
      <w:pPr>
        <w:pStyle w:val="20"/>
        <w:shd w:val="clear" w:color="auto" w:fill="auto"/>
        <w:spacing w:line="240" w:lineRule="auto"/>
        <w:ind w:left="0" w:firstLine="0"/>
        <w:jc w:val="center"/>
        <w:rPr>
          <w:b/>
          <w:iCs/>
          <w:sz w:val="24"/>
          <w:szCs w:val="24"/>
        </w:rPr>
      </w:pPr>
      <w:r w:rsidRPr="004169EB">
        <w:rPr>
          <w:b/>
          <w:color w:val="auto"/>
          <w:sz w:val="24"/>
          <w:szCs w:val="24"/>
        </w:rPr>
        <w:t>23.01.17 Мастер по ремонту и обслуживанию автомобилей</w:t>
      </w:r>
      <w:r w:rsidRPr="004169EB">
        <w:rPr>
          <w:b/>
          <w:bCs/>
          <w:sz w:val="24"/>
          <w:szCs w:val="24"/>
        </w:rPr>
        <w:t>.</w:t>
      </w:r>
    </w:p>
    <w:p w:rsidR="004169EB" w:rsidRPr="00756F4E" w:rsidRDefault="004169EB" w:rsidP="004169EB">
      <w:pPr>
        <w:tabs>
          <w:tab w:val="left" w:pos="0"/>
        </w:tabs>
        <w:rPr>
          <w:rFonts w:ascii="Times New Roman" w:hAnsi="Times New Roman" w:cs="Times New Roman"/>
        </w:rPr>
      </w:pPr>
    </w:p>
    <w:p w:rsidR="004169EB" w:rsidRPr="00756F4E" w:rsidRDefault="004169EB" w:rsidP="004169EB">
      <w:pPr>
        <w:jc w:val="center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>Государственная экзаменационная комиссия постановила:</w:t>
      </w:r>
    </w:p>
    <w:p w:rsidR="001C58B1" w:rsidRDefault="004169EB" w:rsidP="004169EB">
      <w:pPr>
        <w:ind w:firstLine="703"/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Обучающимся</w:t>
      </w:r>
      <w:r w:rsidRPr="00756F4E">
        <w:rPr>
          <w:rFonts w:ascii="Times New Roman" w:hAnsi="Times New Roman" w:cs="Times New Roman"/>
        </w:rPr>
        <w:t xml:space="preserve">, успешно </w:t>
      </w:r>
      <w:r>
        <w:rPr>
          <w:rFonts w:ascii="Times New Roman" w:hAnsi="Times New Roman" w:cs="Times New Roman"/>
        </w:rPr>
        <w:t>сдавшим демонстрационный экзамен</w:t>
      </w:r>
      <w:r w:rsidRPr="00756F4E">
        <w:rPr>
          <w:rFonts w:ascii="Times New Roman" w:hAnsi="Times New Roman" w:cs="Times New Roman"/>
        </w:rPr>
        <w:t xml:space="preserve"> присвоить</w:t>
      </w:r>
      <w:r>
        <w:rPr>
          <w:rFonts w:ascii="Times New Roman" w:hAnsi="Times New Roman" w:cs="Times New Roman"/>
        </w:rPr>
        <w:t xml:space="preserve"> квалификацию </w:t>
      </w:r>
    </w:p>
    <w:p w:rsidR="001C58B1" w:rsidRPr="001C58B1" w:rsidRDefault="001C58B1" w:rsidP="001C58B1">
      <w:pPr>
        <w:rPr>
          <w:rFonts w:ascii="Times New Roman" w:hAnsi="Times New Roman"/>
          <w:b/>
          <w:color w:val="auto"/>
          <w:u w:val="single"/>
        </w:rPr>
      </w:pPr>
      <w:r w:rsidRPr="001C58B1">
        <w:rPr>
          <w:rFonts w:ascii="Times New Roman" w:hAnsi="Times New Roman"/>
          <w:b/>
          <w:color w:val="auto"/>
          <w:u w:val="single"/>
        </w:rPr>
        <w:t>слесарь по ремонту автомобилей</w:t>
      </w:r>
    </w:p>
    <w:p w:rsidR="001C58B1" w:rsidRPr="001C58B1" w:rsidRDefault="001C58B1" w:rsidP="001C58B1">
      <w:pPr>
        <w:rPr>
          <w:rFonts w:ascii="Times New Roman" w:hAnsi="Times New Roman"/>
          <w:b/>
          <w:color w:val="auto"/>
          <w:u w:val="single"/>
        </w:rPr>
      </w:pPr>
      <w:r w:rsidRPr="001C58B1">
        <w:rPr>
          <w:rFonts w:ascii="Times New Roman" w:hAnsi="Times New Roman"/>
          <w:b/>
          <w:color w:val="auto"/>
          <w:u w:val="single"/>
        </w:rPr>
        <w:t>водитель автомобиля.</w:t>
      </w:r>
    </w:p>
    <w:p w:rsidR="004169EB" w:rsidRPr="00756F4E" w:rsidRDefault="004169EB" w:rsidP="004169EB">
      <w:pPr>
        <w:ind w:firstLine="703"/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>с выдачей диплома:</w:t>
      </w:r>
    </w:p>
    <w:p w:rsidR="004169EB" w:rsidRPr="00756F4E" w:rsidRDefault="004169EB" w:rsidP="004169EB">
      <w:pPr>
        <w:ind w:firstLine="703"/>
        <w:jc w:val="right"/>
        <w:rPr>
          <w:rFonts w:ascii="Times New Roman" w:hAnsi="Times New Roman" w:cs="Times New Roman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03"/>
        <w:gridCol w:w="2093"/>
        <w:gridCol w:w="2693"/>
      </w:tblGrid>
      <w:tr w:rsidR="004169EB" w:rsidRPr="00756F4E" w:rsidTr="004169EB">
        <w:trPr>
          <w:cantSplit/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756F4E" w:rsidRDefault="004169EB" w:rsidP="004169EB">
            <w:pPr>
              <w:jc w:val="center"/>
              <w:rPr>
                <w:rFonts w:ascii="Times New Roman" w:hAnsi="Times New Roman" w:cs="Times New Roman"/>
              </w:rPr>
            </w:pPr>
            <w:r w:rsidRPr="00756F4E">
              <w:rPr>
                <w:rFonts w:ascii="Times New Roman" w:hAnsi="Times New Roman" w:cs="Times New Roman"/>
              </w:rPr>
              <w:t>№</w:t>
            </w:r>
          </w:p>
          <w:p w:rsidR="004169EB" w:rsidRPr="00756F4E" w:rsidRDefault="004169EB" w:rsidP="00416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F4E">
              <w:rPr>
                <w:rFonts w:ascii="Times New Roman" w:hAnsi="Times New Roman" w:cs="Times New Roman"/>
              </w:rPr>
              <w:t>п</w:t>
            </w:r>
            <w:proofErr w:type="spellEnd"/>
            <w:r w:rsidRPr="00756F4E">
              <w:rPr>
                <w:rFonts w:ascii="Times New Roman" w:hAnsi="Times New Roman" w:cs="Times New Roman"/>
              </w:rPr>
              <w:t>/</w:t>
            </w:r>
            <w:proofErr w:type="spellStart"/>
            <w:r w:rsidRPr="00756F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756F4E" w:rsidRDefault="004169EB" w:rsidP="004169EB">
            <w:pPr>
              <w:jc w:val="center"/>
              <w:rPr>
                <w:rFonts w:ascii="Times New Roman" w:hAnsi="Times New Roman" w:cs="Times New Roman"/>
              </w:rPr>
            </w:pPr>
            <w:r w:rsidRPr="00756F4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EB" w:rsidRPr="006D4212" w:rsidRDefault="004169EB" w:rsidP="0041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756F4E" w:rsidRDefault="004169EB" w:rsidP="004169EB">
            <w:pPr>
              <w:jc w:val="center"/>
              <w:rPr>
                <w:rFonts w:ascii="Times New Roman" w:hAnsi="Times New Roman" w:cs="Times New Roman"/>
              </w:rPr>
            </w:pPr>
            <w:r w:rsidRPr="00756F4E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(прописью)</w:t>
            </w: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1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EB" w:rsidRPr="00756F4E" w:rsidTr="004169E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EB" w:rsidRPr="001E2B4A" w:rsidRDefault="004169EB" w:rsidP="00416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EB" w:rsidRPr="00756F4E" w:rsidRDefault="004169EB" w:rsidP="0041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9EB" w:rsidRPr="00756F4E" w:rsidRDefault="004169EB" w:rsidP="004169EB">
      <w:pPr>
        <w:jc w:val="both"/>
        <w:rPr>
          <w:rFonts w:ascii="Times New Roman" w:hAnsi="Times New Roman" w:cs="Times New Roman"/>
        </w:rPr>
      </w:pPr>
    </w:p>
    <w:p w:rsidR="004169EB" w:rsidRPr="00756F4E" w:rsidRDefault="004169EB" w:rsidP="004169EB">
      <w:pPr>
        <w:ind w:firstLine="703"/>
        <w:jc w:val="both"/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Обучающимся</w:t>
      </w:r>
      <w:r w:rsidRPr="00756F4E">
        <w:rPr>
          <w:rFonts w:ascii="Times New Roman" w:hAnsi="Times New Roman" w:cs="Times New Roman"/>
        </w:rPr>
        <w:t>, не сдавшим ГИА по специальности, выдать справку об обучении в ГБПОУ МО «Щелковский колледж»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</w:p>
    <w:p w:rsidR="004169EB" w:rsidRPr="00AF6A47" w:rsidRDefault="004169EB" w:rsidP="004169EB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69EB" w:rsidRDefault="004169EB" w:rsidP="004169EB">
      <w:pPr>
        <w:rPr>
          <w:rFonts w:ascii="Times New Roman" w:hAnsi="Times New Roman" w:cs="Times New Roman"/>
        </w:rPr>
      </w:pPr>
    </w:p>
    <w:p w:rsidR="004169EB" w:rsidRDefault="004169EB" w:rsidP="004169EB">
      <w:pPr>
        <w:rPr>
          <w:rFonts w:ascii="Times New Roman" w:hAnsi="Times New Roman" w:cs="Times New Roman"/>
        </w:rPr>
      </w:pPr>
    </w:p>
    <w:p w:rsidR="004169EB" w:rsidRPr="00756F4E" w:rsidRDefault="004169EB" w:rsidP="004169EB">
      <w:pPr>
        <w:rPr>
          <w:rFonts w:ascii="Times New Roman" w:hAnsi="Times New Roman" w:cs="Times New Roman"/>
        </w:rPr>
      </w:pPr>
    </w:p>
    <w:p w:rsidR="004169EB" w:rsidRPr="00756F4E" w:rsidRDefault="004169EB" w:rsidP="004169EB">
      <w:pPr>
        <w:rPr>
          <w:rFonts w:ascii="Times New Roman" w:hAnsi="Times New Roman" w:cs="Times New Roman"/>
        </w:rPr>
      </w:pPr>
    </w:p>
    <w:p w:rsidR="004169EB" w:rsidRPr="00756F4E" w:rsidRDefault="004169EB" w:rsidP="00416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</w:t>
      </w:r>
      <w:r w:rsidRPr="00756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______________________________(_____________)</w:t>
      </w:r>
    </w:p>
    <w:p w:rsidR="004169EB" w:rsidRPr="00756F4E" w:rsidRDefault="004169EB" w:rsidP="004169EB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ab/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                   </w:t>
      </w:r>
      <w:r>
        <w:rPr>
          <w:rFonts w:ascii="Times New Roman" w:hAnsi="Times New Roman" w:cs="Times New Roman"/>
        </w:rPr>
        <w:tab/>
        <w:t>____________________________</w:t>
      </w:r>
      <w:r w:rsidRPr="00756F4E">
        <w:rPr>
          <w:rFonts w:ascii="Times New Roman" w:hAnsi="Times New Roman" w:cs="Times New Roman"/>
        </w:rPr>
        <w:t>(______________)</w:t>
      </w:r>
    </w:p>
    <w:p w:rsidR="004169EB" w:rsidRPr="00756F4E" w:rsidRDefault="004169EB" w:rsidP="004169EB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______________________________(______________)</w:t>
      </w:r>
    </w:p>
    <w:p w:rsidR="004169EB" w:rsidRPr="00756F4E" w:rsidRDefault="004169EB" w:rsidP="004169EB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 w:rsidRPr="00756F4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______________________________(______________)</w:t>
      </w:r>
    </w:p>
    <w:p w:rsidR="004169EB" w:rsidRPr="00756F4E" w:rsidRDefault="004169EB" w:rsidP="004169EB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</w:p>
    <w:p w:rsidR="004169EB" w:rsidRPr="00756F4E" w:rsidRDefault="004169EB" w:rsidP="004169EB">
      <w:pPr>
        <w:ind w:left="3540" w:firstLine="708"/>
        <w:rPr>
          <w:rFonts w:ascii="Times New Roman" w:hAnsi="Times New Roman" w:cs="Times New Roman"/>
        </w:rPr>
      </w:pPr>
    </w:p>
    <w:p w:rsidR="004169EB" w:rsidRPr="00756F4E" w:rsidRDefault="004169EB" w:rsidP="00416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ГЭК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56F4E">
        <w:rPr>
          <w:rFonts w:ascii="Times New Roman" w:hAnsi="Times New Roman" w:cs="Times New Roman"/>
        </w:rPr>
        <w:t>______________________________(_____________)</w:t>
      </w:r>
    </w:p>
    <w:p w:rsidR="004169EB" w:rsidRDefault="004169EB" w:rsidP="004169EB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4169EB" w:rsidRDefault="004169EB" w:rsidP="004169EB">
      <w:pPr>
        <w:jc w:val="center"/>
        <w:rPr>
          <w:rFonts w:ascii="Times New Roman" w:hAnsi="Times New Roman" w:cs="Times New Roman"/>
          <w:vertAlign w:val="superscript"/>
        </w:rPr>
      </w:pPr>
    </w:p>
    <w:p w:rsidR="004169EB" w:rsidRPr="007C4BA8" w:rsidRDefault="004169EB" w:rsidP="004169EB">
      <w:pPr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 xml:space="preserve">Член ГЭК, присутствовавший </w:t>
      </w:r>
    </w:p>
    <w:p w:rsidR="004169EB" w:rsidRPr="00756F4E" w:rsidRDefault="004169EB" w:rsidP="004169EB">
      <w:pPr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 xml:space="preserve">при выставлении баллов </w:t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</w:rPr>
        <w:t>______________________________(_____________)</w:t>
      </w:r>
    </w:p>
    <w:p w:rsidR="004169EB" w:rsidRDefault="004169EB" w:rsidP="004169EB">
      <w:pPr>
        <w:jc w:val="center"/>
        <w:rPr>
          <w:rFonts w:ascii="Times New Roman" w:hAnsi="Times New Roman" w:cs="Times New Roman"/>
          <w:vertAlign w:val="superscript"/>
        </w:rPr>
      </w:pPr>
      <w:r w:rsidRPr="00756F4E">
        <w:rPr>
          <w:rFonts w:ascii="Times New Roman" w:hAnsi="Times New Roman" w:cs="Times New Roman"/>
          <w:vertAlign w:val="superscript"/>
        </w:rPr>
        <w:t>подпись                                                       Ф.И.О.</w:t>
      </w:r>
    </w:p>
    <w:p w:rsidR="004169EB" w:rsidRDefault="004169EB" w:rsidP="004169EB">
      <w:pPr>
        <w:rPr>
          <w:rFonts w:ascii="Times New Roman" w:hAnsi="Times New Roman" w:cs="Times New Roman"/>
          <w:b/>
        </w:rPr>
      </w:pPr>
    </w:p>
    <w:p w:rsidR="004169EB" w:rsidRDefault="004169EB" w:rsidP="009C1ADD">
      <w:pPr>
        <w:rPr>
          <w:rFonts w:ascii="Times New Roman" w:hAnsi="Times New Roman" w:cs="Times New Roman"/>
          <w:b/>
        </w:rPr>
      </w:pPr>
    </w:p>
    <w:p w:rsidR="009C1ADD" w:rsidRDefault="009C1ADD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B6E0D" w:rsidRDefault="00AB6E0D" w:rsidP="00AE537F">
      <w:pPr>
        <w:rPr>
          <w:rFonts w:ascii="Times New Roman" w:hAnsi="Times New Roman" w:cs="Times New Roman"/>
          <w:b/>
        </w:rPr>
      </w:pPr>
    </w:p>
    <w:sectPr w:rsidR="00AB6E0D" w:rsidSect="004619ED">
      <w:pgSz w:w="11900" w:h="16840"/>
      <w:pgMar w:top="1285" w:right="985" w:bottom="1416" w:left="1701" w:header="857" w:footer="9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4E" w:rsidRDefault="004D7D4E" w:rsidP="00581946">
      <w:r>
        <w:separator/>
      </w:r>
    </w:p>
  </w:endnote>
  <w:endnote w:type="continuationSeparator" w:id="0">
    <w:p w:rsidR="004D7D4E" w:rsidRDefault="004D7D4E" w:rsidP="0058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4E" w:rsidRDefault="004D7D4E"/>
  </w:footnote>
  <w:footnote w:type="continuationSeparator" w:id="0">
    <w:p w:rsidR="004D7D4E" w:rsidRDefault="004D7D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C3"/>
    <w:multiLevelType w:val="hybridMultilevel"/>
    <w:tmpl w:val="0F8E1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01B88"/>
    <w:multiLevelType w:val="multilevel"/>
    <w:tmpl w:val="B8563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341FA"/>
    <w:multiLevelType w:val="multilevel"/>
    <w:tmpl w:val="D00E3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F3318"/>
    <w:multiLevelType w:val="multilevel"/>
    <w:tmpl w:val="D15C6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B232B"/>
    <w:multiLevelType w:val="multilevel"/>
    <w:tmpl w:val="AA760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87A2F"/>
    <w:multiLevelType w:val="multilevel"/>
    <w:tmpl w:val="519400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3208"/>
    <w:multiLevelType w:val="multilevel"/>
    <w:tmpl w:val="1A4E78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40EFF"/>
    <w:multiLevelType w:val="multilevel"/>
    <w:tmpl w:val="F176C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A5DCA"/>
    <w:multiLevelType w:val="hybridMultilevel"/>
    <w:tmpl w:val="D91A577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82775A"/>
    <w:multiLevelType w:val="multilevel"/>
    <w:tmpl w:val="3160AF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4375C9"/>
    <w:multiLevelType w:val="hybridMultilevel"/>
    <w:tmpl w:val="E488E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80E23"/>
    <w:multiLevelType w:val="multilevel"/>
    <w:tmpl w:val="EE9C8F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99589A"/>
    <w:multiLevelType w:val="multilevel"/>
    <w:tmpl w:val="C38C5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5204D0"/>
    <w:multiLevelType w:val="multilevel"/>
    <w:tmpl w:val="B77A7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5E4280"/>
    <w:multiLevelType w:val="multilevel"/>
    <w:tmpl w:val="E6562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D06A84"/>
    <w:multiLevelType w:val="multilevel"/>
    <w:tmpl w:val="3EF6B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F43DE5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20"/>
  </w:num>
  <w:num w:numId="13">
    <w:abstractNumId w:val="17"/>
  </w:num>
  <w:num w:numId="14">
    <w:abstractNumId w:val="3"/>
  </w:num>
  <w:num w:numId="15">
    <w:abstractNumId w:val="19"/>
  </w:num>
  <w:num w:numId="16">
    <w:abstractNumId w:val="22"/>
  </w:num>
  <w:num w:numId="17">
    <w:abstractNumId w:val="13"/>
  </w:num>
  <w:num w:numId="18">
    <w:abstractNumId w:val="0"/>
  </w:num>
  <w:num w:numId="19">
    <w:abstractNumId w:val="15"/>
  </w:num>
  <w:num w:numId="20">
    <w:abstractNumId w:val="9"/>
  </w:num>
  <w:num w:numId="21">
    <w:abstractNumId w:val="6"/>
  </w:num>
  <w:num w:numId="22">
    <w:abstractNumId w:val="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1946"/>
    <w:rsid w:val="00002C67"/>
    <w:rsid w:val="00006B47"/>
    <w:rsid w:val="00036B83"/>
    <w:rsid w:val="00050EA1"/>
    <w:rsid w:val="000969C0"/>
    <w:rsid w:val="000A2857"/>
    <w:rsid w:val="001109D6"/>
    <w:rsid w:val="00116E69"/>
    <w:rsid w:val="00127D7E"/>
    <w:rsid w:val="00162D73"/>
    <w:rsid w:val="00186C25"/>
    <w:rsid w:val="00190E4C"/>
    <w:rsid w:val="001939F3"/>
    <w:rsid w:val="001C58B1"/>
    <w:rsid w:val="001C7C7C"/>
    <w:rsid w:val="001E1B89"/>
    <w:rsid w:val="001E2603"/>
    <w:rsid w:val="00247ECE"/>
    <w:rsid w:val="00267DC6"/>
    <w:rsid w:val="00324AED"/>
    <w:rsid w:val="003A77CE"/>
    <w:rsid w:val="004169EB"/>
    <w:rsid w:val="004619ED"/>
    <w:rsid w:val="004669C0"/>
    <w:rsid w:val="00496E05"/>
    <w:rsid w:val="004B322A"/>
    <w:rsid w:val="004D1884"/>
    <w:rsid w:val="004D7D4E"/>
    <w:rsid w:val="00581946"/>
    <w:rsid w:val="005A5ED2"/>
    <w:rsid w:val="005D0778"/>
    <w:rsid w:val="005F0FBB"/>
    <w:rsid w:val="0064076A"/>
    <w:rsid w:val="0064766D"/>
    <w:rsid w:val="0068350A"/>
    <w:rsid w:val="006C1A62"/>
    <w:rsid w:val="006C7002"/>
    <w:rsid w:val="00716C12"/>
    <w:rsid w:val="007209E0"/>
    <w:rsid w:val="0073620B"/>
    <w:rsid w:val="007410CF"/>
    <w:rsid w:val="00755B19"/>
    <w:rsid w:val="0080266C"/>
    <w:rsid w:val="008570C8"/>
    <w:rsid w:val="00871631"/>
    <w:rsid w:val="008875CB"/>
    <w:rsid w:val="008C3CDA"/>
    <w:rsid w:val="008C3FEA"/>
    <w:rsid w:val="0095144F"/>
    <w:rsid w:val="00960538"/>
    <w:rsid w:val="00990BB1"/>
    <w:rsid w:val="009C1ADD"/>
    <w:rsid w:val="009F42BF"/>
    <w:rsid w:val="00A0036D"/>
    <w:rsid w:val="00A240C9"/>
    <w:rsid w:val="00A253CA"/>
    <w:rsid w:val="00A375C3"/>
    <w:rsid w:val="00AB6E0D"/>
    <w:rsid w:val="00AE1851"/>
    <w:rsid w:val="00AE537F"/>
    <w:rsid w:val="00AF37C2"/>
    <w:rsid w:val="00B15A44"/>
    <w:rsid w:val="00B34E0C"/>
    <w:rsid w:val="00B87986"/>
    <w:rsid w:val="00B95E1B"/>
    <w:rsid w:val="00BA11F6"/>
    <w:rsid w:val="00BD5A17"/>
    <w:rsid w:val="00C01A93"/>
    <w:rsid w:val="00C06C8C"/>
    <w:rsid w:val="00C15D15"/>
    <w:rsid w:val="00C90C9A"/>
    <w:rsid w:val="00CB0B7C"/>
    <w:rsid w:val="00CB49D5"/>
    <w:rsid w:val="00CC7B76"/>
    <w:rsid w:val="00D23069"/>
    <w:rsid w:val="00D70249"/>
    <w:rsid w:val="00D96F18"/>
    <w:rsid w:val="00DC3A7B"/>
    <w:rsid w:val="00E30D0D"/>
    <w:rsid w:val="00EC722B"/>
    <w:rsid w:val="00EF5918"/>
    <w:rsid w:val="00F266F0"/>
    <w:rsid w:val="00F56D7B"/>
    <w:rsid w:val="00F87F13"/>
    <w:rsid w:val="00F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9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C3D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81946"/>
    <w:rPr>
      <w:rFonts w:ascii="Corbel" w:eastAsia="Corbel" w:hAnsi="Corbel" w:cs="Corbel"/>
      <w:b w:val="0"/>
      <w:bCs w:val="0"/>
      <w:i w:val="0"/>
      <w:iCs w:val="0"/>
      <w:smallCaps w:val="0"/>
      <w:strike w:val="0"/>
      <w:sz w:val="90"/>
      <w:szCs w:val="9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81946"/>
    <w:pPr>
      <w:shd w:val="clear" w:color="auto" w:fill="FFFFFF"/>
      <w:spacing w:line="290" w:lineRule="auto"/>
      <w:ind w:left="414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581946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581946"/>
    <w:pPr>
      <w:shd w:val="clear" w:color="auto" w:fill="FFFFFF"/>
      <w:spacing w:after="1330"/>
      <w:outlineLvl w:val="3"/>
    </w:pPr>
    <w:rPr>
      <w:rFonts w:ascii="Times New Roman" w:eastAsia="Times New Roman" w:hAnsi="Times New Roman" w:cs="Times New Roman"/>
      <w:color w:val="3D3C3D"/>
      <w:sz w:val="22"/>
      <w:szCs w:val="22"/>
    </w:rPr>
  </w:style>
  <w:style w:type="paragraph" w:customStyle="1" w:styleId="22">
    <w:name w:val="Заголовок №2"/>
    <w:basedOn w:val="a"/>
    <w:link w:val="21"/>
    <w:rsid w:val="00581946"/>
    <w:pPr>
      <w:shd w:val="clear" w:color="auto" w:fill="FFFFFF"/>
      <w:spacing w:after="94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Заголовок №5"/>
    <w:basedOn w:val="a"/>
    <w:link w:val="5"/>
    <w:rsid w:val="00581946"/>
    <w:pPr>
      <w:shd w:val="clear" w:color="auto" w:fill="FFFFFF"/>
      <w:spacing w:after="250" w:line="367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581946"/>
    <w:pPr>
      <w:shd w:val="clear" w:color="auto" w:fill="FFFFFF"/>
      <w:spacing w:line="334" w:lineRule="auto"/>
      <w:ind w:left="19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581946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81946"/>
    <w:pPr>
      <w:shd w:val="clear" w:color="auto" w:fill="FFFFFF"/>
      <w:spacing w:before="1040" w:after="420"/>
      <w:ind w:left="5620"/>
      <w:outlineLvl w:val="0"/>
    </w:pPr>
    <w:rPr>
      <w:rFonts w:ascii="Corbel" w:eastAsia="Corbel" w:hAnsi="Corbel" w:cs="Corbel"/>
      <w:sz w:val="90"/>
      <w:szCs w:val="90"/>
      <w:lang w:val="en-US" w:eastAsia="en-US" w:bidi="en-US"/>
    </w:rPr>
  </w:style>
  <w:style w:type="paragraph" w:customStyle="1" w:styleId="30">
    <w:name w:val="Заголовок №3"/>
    <w:basedOn w:val="a"/>
    <w:link w:val="3"/>
    <w:rsid w:val="00581946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8">
    <w:name w:val="caption"/>
    <w:basedOn w:val="a"/>
    <w:next w:val="a"/>
    <w:uiPriority w:val="35"/>
    <w:qFormat/>
    <w:rsid w:val="005D0778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uiPriority w:val="99"/>
    <w:rsid w:val="0080266C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Normal">
    <w:name w:val="ConsPlusNormal"/>
    <w:rsid w:val="0080266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9">
    <w:name w:val="List Paragraph"/>
    <w:aliases w:val="Содержание. 2 уровень,подтабл"/>
    <w:basedOn w:val="a"/>
    <w:link w:val="aa"/>
    <w:uiPriority w:val="34"/>
    <w:qFormat/>
    <w:rsid w:val="0080266C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aliases w:val="Содержание. 2 уровень Знак,подтабл Знак"/>
    <w:link w:val="a9"/>
    <w:uiPriority w:val="34"/>
    <w:qFormat/>
    <w:locked/>
    <w:rsid w:val="0080266C"/>
    <w:rPr>
      <w:rFonts w:ascii="Times New Roman" w:eastAsia="Times New Roman" w:hAnsi="Times New Roman" w:cs="Times New Roman"/>
      <w:lang w:bidi="ar-SA"/>
    </w:rPr>
  </w:style>
  <w:style w:type="character" w:customStyle="1" w:styleId="23">
    <w:name w:val="Основной текст (2) + Полужирный"/>
    <w:basedOn w:val="2"/>
    <w:rsid w:val="00A240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096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EF5918"/>
    <w:rPr>
      <w:color w:val="106BBE"/>
    </w:rPr>
  </w:style>
  <w:style w:type="character" w:styleId="ad">
    <w:name w:val="Hyperlink"/>
    <w:basedOn w:val="a0"/>
    <w:rsid w:val="00AE537F"/>
    <w:rPr>
      <w:color w:val="0066CC"/>
      <w:u w:val="single"/>
    </w:rPr>
  </w:style>
  <w:style w:type="paragraph" w:customStyle="1" w:styleId="210">
    <w:name w:val="Заголовок №21"/>
    <w:basedOn w:val="a"/>
    <w:rsid w:val="00AE537F"/>
    <w:pPr>
      <w:widowControl/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 w:bidi="ar-SA"/>
    </w:rPr>
  </w:style>
  <w:style w:type="paragraph" w:styleId="31">
    <w:name w:val="toc 3"/>
    <w:basedOn w:val="a"/>
    <w:next w:val="a"/>
    <w:autoRedefine/>
    <w:uiPriority w:val="39"/>
    <w:rsid w:val="00C90C9A"/>
    <w:pPr>
      <w:widowControl/>
      <w:ind w:left="48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95pt">
    <w:name w:val="Основной текст (2) + 9;5 pt;Полужирный;Курсив"/>
    <w:basedOn w:val="2"/>
    <w:rsid w:val="00BA11F6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7362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2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887&amp;date=27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807194/110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22</Pages>
  <Words>7227</Words>
  <Characters>41197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MetodKab</cp:lastModifiedBy>
  <cp:revision>29</cp:revision>
  <dcterms:created xsi:type="dcterms:W3CDTF">2022-03-15T11:51:00Z</dcterms:created>
  <dcterms:modified xsi:type="dcterms:W3CDTF">2023-11-21T10:11:00Z</dcterms:modified>
</cp:coreProperties>
</file>