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78" w:rsidRPr="00FB632D" w:rsidRDefault="00CC3678" w:rsidP="00CC3678">
      <w:pPr>
        <w:outlineLvl w:val="1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-62230</wp:posOffset>
            </wp:positionV>
            <wp:extent cx="895350" cy="914400"/>
            <wp:effectExtent l="19050" t="0" r="0" b="0"/>
            <wp:wrapSquare wrapText="bothSides"/>
            <wp:docPr id="8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678" w:rsidRPr="00FB632D" w:rsidRDefault="00CC3678" w:rsidP="00CC3678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CC3678" w:rsidRPr="00FB632D" w:rsidRDefault="00CC3678" w:rsidP="00CC3678">
      <w:pPr>
        <w:ind w:hanging="54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</w:t>
      </w:r>
      <w:r w:rsidRPr="00FB632D">
        <w:rPr>
          <w:rFonts w:eastAsia="Calibri"/>
          <w:b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B632D">
        <w:rPr>
          <w:rFonts w:eastAsia="Calibri"/>
          <w:b/>
          <w:iCs/>
          <w:lang w:eastAsia="ru-RU"/>
        </w:rPr>
        <w:t>«Щелковский колледж»</w:t>
      </w:r>
    </w:p>
    <w:p w:rsidR="00CC3678" w:rsidRPr="00FB632D" w:rsidRDefault="00CC3678" w:rsidP="00CC3678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CC3678" w:rsidRPr="003071A2" w:rsidRDefault="00CC3678" w:rsidP="00CC36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3933"/>
      </w:tblGrid>
      <w:tr w:rsidR="00CC3678" w:rsidRPr="00FB632D" w:rsidTr="00F61AB1">
        <w:trPr>
          <w:trHeight w:val="1575"/>
        </w:trPr>
        <w:tc>
          <w:tcPr>
            <w:tcW w:w="3933" w:type="dxa"/>
          </w:tcPr>
          <w:p w:rsidR="00CC3678" w:rsidRPr="004A5FCE" w:rsidRDefault="00CC3678" w:rsidP="00F61AB1">
            <w:pPr>
              <w:spacing w:after="120"/>
              <w:jc w:val="both"/>
              <w:rPr>
                <w:rFonts w:eastAsia="Calibri"/>
                <w:b/>
                <w:lang w:eastAsia="ru-RU"/>
              </w:rPr>
            </w:pPr>
          </w:p>
          <w:p w:rsidR="00CC3678" w:rsidRPr="001402B1" w:rsidRDefault="00CC3678" w:rsidP="00F61AB1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690" cy="1450975"/>
                  <wp:effectExtent l="19050" t="0" r="0" b="0"/>
                  <wp:docPr id="9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3678" w:rsidRDefault="00CC3678" w:rsidP="00CC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622B" w:rsidRPr="0017706E" w:rsidRDefault="0006622B" w:rsidP="008A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</w:t>
      </w:r>
      <w:r w:rsidR="00784522"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28696C" w:rsidRPr="000A004C" w:rsidRDefault="0028696C" w:rsidP="002869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промышленного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A0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9653A" w:rsidRPr="0009653A" w:rsidRDefault="0028696C" w:rsidP="002869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653A"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09653A" w:rsidRPr="0009653A" w:rsidRDefault="0009653A" w:rsidP="000965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специалистов среднего звена</w:t>
      </w:r>
    </w:p>
    <w:p w:rsidR="0009653A" w:rsidRPr="0009653A" w:rsidRDefault="0009653A" w:rsidP="000965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специальности 15.02.12 «Монтаж, техническое обслуживание и ремонт промышленного оборудования (по отраслям)»</w:t>
      </w:r>
      <w:r w:rsidRPr="0009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F2D" w:rsidRDefault="00122F2D" w:rsidP="00B4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F2D" w:rsidRDefault="00CC3678" w:rsidP="00CC3678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12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2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122F2D" w:rsidRPr="006D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3678" w:rsidRDefault="00CC3678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3678" w:rsidRDefault="00CC3678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3678" w:rsidRPr="00CC3678" w:rsidRDefault="0009653A" w:rsidP="00CC3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C367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Рабочая программа учебной практики </w:t>
      </w:r>
      <w:r w:rsidR="0028696C" w:rsidRPr="00CC3678">
        <w:rPr>
          <w:rFonts w:ascii="Times New Roman" w:eastAsia="Calibri" w:hAnsi="Times New Roman" w:cs="Times New Roman"/>
          <w:color w:val="000000"/>
          <w:sz w:val="24"/>
          <w:szCs w:val="24"/>
        </w:rPr>
        <w:t>ПМ.02 «Техническое обслуживание и ремонт промышленного оборудования»</w:t>
      </w:r>
      <w:r w:rsidRPr="00CC36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C3678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на основе требований ФГОС</w:t>
      </w:r>
      <w:r w:rsidRPr="00CC3678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678">
        <w:rPr>
          <w:rFonts w:ascii="Times New Roman" w:eastAsia="Calibri" w:hAnsi="Times New Roman" w:cs="Times New Roman"/>
          <w:color w:val="000000"/>
          <w:sz w:val="24"/>
          <w:szCs w:val="24"/>
        </w:rPr>
        <w:t>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</w:p>
    <w:p w:rsidR="00CC3678" w:rsidRDefault="00CC3678" w:rsidP="00122F2D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678" w:rsidRDefault="00CC3678" w:rsidP="00CC36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CC3678" w:rsidRPr="003538D4" w:rsidRDefault="00CC3678" w:rsidP="00CC36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CC3678" w:rsidRPr="007831DB" w:rsidRDefault="00CC3678" w:rsidP="00CC3678">
      <w:pPr>
        <w:pStyle w:val="a7"/>
        <w:ind w:firstLine="709"/>
        <w:jc w:val="left"/>
        <w:rPr>
          <w:szCs w:val="24"/>
        </w:rPr>
      </w:pPr>
      <w:r w:rsidRPr="007831DB">
        <w:rPr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Cs w:val="24"/>
        </w:rPr>
        <w:t xml:space="preserve">Московской </w:t>
      </w:r>
      <w:r w:rsidRPr="007831DB">
        <w:rPr>
          <w:szCs w:val="24"/>
        </w:rPr>
        <w:t>области «Щелковский колледж»</w:t>
      </w:r>
      <w:r>
        <w:rPr>
          <w:szCs w:val="24"/>
        </w:rPr>
        <w:t xml:space="preserve"> </w:t>
      </w:r>
      <w:r w:rsidRPr="007831DB">
        <w:rPr>
          <w:szCs w:val="24"/>
        </w:rPr>
        <w:t>(ГБПОУ МО «Щелковский колледж»)</w:t>
      </w:r>
      <w:r>
        <w:rPr>
          <w:szCs w:val="24"/>
        </w:rPr>
        <w:t>.</w:t>
      </w:r>
    </w:p>
    <w:p w:rsidR="00CC3678" w:rsidRPr="007831DB" w:rsidRDefault="00CC3678" w:rsidP="00CC3678">
      <w:pPr>
        <w:outlineLvl w:val="1"/>
        <w:rPr>
          <w:sz w:val="28"/>
          <w:szCs w:val="28"/>
        </w:rPr>
      </w:pPr>
    </w:p>
    <w:p w:rsidR="00CC3678" w:rsidRDefault="00CC3678" w:rsidP="00CC36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CC3678" w:rsidRPr="003538D4" w:rsidRDefault="00CC3678" w:rsidP="00CC36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CC3678" w:rsidRDefault="00CC3678" w:rsidP="00CC36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CC3678" w:rsidRPr="003538D4" w:rsidRDefault="00CC3678" w:rsidP="00CC3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CC3678" w:rsidRPr="008E61ED" w:rsidRDefault="00CC3678" w:rsidP="00CC3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CC3678" w:rsidRDefault="00CC3678" w:rsidP="00CC3678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CC3678" w:rsidRPr="003538D4" w:rsidRDefault="00CC3678" w:rsidP="00CC3678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CC3678" w:rsidRPr="003538D4" w:rsidRDefault="00CC3678" w:rsidP="00CC3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CC3678" w:rsidRPr="008E61ED" w:rsidRDefault="00CC3678" w:rsidP="00CC3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CC3678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C3678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C3678" w:rsidRPr="003538D4" w:rsidRDefault="00CC3678" w:rsidP="00CC3678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CC3678" w:rsidRPr="003538D4" w:rsidRDefault="00CC3678" w:rsidP="00CC3678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CC3678" w:rsidRPr="003538D4" w:rsidRDefault="00CC3678" w:rsidP="00CC367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CC3678" w:rsidRPr="003538D4" w:rsidRDefault="00CC3678" w:rsidP="00CC3678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CC3678" w:rsidRPr="003538D4" w:rsidRDefault="00CC3678" w:rsidP="00CC3678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CC3678" w:rsidRPr="003538D4" w:rsidRDefault="00CC3678" w:rsidP="00CC367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CC3678" w:rsidRPr="004F3489" w:rsidRDefault="00CC3678" w:rsidP="00CC367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CC3678" w:rsidRDefault="00CC3678" w:rsidP="00CC3678"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CC3678" w:rsidRPr="006D327A" w:rsidRDefault="00CC3678" w:rsidP="00122F2D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522" w:rsidRDefault="00784522" w:rsidP="00122F2D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ЗАПИСКА…………………………………….…4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ПРАКТИКИ…………………………..….6</w:t>
      </w:r>
    </w:p>
    <w:p w:rsidR="00EA0378" w:rsidRPr="00EA0378" w:rsidRDefault="00EA0378" w:rsidP="00EA0378">
      <w:pPr>
        <w:numPr>
          <w:ilvl w:val="0"/>
          <w:numId w:val="1"/>
        </w:numPr>
        <w:spacing w:before="12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ПРАКТИКИ……8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условия реализации программы производственной практики…………………………….…1</w:t>
      </w:r>
      <w:r w:rsidR="00A44DF9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2</w:t>
      </w:r>
    </w:p>
    <w:p w:rsidR="00EA0378" w:rsidRPr="00EA0378" w:rsidRDefault="00EA0378" w:rsidP="00EA0378">
      <w:pPr>
        <w:spacing w:before="120" w:after="0" w:line="240" w:lineRule="auto"/>
        <w:ind w:left="567"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………………………………………………………………1</w:t>
      </w:r>
      <w:r w:rsidR="00A44DF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EA0378" w:rsidRPr="00EA0378" w:rsidRDefault="00EA0378" w:rsidP="00EA0378">
      <w:pPr>
        <w:spacing w:before="120"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……………………………………………..</w:t>
      </w:r>
      <w:r w:rsidR="00A4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B433C4" w:rsidRPr="0017706E" w:rsidRDefault="00B433C4" w:rsidP="00B433C4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13C" w:rsidRPr="006D327A" w:rsidRDefault="00A5413C" w:rsidP="00A541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33C4" w:rsidRPr="0017706E" w:rsidRDefault="00B433C4" w:rsidP="00B433C4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33C4" w:rsidRPr="0017706E" w:rsidRDefault="00B41DAE" w:rsidP="00B433C4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является обязательным разделом (ПП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ССЗ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обеспечивающей реализацию Федерального государственного образовательного стандарта среднего профессионального образования (ФГОС СПО). Практика представляет собой вид учебных занятий, обеспечивающих практико-ориентированную подготовку обучающихся. </w:t>
      </w:r>
    </w:p>
    <w:p w:rsidR="00122F2D" w:rsidRDefault="00122F2D" w:rsidP="00122F2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общих и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профессии. </w:t>
      </w: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объем времени на проведение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B433C4" w:rsidRPr="0017706E" w:rsidRDefault="00122F2D" w:rsidP="00122F2D">
      <w:pPr>
        <w:shd w:val="clear" w:color="auto" w:fill="FFFFFF"/>
        <w:spacing w:before="120"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профессии проводится образовательным учреждением в рамках профессиональных модулей и может реализовываться как концентрированно, в несколько периодов, так и рассредоточено, чередуясь с теоретическими занятиями в рамках профессиональных модулей.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</w:t>
      </w:r>
      <w:r w:rsidR="0012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по учебной практике: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 отчет, приложения (фото-, видеоматериалы).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учебной практики согласована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организациями, участвующими в проведении практики.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Выделяются виды работ, необходимые для овладения конкретной п</w:t>
      </w:r>
      <w:r w:rsid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деятельностью и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включенные в рабочую программу модуля.</w:t>
      </w:r>
    </w:p>
    <w:p w:rsidR="00B433C4" w:rsidRPr="0017706E" w:rsidRDefault="00B433C4" w:rsidP="00B433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 w:rsidP="00A541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413C" w:rsidRDefault="00A5413C" w:rsidP="00B433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17706E" w:rsidRDefault="00B433C4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ПАСПОРТ ПРОГРАММЫ ПРАКТИКИ</w:t>
      </w:r>
    </w:p>
    <w:p w:rsidR="00B433C4" w:rsidRPr="0017706E" w:rsidRDefault="00B433C4" w:rsidP="00B433C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применения программы</w:t>
      </w:r>
    </w:p>
    <w:p w:rsidR="00B433C4" w:rsidRPr="0017706E" w:rsidRDefault="00B433C4" w:rsidP="00B433C4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практики (далее програм</w:t>
      </w:r>
      <w:r w:rsid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практики) – является частью </w:t>
      </w:r>
      <w:r w:rsidR="00E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r w:rsidR="0006622B" w:rsidRP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  <w:r w:rsid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 видов профессиональной деятельности.</w:t>
      </w:r>
    </w:p>
    <w:p w:rsidR="0006622B" w:rsidRDefault="0006622B" w:rsidP="00B43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Техническое обслуживание и ремонт промышленного оборудования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2.1.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2.2.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диагностирование состояния промышленного оборудования и дефектацию его узлов и элементов.</w:t>
      </w: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2.3.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ремонтные работы по восстановлению работоспособности промышленного оборудования.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2.4.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Выполнять наладочные и регулировочные работы в соответствии с производственным заданием.</w:t>
      </w:r>
    </w:p>
    <w:p w:rsidR="00B41DAE" w:rsidRDefault="00B41DAE" w:rsidP="000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06622B" w:rsidRPr="006D327A" w:rsidRDefault="0006622B" w:rsidP="000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В процессе освоения ПМ </w:t>
      </w:r>
      <w:r w:rsidRPr="006D32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студенты должны овладеть общими компетенциями (ОК):</w:t>
      </w:r>
      <w:r w:rsidRPr="006D32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B433C4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B41DAE" w:rsidRDefault="00B41DAE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2B" w:rsidRPr="006D327A" w:rsidRDefault="0006622B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может быть использована в программах дополнительного профессионального образования: в программах повышения квалификации работников </w:t>
      </w:r>
      <w:r w:rsidRPr="004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предприятий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программах переподготовки на базе профессионального образования. Опыт работы не требуется.</w:t>
      </w:r>
    </w:p>
    <w:p w:rsidR="00A5413C" w:rsidRDefault="00A5413C" w:rsidP="00AD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2B" w:rsidRPr="00F96100" w:rsidRDefault="0006622B" w:rsidP="0006622B">
      <w:pPr>
        <w:widowControl w:val="0"/>
        <w:numPr>
          <w:ilvl w:val="1"/>
          <w:numId w:val="3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тводимое на освоение программы учебной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практики: </w:t>
      </w:r>
      <w:r w:rsidRPr="00F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C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413C" w:rsidRDefault="00A5413C" w:rsidP="00AD79B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407356" w:rsidRDefault="00407356" w:rsidP="00407356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433C4"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</w:t>
      </w:r>
    </w:p>
    <w:p w:rsidR="00407356" w:rsidRPr="00407356" w:rsidRDefault="00407356" w:rsidP="004073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17706E" w:rsidRDefault="00B433C4" w:rsidP="0040735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5"/>
        <w:gridCol w:w="2660"/>
        <w:gridCol w:w="1355"/>
        <w:gridCol w:w="2302"/>
        <w:gridCol w:w="2364"/>
      </w:tblGrid>
      <w:tr w:rsidR="00407356" w:rsidRPr="006D327A" w:rsidTr="00B41DAE">
        <w:trPr>
          <w:trHeight w:val="48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407356" w:rsidRPr="006D327A" w:rsidTr="00B41DAE">
        <w:trPr>
          <w:trHeight w:val="2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DF5B8B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C6142C" w:rsidP="00407356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07356" w:rsidRPr="006D327A" w:rsidTr="00B41DAE">
        <w:trPr>
          <w:trHeight w:val="80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4073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F96100" w:rsidRDefault="00B41DAE" w:rsidP="00407356">
            <w:pPr>
              <w:widowControl w:val="0"/>
              <w:spacing w:before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DAE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Монтаж промышленного оборудования и пусконаладочные работы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CC3678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07356" w:rsidRPr="006D327A" w:rsidTr="00B41DAE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F96100" w:rsidRDefault="00407356" w:rsidP="00407356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Default="00CC3678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07356" w:rsidRDefault="00407356" w:rsidP="00A40685">
      <w:pPr>
        <w:spacing w:before="120"/>
        <w:ind w:left="360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685" w:rsidRPr="0017706E" w:rsidRDefault="00A40685" w:rsidP="00407356">
      <w:pPr>
        <w:spacing w:before="120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3.2.Содержание учебной практики по профессиональному модулю</w:t>
      </w:r>
    </w:p>
    <w:p w:rsidR="0028696C" w:rsidRDefault="0028696C" w:rsidP="0040735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hAnsi="Times New Roman" w:cs="Times New Roman"/>
          <w:sz w:val="28"/>
          <w:szCs w:val="28"/>
        </w:rPr>
        <w:t>ПМ.02 Техническое обслуживание и ремонт промышленного оборудования</w:t>
      </w:r>
      <w:r w:rsidR="00407356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7356" w:rsidRPr="00407356" w:rsidRDefault="00407356" w:rsidP="0040735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56" w:rsidRPr="00407356" w:rsidRDefault="00407356" w:rsidP="004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следующими профессиональными компетенциями обучающийся в ходе освоения программы производственной практики должен: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2.1.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2.2.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диагностирование состояния промышленного оборудования и дефектацию его узлов и элементов.</w:t>
      </w: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2.3.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ремонтные работы по восстановлению работоспособности промышленного оборудования.</w:t>
      </w:r>
    </w:p>
    <w:p w:rsidR="0028696C" w:rsidRPr="0028696C" w:rsidRDefault="0028696C" w:rsidP="00286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28696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2.4. </w:t>
      </w:r>
      <w:r w:rsidRPr="0028696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Выполнять наладочные и регулировочные работы в соответствии с производственным заданием.</w:t>
      </w:r>
    </w:p>
    <w:p w:rsidR="00407356" w:rsidRDefault="00407356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Pr="00407356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6C" w:rsidRPr="0028696C" w:rsidRDefault="0028696C" w:rsidP="002869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технического обслуживания и ремонта промышленного оборудования </w:t>
      </w:r>
    </w:p>
    <w:p w:rsidR="0028696C" w:rsidRPr="0028696C" w:rsidRDefault="0028696C" w:rsidP="002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регламентных работ по техническому обслуживанию промышленного оборудования в соответствии с документацией завода-изготовителя;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технического состояния промышленного оборудования в соответствии с техническим регламентом;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технических неисправностей в соответствии с технической документацией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технического состояния деталей, узлов и механизмов промышленного оборудования;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дефектации узлов и элементов промышленного оборудования;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ремонтных работ по восстановлению работоспособности промышленного оборудования;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исходных данных (технической документации на промышленное оборудование) для организации ремонта;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разборки и сборки сборочных единиц сложных узлов и механизмов промышленного оборудования;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замены сборочных единиц;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правильности подключения оборудования, соответствия маркировки электропроводки технической документации изготовителя;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регулировки всех механизмов, узлов и предохранительных устройств безопасности;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наладки и регулировки сложных узлов и механизмов, оборудования;</w:t>
      </w:r>
    </w:p>
    <w:p w:rsidR="0028696C" w:rsidRPr="0028696C" w:rsidRDefault="0028696C" w:rsidP="0028696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замера и регулировки зазоров, регламентируемых технической документацией изготовителя;</w:t>
      </w:r>
    </w:p>
    <w:p w:rsidR="0028696C" w:rsidRPr="0028696C" w:rsidRDefault="0028696C" w:rsidP="002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слесарный инструмент и приспособления;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смазочные материалы и выполнять смазку, пополнение и замену смазки;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промывку деталей промышленного оборудования;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подтяжку крепежа деталей и замену деталей промышленного оборудования;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выполняемых работ;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осуществлять профилактическое обслуживание промышленного оборудования с соблюдением требований охраны труда;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определять техническое состояние деталей, узлов и механизмов, оборудования;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визуальный осмотр узлов и деталей машины, проводить необходимые измерения и испытания;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целость отдельных деталей и сборочных единиц, состояние рабочих поверхностей для установления объема необходимого ремонта;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ручной и механизированный инструмент, контрольно-измерительные приборы для проведения ремонтных работ;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разборку и сборку сборочных единиц сложных узлов и механизмов промышленного оборудования;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оформлять техническую документацию на ремонтные работы при техническом обслуживании;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составлять дефектные ведомости на ремонт сложного оборудования;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замену сложных узлов и механизмов;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подбирать и проверять пригодность приспособления, средства индивидуальной защиты, инструмент, инвентаря;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наладочные, крепежные, регулировочные работы;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осуществлять замер и регулировку зазоров, регламентируемых технической документацией изготовителя</w:t>
      </w:r>
    </w:p>
    <w:p w:rsidR="0028696C" w:rsidRPr="0028696C" w:rsidRDefault="0028696C" w:rsidP="0028696C">
      <w:pPr>
        <w:widowControl w:val="0"/>
        <w:numPr>
          <w:ilvl w:val="0"/>
          <w:numId w:val="18"/>
        </w:numPr>
        <w:tabs>
          <w:tab w:val="left" w:pos="1418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выполняемых работ.</w:t>
      </w: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8696C" w:rsidRDefault="0028696C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Pr="00B41DAE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96C" w:rsidRDefault="00A5413C" w:rsidP="0028696C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.2.1 Содержание учебной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 профессиональн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96C" w:rsidRPr="0028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Техническое обслуживание и ремонт промышленного оборудования.</w:t>
      </w:r>
    </w:p>
    <w:p w:rsidR="0028696C" w:rsidRDefault="0028696C" w:rsidP="0028696C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Pr="0028696C" w:rsidRDefault="00407356" w:rsidP="0028696C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r w:rsidR="00A5413C">
        <w:rPr>
          <w:rFonts w:ascii="Times New Roman" w:eastAsia="Times New Roman" w:hAnsi="Times New Roman" w:cs="Times New Roman"/>
          <w:b/>
          <w:sz w:val="28"/>
          <w:lang w:eastAsia="ru-RU"/>
        </w:rPr>
        <w:t>чебная</w:t>
      </w:r>
      <w:r w:rsidR="00A5413C" w:rsidRPr="006D327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практика</w:t>
      </w:r>
      <w:r w:rsidR="0028696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r w:rsidR="0028696C" w:rsidRPr="0028696C">
        <w:rPr>
          <w:rFonts w:ascii="Times New Roman" w:eastAsia="Times New Roman" w:hAnsi="Times New Roman" w:cs="Times New Roman"/>
          <w:sz w:val="28"/>
          <w:lang w:eastAsia="ru-RU"/>
        </w:rPr>
        <w:t>ПМ.02 Техническое обслуживание и ремонт промышленного оборудования.</w:t>
      </w:r>
    </w:p>
    <w:p w:rsidR="00A5413C" w:rsidRPr="006D327A" w:rsidRDefault="00A5413C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CC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</w:t>
      </w:r>
      <w:r w:rsid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A40685" w:rsidRPr="0017706E" w:rsidRDefault="00A40685" w:rsidP="00A4068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по учебной практике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-  технологические карты</w:t>
      </w:r>
    </w:p>
    <w:p w:rsidR="00A5413C" w:rsidRDefault="00A40685" w:rsidP="00EA03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приложения (фото-, видеоматериалы)</w:t>
      </w:r>
    </w:p>
    <w:tbl>
      <w:tblPr>
        <w:tblStyle w:val="a4"/>
        <w:tblW w:w="10132" w:type="dxa"/>
        <w:tblInd w:w="-289" w:type="dxa"/>
        <w:tblLook w:val="04A0"/>
      </w:tblPr>
      <w:tblGrid>
        <w:gridCol w:w="1360"/>
        <w:gridCol w:w="6154"/>
        <w:gridCol w:w="2618"/>
      </w:tblGrid>
      <w:tr w:rsidR="004761C3" w:rsidTr="00BF054A">
        <w:tc>
          <w:tcPr>
            <w:tcW w:w="1360" w:type="dxa"/>
          </w:tcPr>
          <w:p w:rsidR="004761C3" w:rsidRPr="006E000D" w:rsidRDefault="004761C3" w:rsidP="00EA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0D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6154" w:type="dxa"/>
          </w:tcPr>
          <w:p w:rsidR="004761C3" w:rsidRPr="006C32EB" w:rsidRDefault="004761C3" w:rsidP="00EA03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4761C3" w:rsidRPr="006E000D" w:rsidRDefault="004761C3" w:rsidP="00EA0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4761C3" w:rsidRDefault="004761C3" w:rsidP="00EA0378">
            <w:pPr>
              <w:jc w:val="center"/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ПК</w:t>
            </w:r>
          </w:p>
        </w:tc>
      </w:tr>
      <w:tr w:rsidR="00407356" w:rsidTr="00BF054A">
        <w:trPr>
          <w:trHeight w:val="415"/>
        </w:trPr>
        <w:tc>
          <w:tcPr>
            <w:tcW w:w="1360" w:type="dxa"/>
          </w:tcPr>
          <w:p w:rsidR="0028696C" w:rsidRPr="0028696C" w:rsidRDefault="0028696C" w:rsidP="0028696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lang w:eastAsia="ru-RU"/>
              </w:rPr>
              <w:t>ПМ.02</w:t>
            </w:r>
          </w:p>
          <w:p w:rsidR="0028696C" w:rsidRPr="0028696C" w:rsidRDefault="0028696C" w:rsidP="0028696C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96C" w:rsidRPr="0028696C" w:rsidRDefault="0028696C" w:rsidP="0028696C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lang w:eastAsia="ru-RU"/>
              </w:rPr>
              <w:t>ПК 2.1.</w:t>
            </w:r>
          </w:p>
          <w:p w:rsidR="0028696C" w:rsidRPr="0028696C" w:rsidRDefault="0028696C" w:rsidP="0028696C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lang w:eastAsia="ru-RU"/>
              </w:rPr>
              <w:t>ПК 2.2.</w:t>
            </w:r>
          </w:p>
          <w:p w:rsidR="0028696C" w:rsidRPr="0028696C" w:rsidRDefault="0028696C" w:rsidP="0028696C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lang w:eastAsia="ru-RU"/>
              </w:rPr>
              <w:t>ПК 2.3.</w:t>
            </w:r>
          </w:p>
          <w:p w:rsidR="0028696C" w:rsidRPr="0028696C" w:rsidRDefault="0028696C" w:rsidP="0028696C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lang w:eastAsia="ru-RU"/>
              </w:rPr>
              <w:t>ПК 2.4.</w:t>
            </w:r>
          </w:p>
          <w:p w:rsidR="00407356" w:rsidRPr="001B7AD7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4" w:type="dxa"/>
          </w:tcPr>
          <w:p w:rsidR="00BF054A" w:rsidRDefault="00407356" w:rsidP="00BF05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рабочем месте. 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 xml:space="preserve">Сборка, регулировка и эксплуатация косозубого цилиндрического редуктора 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Знакомс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 конструкцией, устройством</w:t>
            </w: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 xml:space="preserve"> и назначением деталей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нического прямозубого редуктора. </w:t>
            </w: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Разборка конического прямозубого редуктора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размеров и параметров зубчатого зацепления. Эскиз рабочей детали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Выявление дефектов, снятие заусенцев. Составление дефектной ведомости, кинематической схемы редуктора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Сборка и регулирование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нического прямозубого редуктора. </w:t>
            </w: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конструкцией, устройством и назначением деталей конического косозубого редуктора 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Разборка конического косозубого редуктора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параметров и размеров зубчатого зацепления. Эскиз рабочей детали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Выявление дефектов, снятие заусенцев.  Составление дефектной ведомости, кинематической схемы редуктора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Сборка конического косозубого редуктора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Ознакомление с конструкцией, устройством и назначением деталей червячного редуктора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 xml:space="preserve">Разборка червячного редуктора. Выявление дефектов 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размеров и параметров зубчатого зацепления. Эскиз рабочей детали</w:t>
            </w:r>
          </w:p>
          <w:p w:rsidR="001F179D" w:rsidRPr="001F179D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Сборка и регулировка червячного редуктора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F179D">
              <w:rPr>
                <w:rFonts w:ascii="Times New Roman" w:eastAsia="Times New Roman" w:hAnsi="Times New Roman" w:cs="Times New Roman"/>
                <w:lang w:eastAsia="ru-RU"/>
              </w:rPr>
              <w:t>Ознакомление с устройством, назначением, конструкцией коробки передач</w:t>
            </w:r>
          </w:p>
          <w:p w:rsidR="00407356" w:rsidRPr="00770E2A" w:rsidRDefault="001F179D" w:rsidP="001F179D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356" w:rsidRPr="00770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618" w:type="dxa"/>
          </w:tcPr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в процессе практики. </w:t>
            </w:r>
          </w:p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отчетной документации и выставление отметки за учебную и отчетную документацию</w:t>
            </w:r>
          </w:p>
          <w:p w:rsidR="00407356" w:rsidRPr="0017706E" w:rsidRDefault="00407356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правильност</w:t>
            </w:r>
            <w:r w:rsidR="00E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выполнения практических работ.</w:t>
            </w:r>
          </w:p>
        </w:tc>
      </w:tr>
    </w:tbl>
    <w:p w:rsidR="00EA0378" w:rsidRDefault="00EA0378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00B19" w:rsidRPr="0017706E" w:rsidRDefault="00500B19" w:rsidP="00500B1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программы учебноЙ практики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5"/>
      <w:bookmarkStart w:id="1" w:name="OLE_LINK20"/>
      <w:bookmarkStart w:id="2" w:name="OLE_LINK40"/>
      <w:bookmarkStart w:id="3" w:name="OLE_LINK41"/>
      <w:r w:rsidRPr="0015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в организациях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договоров, заключаемых между </w:t>
      </w:r>
      <w:r w:rsidR="00CC3678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организациями.</w:t>
      </w:r>
    </w:p>
    <w:p w:rsidR="00BF054A" w:rsidRPr="00151D7F" w:rsidRDefault="00CC3678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программы практики и условия проведения практики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в том числе требования охраны труда, безопасности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 и пожарной безопасности в соответствии с правилами 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нормами, в том числе отраслевыми, формируют группы в случае применения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групповых форм проведения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CC3678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CC3678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закрепления каждого обучающегося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организацией, а также с указанием вида и сроков прохождения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времени, установленному трудовым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для соответствующих категорий работников.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обучающиеся, приказом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предприятию / учреждению / организации, могут зачисляться на штатные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и включаться в списочный состав предприятия / учреждения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но не учитываются в их среднесписочной численности.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распространяется требования стандартов инструкций, правил и норм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внутреннего трудового распорядка и других норм и правил,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на предприятия, учреждении, организации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специальности и уровню квалификации рабочих.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 должны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практику в соответствии с данной рабочей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завершается дифференцированным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зачетом.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4" w:name="OLE_LINK1"/>
      <w:bookmarkStart w:id="5" w:name="OLE_LINK2"/>
      <w:bookmarkEnd w:id="0"/>
      <w:bookmarkEnd w:id="1"/>
      <w:bookmarkEnd w:id="4"/>
      <w:bookmarkEnd w:id="5"/>
    </w:p>
    <w:bookmarkEnd w:id="2"/>
    <w:bookmarkEnd w:id="3"/>
    <w:p w:rsidR="00500B19" w:rsidRPr="0017706E" w:rsidRDefault="00500B19" w:rsidP="00E47C8E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Информационное обеспечение организации и проведения учебной практики, </w:t>
      </w:r>
      <w:r w:rsidRPr="0017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рекомендуемых учебных изданий, Интернет-ресурсов, дополнительной литературы.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</w:t>
      </w:r>
      <w:r w:rsid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стандарт по специальности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Монтаж, техническое обслуживание и ремонт промышленного оборудования (по 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отраслям)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E47C8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7C8E" w:rsidRPr="00E47C8E">
        <w:t xml:space="preserve"> </w:t>
      </w:r>
      <w:r w:rsidR="00E47C8E" w:rsidRP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500B19" w:rsidRPr="0017706E" w:rsidRDefault="00500B19" w:rsidP="00E47C8E">
      <w:pPr>
        <w:shd w:val="clear" w:color="auto" w:fill="FFFFFF"/>
        <w:spacing w:before="12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500B19" w:rsidRPr="0017706E" w:rsidRDefault="00500B19" w:rsidP="00E47C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</w:t>
      </w:r>
      <w:r w:rsidR="00770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нь учебных изданий, </w:t>
      </w: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Интернет-ресурсов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770E2A" w:rsidRDefault="00770E2A" w:rsidP="00770E2A">
      <w:pPr>
        <w:pStyle w:val="a3"/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2A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Calibri" w:eastAsia="Calibri" w:hAnsi="Calibri" w:cs="Times New Roman"/>
        </w:rPr>
        <w:t xml:space="preserve"> </w:t>
      </w:r>
      <w:hyperlink r:id="rId11" w:history="1"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Схиртладзе А. Г.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Феофанов А.Н.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  <w:hyperlink r:id="rId13" w:history="1"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и проведение монтажа и ремонта промышленного оборудования: В 2 ч.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ИЦ «Академия» 2016.- 272, 256 с.</w:t>
      </w:r>
    </w:p>
    <w:p w:rsidR="00770E2A" w:rsidRPr="00770E2A" w:rsidRDefault="00770E2A" w:rsidP="00770E2A">
      <w:pPr>
        <w:pStyle w:val="a3"/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19" w:rsidRPr="0017706E" w:rsidRDefault="00500B19" w:rsidP="00500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учебной практики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освоению программы практики должно предшествовать, или идти параллельно, изучение общепрофессиональных дисциплин и МДК соответствующего профиля.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ПМ предшествует обязательное изучение учебных дисциплин: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ОП.01</w:t>
      </w:r>
      <w:r w:rsidRPr="00770E2A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ОП.02</w:t>
      </w:r>
      <w:r w:rsidRPr="00770E2A">
        <w:rPr>
          <w:rFonts w:ascii="Times New Roman" w:hAnsi="Times New Roman" w:cs="Times New Roman"/>
          <w:sz w:val="28"/>
          <w:szCs w:val="28"/>
        </w:rPr>
        <w:tab/>
        <w:t>Материаловедение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ОП.03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Техническая механика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ОП.04</w:t>
      </w:r>
      <w:r w:rsidRPr="00770E2A">
        <w:rPr>
          <w:rFonts w:ascii="Times New Roman" w:hAnsi="Times New Roman" w:cs="Times New Roman"/>
          <w:sz w:val="28"/>
          <w:szCs w:val="28"/>
        </w:rPr>
        <w:tab/>
        <w:t>Метрология, стандартизация и сертификация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ОП.05</w:t>
      </w:r>
      <w:r w:rsidRPr="00770E2A">
        <w:rPr>
          <w:rFonts w:ascii="Times New Roman" w:hAnsi="Times New Roman" w:cs="Times New Roman"/>
          <w:sz w:val="28"/>
          <w:szCs w:val="28"/>
        </w:rPr>
        <w:tab/>
        <w:t>Электротехника и основы электроники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ОП.06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Технологическое оборудование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ОП.07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Технология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ОП.08</w:t>
      </w:r>
      <w:r w:rsidRPr="00770E2A">
        <w:rPr>
          <w:rFonts w:ascii="Times New Roman" w:hAnsi="Times New Roman" w:cs="Times New Roman"/>
          <w:sz w:val="28"/>
          <w:szCs w:val="28"/>
        </w:rPr>
        <w:tab/>
        <w:t>Обработка металлов резанием, станки и инструменты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ОП.09</w:t>
      </w:r>
      <w:r w:rsidRPr="00770E2A">
        <w:rPr>
          <w:rFonts w:ascii="Times New Roman" w:hAnsi="Times New Roman" w:cs="Times New Roman"/>
          <w:sz w:val="28"/>
          <w:szCs w:val="28"/>
        </w:rPr>
        <w:tab/>
        <w:t>Охрана труда и бережливое производство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ОП.10</w:t>
      </w:r>
      <w:r w:rsidRPr="00770E2A">
        <w:rPr>
          <w:rFonts w:ascii="Times New Roman" w:hAnsi="Times New Roman" w:cs="Times New Roman"/>
          <w:sz w:val="28"/>
          <w:szCs w:val="28"/>
        </w:rPr>
        <w:tab/>
        <w:t>Экономика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ОП.11</w:t>
      </w:r>
      <w:r w:rsidRPr="00770E2A">
        <w:rPr>
          <w:rFonts w:ascii="Times New Roman" w:hAnsi="Times New Roman" w:cs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ОП.12</w:t>
      </w:r>
      <w:r w:rsidRPr="00770E2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500B19" w:rsidRDefault="00E47C8E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соблюдению </w:t>
      </w:r>
      <w:r w:rsidR="00500B19" w:rsidRPr="0017706E">
        <w:rPr>
          <w:rFonts w:ascii="Times New Roman" w:hAnsi="Times New Roman" w:cs="Times New Roman"/>
          <w:sz w:val="28"/>
          <w:szCs w:val="28"/>
        </w:rPr>
        <w:t>техники безопасности и пожарной безопасности.</w:t>
      </w:r>
    </w:p>
    <w:p w:rsidR="00500B19" w:rsidRPr="003873A2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ор</w:t>
      </w:r>
      <w:r w:rsidR="0028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ганизации и проведения учебной </w:t>
      </w: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 w:rsidR="00286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4.4.2.Требования к квалификации специалистов, осуществляющих руководство практикой в организации.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Инженерно-педагогический состав: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высшего профессионального образования;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DF9" w:rsidRDefault="00A44DF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DF9" w:rsidRDefault="00A44DF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3C" w:rsidRDefault="00EA0378" w:rsidP="00EA037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</w:p>
    <w:p w:rsidR="0028696C" w:rsidRPr="00EA0378" w:rsidRDefault="0028696C" w:rsidP="00EA037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4372"/>
        <w:gridCol w:w="2092"/>
      </w:tblGrid>
      <w:tr w:rsidR="0028696C" w:rsidRPr="0028696C" w:rsidTr="00A50C54">
        <w:tc>
          <w:tcPr>
            <w:tcW w:w="2715" w:type="dxa"/>
          </w:tcPr>
          <w:p w:rsidR="0028696C" w:rsidRPr="0028696C" w:rsidRDefault="0028696C" w:rsidP="00286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4372" w:type="dxa"/>
          </w:tcPr>
          <w:p w:rsidR="0028696C" w:rsidRPr="0028696C" w:rsidRDefault="0028696C" w:rsidP="00286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8696C" w:rsidRPr="0028696C" w:rsidRDefault="0028696C" w:rsidP="00286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оценки</w:t>
            </w:r>
          </w:p>
        </w:tc>
        <w:tc>
          <w:tcPr>
            <w:tcW w:w="2092" w:type="dxa"/>
          </w:tcPr>
          <w:p w:rsidR="0028696C" w:rsidRPr="0028696C" w:rsidRDefault="0028696C" w:rsidP="00286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8696C" w:rsidRPr="0028696C" w:rsidRDefault="0028696C" w:rsidP="002869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Методы оценки</w:t>
            </w:r>
          </w:p>
        </w:tc>
      </w:tr>
      <w:tr w:rsidR="0028696C" w:rsidRPr="0028696C" w:rsidTr="00A50C54">
        <w:tc>
          <w:tcPr>
            <w:tcW w:w="2715" w:type="dxa"/>
          </w:tcPr>
          <w:p w:rsidR="0028696C" w:rsidRPr="0028696C" w:rsidRDefault="0028696C" w:rsidP="00286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2.1.Проводить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  <w:p w:rsidR="0028696C" w:rsidRPr="0028696C" w:rsidRDefault="0028696C" w:rsidP="00286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ПК 2.2.Осуществлять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4372" w:type="dxa"/>
          </w:tcPr>
          <w:p w:rsidR="0028696C" w:rsidRPr="0028696C" w:rsidRDefault="0028696C" w:rsidP="0028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работ по техническому обслуживанию в полном объеме в соответствии с регламентами и документацией завода изготовителя</w:t>
            </w:r>
          </w:p>
          <w:p w:rsidR="0028696C" w:rsidRPr="0028696C" w:rsidRDefault="0028696C" w:rsidP="0028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Проводить диагностику оборудования и дефектацию узлов и элементов.</w:t>
            </w:r>
          </w:p>
        </w:tc>
        <w:tc>
          <w:tcPr>
            <w:tcW w:w="2092" w:type="dxa"/>
          </w:tcPr>
          <w:p w:rsidR="0028696C" w:rsidRPr="0028696C" w:rsidRDefault="0028696C" w:rsidP="00286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Экспертное наблюдение за выполнением практических работ</w:t>
            </w:r>
          </w:p>
        </w:tc>
      </w:tr>
      <w:tr w:rsidR="0028696C" w:rsidRPr="0028696C" w:rsidTr="00A50C54">
        <w:tc>
          <w:tcPr>
            <w:tcW w:w="2715" w:type="dxa"/>
          </w:tcPr>
          <w:p w:rsidR="0028696C" w:rsidRPr="0028696C" w:rsidRDefault="0028696C" w:rsidP="00286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2.3.Проводить ремонтные работы по восстановлению работоспособности промышленного оборудования</w:t>
            </w:r>
          </w:p>
          <w:p w:rsidR="0028696C" w:rsidRPr="0028696C" w:rsidRDefault="0028696C" w:rsidP="00286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2.4.Выполнять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4372" w:type="dxa"/>
          </w:tcPr>
          <w:p w:rsidR="0028696C" w:rsidRPr="0028696C" w:rsidRDefault="0028696C" w:rsidP="0028696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Осуществлять восстановление деталей по результатам проведенной диагностики с применением инструментов приспособлений и оборудования, в ходе выполнения ремонтных работ, наладки и регулировки оборудования в соответствии с производственным заданием и соблюдением техники безопасности.</w:t>
            </w:r>
          </w:p>
        </w:tc>
        <w:tc>
          <w:tcPr>
            <w:tcW w:w="2092" w:type="dxa"/>
          </w:tcPr>
          <w:p w:rsidR="0028696C" w:rsidRPr="0028696C" w:rsidRDefault="0028696C" w:rsidP="00286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Экспертное наблюдение за выполнением практических работ</w:t>
            </w:r>
          </w:p>
        </w:tc>
      </w:tr>
    </w:tbl>
    <w:p w:rsidR="00CD3601" w:rsidRDefault="00CD3601" w:rsidP="00CD3601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F9" w:rsidRDefault="00862A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8696C" w:rsidRPr="0028696C" w:rsidRDefault="0028696C" w:rsidP="0028696C">
      <w:pPr>
        <w:spacing w:before="12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28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28696C" w:rsidRPr="0028696C" w:rsidTr="00A50C54">
        <w:tc>
          <w:tcPr>
            <w:tcW w:w="9854" w:type="dxa"/>
            <w:gridSpan w:val="2"/>
            <w:shd w:val="clear" w:color="auto" w:fill="auto"/>
          </w:tcPr>
          <w:p w:rsidR="0028696C" w:rsidRPr="0028696C" w:rsidRDefault="0028696C" w:rsidP="0028696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28696C" w:rsidRPr="0028696C" w:rsidTr="00A50C54">
        <w:tc>
          <w:tcPr>
            <w:tcW w:w="4927" w:type="dxa"/>
            <w:shd w:val="clear" w:color="auto" w:fill="auto"/>
          </w:tcPr>
          <w:p w:rsidR="0028696C" w:rsidRPr="0028696C" w:rsidRDefault="0028696C" w:rsidP="0028696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28696C" w:rsidRPr="0028696C" w:rsidRDefault="0028696C" w:rsidP="0028696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696C" w:rsidRPr="0028696C" w:rsidRDefault="0028696C" w:rsidP="0028696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8696C" w:rsidRPr="0028696C" w:rsidRDefault="0028696C" w:rsidP="0028696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28696C" w:rsidRPr="0028696C" w:rsidTr="00A50C54">
        <w:tc>
          <w:tcPr>
            <w:tcW w:w="9854" w:type="dxa"/>
            <w:gridSpan w:val="2"/>
            <w:shd w:val="clear" w:color="auto" w:fill="auto"/>
          </w:tcPr>
          <w:p w:rsidR="0028696C" w:rsidRPr="0028696C" w:rsidRDefault="0028696C" w:rsidP="0028696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28696C" w:rsidRPr="0028696C" w:rsidRDefault="0028696C" w:rsidP="0028696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00B19" w:rsidRDefault="00500B19" w:rsidP="00CD3601">
      <w:pPr>
        <w:widowControl w:val="0"/>
        <w:spacing w:before="360" w:after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D3601" w:rsidRDefault="00CD3601" w:rsidP="00CD3601">
      <w:pPr>
        <w:widowControl w:val="0"/>
        <w:spacing w:before="360" w:after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62AF9" w:rsidRDefault="00862AF9" w:rsidP="00500B19">
      <w:pPr>
        <w:widowControl w:val="0"/>
        <w:spacing w:before="80" w:after="0"/>
        <w:ind w:left="426" w:right="4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8696C" w:rsidRDefault="0028696C" w:rsidP="00500B19">
      <w:pPr>
        <w:widowControl w:val="0"/>
        <w:spacing w:before="80" w:after="0"/>
        <w:ind w:left="426" w:right="4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8696C" w:rsidRDefault="0028696C" w:rsidP="00500B19">
      <w:pPr>
        <w:widowControl w:val="0"/>
        <w:spacing w:before="80" w:after="0"/>
        <w:ind w:left="426" w:right="4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sectPr w:rsidR="0028696C" w:rsidSect="00EA0378">
      <w:foot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A" w:rsidRDefault="0092748A" w:rsidP="00EA0378">
      <w:pPr>
        <w:spacing w:after="0" w:line="240" w:lineRule="auto"/>
      </w:pPr>
      <w:r>
        <w:separator/>
      </w:r>
    </w:p>
  </w:endnote>
  <w:endnote w:type="continuationSeparator" w:id="0">
    <w:p w:rsidR="0092748A" w:rsidRDefault="0092748A" w:rsidP="00E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AE" w:rsidRPr="00EA0378" w:rsidRDefault="00B41DAE">
    <w:pPr>
      <w:pStyle w:val="ac"/>
      <w:jc w:val="center"/>
      <w:rPr>
        <w:rFonts w:ascii="Times New Roman" w:hAnsi="Times New Roman" w:cs="Times New Roman"/>
      </w:rPr>
    </w:pPr>
  </w:p>
  <w:p w:rsidR="00B41DAE" w:rsidRDefault="00B41D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A" w:rsidRDefault="0092748A" w:rsidP="00EA0378">
      <w:pPr>
        <w:spacing w:after="0" w:line="240" w:lineRule="auto"/>
      </w:pPr>
      <w:r>
        <w:separator/>
      </w:r>
    </w:p>
  </w:footnote>
  <w:footnote w:type="continuationSeparator" w:id="0">
    <w:p w:rsidR="0092748A" w:rsidRDefault="0092748A" w:rsidP="00EA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D0"/>
    <w:multiLevelType w:val="hybridMultilevel"/>
    <w:tmpl w:val="99ACD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33F9"/>
    <w:multiLevelType w:val="hybridMultilevel"/>
    <w:tmpl w:val="84F2B5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>
    <w:nsid w:val="2C9873C2"/>
    <w:multiLevelType w:val="hybridMultilevel"/>
    <w:tmpl w:val="555C3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BE4110"/>
    <w:multiLevelType w:val="hybridMultilevel"/>
    <w:tmpl w:val="80F48B34"/>
    <w:lvl w:ilvl="0" w:tplc="B0541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DDA6D30"/>
    <w:multiLevelType w:val="hybridMultilevel"/>
    <w:tmpl w:val="15E4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12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7C51CFF"/>
    <w:multiLevelType w:val="multilevel"/>
    <w:tmpl w:val="6814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4B44AC"/>
    <w:multiLevelType w:val="hybridMultilevel"/>
    <w:tmpl w:val="F3E8BDC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26342"/>
    <w:multiLevelType w:val="hybridMultilevel"/>
    <w:tmpl w:val="686688B6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7FDD14BE"/>
    <w:multiLevelType w:val="hybridMultilevel"/>
    <w:tmpl w:val="DD6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5"/>
  </w:num>
  <w:num w:numId="8">
    <w:abstractNumId w:val="16"/>
  </w:num>
  <w:num w:numId="9">
    <w:abstractNumId w:val="6"/>
  </w:num>
  <w:num w:numId="10">
    <w:abstractNumId w:val="12"/>
  </w:num>
  <w:num w:numId="11">
    <w:abstractNumId w:val="0"/>
  </w:num>
  <w:num w:numId="12">
    <w:abstractNumId w:val="17"/>
  </w:num>
  <w:num w:numId="13">
    <w:abstractNumId w:val="3"/>
  </w:num>
  <w:num w:numId="14">
    <w:abstractNumId w:val="9"/>
  </w:num>
  <w:num w:numId="15">
    <w:abstractNumId w:val="13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3C"/>
    <w:rsid w:val="0006622B"/>
    <w:rsid w:val="0008549B"/>
    <w:rsid w:val="0009653A"/>
    <w:rsid w:val="00122F2D"/>
    <w:rsid w:val="001F179D"/>
    <w:rsid w:val="0028696C"/>
    <w:rsid w:val="002976B0"/>
    <w:rsid w:val="002B1025"/>
    <w:rsid w:val="003112ED"/>
    <w:rsid w:val="003A1CCD"/>
    <w:rsid w:val="003E14D7"/>
    <w:rsid w:val="00407356"/>
    <w:rsid w:val="004761C3"/>
    <w:rsid w:val="00500B19"/>
    <w:rsid w:val="005710FB"/>
    <w:rsid w:val="0060000B"/>
    <w:rsid w:val="00601AC2"/>
    <w:rsid w:val="006F7AAD"/>
    <w:rsid w:val="007667F0"/>
    <w:rsid w:val="00770E2A"/>
    <w:rsid w:val="00784522"/>
    <w:rsid w:val="007D502E"/>
    <w:rsid w:val="00846785"/>
    <w:rsid w:val="00862AF9"/>
    <w:rsid w:val="008A1BCB"/>
    <w:rsid w:val="0092748A"/>
    <w:rsid w:val="00995C2E"/>
    <w:rsid w:val="009B1F0E"/>
    <w:rsid w:val="00A40685"/>
    <w:rsid w:val="00A44DF9"/>
    <w:rsid w:val="00A5413C"/>
    <w:rsid w:val="00AD79B4"/>
    <w:rsid w:val="00B41DAE"/>
    <w:rsid w:val="00B433C4"/>
    <w:rsid w:val="00BA6D7A"/>
    <w:rsid w:val="00BF054A"/>
    <w:rsid w:val="00C1369A"/>
    <w:rsid w:val="00C6142C"/>
    <w:rsid w:val="00C81845"/>
    <w:rsid w:val="00CB56FF"/>
    <w:rsid w:val="00CC3678"/>
    <w:rsid w:val="00CD3601"/>
    <w:rsid w:val="00CE4C3C"/>
    <w:rsid w:val="00D703BC"/>
    <w:rsid w:val="00D90572"/>
    <w:rsid w:val="00DA61BF"/>
    <w:rsid w:val="00E47C8E"/>
    <w:rsid w:val="00EA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13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5413C"/>
    <w:pPr>
      <w:ind w:left="720"/>
      <w:contextualSpacing/>
    </w:pPr>
  </w:style>
  <w:style w:type="table" w:styleId="a4">
    <w:name w:val="Table Grid"/>
    <w:basedOn w:val="a1"/>
    <w:uiPriority w:val="59"/>
    <w:rsid w:val="0008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0854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basedOn w:val="a"/>
    <w:uiPriority w:val="1"/>
    <w:qFormat/>
    <w:rsid w:val="00500B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Hyperlink"/>
    <w:basedOn w:val="a0"/>
    <w:unhideWhenUsed/>
    <w:rsid w:val="00500B19"/>
    <w:rPr>
      <w:color w:val="0000FF"/>
      <w:u w:val="single"/>
    </w:rPr>
  </w:style>
  <w:style w:type="paragraph" w:customStyle="1" w:styleId="cv">
    <w:name w:val="cv"/>
    <w:basedOn w:val="a"/>
    <w:rsid w:val="0050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500B1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378"/>
  </w:style>
  <w:style w:type="paragraph" w:styleId="ac">
    <w:name w:val="footer"/>
    <w:basedOn w:val="a"/>
    <w:link w:val="ad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378"/>
  </w:style>
  <w:style w:type="character" w:customStyle="1" w:styleId="3">
    <w:name w:val="Основной текст (3)_"/>
    <w:link w:val="31"/>
    <w:rsid w:val="00CC36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C3678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-moscow.ru/catalogue/4831/1955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618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395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7434-501B-448E-BB80-26F73618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2017-10-16T12:04:00Z</cp:lastPrinted>
  <dcterms:created xsi:type="dcterms:W3CDTF">2020-03-13T08:46:00Z</dcterms:created>
  <dcterms:modified xsi:type="dcterms:W3CDTF">2020-03-13T11:07:00Z</dcterms:modified>
</cp:coreProperties>
</file>