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80" w:rsidRPr="00FB632D" w:rsidRDefault="00332980" w:rsidP="00332980">
      <w:pPr>
        <w:outlineLvl w:val="1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-62230</wp:posOffset>
            </wp:positionV>
            <wp:extent cx="895350" cy="914400"/>
            <wp:effectExtent l="19050" t="0" r="0" b="0"/>
            <wp:wrapSquare wrapText="bothSides"/>
            <wp:docPr id="16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980" w:rsidRPr="00FB632D" w:rsidRDefault="00332980" w:rsidP="00332980">
      <w:pPr>
        <w:jc w:val="center"/>
        <w:rPr>
          <w:rFonts w:eastAsia="Calibri"/>
          <w:b/>
          <w:bCs/>
        </w:rPr>
      </w:pPr>
      <w:r w:rsidRPr="00FB632D">
        <w:rPr>
          <w:rFonts w:eastAsia="Calibri"/>
          <w:b/>
          <w:bCs/>
        </w:rPr>
        <w:t>Министерство образования Московской области</w:t>
      </w:r>
    </w:p>
    <w:p w:rsidR="00332980" w:rsidRPr="00FB632D" w:rsidRDefault="00332980" w:rsidP="00332980">
      <w:pPr>
        <w:ind w:hanging="54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</w:t>
      </w:r>
      <w:r w:rsidRPr="00FB632D">
        <w:rPr>
          <w:rFonts w:eastAsia="Calibri"/>
          <w:b/>
          <w:lang w:eastAsia="ru-RU"/>
        </w:rPr>
        <w:t xml:space="preserve">Государственное бюджетное профессиональное образовательное учреждение Московской области </w:t>
      </w:r>
      <w:r w:rsidRPr="00FB632D">
        <w:rPr>
          <w:rFonts w:eastAsia="Calibri"/>
          <w:b/>
          <w:iCs/>
          <w:lang w:eastAsia="ru-RU"/>
        </w:rPr>
        <w:t>«Щелковский колледж»</w:t>
      </w:r>
    </w:p>
    <w:p w:rsidR="00332980" w:rsidRPr="00FB632D" w:rsidRDefault="00332980" w:rsidP="00332980">
      <w:pPr>
        <w:ind w:hanging="540"/>
        <w:jc w:val="center"/>
        <w:rPr>
          <w:rFonts w:eastAsia="Calibri"/>
          <w:b/>
          <w:lang w:eastAsia="ru-RU"/>
        </w:rPr>
      </w:pPr>
      <w:r w:rsidRPr="00FB632D">
        <w:rPr>
          <w:rFonts w:eastAsia="Calibri"/>
          <w:b/>
          <w:lang w:eastAsia="ru-RU"/>
        </w:rPr>
        <w:t>(ГБПОУ МО «Щелковский колледж»)</w:t>
      </w:r>
    </w:p>
    <w:p w:rsidR="00332980" w:rsidRPr="003071A2" w:rsidRDefault="00332980" w:rsidP="0033298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34"/>
        <w:tblW w:w="0" w:type="auto"/>
        <w:tblLook w:val="01E0"/>
      </w:tblPr>
      <w:tblGrid>
        <w:gridCol w:w="3933"/>
      </w:tblGrid>
      <w:tr w:rsidR="00332980" w:rsidRPr="00FB632D" w:rsidTr="00F61AB1">
        <w:trPr>
          <w:trHeight w:val="1575"/>
        </w:trPr>
        <w:tc>
          <w:tcPr>
            <w:tcW w:w="3933" w:type="dxa"/>
          </w:tcPr>
          <w:p w:rsidR="00332980" w:rsidRPr="004A5FCE" w:rsidRDefault="00332980" w:rsidP="00F61AB1">
            <w:pPr>
              <w:spacing w:after="120"/>
              <w:jc w:val="both"/>
              <w:rPr>
                <w:rFonts w:eastAsia="Calibri"/>
                <w:b/>
                <w:lang w:eastAsia="ru-RU"/>
              </w:rPr>
            </w:pPr>
          </w:p>
          <w:p w:rsidR="00332980" w:rsidRPr="001402B1" w:rsidRDefault="00332980" w:rsidP="00F61AB1">
            <w:pPr>
              <w:rPr>
                <w:sz w:val="2"/>
                <w:szCs w:val="2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8690" cy="1450975"/>
                  <wp:effectExtent l="19050" t="0" r="0" b="0"/>
                  <wp:docPr id="17" name="Рисунок 1" descr="F:\..\..\DOCUME~1\dmitruka\LOCALS~1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..\..\DOCUME~1\dmitruka\LOCALS~1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1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980" w:rsidRDefault="00332980" w:rsidP="0033298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980" w:rsidRDefault="00332980" w:rsidP="0033298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980" w:rsidRDefault="00332980" w:rsidP="0033298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980" w:rsidRDefault="00332980" w:rsidP="0033298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980" w:rsidRDefault="00332980" w:rsidP="0033298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980" w:rsidRDefault="00332980" w:rsidP="0033298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CF7" w:rsidRPr="00CC617E" w:rsidRDefault="006F5CF7" w:rsidP="006F5C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6F5CF7" w:rsidRDefault="006F5CF7" w:rsidP="006F5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2980" w:rsidRDefault="00332980" w:rsidP="006F5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2980" w:rsidRDefault="00332980" w:rsidP="006F5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2980" w:rsidRDefault="00332980" w:rsidP="006F5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5CF7" w:rsidRDefault="006F5CF7" w:rsidP="006F5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ПРОГРАММа </w:t>
      </w:r>
      <w:r w:rsidR="0027775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преддипломной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ПРАКТИКИ</w:t>
      </w:r>
    </w:p>
    <w:p w:rsidR="005B3AA9" w:rsidRPr="00230A45" w:rsidRDefault="00230A45" w:rsidP="006F5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230A45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«</w:t>
      </w:r>
      <w:r w:rsidRPr="00230A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профессиональный  цикл»</w:t>
      </w:r>
    </w:p>
    <w:p w:rsidR="00102230" w:rsidRPr="00102230" w:rsidRDefault="00102230" w:rsidP="0010223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2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специальности 15.02.12 «Монтаж, техническое обслуживание и ремонт </w:t>
      </w:r>
      <w:proofErr w:type="gramStart"/>
      <w:r w:rsidRPr="00102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промышленного</w:t>
      </w:r>
      <w:proofErr w:type="gramEnd"/>
      <w:r w:rsidRPr="00102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оборудования (по отраслям)»</w:t>
      </w:r>
      <w:r w:rsidRPr="00102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020BF" w:rsidRPr="00B020BF" w:rsidRDefault="00B020BF" w:rsidP="006F5CF7">
      <w:pPr>
        <w:pStyle w:val="Default"/>
        <w:tabs>
          <w:tab w:val="left" w:pos="2175"/>
        </w:tabs>
        <w:rPr>
          <w:b/>
          <w:spacing w:val="-12"/>
          <w:sz w:val="28"/>
          <w:szCs w:val="28"/>
        </w:rPr>
      </w:pPr>
    </w:p>
    <w:p w:rsidR="00B020BF" w:rsidRPr="00B020BF" w:rsidRDefault="00B020BF" w:rsidP="00B020BF">
      <w:pPr>
        <w:pStyle w:val="Default"/>
        <w:jc w:val="center"/>
        <w:rPr>
          <w:b/>
          <w:spacing w:val="-12"/>
          <w:sz w:val="28"/>
          <w:szCs w:val="28"/>
        </w:rPr>
      </w:pPr>
    </w:p>
    <w:p w:rsidR="00B020BF" w:rsidRPr="00B020BF" w:rsidRDefault="00B020BF" w:rsidP="00B020BF">
      <w:pPr>
        <w:pStyle w:val="Default"/>
        <w:jc w:val="center"/>
        <w:rPr>
          <w:b/>
          <w:spacing w:val="-12"/>
          <w:sz w:val="28"/>
          <w:szCs w:val="28"/>
        </w:rPr>
      </w:pPr>
    </w:p>
    <w:p w:rsidR="00B020BF" w:rsidRPr="00B020BF" w:rsidRDefault="00B020BF" w:rsidP="00B020BF">
      <w:pPr>
        <w:pStyle w:val="Default"/>
        <w:jc w:val="center"/>
        <w:rPr>
          <w:b/>
          <w:spacing w:val="-12"/>
          <w:sz w:val="28"/>
          <w:szCs w:val="28"/>
        </w:rPr>
      </w:pPr>
    </w:p>
    <w:p w:rsidR="00B020BF" w:rsidRPr="00B020BF" w:rsidRDefault="00B020BF" w:rsidP="00FC60C7">
      <w:pPr>
        <w:pStyle w:val="Default"/>
        <w:jc w:val="center"/>
        <w:rPr>
          <w:sz w:val="23"/>
          <w:szCs w:val="23"/>
        </w:rPr>
      </w:pPr>
    </w:p>
    <w:p w:rsidR="00B020BF" w:rsidRPr="00B020BF" w:rsidRDefault="00B020BF" w:rsidP="00B020BF">
      <w:pPr>
        <w:pStyle w:val="Default"/>
        <w:jc w:val="center"/>
        <w:rPr>
          <w:b/>
          <w:bCs/>
          <w:sz w:val="28"/>
          <w:szCs w:val="28"/>
        </w:rPr>
      </w:pPr>
    </w:p>
    <w:p w:rsidR="00B020BF" w:rsidRPr="00B020BF" w:rsidRDefault="00B020BF" w:rsidP="00B020BF">
      <w:pPr>
        <w:pStyle w:val="Default"/>
        <w:jc w:val="center"/>
        <w:rPr>
          <w:sz w:val="28"/>
          <w:szCs w:val="28"/>
        </w:rPr>
      </w:pPr>
    </w:p>
    <w:p w:rsidR="00FC60C7" w:rsidRDefault="00FC60C7" w:rsidP="00DC4DDE">
      <w:pPr>
        <w:pStyle w:val="Default"/>
        <w:rPr>
          <w:b/>
          <w:bCs/>
          <w:sz w:val="28"/>
          <w:szCs w:val="28"/>
        </w:rPr>
      </w:pPr>
    </w:p>
    <w:p w:rsidR="00FC60C7" w:rsidRDefault="00FC60C7" w:rsidP="00DC4DDE">
      <w:pPr>
        <w:pStyle w:val="Default"/>
        <w:rPr>
          <w:b/>
          <w:bCs/>
          <w:sz w:val="28"/>
          <w:szCs w:val="28"/>
        </w:rPr>
      </w:pPr>
    </w:p>
    <w:p w:rsidR="00B020BF" w:rsidRDefault="00B020BF" w:rsidP="00DC4DDE">
      <w:pPr>
        <w:rPr>
          <w:rFonts w:ascii="Times New Roman" w:hAnsi="Times New Roman" w:cs="Times New Roman"/>
          <w:sz w:val="23"/>
          <w:szCs w:val="23"/>
        </w:rPr>
      </w:pPr>
    </w:p>
    <w:p w:rsidR="002840EB" w:rsidRDefault="002840EB" w:rsidP="00DC4DDE">
      <w:pPr>
        <w:rPr>
          <w:rFonts w:ascii="Times New Roman" w:hAnsi="Times New Roman" w:cs="Times New Roman"/>
          <w:sz w:val="23"/>
          <w:szCs w:val="23"/>
        </w:rPr>
      </w:pPr>
    </w:p>
    <w:p w:rsidR="002840EB" w:rsidRPr="00B020BF" w:rsidRDefault="002840EB" w:rsidP="00DC4DDE">
      <w:pPr>
        <w:rPr>
          <w:rFonts w:ascii="Times New Roman" w:hAnsi="Times New Roman" w:cs="Times New Roman"/>
          <w:sz w:val="23"/>
          <w:szCs w:val="23"/>
        </w:rPr>
      </w:pPr>
    </w:p>
    <w:p w:rsidR="00DC4DDE" w:rsidRPr="00B020BF" w:rsidRDefault="00DC4DDE" w:rsidP="00DC4DDE">
      <w:pPr>
        <w:rPr>
          <w:rFonts w:ascii="Times New Roman" w:hAnsi="Times New Roman" w:cs="Times New Roman"/>
          <w:sz w:val="23"/>
          <w:szCs w:val="23"/>
        </w:rPr>
      </w:pPr>
    </w:p>
    <w:p w:rsidR="00DC4DDE" w:rsidRPr="00B020BF" w:rsidRDefault="00DC4DDE" w:rsidP="00DC4DDE">
      <w:pPr>
        <w:rPr>
          <w:rFonts w:ascii="Times New Roman" w:hAnsi="Times New Roman" w:cs="Times New Roman"/>
          <w:sz w:val="23"/>
          <w:szCs w:val="23"/>
        </w:rPr>
      </w:pPr>
    </w:p>
    <w:p w:rsidR="00DC4DDE" w:rsidRPr="00B020BF" w:rsidRDefault="00DC4DDE" w:rsidP="00DC4DDE">
      <w:pPr>
        <w:rPr>
          <w:rFonts w:ascii="Times New Roman" w:hAnsi="Times New Roman" w:cs="Times New Roman"/>
          <w:sz w:val="23"/>
          <w:szCs w:val="23"/>
        </w:rPr>
      </w:pPr>
    </w:p>
    <w:p w:rsidR="00DC4DDE" w:rsidRPr="00B020BF" w:rsidRDefault="00DC4DDE" w:rsidP="00DC4DDE">
      <w:pPr>
        <w:rPr>
          <w:rFonts w:ascii="Times New Roman" w:hAnsi="Times New Roman" w:cs="Times New Roman"/>
          <w:sz w:val="23"/>
          <w:szCs w:val="23"/>
        </w:rPr>
      </w:pPr>
    </w:p>
    <w:p w:rsidR="005007D7" w:rsidRDefault="00332980" w:rsidP="003329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</w:t>
      </w:r>
      <w:r w:rsidR="005007D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223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80" w:rsidRDefault="00332980" w:rsidP="0010223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80" w:rsidRDefault="00332980" w:rsidP="0010223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80" w:rsidRDefault="00332980" w:rsidP="0010223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30" w:rsidRPr="00332980" w:rsidRDefault="005007D7" w:rsidP="0010223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4A16B1" w:rsidRPr="00332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преддипломной</w:t>
      </w:r>
      <w:r w:rsidRPr="0033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</w:t>
      </w:r>
      <w:r w:rsidR="00102230" w:rsidRPr="00332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требований ФГОС по специальности 15.02.12 Монтаж, техническое обслуживание и ремонт промышленного оборудования (по отраслям) утверждённому приказом Министерства образования и науки РФ от 9 декабря 2016 г. № 1580.</w:t>
      </w:r>
      <w:proofErr w:type="gramEnd"/>
    </w:p>
    <w:p w:rsidR="00332980" w:rsidRDefault="00332980" w:rsidP="0033298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1" w:rsidRPr="00332980" w:rsidRDefault="00102230" w:rsidP="0033298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в процессе освоения обучающимися программы подготовки специалистов среднего звена с получением среднего общего образования, разработанной в соответствии с требованиями ФГОС ТОП-50</w:t>
      </w:r>
      <w:r w:rsidRPr="00332980">
        <w:rPr>
          <w:sz w:val="24"/>
          <w:szCs w:val="24"/>
        </w:rPr>
        <w:t xml:space="preserve"> </w:t>
      </w:r>
      <w:r w:rsidRPr="0033298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рабочих программ профессиональных модулей:</w:t>
      </w:r>
      <w:proofErr w:type="gramEnd"/>
    </w:p>
    <w:p w:rsidR="005B3AA9" w:rsidRPr="00332980" w:rsidRDefault="00102230" w:rsidP="00102230">
      <w:pPr>
        <w:widowControl w:val="0"/>
        <w:spacing w:before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</w:t>
      </w:r>
      <w:r w:rsidR="005007D7" w:rsidRPr="0033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5007D7" w:rsidRPr="0033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98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«Монтаж промышленного оборудования и пусконаладочные работы»:</w:t>
      </w:r>
      <w:proofErr w:type="gramEnd"/>
    </w:p>
    <w:p w:rsidR="00102230" w:rsidRPr="00332980" w:rsidRDefault="00102230" w:rsidP="00102230">
      <w:pPr>
        <w:widowControl w:val="0"/>
        <w:spacing w:before="120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</w:t>
      </w:r>
      <w:r w:rsidRPr="0033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«Техническое обслуживание и ремонт промышленного оборудования»;</w:t>
      </w:r>
    </w:p>
    <w:p w:rsidR="00102230" w:rsidRPr="00332980" w:rsidRDefault="00102230" w:rsidP="00102230">
      <w:pPr>
        <w:widowControl w:val="0"/>
        <w:spacing w:before="120"/>
        <w:ind w:right="-1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ПМ.03 </w:t>
      </w:r>
      <w:r w:rsidRPr="0033298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ремонтных, монтажных и наладочных работ по промышленному оборудованию»;</w:t>
      </w:r>
    </w:p>
    <w:p w:rsidR="00102230" w:rsidRPr="00332980" w:rsidRDefault="00102230" w:rsidP="00102230">
      <w:pPr>
        <w:widowControl w:val="0"/>
        <w:spacing w:before="120"/>
        <w:ind w:right="-1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ПМ.04 </w:t>
      </w:r>
      <w:r w:rsidRPr="0033298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работ по одной или нескольким профессиям рабочих, должностям служащих».</w:t>
      </w:r>
    </w:p>
    <w:p w:rsidR="005B3AA9" w:rsidRPr="00332980" w:rsidRDefault="005B3AA9" w:rsidP="005B3AA9">
      <w:pPr>
        <w:pStyle w:val="Default"/>
        <w:ind w:firstLine="708"/>
      </w:pPr>
    </w:p>
    <w:p w:rsidR="00332980" w:rsidRDefault="00332980" w:rsidP="0033298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332980" w:rsidRPr="003538D4" w:rsidRDefault="00332980" w:rsidP="0033298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332980" w:rsidRPr="007831DB" w:rsidRDefault="00332980" w:rsidP="00332980">
      <w:pPr>
        <w:pStyle w:val="af1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332980" w:rsidRPr="007831DB" w:rsidRDefault="00332980" w:rsidP="00332980">
      <w:pPr>
        <w:outlineLvl w:val="1"/>
        <w:rPr>
          <w:sz w:val="28"/>
          <w:szCs w:val="28"/>
        </w:rPr>
      </w:pPr>
    </w:p>
    <w:p w:rsidR="00332980" w:rsidRDefault="00332980" w:rsidP="0033298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332980" w:rsidRPr="003538D4" w:rsidRDefault="00332980" w:rsidP="0033298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332980" w:rsidRDefault="00332980" w:rsidP="0033298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332980" w:rsidRDefault="00332980" w:rsidP="0033298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332980" w:rsidRPr="003538D4" w:rsidRDefault="00332980" w:rsidP="00332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332980" w:rsidRPr="008E61ED" w:rsidRDefault="00332980" w:rsidP="00332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332980" w:rsidRDefault="00332980" w:rsidP="00332980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332980" w:rsidRDefault="00332980" w:rsidP="00332980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332980" w:rsidRPr="003538D4" w:rsidRDefault="00332980" w:rsidP="00332980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332980" w:rsidRPr="003538D4" w:rsidRDefault="00332980" w:rsidP="00332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332980" w:rsidRPr="008E61ED" w:rsidRDefault="00332980" w:rsidP="00332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332980" w:rsidRDefault="00332980" w:rsidP="0033298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332980" w:rsidRDefault="00332980" w:rsidP="0033298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332980" w:rsidRDefault="00332980" w:rsidP="0033298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332980" w:rsidRDefault="00332980" w:rsidP="0033298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332980" w:rsidRDefault="00332980" w:rsidP="0033298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332980" w:rsidRDefault="00332980" w:rsidP="0033298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332980" w:rsidRDefault="00332980" w:rsidP="0033298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332980" w:rsidRPr="003538D4" w:rsidRDefault="00332980" w:rsidP="00332980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332980" w:rsidRPr="003538D4" w:rsidRDefault="00332980" w:rsidP="00332980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332980" w:rsidRPr="003538D4" w:rsidRDefault="00332980" w:rsidP="0033298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332980" w:rsidRPr="003538D4" w:rsidRDefault="00332980" w:rsidP="00332980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332980" w:rsidRPr="003538D4" w:rsidRDefault="00332980" w:rsidP="00332980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332980" w:rsidRPr="003538D4" w:rsidRDefault="00332980" w:rsidP="0033298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332980" w:rsidRPr="004F3489" w:rsidRDefault="00332980" w:rsidP="0033298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5007D7" w:rsidRDefault="00332980" w:rsidP="003329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80" w:rsidRDefault="00332980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80" w:rsidRDefault="00332980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80" w:rsidRDefault="00332980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80" w:rsidRDefault="00332980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80" w:rsidRDefault="00332980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102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8D" w:rsidRPr="0017706E" w:rsidRDefault="0010178D" w:rsidP="0010178D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10178D" w:rsidRPr="0017706E" w:rsidRDefault="0010178D" w:rsidP="0010178D">
      <w:pPr>
        <w:numPr>
          <w:ilvl w:val="0"/>
          <w:numId w:val="5"/>
        </w:numPr>
        <w:spacing w:before="120" w:after="200" w:line="72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……………………………………………4</w:t>
      </w:r>
    </w:p>
    <w:p w:rsidR="0010178D" w:rsidRPr="00D75181" w:rsidRDefault="0010178D" w:rsidP="0010178D">
      <w:pPr>
        <w:numPr>
          <w:ilvl w:val="0"/>
          <w:numId w:val="5"/>
        </w:numPr>
        <w:spacing w:before="120" w:after="200" w:line="72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ПРАКТИКИ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…………………………………..6</w:t>
      </w:r>
    </w:p>
    <w:p w:rsidR="0010178D" w:rsidRDefault="0010178D" w:rsidP="0010178D">
      <w:pPr>
        <w:numPr>
          <w:ilvl w:val="0"/>
          <w:numId w:val="5"/>
        </w:numPr>
        <w:spacing w:before="120" w:after="200" w:line="72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ПРОГРАММЫ ПРАКТИКИ…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……..8</w:t>
      </w:r>
    </w:p>
    <w:p w:rsidR="0010178D" w:rsidRPr="00683E83" w:rsidRDefault="0010178D" w:rsidP="0010178D">
      <w:pPr>
        <w:numPr>
          <w:ilvl w:val="0"/>
          <w:numId w:val="5"/>
        </w:numPr>
        <w:spacing w:before="120" w:after="200" w:line="72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условия реализации программы </w:t>
      </w:r>
      <w:r w:rsidR="00636D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преддипломной</w:t>
      </w:r>
      <w:r w:rsidRPr="001770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практики</w:t>
      </w:r>
      <w:r w:rsidR="001372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………………………………………………………………….</w:t>
      </w:r>
      <w:r w:rsidR="002840E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</w:t>
      </w:r>
    </w:p>
    <w:p w:rsidR="0010178D" w:rsidRPr="0017706E" w:rsidRDefault="0010178D" w:rsidP="0010178D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</w:t>
      </w:r>
      <w:r w:rsidR="00137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ПРЕДДИПЛОМНОЙ</w:t>
      </w:r>
      <w:r w:rsidRPr="0068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</w:t>
      </w:r>
      <w:r w:rsidR="00284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bookmarkStart w:id="0" w:name="_GoBack"/>
      <w:bookmarkEnd w:id="0"/>
      <w:r w:rsidR="00137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</w:t>
      </w:r>
      <w:r w:rsidR="00284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FC1" w:rsidRDefault="000F6FC1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FC1" w:rsidRDefault="000F6FC1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FC1" w:rsidRDefault="000F6FC1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FC1" w:rsidRDefault="000F6FC1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FC1" w:rsidRDefault="000F6FC1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FC1" w:rsidRDefault="000F6FC1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FC1" w:rsidRDefault="000F6FC1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500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8D" w:rsidRPr="0017706E" w:rsidRDefault="0010178D" w:rsidP="002840EB">
      <w:pPr>
        <w:numPr>
          <w:ilvl w:val="0"/>
          <w:numId w:val="6"/>
        </w:numPr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0178D" w:rsidRPr="0017706E" w:rsidRDefault="005B3AA9" w:rsidP="0010178D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spacing w:before="12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Преддипломная</w:t>
      </w:r>
      <w:proofErr w:type="gramEnd"/>
      <w:r w:rsidR="0028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78D" w:rsidRPr="0017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являе</w:t>
      </w:r>
      <w:r w:rsidR="0010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обязательным разделом (ППССЗ</w:t>
      </w:r>
      <w:r w:rsidR="0010178D" w:rsidRPr="0017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программы подготовки </w:t>
      </w:r>
      <w:r w:rsidR="0010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среднего звена</w:t>
      </w:r>
      <w:r w:rsidR="0010178D" w:rsidRPr="0017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обеспечивающей реализацию Федерального государственного образовательного стандарта среднего профессионального образования (ФГОС СПО). Практика представляет собой вид </w:t>
      </w:r>
      <w:proofErr w:type="gramStart"/>
      <w:r w:rsidR="0010178D" w:rsidRPr="0017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="0010178D" w:rsidRPr="0017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обеспечивающих практико-ориентированную подготовку обучающихся. </w:t>
      </w:r>
    </w:p>
    <w:p w:rsidR="0010178D" w:rsidRDefault="0010178D" w:rsidP="0010178D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78D" w:rsidRPr="006D327A" w:rsidRDefault="0010178D" w:rsidP="0010178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практики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комплексное освоение обучающимися всех видов профессиональной деятельности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10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30" w:rsidRPr="00102230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15.02.12 «Монтаж, техническое обслуживание и ремонт промышленного оборудования (по отраслям)»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и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ессиональных компетенций, а так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приобретение необходимых умений и опыта практической работы по </w:t>
      </w:r>
      <w:r w:rsidR="00102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178D" w:rsidRPr="006D327A" w:rsidRDefault="0010178D" w:rsidP="0010178D">
      <w:pPr>
        <w:shd w:val="clear" w:color="auto" w:fill="FFFFFF"/>
        <w:spacing w:before="120"/>
        <w:ind w:right="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объем времени на проведение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определяется ФГОС СПО, сроки проведения устанавливаются образовательным учреждением в соответствии с </w:t>
      </w:r>
      <w:r w:rsidR="00301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10178D" w:rsidRPr="0017706E" w:rsidRDefault="00636D2C" w:rsidP="0010178D">
      <w:pPr>
        <w:shd w:val="clear" w:color="auto" w:fill="FFFFFF"/>
        <w:spacing w:before="120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Преддипломная</w:t>
      </w:r>
      <w:proofErr w:type="gramEnd"/>
      <w:r w:rsidR="0010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78D"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 </w:t>
      </w:r>
      <w:r w:rsidR="0030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="0010178D"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образовательным учреждением в рамках профессиональных модулей</w:t>
      </w:r>
      <w:r w:rsidR="0030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178D"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концентрированно. </w:t>
      </w:r>
    </w:p>
    <w:p w:rsidR="00DC60D3" w:rsidRPr="00DC60D3" w:rsidRDefault="00DC60D3" w:rsidP="00DC60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 отчетности обучающихся по производственной практике - дневник, отчет, приложения (фото-, видеоматериалы, конспекты занятий, уроков); по преддипломной практике – отчет, характеристика.</w:t>
      </w:r>
    </w:p>
    <w:p w:rsidR="00DC60D3" w:rsidRPr="00DC60D3" w:rsidRDefault="001E3B73" w:rsidP="00DC60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преддипломной </w:t>
      </w:r>
      <w:r w:rsidR="00DC60D3"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разрабатывается учебным заведением на основе рабочих программ модулей </w:t>
      </w:r>
      <w:r w:rsid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="00DC60D3"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DC60D3"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макета программы </w:t>
      </w:r>
      <w:r w:rsid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="00DC60D3"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и согласовывается с организациями, участвующими в проведении практики. 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компетенции.  К работе над этим разделом привлекались специалисты организаций, в которых проводится практика. При разработке содержания каждого вида практики следует выделить необходимые практический опыт и умения в соответствии с ФГОС СПО, а также виды работ, необходимые для овладения конкретной пр</w:t>
      </w:r>
      <w:r w:rsidR="0028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деятельностью и </w:t>
      </w:r>
      <w:r w:rsidR="00DC60D3"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включенные в рабочую программу </w:t>
      </w:r>
      <w:r w:rsid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DC60D3"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практики по </w:t>
      </w:r>
      <w:r w:rsid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DC60D3"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уточняться в зависимости от специфических особенностей конкретной организации.</w:t>
      </w:r>
    </w:p>
    <w:p w:rsidR="0010178D" w:rsidRPr="0017706E" w:rsidRDefault="0010178D" w:rsidP="001017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D7" w:rsidRDefault="005007D7" w:rsidP="00DC4DDE">
      <w:pPr>
        <w:rPr>
          <w:rFonts w:ascii="Times New Roman" w:hAnsi="Times New Roman" w:cs="Times New Roman"/>
          <w:sz w:val="23"/>
          <w:szCs w:val="23"/>
        </w:rPr>
      </w:pPr>
    </w:p>
    <w:p w:rsidR="005007D7" w:rsidRDefault="005007D7" w:rsidP="00DC4DDE">
      <w:pPr>
        <w:rPr>
          <w:rFonts w:ascii="Times New Roman" w:hAnsi="Times New Roman" w:cs="Times New Roman"/>
          <w:sz w:val="23"/>
          <w:szCs w:val="23"/>
        </w:rPr>
      </w:pPr>
    </w:p>
    <w:p w:rsidR="005007D7" w:rsidRDefault="005007D7" w:rsidP="00DC4DDE">
      <w:pPr>
        <w:rPr>
          <w:rFonts w:ascii="Times New Roman" w:hAnsi="Times New Roman" w:cs="Times New Roman"/>
          <w:sz w:val="23"/>
          <w:szCs w:val="23"/>
        </w:rPr>
      </w:pPr>
    </w:p>
    <w:p w:rsidR="005007D7" w:rsidRDefault="005007D7" w:rsidP="00DC4DDE">
      <w:pPr>
        <w:rPr>
          <w:rFonts w:ascii="Times New Roman" w:hAnsi="Times New Roman" w:cs="Times New Roman"/>
          <w:sz w:val="23"/>
          <w:szCs w:val="23"/>
        </w:rPr>
      </w:pPr>
    </w:p>
    <w:p w:rsidR="005007D7" w:rsidRDefault="005007D7" w:rsidP="00DC4DDE">
      <w:pPr>
        <w:rPr>
          <w:rFonts w:ascii="Times New Roman" w:hAnsi="Times New Roman" w:cs="Times New Roman"/>
          <w:sz w:val="23"/>
          <w:szCs w:val="23"/>
        </w:rPr>
      </w:pPr>
    </w:p>
    <w:p w:rsidR="005007D7" w:rsidRDefault="005007D7" w:rsidP="00DC4DDE">
      <w:pPr>
        <w:rPr>
          <w:rFonts w:ascii="Times New Roman" w:hAnsi="Times New Roman" w:cs="Times New Roman"/>
          <w:sz w:val="23"/>
          <w:szCs w:val="23"/>
        </w:rPr>
      </w:pPr>
    </w:p>
    <w:p w:rsidR="00DC4DDE" w:rsidRPr="00B020BF" w:rsidRDefault="002840EB" w:rsidP="008D42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DC4DDE" w:rsidRPr="00B020BF">
        <w:rPr>
          <w:b/>
          <w:bCs/>
          <w:sz w:val="28"/>
          <w:szCs w:val="28"/>
        </w:rPr>
        <w:t>. ПАСПОРТ ПРОГРАММЫ</w:t>
      </w:r>
    </w:p>
    <w:p w:rsidR="00DC4DDE" w:rsidRDefault="00344B07" w:rsidP="008D424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ПРЕДДИПЛОМНОЙ</w:t>
      </w:r>
      <w:r w:rsidR="00DC4DDE" w:rsidRPr="00B020BF">
        <w:rPr>
          <w:b/>
          <w:bCs/>
          <w:sz w:val="28"/>
          <w:szCs w:val="28"/>
        </w:rPr>
        <w:t xml:space="preserve"> ПРАКТИКИ</w:t>
      </w:r>
    </w:p>
    <w:p w:rsidR="008D424F" w:rsidRPr="00B020BF" w:rsidRDefault="008D424F" w:rsidP="008D424F">
      <w:pPr>
        <w:pStyle w:val="Default"/>
        <w:jc w:val="center"/>
        <w:rPr>
          <w:sz w:val="28"/>
          <w:szCs w:val="28"/>
        </w:rPr>
      </w:pPr>
    </w:p>
    <w:p w:rsidR="00FC60C7" w:rsidRPr="00C65C9B" w:rsidRDefault="00370C83" w:rsidP="00DC60D3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C60C7" w:rsidRPr="00C65C9B">
        <w:rPr>
          <w:b/>
          <w:sz w:val="28"/>
          <w:szCs w:val="28"/>
        </w:rPr>
        <w:t xml:space="preserve">.1. Область применения программы </w:t>
      </w:r>
      <w:r w:rsidR="00344B07">
        <w:rPr>
          <w:b/>
          <w:sz w:val="28"/>
          <w:szCs w:val="28"/>
        </w:rPr>
        <w:t>преддипломной</w:t>
      </w:r>
      <w:r w:rsidR="00FC60C7" w:rsidRPr="00C65C9B">
        <w:rPr>
          <w:b/>
          <w:sz w:val="28"/>
          <w:szCs w:val="28"/>
        </w:rPr>
        <w:t xml:space="preserve"> практики</w:t>
      </w:r>
      <w:r w:rsidR="00C65C9B">
        <w:rPr>
          <w:sz w:val="28"/>
          <w:szCs w:val="28"/>
        </w:rPr>
        <w:t>:</w:t>
      </w:r>
      <w:r w:rsidR="00FC60C7" w:rsidRPr="00C65C9B">
        <w:rPr>
          <w:sz w:val="28"/>
          <w:szCs w:val="28"/>
        </w:rPr>
        <w:t xml:space="preserve"> </w:t>
      </w:r>
    </w:p>
    <w:p w:rsidR="00FC60C7" w:rsidRPr="00FC60C7" w:rsidRDefault="00FC60C7" w:rsidP="00DC60D3">
      <w:pPr>
        <w:pStyle w:val="Default"/>
        <w:ind w:firstLine="709"/>
        <w:jc w:val="both"/>
        <w:rPr>
          <w:sz w:val="28"/>
          <w:szCs w:val="28"/>
        </w:rPr>
      </w:pPr>
      <w:r w:rsidRPr="00FC60C7">
        <w:rPr>
          <w:sz w:val="28"/>
          <w:szCs w:val="28"/>
        </w:rPr>
        <w:t xml:space="preserve">Программа </w:t>
      </w:r>
      <w:r w:rsidR="00344B07">
        <w:rPr>
          <w:sz w:val="28"/>
          <w:szCs w:val="28"/>
        </w:rPr>
        <w:t>преддипломной</w:t>
      </w:r>
      <w:r w:rsidRPr="00FC60C7">
        <w:rPr>
          <w:sz w:val="28"/>
          <w:szCs w:val="28"/>
        </w:rPr>
        <w:t xml:space="preserve"> практики является составной частью программы подготовки специалистов среднего звена (ППССЗ), обеспечивающей реализацию ФГОС СПО по специальности </w:t>
      </w:r>
      <w:r w:rsidR="00DC60D3" w:rsidRPr="00DC60D3">
        <w:rPr>
          <w:sz w:val="28"/>
          <w:szCs w:val="28"/>
        </w:rPr>
        <w:t>15.02.12 «Монтаж, техническое обслуживание и ремонт промышленного оборудования (по отраслям)»</w:t>
      </w:r>
      <w:r w:rsidRPr="00FC60C7">
        <w:rPr>
          <w:sz w:val="28"/>
          <w:szCs w:val="28"/>
        </w:rPr>
        <w:t xml:space="preserve">. </w:t>
      </w:r>
    </w:p>
    <w:p w:rsidR="00DC60D3" w:rsidRDefault="00DC60D3" w:rsidP="00DC60D3">
      <w:pPr>
        <w:widowControl w:val="0"/>
        <w:spacing w:before="1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</w:t>
      </w:r>
      <w:r w:rsidRPr="000F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5B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23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«Монтаж промышленного оборудования и пусконаладочные работы»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C60D3" w:rsidRDefault="00DC60D3" w:rsidP="00DC60D3">
      <w:pPr>
        <w:widowControl w:val="0"/>
        <w:spacing w:before="120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02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промышленного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C60D3" w:rsidRPr="00102230" w:rsidRDefault="00DC60D3" w:rsidP="00DC60D3">
      <w:pPr>
        <w:widowControl w:val="0"/>
        <w:spacing w:before="120"/>
        <w:ind w:right="-143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2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ремонтных, монтажных и наладочных работ по промышленному оборудованию»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0D3" w:rsidRPr="00102230" w:rsidRDefault="00DC60D3" w:rsidP="00DC60D3">
      <w:pPr>
        <w:widowControl w:val="0"/>
        <w:spacing w:before="120"/>
        <w:ind w:right="-143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23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«Выполнение работ по одной или нескольким профессиям рабочих, должностям 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C83" w:rsidRDefault="00370C83" w:rsidP="00370C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DC60D3" w:rsidRPr="00DC60D3" w:rsidRDefault="00DC60D3" w:rsidP="00DC60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DC60D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В процессе освоения ПМ студенты должны овладеть общими компетенциями (ОК):</w:t>
      </w:r>
      <w:r w:rsidRPr="00DC60D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 </w:t>
      </w:r>
    </w:p>
    <w:p w:rsidR="00DC60D3" w:rsidRPr="00DC60D3" w:rsidRDefault="00DC60D3" w:rsidP="00DC60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</w:t>
      </w: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DC60D3" w:rsidRPr="00DC60D3" w:rsidRDefault="00DC60D3" w:rsidP="00DC60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</w:t>
      </w: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DC60D3" w:rsidRPr="00DC60D3" w:rsidRDefault="00DC60D3" w:rsidP="00DC60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</w:t>
      </w: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</w:t>
      </w:r>
    </w:p>
    <w:p w:rsidR="00DC60D3" w:rsidRPr="00DC60D3" w:rsidRDefault="00DC60D3" w:rsidP="00DC60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</w:t>
      </w: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в коллективе и команде, эффективно взаимодействовать с коллегами, руководством, клиентами</w:t>
      </w:r>
    </w:p>
    <w:p w:rsidR="00DC60D3" w:rsidRPr="00DC60D3" w:rsidRDefault="00DC60D3" w:rsidP="00DC60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</w:t>
      </w: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устную и письменную коммуникацию на государственном </w:t>
      </w:r>
      <w:proofErr w:type="gramStart"/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proofErr w:type="gramEnd"/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 социального и культурного контекста.</w:t>
      </w:r>
    </w:p>
    <w:p w:rsidR="00DC60D3" w:rsidRPr="00DC60D3" w:rsidRDefault="00DC60D3" w:rsidP="00DC60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</w:t>
      </w: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DC60D3" w:rsidRPr="00DC60D3" w:rsidRDefault="00DC60D3" w:rsidP="00DC60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</w:t>
      </w: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DC60D3" w:rsidRPr="00DC60D3" w:rsidRDefault="00DC60D3" w:rsidP="00DC60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</w:t>
      </w: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информационные технологии в профессиональной деятельности</w:t>
      </w:r>
    </w:p>
    <w:p w:rsidR="003668AB" w:rsidRDefault="003668AB" w:rsidP="003668AB">
      <w:pPr>
        <w:autoSpaceDN w:val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C60D3" w:rsidRPr="00366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</w:t>
      </w:r>
      <w:r w:rsidR="00DC60D3" w:rsidRPr="00366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Пользоваться профессиональной документацией на </w:t>
      </w:r>
      <w:proofErr w:type="gramStart"/>
      <w:r w:rsidR="00DC60D3" w:rsidRPr="00366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proofErr w:type="gramEnd"/>
      <w:r w:rsidR="00DC60D3" w:rsidRPr="0036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иностранном языках.</w:t>
      </w:r>
      <w:r w:rsidRPr="00366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8AB" w:rsidRPr="003668AB" w:rsidRDefault="003668AB" w:rsidP="003668AB">
      <w:pPr>
        <w:autoSpaceDN w:val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68AB">
        <w:rPr>
          <w:rFonts w:ascii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DC60D3" w:rsidRPr="00DC60D3" w:rsidRDefault="00DC60D3" w:rsidP="00DC60D3">
      <w:pPr>
        <w:autoSpaceDE w:val="0"/>
        <w:autoSpaceDN w:val="0"/>
        <w:adjustRightInd w:val="0"/>
        <w:ind w:firstLine="709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</w:p>
    <w:p w:rsidR="00DC60D3" w:rsidRPr="00DC60D3" w:rsidRDefault="00DC60D3" w:rsidP="00DC6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  производственной практики может быть использована в программах дополнительного профессионального образования: в программах повышения квалификации работников производственных предприятий и в программах переподготовки на базе профессионального образования. Опыт работы не требуется.</w:t>
      </w:r>
    </w:p>
    <w:p w:rsidR="00370C83" w:rsidRDefault="00370C83" w:rsidP="00002FD5">
      <w:pPr>
        <w:pStyle w:val="Default"/>
        <w:jc w:val="both"/>
        <w:rPr>
          <w:sz w:val="28"/>
          <w:szCs w:val="28"/>
        </w:rPr>
      </w:pPr>
    </w:p>
    <w:p w:rsidR="003433D7" w:rsidRPr="003433D7" w:rsidRDefault="003433D7" w:rsidP="00002FD5">
      <w:pPr>
        <w:pStyle w:val="Default"/>
        <w:jc w:val="both"/>
        <w:rPr>
          <w:sz w:val="28"/>
          <w:szCs w:val="28"/>
        </w:rPr>
      </w:pPr>
    </w:p>
    <w:p w:rsidR="00370C83" w:rsidRPr="00370C83" w:rsidRDefault="00370C83" w:rsidP="00370C83">
      <w:pPr>
        <w:pStyle w:val="aa"/>
        <w:widowControl w:val="0"/>
        <w:numPr>
          <w:ilvl w:val="1"/>
          <w:numId w:val="8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часов, отводимое на освоение программы </w:t>
      </w:r>
      <w:r w:rsidR="00636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преддипломной</w:t>
      </w:r>
      <w:r w:rsidRPr="0037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практики: </w:t>
      </w:r>
      <w:r w:rsidRPr="0037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34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</w:t>
      </w:r>
      <w:r w:rsidRPr="0037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34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7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433D7" w:rsidRDefault="003433D7" w:rsidP="00370C83">
      <w:pPr>
        <w:pStyle w:val="Default"/>
        <w:jc w:val="both"/>
        <w:rPr>
          <w:sz w:val="28"/>
          <w:szCs w:val="28"/>
        </w:rPr>
      </w:pPr>
    </w:p>
    <w:p w:rsidR="003433D7" w:rsidRDefault="003433D7" w:rsidP="00002F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33D7" w:rsidRDefault="003433D7" w:rsidP="00002F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44B07" w:rsidRDefault="00344B07" w:rsidP="00002FD5">
      <w:pPr>
        <w:pStyle w:val="Default"/>
        <w:jc w:val="both"/>
        <w:rPr>
          <w:b/>
          <w:bCs/>
          <w:sz w:val="28"/>
          <w:szCs w:val="28"/>
        </w:rPr>
      </w:pPr>
    </w:p>
    <w:p w:rsidR="00344B07" w:rsidRDefault="00344B07" w:rsidP="00002FD5">
      <w:pPr>
        <w:pStyle w:val="Default"/>
        <w:jc w:val="both"/>
        <w:rPr>
          <w:b/>
          <w:bCs/>
          <w:sz w:val="28"/>
          <w:szCs w:val="28"/>
        </w:rPr>
      </w:pPr>
    </w:p>
    <w:p w:rsidR="002840EB" w:rsidRDefault="002840EB" w:rsidP="00002FD5">
      <w:pPr>
        <w:pStyle w:val="Default"/>
        <w:jc w:val="both"/>
        <w:rPr>
          <w:b/>
          <w:bCs/>
          <w:sz w:val="28"/>
          <w:szCs w:val="28"/>
        </w:rPr>
      </w:pPr>
    </w:p>
    <w:p w:rsidR="00344B07" w:rsidRDefault="00344B07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370C83" w:rsidRDefault="00370C83" w:rsidP="00002FD5">
      <w:pPr>
        <w:pStyle w:val="Default"/>
        <w:jc w:val="both"/>
        <w:rPr>
          <w:b/>
          <w:bCs/>
          <w:sz w:val="28"/>
          <w:szCs w:val="28"/>
        </w:rPr>
      </w:pPr>
    </w:p>
    <w:p w:rsidR="00EF626F" w:rsidRPr="002840EB" w:rsidRDefault="00EF626F" w:rsidP="002840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1C0" w:rsidRPr="00407356" w:rsidRDefault="009951C0" w:rsidP="009951C0">
      <w:pPr>
        <w:pStyle w:val="aa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40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И СОДЕРЖАНИЕ ПРОГРАММЫ </w:t>
      </w:r>
      <w:r w:rsidR="0004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ПРЕДДИПЛОМНОЙ </w:t>
      </w:r>
      <w:r w:rsidRPr="0040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9951C0" w:rsidRPr="00407356" w:rsidRDefault="009951C0" w:rsidP="009951C0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1C0" w:rsidRPr="0017706E" w:rsidRDefault="009951C0" w:rsidP="009951C0">
      <w:pPr>
        <w:pStyle w:val="aa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 виды практики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2980" w:rsidRPr="00102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15.02.12 «Монтаж, техническое обслуживание и ремонт </w:t>
      </w:r>
      <w:proofErr w:type="gramStart"/>
      <w:r w:rsidR="00332980" w:rsidRPr="00102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промышленного</w:t>
      </w:r>
      <w:proofErr w:type="gramEnd"/>
      <w:r w:rsidR="00332980" w:rsidRPr="00102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оборудования (по отраслям)»</w:t>
      </w:r>
    </w:p>
    <w:tbl>
      <w:tblPr>
        <w:tblW w:w="10086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65"/>
        <w:gridCol w:w="1355"/>
        <w:gridCol w:w="2302"/>
        <w:gridCol w:w="2364"/>
      </w:tblGrid>
      <w:tr w:rsidR="009951C0" w:rsidRPr="006D327A" w:rsidTr="00DB00AC">
        <w:trPr>
          <w:trHeight w:val="485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1C0" w:rsidRPr="006D327A" w:rsidRDefault="009951C0" w:rsidP="00DB00A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Вид практики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1C0" w:rsidRPr="006D327A" w:rsidRDefault="009951C0" w:rsidP="00DB00A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1C0" w:rsidRPr="006D327A" w:rsidRDefault="009951C0" w:rsidP="00DB00A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1C0" w:rsidRPr="006D327A" w:rsidRDefault="009951C0" w:rsidP="00DB00AC">
            <w:pPr>
              <w:tabs>
                <w:tab w:val="left" w:pos="1202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Семестр</w:t>
            </w:r>
          </w:p>
        </w:tc>
      </w:tr>
      <w:tr w:rsidR="009951C0" w:rsidRPr="006D327A" w:rsidTr="00DB00AC">
        <w:trPr>
          <w:trHeight w:val="275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1C0" w:rsidRPr="006D327A" w:rsidRDefault="00344B07" w:rsidP="00344B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Преддипломная</w:t>
            </w:r>
            <w:r w:rsidR="00995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практика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1C0" w:rsidRPr="00344B07" w:rsidRDefault="00344B07" w:rsidP="00DB00AC">
            <w:pPr>
              <w:spacing w:before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44B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1C0" w:rsidRPr="00DF5B8B" w:rsidRDefault="00DC60D3" w:rsidP="00DB00AC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Концентрированно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1C0" w:rsidRPr="006D327A" w:rsidRDefault="00344B07" w:rsidP="00DB00AC">
            <w:pPr>
              <w:tabs>
                <w:tab w:val="left" w:pos="499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344B07" w:rsidRPr="006D327A" w:rsidTr="00636D2C">
        <w:trPr>
          <w:trHeight w:val="806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07" w:rsidRPr="00F96100" w:rsidRDefault="00344B07" w:rsidP="00DB00AC">
            <w:pPr>
              <w:widowControl w:val="0"/>
              <w:spacing w:before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 по профилю специальности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B07" w:rsidRPr="006D327A" w:rsidRDefault="00344B07" w:rsidP="00344B0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B07" w:rsidRPr="006D327A" w:rsidRDefault="00344B07" w:rsidP="00DB00A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B07" w:rsidRPr="006D327A" w:rsidRDefault="00344B07" w:rsidP="00DB00AC">
            <w:pPr>
              <w:tabs>
                <w:tab w:val="left" w:pos="499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951C0" w:rsidRPr="006D327A" w:rsidTr="00DB00AC">
        <w:trPr>
          <w:trHeight w:val="806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51C0" w:rsidRPr="00F96100" w:rsidRDefault="009951C0" w:rsidP="00DB00AC">
            <w:pPr>
              <w:pStyle w:val="Default"/>
              <w:rPr>
                <w:color w:val="auto"/>
                <w:sz w:val="28"/>
                <w:szCs w:val="28"/>
              </w:rPr>
            </w:pPr>
            <w:r w:rsidRPr="006D327A">
              <w:rPr>
                <w:rFonts w:eastAsia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51C0" w:rsidRDefault="00344B07" w:rsidP="00DB00A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51C0" w:rsidRPr="006D327A" w:rsidRDefault="009951C0" w:rsidP="00DB00A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51C0" w:rsidRPr="006D327A" w:rsidRDefault="009951C0" w:rsidP="00DB00AC">
            <w:pPr>
              <w:tabs>
                <w:tab w:val="left" w:pos="499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9951C0" w:rsidRDefault="009951C0" w:rsidP="009951C0">
      <w:pPr>
        <w:spacing w:before="120"/>
        <w:ind w:left="360"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0D3" w:rsidRDefault="00DC60D3" w:rsidP="00320EAF">
      <w:pPr>
        <w:spacing w:before="12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EAF" w:rsidRPr="0003430F" w:rsidRDefault="00320EAF" w:rsidP="00320EAF">
      <w:pPr>
        <w:spacing w:before="12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3.2.Содержание </w:t>
      </w:r>
      <w:r w:rsidR="0004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преддипломной</w:t>
      </w: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 </w:t>
      </w:r>
    </w:p>
    <w:p w:rsidR="007D25C6" w:rsidRPr="007D25C6" w:rsidRDefault="007D25C6" w:rsidP="007D25C6">
      <w:pPr>
        <w:spacing w:before="12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25C6">
        <w:rPr>
          <w:rFonts w:ascii="Times New Roman" w:eastAsia="Calibri" w:hAnsi="Times New Roman" w:cs="Times New Roman"/>
          <w:sz w:val="28"/>
          <w:szCs w:val="28"/>
        </w:rPr>
        <w:t>ПМ.01 Монтаж промышленного оборудования и пусконаладочные работы</w:t>
      </w:r>
      <w:proofErr w:type="gramEnd"/>
    </w:p>
    <w:p w:rsidR="007D25C6" w:rsidRPr="007D25C6" w:rsidRDefault="007D25C6" w:rsidP="007D25C6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производственной практики</w:t>
      </w: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следующими профессиональными компетенциями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программы производственной практики должен: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1.1.</w:t>
      </w: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Осуществлять работы по подготовке единиц оборудования к монтажу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1.2. </w:t>
      </w: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Проводить монтаж </w:t>
      </w:r>
      <w:proofErr w:type="gramStart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промышленного</w:t>
      </w:r>
      <w:proofErr w:type="gramEnd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 оборудования в соответствии с технической документацией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1.3.</w:t>
      </w: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Производить ввод в эксплуатацию и испытания промышленного оборудования в соответствии с технической документацией</w:t>
      </w:r>
    </w:p>
    <w:p w:rsidR="007D25C6" w:rsidRPr="007D25C6" w:rsidRDefault="007D25C6" w:rsidP="007D25C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C6" w:rsidRPr="007D25C6" w:rsidRDefault="007D25C6" w:rsidP="007D25C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монтажа промышленного оборудования и пусконаладочных работах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вскрытия упаковки с оборудованием;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соответствия оборудования комплектовочной ведомости и упаковочному листу на каждое место;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операций по подготовке рабочего места и его обслуживанию;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исходных данных (чертеж, схема, узел, механизм);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работ, связанных с применением ручного и механизированного инструмента, контрольно-измерительных приборов, приспособлений для монтажа;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технического состояния единиц оборудования;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монтажа и пуско-наладки промышленного оборудования на основе разработанной технической документации; 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работ, связанных с применением грузоподъемных механизмов при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монтаже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ремонте промышленного оборудования; 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сборки и облицовки металлического каркаса,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сборки деталей, узлов и механизмов, оборудования, агрегатов и машин;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наладки автоматических режимов работы промышленного оборудования по количественным и качественным показателям в соответствии с технической документацией изготовителя по наладке оборудования; 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комплектования необходимых для выполнения наладки приборов и инструмента;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подготовительных работ к испытаниям промышленного оборудования, выполнения пусконаладочных работ и проведения испытаний промышленного оборудования;</w:t>
      </w:r>
      <w:proofErr w:type="gramEnd"/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соответствия рабочих характеристик промышленного оборудования техническим требованиям и определения причин отклонений от них при испытаниях;</w:t>
      </w:r>
    </w:p>
    <w:p w:rsidR="007D25C6" w:rsidRPr="007D25C6" w:rsidRDefault="007D25C6" w:rsidP="007D25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качества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определять целостность упаковки и наличие повреждений оборудования;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определять техническое состояние единиц оборудования;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анализировать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техническую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документацию на выполнение монтажных работ; выбирать ручной и механизированный инструмент, контрольно-</w:t>
      </w: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измерительные приборы и приспособления для монтажа оборудования;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изготавливать простые приспособления для монтажа оборудования;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подготовку сборочных единиц к монтажу;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качество выполненных работ;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пользоваться знаковой сигнализацией при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перемещении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грузов кранами;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производить </w:t>
      </w:r>
      <w:proofErr w:type="spell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строповку</w:t>
      </w:r>
      <w:proofErr w:type="spell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грузов;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подбирать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грузозахватные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приспособления, соответствующие массе и характеру поднимаемого груза;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соединять металлоконструкции с помощью ручной дуговой электросварки;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применять средства индивидуальной защиты для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сварочных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работ;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сборку сборочных единиц в соответствии с технической документацией;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производить измерения при помощи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контрольно-измерительных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инструментов;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монтажные работы;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операции сборки механизмов с соблюдением требований охраны труда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разрабатывать технологический процесс и планировать последовательность выполнения работ;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осуществлять наладку оборудования в соответствии с данными из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технической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документации изготовителя и ввод в эксплуатацию;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регулировать и настраивать программируемые параметры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промышленного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оборудования с использованием компьютерной техники;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анализировать по показаниям приборов работу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промышленного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оборудования;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производить подготовку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промышленного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оборудования к испытанию;</w:t>
      </w:r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испытание на холостом ходу, на виброустойчивость, мощность, температурный нагрев, чистоту обработки деталей, жесткость, точность в соответствии с техническим регламентом с соблюдением требований охраны труда;</w:t>
      </w:r>
      <w:proofErr w:type="gramEnd"/>
    </w:p>
    <w:p w:rsidR="007D25C6" w:rsidRPr="007D25C6" w:rsidRDefault="007D25C6" w:rsidP="007D25C6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качество выполненных работ.</w:t>
      </w:r>
    </w:p>
    <w:p w:rsidR="00040755" w:rsidRDefault="00040755" w:rsidP="00320EAF">
      <w:pPr>
        <w:pStyle w:val="Default"/>
        <w:jc w:val="both"/>
        <w:rPr>
          <w:sz w:val="28"/>
          <w:szCs w:val="28"/>
        </w:rPr>
      </w:pPr>
    </w:p>
    <w:p w:rsidR="007D25C6" w:rsidRPr="007D25C6" w:rsidRDefault="007D25C6" w:rsidP="007D25C6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Calibri" w:hAnsi="Times New Roman" w:cs="Times New Roman"/>
          <w:sz w:val="28"/>
          <w:szCs w:val="28"/>
        </w:rPr>
        <w:t xml:space="preserve">ПМ.02 Техническое обслуживание и ремонт промышленного оборудования </w:t>
      </w:r>
      <w:r w:rsidRPr="007D2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производственной практики</w:t>
      </w: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овладения указанным видом профессиональной деятельности и следующими профессиональными компетенциями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программы производственной практики должен: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2.1. </w:t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Проводить </w:t>
      </w:r>
      <w:proofErr w:type="gramStart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регламентные</w:t>
      </w:r>
      <w:proofErr w:type="gramEnd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 работы по техническому обслуживанию промышленного оборудования в соответствии с документацией завода-изготовителя.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2.2. </w:t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Осуществлять диагностирование состояния промышленного оборудования и </w:t>
      </w:r>
      <w:proofErr w:type="spellStart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дефектацию</w:t>
      </w:r>
      <w:proofErr w:type="spellEnd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 его узлов и элементов.</w:t>
      </w: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2.3. </w:t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Проводить ремонтные работы по восстановлению работоспособности </w:t>
      </w:r>
      <w:proofErr w:type="gramStart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промышленного</w:t>
      </w:r>
      <w:proofErr w:type="gramEnd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 оборудования.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2.4. </w:t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Выполнять </w:t>
      </w:r>
      <w:proofErr w:type="gramStart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наладочные</w:t>
      </w:r>
      <w:proofErr w:type="gramEnd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 и регулировочные работы в соответствии с производственным заданием.</w:t>
      </w:r>
    </w:p>
    <w:p w:rsidR="007D25C6" w:rsidRPr="007D25C6" w:rsidRDefault="007D25C6" w:rsidP="007D25C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C6" w:rsidRPr="007D25C6" w:rsidRDefault="007D25C6" w:rsidP="007D25C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технического обслуживания и ремонта промышленного оборудования </w:t>
      </w:r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техническому обслуживанию промышленного оборудования в соответствии с документацией завода-изготовителя;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технического состояния промышленного оборудования в соответствии с техническим регламентом;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технических неисправностей в соответствии с технической документацией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технического состояния деталей, узлов и механизмов промышленного оборудования;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дефектации</w:t>
      </w:r>
      <w:proofErr w:type="spell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узлов и элементов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восстановлению работоспособности промышленного оборудования;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исходных данных (технической документации на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промышленное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оборудование) для организации ремонта;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разборки и сборки сборочных единиц сложных узлов и механизмов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замены сборочных единиц;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правильности подключения оборудования, соответствия маркировки электропроводки технической документации изготовителя;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и регулировки всех механизмов, узлов и предохранительных устройств безопасности;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наладки и регулировки сложных узлов и механизмов, оборудования;</w:t>
      </w:r>
    </w:p>
    <w:p w:rsidR="007D25C6" w:rsidRPr="007D25C6" w:rsidRDefault="007D25C6" w:rsidP="007D25C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замера и регулировки зазоров, регламентируемых технической документацией изготовителя;</w:t>
      </w:r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при проведении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регламентных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работ;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выбирать слесарный инструмент и приспособления;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выбирать смазочные материалы и выполнять смазку, пополнение и замену смазки;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выполнять промывку деталей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промышленного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оборудования;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подтяжку крепежа деталей и замену деталей промышленного оборудования;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качество выполняемых работ;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осуществлять профилактическое обслуживание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промышленного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оборудования с соблюдением требований охраны труда;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определять техническое состояние деталей, узлов и механизмов, оборудования;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визуальный осмотр узлов и деталей машины, проводить необходимые измерения и испытания;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определять целость отдельных деталей и сборочных единиц, состояние рабочих поверхностей для установления объема необходимого ремонта;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выбирать ручной 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механизированный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инструмент, контрольно-измерительные приборы для проведения ремонтных работ;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производить разборку и сборку сборочных единиц сложных узлов и механизмов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промышленного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оборудования;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оформлять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техническую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документацию на ремонтные работы при техническом обслуживании;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составлять дефектные ведомости на ремонт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сложного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оборудования;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замену сложных узлов и механизмов;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подбирать и проверять пригодность приспособления, средства индивидуальной защиты, инструмент, инвентаря;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наладочные, крепежные, регулировочные работы;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осуществлять замер и регулировку зазоров, регламентируемых технической документацией изготовителя</w:t>
      </w:r>
    </w:p>
    <w:p w:rsidR="007D25C6" w:rsidRPr="007D25C6" w:rsidRDefault="007D25C6" w:rsidP="007D25C6">
      <w:pPr>
        <w:widowControl w:val="0"/>
        <w:numPr>
          <w:ilvl w:val="0"/>
          <w:numId w:val="14"/>
        </w:numPr>
        <w:tabs>
          <w:tab w:val="left" w:pos="1418"/>
        </w:tabs>
        <w:spacing w:before="120"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качество выполняемых работ.</w:t>
      </w:r>
    </w:p>
    <w:p w:rsidR="00040755" w:rsidRDefault="00040755" w:rsidP="00040755">
      <w:pPr>
        <w:pStyle w:val="Default"/>
        <w:jc w:val="both"/>
        <w:rPr>
          <w:sz w:val="28"/>
          <w:szCs w:val="28"/>
        </w:rPr>
      </w:pPr>
    </w:p>
    <w:p w:rsidR="007D25C6" w:rsidRPr="007D25C6" w:rsidRDefault="007D25C6" w:rsidP="007D25C6">
      <w:pPr>
        <w:spacing w:before="12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C6">
        <w:rPr>
          <w:rFonts w:ascii="Times New Roman" w:eastAsia="Calibri" w:hAnsi="Times New Roman" w:cs="Times New Roman"/>
          <w:sz w:val="28"/>
          <w:szCs w:val="28"/>
        </w:rPr>
        <w:lastRenderedPageBreak/>
        <w:t>ПМ.03 Организация ремонтных, монтажных и наладочных работ</w:t>
      </w:r>
    </w:p>
    <w:p w:rsidR="007D25C6" w:rsidRPr="007D25C6" w:rsidRDefault="007D25C6" w:rsidP="007D25C6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производственной практики</w:t>
      </w: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следующими профессиональными компетенциями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программы производственной практики должен: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3.1.</w:t>
      </w: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Определять оптимальные методы восстановления работоспособности промышленного оборудования.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3.2.</w:t>
      </w: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Разрабатывать </w:t>
      </w:r>
      <w:proofErr w:type="gramStart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технологическую</w:t>
      </w:r>
      <w:proofErr w:type="gramEnd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 документацию для проведения работ по монтажу, ремонту и технической эксплуатации промышленного оборудования в соответствии требованиям технических регламентов.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3.3.</w:t>
      </w: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Определять потребность в материально-техническом обеспечении </w:t>
      </w:r>
      <w:proofErr w:type="gramStart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ремонтных</w:t>
      </w:r>
      <w:proofErr w:type="gramEnd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, монтажных и наладочных работ промышленного оборудования.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3.4.</w:t>
      </w: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Организовывать выполнение производственных заданий подчиненным персоналом с соблюдением норм охраны труда и </w:t>
      </w:r>
      <w:proofErr w:type="gramStart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бережливого</w:t>
      </w:r>
      <w:proofErr w:type="gramEnd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 производства.</w:t>
      </w:r>
    </w:p>
    <w:p w:rsidR="007D25C6" w:rsidRPr="007D25C6" w:rsidRDefault="007D25C6" w:rsidP="007D25C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C6" w:rsidRPr="007D25C6" w:rsidRDefault="007D25C6" w:rsidP="007D25C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монтажных и наладочных работ по промышленному оборудованию обучающийся должен:</w:t>
      </w:r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7D25C6" w:rsidRPr="007D25C6" w:rsidRDefault="007D25C6" w:rsidP="007D25C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оптимальных методов восстановления работоспособности промышленного оборудования</w:t>
      </w:r>
    </w:p>
    <w:p w:rsidR="007D25C6" w:rsidRPr="007D25C6" w:rsidRDefault="007D25C6" w:rsidP="007D25C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технологической документации для проведения работ по монтажу, ремонту и технической эксплуатации промышленного оборудования в соответствии с требованиями технических регламентов</w:t>
      </w:r>
      <w:proofErr w:type="gramEnd"/>
    </w:p>
    <w:p w:rsidR="007D25C6" w:rsidRPr="007D25C6" w:rsidRDefault="007D25C6" w:rsidP="007D25C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потребности в материально-техническом обеспечении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монтажных и наладочных работ промышленного оборудования </w:t>
      </w:r>
    </w:p>
    <w:p w:rsidR="007D25C6" w:rsidRPr="007D25C6" w:rsidRDefault="007D25C6" w:rsidP="007D25C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выполнения производственных заданий подчиненным персоналом с соблюдением норм охраны труда и бережливого производства</w:t>
      </w:r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Выбирать слесарные инструменты и приспособления для слесарной обработки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Производить измерения при помощи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контрольно-измерительных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инструментов. Определять межоперационные припуски и допуски на межоперационные размеры. Производить разметку в соответствии с требуемой технологической последовательностью 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Производить рубку, правку, </w:t>
      </w:r>
      <w:proofErr w:type="spell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гибку</w:t>
      </w:r>
      <w:proofErr w:type="spell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резку, опиливание, сверление, зенкерование, </w:t>
      </w:r>
      <w:proofErr w:type="spell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зенкование</w:t>
      </w:r>
      <w:proofErr w:type="spell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развертывание деталей особо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сложного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оборудования, агрегатов и машин в соответствии с установленной технологической последовательностью. Выполнять шабрение, распиливание, пригонку и припасовку, притирку, доводку, полирование. Контролировать качество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выполняемых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работ при слесарной обработке деталей с помощью контрольно-измерительных инструментов. Выполнять слесарную обработку при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соблюдении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требований охраны труда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Определять размеры деталей и узлов универсальными и специализированными измерительными инструментами в соответствии с технической документацией. Проверять соответствие сложных деталей и узлов и вспомогательных материалов требованиям технической документации (карты) Устанавливать и закреплять детали и узлы в зажимных приспособлениях различных видов. Выбирать и готовить к работе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режущий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контрольно-измерительный инструмент в зависимости от обрабатываемого материала. Устанавливать оптимальный режим обработки в соответствии с технологической картой. Управлять обдирочным станком. Управлять настольно-сверлильным станком. Управлять заточным станком Вести обработку в соответствии с технологическим маршрутом. Контролировать качество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выполняемых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работ при механической обработке деталей с помощью контрольно-измерительных инструментов. Выполнять работы на обдирочных, настольно-сверлильных и заточных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станках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 соблюдением требований охраны труда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Разрабатывать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текущую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плановую документацию по монтажу, наладке, техническому обслуживанию и ремонту промышленного оборудования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Разрабатывать инструкции и технологические карты на выполнение работ 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Обеспечивать выполнение заданий материальными ресурсами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Отключать и обесточивать особо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сложное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оборудование, агрегаты и машины. Читать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техническую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документацию общего и специализированного назначения. Выбирать слесарный инструмент и приспособления. Выполнять измерения при помощи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контрольно-измерительных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инструментов. Производить контрольно-диагностические, крепежные, регулировочные, смазочные работы. Производить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визуальный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контроль изношенности особо сложного оборудования, агрегатов и машин. 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Оформлять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техническую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документацию на ремонтные работы при техническом обслуживании. Составлять дефектные ведомости на ремонт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сложного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оборудования, агрегатов и машин. Контролировать качество выполняемых работ при техническом обслуживании особо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сложного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оборудования, агрегатов и машин. Осуществлять техническое обслуживание с соблюдением требований охраны труда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Организовывать рабочие места, согласно требованиям охраны труда и отраслевым стандартам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Планировать расстановку кадров в зависимости от задания и квалификации кадров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Проводить производственный инструктаж подчиненных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 основе установленных производственных показателей оценивать качество выполняемых работ для повышения их эффективности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Использовать средства материальной и нематериальной мотивации подчиненного персонала для повышения эффективности решения производственных задач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выполнение подчиненными производственных заданий на всех стадиях работ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Обеспечивать безопасные условия труда при монтаже, наладке, техническом обслуживании и ремонте промышленного оборудования</w:t>
      </w:r>
      <w:proofErr w:type="gramEnd"/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Контролировать соблюдение подчиненным персоналом требований охраны труда, принципов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бережливого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производства, производственной санитарии, пожарной безопасности и электробезопасности.</w:t>
      </w:r>
    </w:p>
    <w:p w:rsidR="007D25C6" w:rsidRPr="007D25C6" w:rsidRDefault="007D25C6" w:rsidP="007D25C6">
      <w:pPr>
        <w:widowControl w:val="0"/>
        <w:numPr>
          <w:ilvl w:val="0"/>
          <w:numId w:val="16"/>
        </w:numPr>
        <w:tabs>
          <w:tab w:val="left" w:pos="993"/>
          <w:tab w:val="left" w:pos="1069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Разрабатывать предложения по улучшению работы на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рабочем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месте с учетом принципов бережливого производства.</w:t>
      </w:r>
    </w:p>
    <w:p w:rsidR="00CB01A4" w:rsidRDefault="00CB01A4" w:rsidP="00CB01A4">
      <w:pPr>
        <w:pStyle w:val="Default"/>
        <w:rPr>
          <w:sz w:val="28"/>
          <w:szCs w:val="28"/>
        </w:rPr>
      </w:pPr>
    </w:p>
    <w:p w:rsidR="007D25C6" w:rsidRPr="007D25C6" w:rsidRDefault="007D25C6" w:rsidP="007D25C6">
      <w:pPr>
        <w:spacing w:before="12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C6">
        <w:rPr>
          <w:rFonts w:ascii="Times New Roman" w:eastAsia="Calibri" w:hAnsi="Times New Roman" w:cs="Times New Roman"/>
          <w:sz w:val="28"/>
          <w:szCs w:val="28"/>
        </w:rPr>
        <w:t>ПМ.04 Выполнение работ по одной или нескольким профессиям рабочих, должностям служащих</w:t>
      </w:r>
    </w:p>
    <w:p w:rsidR="007D25C6" w:rsidRPr="007D25C6" w:rsidRDefault="007D25C6" w:rsidP="007D25C6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производственной практики</w:t>
      </w: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следующими профессиональными компетенциями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программы производственной практики должен: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4.1</w:t>
      </w:r>
      <w:proofErr w:type="gramStart"/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</w:t>
      </w:r>
      <w:proofErr w:type="gramEnd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роизводить монтаж и демонтаж простых узлов и механизмов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4.2</w:t>
      </w:r>
      <w:proofErr w:type="gramStart"/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</w:t>
      </w:r>
      <w:proofErr w:type="gramEnd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роизводить слесарную обработку простых деталей</w:t>
      </w:r>
    </w:p>
    <w:p w:rsidR="007D25C6" w:rsidRPr="007D25C6" w:rsidRDefault="007D25C6" w:rsidP="007D25C6">
      <w:pPr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lastRenderedPageBreak/>
        <w:t>ПК 4.3</w:t>
      </w:r>
      <w:proofErr w:type="gramStart"/>
      <w:r w:rsidRPr="007D25C6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</w:t>
      </w:r>
      <w:proofErr w:type="gramEnd"/>
      <w:r w:rsidRPr="007D25C6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роизводить профилактическое обслуживание простых механизмов</w:t>
      </w:r>
    </w:p>
    <w:p w:rsidR="007D25C6" w:rsidRPr="007D25C6" w:rsidRDefault="007D25C6" w:rsidP="007D25C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работ по одной или нескольким профессиям рабочих, должностям служащих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7D25C6" w:rsidRPr="007D25C6" w:rsidRDefault="007D25C6" w:rsidP="007D25C6">
      <w:pPr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подготовительно-заключительные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и операции по обслуживанию рабочего места;</w:t>
      </w:r>
    </w:p>
    <w:p w:rsidR="007D25C6" w:rsidRPr="007D25C6" w:rsidRDefault="007D25C6" w:rsidP="007D25C6">
      <w:pPr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исходных данных (чертеж, схема, узел, механизм);</w:t>
      </w:r>
    </w:p>
    <w:p w:rsidR="007D25C6" w:rsidRPr="007D25C6" w:rsidRDefault="007D25C6" w:rsidP="007D25C6">
      <w:pPr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технического состояния простых узлов и механизмов;</w:t>
      </w:r>
    </w:p>
    <w:p w:rsidR="007D25C6" w:rsidRPr="007D25C6" w:rsidRDefault="007D25C6" w:rsidP="007D25C6">
      <w:pPr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простых узлов и механизмов;</w:t>
      </w:r>
    </w:p>
    <w:p w:rsidR="007D25C6" w:rsidRPr="007D25C6" w:rsidRDefault="007D25C6" w:rsidP="007D25C6">
      <w:pPr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разборка простых узлов и механизмов;</w:t>
      </w:r>
    </w:p>
    <w:p w:rsidR="007D25C6" w:rsidRPr="007D25C6" w:rsidRDefault="007D25C6" w:rsidP="007D25C6">
      <w:pPr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размерная обработка простой детали;</w:t>
      </w:r>
    </w:p>
    <w:p w:rsidR="007D25C6" w:rsidRPr="007D25C6" w:rsidRDefault="007D25C6" w:rsidP="007D25C6">
      <w:pPr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пригоночных операций слесарной обработки простых деталей;</w:t>
      </w:r>
    </w:p>
    <w:p w:rsidR="007D25C6" w:rsidRPr="007D25C6" w:rsidRDefault="007D25C6" w:rsidP="007D25C6">
      <w:pPr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технического состояния простых механизмов в соответствии с техническим регламентом</w:t>
      </w:r>
    </w:p>
    <w:p w:rsidR="007D25C6" w:rsidRPr="007D25C6" w:rsidRDefault="007D25C6" w:rsidP="007D25C6">
      <w:pPr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смазочных работ</w:t>
      </w:r>
    </w:p>
    <w:p w:rsidR="007D25C6" w:rsidRPr="007D25C6" w:rsidRDefault="007D25C6" w:rsidP="007D25C6">
      <w:pPr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технических неисправностей в соответствии с технической документацией</w:t>
      </w:r>
    </w:p>
    <w:p w:rsidR="007D25C6" w:rsidRPr="007D25C6" w:rsidRDefault="007D25C6" w:rsidP="007D25C6">
      <w:pPr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09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качества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proofErr w:type="gramEnd"/>
    </w:p>
    <w:p w:rsidR="007D25C6" w:rsidRPr="007D25C6" w:rsidRDefault="007D25C6" w:rsidP="007D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слесаря;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выполнять чтение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технической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документации общего и специализированного назначения;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определять техническое состояние простых узлов и механизмов;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подготовку сборочных единиц к сборке;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сборку сборочных единиц в соответствии с технической документацией;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разборку сборочных единиц в соответствии с технической документацией;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выбирать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слесарный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инструмент и приспособления для сборки и разборки простых узлов и механизмов;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производить измерения при помощи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контрольно-измерительных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инструментов;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изготавливать простые приспособления для разборки и сборки узлов и </w:t>
      </w: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механизмов;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качество выполняемых слесарно-сборочных работ;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операции сборки и разборки механизмов с соблюдением требований охраны труда;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выбирать слесарные инструменты и приспособления для слесарной обработки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простых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деталей;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определять межоперационные припуски и допуски на межоперационные размеры;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разметку в соответствии с требуемой технологической последовательностью;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производить рубку, правку, </w:t>
      </w:r>
      <w:proofErr w:type="spell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гибку</w:t>
      </w:r>
      <w:proofErr w:type="spell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резку, опиливание, сверление, зенкерование, </w:t>
      </w:r>
      <w:proofErr w:type="spell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зенкование</w:t>
      </w:r>
      <w:proofErr w:type="spell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развертывание в соответствии с требуемой технологической последовательностью;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шабрение, распиливание, пригонку и припасовку, притирку, доводку, полирование;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контролировать качество </w:t>
      </w:r>
      <w:proofErr w:type="gramStart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выполняемых</w:t>
      </w:r>
      <w:proofErr w:type="gramEnd"/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работ при слесарной обработке деталей с помощью контрольно-измерительных инструментов;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операции слесарной обработки с соблюдением требований охраны труда;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выбирать слесарный инструмент и приспособления;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измерения контрольно-измерительными инструментами;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смазку, пополнение и замену смазки;</w:t>
      </w:r>
    </w:p>
    <w:p w:rsidR="007D25C6" w:rsidRPr="007D25C6" w:rsidRDefault="007D25C6" w:rsidP="007D25C6">
      <w:pPr>
        <w:widowControl w:val="0"/>
        <w:numPr>
          <w:ilvl w:val="0"/>
          <w:numId w:val="17"/>
        </w:numPr>
        <w:tabs>
          <w:tab w:val="left" w:pos="993"/>
          <w:tab w:val="left" w:pos="1069"/>
        </w:tabs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25C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промывку деталей простых механизмов;</w:t>
      </w:r>
    </w:p>
    <w:p w:rsidR="00CB01A4" w:rsidRPr="008D424F" w:rsidRDefault="00CB01A4" w:rsidP="00CB01A4">
      <w:pPr>
        <w:pStyle w:val="Default"/>
        <w:rPr>
          <w:sz w:val="28"/>
          <w:szCs w:val="28"/>
        </w:rPr>
      </w:pPr>
    </w:p>
    <w:p w:rsidR="00CB01A4" w:rsidRPr="008D424F" w:rsidRDefault="00CB01A4" w:rsidP="00CB01A4">
      <w:pPr>
        <w:pStyle w:val="Default"/>
        <w:rPr>
          <w:sz w:val="28"/>
          <w:szCs w:val="28"/>
        </w:rPr>
      </w:pPr>
    </w:p>
    <w:p w:rsidR="00040755" w:rsidRPr="00A630FC" w:rsidRDefault="00040755" w:rsidP="00040755">
      <w:pPr>
        <w:pStyle w:val="Default"/>
        <w:jc w:val="both"/>
        <w:rPr>
          <w:sz w:val="28"/>
          <w:szCs w:val="28"/>
        </w:rPr>
      </w:pPr>
    </w:p>
    <w:p w:rsidR="00040755" w:rsidRPr="00FC60C7" w:rsidRDefault="00040755" w:rsidP="00320EAF">
      <w:pPr>
        <w:pStyle w:val="Default"/>
        <w:jc w:val="both"/>
        <w:rPr>
          <w:sz w:val="28"/>
          <w:szCs w:val="28"/>
        </w:rPr>
      </w:pPr>
    </w:p>
    <w:p w:rsidR="00320EAF" w:rsidRPr="00E63BCE" w:rsidRDefault="00320EAF" w:rsidP="00320EAF">
      <w:pPr>
        <w:pStyle w:val="Default"/>
        <w:jc w:val="both"/>
        <w:rPr>
          <w:b/>
          <w:sz w:val="28"/>
          <w:szCs w:val="28"/>
        </w:rPr>
      </w:pPr>
    </w:p>
    <w:p w:rsidR="00320EAF" w:rsidRPr="00FC60C7" w:rsidRDefault="00320EAF" w:rsidP="00320E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0F6FC1" w:rsidRDefault="000F6FC1" w:rsidP="007D25C6">
      <w:pPr>
        <w:widowControl w:val="0"/>
        <w:tabs>
          <w:tab w:val="left" w:pos="993"/>
          <w:tab w:val="left" w:pos="141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80E" w:rsidRDefault="00B8580E" w:rsidP="00B8580E">
      <w:pPr>
        <w:widowControl w:val="0"/>
        <w:tabs>
          <w:tab w:val="left" w:pos="993"/>
          <w:tab w:val="left" w:pos="1418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.2.1 Содержание </w:t>
      </w:r>
      <w:r w:rsidR="00CB0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преддипломной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практики </w:t>
      </w:r>
    </w:p>
    <w:p w:rsidR="00B8580E" w:rsidRPr="006D327A" w:rsidRDefault="00B8580E" w:rsidP="00B8580E">
      <w:pPr>
        <w:widowControl w:val="0"/>
        <w:tabs>
          <w:tab w:val="left" w:pos="993"/>
          <w:tab w:val="left" w:pos="1418"/>
        </w:tabs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B8580E" w:rsidRPr="00F14B70" w:rsidRDefault="00CB01A4" w:rsidP="00B858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Преддипломная</w:t>
      </w:r>
      <w:r w:rsidR="00B8580E" w:rsidRPr="006D327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практика</w:t>
      </w:r>
      <w:r w:rsidR="00B858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B8580E" w:rsidRPr="006D327A" w:rsidRDefault="00B8580E" w:rsidP="00B858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1A4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B01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8580E" w:rsidRPr="0017706E" w:rsidRDefault="00B8580E" w:rsidP="00B8580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</w:t>
      </w:r>
    </w:p>
    <w:p w:rsidR="00B8580E" w:rsidRPr="0017706E" w:rsidRDefault="00B8580E" w:rsidP="00B858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Отчетная документация: 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дневник по </w:t>
      </w:r>
      <w:r w:rsidR="00CB0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</w:t>
      </w:r>
      <w:r w:rsidR="007D25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производственная характеристика.</w:t>
      </w:r>
    </w:p>
    <w:p w:rsidR="00B8580E" w:rsidRDefault="00B8580E" w:rsidP="00B858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50" w:type="dxa"/>
        <w:tblInd w:w="-289" w:type="dxa"/>
        <w:tblLook w:val="04A0"/>
      </w:tblPr>
      <w:tblGrid>
        <w:gridCol w:w="1335"/>
        <w:gridCol w:w="6044"/>
        <w:gridCol w:w="2571"/>
      </w:tblGrid>
      <w:tr w:rsidR="00B8580E" w:rsidTr="00DB00AC">
        <w:trPr>
          <w:trHeight w:val="1298"/>
        </w:trPr>
        <w:tc>
          <w:tcPr>
            <w:tcW w:w="1335" w:type="dxa"/>
          </w:tcPr>
          <w:p w:rsidR="00B8580E" w:rsidRPr="006E000D" w:rsidRDefault="00B8580E" w:rsidP="00DB0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0D">
              <w:rPr>
                <w:rFonts w:ascii="Times New Roman" w:hAnsi="Times New Roman" w:cs="Times New Roman"/>
                <w:b/>
                <w:sz w:val="28"/>
                <w:szCs w:val="28"/>
              </w:rPr>
              <w:t>Коды ПК</w:t>
            </w:r>
          </w:p>
        </w:tc>
        <w:tc>
          <w:tcPr>
            <w:tcW w:w="6044" w:type="dxa"/>
          </w:tcPr>
          <w:p w:rsidR="00B8580E" w:rsidRPr="006C32EB" w:rsidRDefault="00B8580E" w:rsidP="00DB00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  <w:p w:rsidR="00B8580E" w:rsidRPr="006E000D" w:rsidRDefault="00B8580E" w:rsidP="00DB00AC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B8580E" w:rsidRDefault="00B8580E" w:rsidP="00DB00AC">
            <w:pPr>
              <w:jc w:val="center"/>
            </w:pPr>
            <w:r w:rsidRPr="006C3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и оценка результатов освоения ПК</w:t>
            </w:r>
          </w:p>
        </w:tc>
      </w:tr>
      <w:tr w:rsidR="007D25C6" w:rsidTr="00043223">
        <w:trPr>
          <w:trHeight w:val="417"/>
        </w:trPr>
        <w:tc>
          <w:tcPr>
            <w:tcW w:w="1335" w:type="dxa"/>
          </w:tcPr>
          <w:p w:rsidR="007D25C6" w:rsidRPr="00DF5B8B" w:rsidRDefault="007D25C6" w:rsidP="007D25C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ПМ.01</w:t>
            </w:r>
          </w:p>
          <w:p w:rsidR="007D25C6" w:rsidRPr="001B7AD7" w:rsidRDefault="007D25C6" w:rsidP="007D25C6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5C6" w:rsidRPr="00880F5B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7D25C6" w:rsidRPr="00880F5B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  <w:p w:rsidR="007D25C6" w:rsidRPr="00880F5B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25C6" w:rsidRPr="001B7AD7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4" w:type="dxa"/>
          </w:tcPr>
          <w:p w:rsidR="007D25C6" w:rsidRPr="00185785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 и </w:t>
            </w:r>
            <w:proofErr w:type="gramStart"/>
            <w:r w:rsidRPr="0018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D25C6" w:rsidRPr="00185785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D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и пуско-наладка </w:t>
            </w:r>
            <w:proofErr w:type="gramStart"/>
            <w:r w:rsidRPr="007D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промышленного</w:t>
            </w:r>
            <w:proofErr w:type="gramEnd"/>
            <w:r w:rsidRPr="007D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на основе разработанной технической документации.</w:t>
            </w: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185785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D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документации для проведения работ по монтажу промышленного оборудования.</w:t>
            </w: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185785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пусконаладочных</w:t>
            </w:r>
            <w:proofErr w:type="gramEnd"/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промышленного оборудования после монтажа.</w:t>
            </w: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</w:t>
            </w:r>
            <w:proofErr w:type="gramStart"/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смонтированного</w:t>
            </w:r>
            <w:proofErr w:type="gramEnd"/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правила техники безопасности при выполнении монтажных работ.</w:t>
            </w:r>
          </w:p>
          <w:p w:rsidR="007D25C6" w:rsidRPr="00AC6791" w:rsidRDefault="007D25C6" w:rsidP="007D2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25C6" w:rsidRDefault="007D25C6" w:rsidP="007D25C6"/>
          <w:p w:rsidR="007D25C6" w:rsidRPr="0003430F" w:rsidRDefault="007D25C6" w:rsidP="007D25C6">
            <w:pPr>
              <w:pStyle w:val="aa"/>
              <w:spacing w:line="48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6" w:rsidRPr="001B7AD7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в процессе практики.</w:t>
            </w:r>
          </w:p>
          <w:p w:rsidR="007D25C6" w:rsidRPr="001B7AD7" w:rsidRDefault="007D25C6" w:rsidP="007D25C6">
            <w:pPr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сдачи отчетной документации</w:t>
            </w:r>
          </w:p>
          <w:p w:rsidR="007D25C6" w:rsidRPr="001B7AD7" w:rsidRDefault="007D25C6" w:rsidP="007D25C6">
            <w:pPr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Оценка выполнение практических работ</w:t>
            </w:r>
          </w:p>
        </w:tc>
      </w:tr>
      <w:tr w:rsidR="007D25C6" w:rsidTr="00CB45EE">
        <w:trPr>
          <w:trHeight w:val="417"/>
        </w:trPr>
        <w:tc>
          <w:tcPr>
            <w:tcW w:w="1335" w:type="dxa"/>
          </w:tcPr>
          <w:p w:rsidR="007D25C6" w:rsidRPr="00D84238" w:rsidRDefault="007D25C6" w:rsidP="007D25C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b/>
                <w:lang w:eastAsia="ru-RU"/>
              </w:rPr>
              <w:t>ПМ.02</w:t>
            </w:r>
          </w:p>
          <w:p w:rsidR="007D25C6" w:rsidRPr="00D84238" w:rsidRDefault="007D25C6" w:rsidP="007D25C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D84238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lang w:eastAsia="ru-RU"/>
              </w:rPr>
              <w:t>ПК 2.1</w:t>
            </w:r>
          </w:p>
          <w:p w:rsidR="007D25C6" w:rsidRPr="00D84238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lang w:eastAsia="ru-RU"/>
              </w:rPr>
              <w:t>ПК 2.2.</w:t>
            </w:r>
          </w:p>
          <w:p w:rsidR="007D25C6" w:rsidRPr="00D84238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proofErr w:type="gramStart"/>
            <w:r w:rsidRPr="00D842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D84238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  <w:p w:rsidR="007D25C6" w:rsidRPr="00D84238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lang w:eastAsia="ru-RU"/>
              </w:rPr>
              <w:t>ПК 2.4.</w:t>
            </w:r>
          </w:p>
          <w:p w:rsidR="007D25C6" w:rsidRPr="00D84238" w:rsidRDefault="007D25C6" w:rsidP="007D25C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D84238" w:rsidRDefault="007D25C6" w:rsidP="007D25C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4" w:type="dxa"/>
          </w:tcPr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процесса эксплуатации промышленного оборудования и трубопроводов с учётом предельных нагрузок и использованием контрольно-измерительных приборов и инструментов</w:t>
            </w: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D84238" w:rsidRDefault="007D25C6" w:rsidP="007D25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и наладка ременных, цепных, зубчатых, фрикционных передач оборудования</w:t>
            </w: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и наладка деталей механизмов преобразования движения</w:t>
            </w: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приборов для измерения технологических, электрических, механических параметров</w:t>
            </w: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6" w:rsidRPr="001B7AD7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в процессе практики.</w:t>
            </w:r>
          </w:p>
          <w:p w:rsidR="007D25C6" w:rsidRPr="001B7AD7" w:rsidRDefault="007D25C6" w:rsidP="007D25C6">
            <w:pPr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сдачи отчетной документации</w:t>
            </w:r>
          </w:p>
          <w:p w:rsidR="007D25C6" w:rsidRPr="001B7AD7" w:rsidRDefault="007D25C6" w:rsidP="007D25C6">
            <w:pPr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Оценка выполнение практических работ</w:t>
            </w:r>
          </w:p>
        </w:tc>
      </w:tr>
      <w:tr w:rsidR="007D25C6" w:rsidTr="00711DC0">
        <w:trPr>
          <w:trHeight w:val="417"/>
        </w:trPr>
        <w:tc>
          <w:tcPr>
            <w:tcW w:w="1335" w:type="dxa"/>
          </w:tcPr>
          <w:p w:rsidR="007D25C6" w:rsidRPr="00A445C3" w:rsidRDefault="007D25C6" w:rsidP="007D25C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ПМ.0</w:t>
            </w:r>
            <w:r w:rsidRPr="00A445C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7D25C6" w:rsidRPr="001B7AD7" w:rsidRDefault="007D25C6" w:rsidP="007D25C6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5C6" w:rsidRPr="00880F5B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  <w:p w:rsidR="007D25C6" w:rsidRPr="00880F5B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  <w:p w:rsidR="007D25C6" w:rsidRPr="00880F5B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25C6" w:rsidRPr="00880F5B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25C6" w:rsidRDefault="007D25C6" w:rsidP="009C00C6">
            <w:pPr>
              <w:spacing w:before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44" w:type="dxa"/>
          </w:tcPr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ремонтной бригады.</w:t>
            </w:r>
          </w:p>
          <w:p w:rsidR="007D25C6" w:rsidRPr="00D84238" w:rsidRDefault="007D25C6" w:rsidP="009C0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D84238" w:rsidRDefault="007D25C6" w:rsidP="009C0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текущей и плановой документации по монтажу, наладке, техническому обслуживанию и ремонту </w:t>
            </w:r>
            <w:proofErr w:type="gramStart"/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промышленного</w:t>
            </w:r>
            <w:proofErr w:type="gramEnd"/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оборудования.</w:t>
            </w:r>
          </w:p>
          <w:p w:rsidR="007D25C6" w:rsidRPr="00D84238" w:rsidRDefault="007D25C6" w:rsidP="009C0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Default="007D25C6" w:rsidP="009C0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выполняемых работ при техническом </w:t>
            </w:r>
            <w:proofErr w:type="gramStart"/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обслуживании</w:t>
            </w:r>
            <w:proofErr w:type="gramEnd"/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 сложного оборудования, агрегатов и машин.</w:t>
            </w:r>
          </w:p>
          <w:p w:rsidR="007D25C6" w:rsidRPr="00AC1D61" w:rsidRDefault="007D25C6" w:rsidP="009C0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25C6" w:rsidRPr="00D84238" w:rsidRDefault="007D25C6" w:rsidP="009C0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рабочие места, согласно требованиям охраны труда и отраслевым стандартам</w:t>
            </w:r>
          </w:p>
          <w:p w:rsidR="007D25C6" w:rsidRPr="00D84238" w:rsidRDefault="007D25C6" w:rsidP="009C0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D84238" w:rsidRDefault="007D25C6" w:rsidP="009C0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</w:t>
            </w:r>
            <w:proofErr w:type="gramEnd"/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на ремонтные работы при техническом обслуживании.</w:t>
            </w:r>
          </w:p>
          <w:p w:rsidR="007D25C6" w:rsidRPr="00D84238" w:rsidRDefault="007D25C6" w:rsidP="009C0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0C6" w:rsidRPr="009C00C6" w:rsidRDefault="009C00C6" w:rsidP="009C00C6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установленных производственных показателей оценивать качество выполняемых работ для повышения их эффективности</w:t>
            </w:r>
          </w:p>
          <w:p w:rsidR="009C00C6" w:rsidRPr="009C00C6" w:rsidRDefault="009C00C6" w:rsidP="009C00C6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подчиненными производственных заданий на всех стадиях работ.</w:t>
            </w:r>
          </w:p>
          <w:p w:rsidR="007D25C6" w:rsidRPr="009C00C6" w:rsidRDefault="009C00C6" w:rsidP="009C00C6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подчиненным персоналом требований охраны труда, принципов бережливого производства, производственной санитарии, пожарной безопасности и электробезопасности.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6" w:rsidRPr="001B7AD7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в процессе практики.</w:t>
            </w:r>
          </w:p>
          <w:p w:rsidR="007D25C6" w:rsidRPr="001B7AD7" w:rsidRDefault="007D25C6" w:rsidP="007D25C6">
            <w:pPr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 оценка сдачи отчетной </w:t>
            </w:r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</w:t>
            </w:r>
          </w:p>
          <w:p w:rsidR="007D25C6" w:rsidRPr="001B7AD7" w:rsidRDefault="007D25C6" w:rsidP="007D25C6">
            <w:pPr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Оценка выполнение практических работ</w:t>
            </w:r>
          </w:p>
        </w:tc>
      </w:tr>
      <w:tr w:rsidR="007D25C6" w:rsidTr="00407E36">
        <w:trPr>
          <w:trHeight w:val="417"/>
        </w:trPr>
        <w:tc>
          <w:tcPr>
            <w:tcW w:w="1335" w:type="dxa"/>
          </w:tcPr>
          <w:p w:rsidR="007D25C6" w:rsidRDefault="007D25C6" w:rsidP="007D25C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ПМ.04</w:t>
            </w:r>
          </w:p>
          <w:p w:rsidR="007D25C6" w:rsidRDefault="007D25C6" w:rsidP="007D25C6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5C6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4.1</w:t>
            </w:r>
          </w:p>
          <w:p w:rsidR="007D25C6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4.2.</w:t>
            </w:r>
          </w:p>
          <w:p w:rsidR="007D25C6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4.3.</w:t>
            </w:r>
          </w:p>
          <w:p w:rsidR="007D25C6" w:rsidRDefault="007D25C6" w:rsidP="007D25C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44" w:type="dxa"/>
          </w:tcPr>
          <w:p w:rsidR="007D25C6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узлов оборудования, машин и механизмов.</w:t>
            </w:r>
          </w:p>
          <w:p w:rsidR="007D25C6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отдельных узлов оборудования, машин и механизмов.</w:t>
            </w:r>
          </w:p>
          <w:p w:rsidR="007D25C6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D84238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ведомости по имеющимся дефектам.</w:t>
            </w:r>
          </w:p>
          <w:p w:rsidR="007D25C6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9C00C6"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деталей: слесарная обработка и подгонка деталей по месту.</w:t>
            </w:r>
          </w:p>
          <w:p w:rsidR="009C00C6" w:rsidRDefault="009C00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деталей: вырубание смазочных канавок во вкладышах подшипников.</w:t>
            </w:r>
          </w:p>
          <w:p w:rsidR="009C00C6" w:rsidRDefault="009C00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Затяжка болтов и гаек в групповом соединении.</w:t>
            </w:r>
          </w:p>
          <w:p w:rsidR="009C00C6" w:rsidRDefault="009C00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C5111F" w:rsidRPr="00C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разъёмных соединений при помощи винтов, болтов, гаек, шпилек, шпонок и муфт.</w:t>
            </w:r>
          </w:p>
          <w:p w:rsidR="009C00C6" w:rsidRPr="00D84238" w:rsidRDefault="009C00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9C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механизированных инструментов при сборке разъёмных соединений.</w:t>
            </w:r>
          </w:p>
          <w:p w:rsidR="007D25C6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C6" w:rsidRPr="00AC1D61" w:rsidRDefault="007D25C6" w:rsidP="007D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6" w:rsidRPr="001B7AD7" w:rsidRDefault="007D25C6" w:rsidP="007D25C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в процессе практики.</w:t>
            </w:r>
          </w:p>
          <w:p w:rsidR="007D25C6" w:rsidRPr="001B7AD7" w:rsidRDefault="007D25C6" w:rsidP="007D25C6">
            <w:pPr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сдачи отчетной документации</w:t>
            </w:r>
          </w:p>
          <w:p w:rsidR="007D25C6" w:rsidRPr="001B7AD7" w:rsidRDefault="007D25C6" w:rsidP="007D25C6">
            <w:pPr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Оценка выполнение практических работ</w:t>
            </w:r>
          </w:p>
        </w:tc>
      </w:tr>
    </w:tbl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B8580E" w:rsidRDefault="00B8580E" w:rsidP="00320EAF">
      <w:pPr>
        <w:pStyle w:val="Default"/>
        <w:jc w:val="both"/>
        <w:rPr>
          <w:b/>
          <w:bCs/>
          <w:sz w:val="28"/>
          <w:szCs w:val="28"/>
        </w:rPr>
      </w:pPr>
    </w:p>
    <w:p w:rsidR="00636D2C" w:rsidRDefault="00636D2C" w:rsidP="00320EAF">
      <w:pPr>
        <w:pStyle w:val="Default"/>
        <w:jc w:val="both"/>
        <w:rPr>
          <w:b/>
          <w:bCs/>
          <w:sz w:val="28"/>
          <w:szCs w:val="28"/>
        </w:rPr>
      </w:pPr>
    </w:p>
    <w:p w:rsidR="00636D2C" w:rsidRDefault="00636D2C" w:rsidP="00320EAF">
      <w:pPr>
        <w:pStyle w:val="Default"/>
        <w:jc w:val="both"/>
        <w:rPr>
          <w:b/>
          <w:bCs/>
          <w:sz w:val="28"/>
          <w:szCs w:val="28"/>
        </w:rPr>
      </w:pPr>
    </w:p>
    <w:p w:rsidR="00BE7EC4" w:rsidRDefault="00BE7EC4" w:rsidP="00F6634F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5111F" w:rsidRPr="00C5111F" w:rsidRDefault="00C5111F" w:rsidP="00C5111F">
      <w:pPr>
        <w:spacing w:before="120"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11F">
        <w:rPr>
          <w:rFonts w:ascii="Times New Roman" w:eastAsia="Times New Roman" w:hAnsi="Times New Roman" w:cs="Times New Roman"/>
          <w:b/>
          <w:caps/>
          <w:sz w:val="28"/>
          <w:lang w:eastAsia="ru-RU"/>
        </w:rPr>
        <w:lastRenderedPageBreak/>
        <w:t xml:space="preserve">4. условия реализации программы </w:t>
      </w:r>
      <w:r>
        <w:rPr>
          <w:rFonts w:ascii="Times New Roman" w:eastAsia="Times New Roman" w:hAnsi="Times New Roman" w:cs="Times New Roman"/>
          <w:b/>
          <w:caps/>
          <w:sz w:val="28"/>
          <w:lang w:eastAsia="ru-RU"/>
        </w:rPr>
        <w:t>ПРЕДДИПЛОМНОЙ</w:t>
      </w:r>
      <w:r w:rsidRPr="00C5111F">
        <w:rPr>
          <w:rFonts w:ascii="Times New Roman" w:eastAsia="Times New Roman" w:hAnsi="Times New Roman" w:cs="Times New Roman"/>
          <w:b/>
          <w:caps/>
          <w:sz w:val="28"/>
          <w:lang w:eastAsia="ru-RU"/>
        </w:rPr>
        <w:t xml:space="preserve"> практики</w:t>
      </w:r>
    </w:p>
    <w:p w:rsidR="00C5111F" w:rsidRPr="00C5111F" w:rsidRDefault="00C5111F" w:rsidP="00C511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Организация практики</w:t>
      </w:r>
    </w:p>
    <w:p w:rsidR="00C5111F" w:rsidRPr="00C5111F" w:rsidRDefault="00C5111F" w:rsidP="00C511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Преддипломная</w:t>
      </w:r>
      <w:proofErr w:type="gramEnd"/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практика проводится в организациях на основе</w:t>
      </w:r>
    </w:p>
    <w:p w:rsidR="00C5111F" w:rsidRPr="00C5111F" w:rsidRDefault="00C5111F" w:rsidP="00C511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договоров, заключаемых между </w:t>
      </w:r>
      <w:r w:rsidR="00332980" w:rsidRPr="00332980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="00332980">
        <w:rPr>
          <w:rFonts w:ascii="Times New Roman" w:hAnsi="Times New Roman" w:cs="Times New Roman"/>
          <w:sz w:val="28"/>
          <w:szCs w:val="28"/>
        </w:rPr>
        <w:t xml:space="preserve"> </w:t>
      </w:r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организациями.</w:t>
      </w:r>
    </w:p>
    <w:p w:rsidR="00C5111F" w:rsidRPr="00C5111F" w:rsidRDefault="00332980" w:rsidP="00C511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980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11F"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руководство практикой, 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отраслевыми, формируют группы в случае применения групповых форм проведения практики.</w:t>
      </w:r>
    </w:p>
    <w:p w:rsidR="00C5111F" w:rsidRPr="00C5111F" w:rsidRDefault="00C5111F" w:rsidP="00C511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на практику оформляется распорядительным актом</w:t>
      </w:r>
    </w:p>
    <w:p w:rsidR="00C5111F" w:rsidRPr="00C5111F" w:rsidRDefault="00C5111F" w:rsidP="00C511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директора </w:t>
      </w:r>
      <w:r w:rsidR="00332980" w:rsidRPr="00332980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закрепления каждого обучающегося за организацией, а также с указанием вида и сроков прохождения практики.</w:t>
      </w:r>
    </w:p>
    <w:p w:rsidR="00C5111F" w:rsidRPr="00C5111F" w:rsidRDefault="00C5111F" w:rsidP="00C511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рабочего дня обучающихся должна соответствовать времени, установленному трудовым законодательством Российской Федерации для соответствующих категорий работников.</w:t>
      </w:r>
    </w:p>
    <w:p w:rsidR="00C5111F" w:rsidRPr="00C5111F" w:rsidRDefault="00C5111F" w:rsidP="00C511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период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преддипломной</w:t>
      </w:r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 обучающиеся, приказом по предприятию / учреждению / организации, могут зачисляться на штатные рабочие места и включаться в списочный состав предприятия / учреждения / организации, но не учитываются в их среднесписочной численности.</w:t>
      </w:r>
    </w:p>
    <w:p w:rsidR="00C5111F" w:rsidRPr="00C5111F" w:rsidRDefault="00C5111F" w:rsidP="00C511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 зачисления обучающихся на рабочие места, на них распространяется требования стандартов инструкций, правил и норм охраны труда, правил внутреннего трудового распорядка и других норм и правил, действующих на предприятия, учреждении, организации по соответствующей специальности и уровню квалификации рабочих.</w:t>
      </w:r>
    </w:p>
    <w:p w:rsidR="00C5111F" w:rsidRPr="00C5111F" w:rsidRDefault="00C5111F" w:rsidP="00C511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время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преддипломной</w:t>
      </w:r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proofErr w:type="gramEnd"/>
      <w:r w:rsidRPr="00C5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обучающиеся должны выполнить задания на практику в соответствии с данной рабочей программой производственной практики.</w:t>
      </w:r>
    </w:p>
    <w:p w:rsidR="00DB00AC" w:rsidRDefault="00DB00AC" w:rsidP="00002FD5">
      <w:pPr>
        <w:pStyle w:val="Default"/>
        <w:jc w:val="both"/>
        <w:rPr>
          <w:b/>
          <w:bCs/>
          <w:sz w:val="28"/>
          <w:szCs w:val="28"/>
        </w:rPr>
      </w:pPr>
    </w:p>
    <w:p w:rsidR="00DB00AC" w:rsidRDefault="00DB00AC" w:rsidP="00002FD5">
      <w:pPr>
        <w:pStyle w:val="Default"/>
        <w:jc w:val="both"/>
        <w:rPr>
          <w:b/>
          <w:bCs/>
          <w:sz w:val="28"/>
          <w:szCs w:val="28"/>
        </w:rPr>
      </w:pPr>
    </w:p>
    <w:p w:rsidR="00DB00AC" w:rsidRDefault="00DB00AC" w:rsidP="00002FD5">
      <w:pPr>
        <w:pStyle w:val="Default"/>
        <w:jc w:val="both"/>
        <w:rPr>
          <w:b/>
          <w:bCs/>
          <w:sz w:val="28"/>
          <w:szCs w:val="28"/>
        </w:rPr>
      </w:pPr>
    </w:p>
    <w:p w:rsidR="00DB00AC" w:rsidRDefault="00DB00AC" w:rsidP="00002FD5">
      <w:pPr>
        <w:pStyle w:val="Default"/>
        <w:jc w:val="both"/>
        <w:rPr>
          <w:b/>
          <w:bCs/>
          <w:sz w:val="28"/>
          <w:szCs w:val="28"/>
        </w:rPr>
      </w:pPr>
    </w:p>
    <w:p w:rsidR="00DB00AC" w:rsidRDefault="00DB00AC" w:rsidP="00002FD5">
      <w:pPr>
        <w:pStyle w:val="Default"/>
        <w:jc w:val="both"/>
        <w:rPr>
          <w:b/>
          <w:bCs/>
          <w:sz w:val="28"/>
          <w:szCs w:val="28"/>
        </w:rPr>
      </w:pPr>
    </w:p>
    <w:p w:rsidR="00DB00AC" w:rsidRDefault="00DB00AC" w:rsidP="00002FD5">
      <w:pPr>
        <w:pStyle w:val="Default"/>
        <w:jc w:val="both"/>
        <w:rPr>
          <w:b/>
          <w:bCs/>
          <w:sz w:val="28"/>
          <w:szCs w:val="28"/>
        </w:rPr>
      </w:pPr>
    </w:p>
    <w:p w:rsidR="00DB00AC" w:rsidRDefault="00DB00AC" w:rsidP="00002FD5">
      <w:pPr>
        <w:pStyle w:val="Default"/>
        <w:jc w:val="both"/>
        <w:rPr>
          <w:b/>
          <w:bCs/>
          <w:sz w:val="28"/>
          <w:szCs w:val="28"/>
        </w:rPr>
      </w:pPr>
    </w:p>
    <w:p w:rsidR="00DB00AC" w:rsidRDefault="00DB00AC" w:rsidP="00002FD5">
      <w:pPr>
        <w:pStyle w:val="Default"/>
        <w:jc w:val="both"/>
        <w:rPr>
          <w:b/>
          <w:bCs/>
          <w:sz w:val="28"/>
          <w:szCs w:val="28"/>
        </w:rPr>
      </w:pPr>
    </w:p>
    <w:p w:rsidR="00DB00AC" w:rsidRPr="0017706E" w:rsidRDefault="00DB00AC" w:rsidP="00DB00AC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0A6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</w:t>
      </w:r>
      <w:proofErr w:type="gramEnd"/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организации и проведения </w:t>
      </w:r>
      <w:r w:rsidR="00636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преддипломной</w:t>
      </w: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практики, </w:t>
      </w:r>
      <w:r w:rsidRPr="00177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рекомендуемых учебных изданий, Интернет-ресурсов, дополнительной литературы.</w:t>
      </w:r>
    </w:p>
    <w:p w:rsidR="000A696E" w:rsidRPr="000A696E" w:rsidRDefault="000A696E" w:rsidP="000A696E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1.Федеральный государственный образовательный стандарт по специальности среднего профессионального образования </w:t>
      </w:r>
      <w:r w:rsidRPr="000A6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15.02.12 «Монтаж, техническое обслуживание и ремонт промышленного оборудования (по отраслям)» </w:t>
      </w:r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Министерства образования и науки Российской Федерации.</w:t>
      </w:r>
    </w:p>
    <w:p w:rsidR="000A696E" w:rsidRPr="000A696E" w:rsidRDefault="000A696E" w:rsidP="000A696E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A696E">
        <w:rPr>
          <w:rFonts w:ascii="Calibri" w:eastAsia="Calibri" w:hAnsi="Calibri" w:cs="Times New Roman"/>
        </w:rPr>
        <w:t xml:space="preserve"> </w:t>
      </w:r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по специальности.</w:t>
      </w:r>
    </w:p>
    <w:p w:rsidR="000A696E" w:rsidRPr="000A696E" w:rsidRDefault="000A696E" w:rsidP="000A696E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3.Положение об учебной практике обучающихся, осваивающих основные профессиональные образовательные программы среднего профессионального образования (приказ Минобразования и науки России от 24.02.2009г. №142)</w:t>
      </w:r>
    </w:p>
    <w:p w:rsidR="000A696E" w:rsidRPr="000A696E" w:rsidRDefault="000A696E" w:rsidP="000A696E">
      <w:pPr>
        <w:shd w:val="clear" w:color="auto" w:fill="FFFFFF"/>
        <w:spacing w:before="120" w:after="200" w:line="276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>5.Единый тарифно-квалификационный справочник работ и рабочих профессий.</w:t>
      </w:r>
    </w:p>
    <w:p w:rsidR="000A696E" w:rsidRPr="000A696E" w:rsidRDefault="000A696E" w:rsidP="000A696E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-перечень учебных изданий, Интернет-ресурсов</w:t>
      </w:r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дополнительной литературы, рекомендуемых для выполнения заданий и этапов практики;</w:t>
      </w:r>
    </w:p>
    <w:p w:rsidR="00DB00AC" w:rsidRDefault="00DB00AC" w:rsidP="00DB00AC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D2" w:rsidRPr="000A696E" w:rsidRDefault="000A696E" w:rsidP="000A696E">
      <w:pPr>
        <w:pStyle w:val="aa"/>
        <w:widowControl w:val="0"/>
        <w:numPr>
          <w:ilvl w:val="0"/>
          <w:numId w:val="19"/>
        </w:numPr>
        <w:shd w:val="clear" w:color="auto" w:fill="FFFFFF"/>
        <w:tabs>
          <w:tab w:val="left" w:pos="170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Схиртладзе</w:t>
      </w:r>
      <w:proofErr w:type="spellEnd"/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Г., Феофанов А.Н., и др</w:t>
      </w:r>
      <w:proofErr w:type="gramStart"/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 проведение монтажа и ремонта промышленного оборудования: В 2 ч. М.: ИЦ «Академия» 2016.- 272, 256 </w:t>
      </w:r>
      <w:proofErr w:type="gramStart"/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6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96E" w:rsidRPr="0003430F" w:rsidRDefault="000A696E" w:rsidP="00A341D2">
      <w:pPr>
        <w:widowControl w:val="0"/>
        <w:shd w:val="clear" w:color="auto" w:fill="FFFFFF"/>
        <w:tabs>
          <w:tab w:val="left" w:pos="1708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0AC" w:rsidRPr="0003430F" w:rsidRDefault="00DB00AC" w:rsidP="00DB00AC">
      <w:pPr>
        <w:shd w:val="clear" w:color="auto" w:fill="FFFFFF"/>
        <w:ind w:firstLine="18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96E" w:rsidRPr="000A696E" w:rsidRDefault="000A696E" w:rsidP="000A696E">
      <w:pPr>
        <w:spacing w:before="12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696E">
        <w:rPr>
          <w:rFonts w:ascii="Times New Roman" w:eastAsia="Calibri" w:hAnsi="Times New Roman" w:cs="Times New Roman"/>
          <w:sz w:val="28"/>
          <w:szCs w:val="28"/>
        </w:rPr>
        <w:t>Интернет - ресурсы:</w:t>
      </w:r>
    </w:p>
    <w:p w:rsidR="000A696E" w:rsidRPr="000A696E" w:rsidRDefault="000A696E" w:rsidP="000A696E">
      <w:pPr>
        <w:spacing w:before="12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696E">
        <w:rPr>
          <w:rFonts w:ascii="Times New Roman" w:eastAsia="Calibri" w:hAnsi="Times New Roman" w:cs="Times New Roman"/>
          <w:sz w:val="28"/>
          <w:szCs w:val="28"/>
        </w:rPr>
        <w:t xml:space="preserve">1.Электронная библиотека </w:t>
      </w:r>
      <w:proofErr w:type="spellStart"/>
      <w:r w:rsidRPr="000A696E">
        <w:rPr>
          <w:rFonts w:ascii="Times New Roman" w:eastAsia="Calibri" w:hAnsi="Times New Roman" w:cs="Times New Roman"/>
          <w:sz w:val="28"/>
          <w:szCs w:val="28"/>
        </w:rPr>
        <w:t>books</w:t>
      </w:r>
      <w:proofErr w:type="spellEnd"/>
      <w:r w:rsidRPr="000A6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696E">
        <w:rPr>
          <w:rFonts w:ascii="Times New Roman" w:eastAsia="Calibri" w:hAnsi="Times New Roman" w:cs="Times New Roman"/>
          <w:sz w:val="28"/>
          <w:szCs w:val="28"/>
        </w:rPr>
        <w:t>gid</w:t>
      </w:r>
      <w:proofErr w:type="spellEnd"/>
      <w:r w:rsidRPr="000A696E">
        <w:rPr>
          <w:rFonts w:ascii="Times New Roman" w:eastAsia="Calibri" w:hAnsi="Times New Roman" w:cs="Times New Roman"/>
          <w:sz w:val="28"/>
          <w:szCs w:val="28"/>
        </w:rPr>
        <w:t xml:space="preserve"> http://www.booksgid.com/scientific/2628-teori</w:t>
      </w:r>
      <w:r>
        <w:rPr>
          <w:rFonts w:ascii="Times New Roman" w:eastAsia="Calibri" w:hAnsi="Times New Roman" w:cs="Times New Roman"/>
          <w:sz w:val="28"/>
          <w:szCs w:val="28"/>
        </w:rPr>
        <w:t>ia-obrabotki-metallov-davleniem</w:t>
      </w:r>
      <w:r w:rsidRPr="000A696E">
        <w:rPr>
          <w:rFonts w:ascii="Times New Roman" w:eastAsia="Calibri" w:hAnsi="Times New Roman" w:cs="Times New Roman"/>
          <w:sz w:val="28"/>
          <w:szCs w:val="28"/>
        </w:rPr>
        <w:t>.html</w:t>
      </w:r>
    </w:p>
    <w:p w:rsidR="000A696E" w:rsidRPr="000A696E" w:rsidRDefault="000A696E" w:rsidP="000A696E">
      <w:pPr>
        <w:spacing w:before="12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696E">
        <w:rPr>
          <w:rFonts w:ascii="Times New Roman" w:eastAsia="Calibri" w:hAnsi="Times New Roman" w:cs="Times New Roman"/>
          <w:sz w:val="28"/>
          <w:szCs w:val="28"/>
        </w:rPr>
        <w:t>2.ТехЛит</w:t>
      </w:r>
      <w:proofErr w:type="gramStart"/>
      <w:r w:rsidRPr="000A696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A696E">
        <w:rPr>
          <w:rFonts w:ascii="Times New Roman" w:eastAsia="Calibri" w:hAnsi="Times New Roman" w:cs="Times New Roman"/>
          <w:sz w:val="28"/>
          <w:szCs w:val="28"/>
        </w:rPr>
        <w:t>у Крупнейшая библиотека нормативно-технической литературы. http://www.tehlit.ru/</w:t>
      </w:r>
    </w:p>
    <w:p w:rsidR="00185785" w:rsidRPr="000A696E" w:rsidRDefault="00185785" w:rsidP="00185785">
      <w:pPr>
        <w:shd w:val="clear" w:color="auto" w:fill="FFFFFF"/>
        <w:spacing w:line="323" w:lineRule="atLeast"/>
        <w:ind w:left="-181" w:firstLine="18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85" w:rsidRPr="000A696E" w:rsidRDefault="00185785" w:rsidP="00DB00AC">
      <w:pPr>
        <w:shd w:val="clear" w:color="auto" w:fill="FFFFFF"/>
        <w:spacing w:line="323" w:lineRule="atLeast"/>
        <w:ind w:left="-181" w:firstLine="181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B00AC" w:rsidRPr="000A696E" w:rsidRDefault="00DB00AC" w:rsidP="00DB00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7F" w:rsidRPr="000A696E" w:rsidRDefault="000E5F7F" w:rsidP="00DB00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7F" w:rsidRPr="000A696E" w:rsidRDefault="000E5F7F" w:rsidP="00DB00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7F" w:rsidRPr="000A696E" w:rsidRDefault="000E5F7F" w:rsidP="00DB00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7F" w:rsidRPr="000A696E" w:rsidRDefault="000E5F7F" w:rsidP="00DB00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7F" w:rsidRPr="000A696E" w:rsidRDefault="000E5F7F" w:rsidP="00DB00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7F" w:rsidRPr="000A696E" w:rsidRDefault="000E5F7F" w:rsidP="00DB00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7F" w:rsidRPr="000A696E" w:rsidRDefault="000E5F7F" w:rsidP="00DB00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7F" w:rsidRPr="000A696E" w:rsidRDefault="000E5F7F" w:rsidP="00DB00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7F" w:rsidRPr="000A696E" w:rsidRDefault="000E5F7F" w:rsidP="00DB00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0AC" w:rsidRPr="0017706E" w:rsidRDefault="00DB00AC" w:rsidP="00DB00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Общие требования к организации </w:t>
      </w:r>
      <w:r w:rsidR="00636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преддипломной</w:t>
      </w: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DB00AC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освоению программы практики должно предшествовать, или идти параллельно, изучение МДК соответствующего профиля.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Освоению практики</w:t>
      </w: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предшествует обязательное изучение учебных дисциплин:</w:t>
      </w:r>
    </w:p>
    <w:p w:rsidR="000A696E" w:rsidRPr="000A696E" w:rsidRDefault="000A696E" w:rsidP="000A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МДК.01.01 </w:t>
      </w:r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</w:t>
      </w:r>
      <w:proofErr w:type="gramStart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монтажных</w:t>
      </w:r>
      <w:proofErr w:type="gramEnd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промышленного оборудования</w:t>
      </w:r>
    </w:p>
    <w:p w:rsidR="000A696E" w:rsidRPr="000A696E" w:rsidRDefault="000A696E" w:rsidP="000A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МДК.01.02 </w:t>
      </w:r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</w:t>
      </w:r>
      <w:proofErr w:type="gramStart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пусконаладочных</w:t>
      </w:r>
      <w:proofErr w:type="gramEnd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промышленного оборудования</w:t>
      </w:r>
    </w:p>
    <w:p w:rsidR="000A696E" w:rsidRPr="000A696E" w:rsidRDefault="000A696E" w:rsidP="000A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МДК.02.01 </w:t>
      </w:r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Техническое обслуживание </w:t>
      </w:r>
      <w:proofErr w:type="gramStart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промышленного</w:t>
      </w:r>
      <w:proofErr w:type="gramEnd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оборудования</w:t>
      </w:r>
    </w:p>
    <w:p w:rsidR="000A696E" w:rsidRPr="000A696E" w:rsidRDefault="000A696E" w:rsidP="000A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МДК.02.02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ремонтом </w:t>
      </w:r>
      <w:proofErr w:type="gramStart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промышленного</w:t>
      </w:r>
      <w:proofErr w:type="gramEnd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оборудования</w:t>
      </w:r>
    </w:p>
    <w:p w:rsidR="000A696E" w:rsidRPr="000A696E" w:rsidRDefault="000A696E" w:rsidP="000A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МДК.03.01 </w:t>
      </w:r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</w:t>
      </w:r>
      <w:proofErr w:type="gramStart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ремонтных</w:t>
      </w:r>
      <w:proofErr w:type="gramEnd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по промышленному оборудованию</w:t>
      </w:r>
    </w:p>
    <w:p w:rsidR="000A696E" w:rsidRPr="000A696E" w:rsidRDefault="000A696E" w:rsidP="000A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МДК.03.02 </w:t>
      </w:r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</w:t>
      </w:r>
      <w:proofErr w:type="gramStart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монтажных</w:t>
      </w:r>
      <w:proofErr w:type="gramEnd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по промышленному оборудованию</w:t>
      </w:r>
    </w:p>
    <w:p w:rsidR="000A696E" w:rsidRPr="000A696E" w:rsidRDefault="000A696E" w:rsidP="000A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МДК.03.03 </w:t>
      </w:r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</w:t>
      </w:r>
      <w:proofErr w:type="gramStart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наладочных</w:t>
      </w:r>
      <w:proofErr w:type="gramEnd"/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по промышленному оборудованию</w:t>
      </w:r>
    </w:p>
    <w:p w:rsidR="000A696E" w:rsidRPr="0017706E" w:rsidRDefault="000A696E" w:rsidP="000A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МДК.04.01 </w:t>
      </w:r>
      <w:r w:rsidRP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рабочей профессии слесарь-ремонтник</w:t>
      </w:r>
    </w:p>
    <w:p w:rsidR="00DB00AC" w:rsidRPr="003873A2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соблюдению </w:t>
      </w:r>
      <w:r w:rsidRPr="0017706E">
        <w:rPr>
          <w:rFonts w:ascii="Times New Roman" w:hAnsi="Times New Roman" w:cs="Times New Roman"/>
          <w:sz w:val="28"/>
          <w:szCs w:val="28"/>
        </w:rPr>
        <w:t>техники безопасности и пожарной безопасности.</w:t>
      </w:r>
    </w:p>
    <w:p w:rsidR="00DB00AC" w:rsidRPr="0017706E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/>
          <w:bCs/>
          <w:i/>
          <w:color w:val="1F497D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</w:t>
      </w:r>
      <w:proofErr w:type="gramStart"/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</w:t>
      </w:r>
      <w:proofErr w:type="gramEnd"/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организации и проведения </w:t>
      </w:r>
      <w:r w:rsidR="00636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преддипломной</w:t>
      </w: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практики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4.4.1.Требовани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к квалификации педагогических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 осуществляющих руководство практикой в образовательном учреждении: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</w:t>
      </w:r>
      <w:proofErr w:type="gramStart"/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высшего</w:t>
      </w:r>
      <w:proofErr w:type="gramEnd"/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профессионального образования, соответствующего про</w:t>
      </w:r>
      <w:r w:rsidR="000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филю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специальности.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4.4.2.Требования к квалификации специалистов, осуществляющих руководство практикой в организации.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Инженеры, мастера или иные технические кадры: 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высшего или среднего специального профессионального образования, соответствующего профилю модуля и специальности.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Инженерно-педагогический состав: 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наличие </w:t>
      </w:r>
      <w:proofErr w:type="gramStart"/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высшего</w:t>
      </w:r>
      <w:proofErr w:type="gramEnd"/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профессионального образования;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-опыт профессиональной деятельности в организациях профессиональной сферы;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стажировка в профильных организациях не реже 1 раза в 3 года.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Мастера: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квалификации не менее чем на разряд выше разряда выпускника;</w:t>
      </w:r>
    </w:p>
    <w:p w:rsidR="00DB00AC" w:rsidRPr="005413F0" w:rsidRDefault="00DB00AC" w:rsidP="00DB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стажировка в профильных организациях не реже 1 раза в 3 года;</w:t>
      </w:r>
    </w:p>
    <w:p w:rsidR="00DB00AC" w:rsidRPr="002840EB" w:rsidRDefault="00DB00AC" w:rsidP="0028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-опыт деятельности в организациях соответствующей профессиональной сферы.</w:t>
      </w:r>
    </w:p>
    <w:p w:rsidR="005C2D80" w:rsidRPr="00683E83" w:rsidRDefault="005C2D80" w:rsidP="005C2D80">
      <w:pPr>
        <w:pStyle w:val="aa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Pr="00683E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 И ОЦЕНКА РЕЗУЛЬТАТОВ ОСВОЕНИЕ </w:t>
      </w:r>
      <w:r w:rsidR="00636D2C">
        <w:rPr>
          <w:rFonts w:ascii="Times New Roman" w:hAnsi="Times New Roman" w:cs="Times New Roman"/>
          <w:b/>
          <w:sz w:val="28"/>
          <w:szCs w:val="28"/>
          <w:lang w:eastAsia="ru-RU"/>
        </w:rPr>
        <w:t>ПРЕДДИПЛОМНОЙ</w:t>
      </w:r>
      <w:r w:rsidRPr="00683E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tbl>
      <w:tblPr>
        <w:tblW w:w="99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0"/>
        <w:gridCol w:w="5220"/>
        <w:gridCol w:w="2520"/>
      </w:tblGrid>
      <w:tr w:rsidR="005C2D80" w:rsidRPr="005413F0" w:rsidTr="00636D2C">
        <w:tc>
          <w:tcPr>
            <w:tcW w:w="2160" w:type="dxa"/>
            <w:shd w:val="clear" w:color="auto" w:fill="auto"/>
            <w:vAlign w:val="center"/>
          </w:tcPr>
          <w:p w:rsidR="005C2D80" w:rsidRPr="005413F0" w:rsidRDefault="005C2D80" w:rsidP="00636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5C2D80" w:rsidRPr="005413F0" w:rsidRDefault="005C2D80" w:rsidP="00636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5220" w:type="dxa"/>
            <w:shd w:val="clear" w:color="auto" w:fill="auto"/>
          </w:tcPr>
          <w:p w:rsidR="005C2D80" w:rsidRPr="005413F0" w:rsidRDefault="005C2D80" w:rsidP="00636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D80" w:rsidRPr="005413F0" w:rsidRDefault="005C2D80" w:rsidP="00636D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C2D80" w:rsidRPr="005413F0" w:rsidRDefault="005C2D80" w:rsidP="00636D2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Формы и методы контроля и оценки </w:t>
            </w:r>
          </w:p>
        </w:tc>
      </w:tr>
      <w:tr w:rsidR="000A696E" w:rsidRPr="005413F0" w:rsidTr="00DC6316">
        <w:trPr>
          <w:trHeight w:val="4528"/>
        </w:trPr>
        <w:tc>
          <w:tcPr>
            <w:tcW w:w="2160" w:type="dxa"/>
          </w:tcPr>
          <w:p w:rsidR="000A696E" w:rsidRPr="00770E2A" w:rsidRDefault="000A696E" w:rsidP="000A6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1.1. </w:t>
            </w:r>
            <w:r w:rsidRPr="00770E2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Осуществлять работы по подготовке единиц оборудования к монтажу</w:t>
            </w:r>
          </w:p>
          <w:p w:rsidR="000A696E" w:rsidRPr="00770E2A" w:rsidRDefault="000A696E" w:rsidP="000A6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  <w:r w:rsidRPr="00770E2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Проводить монтаж </w:t>
            </w:r>
            <w:proofErr w:type="gramStart"/>
            <w:r w:rsidRPr="00770E2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промышленного</w:t>
            </w:r>
            <w:proofErr w:type="gramEnd"/>
            <w:r w:rsidRPr="00770E2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оборудования в соответствии с технической документацией</w:t>
            </w:r>
          </w:p>
          <w:p w:rsidR="000A696E" w:rsidRPr="00770E2A" w:rsidRDefault="000A696E" w:rsidP="000A696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20" w:type="dxa"/>
          </w:tcPr>
          <w:p w:rsidR="000A696E" w:rsidRPr="00770E2A" w:rsidRDefault="000A696E" w:rsidP="000A6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умение применять освоенные знания об организации рабочего места, устройстве оборудования, назначении узлов и деталей, назначении измерительных инструментов и умения для проведения монтажных работ в соответствии с техническими регламентами и правилами техники безопасности.</w:t>
            </w:r>
          </w:p>
          <w:p w:rsidR="000A696E" w:rsidRPr="00770E2A" w:rsidRDefault="000A696E" w:rsidP="000A696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20" w:type="dxa"/>
          </w:tcPr>
          <w:p w:rsidR="000A696E" w:rsidRPr="00770E2A" w:rsidRDefault="000A696E" w:rsidP="000A6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за решением ситуационных задач, практических работ, оценка результатов прохождения практик</w:t>
            </w:r>
          </w:p>
        </w:tc>
      </w:tr>
      <w:tr w:rsidR="000A696E" w:rsidRPr="005413F0" w:rsidTr="00DC6316">
        <w:trPr>
          <w:trHeight w:val="1905"/>
        </w:trPr>
        <w:tc>
          <w:tcPr>
            <w:tcW w:w="2160" w:type="dxa"/>
          </w:tcPr>
          <w:p w:rsidR="000A696E" w:rsidRPr="00770E2A" w:rsidRDefault="000A696E" w:rsidP="000A69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ПК 1.3. </w:t>
            </w:r>
            <w:r w:rsidRPr="00770E2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Производить ввод в эксплуатацию и испытания промышленного оборудования в соответствии с технической документацией</w:t>
            </w:r>
          </w:p>
          <w:p w:rsidR="000A696E" w:rsidRPr="00770E2A" w:rsidRDefault="000A696E" w:rsidP="000A6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0A696E" w:rsidRPr="00770E2A" w:rsidRDefault="000A696E" w:rsidP="000A6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умение применять освоенные знания о порядке организации и проведения работ по наладке, испытаниям и вводе в эксплуатацию промышленного оборудования, а так же выполнять основные работы по выполнению этих задач в соответствии с техническими регламентами и правилами техники безопасности.</w:t>
            </w:r>
          </w:p>
          <w:p w:rsidR="000A696E" w:rsidRPr="00770E2A" w:rsidRDefault="000A696E" w:rsidP="000A696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20" w:type="dxa"/>
          </w:tcPr>
          <w:p w:rsidR="000A696E" w:rsidRPr="00770E2A" w:rsidRDefault="000A696E" w:rsidP="000A6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за решением ситуационных задач, практических работ, оценка результатов прохождения практик</w:t>
            </w:r>
          </w:p>
        </w:tc>
      </w:tr>
      <w:tr w:rsidR="000A696E" w:rsidRPr="005413F0" w:rsidTr="007C04FF">
        <w:trPr>
          <w:trHeight w:val="3825"/>
        </w:trPr>
        <w:tc>
          <w:tcPr>
            <w:tcW w:w="2160" w:type="dxa"/>
          </w:tcPr>
          <w:p w:rsidR="000A696E" w:rsidRPr="005F7D3F" w:rsidRDefault="000A696E" w:rsidP="000A69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5F7D3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2.1.Проводить регламентные работы по техническому обслуживанию промышленного оборудования в соответствии с документацией завода-изготовителя</w:t>
            </w:r>
          </w:p>
          <w:p w:rsidR="000A696E" w:rsidRPr="005F7D3F" w:rsidRDefault="000A696E" w:rsidP="000A69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5F7D3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ПК 2.2.Осуществлять диагностирование состояния промышленного оборудования и </w:t>
            </w:r>
            <w:proofErr w:type="spellStart"/>
            <w:r w:rsidRPr="005F7D3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дефектацию</w:t>
            </w:r>
            <w:proofErr w:type="spellEnd"/>
            <w:r w:rsidRPr="005F7D3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его узлов и элементов </w:t>
            </w:r>
          </w:p>
        </w:tc>
        <w:tc>
          <w:tcPr>
            <w:tcW w:w="5220" w:type="dxa"/>
          </w:tcPr>
          <w:p w:rsidR="000A696E" w:rsidRPr="005F7D3F" w:rsidRDefault="000A696E" w:rsidP="000A696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работ по техническому обслуживанию в полном объеме в соответствии с регламентами и документацией завода изготовителя</w:t>
            </w:r>
          </w:p>
          <w:p w:rsidR="000A696E" w:rsidRPr="005F7D3F" w:rsidRDefault="000A696E" w:rsidP="000A696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Проводить диагностику оборудования и </w:t>
            </w:r>
            <w:proofErr w:type="spellStart"/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дефектацию</w:t>
            </w:r>
            <w:proofErr w:type="spellEnd"/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узлов и элементов.</w:t>
            </w:r>
          </w:p>
        </w:tc>
        <w:tc>
          <w:tcPr>
            <w:tcW w:w="2520" w:type="dxa"/>
          </w:tcPr>
          <w:p w:rsidR="000A696E" w:rsidRPr="005F7D3F" w:rsidRDefault="000A696E" w:rsidP="000A696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Экспертное наблюдение за выполнением </w:t>
            </w:r>
            <w:proofErr w:type="gramStart"/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</w:t>
            </w:r>
            <w:proofErr w:type="gramEnd"/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</w:t>
            </w:r>
          </w:p>
        </w:tc>
      </w:tr>
      <w:tr w:rsidR="000A696E" w:rsidRPr="005413F0" w:rsidTr="007C04FF">
        <w:trPr>
          <w:trHeight w:val="4450"/>
        </w:trPr>
        <w:tc>
          <w:tcPr>
            <w:tcW w:w="2160" w:type="dxa"/>
          </w:tcPr>
          <w:p w:rsidR="000A696E" w:rsidRPr="005F7D3F" w:rsidRDefault="000A696E" w:rsidP="000A69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5F7D3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ПК 2.3.Проводить ремонтные работы по восстановлению работоспособности промышленного оборудования</w:t>
            </w:r>
          </w:p>
          <w:p w:rsidR="000A696E" w:rsidRPr="005F7D3F" w:rsidRDefault="000A696E" w:rsidP="000A696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F7D3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2.4.Выполнять наладочные и регулировочные работы в соответствии с производственным заданием.</w:t>
            </w:r>
          </w:p>
        </w:tc>
        <w:tc>
          <w:tcPr>
            <w:tcW w:w="5220" w:type="dxa"/>
          </w:tcPr>
          <w:p w:rsidR="000A696E" w:rsidRPr="005F7D3F" w:rsidRDefault="000A696E" w:rsidP="000A696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Осуществлять восстановление деталей по результатам проведенной диагностики с применением инструментов приспособлений и оборудования, в ходе выполнения </w:t>
            </w:r>
            <w:proofErr w:type="gramStart"/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ремонтных</w:t>
            </w:r>
            <w:proofErr w:type="gramEnd"/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работ, наладки и регулировки оборудования в соответствии с производственным заданием и соблюдением техники безопасности.</w:t>
            </w:r>
          </w:p>
        </w:tc>
        <w:tc>
          <w:tcPr>
            <w:tcW w:w="2520" w:type="dxa"/>
          </w:tcPr>
          <w:p w:rsidR="000A696E" w:rsidRPr="005F7D3F" w:rsidRDefault="000A696E" w:rsidP="000A696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Экспертное наблюдение за выполнением </w:t>
            </w:r>
            <w:proofErr w:type="gramStart"/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</w:t>
            </w:r>
            <w:proofErr w:type="gramEnd"/>
            <w:r w:rsidRPr="005F7D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</w:t>
            </w:r>
          </w:p>
        </w:tc>
      </w:tr>
      <w:tr w:rsidR="002840EB" w:rsidRPr="005413F0" w:rsidTr="007C04FF">
        <w:trPr>
          <w:trHeight w:val="4450"/>
        </w:trPr>
        <w:tc>
          <w:tcPr>
            <w:tcW w:w="2160" w:type="dxa"/>
          </w:tcPr>
          <w:p w:rsidR="002840EB" w:rsidRDefault="002840EB" w:rsidP="002840EB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840E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ПК.3.1.Определять оптимальные методы восстановления работоспособности промышленного оборудования</w:t>
            </w:r>
          </w:p>
          <w:p w:rsidR="002840EB" w:rsidRPr="005F7D3F" w:rsidRDefault="002840EB" w:rsidP="002840EB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840E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ПК.3.2.Разрабатывать </w:t>
            </w:r>
            <w:proofErr w:type="gramStart"/>
            <w:r w:rsidRPr="002840E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технологическую</w:t>
            </w:r>
            <w:proofErr w:type="gramEnd"/>
            <w:r w:rsidRPr="002840E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документацию для проведения работ по монтажу, ремонту и технической эксплуатации промышленного оборудования </w:t>
            </w:r>
            <w:proofErr w:type="spellStart"/>
            <w:r w:rsidRPr="002840E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всоответствии</w:t>
            </w:r>
            <w:proofErr w:type="spellEnd"/>
            <w:r w:rsidRPr="002840E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с требованиям технических регламентов</w:t>
            </w:r>
          </w:p>
        </w:tc>
        <w:tc>
          <w:tcPr>
            <w:tcW w:w="5220" w:type="dxa"/>
          </w:tcPr>
          <w:p w:rsidR="002840EB" w:rsidRPr="0004001E" w:rsidRDefault="002840EB" w:rsidP="002840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gramStart"/>
            <w:r w:rsidRPr="0004001E">
              <w:rPr>
                <w:rFonts w:ascii="Times New Roman" w:eastAsia="Times New Roman" w:hAnsi="Times New Roman" w:cs="Times New Roman"/>
                <w:lang w:eastAsia="ru-RU"/>
              </w:rPr>
              <w:t>технологической</w:t>
            </w:r>
            <w:proofErr w:type="gramEnd"/>
            <w:r w:rsidRPr="00040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по ведению монтажа, технического обслуживания и ремонта промышленного оборудования в соответствии с требованиями регламентов.</w:t>
            </w:r>
          </w:p>
        </w:tc>
        <w:tc>
          <w:tcPr>
            <w:tcW w:w="2520" w:type="dxa"/>
          </w:tcPr>
          <w:p w:rsidR="002840EB" w:rsidRPr="0004001E" w:rsidRDefault="002840EB" w:rsidP="002840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за ходом выполнения работы</w:t>
            </w:r>
          </w:p>
        </w:tc>
      </w:tr>
      <w:tr w:rsidR="002840EB" w:rsidRPr="005413F0" w:rsidTr="00C058FE">
        <w:trPr>
          <w:trHeight w:val="6086"/>
        </w:trPr>
        <w:tc>
          <w:tcPr>
            <w:tcW w:w="2160" w:type="dxa"/>
          </w:tcPr>
          <w:p w:rsidR="002840EB" w:rsidRPr="0004001E" w:rsidRDefault="002840EB" w:rsidP="000A696E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ПК.3.3.Определять потребность в материально-техническом обеспечении ремонтных, монтажных и наладочных работ промышленного оборудования.</w:t>
            </w:r>
            <w:proofErr w:type="gramEnd"/>
          </w:p>
          <w:p w:rsidR="002840EB" w:rsidRPr="0004001E" w:rsidRDefault="002840EB" w:rsidP="000A696E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ПК.3.4. Организовывать выполнение производственных заданий подчиненным персоналом с соблюдением норм охраны труда и </w:t>
            </w:r>
            <w:proofErr w:type="gramStart"/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бережливого</w:t>
            </w:r>
            <w:proofErr w:type="gramEnd"/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5220" w:type="dxa"/>
          </w:tcPr>
          <w:p w:rsidR="002840EB" w:rsidRPr="0004001E" w:rsidRDefault="002840EB" w:rsidP="000A69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процесс ремонта промышленного оборудования с оснащением производственного процесса подбор персонала для качественного выполнения работ. </w:t>
            </w:r>
          </w:p>
        </w:tc>
        <w:tc>
          <w:tcPr>
            <w:tcW w:w="2520" w:type="dxa"/>
          </w:tcPr>
          <w:p w:rsidR="002840EB" w:rsidRPr="0004001E" w:rsidRDefault="002840EB" w:rsidP="000A69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за ходом выполнения работы</w:t>
            </w:r>
          </w:p>
        </w:tc>
      </w:tr>
      <w:tr w:rsidR="000A696E" w:rsidRPr="005413F0" w:rsidTr="00BB1F27">
        <w:trPr>
          <w:trHeight w:val="19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96E" w:rsidRPr="008D6A16" w:rsidRDefault="000A696E" w:rsidP="000A69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ПК 4.1 Монтаж 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демонтаж простых узлов 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механизмов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96E" w:rsidRPr="008D6A16" w:rsidRDefault="000A696E" w:rsidP="000A69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Демонстрация навыков ведения разборки, ремонта и сборки простых узлов и механизмов</w:t>
            </w:r>
          </w:p>
          <w:p w:rsidR="000A696E" w:rsidRPr="008D6A16" w:rsidRDefault="000A696E" w:rsidP="000A69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Соблюдение последовательности действий при разборке и сборке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96E" w:rsidRPr="008D6A16" w:rsidRDefault="000A696E" w:rsidP="000A69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Тестирование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Наблюдение и оценка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мастером при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 xml:space="preserve">проведении </w:t>
            </w:r>
            <w:proofErr w:type="gramStart"/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ремонтных</w:t>
            </w:r>
            <w:proofErr w:type="gramEnd"/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работ</w:t>
            </w:r>
          </w:p>
        </w:tc>
      </w:tr>
      <w:tr w:rsidR="000A696E" w:rsidRPr="005413F0" w:rsidTr="00BB1F27">
        <w:trPr>
          <w:trHeight w:val="19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96E" w:rsidRPr="008D6A16" w:rsidRDefault="000A696E" w:rsidP="000A69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ПК 4.2 Слесарная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обработка простых деталей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96E" w:rsidRPr="008D6A16" w:rsidRDefault="000A696E" w:rsidP="000A69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Демонстрация навыков владения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слесарным инструментом Соблюдение технологического процесса слесарной обработки материалов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96E" w:rsidRPr="008D6A16" w:rsidRDefault="000A696E" w:rsidP="000A69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Наблюдение и оценка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мастером при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</w:r>
            <w:proofErr w:type="gramStart"/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проведении</w:t>
            </w:r>
            <w:proofErr w:type="gramEnd"/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слесарных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работ</w:t>
            </w:r>
          </w:p>
        </w:tc>
      </w:tr>
      <w:tr w:rsidR="000A696E" w:rsidRPr="005413F0" w:rsidTr="00BB1F27">
        <w:trPr>
          <w:trHeight w:val="19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96E" w:rsidRPr="008D6A16" w:rsidRDefault="000A696E" w:rsidP="000A69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ПК 4.3 Профилактическое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обслуживание простых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механизмов.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96E" w:rsidRPr="008D6A16" w:rsidRDefault="000A696E" w:rsidP="000A69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Демонстрация навыков диагностики и обнаружения неполадок простого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оборудования</w:t>
            </w:r>
          </w:p>
          <w:p w:rsidR="000A696E" w:rsidRPr="008D6A16" w:rsidRDefault="000A696E" w:rsidP="000A69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Участие в планово-предупредительных 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капитальных ремонтах оборудования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96E" w:rsidRPr="008D6A16" w:rsidRDefault="000A696E" w:rsidP="000A69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Наблюдение и оценка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мастером при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 xml:space="preserve">проведении </w:t>
            </w:r>
            <w:proofErr w:type="gramStart"/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ремонтных</w:t>
            </w:r>
            <w:proofErr w:type="gramEnd"/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работ</w:t>
            </w:r>
          </w:p>
        </w:tc>
      </w:tr>
    </w:tbl>
    <w:p w:rsidR="00DB00AC" w:rsidRDefault="00DB00AC" w:rsidP="00002FD5">
      <w:pPr>
        <w:pStyle w:val="Default"/>
        <w:jc w:val="both"/>
        <w:rPr>
          <w:b/>
          <w:bCs/>
          <w:sz w:val="28"/>
          <w:szCs w:val="28"/>
        </w:rPr>
      </w:pPr>
    </w:p>
    <w:p w:rsidR="00DB00AC" w:rsidRDefault="00DB00AC" w:rsidP="00002FD5">
      <w:pPr>
        <w:pStyle w:val="Default"/>
        <w:jc w:val="both"/>
        <w:rPr>
          <w:b/>
          <w:bCs/>
          <w:sz w:val="28"/>
          <w:szCs w:val="28"/>
        </w:rPr>
      </w:pPr>
    </w:p>
    <w:p w:rsidR="000F6FC1" w:rsidRDefault="000F6FC1" w:rsidP="00002FD5">
      <w:pPr>
        <w:pStyle w:val="Default"/>
        <w:jc w:val="both"/>
        <w:rPr>
          <w:b/>
          <w:bCs/>
          <w:sz w:val="28"/>
          <w:szCs w:val="28"/>
        </w:rPr>
      </w:pPr>
    </w:p>
    <w:p w:rsidR="002840EB" w:rsidRDefault="002840EB" w:rsidP="00002FD5">
      <w:pPr>
        <w:pStyle w:val="Default"/>
        <w:jc w:val="both"/>
        <w:rPr>
          <w:b/>
          <w:bCs/>
          <w:sz w:val="28"/>
          <w:szCs w:val="28"/>
        </w:rPr>
      </w:pPr>
    </w:p>
    <w:p w:rsidR="002840EB" w:rsidRDefault="002840EB" w:rsidP="00002FD5">
      <w:pPr>
        <w:pStyle w:val="Default"/>
        <w:jc w:val="both"/>
        <w:rPr>
          <w:b/>
          <w:bCs/>
          <w:sz w:val="28"/>
          <w:szCs w:val="28"/>
        </w:rPr>
      </w:pPr>
    </w:p>
    <w:p w:rsidR="002840EB" w:rsidRDefault="002840EB" w:rsidP="00002FD5">
      <w:pPr>
        <w:pStyle w:val="Default"/>
        <w:jc w:val="both"/>
        <w:rPr>
          <w:b/>
          <w:bCs/>
          <w:sz w:val="28"/>
          <w:szCs w:val="28"/>
        </w:rPr>
      </w:pPr>
    </w:p>
    <w:p w:rsidR="002840EB" w:rsidRDefault="002840EB" w:rsidP="00002FD5">
      <w:pPr>
        <w:pStyle w:val="Default"/>
        <w:jc w:val="both"/>
        <w:rPr>
          <w:b/>
          <w:bCs/>
          <w:sz w:val="28"/>
          <w:szCs w:val="28"/>
        </w:rPr>
      </w:pPr>
    </w:p>
    <w:p w:rsidR="002840EB" w:rsidRDefault="002840EB" w:rsidP="00002FD5">
      <w:pPr>
        <w:pStyle w:val="Default"/>
        <w:jc w:val="both"/>
        <w:rPr>
          <w:b/>
          <w:bCs/>
          <w:sz w:val="28"/>
          <w:szCs w:val="28"/>
        </w:rPr>
      </w:pPr>
    </w:p>
    <w:p w:rsidR="00C97452" w:rsidRPr="002840EB" w:rsidRDefault="00C97452" w:rsidP="002840EB">
      <w:pPr>
        <w:pStyle w:val="aa"/>
        <w:numPr>
          <w:ilvl w:val="0"/>
          <w:numId w:val="20"/>
        </w:numPr>
        <w:spacing w:before="12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ИЗМЕНЕНИЙ И ДОПОЛНЕНИЙ ВНЕСЕННЫХ, В ПРОГРАММУ</w:t>
      </w:r>
      <w:r w:rsidR="00242DA4" w:rsidRPr="00284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ПРЕДДИПЛОМНОЙ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C97452" w:rsidRPr="006D327A" w:rsidTr="00636D2C">
        <w:tc>
          <w:tcPr>
            <w:tcW w:w="9854" w:type="dxa"/>
            <w:gridSpan w:val="2"/>
            <w:shd w:val="clear" w:color="auto" w:fill="auto"/>
          </w:tcPr>
          <w:p w:rsidR="00C97452" w:rsidRPr="006D327A" w:rsidRDefault="00C97452" w:rsidP="00636D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</w:t>
            </w:r>
          </w:p>
        </w:tc>
      </w:tr>
      <w:tr w:rsidR="00C97452" w:rsidRPr="006D327A" w:rsidTr="00636D2C">
        <w:tc>
          <w:tcPr>
            <w:tcW w:w="4927" w:type="dxa"/>
            <w:shd w:val="clear" w:color="auto" w:fill="auto"/>
          </w:tcPr>
          <w:p w:rsidR="00C97452" w:rsidRPr="006D327A" w:rsidRDefault="00C97452" w:rsidP="00636D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Было</w:t>
            </w:r>
          </w:p>
          <w:p w:rsidR="00C97452" w:rsidRPr="006D327A" w:rsidRDefault="00C97452" w:rsidP="00636D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452" w:rsidRPr="006D327A" w:rsidRDefault="00C97452" w:rsidP="00636D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C97452" w:rsidRPr="006D327A" w:rsidRDefault="00C97452" w:rsidP="00636D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Стало </w:t>
            </w:r>
          </w:p>
        </w:tc>
      </w:tr>
      <w:tr w:rsidR="00C97452" w:rsidRPr="006D327A" w:rsidTr="00636D2C">
        <w:tc>
          <w:tcPr>
            <w:tcW w:w="9854" w:type="dxa"/>
            <w:gridSpan w:val="2"/>
            <w:shd w:val="clear" w:color="auto" w:fill="auto"/>
          </w:tcPr>
          <w:p w:rsidR="00C97452" w:rsidRPr="006D327A" w:rsidRDefault="00C97452" w:rsidP="00636D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Основание:</w:t>
            </w:r>
          </w:p>
          <w:p w:rsidR="00C97452" w:rsidRPr="006D327A" w:rsidRDefault="00C97452" w:rsidP="00636D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 внесшего изменения:</w:t>
            </w:r>
          </w:p>
        </w:tc>
      </w:tr>
    </w:tbl>
    <w:p w:rsidR="00B020BF" w:rsidRPr="00942AF2" w:rsidRDefault="00B020BF" w:rsidP="002840EB">
      <w:pPr>
        <w:spacing w:before="120"/>
        <w:jc w:val="both"/>
        <w:rPr>
          <w:rFonts w:ascii="Times New Roman" w:hAnsi="Times New Roman" w:cs="Times New Roman"/>
        </w:rPr>
      </w:pPr>
    </w:p>
    <w:sectPr w:rsidR="00B020BF" w:rsidRPr="00942AF2" w:rsidSect="002840E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D9" w:rsidRDefault="00BD52D9" w:rsidP="003850F2">
      <w:r>
        <w:separator/>
      </w:r>
    </w:p>
  </w:endnote>
  <w:endnote w:type="continuationSeparator" w:id="0">
    <w:p w:rsidR="00BD52D9" w:rsidRDefault="00BD52D9" w:rsidP="0038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0788715"/>
      <w:showingPlcHdr/>
    </w:sdtPr>
    <w:sdtEndPr>
      <w:rPr>
        <w:rFonts w:ascii="Times New Roman" w:hAnsi="Times New Roman" w:cs="Times New Roman"/>
      </w:rPr>
    </w:sdtEndPr>
    <w:sdtContent>
      <w:p w:rsidR="002840EB" w:rsidRPr="002840EB" w:rsidRDefault="00332980">
        <w:pPr>
          <w:pStyle w:val="a6"/>
          <w:jc w:val="center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:rsidR="002840EB" w:rsidRDefault="002840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D9" w:rsidRDefault="00BD52D9" w:rsidP="003850F2">
      <w:r>
        <w:separator/>
      </w:r>
    </w:p>
  </w:footnote>
  <w:footnote w:type="continuationSeparator" w:id="0">
    <w:p w:rsidR="00BD52D9" w:rsidRDefault="00BD52D9" w:rsidP="00385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1C9"/>
    <w:multiLevelType w:val="multilevel"/>
    <w:tmpl w:val="F46A11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274D04"/>
    <w:multiLevelType w:val="hybridMultilevel"/>
    <w:tmpl w:val="FAA04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61C4F"/>
    <w:multiLevelType w:val="hybridMultilevel"/>
    <w:tmpl w:val="51EC65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703AE5"/>
    <w:multiLevelType w:val="multilevel"/>
    <w:tmpl w:val="7EFAB3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B5533F9"/>
    <w:multiLevelType w:val="hybridMultilevel"/>
    <w:tmpl w:val="84F2B5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7A479CB"/>
    <w:multiLevelType w:val="multilevel"/>
    <w:tmpl w:val="720EF3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2DBC47C0"/>
    <w:multiLevelType w:val="hybridMultilevel"/>
    <w:tmpl w:val="1916AB78"/>
    <w:lvl w:ilvl="0" w:tplc="58F2D4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3296FC1"/>
    <w:multiLevelType w:val="multilevel"/>
    <w:tmpl w:val="19C26FF6"/>
    <w:lvl w:ilvl="0">
      <w:start w:val="2"/>
      <w:numFmt w:val="decimal"/>
      <w:lvlText w:val="%1"/>
      <w:lvlJc w:val="left"/>
      <w:pPr>
        <w:ind w:left="375" w:hanging="375"/>
      </w:pPr>
      <w:rPr>
        <w:rFonts w:asciiTheme="minorHAnsi" w:eastAsiaTheme="minorHAnsi" w:hAnsiTheme="minorHAnsi" w:cstheme="minorBidi"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eastAsiaTheme="minorHAnsi" w:hAnsi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eastAsiaTheme="minorHAnsi" w:hAnsi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eastAsiaTheme="minorHAnsi" w:hAnsi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eastAsiaTheme="minorHAnsi" w:hAnsi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eastAsiaTheme="minorHAnsi" w:hAnsi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inorHAnsi" w:eastAsiaTheme="minorHAnsi" w:hAnsi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inorHAnsi" w:eastAsiaTheme="minorHAnsi" w:hAnsiTheme="minorHAnsi" w:cstheme="minorBidi" w:hint="default"/>
        <w:b/>
      </w:rPr>
    </w:lvl>
  </w:abstractNum>
  <w:abstractNum w:abstractNumId="9">
    <w:nsid w:val="56815AEB"/>
    <w:multiLevelType w:val="hybridMultilevel"/>
    <w:tmpl w:val="0E00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43D5B"/>
    <w:multiLevelType w:val="hybridMultilevel"/>
    <w:tmpl w:val="0FEC2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CD6DE5"/>
    <w:multiLevelType w:val="multilevel"/>
    <w:tmpl w:val="F1969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6395221D"/>
    <w:multiLevelType w:val="hybridMultilevel"/>
    <w:tmpl w:val="AF5A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D4F3F"/>
    <w:multiLevelType w:val="hybridMultilevel"/>
    <w:tmpl w:val="F654AF9A"/>
    <w:lvl w:ilvl="0" w:tplc="A224D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41071"/>
    <w:multiLevelType w:val="multilevel"/>
    <w:tmpl w:val="D4F2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C8F0764"/>
    <w:multiLevelType w:val="hybridMultilevel"/>
    <w:tmpl w:val="9EEC5CB6"/>
    <w:lvl w:ilvl="0" w:tplc="41B06B2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EF26E0"/>
    <w:multiLevelType w:val="hybridMultilevel"/>
    <w:tmpl w:val="052A58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7C51CFF"/>
    <w:multiLevelType w:val="multilevel"/>
    <w:tmpl w:val="D4F2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BF508A"/>
    <w:multiLevelType w:val="hybridMultilevel"/>
    <w:tmpl w:val="1898C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7A1BED"/>
    <w:multiLevelType w:val="hybridMultilevel"/>
    <w:tmpl w:val="09185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8"/>
  </w:num>
  <w:num w:numId="9">
    <w:abstractNumId w:val="14"/>
  </w:num>
  <w:num w:numId="10">
    <w:abstractNumId w:val="1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10"/>
  </w:num>
  <w:num w:numId="16">
    <w:abstractNumId w:val="19"/>
  </w:num>
  <w:num w:numId="17">
    <w:abstractNumId w:val="18"/>
  </w:num>
  <w:num w:numId="18">
    <w:abstractNumId w:val="3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DDE"/>
    <w:rsid w:val="00002FD5"/>
    <w:rsid w:val="000056BF"/>
    <w:rsid w:val="000147F4"/>
    <w:rsid w:val="00027538"/>
    <w:rsid w:val="00040755"/>
    <w:rsid w:val="00080058"/>
    <w:rsid w:val="000A696E"/>
    <w:rsid w:val="000C50A6"/>
    <w:rsid w:val="000C63FF"/>
    <w:rsid w:val="000D3962"/>
    <w:rsid w:val="000E5F7F"/>
    <w:rsid w:val="000F2D88"/>
    <w:rsid w:val="000F6FC1"/>
    <w:rsid w:val="0010051F"/>
    <w:rsid w:val="0010178D"/>
    <w:rsid w:val="00102230"/>
    <w:rsid w:val="0011165A"/>
    <w:rsid w:val="0013724C"/>
    <w:rsid w:val="0014599F"/>
    <w:rsid w:val="00185785"/>
    <w:rsid w:val="00194669"/>
    <w:rsid w:val="001A01A7"/>
    <w:rsid w:val="001B630E"/>
    <w:rsid w:val="001E3B73"/>
    <w:rsid w:val="001F62D8"/>
    <w:rsid w:val="00206188"/>
    <w:rsid w:val="00230A45"/>
    <w:rsid w:val="00236730"/>
    <w:rsid w:val="00242DA4"/>
    <w:rsid w:val="00277759"/>
    <w:rsid w:val="002840EB"/>
    <w:rsid w:val="002A5840"/>
    <w:rsid w:val="002C577C"/>
    <w:rsid w:val="002E4B6C"/>
    <w:rsid w:val="002F0CBE"/>
    <w:rsid w:val="00301679"/>
    <w:rsid w:val="00310B96"/>
    <w:rsid w:val="00320EAF"/>
    <w:rsid w:val="003305A9"/>
    <w:rsid w:val="003311DC"/>
    <w:rsid w:val="00332980"/>
    <w:rsid w:val="003433D7"/>
    <w:rsid w:val="00344B07"/>
    <w:rsid w:val="00351533"/>
    <w:rsid w:val="00355952"/>
    <w:rsid w:val="003668AB"/>
    <w:rsid w:val="00370C83"/>
    <w:rsid w:val="00374D94"/>
    <w:rsid w:val="00383B90"/>
    <w:rsid w:val="003850F2"/>
    <w:rsid w:val="00391FBA"/>
    <w:rsid w:val="003A196B"/>
    <w:rsid w:val="003B6DF8"/>
    <w:rsid w:val="003F4112"/>
    <w:rsid w:val="00420991"/>
    <w:rsid w:val="004274C0"/>
    <w:rsid w:val="0044264E"/>
    <w:rsid w:val="0046323F"/>
    <w:rsid w:val="004A16B1"/>
    <w:rsid w:val="004A5E7D"/>
    <w:rsid w:val="004B09E5"/>
    <w:rsid w:val="004C2F24"/>
    <w:rsid w:val="004F3A39"/>
    <w:rsid w:val="004F4324"/>
    <w:rsid w:val="005007D7"/>
    <w:rsid w:val="00523FE7"/>
    <w:rsid w:val="00534913"/>
    <w:rsid w:val="00567D05"/>
    <w:rsid w:val="00582918"/>
    <w:rsid w:val="005B0302"/>
    <w:rsid w:val="005B3AA9"/>
    <w:rsid w:val="005C2D80"/>
    <w:rsid w:val="005D1158"/>
    <w:rsid w:val="00625D84"/>
    <w:rsid w:val="00636D2C"/>
    <w:rsid w:val="006923CD"/>
    <w:rsid w:val="006955B7"/>
    <w:rsid w:val="006A6D60"/>
    <w:rsid w:val="006B5641"/>
    <w:rsid w:val="006E0CDC"/>
    <w:rsid w:val="006F5CF7"/>
    <w:rsid w:val="00700010"/>
    <w:rsid w:val="00712EF2"/>
    <w:rsid w:val="00721A00"/>
    <w:rsid w:val="00743473"/>
    <w:rsid w:val="007521A0"/>
    <w:rsid w:val="00793466"/>
    <w:rsid w:val="007D25C6"/>
    <w:rsid w:val="007D640D"/>
    <w:rsid w:val="00806395"/>
    <w:rsid w:val="00832BD9"/>
    <w:rsid w:val="00833320"/>
    <w:rsid w:val="00843FC8"/>
    <w:rsid w:val="008808A7"/>
    <w:rsid w:val="008839D4"/>
    <w:rsid w:val="00897B32"/>
    <w:rsid w:val="008A14A3"/>
    <w:rsid w:val="008A308C"/>
    <w:rsid w:val="008D424F"/>
    <w:rsid w:val="00942AF2"/>
    <w:rsid w:val="00955D60"/>
    <w:rsid w:val="00961C89"/>
    <w:rsid w:val="00987B0B"/>
    <w:rsid w:val="009951C0"/>
    <w:rsid w:val="009C00C6"/>
    <w:rsid w:val="009C0C92"/>
    <w:rsid w:val="009C124C"/>
    <w:rsid w:val="009C75CB"/>
    <w:rsid w:val="00A15B60"/>
    <w:rsid w:val="00A341D2"/>
    <w:rsid w:val="00A60DAA"/>
    <w:rsid w:val="00A61473"/>
    <w:rsid w:val="00A65431"/>
    <w:rsid w:val="00A834A0"/>
    <w:rsid w:val="00AB7B99"/>
    <w:rsid w:val="00AC56A6"/>
    <w:rsid w:val="00AC6791"/>
    <w:rsid w:val="00B020BF"/>
    <w:rsid w:val="00B42847"/>
    <w:rsid w:val="00B8580E"/>
    <w:rsid w:val="00B9784F"/>
    <w:rsid w:val="00BD52D9"/>
    <w:rsid w:val="00BE6817"/>
    <w:rsid w:val="00BE7EC4"/>
    <w:rsid w:val="00C0606F"/>
    <w:rsid w:val="00C10855"/>
    <w:rsid w:val="00C159B0"/>
    <w:rsid w:val="00C16E15"/>
    <w:rsid w:val="00C2712D"/>
    <w:rsid w:val="00C5111F"/>
    <w:rsid w:val="00C55A1A"/>
    <w:rsid w:val="00C65C9B"/>
    <w:rsid w:val="00C71456"/>
    <w:rsid w:val="00C97452"/>
    <w:rsid w:val="00CB01A4"/>
    <w:rsid w:val="00CC1683"/>
    <w:rsid w:val="00CC2989"/>
    <w:rsid w:val="00CE78B7"/>
    <w:rsid w:val="00D06DC4"/>
    <w:rsid w:val="00D23742"/>
    <w:rsid w:val="00D34119"/>
    <w:rsid w:val="00D70EEE"/>
    <w:rsid w:val="00D73036"/>
    <w:rsid w:val="00D84238"/>
    <w:rsid w:val="00DB00AC"/>
    <w:rsid w:val="00DC4DDE"/>
    <w:rsid w:val="00DC5B20"/>
    <w:rsid w:val="00DC60D3"/>
    <w:rsid w:val="00DF6D48"/>
    <w:rsid w:val="00E11FE8"/>
    <w:rsid w:val="00E15F41"/>
    <w:rsid w:val="00E2561E"/>
    <w:rsid w:val="00E63BCE"/>
    <w:rsid w:val="00E812D9"/>
    <w:rsid w:val="00EE1AD0"/>
    <w:rsid w:val="00EF626F"/>
    <w:rsid w:val="00F04765"/>
    <w:rsid w:val="00F37DCC"/>
    <w:rsid w:val="00F468C7"/>
    <w:rsid w:val="00F575CF"/>
    <w:rsid w:val="00F64613"/>
    <w:rsid w:val="00F6634F"/>
    <w:rsid w:val="00F67B05"/>
    <w:rsid w:val="00F73CAE"/>
    <w:rsid w:val="00F94AC7"/>
    <w:rsid w:val="00FC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D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DC4D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50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0F2"/>
  </w:style>
  <w:style w:type="paragraph" w:styleId="a6">
    <w:name w:val="footer"/>
    <w:basedOn w:val="a"/>
    <w:link w:val="a7"/>
    <w:uiPriority w:val="99"/>
    <w:unhideWhenUsed/>
    <w:rsid w:val="003850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50F2"/>
  </w:style>
  <w:style w:type="paragraph" w:styleId="a8">
    <w:name w:val="Title"/>
    <w:basedOn w:val="a"/>
    <w:link w:val="a9"/>
    <w:qFormat/>
    <w:rsid w:val="00B020BF"/>
    <w:pPr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9">
    <w:name w:val="Название Знак"/>
    <w:basedOn w:val="a0"/>
    <w:link w:val="a8"/>
    <w:rsid w:val="00B020B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">
    <w:name w:val="Основной шрифт абзаца1"/>
    <w:rsid w:val="00942AF2"/>
  </w:style>
  <w:style w:type="paragraph" w:styleId="aa">
    <w:name w:val="List Paragraph"/>
    <w:basedOn w:val="a"/>
    <w:uiPriority w:val="34"/>
    <w:qFormat/>
    <w:rsid w:val="00942AF2"/>
    <w:pPr>
      <w:ind w:left="720"/>
      <w:contextualSpacing/>
    </w:pPr>
  </w:style>
  <w:style w:type="paragraph" w:customStyle="1" w:styleId="ab">
    <w:name w:val="Заголовок таблицы"/>
    <w:basedOn w:val="a"/>
    <w:rsid w:val="00942AF2"/>
    <w:pPr>
      <w:widowControl w:val="0"/>
      <w:suppressLineNumbers/>
      <w:suppressAutoHyphens/>
      <w:autoSpaceDE w:val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70">
    <w:name w:val="Font Style70"/>
    <w:basedOn w:val="a0"/>
    <w:uiPriority w:val="99"/>
    <w:rsid w:val="00AC6791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CB01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CB01A4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B01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8578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329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298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1"/>
    <w:rsid w:val="0033298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32980"/>
    <w:pPr>
      <w:shd w:val="clear" w:color="auto" w:fill="FFFFFF"/>
      <w:spacing w:before="798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f1">
    <w:name w:val="caption"/>
    <w:basedOn w:val="a"/>
    <w:next w:val="a"/>
    <w:uiPriority w:val="35"/>
    <w:qFormat/>
    <w:rsid w:val="00332980"/>
    <w:pPr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file:///F:\..\..\DOCUME~1\dmitruka\LOCALS~1\Temp\FineReader12.0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C620-91AF-4E6A-B1E2-44B444D4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5319</Words>
  <Characters>30323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МО "Губернский колледж"</Company>
  <LinksUpToDate>false</LinksUpToDate>
  <CharactersWithSpaces>35571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2020-03-13T11:03:00Z</dcterms:created>
  <dcterms:modified xsi:type="dcterms:W3CDTF">2020-03-13T11:03:00Z</dcterms:modified>
</cp:coreProperties>
</file>