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54B7A" w14:textId="77777777" w:rsidR="00DC3C34" w:rsidRPr="00825782" w:rsidRDefault="00DC3C34" w:rsidP="00DC3C34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825782">
        <w:rPr>
          <w:rFonts w:ascii="Times New Roman" w:hAnsi="Times New Roman"/>
          <w:b/>
          <w:sz w:val="24"/>
          <w:szCs w:val="24"/>
        </w:rPr>
        <w:t>Приложение</w:t>
      </w:r>
    </w:p>
    <w:p w14:paraId="30FD6043" w14:textId="77777777" w:rsidR="00DC3C34" w:rsidRPr="00825782" w:rsidRDefault="00DC3C34" w:rsidP="00DC3C34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825782">
        <w:rPr>
          <w:rFonts w:ascii="Times New Roman" w:hAnsi="Times New Roman"/>
          <w:sz w:val="24"/>
          <w:szCs w:val="24"/>
        </w:rPr>
        <w:t xml:space="preserve">к ООП СПО по специальности </w:t>
      </w:r>
    </w:p>
    <w:p w14:paraId="0362B51F" w14:textId="77777777" w:rsidR="00986BEA" w:rsidRPr="00DC1A29" w:rsidRDefault="00DC3C34" w:rsidP="00DC3C34">
      <w:pPr>
        <w:spacing w:after="0" w:line="240" w:lineRule="auto"/>
        <w:jc w:val="right"/>
        <w:outlineLvl w:val="0"/>
        <w:rPr>
          <w:b/>
        </w:rPr>
      </w:pPr>
      <w:r w:rsidRPr="00DC3C34">
        <w:rPr>
          <w:rFonts w:ascii="Times New Roman" w:hAnsi="Times New Roman"/>
          <w:b/>
          <w:sz w:val="24"/>
          <w:szCs w:val="24"/>
          <w:u w:val="single"/>
        </w:rPr>
        <w:t>43.02.16 Туризм и гостеприимство</w:t>
      </w:r>
    </w:p>
    <w:p w14:paraId="7CCB2460" w14:textId="77777777" w:rsidR="002E4885" w:rsidRDefault="002E4885" w:rsidP="002E4885">
      <w:pPr>
        <w:spacing w:after="0" w:line="240" w:lineRule="auto"/>
        <w:rPr>
          <w:lang w:eastAsia="ru-RU"/>
        </w:rPr>
      </w:pPr>
    </w:p>
    <w:p w14:paraId="183F66F8" w14:textId="77777777" w:rsidR="002E4885" w:rsidRDefault="002E4885" w:rsidP="002E4885">
      <w:pPr>
        <w:spacing w:after="0" w:line="240" w:lineRule="auto"/>
        <w:rPr>
          <w:lang w:eastAsia="ru-RU"/>
        </w:rPr>
      </w:pPr>
    </w:p>
    <w:tbl>
      <w:tblPr>
        <w:tblpPr w:leftFromText="180" w:rightFromText="180" w:bottomFromText="200" w:vertAnchor="text" w:horzAnchor="margin" w:tblpXSpec="center" w:tblpY="-59"/>
        <w:tblW w:w="0" w:type="auto"/>
        <w:tblLook w:val="01E0" w:firstRow="1" w:lastRow="1" w:firstColumn="1" w:lastColumn="1" w:noHBand="0" w:noVBand="0"/>
      </w:tblPr>
      <w:tblGrid>
        <w:gridCol w:w="5495"/>
        <w:gridCol w:w="4075"/>
      </w:tblGrid>
      <w:tr w:rsidR="002E4885" w14:paraId="34D6D366" w14:textId="77777777" w:rsidTr="00FA1177">
        <w:trPr>
          <w:trHeight w:val="1575"/>
        </w:trPr>
        <w:tc>
          <w:tcPr>
            <w:tcW w:w="5495" w:type="dxa"/>
          </w:tcPr>
          <w:p w14:paraId="535E07BE" w14:textId="77777777" w:rsidR="002E4885" w:rsidRDefault="002E4885" w:rsidP="00FA1177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14:paraId="595BE115" w14:textId="77777777" w:rsidR="002E4885" w:rsidRDefault="002E4885" w:rsidP="00D27243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3078B1B1" w14:textId="77777777" w:rsidR="00313E0A" w:rsidRDefault="00313E0A" w:rsidP="00986BE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2145B1A3" w14:textId="77777777" w:rsidR="00313E0A" w:rsidRDefault="00313E0A" w:rsidP="00986BE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09BC87FE" w14:textId="77777777" w:rsidR="00313E0A" w:rsidRPr="00C94A12" w:rsidRDefault="00313E0A" w:rsidP="002E4885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14:paraId="20B9E395" w14:textId="77777777" w:rsidR="00313E0A" w:rsidRDefault="00313E0A" w:rsidP="00986BE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165C8979" w14:textId="77777777" w:rsidR="00986BEA" w:rsidRPr="00DC3C34" w:rsidRDefault="00986BEA" w:rsidP="00986BE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C3C34">
        <w:rPr>
          <w:rFonts w:ascii="Times New Roman" w:hAnsi="Times New Roman"/>
          <w:b/>
          <w:sz w:val="24"/>
          <w:szCs w:val="24"/>
        </w:rPr>
        <w:t>УЧЕБНЫЙ ПЛАН</w:t>
      </w:r>
    </w:p>
    <w:p w14:paraId="77129F3A" w14:textId="77777777" w:rsidR="00986BEA" w:rsidRPr="00DC3C34" w:rsidRDefault="00986BEA" w:rsidP="00986BE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DC3C34">
        <w:rPr>
          <w:rFonts w:ascii="Times New Roman" w:hAnsi="Times New Roman"/>
          <w:sz w:val="24"/>
          <w:szCs w:val="24"/>
        </w:rPr>
        <w:t>основной образовательной программы</w:t>
      </w:r>
    </w:p>
    <w:p w14:paraId="20735DB9" w14:textId="77777777" w:rsidR="00986BEA" w:rsidRDefault="00986BEA" w:rsidP="00986BE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DC3C34">
        <w:rPr>
          <w:rFonts w:ascii="Times New Roman" w:hAnsi="Times New Roman"/>
          <w:sz w:val="24"/>
          <w:szCs w:val="24"/>
        </w:rPr>
        <w:t>среднего профессионального образования</w:t>
      </w:r>
    </w:p>
    <w:p w14:paraId="04DF3A2F" w14:textId="77777777" w:rsidR="008A7086" w:rsidRPr="00DC3C34" w:rsidRDefault="008A7086" w:rsidP="00986BE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«Профессионалитет»</w:t>
      </w:r>
    </w:p>
    <w:p w14:paraId="02C7C47E" w14:textId="77777777" w:rsidR="00986BEA" w:rsidRPr="00DC3C34" w:rsidRDefault="00986BEA" w:rsidP="00986BE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DC3C34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14:paraId="44C9B7B7" w14:textId="77777777" w:rsidR="00986BEA" w:rsidRPr="00DC3C34" w:rsidRDefault="00986BEA" w:rsidP="00986BE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DC3C34">
        <w:rPr>
          <w:rFonts w:ascii="Times New Roman" w:hAnsi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14:paraId="0999CC31" w14:textId="77777777" w:rsidR="00986BEA" w:rsidRPr="00DC3C34" w:rsidRDefault="00986BEA" w:rsidP="00986BE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DC3C34">
        <w:rPr>
          <w:rFonts w:ascii="Times New Roman" w:hAnsi="Times New Roman"/>
          <w:b/>
          <w:sz w:val="24"/>
          <w:szCs w:val="24"/>
          <w:u w:val="single"/>
        </w:rPr>
        <w:t>«Щелковский колледж»</w:t>
      </w:r>
    </w:p>
    <w:p w14:paraId="6C3B1CB6" w14:textId="77777777" w:rsidR="00986BEA" w:rsidRPr="00DC3C34" w:rsidRDefault="00986BEA" w:rsidP="00986BEA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DC3C34">
        <w:rPr>
          <w:rFonts w:ascii="Times New Roman" w:hAnsi="Times New Roman"/>
          <w:sz w:val="20"/>
          <w:szCs w:val="20"/>
        </w:rPr>
        <w:t>наименование образовательного учреждения</w:t>
      </w:r>
    </w:p>
    <w:p w14:paraId="32C952B3" w14:textId="77777777" w:rsidR="00986BEA" w:rsidRPr="00DC3C34" w:rsidRDefault="00986BEA" w:rsidP="00986BEA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u w:val="single"/>
        </w:rPr>
      </w:pPr>
    </w:p>
    <w:p w14:paraId="70767C1C" w14:textId="77777777" w:rsidR="00986BEA" w:rsidRPr="00DC3C34" w:rsidRDefault="00986BEA" w:rsidP="00986BE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DC3C34">
        <w:rPr>
          <w:rFonts w:ascii="Times New Roman" w:hAnsi="Times New Roman"/>
          <w:sz w:val="24"/>
          <w:szCs w:val="24"/>
        </w:rPr>
        <w:t>программы подготовки специалистов среднего звена</w:t>
      </w:r>
    </w:p>
    <w:p w14:paraId="0C842B45" w14:textId="77777777" w:rsidR="00986BEA" w:rsidRPr="00DC3C34" w:rsidRDefault="00986BEA" w:rsidP="00313E0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C3C34">
        <w:rPr>
          <w:rFonts w:ascii="Times New Roman" w:hAnsi="Times New Roman"/>
          <w:sz w:val="24"/>
          <w:szCs w:val="24"/>
        </w:rPr>
        <w:t>по специальности</w:t>
      </w:r>
      <w:r w:rsidRPr="00DC3C34">
        <w:rPr>
          <w:rFonts w:ascii="Times New Roman" w:hAnsi="Times New Roman"/>
          <w:b/>
          <w:sz w:val="24"/>
          <w:szCs w:val="24"/>
        </w:rPr>
        <w:t xml:space="preserve"> </w:t>
      </w:r>
      <w:r w:rsidR="006355C1" w:rsidRPr="00DC3C34">
        <w:rPr>
          <w:rFonts w:ascii="Times New Roman" w:hAnsi="Times New Roman"/>
          <w:b/>
          <w:sz w:val="24"/>
          <w:szCs w:val="24"/>
          <w:u w:val="single"/>
        </w:rPr>
        <w:t>43.02.16</w:t>
      </w:r>
      <w:r w:rsidRPr="00DC3C3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355C1" w:rsidRPr="00DC3C34">
        <w:rPr>
          <w:rFonts w:ascii="Times New Roman" w:hAnsi="Times New Roman"/>
          <w:b/>
          <w:sz w:val="24"/>
          <w:szCs w:val="24"/>
          <w:u w:val="single"/>
        </w:rPr>
        <w:t>Туризм и гостеприимство</w:t>
      </w:r>
    </w:p>
    <w:p w14:paraId="457CBB86" w14:textId="77777777" w:rsidR="00986BEA" w:rsidRPr="00DC3C34" w:rsidRDefault="00986BEA" w:rsidP="00986BEA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DC3C34">
        <w:rPr>
          <w:rFonts w:ascii="Times New Roman" w:hAnsi="Times New Roman"/>
          <w:sz w:val="20"/>
          <w:szCs w:val="20"/>
        </w:rPr>
        <w:t>код и наименование специальности СПО</w:t>
      </w:r>
    </w:p>
    <w:p w14:paraId="5D32EC21" w14:textId="77777777" w:rsidR="00986BEA" w:rsidRPr="00DC3C34" w:rsidRDefault="00986BEA" w:rsidP="00986BEA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14:paraId="05998FC6" w14:textId="77777777" w:rsidR="00986BEA" w:rsidRPr="00DC3C34" w:rsidRDefault="00986BEA" w:rsidP="00986BEA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6F2D53FA" w14:textId="77777777" w:rsidR="00986BEA" w:rsidRPr="00DC3C34" w:rsidRDefault="00986BEA" w:rsidP="00986BEA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38FB8EBD" w14:textId="77777777" w:rsidR="00986BEA" w:rsidRPr="00DC3C34" w:rsidRDefault="00986BEA" w:rsidP="00986BEA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259FB850" w14:textId="77777777" w:rsidR="00986BEA" w:rsidRPr="00DC3C34" w:rsidRDefault="00986BEA" w:rsidP="00DC3C34">
      <w:pPr>
        <w:spacing w:after="0" w:line="240" w:lineRule="auto"/>
        <w:ind w:left="3686"/>
        <w:outlineLvl w:val="0"/>
        <w:rPr>
          <w:rFonts w:ascii="Times New Roman" w:hAnsi="Times New Roman"/>
          <w:sz w:val="24"/>
          <w:szCs w:val="24"/>
          <w:u w:val="single"/>
        </w:rPr>
      </w:pPr>
      <w:r w:rsidRPr="00DC3C34">
        <w:rPr>
          <w:rFonts w:ascii="Times New Roman" w:hAnsi="Times New Roman"/>
          <w:sz w:val="24"/>
          <w:szCs w:val="24"/>
        </w:rPr>
        <w:t xml:space="preserve">Квалификация: </w:t>
      </w:r>
      <w:r w:rsidR="000F2B9F" w:rsidRPr="00DC3C34">
        <w:rPr>
          <w:rFonts w:ascii="Times New Roman" w:hAnsi="Times New Roman"/>
          <w:sz w:val="24"/>
          <w:szCs w:val="24"/>
          <w:u w:val="single"/>
        </w:rPr>
        <w:t>специалист по туризму и гостеприимству</w:t>
      </w:r>
    </w:p>
    <w:p w14:paraId="7B6E8BC2" w14:textId="77777777" w:rsidR="00986BEA" w:rsidRPr="00DC3C34" w:rsidRDefault="00986BEA" w:rsidP="00DC3C34">
      <w:pPr>
        <w:spacing w:after="0" w:line="240" w:lineRule="auto"/>
        <w:ind w:left="3686"/>
        <w:outlineLvl w:val="0"/>
        <w:rPr>
          <w:rFonts w:ascii="Times New Roman" w:hAnsi="Times New Roman"/>
          <w:sz w:val="24"/>
          <w:szCs w:val="24"/>
          <w:u w:val="single"/>
        </w:rPr>
      </w:pPr>
      <w:r w:rsidRPr="00DC3C34">
        <w:rPr>
          <w:rFonts w:ascii="Times New Roman" w:hAnsi="Times New Roman"/>
          <w:sz w:val="24"/>
          <w:szCs w:val="24"/>
        </w:rPr>
        <w:t xml:space="preserve">Форма обучения: </w:t>
      </w:r>
      <w:r w:rsidRPr="00DC3C34">
        <w:rPr>
          <w:rFonts w:ascii="Times New Roman" w:hAnsi="Times New Roman"/>
          <w:sz w:val="24"/>
          <w:szCs w:val="24"/>
          <w:u w:val="single"/>
        </w:rPr>
        <w:t>очная</w:t>
      </w:r>
    </w:p>
    <w:p w14:paraId="5AF4823E" w14:textId="77777777" w:rsidR="00986BEA" w:rsidRPr="00DC3C34" w:rsidRDefault="00986BEA" w:rsidP="00DC3C34">
      <w:pPr>
        <w:spacing w:after="0" w:line="240" w:lineRule="auto"/>
        <w:ind w:left="3686"/>
        <w:outlineLvl w:val="0"/>
        <w:rPr>
          <w:rFonts w:ascii="Times New Roman" w:hAnsi="Times New Roman"/>
          <w:sz w:val="24"/>
          <w:szCs w:val="24"/>
        </w:rPr>
      </w:pPr>
      <w:r w:rsidRPr="00DC3C34">
        <w:rPr>
          <w:rFonts w:ascii="Times New Roman" w:hAnsi="Times New Roman"/>
          <w:sz w:val="24"/>
          <w:szCs w:val="24"/>
        </w:rPr>
        <w:t xml:space="preserve">Нормативный срок обучения: </w:t>
      </w:r>
      <w:r w:rsidR="005B5D68" w:rsidRPr="00DC3C34">
        <w:rPr>
          <w:rFonts w:ascii="Times New Roman" w:hAnsi="Times New Roman"/>
          <w:sz w:val="24"/>
          <w:szCs w:val="24"/>
          <w:u w:val="single"/>
        </w:rPr>
        <w:t>2</w:t>
      </w:r>
      <w:r w:rsidRPr="00DC3C34">
        <w:rPr>
          <w:rFonts w:ascii="Times New Roman" w:hAnsi="Times New Roman"/>
          <w:sz w:val="24"/>
          <w:szCs w:val="24"/>
          <w:u w:val="single"/>
        </w:rPr>
        <w:t xml:space="preserve"> года 10 месяцев</w:t>
      </w:r>
      <w:r w:rsidRPr="00DC3C34">
        <w:rPr>
          <w:rFonts w:ascii="Times New Roman" w:hAnsi="Times New Roman"/>
          <w:sz w:val="24"/>
          <w:szCs w:val="24"/>
        </w:rPr>
        <w:t xml:space="preserve"> </w:t>
      </w:r>
    </w:p>
    <w:p w14:paraId="71356C99" w14:textId="77777777" w:rsidR="00986BEA" w:rsidRPr="00DC3C34" w:rsidRDefault="00986BEA" w:rsidP="00DC3C34">
      <w:pPr>
        <w:spacing w:after="0" w:line="240" w:lineRule="auto"/>
        <w:ind w:left="3686"/>
        <w:outlineLvl w:val="0"/>
        <w:rPr>
          <w:rFonts w:ascii="Times New Roman" w:hAnsi="Times New Roman"/>
          <w:sz w:val="24"/>
          <w:szCs w:val="24"/>
        </w:rPr>
      </w:pPr>
      <w:r w:rsidRPr="00DC3C34">
        <w:rPr>
          <w:rFonts w:ascii="Times New Roman" w:hAnsi="Times New Roman"/>
          <w:sz w:val="24"/>
          <w:szCs w:val="24"/>
        </w:rPr>
        <w:t xml:space="preserve">на базе </w:t>
      </w:r>
      <w:r w:rsidRPr="00DC3C34">
        <w:rPr>
          <w:rFonts w:ascii="Times New Roman" w:hAnsi="Times New Roman"/>
          <w:sz w:val="24"/>
          <w:szCs w:val="24"/>
          <w:u w:val="single"/>
        </w:rPr>
        <w:t>основного общего</w:t>
      </w:r>
      <w:r w:rsidRPr="00DC3C34">
        <w:rPr>
          <w:rFonts w:ascii="Times New Roman" w:hAnsi="Times New Roman"/>
          <w:sz w:val="24"/>
          <w:szCs w:val="24"/>
        </w:rPr>
        <w:t xml:space="preserve"> образования</w:t>
      </w:r>
    </w:p>
    <w:p w14:paraId="29940EE3" w14:textId="77777777" w:rsidR="00986BEA" w:rsidRPr="00DC3C34" w:rsidRDefault="00986BEA" w:rsidP="00DC3C34">
      <w:pPr>
        <w:spacing w:after="0" w:line="240" w:lineRule="auto"/>
        <w:ind w:left="3686"/>
        <w:outlineLvl w:val="0"/>
        <w:rPr>
          <w:rFonts w:ascii="Times New Roman" w:hAnsi="Times New Roman"/>
          <w:sz w:val="24"/>
          <w:szCs w:val="24"/>
        </w:rPr>
      </w:pPr>
    </w:p>
    <w:p w14:paraId="300BE41F" w14:textId="77777777" w:rsidR="00986BEA" w:rsidRPr="00DC3C34" w:rsidRDefault="00986BEA" w:rsidP="00DC3C34">
      <w:pPr>
        <w:spacing w:after="0" w:line="240" w:lineRule="auto"/>
        <w:ind w:left="3686"/>
        <w:outlineLvl w:val="0"/>
        <w:rPr>
          <w:rFonts w:ascii="Times New Roman" w:hAnsi="Times New Roman"/>
          <w:sz w:val="24"/>
          <w:szCs w:val="24"/>
          <w:u w:val="single"/>
        </w:rPr>
      </w:pPr>
      <w:r w:rsidRPr="00DC3C34">
        <w:rPr>
          <w:rFonts w:ascii="Times New Roman" w:hAnsi="Times New Roman"/>
          <w:sz w:val="24"/>
          <w:szCs w:val="24"/>
        </w:rPr>
        <w:t xml:space="preserve">Приказ об утверждении ФГОС </w:t>
      </w:r>
      <w:r w:rsidRPr="00DC3C34">
        <w:rPr>
          <w:rFonts w:ascii="Times New Roman" w:hAnsi="Times New Roman"/>
          <w:sz w:val="24"/>
          <w:szCs w:val="24"/>
          <w:u w:val="single"/>
        </w:rPr>
        <w:t xml:space="preserve">от </w:t>
      </w:r>
      <w:r w:rsidR="005B5D68" w:rsidRPr="00DC3C34">
        <w:rPr>
          <w:rFonts w:ascii="Times New Roman" w:hAnsi="Times New Roman"/>
          <w:sz w:val="24"/>
          <w:szCs w:val="24"/>
          <w:u w:val="single"/>
        </w:rPr>
        <w:t>12</w:t>
      </w:r>
      <w:r w:rsidR="009F44B8" w:rsidRPr="00DC3C34">
        <w:rPr>
          <w:rFonts w:ascii="Times New Roman" w:hAnsi="Times New Roman"/>
          <w:sz w:val="24"/>
          <w:szCs w:val="24"/>
          <w:u w:val="single"/>
        </w:rPr>
        <w:t>.12.2022</w:t>
      </w:r>
      <w:r w:rsidR="00313E0A" w:rsidRPr="00DC3C34">
        <w:rPr>
          <w:rFonts w:ascii="Times New Roman" w:hAnsi="Times New Roman"/>
          <w:sz w:val="24"/>
          <w:szCs w:val="24"/>
          <w:u w:val="single"/>
        </w:rPr>
        <w:t xml:space="preserve"> г. № </w:t>
      </w:r>
      <w:r w:rsidR="009F44B8" w:rsidRPr="00DC3C34">
        <w:rPr>
          <w:rFonts w:ascii="Times New Roman" w:hAnsi="Times New Roman"/>
          <w:sz w:val="24"/>
          <w:szCs w:val="24"/>
          <w:u w:val="single"/>
        </w:rPr>
        <w:t>1100</w:t>
      </w:r>
    </w:p>
    <w:p w14:paraId="533B41F1" w14:textId="77777777" w:rsidR="00986BEA" w:rsidRPr="00DC3C34" w:rsidRDefault="00986BEA" w:rsidP="00DC3C34">
      <w:pPr>
        <w:spacing w:after="0" w:line="240" w:lineRule="auto"/>
        <w:ind w:left="3686"/>
        <w:outlineLvl w:val="0"/>
        <w:rPr>
          <w:rFonts w:ascii="Times New Roman" w:hAnsi="Times New Roman"/>
          <w:sz w:val="24"/>
          <w:szCs w:val="24"/>
          <w:u w:val="single"/>
        </w:rPr>
      </w:pPr>
      <w:r w:rsidRPr="00DC3C34">
        <w:rPr>
          <w:rFonts w:ascii="Times New Roman" w:hAnsi="Times New Roman"/>
          <w:sz w:val="24"/>
          <w:szCs w:val="24"/>
        </w:rPr>
        <w:t xml:space="preserve">Группа </w:t>
      </w:r>
      <w:r w:rsidR="00DC3C34">
        <w:rPr>
          <w:rFonts w:ascii="Times New Roman" w:hAnsi="Times New Roman"/>
          <w:sz w:val="24"/>
          <w:szCs w:val="24"/>
          <w:u w:val="single"/>
        </w:rPr>
        <w:t>5</w:t>
      </w:r>
      <w:r w:rsidR="00E501E7">
        <w:rPr>
          <w:rFonts w:ascii="Times New Roman" w:hAnsi="Times New Roman"/>
          <w:sz w:val="24"/>
          <w:szCs w:val="24"/>
          <w:u w:val="single"/>
        </w:rPr>
        <w:t>6</w:t>
      </w:r>
      <w:r w:rsidR="006355C1" w:rsidRPr="00DC3C34">
        <w:rPr>
          <w:rFonts w:ascii="Times New Roman" w:hAnsi="Times New Roman"/>
          <w:sz w:val="24"/>
          <w:szCs w:val="24"/>
          <w:u w:val="single"/>
        </w:rPr>
        <w:t>33</w:t>
      </w:r>
      <w:r w:rsidR="00DC3C34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235D9BBC" w14:textId="77777777" w:rsidR="00986BEA" w:rsidRPr="00DC3C34" w:rsidRDefault="00986BEA" w:rsidP="00DC3C34">
      <w:pPr>
        <w:spacing w:after="0" w:line="240" w:lineRule="auto"/>
        <w:ind w:left="3686"/>
        <w:outlineLvl w:val="0"/>
        <w:rPr>
          <w:rFonts w:ascii="Times New Roman" w:hAnsi="Times New Roman"/>
          <w:sz w:val="24"/>
          <w:szCs w:val="24"/>
          <w:u w:val="single"/>
        </w:rPr>
      </w:pPr>
      <w:r w:rsidRPr="00DC3C34">
        <w:rPr>
          <w:rFonts w:ascii="Times New Roman" w:hAnsi="Times New Roman"/>
          <w:sz w:val="24"/>
          <w:szCs w:val="24"/>
        </w:rPr>
        <w:t xml:space="preserve">Год начала подготовки по УП: </w:t>
      </w:r>
      <w:r w:rsidR="00DC3C34">
        <w:rPr>
          <w:rFonts w:ascii="Times New Roman" w:hAnsi="Times New Roman"/>
          <w:sz w:val="24"/>
          <w:szCs w:val="24"/>
          <w:u w:val="single"/>
        </w:rPr>
        <w:t>202</w:t>
      </w:r>
      <w:r w:rsidR="006540DE">
        <w:rPr>
          <w:rFonts w:ascii="Times New Roman" w:hAnsi="Times New Roman"/>
          <w:sz w:val="24"/>
          <w:szCs w:val="24"/>
          <w:u w:val="single"/>
        </w:rPr>
        <w:t>6</w:t>
      </w:r>
    </w:p>
    <w:p w14:paraId="592C4553" w14:textId="77777777" w:rsidR="00401A75" w:rsidRDefault="00401A75"/>
    <w:p w14:paraId="126C6CAD" w14:textId="77777777" w:rsidR="00C94A12" w:rsidRDefault="00C94A12"/>
    <w:p w14:paraId="6491F56C" w14:textId="77777777" w:rsidR="00C94A12" w:rsidRDefault="00C94A12"/>
    <w:p w14:paraId="4E812280" w14:textId="77777777" w:rsidR="00C94A12" w:rsidRDefault="00C94A12"/>
    <w:p w14:paraId="4B15626A" w14:textId="77777777" w:rsidR="00C94A12" w:rsidRDefault="00C94A12"/>
    <w:p w14:paraId="0E6D5527" w14:textId="77777777" w:rsidR="00DC3C34" w:rsidRDefault="00DC3C3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3686813" w14:textId="77777777" w:rsidR="00C94A12" w:rsidRPr="00C65096" w:rsidRDefault="00C94A12" w:rsidP="002F45A4">
      <w:pPr>
        <w:jc w:val="center"/>
        <w:rPr>
          <w:rFonts w:ascii="Times New Roman" w:hAnsi="Times New Roman"/>
          <w:b/>
          <w:sz w:val="24"/>
          <w:szCs w:val="24"/>
        </w:rPr>
      </w:pPr>
      <w:r w:rsidRPr="00C65096">
        <w:rPr>
          <w:rFonts w:ascii="Times New Roman" w:hAnsi="Times New Roman"/>
          <w:b/>
          <w:sz w:val="24"/>
          <w:szCs w:val="24"/>
        </w:rPr>
        <w:lastRenderedPageBreak/>
        <w:t>Поясн</w:t>
      </w:r>
      <w:r w:rsidR="00DC3C34">
        <w:rPr>
          <w:rFonts w:ascii="Times New Roman" w:hAnsi="Times New Roman"/>
          <w:b/>
          <w:sz w:val="24"/>
          <w:szCs w:val="24"/>
        </w:rPr>
        <w:t>ительная записка</w:t>
      </w:r>
    </w:p>
    <w:p w14:paraId="276D6F81" w14:textId="77777777" w:rsidR="002F45A4" w:rsidRPr="00C65096" w:rsidRDefault="002F45A4" w:rsidP="002F45A4">
      <w:pPr>
        <w:jc w:val="center"/>
        <w:rPr>
          <w:rFonts w:ascii="Times New Roman" w:hAnsi="Times New Roman"/>
          <w:b/>
          <w:sz w:val="24"/>
          <w:szCs w:val="24"/>
        </w:rPr>
      </w:pPr>
      <w:r w:rsidRPr="00C65096">
        <w:rPr>
          <w:rFonts w:ascii="Times New Roman" w:hAnsi="Times New Roman"/>
          <w:b/>
          <w:sz w:val="24"/>
          <w:szCs w:val="24"/>
        </w:rPr>
        <w:t>Нормативные основания для разработки:</w:t>
      </w:r>
    </w:p>
    <w:p w14:paraId="2C5B7018" w14:textId="77777777" w:rsidR="006D07B6" w:rsidRDefault="002F45A4" w:rsidP="006D07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A4">
        <w:rPr>
          <w:rFonts w:ascii="Times New Roman" w:hAnsi="Times New Roman"/>
          <w:sz w:val="24"/>
          <w:szCs w:val="24"/>
        </w:rPr>
        <w:sym w:font="Symbol" w:char="F02D"/>
      </w:r>
      <w:r w:rsidRPr="002F45A4">
        <w:rPr>
          <w:rFonts w:ascii="Times New Roman" w:hAnsi="Times New Roman"/>
          <w:sz w:val="24"/>
          <w:szCs w:val="24"/>
        </w:rPr>
        <w:t xml:space="preserve"> Федеральный закон от 29 декабря 2012 г. №273-ФЗ «Об образовании в Российской Федерации»; </w:t>
      </w:r>
      <w:r w:rsidRPr="002F45A4">
        <w:rPr>
          <w:rFonts w:ascii="Times New Roman" w:hAnsi="Times New Roman"/>
          <w:sz w:val="24"/>
          <w:szCs w:val="24"/>
        </w:rPr>
        <w:sym w:font="Symbol" w:char="F02D"/>
      </w:r>
      <w:r w:rsidRPr="002F45A4">
        <w:rPr>
          <w:rFonts w:ascii="Times New Roman" w:hAnsi="Times New Roman"/>
          <w:sz w:val="24"/>
          <w:szCs w:val="24"/>
        </w:rPr>
        <w:t xml:space="preserve"> Приказ Минпросвещения России от 08 апреля 2021 г. № 153 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</w:t>
      </w:r>
      <w:r w:rsidR="006D07B6">
        <w:rPr>
          <w:rFonts w:ascii="Times New Roman" w:hAnsi="Times New Roman"/>
          <w:sz w:val="24"/>
          <w:szCs w:val="24"/>
        </w:rPr>
        <w:t xml:space="preserve">рофессионального образования»; </w:t>
      </w:r>
    </w:p>
    <w:p w14:paraId="4AE82674" w14:textId="77777777" w:rsidR="006D07B6" w:rsidRDefault="002F45A4" w:rsidP="006D07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A4">
        <w:rPr>
          <w:rFonts w:ascii="Times New Roman" w:hAnsi="Times New Roman"/>
          <w:sz w:val="24"/>
          <w:szCs w:val="24"/>
        </w:rPr>
        <w:sym w:font="Symbol" w:char="F02D"/>
      </w:r>
      <w:r w:rsidRPr="002F45A4">
        <w:rPr>
          <w:rFonts w:ascii="Times New Roman" w:hAnsi="Times New Roman"/>
          <w:sz w:val="24"/>
          <w:szCs w:val="24"/>
        </w:rPr>
        <w:t xml:space="preserve"> Приказ Минпросвещения России от 12.12.2022 № 1100 «Об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</w:t>
      </w:r>
      <w:r w:rsidR="006D07B6">
        <w:rPr>
          <w:rFonts w:ascii="Times New Roman" w:hAnsi="Times New Roman"/>
          <w:sz w:val="24"/>
          <w:szCs w:val="24"/>
        </w:rPr>
        <w:t xml:space="preserve">имство»; </w:t>
      </w:r>
    </w:p>
    <w:p w14:paraId="471812E5" w14:textId="77777777" w:rsidR="006D07B6" w:rsidRDefault="002F45A4" w:rsidP="006D07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A4">
        <w:rPr>
          <w:rFonts w:ascii="Times New Roman" w:hAnsi="Times New Roman"/>
          <w:sz w:val="24"/>
          <w:szCs w:val="24"/>
        </w:rPr>
        <w:sym w:font="Symbol" w:char="F02D"/>
      </w:r>
      <w:r w:rsidRPr="002F45A4">
        <w:rPr>
          <w:rFonts w:ascii="Times New Roman" w:hAnsi="Times New Roman"/>
          <w:sz w:val="24"/>
          <w:szCs w:val="24"/>
        </w:rPr>
        <w:t xml:space="preserve"> Приказ Минобрнауки России от 14.06.2013 N 464 «Об утверждении Порядка организации и осуществления образовательной деятельности по образовательным программам среднего </w:t>
      </w:r>
      <w:r w:rsidR="006D07B6">
        <w:rPr>
          <w:rFonts w:ascii="Times New Roman" w:hAnsi="Times New Roman"/>
          <w:sz w:val="24"/>
          <w:szCs w:val="24"/>
        </w:rPr>
        <w:t>профессионального образования»;</w:t>
      </w:r>
    </w:p>
    <w:p w14:paraId="0199C478" w14:textId="77777777" w:rsidR="006D07B6" w:rsidRDefault="002F45A4" w:rsidP="006D07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A4">
        <w:rPr>
          <w:rFonts w:ascii="Times New Roman" w:hAnsi="Times New Roman"/>
          <w:sz w:val="24"/>
          <w:szCs w:val="24"/>
        </w:rPr>
        <w:sym w:font="Symbol" w:char="F02D"/>
      </w:r>
      <w:r w:rsidRPr="002F45A4">
        <w:rPr>
          <w:rFonts w:ascii="Times New Roman" w:hAnsi="Times New Roman"/>
          <w:sz w:val="24"/>
          <w:szCs w:val="24"/>
        </w:rPr>
        <w:t xml:space="preserve"> Приказ Минпросвещения России от 08 ноября 2021 г. № 800 «Об утверждении Порядка проведения государственной итоговой аттестации по образовательным программам среднего п</w:t>
      </w:r>
      <w:r w:rsidR="006D07B6">
        <w:rPr>
          <w:rFonts w:ascii="Times New Roman" w:hAnsi="Times New Roman"/>
          <w:sz w:val="24"/>
          <w:szCs w:val="24"/>
        </w:rPr>
        <w:t>рофессионального образования»;</w:t>
      </w:r>
    </w:p>
    <w:p w14:paraId="0312EAF1" w14:textId="77777777" w:rsidR="00296DF6" w:rsidRDefault="002F45A4" w:rsidP="006D07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A4">
        <w:rPr>
          <w:rFonts w:ascii="Times New Roman" w:hAnsi="Times New Roman"/>
          <w:sz w:val="24"/>
          <w:szCs w:val="24"/>
        </w:rPr>
        <w:sym w:font="Symbol" w:char="F02D"/>
      </w:r>
      <w:r w:rsidRPr="002F45A4">
        <w:rPr>
          <w:rFonts w:ascii="Times New Roman" w:hAnsi="Times New Roman"/>
          <w:sz w:val="24"/>
          <w:szCs w:val="24"/>
        </w:rPr>
        <w:t xml:space="preserve"> Приказ Минобрнауки России № 885, Минпросвещения России № 390 от 5 августа 2020 г. «О практической подготовке обучающихся» (вместе с «Положением о практической подготовке обучающихся»;</w:t>
      </w:r>
    </w:p>
    <w:p w14:paraId="07CBCDA3" w14:textId="77777777" w:rsidR="00296DF6" w:rsidRPr="007A22F1" w:rsidRDefault="00296DF6" w:rsidP="00296DF6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192585323"/>
      <w:r w:rsidRPr="007A22F1">
        <w:rPr>
          <w:rFonts w:ascii="Times New Roman" w:hAnsi="Times New Roman"/>
          <w:bCs/>
          <w:sz w:val="24"/>
          <w:szCs w:val="24"/>
        </w:rPr>
        <w:t>Приказ Минпросвещения России от 17.05.2022 N 336 (ред. от 07.11.2024)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образования" (Зарегистрировано в Минюсте России 17.06.2022 N 68887);</w:t>
      </w:r>
    </w:p>
    <w:p w14:paraId="309C9A07" w14:textId="77777777" w:rsidR="00296DF6" w:rsidRPr="0033343B" w:rsidRDefault="00296DF6" w:rsidP="00296DF6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1" w:name="_Hlk192585366"/>
      <w:bookmarkEnd w:id="0"/>
      <w:r w:rsidRPr="00D65071">
        <w:rPr>
          <w:rFonts w:ascii="Times New Roman" w:hAnsi="Times New Roman"/>
          <w:bCs/>
          <w:sz w:val="24"/>
          <w:szCs w:val="24"/>
        </w:rPr>
        <w:t>Приказ Минпросвещения России от 18.05.2023 N 371 (ред. от 09.10.2024) "Об утверждении федеральной образовательной программы среднего общего образования" (Зарегистрировано в Минюсте России 12.07.2023 N 74228) (с изм. и доп., вступ. в силу с 01.09.2025);</w:t>
      </w:r>
      <w:bookmarkEnd w:id="1"/>
    </w:p>
    <w:p w14:paraId="02CDC567" w14:textId="77777777" w:rsidR="00296DF6" w:rsidRPr="00D65071" w:rsidRDefault="00296DF6" w:rsidP="00296DF6">
      <w:pPr>
        <w:pStyle w:val="a4"/>
        <w:numPr>
          <w:ilvl w:val="0"/>
          <w:numId w:val="1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D65071">
        <w:rPr>
          <w:rFonts w:ascii="Times New Roman" w:hAnsi="Times New Roman"/>
          <w:bCs/>
          <w:lang w:val="ru-RU"/>
        </w:rPr>
        <w:t>Приказ Минпросвещения России от 13.12.2023 N 932 "Об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 (Зарегистрировано в Минюсте России 23.01.2024 N 76946);</w:t>
      </w:r>
    </w:p>
    <w:p w14:paraId="2B1AA609" w14:textId="77777777" w:rsidR="00296DF6" w:rsidRDefault="00296DF6" w:rsidP="00296DF6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65071">
        <w:rPr>
          <w:rFonts w:ascii="Times New Roman" w:hAnsi="Times New Roman"/>
          <w:bCs/>
          <w:sz w:val="24"/>
          <w:szCs w:val="24"/>
        </w:rPr>
        <w:t>&lt;Письмо&gt; Минпросвещения России от 14.06.2024 N 05-1971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образования");</w:t>
      </w:r>
    </w:p>
    <w:p w14:paraId="386061CB" w14:textId="77777777" w:rsidR="00296DF6" w:rsidRDefault="00296DF6" w:rsidP="00296DF6">
      <w:pPr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14:paraId="64946DE7" w14:textId="77777777" w:rsidR="00296DF6" w:rsidRDefault="00296DF6" w:rsidP="00296DF6">
      <w:pPr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14:paraId="2D4929DC" w14:textId="77777777" w:rsidR="00296DF6" w:rsidRPr="0013609D" w:rsidRDefault="00296DF6" w:rsidP="00296DF6">
      <w:pPr>
        <w:pStyle w:val="a4"/>
        <w:suppressAutoHyphens/>
        <w:autoSpaceDN w:val="0"/>
        <w:ind w:left="644"/>
        <w:textAlignment w:val="baseline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    </w:t>
      </w:r>
      <w:r w:rsidRPr="0013609D">
        <w:rPr>
          <w:rFonts w:ascii="Times New Roman" w:hAnsi="Times New Roman"/>
          <w:b/>
          <w:bCs/>
          <w:lang w:val="ru-RU"/>
        </w:rPr>
        <w:t>2. Организация учебного процесса и режим занятий</w:t>
      </w:r>
    </w:p>
    <w:p w14:paraId="6AD7A8D2" w14:textId="77777777" w:rsidR="00296DF6" w:rsidRPr="0013609D" w:rsidRDefault="00296DF6" w:rsidP="00296DF6">
      <w:pPr>
        <w:pStyle w:val="a4"/>
        <w:suppressAutoHyphens/>
        <w:autoSpaceDN w:val="0"/>
        <w:ind w:left="644"/>
        <w:jc w:val="both"/>
        <w:textAlignment w:val="baseline"/>
        <w:rPr>
          <w:rFonts w:ascii="Times New Roman" w:hAnsi="Times New Roman"/>
          <w:lang w:val="ru-RU"/>
        </w:rPr>
      </w:pPr>
    </w:p>
    <w:p w14:paraId="6E748090" w14:textId="77777777" w:rsidR="00296DF6" w:rsidRPr="006C0C09" w:rsidRDefault="00296DF6" w:rsidP="005C737E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Начало учебных занятий – 1 сентября, окончание – в соответствии с календарным учебным графиком.</w:t>
      </w:r>
    </w:p>
    <w:p w14:paraId="06751352" w14:textId="77777777" w:rsidR="00296DF6" w:rsidRPr="006C0C09" w:rsidRDefault="00296DF6" w:rsidP="005C737E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lastRenderedPageBreak/>
        <w:t>Объем образовательной программы составляет 36 академических часов в неделю, включая работу обучающихся 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 Продолжительность учебной недели шестидневная.</w:t>
      </w:r>
    </w:p>
    <w:p w14:paraId="5472DFC5" w14:textId="77777777" w:rsidR="00296DF6" w:rsidRPr="006C0C09" w:rsidRDefault="00296DF6" w:rsidP="005C737E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Для всех видов аудиторных занятий академический час устанавливается продолжительностью 45 минут.</w:t>
      </w:r>
    </w:p>
    <w:p w14:paraId="55FF5E22" w14:textId="77777777" w:rsidR="00296DF6" w:rsidRPr="006C0C09" w:rsidRDefault="00296DF6" w:rsidP="005C737E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На проведение учебных занятий и практик при освоении учебных циклов образовательной программы в очной форме обучения выделено не менее 80 процентов от объема учебных циклов образовательной программы. Самостоятельная работа обучающихся составляет не более 30% от объема часов, отведенных на освоение дисциплины, профессионального модуля, включена в общий объем часов. Содержание самостоятельной работы отражается в рабочей программе учебной дисциплины, профессионального модуля.</w:t>
      </w:r>
    </w:p>
    <w:p w14:paraId="4CEA04C3" w14:textId="7E5A2D65" w:rsidR="00296DF6" w:rsidRPr="006C0C09" w:rsidRDefault="00296DF6" w:rsidP="005C737E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Объем времени, отведенный на вариативную часть образовательной программы, определен в соответствии с требованиями ФГОС СПО (не менее 20% от общего объема времени, отведенного на освоение программы) и дает возможность расширения основных видов деятельности, углубления подготовки обучающегося,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</w:p>
    <w:p w14:paraId="48C58C13" w14:textId="2FAF97AA" w:rsidR="00296DF6" w:rsidRPr="006C0C09" w:rsidRDefault="00296DF6" w:rsidP="005C737E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Перечень, содержание,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специальности </w:t>
      </w:r>
      <w:r w:rsidRPr="005F1254">
        <w:rPr>
          <w:rFonts w:ascii="Times New Roman" w:hAnsi="Times New Roman"/>
          <w:b/>
          <w:bCs/>
          <w:sz w:val="23"/>
          <w:szCs w:val="23"/>
        </w:rPr>
        <w:t>43.02.16 Туризм и гостеприимство</w:t>
      </w: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Квалификация: </w:t>
      </w:r>
      <w:r w:rsidRPr="00296DF6">
        <w:rPr>
          <w:rFonts w:ascii="Times New Roman" w:eastAsia="Times New Roman" w:hAnsi="Times New Roman"/>
          <w:bCs/>
          <w:sz w:val="24"/>
          <w:szCs w:val="24"/>
        </w:rPr>
        <w:t>Специалист по туризму и гостеприимству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3B2B54">
        <w:rPr>
          <w:rFonts w:ascii="Times New Roman" w:eastAsia="Times New Roman" w:hAnsi="Times New Roman"/>
          <w:bCs/>
          <w:sz w:val="24"/>
          <w:szCs w:val="24"/>
        </w:rPr>
        <w:t>соответствует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C0C09">
        <w:rPr>
          <w:rFonts w:ascii="Times New Roman" w:eastAsia="Times New Roman" w:hAnsi="Times New Roman"/>
          <w:bCs/>
          <w:sz w:val="24"/>
          <w:szCs w:val="24"/>
        </w:rPr>
        <w:t>потребностями регионального рынка труда  и направлена на соблюдение последовательности освоения профессиональных компетенций,  принятой в отрасли.</w:t>
      </w:r>
    </w:p>
    <w:p w14:paraId="5D9B8992" w14:textId="77777777" w:rsidR="00296DF6" w:rsidRPr="006C0C09" w:rsidRDefault="00296DF6" w:rsidP="005C737E">
      <w:pPr>
        <w:pStyle w:val="ConsPlusNormal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 Образовательная программа включает:</w:t>
      </w: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br/>
        <w:t>- социально-гуманитарный цикл;</w:t>
      </w: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br/>
        <w:t>- общепрофессиональный цикл;</w:t>
      </w:r>
    </w:p>
    <w:p w14:paraId="32F9899F" w14:textId="77777777" w:rsidR="00296DF6" w:rsidRPr="006C0C09" w:rsidRDefault="00296DF6" w:rsidP="005C737E">
      <w:pPr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 -  профессиональный цикл.</w:t>
      </w:r>
    </w:p>
    <w:p w14:paraId="434E58C0" w14:textId="77777777" w:rsidR="005C737E" w:rsidRDefault="005C737E" w:rsidP="005C737E">
      <w:pPr>
        <w:spacing w:after="0"/>
        <w:ind w:firstLine="709"/>
        <w:rPr>
          <w:rFonts w:ascii="Times New Roman" w:eastAsia="Times New Roman" w:hAnsi="Times New Roman"/>
          <w:bCs/>
          <w:sz w:val="24"/>
          <w:szCs w:val="24"/>
        </w:rPr>
      </w:pPr>
    </w:p>
    <w:p w14:paraId="5CC3D752" w14:textId="430C20AD" w:rsidR="00296DF6" w:rsidRPr="006C0C09" w:rsidRDefault="00296DF6" w:rsidP="005C737E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14:paraId="60283D5A" w14:textId="77777777" w:rsidR="00296DF6" w:rsidRPr="006C0C09" w:rsidRDefault="00296DF6" w:rsidP="005C737E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sub_1300" w:history="1">
        <w:r w:rsidRPr="006C0C09">
          <w:rPr>
            <w:rFonts w:ascii="Times New Roman" w:eastAsia="Times New Roman" w:hAnsi="Times New Roman"/>
            <w:bCs/>
            <w:sz w:val="24"/>
            <w:szCs w:val="24"/>
          </w:rPr>
          <w:t>главой III</w:t>
        </w:r>
      </w:hyperlink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ФГОС СПО.</w:t>
      </w:r>
    </w:p>
    <w:p w14:paraId="02C69A5D" w14:textId="77777777" w:rsidR="00296DF6" w:rsidRPr="006C0C09" w:rsidRDefault="00296DF6" w:rsidP="005C737E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14:paraId="181C8E25" w14:textId="648C7752" w:rsidR="00296DF6" w:rsidRDefault="00296DF6" w:rsidP="005C737E">
      <w:pPr>
        <w:pStyle w:val="1"/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09"/>
        <w:jc w:val="both"/>
        <w:rPr>
          <w:bCs/>
          <w:lang w:val="ru-RU"/>
        </w:rPr>
      </w:pPr>
      <w:r w:rsidRPr="006C0C09">
        <w:rPr>
          <w:bCs/>
          <w:lang w:val="ru-RU"/>
        </w:rPr>
        <w:t>Обязательная часть социально-гуманитарного цикла образовательной программы предусматривает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</w:t>
      </w:r>
      <w:r w:rsidR="005C737E">
        <w:rPr>
          <w:bCs/>
          <w:lang w:val="ru-RU"/>
        </w:rPr>
        <w:t xml:space="preserve"> </w:t>
      </w:r>
      <w:r w:rsidRPr="00296DF6">
        <w:rPr>
          <w:bCs/>
          <w:lang w:val="ru-RU"/>
        </w:rPr>
        <w:t>Основы финансовой грамотности</w:t>
      </w:r>
      <w:r>
        <w:rPr>
          <w:bCs/>
          <w:lang w:val="ru-RU"/>
        </w:rPr>
        <w:t>,</w:t>
      </w:r>
      <w:r w:rsidRPr="00296DF6">
        <w:rPr>
          <w:lang w:val="ru-RU"/>
        </w:rPr>
        <w:t xml:space="preserve"> </w:t>
      </w:r>
      <w:r w:rsidRPr="00296DF6">
        <w:rPr>
          <w:bCs/>
          <w:lang w:val="ru-RU"/>
        </w:rPr>
        <w:t>Основы бережливого производства</w:t>
      </w:r>
      <w:r>
        <w:rPr>
          <w:bCs/>
          <w:lang w:val="ru-RU"/>
        </w:rPr>
        <w:t>.</w:t>
      </w:r>
    </w:p>
    <w:p w14:paraId="1A85E94D" w14:textId="77777777" w:rsidR="00296DF6" w:rsidRPr="006C0C09" w:rsidRDefault="00296DF6" w:rsidP="005C737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br/>
        <w:t xml:space="preserve">Дисциплина "Физическая культура" должна способствовать формированию физической </w:t>
      </w: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lastRenderedPageBreak/>
        <w:t>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14:paraId="173EF253" w14:textId="77777777" w:rsidR="005C737E" w:rsidRDefault="00296DF6" w:rsidP="005C737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14:paraId="7553D6FB" w14:textId="4BCA0C10" w:rsidR="005C737E" w:rsidRDefault="00296DF6" w:rsidP="005C737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5C73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Обязательная часть общепрофессионального цикла образовательной программы предусматривает изучение следующих дисциплин: Сервисная деятельность в туризме и гостеприимстве, Предпринимательская деятельность в сфере туризма и гостиничного бизнеса, Правовое и документационное обеспечение в туризме и гостеприимстве, Менеджмент в туризме и гостеприимстве, Информационно-коммуникационные технологии в туризме и гостеприимстве, Экономика и бухгалтерский учет предприятий туризма и гостиничного дела, Иностранный язык (второй), Психология делового общения</w:t>
      </w:r>
      <w:r w:rsidR="005C73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, </w:t>
      </w:r>
      <w:r w:rsidRPr="005C73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конфликтология.</w:t>
      </w:r>
    </w:p>
    <w:p w14:paraId="62DB13BD" w14:textId="77777777" w:rsidR="005C737E" w:rsidRDefault="00BF610A" w:rsidP="005C737E">
      <w:pPr>
        <w:pStyle w:val="ConsPlusNormal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C737E">
        <w:rPr>
          <w:rFonts w:ascii="Times New Roman" w:eastAsia="Times New Roman" w:hAnsi="Times New Roman" w:cs="Times New Roman"/>
          <w:bCs/>
          <w:sz w:val="24"/>
          <w:szCs w:val="24"/>
        </w:rPr>
        <w:t>Профессиональный цикл образовательной программы включает</w:t>
      </w: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профессиональные модули, которые формируются в соответствии с выбранными видами деятельности,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ПООП. Объем профессионального модуля составляет не менее 4 зачетных единиц.</w:t>
      </w:r>
    </w:p>
    <w:p w14:paraId="3A8AB22C" w14:textId="56D92130" w:rsidR="00BF610A" w:rsidRPr="005C737E" w:rsidRDefault="00BF610A" w:rsidP="005C737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рассредоточено, чередуясь с учебными занятиями. Типы практики устанавливаются образовательной организацией самостоятельно с учетом ПООП.</w:t>
      </w:r>
    </w:p>
    <w:p w14:paraId="020CCC04" w14:textId="77777777" w:rsidR="005C737E" w:rsidRDefault="00BF610A" w:rsidP="005C737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Образовательная организация предоставляет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14:paraId="3A3A75D1" w14:textId="77777777" w:rsidR="005C737E" w:rsidRDefault="00BF610A" w:rsidP="005C737E">
      <w:pPr>
        <w:pStyle w:val="ConsPlusNormal"/>
        <w:ind w:firstLine="54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В течение всего периода обучения проводится текущий контроль, промежуточная аттестация и государственная итоговая аттестация. Текущий контроль проводится в пределах учебного времени, отведенного на изучение соответствующей дисциплины, междисциплинарного курса. Текущий контроль успеваемости предусматривает и контроль самостоятельной работы.</w:t>
      </w:r>
    </w:p>
    <w:p w14:paraId="4229EA68" w14:textId="77777777" w:rsidR="005C737E" w:rsidRDefault="00BF610A" w:rsidP="005C737E">
      <w:pPr>
        <w:pStyle w:val="ConsPlusNormal"/>
        <w:ind w:firstLine="54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Контрольная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14:paraId="122F888A" w14:textId="306C3494" w:rsidR="00BF610A" w:rsidRPr="005C737E" w:rsidRDefault="00BF610A" w:rsidP="005C737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Завершающей формой контроля по дисциплине и междисциплинарному курсу является экзамен или дифференцированный зачет. </w:t>
      </w:r>
    </w:p>
    <w:p w14:paraId="4501CDB3" w14:textId="77777777" w:rsidR="00BF610A" w:rsidRPr="007A22F1" w:rsidRDefault="00BF610A" w:rsidP="005C73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2F1">
        <w:rPr>
          <w:rFonts w:ascii="Times New Roman" w:eastAsia="Times New Roman" w:hAnsi="Times New Roman"/>
          <w:sz w:val="24"/>
          <w:szCs w:val="24"/>
          <w:lang w:eastAsia="ru-RU"/>
        </w:rPr>
        <w:t>Объем часов, предусмотренный на проведение промежуточной аттестации, включает часы экзаменов, консультаций, самостоятельная работа. Экзамен проводится в день, освобожденный от других форм учебной нагрузки.</w:t>
      </w:r>
    </w:p>
    <w:p w14:paraId="713D3526" w14:textId="77777777" w:rsidR="00BF610A" w:rsidRPr="007A22F1" w:rsidRDefault="00BF610A" w:rsidP="005C73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2F1">
        <w:rPr>
          <w:rFonts w:ascii="Times New Roman" w:eastAsia="Times New Roman" w:hAnsi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экзаменами, а также на самостоятельную работу в рамках экзаменационной сессии.</w:t>
      </w:r>
    </w:p>
    <w:p w14:paraId="18AE23B6" w14:textId="77777777" w:rsidR="005C737E" w:rsidRDefault="00BF610A" w:rsidP="005C73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2F1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14:paraId="1A555E6E" w14:textId="77777777" w:rsidR="005C737E" w:rsidRDefault="00BF610A" w:rsidP="005C73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lastRenderedPageBreak/>
        <w:t>Зачеты и дифференцированные зачеты проводятся за счет часов, отведенных на изучение дисциплин и междисциплинарных курсов, практик. Формы промежуточной аттестации указаны в Плане учебного процесса.</w:t>
      </w:r>
    </w:p>
    <w:p w14:paraId="4CF4FDFF" w14:textId="58145BBB" w:rsidR="00BF610A" w:rsidRDefault="00BF610A" w:rsidP="005C737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Итоговой формой аттестации по профессиональному модулю в последнем семестре его изучения является экзамен по модулю:</w:t>
      </w:r>
    </w:p>
    <w:p w14:paraId="200FF080" w14:textId="77777777" w:rsidR="005C737E" w:rsidRPr="005C737E" w:rsidRDefault="005C737E" w:rsidP="005C73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C0FCD8" w14:textId="77777777" w:rsidR="00BF610A" w:rsidRDefault="00BF610A" w:rsidP="00296DF6">
      <w:pPr>
        <w:pStyle w:val="1"/>
        <w:tabs>
          <w:tab w:val="left" w:pos="142"/>
          <w:tab w:val="left" w:pos="993"/>
          <w:tab w:val="left" w:pos="9639"/>
        </w:tabs>
        <w:spacing w:before="0" w:after="0" w:line="276" w:lineRule="auto"/>
        <w:ind w:left="0"/>
        <w:jc w:val="both"/>
        <w:rPr>
          <w:bCs/>
          <w:lang w:val="ru-RU"/>
        </w:rPr>
      </w:pPr>
      <w:r>
        <w:rPr>
          <w:bCs/>
          <w:lang w:val="ru-RU"/>
        </w:rPr>
        <w:t xml:space="preserve">ПМ.01 </w:t>
      </w:r>
      <w:r w:rsidRPr="00BF610A">
        <w:rPr>
          <w:bCs/>
          <w:lang w:val="ru-RU"/>
        </w:rPr>
        <w:t>Организация и контроль текущей деятельности служб предприятий туризма и гостеприимства</w:t>
      </w:r>
    </w:p>
    <w:p w14:paraId="1FB0E92D" w14:textId="77777777" w:rsidR="00BF610A" w:rsidRDefault="00BF610A" w:rsidP="00296DF6">
      <w:pPr>
        <w:pStyle w:val="1"/>
        <w:tabs>
          <w:tab w:val="left" w:pos="142"/>
          <w:tab w:val="left" w:pos="993"/>
          <w:tab w:val="left" w:pos="9639"/>
        </w:tabs>
        <w:spacing w:before="0" w:after="0" w:line="276" w:lineRule="auto"/>
        <w:ind w:left="0"/>
        <w:jc w:val="both"/>
        <w:rPr>
          <w:bCs/>
          <w:lang w:val="ru-RU"/>
        </w:rPr>
      </w:pPr>
      <w:r>
        <w:rPr>
          <w:bCs/>
          <w:lang w:val="ru-RU"/>
        </w:rPr>
        <w:t xml:space="preserve">ПМ.02 </w:t>
      </w:r>
      <w:r w:rsidRPr="00BF610A">
        <w:rPr>
          <w:bCs/>
          <w:lang w:val="ru-RU"/>
        </w:rPr>
        <w:t>Предоставление гостиничных услуг</w:t>
      </w:r>
    </w:p>
    <w:p w14:paraId="60EE1CD1" w14:textId="77777777" w:rsidR="00BF610A" w:rsidRDefault="00BF610A" w:rsidP="00296DF6">
      <w:pPr>
        <w:pStyle w:val="1"/>
        <w:tabs>
          <w:tab w:val="left" w:pos="142"/>
          <w:tab w:val="left" w:pos="993"/>
          <w:tab w:val="left" w:pos="9639"/>
        </w:tabs>
        <w:spacing w:before="0" w:after="0" w:line="276" w:lineRule="auto"/>
        <w:ind w:left="0"/>
        <w:jc w:val="both"/>
        <w:rPr>
          <w:bCs/>
          <w:lang w:val="ru-RU"/>
        </w:rPr>
      </w:pPr>
      <w:r>
        <w:rPr>
          <w:bCs/>
          <w:lang w:val="ru-RU"/>
        </w:rPr>
        <w:t xml:space="preserve">ПМ.05 </w:t>
      </w:r>
      <w:r w:rsidRPr="00BF610A">
        <w:rPr>
          <w:bCs/>
          <w:lang w:val="ru-RU"/>
        </w:rPr>
        <w:t>Технология и организация тур операторских и тур агентских услуг</w:t>
      </w:r>
    </w:p>
    <w:p w14:paraId="29D463FB" w14:textId="388FBCCD" w:rsidR="00BF610A" w:rsidRDefault="00BF610A" w:rsidP="003E0D90">
      <w:pPr>
        <w:pStyle w:val="1"/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567"/>
        <w:jc w:val="both"/>
        <w:rPr>
          <w:bCs/>
          <w:lang w:val="ru-RU"/>
        </w:rPr>
      </w:pPr>
      <w:r w:rsidRPr="00BF610A">
        <w:rPr>
          <w:bCs/>
          <w:lang w:val="ru-RU"/>
        </w:rPr>
        <w:t xml:space="preserve">Итоговой формой аттестации по профессиональному модулю в последнем семестре его изучения является </w:t>
      </w:r>
      <w:r>
        <w:rPr>
          <w:bCs/>
          <w:lang w:val="ru-RU"/>
        </w:rPr>
        <w:t xml:space="preserve"> </w:t>
      </w:r>
      <w:r w:rsidRPr="00BF610A">
        <w:rPr>
          <w:bCs/>
          <w:lang w:val="ru-RU"/>
        </w:rPr>
        <w:t>квалификационный  экзамен</w:t>
      </w:r>
    </w:p>
    <w:p w14:paraId="540C56CB" w14:textId="66FF967E" w:rsidR="00BF610A" w:rsidRPr="00BF610A" w:rsidRDefault="00BF610A" w:rsidP="00296DF6">
      <w:pPr>
        <w:pStyle w:val="1"/>
        <w:tabs>
          <w:tab w:val="left" w:pos="142"/>
          <w:tab w:val="left" w:pos="993"/>
          <w:tab w:val="left" w:pos="9639"/>
        </w:tabs>
        <w:spacing w:before="0" w:after="0" w:line="276" w:lineRule="auto"/>
        <w:ind w:left="0"/>
        <w:jc w:val="both"/>
        <w:rPr>
          <w:bCs/>
          <w:lang w:val="ru-RU"/>
        </w:rPr>
      </w:pPr>
      <w:r>
        <w:rPr>
          <w:bCs/>
          <w:lang w:val="ru-RU"/>
        </w:rPr>
        <w:t xml:space="preserve">ПМ.03 </w:t>
      </w:r>
      <w:r w:rsidRPr="00BF610A">
        <w:rPr>
          <w:bCs/>
          <w:lang w:val="ru-RU"/>
        </w:rPr>
        <w:t xml:space="preserve">Освоение </w:t>
      </w:r>
      <w:r w:rsidR="003E0D90">
        <w:rPr>
          <w:bCs/>
          <w:lang w:val="ru-RU"/>
        </w:rPr>
        <w:t xml:space="preserve">работ по </w:t>
      </w:r>
      <w:r w:rsidRPr="00BF610A">
        <w:rPr>
          <w:bCs/>
          <w:lang w:val="ru-RU"/>
        </w:rPr>
        <w:t>профессии 11695 Горничная</w:t>
      </w:r>
      <w:r>
        <w:rPr>
          <w:bCs/>
          <w:lang w:val="ru-RU"/>
        </w:rPr>
        <w:t xml:space="preserve"> </w:t>
      </w:r>
      <w:r w:rsidR="005C737E">
        <w:rPr>
          <w:bCs/>
          <w:lang w:val="ru-RU"/>
        </w:rPr>
        <w:t>(1 разряд)</w:t>
      </w:r>
      <w:r>
        <w:rPr>
          <w:bCs/>
          <w:lang w:val="ru-RU"/>
        </w:rPr>
        <w:t xml:space="preserve"> </w:t>
      </w:r>
    </w:p>
    <w:p w14:paraId="786A95F0" w14:textId="660A5433" w:rsidR="00296DF6" w:rsidRDefault="00BF610A" w:rsidP="00BF610A">
      <w:pPr>
        <w:pStyle w:val="ConsPlusNormal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ПМ.04 </w:t>
      </w:r>
      <w:r w:rsidRPr="00BF610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Освоение работ по профессии 16399 Официант</w:t>
      </w:r>
      <w:r w:rsidR="005C73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(3 разряд)</w:t>
      </w:r>
      <w:r w:rsidR="003E0D9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(5 семестр)</w:t>
      </w:r>
    </w:p>
    <w:p w14:paraId="2C07237B" w14:textId="681E13EB" w:rsidR="00BF610A" w:rsidRPr="006C0C09" w:rsidRDefault="00BF610A" w:rsidP="00BF610A">
      <w:pPr>
        <w:pStyle w:val="ConsPlusNormal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ПМ.06 </w:t>
      </w:r>
      <w:r w:rsidRPr="00BF610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Освоение работ по профессии "Ассистент экскурсовода (гид</w:t>
      </w:r>
      <w:r w:rsidR="005C73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а</w:t>
      </w:r>
      <w:r w:rsidRPr="00BF610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)"</w:t>
      </w:r>
      <w:r w:rsidR="003E0D9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(4 семестр)</w:t>
      </w:r>
    </w:p>
    <w:p w14:paraId="205B9FB1" w14:textId="77777777" w:rsidR="005C737E" w:rsidRDefault="005C737E" w:rsidP="005C73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ED05A5A" w14:textId="07855006" w:rsidR="005C737E" w:rsidRPr="006F04D2" w:rsidRDefault="005C737E" w:rsidP="005C73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04D2">
        <w:rPr>
          <w:rFonts w:ascii="Times New Roman" w:hAnsi="Times New Roman" w:cs="Times New Roman"/>
          <w:sz w:val="24"/>
          <w:szCs w:val="24"/>
        </w:rPr>
        <w:t>К проведению квалификационных экзаменов привлекаются представители работодателей (не менее 2 человек), их объедин</w:t>
      </w:r>
      <w:r w:rsidRPr="006F04D2">
        <w:rPr>
          <w:rFonts w:ascii="Times New Roman" w:hAnsi="Times New Roman" w:cs="Times New Roman"/>
          <w:sz w:val="24"/>
          <w:szCs w:val="24"/>
        </w:rPr>
        <w:t>е</w:t>
      </w:r>
      <w:r w:rsidRPr="006F04D2">
        <w:rPr>
          <w:rFonts w:ascii="Times New Roman" w:hAnsi="Times New Roman" w:cs="Times New Roman"/>
          <w:sz w:val="24"/>
          <w:szCs w:val="24"/>
        </w:rPr>
        <w:t>ний.</w:t>
      </w:r>
    </w:p>
    <w:p w14:paraId="0A26F20F" w14:textId="77777777" w:rsidR="005C737E" w:rsidRPr="006F04D2" w:rsidRDefault="005C737E" w:rsidP="005C737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04D2">
        <w:rPr>
          <w:rFonts w:ascii="Times New Roman" w:eastAsia="Times New Roman" w:hAnsi="Times New Roman"/>
          <w:sz w:val="24"/>
          <w:szCs w:val="24"/>
          <w:lang w:eastAsia="ru-RU"/>
        </w:rPr>
        <w:t>Квалификационный экзамен включает в себя практическую квалификационную работу и проверку теоретич</w:t>
      </w:r>
      <w:r w:rsidRPr="006F04D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F04D2">
        <w:rPr>
          <w:rFonts w:ascii="Times New Roman" w:eastAsia="Times New Roman" w:hAnsi="Times New Roman"/>
          <w:sz w:val="24"/>
          <w:szCs w:val="24"/>
          <w:lang w:eastAsia="ru-RU"/>
        </w:rPr>
        <w:t xml:space="preserve">ских знаний. </w:t>
      </w:r>
    </w:p>
    <w:p w14:paraId="1320E83E" w14:textId="77777777" w:rsidR="005C737E" w:rsidRPr="006F04D2" w:rsidRDefault="005C737E" w:rsidP="005C73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04D2">
        <w:rPr>
          <w:rFonts w:ascii="Times New Roman" w:hAnsi="Times New Roman" w:cs="Times New Roman"/>
          <w:sz w:val="24"/>
          <w:szCs w:val="24"/>
        </w:rPr>
        <w:t>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практиками:</w:t>
      </w:r>
    </w:p>
    <w:p w14:paraId="707A4E3D" w14:textId="77777777" w:rsidR="005C737E" w:rsidRPr="006F04D2" w:rsidRDefault="005C737E" w:rsidP="005C737E">
      <w:pPr>
        <w:pStyle w:val="20"/>
        <w:numPr>
          <w:ilvl w:val="0"/>
          <w:numId w:val="2"/>
        </w:numPr>
        <w:shd w:val="clear" w:color="auto" w:fill="auto"/>
        <w:tabs>
          <w:tab w:val="left" w:pos="262"/>
        </w:tabs>
        <w:spacing w:before="0" w:after="0" w:line="240" w:lineRule="auto"/>
        <w:rPr>
          <w:sz w:val="24"/>
          <w:szCs w:val="24"/>
        </w:rPr>
      </w:pPr>
      <w:r w:rsidRPr="006F04D2">
        <w:rPr>
          <w:sz w:val="24"/>
          <w:szCs w:val="24"/>
        </w:rPr>
        <w:t>в соответствии с требованиями профессионального стандарта;</w:t>
      </w:r>
    </w:p>
    <w:p w14:paraId="1F187173" w14:textId="77777777" w:rsidR="005C737E" w:rsidRPr="006F04D2" w:rsidRDefault="005C737E" w:rsidP="005C737E">
      <w:pPr>
        <w:pStyle w:val="20"/>
        <w:numPr>
          <w:ilvl w:val="0"/>
          <w:numId w:val="2"/>
        </w:numPr>
        <w:shd w:val="clear" w:color="auto" w:fill="auto"/>
        <w:tabs>
          <w:tab w:val="left" w:pos="262"/>
        </w:tabs>
        <w:spacing w:before="0" w:after="0" w:line="240" w:lineRule="auto"/>
        <w:rPr>
          <w:sz w:val="24"/>
          <w:szCs w:val="24"/>
        </w:rPr>
      </w:pPr>
      <w:r w:rsidRPr="006F04D2">
        <w:rPr>
          <w:sz w:val="24"/>
          <w:szCs w:val="24"/>
        </w:rPr>
        <w:t>с учетом требований корпоративных стандартов работодателей.</w:t>
      </w:r>
    </w:p>
    <w:p w14:paraId="07C502DA" w14:textId="77777777" w:rsidR="005C737E" w:rsidRPr="006F04D2" w:rsidRDefault="005C737E" w:rsidP="005C73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04D2">
        <w:rPr>
          <w:rFonts w:ascii="Times New Roman" w:hAnsi="Times New Roman" w:cs="Times New Roman"/>
          <w:sz w:val="24"/>
          <w:szCs w:val="24"/>
        </w:rPr>
        <w:t xml:space="preserve">Для тематики практической квалификационной работы можно использовать комплекты оценочной документации (демонстрационный вариант задания) </w:t>
      </w:r>
    </w:p>
    <w:p w14:paraId="2C0B0FE8" w14:textId="77777777" w:rsidR="005C737E" w:rsidRPr="006F04D2" w:rsidRDefault="005C737E" w:rsidP="005C73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04D2">
        <w:rPr>
          <w:rFonts w:ascii="Times New Roman" w:hAnsi="Times New Roman" w:cs="Times New Roman"/>
          <w:sz w:val="24"/>
          <w:szCs w:val="24"/>
        </w:rPr>
        <w:t xml:space="preserve">На квалификационном экзамене слушатель должен продемонстрировать необходимый уровень освоения знаний, умений, профессиональных компетенций. </w:t>
      </w:r>
    </w:p>
    <w:p w14:paraId="3F6DFF4A" w14:textId="77777777" w:rsidR="005C737E" w:rsidRPr="006F04D2" w:rsidRDefault="005C737E" w:rsidP="005C73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04D2">
        <w:rPr>
          <w:rFonts w:ascii="Times New Roman" w:hAnsi="Times New Roman" w:cs="Times New Roman"/>
          <w:sz w:val="24"/>
          <w:szCs w:val="24"/>
        </w:rPr>
        <w:t xml:space="preserve">По итогам квалификационного экзамена выставляется отметка: </w:t>
      </w:r>
      <w:r w:rsidRPr="006F04D2">
        <w:rPr>
          <w:rStyle w:val="2115pt"/>
          <w:rFonts w:eastAsia="Lucida Sans Unicode"/>
          <w:b/>
          <w:sz w:val="24"/>
          <w:szCs w:val="24"/>
        </w:rPr>
        <w:t>«5» - отлично, «4» - хорошо, «3» - удовлетворительно.</w:t>
      </w:r>
      <w:r w:rsidRPr="006F04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E782B6" w14:textId="77777777" w:rsidR="005C737E" w:rsidRPr="006F04D2" w:rsidRDefault="005C737E" w:rsidP="005C73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04D2">
        <w:rPr>
          <w:rFonts w:ascii="Times New Roman" w:hAnsi="Times New Roman" w:cs="Times New Roman"/>
          <w:sz w:val="24"/>
          <w:szCs w:val="24"/>
        </w:rPr>
        <w:t>Результаты квалификационного экзамена оформляются протоколом. По результатам квалификационного экзамена выдается свидетельство о профессии рабочего, должности служащего.</w:t>
      </w:r>
    </w:p>
    <w:p w14:paraId="7DE182D9" w14:textId="027C028B" w:rsidR="005C737E" w:rsidRPr="00BF610A" w:rsidRDefault="005C737E" w:rsidP="005C737E">
      <w:pPr>
        <w:pStyle w:val="1"/>
        <w:tabs>
          <w:tab w:val="left" w:pos="142"/>
          <w:tab w:val="left" w:pos="993"/>
          <w:tab w:val="left" w:pos="9639"/>
        </w:tabs>
        <w:spacing w:before="0" w:after="0" w:line="276" w:lineRule="auto"/>
        <w:ind w:left="0"/>
        <w:jc w:val="both"/>
        <w:rPr>
          <w:bCs/>
          <w:lang w:val="ru-RU"/>
        </w:rPr>
      </w:pPr>
      <w:bookmarkStart w:id="2" w:name="_Hlk227661142"/>
      <w:r w:rsidRPr="005C737E">
        <w:rPr>
          <w:lang w:val="ru-RU"/>
        </w:rPr>
        <w:t xml:space="preserve">Слушателю присваивается квалификация </w:t>
      </w:r>
      <w:r w:rsidR="00B95143">
        <w:rPr>
          <w:lang w:val="ru-RU"/>
        </w:rPr>
        <w:t xml:space="preserve">- </w:t>
      </w:r>
      <w:r w:rsidRPr="00BF610A">
        <w:rPr>
          <w:bCs/>
          <w:lang w:val="ru-RU"/>
        </w:rPr>
        <w:t>11695 Горничная</w:t>
      </w:r>
      <w:r>
        <w:rPr>
          <w:bCs/>
          <w:lang w:val="ru-RU"/>
        </w:rPr>
        <w:t xml:space="preserve"> (1 разряд) </w:t>
      </w:r>
    </w:p>
    <w:p w14:paraId="4F65AF00" w14:textId="6C4AE145" w:rsidR="005C737E" w:rsidRDefault="00B95143" w:rsidP="005C737E">
      <w:pPr>
        <w:pStyle w:val="ConsPlusNormal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5C737E">
        <w:rPr>
          <w:rFonts w:ascii="Times New Roman" w:hAnsi="Times New Roman" w:cs="Times New Roman"/>
          <w:sz w:val="24"/>
          <w:szCs w:val="24"/>
        </w:rPr>
        <w:t xml:space="preserve">Слушателю присваивается квалификация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737E" w:rsidRPr="00BF610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16399 Официант</w:t>
      </w:r>
      <w:r w:rsidR="005C73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(3 разряд)</w:t>
      </w:r>
    </w:p>
    <w:p w14:paraId="0AF769B2" w14:textId="1715D03C" w:rsidR="005C737E" w:rsidRPr="006C0C09" w:rsidRDefault="00B95143" w:rsidP="005C737E">
      <w:pPr>
        <w:pStyle w:val="ConsPlusNormal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5C737E">
        <w:rPr>
          <w:rFonts w:ascii="Times New Roman" w:hAnsi="Times New Roman" w:cs="Times New Roman"/>
          <w:sz w:val="24"/>
          <w:szCs w:val="24"/>
        </w:rPr>
        <w:t xml:space="preserve">Слушателю присваивается квалификация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737E" w:rsidRPr="00BF610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Ассистент экскурсовода (гид</w:t>
      </w:r>
      <w:r w:rsidR="005C73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а</w:t>
      </w:r>
      <w:r w:rsidR="005C737E" w:rsidRPr="00BF610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)</w:t>
      </w:r>
    </w:p>
    <w:bookmarkEnd w:id="2"/>
    <w:p w14:paraId="144B137A" w14:textId="77777777" w:rsidR="00B95143" w:rsidRDefault="00B95143" w:rsidP="00BF61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BC9F15" w14:textId="3AE23D01" w:rsidR="00BF610A" w:rsidRPr="00775359" w:rsidRDefault="00BF610A" w:rsidP="00BF61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рассредоточение, чередуясь с учебными занятиями. Типы практики устанавливаются образовательной организацией самостоятельно с учетом </w:t>
      </w:r>
      <w:r w:rsidRPr="007A22F1">
        <w:rPr>
          <w:rFonts w:ascii="Times New Roman" w:eastAsia="Times New Roman" w:hAnsi="Times New Roman"/>
          <w:sz w:val="24"/>
          <w:szCs w:val="24"/>
          <w:lang w:eastAsia="ru-RU"/>
        </w:rPr>
        <w:t>ПОП</w:t>
      </w:r>
      <w:r w:rsidRPr="005C737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E2F9D74" w14:textId="77777777" w:rsidR="00BF610A" w:rsidRPr="00684B37" w:rsidRDefault="00BF610A" w:rsidP="00BF61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5F9A">
        <w:rPr>
          <w:rFonts w:ascii="Times New Roman" w:hAnsi="Times New Roman"/>
          <w:sz w:val="24"/>
          <w:szCs w:val="24"/>
        </w:rPr>
        <w:t xml:space="preserve">Объем часов учебной практики составляет </w:t>
      </w:r>
      <w:r>
        <w:rPr>
          <w:rFonts w:ascii="Times New Roman" w:hAnsi="Times New Roman"/>
          <w:sz w:val="24"/>
          <w:szCs w:val="24"/>
        </w:rPr>
        <w:t>6 недель</w:t>
      </w:r>
      <w:r w:rsidRPr="008F5F9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216 </w:t>
      </w:r>
      <w:r w:rsidRPr="008F5F9A">
        <w:rPr>
          <w:rFonts w:ascii="Times New Roman" w:hAnsi="Times New Roman"/>
          <w:sz w:val="24"/>
          <w:szCs w:val="24"/>
        </w:rPr>
        <w:t xml:space="preserve"> часов), объем производственной практики составляет </w:t>
      </w:r>
      <w:r>
        <w:rPr>
          <w:rFonts w:ascii="Times New Roman" w:hAnsi="Times New Roman"/>
          <w:sz w:val="24"/>
          <w:szCs w:val="24"/>
        </w:rPr>
        <w:t xml:space="preserve">6 </w:t>
      </w:r>
      <w:r w:rsidRPr="008F5F9A">
        <w:rPr>
          <w:rFonts w:ascii="Times New Roman" w:hAnsi="Times New Roman"/>
          <w:sz w:val="24"/>
          <w:szCs w:val="24"/>
        </w:rPr>
        <w:t>недел</w:t>
      </w:r>
      <w:r>
        <w:rPr>
          <w:rFonts w:ascii="Times New Roman" w:hAnsi="Times New Roman"/>
          <w:sz w:val="24"/>
          <w:szCs w:val="24"/>
        </w:rPr>
        <w:t>ь</w:t>
      </w:r>
      <w:r w:rsidRPr="008F5F9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216</w:t>
      </w:r>
      <w:r w:rsidRPr="008F5F9A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8F5F9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что соответствует требованиям ФГОС СПО</w:t>
      </w:r>
    </w:p>
    <w:p w14:paraId="4A14CA21" w14:textId="77777777" w:rsidR="005C737E" w:rsidRDefault="00BF610A" w:rsidP="00BF61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5F9A">
        <w:rPr>
          <w:rFonts w:ascii="Times New Roman" w:hAnsi="Times New Roman"/>
          <w:sz w:val="24"/>
          <w:szCs w:val="24"/>
        </w:rPr>
        <w:t>Каждый вид практики завершается дифференцированным зачетом.</w:t>
      </w:r>
    </w:p>
    <w:p w14:paraId="08AF03C8" w14:textId="31ACB7D2" w:rsidR="00BF610A" w:rsidRPr="008F5F9A" w:rsidRDefault="00BF610A" w:rsidP="00BF61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5F9A">
        <w:rPr>
          <w:rFonts w:ascii="Times New Roman" w:hAnsi="Times New Roman"/>
          <w:sz w:val="24"/>
          <w:szCs w:val="24"/>
        </w:rPr>
        <w:t xml:space="preserve">Государственная итоговая аттестация проводится в форме демонстрационного экзамена. </w:t>
      </w:r>
    </w:p>
    <w:p w14:paraId="3D30C262" w14:textId="77777777" w:rsidR="00BF610A" w:rsidRPr="008F5F9A" w:rsidRDefault="00BF610A" w:rsidP="00BF61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5F9A">
        <w:rPr>
          <w:rFonts w:ascii="Times New Roman" w:hAnsi="Times New Roman"/>
          <w:sz w:val="24"/>
          <w:szCs w:val="24"/>
        </w:rPr>
        <w:t>Общая продолжительность каникул при освоении образовательной программы по професси</w:t>
      </w:r>
      <w:r>
        <w:rPr>
          <w:rFonts w:ascii="Times New Roman" w:hAnsi="Times New Roman"/>
          <w:sz w:val="24"/>
          <w:szCs w:val="24"/>
        </w:rPr>
        <w:t>и</w:t>
      </w:r>
      <w:r w:rsidRPr="008F5F9A">
        <w:rPr>
          <w:rFonts w:ascii="Times New Roman" w:hAnsi="Times New Roman"/>
          <w:sz w:val="24"/>
          <w:szCs w:val="24"/>
        </w:rPr>
        <w:t xml:space="preserve"> СПО составляет 11 недель в учебном году, в том числе не менее 2 недель в зимний период. </w:t>
      </w:r>
    </w:p>
    <w:p w14:paraId="12CF2B48" w14:textId="77777777" w:rsidR="003E0D90" w:rsidRDefault="003E0D9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129E0252" w14:textId="36C3DBAC" w:rsidR="00BF610A" w:rsidRPr="00832F14" w:rsidRDefault="00BF610A" w:rsidP="00BF610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lastRenderedPageBreak/>
        <w:t>3. Общеобразовательный цикл</w:t>
      </w:r>
    </w:p>
    <w:p w14:paraId="52CBB9A9" w14:textId="77777777" w:rsidR="00BF610A" w:rsidRDefault="00BF610A" w:rsidP="00BF610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6C9E793C" w14:textId="77777777" w:rsidR="00BF610A" w:rsidRPr="00522DDC" w:rsidRDefault="00BF610A" w:rsidP="00BF610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DDC">
        <w:rPr>
          <w:rFonts w:ascii="Times New Roman" w:hAnsi="Times New Roman"/>
          <w:bCs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522DDC">
        <w:rPr>
          <w:rFonts w:ascii="Times New Roman" w:hAnsi="Times New Roman"/>
          <w:b/>
          <w:bCs/>
          <w:sz w:val="24"/>
          <w:szCs w:val="24"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522DDC">
        <w:rPr>
          <w:rFonts w:ascii="Times New Roman" w:hAnsi="Times New Roman"/>
          <w:bCs/>
          <w:sz w:val="24"/>
          <w:szCs w:val="24"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 w:rsidRPr="00522DDC">
        <w:rPr>
          <w:rFonts w:ascii="Times New Roman" w:hAnsi="Times New Roman"/>
          <w:bCs/>
          <w:sz w:val="24"/>
          <w:szCs w:val="24"/>
        </w:rPr>
        <w:t xml:space="preserve">соответствующих федеральных государственных образовательных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стандартов среднего общего и среднего профессионального образования </w:t>
      </w:r>
      <w:r w:rsidRPr="00522DDC">
        <w:rPr>
          <w:rFonts w:ascii="Times New Roman" w:hAnsi="Times New Roman"/>
          <w:bCs/>
          <w:sz w:val="24"/>
          <w:szCs w:val="24"/>
        </w:rPr>
        <w:t>с учетом получаемой специальности среднего профессионального образования.</w:t>
      </w:r>
    </w:p>
    <w:p w14:paraId="06D51F6D" w14:textId="77777777" w:rsidR="005C737E" w:rsidRDefault="00BF610A" w:rsidP="005C737E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DDC">
        <w:rPr>
          <w:rFonts w:ascii="Times New Roman" w:hAnsi="Times New Roman"/>
          <w:bCs/>
          <w:sz w:val="24"/>
          <w:szCs w:val="24"/>
        </w:rPr>
        <w:t xml:space="preserve">Образовательные программы среднего профессионального образования, реализуемые на базе основного общего образования, разрабатываются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>
        <w:rPr>
          <w:rFonts w:ascii="Times New Roman" w:hAnsi="Times New Roman"/>
          <w:bCs/>
          <w:sz w:val="24"/>
          <w:szCs w:val="24"/>
        </w:rPr>
        <w:t>ФГОС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 среднего общего и среднего профессионального образования с учетом получаемой специальности</w:t>
      </w:r>
      <w:r w:rsidRPr="00522DDC">
        <w:rPr>
          <w:rFonts w:ascii="Times New Roman" w:hAnsi="Times New Roman"/>
          <w:bCs/>
          <w:sz w:val="24"/>
          <w:szCs w:val="24"/>
        </w:rPr>
        <w:t xml:space="preserve"> среднего профессионального образования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E12E3C9" w14:textId="77777777" w:rsidR="005C737E" w:rsidRDefault="00BF610A" w:rsidP="005C737E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Общий объем образовательной программы СПО, реализуемой на базе основного общего образования, увеличивается на 1476 часов.</w:t>
      </w:r>
    </w:p>
    <w:p w14:paraId="6A1F288E" w14:textId="4863C872" w:rsidR="005C737E" w:rsidRDefault="00BF610A" w:rsidP="005C737E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Данный объем</w:t>
      </w:r>
      <w:r w:rsidRPr="00CB7B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 специальности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F1254">
        <w:rPr>
          <w:rFonts w:ascii="Times New Roman" w:hAnsi="Times New Roman"/>
          <w:b/>
          <w:bCs/>
          <w:sz w:val="23"/>
          <w:szCs w:val="23"/>
        </w:rPr>
        <w:t>43.02.16 Туризм и гостеприимство</w:t>
      </w:r>
      <w:r w:rsidR="005C737E">
        <w:rPr>
          <w:rFonts w:ascii="Times New Roman" w:hAnsi="Times New Roman"/>
          <w:b/>
          <w:bCs/>
          <w:sz w:val="23"/>
          <w:szCs w:val="23"/>
        </w:rPr>
        <w:t>.</w:t>
      </w:r>
    </w:p>
    <w:p w14:paraId="2718C674" w14:textId="77777777" w:rsidR="005C737E" w:rsidRDefault="00BF610A" w:rsidP="005C737E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F5E86">
        <w:rPr>
          <w:rFonts w:ascii="Times New Roman" w:hAnsi="Times New Roman"/>
          <w:bCs/>
          <w:sz w:val="24"/>
          <w:szCs w:val="24"/>
        </w:rPr>
        <w:t xml:space="preserve">Общеобразовательный цикл учебного плана включает в себя: базовые, профильные </w:t>
      </w: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является частью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СПО, которая включает в себя обязательные общеобразовательные дисциплины учебного плана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</w:t>
      </w:r>
      <w:r w:rsidRPr="008F5F9A">
        <w:rPr>
          <w:rFonts w:ascii="Times New Roman" w:hAnsi="Times New Roman"/>
          <w:bCs/>
          <w:sz w:val="24"/>
          <w:szCs w:val="24"/>
        </w:rPr>
        <w:t xml:space="preserve">СПО на базе основного общего образования, а также 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  <w:bookmarkStart w:id="3" w:name="_Hlk193881299"/>
    </w:p>
    <w:p w14:paraId="1364804B" w14:textId="77777777" w:rsidR="005C737E" w:rsidRDefault="00BF610A" w:rsidP="005C737E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7A22F1">
        <w:rPr>
          <w:rFonts w:ascii="Times New Roman" w:hAnsi="Times New Roman"/>
          <w:bCs/>
          <w:sz w:val="24"/>
          <w:szCs w:val="24"/>
        </w:rPr>
        <w:t>Общеобразовательный цикл образовательной программы СПО содержит следующие обязательные общеобразовательные дисциплины: «Русский язык», «Литература», «Математика»,</w:t>
      </w:r>
      <w:r w:rsidRPr="007A22F1">
        <w:rPr>
          <w:rFonts w:ascii="Times New Roman" w:eastAsia="Yu Mincho" w:hAnsi="Times New Roman"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безопасности и защиты Родины».</w:t>
      </w:r>
      <w:bookmarkEnd w:id="3"/>
    </w:p>
    <w:p w14:paraId="3909AC71" w14:textId="77777777" w:rsidR="005C737E" w:rsidRDefault="00BF610A" w:rsidP="005C737E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75705A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индивидуального(ых) проекта(ов).</w:t>
      </w:r>
    </w:p>
    <w:p w14:paraId="19EEA8AA" w14:textId="77777777" w:rsidR="005C737E" w:rsidRDefault="00BF610A" w:rsidP="005C737E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Индивидуальный проект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дисциплин(ы) </w:t>
      </w:r>
      <w:r>
        <w:rPr>
          <w:rFonts w:ascii="Times New Roman" w:hAnsi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hAnsi="Times New Roman"/>
          <w:bCs/>
          <w:sz w:val="24"/>
          <w:szCs w:val="24"/>
        </w:rPr>
        <w:t>профессии.</w:t>
      </w:r>
    </w:p>
    <w:p w14:paraId="59EF6175" w14:textId="77777777" w:rsidR="005C737E" w:rsidRDefault="00BF610A" w:rsidP="005C737E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индивидуального проекта, а также другие виды учебной деятельности, определенные учебным планом.</w:t>
      </w:r>
    </w:p>
    <w:p w14:paraId="4D90FA68" w14:textId="77777777" w:rsidR="005C737E" w:rsidRDefault="00BF610A" w:rsidP="005C737E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Освоение образовательной программы СПО, в том числе общеобразовательного цикла ОП СПО, сопровождается текущим контролем успеваемости и промежуточной аттестацией обучающихся. </w:t>
      </w:r>
    </w:p>
    <w:p w14:paraId="44E2D1E7" w14:textId="77777777" w:rsidR="005C737E" w:rsidRDefault="00BF610A" w:rsidP="005C737E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Текущий контроль проводится в пределах учебного времени, отведенного на освоение соответствующих общеобразовательных дисциплин. Формы, периодичность и </w:t>
      </w:r>
      <w:r w:rsidRPr="007A33C8">
        <w:rPr>
          <w:rFonts w:ascii="Times New Roman" w:hAnsi="Times New Roman"/>
          <w:bCs/>
          <w:sz w:val="24"/>
          <w:szCs w:val="24"/>
        </w:rPr>
        <w:lastRenderedPageBreak/>
        <w:t>порядок проведения текущего контроля успеваемости обучающихся определяются локальным нормативным актом образовательной организации.</w:t>
      </w:r>
    </w:p>
    <w:p w14:paraId="64FBA4C8" w14:textId="3A9A19F6" w:rsidR="00BF610A" w:rsidRPr="007A33C8" w:rsidRDefault="00BF610A" w:rsidP="005C737E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>В рамках общеобразовательного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позволяющими оценить достижение запланированных по общеобразовательным дисциплинам.</w:t>
      </w:r>
    </w:p>
    <w:p w14:paraId="24ED7C60" w14:textId="77777777" w:rsidR="00BF610A" w:rsidRDefault="00BF610A" w:rsidP="00BF610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54F791A9" w14:textId="77777777" w:rsidR="00BF610A" w:rsidRDefault="00BF610A" w:rsidP="00BF610A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</w:t>
      </w:r>
      <w:r w:rsidRPr="007A22F1">
        <w:rPr>
          <w:rFonts w:ascii="Times New Roman" w:eastAsia="Times New Roman" w:hAnsi="Times New Roman"/>
          <w:sz w:val="24"/>
          <w:szCs w:val="24"/>
          <w:lang w:eastAsia="ru-RU"/>
        </w:rPr>
        <w:t>ПОП</w:t>
      </w:r>
    </w:p>
    <w:p w14:paraId="389BEF4A" w14:textId="77777777" w:rsidR="00BF610A" w:rsidRDefault="00BF610A" w:rsidP="00BF6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15DA3D" w14:textId="77777777" w:rsidR="005C737E" w:rsidRDefault="00BF610A" w:rsidP="005C737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266CAE">
        <w:rPr>
          <w:rFonts w:ascii="Times New Roman" w:hAnsi="Times New Roman"/>
          <w:bCs/>
          <w:sz w:val="24"/>
          <w:szCs w:val="24"/>
        </w:rPr>
        <w:t>Общий объем образовательной программы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4428 часа.</w:t>
      </w:r>
    </w:p>
    <w:p w14:paraId="5137BD21" w14:textId="59CBA8C1" w:rsidR="00BF610A" w:rsidRPr="00266CAE" w:rsidRDefault="00BF610A" w:rsidP="005C737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266CAE">
        <w:rPr>
          <w:rFonts w:ascii="Times New Roman" w:hAnsi="Times New Roman"/>
          <w:bCs/>
          <w:sz w:val="24"/>
          <w:szCs w:val="24"/>
        </w:rP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14:paraId="625F6D42" w14:textId="77777777" w:rsidR="00BF610A" w:rsidRPr="00266CAE" w:rsidRDefault="00BF610A" w:rsidP="005C737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266CAE">
        <w:rPr>
          <w:rFonts w:ascii="Times New Roman" w:hAnsi="Times New Roman"/>
          <w:bCs/>
          <w:sz w:val="24"/>
          <w:szCs w:val="24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</w:t>
      </w:r>
      <w:r w:rsidRPr="007A22F1">
        <w:rPr>
          <w:rFonts w:ascii="Times New Roman" w:eastAsia="Times New Roman" w:hAnsi="Times New Roman"/>
          <w:sz w:val="24"/>
          <w:szCs w:val="24"/>
          <w:lang w:eastAsia="ru-RU"/>
        </w:rPr>
        <w:t>ПОП</w:t>
      </w:r>
      <w:r w:rsidRPr="00266CAE">
        <w:rPr>
          <w:rFonts w:ascii="Times New Roman" w:hAnsi="Times New Roman"/>
          <w:bCs/>
          <w:sz w:val="24"/>
          <w:szCs w:val="24"/>
        </w:rPr>
        <w:t>.</w:t>
      </w:r>
    </w:p>
    <w:p w14:paraId="01EF67C1" w14:textId="77777777" w:rsidR="00BF610A" w:rsidRPr="00266CAE" w:rsidRDefault="00BF610A" w:rsidP="00BF61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586C045E" w14:textId="77777777" w:rsidR="00BF610A" w:rsidRDefault="00BF610A" w:rsidP="00BF61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828</w:t>
      </w: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отведенных на вариативную часть циклов </w:t>
      </w:r>
      <w:r w:rsidRPr="007A22F1">
        <w:rPr>
          <w:rFonts w:ascii="Times New Roman" w:eastAsia="Times New Roman" w:hAnsi="Times New Roman"/>
          <w:sz w:val="24"/>
          <w:szCs w:val="24"/>
          <w:lang w:eastAsia="ru-RU"/>
        </w:rPr>
        <w:t>ПОП</w:t>
      </w: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>, распределен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808"/>
        <w:gridCol w:w="1503"/>
        <w:gridCol w:w="1562"/>
        <w:gridCol w:w="2137"/>
      </w:tblGrid>
      <w:tr w:rsidR="00AA54E8" w:rsidRPr="007516E0" w14:paraId="5E2FC396" w14:textId="77777777" w:rsidTr="00CA6628">
        <w:tc>
          <w:tcPr>
            <w:tcW w:w="899" w:type="dxa"/>
          </w:tcPr>
          <w:p w14:paraId="42F07F44" w14:textId="77777777" w:rsidR="00AA54E8" w:rsidRPr="007516E0" w:rsidRDefault="00AA54E8" w:rsidP="00CA66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6E0">
              <w:rPr>
                <w:rFonts w:ascii="Times New Roman" w:hAnsi="Times New Roman"/>
                <w:b/>
                <w:bCs/>
                <w:sz w:val="24"/>
              </w:rPr>
              <w:t>№ п/п</w:t>
            </w:r>
          </w:p>
        </w:tc>
        <w:tc>
          <w:tcPr>
            <w:tcW w:w="4029" w:type="dxa"/>
          </w:tcPr>
          <w:p w14:paraId="1F4F1A83" w14:textId="77777777" w:rsidR="00AA54E8" w:rsidRPr="007516E0" w:rsidRDefault="00AA54E8" w:rsidP="00CA66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6E0">
              <w:rPr>
                <w:rFonts w:ascii="Times New Roman" w:hAnsi="Times New Roman"/>
                <w:b/>
                <w:bCs/>
                <w:sz w:val="24"/>
              </w:rPr>
              <w:t>Код и наименование учебной дисциплины/профессионального модуля</w:t>
            </w:r>
          </w:p>
        </w:tc>
        <w:tc>
          <w:tcPr>
            <w:tcW w:w="2023" w:type="dxa"/>
          </w:tcPr>
          <w:p w14:paraId="38B8E004" w14:textId="77777777" w:rsidR="00AA54E8" w:rsidRPr="007516E0" w:rsidRDefault="00AA54E8" w:rsidP="00CA66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6E0">
              <w:rPr>
                <w:rFonts w:ascii="Times New Roman" w:hAnsi="Times New Roman"/>
                <w:b/>
                <w:bCs/>
                <w:sz w:val="24"/>
              </w:rPr>
              <w:t>Количество часов</w:t>
            </w:r>
          </w:p>
        </w:tc>
        <w:tc>
          <w:tcPr>
            <w:tcW w:w="2938" w:type="dxa"/>
          </w:tcPr>
          <w:p w14:paraId="2776DDC9" w14:textId="77777777" w:rsidR="00AA54E8" w:rsidRPr="00EB4E5E" w:rsidRDefault="00AA54E8" w:rsidP="00CA6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B4E5E">
              <w:rPr>
                <w:rFonts w:ascii="Times New Roman" w:hAnsi="Times New Roman"/>
                <w:b/>
                <w:sz w:val="24"/>
              </w:rPr>
              <w:t>Категория</w:t>
            </w:r>
          </w:p>
          <w:p w14:paraId="162723D1" w14:textId="77777777" w:rsidR="00AA54E8" w:rsidRPr="00EB4E5E" w:rsidRDefault="00AA54E8" w:rsidP="00CA66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</w:rPr>
            </w:pPr>
            <w:r w:rsidRPr="00EB4E5E">
              <w:rPr>
                <w:rFonts w:ascii="Times New Roman" w:hAnsi="Times New Roman"/>
                <w:b/>
                <w:sz w:val="16"/>
              </w:rPr>
              <w:t>1. ПОП-П/работодатель</w:t>
            </w:r>
          </w:p>
          <w:p w14:paraId="7695BA73" w14:textId="77777777" w:rsidR="00AA54E8" w:rsidRPr="00EB4E5E" w:rsidRDefault="00AA54E8" w:rsidP="00CA6628">
            <w:pPr>
              <w:pStyle w:val="11"/>
              <w:ind w:firstLine="0"/>
              <w:rPr>
                <w:color w:val="auto"/>
              </w:rPr>
            </w:pPr>
            <w:r w:rsidRPr="00EB4E5E">
              <w:rPr>
                <w:b/>
                <w:color w:val="auto"/>
                <w:sz w:val="16"/>
              </w:rPr>
              <w:t>2. ЦОМ/проект</w:t>
            </w:r>
          </w:p>
        </w:tc>
        <w:tc>
          <w:tcPr>
            <w:tcW w:w="4897" w:type="dxa"/>
          </w:tcPr>
          <w:p w14:paraId="691ED073" w14:textId="77777777" w:rsidR="00AA54E8" w:rsidRPr="007516E0" w:rsidRDefault="00AA54E8" w:rsidP="00CA66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6E0">
              <w:rPr>
                <w:rFonts w:ascii="Times New Roman" w:hAnsi="Times New Roman"/>
                <w:b/>
                <w:bCs/>
                <w:sz w:val="24"/>
              </w:rPr>
              <w:t>Обоснование</w:t>
            </w:r>
          </w:p>
        </w:tc>
      </w:tr>
      <w:tr w:rsidR="00AA54E8" w:rsidRPr="00EB2673" w14:paraId="1BB92080" w14:textId="77777777" w:rsidTr="00CA6628">
        <w:tc>
          <w:tcPr>
            <w:tcW w:w="899" w:type="dxa"/>
          </w:tcPr>
          <w:p w14:paraId="696F3C56" w14:textId="77777777" w:rsidR="00AA54E8" w:rsidRPr="007516E0" w:rsidRDefault="00AA54E8" w:rsidP="00CA66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6E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29" w:type="dxa"/>
          </w:tcPr>
          <w:p w14:paraId="6B6AB031" w14:textId="77777777" w:rsidR="00AA54E8" w:rsidRPr="00EF135F" w:rsidRDefault="00AA54E8" w:rsidP="00CA6628">
            <w:pPr>
              <w:spacing w:after="0"/>
              <w:rPr>
                <w:rFonts w:ascii="Times New Roman" w:hAnsi="Times New Roman"/>
                <w:sz w:val="20"/>
              </w:rPr>
            </w:pPr>
            <w:r w:rsidRPr="00EF135F">
              <w:rPr>
                <w:rFonts w:ascii="Times New Roman" w:hAnsi="Times New Roman"/>
                <w:sz w:val="20"/>
              </w:rPr>
              <w:t>ОП. 02 Предпринимательская деятельность в сфере туризма и гостиничного бизнеса</w:t>
            </w:r>
          </w:p>
          <w:p w14:paraId="76F638CA" w14:textId="77777777" w:rsidR="00AA54E8" w:rsidRPr="007516E0" w:rsidRDefault="00AA54E8" w:rsidP="00CA662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023" w:type="dxa"/>
          </w:tcPr>
          <w:p w14:paraId="5EED9A49" w14:textId="77777777" w:rsidR="00AA54E8" w:rsidRPr="00BD0860" w:rsidRDefault="00AA54E8" w:rsidP="00CA6628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BD086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938" w:type="dxa"/>
          </w:tcPr>
          <w:p w14:paraId="5C44DAEE" w14:textId="77777777" w:rsidR="00AA54E8" w:rsidRPr="007516E0" w:rsidRDefault="00AA54E8" w:rsidP="00CA6628">
            <w:pPr>
              <w:spacing w:after="0" w:line="259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EB4E5E">
              <w:rPr>
                <w:rFonts w:ascii="Times New Roman" w:hAnsi="Times New Roman"/>
                <w:sz w:val="20"/>
              </w:rPr>
              <w:t>1. ПОП-П/</w:t>
            </w:r>
            <w:r w:rsidRPr="00EB2673">
              <w:rPr>
                <w:rFonts w:ascii="Times New Roman" w:hAnsi="Times New Roman"/>
                <w:sz w:val="20"/>
              </w:rPr>
              <w:t>работодатель</w:t>
            </w:r>
          </w:p>
        </w:tc>
        <w:tc>
          <w:tcPr>
            <w:tcW w:w="4897" w:type="dxa"/>
          </w:tcPr>
          <w:p w14:paraId="588FB254" w14:textId="77777777" w:rsidR="00AA54E8" w:rsidRPr="00EB2673" w:rsidRDefault="00AA54E8" w:rsidP="00CA6628">
            <w:pPr>
              <w:spacing w:after="0" w:line="259" w:lineRule="auto"/>
              <w:jc w:val="both"/>
              <w:rPr>
                <w:rFonts w:ascii="Times New Roman" w:hAnsi="Times New Roman"/>
                <w:sz w:val="20"/>
              </w:rPr>
            </w:pPr>
            <w:r w:rsidRPr="00EB2673">
              <w:rPr>
                <w:rFonts w:ascii="Times New Roman" w:hAnsi="Times New Roman"/>
                <w:sz w:val="20"/>
              </w:rPr>
              <w:t xml:space="preserve">Увеличение количества часов для углубленного усвоения знаний, приобретения умений и практического опыта в области </w:t>
            </w:r>
            <w:r>
              <w:rPr>
                <w:rFonts w:ascii="Times New Roman" w:hAnsi="Times New Roman"/>
                <w:sz w:val="20"/>
              </w:rPr>
              <w:t xml:space="preserve">предпринимательской деятельности </w:t>
            </w:r>
            <w:r w:rsidRPr="00EF135F">
              <w:rPr>
                <w:rFonts w:ascii="Times New Roman" w:hAnsi="Times New Roman"/>
                <w:sz w:val="20"/>
              </w:rPr>
              <w:t>в сфере туризма и гостиничного бизнеса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B2673">
              <w:rPr>
                <w:rFonts w:ascii="Times New Roman" w:hAnsi="Times New Roman"/>
                <w:sz w:val="20"/>
              </w:rPr>
              <w:t xml:space="preserve">и по запросу </w:t>
            </w:r>
            <w:r>
              <w:rPr>
                <w:rFonts w:ascii="Times New Roman" w:hAnsi="Times New Roman"/>
                <w:sz w:val="20"/>
              </w:rPr>
              <w:t xml:space="preserve">стратегического </w:t>
            </w:r>
            <w:r w:rsidRPr="00EB2673">
              <w:rPr>
                <w:rFonts w:ascii="Times New Roman" w:hAnsi="Times New Roman"/>
                <w:sz w:val="20"/>
              </w:rPr>
              <w:t xml:space="preserve"> работодателя ООО «Прометей Сити» ГК «LESArtResort»</w:t>
            </w:r>
          </w:p>
        </w:tc>
      </w:tr>
      <w:tr w:rsidR="00AA54E8" w:rsidRPr="00BD0860" w14:paraId="683D17CC" w14:textId="77777777" w:rsidTr="00CA6628">
        <w:tc>
          <w:tcPr>
            <w:tcW w:w="899" w:type="dxa"/>
          </w:tcPr>
          <w:p w14:paraId="28209C21" w14:textId="77777777" w:rsidR="00AA54E8" w:rsidRPr="007516E0" w:rsidRDefault="00AA54E8" w:rsidP="00CA66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6E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29" w:type="dxa"/>
          </w:tcPr>
          <w:p w14:paraId="0612585C" w14:textId="77777777" w:rsidR="00AA54E8" w:rsidRPr="00BD0860" w:rsidRDefault="00AA54E8" w:rsidP="00CA6628">
            <w:pPr>
              <w:spacing w:after="0" w:line="259" w:lineRule="auto"/>
              <w:rPr>
                <w:rFonts w:ascii="Times New Roman" w:hAnsi="Times New Roman"/>
                <w:sz w:val="20"/>
              </w:rPr>
            </w:pPr>
            <w:r w:rsidRPr="00BD0860">
              <w:rPr>
                <w:rFonts w:ascii="Times New Roman" w:hAnsi="Times New Roman"/>
                <w:sz w:val="20"/>
              </w:rPr>
              <w:t>ОП</w:t>
            </w:r>
            <w:r>
              <w:rPr>
                <w:rFonts w:ascii="Times New Roman" w:hAnsi="Times New Roman"/>
                <w:sz w:val="20"/>
              </w:rPr>
              <w:t>ц</w:t>
            </w:r>
            <w:r w:rsidRPr="00BD0860">
              <w:rPr>
                <w:rFonts w:ascii="Times New Roman" w:hAnsi="Times New Roman"/>
                <w:sz w:val="20"/>
              </w:rPr>
              <w:t>. 09</w:t>
            </w:r>
            <w:r>
              <w:rPr>
                <w:rFonts w:ascii="Times New Roman" w:hAnsi="Times New Roman"/>
                <w:sz w:val="20"/>
              </w:rPr>
              <w:t>*</w:t>
            </w:r>
            <w:r w:rsidRPr="00BD0860">
              <w:rPr>
                <w:rFonts w:ascii="Times New Roman" w:hAnsi="Times New Roman"/>
                <w:sz w:val="20"/>
              </w:rPr>
              <w:t xml:space="preserve"> Цифровая экономика</w:t>
            </w:r>
          </w:p>
        </w:tc>
        <w:tc>
          <w:tcPr>
            <w:tcW w:w="2023" w:type="dxa"/>
          </w:tcPr>
          <w:p w14:paraId="08D48802" w14:textId="77777777" w:rsidR="00AA54E8" w:rsidRPr="00BD0860" w:rsidRDefault="00AA54E8" w:rsidP="00CA6628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BD0860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2938" w:type="dxa"/>
          </w:tcPr>
          <w:p w14:paraId="5C726C3F" w14:textId="77777777" w:rsidR="00AA54E8" w:rsidRPr="00BD0860" w:rsidRDefault="00AA54E8" w:rsidP="00CA6628">
            <w:pPr>
              <w:spacing w:after="0" w:line="259" w:lineRule="auto"/>
              <w:rPr>
                <w:rFonts w:ascii="Times New Roman" w:hAnsi="Times New Roman"/>
                <w:sz w:val="20"/>
              </w:rPr>
            </w:pPr>
            <w:r w:rsidRPr="00EB4E5E">
              <w:rPr>
                <w:b/>
                <w:sz w:val="20"/>
              </w:rPr>
              <w:t>2</w:t>
            </w:r>
            <w:r w:rsidRPr="00EB4E5E">
              <w:rPr>
                <w:rFonts w:ascii="Times New Roman" w:hAnsi="Times New Roman"/>
                <w:sz w:val="20"/>
              </w:rPr>
              <w:t>. ЦОМ/проект</w:t>
            </w:r>
          </w:p>
        </w:tc>
        <w:tc>
          <w:tcPr>
            <w:tcW w:w="4897" w:type="dxa"/>
          </w:tcPr>
          <w:p w14:paraId="2CAF9D95" w14:textId="77777777" w:rsidR="00AA54E8" w:rsidRPr="00BD0860" w:rsidRDefault="00AA54E8" w:rsidP="00CA6628">
            <w:pPr>
              <w:spacing w:after="0" w:line="259" w:lineRule="auto"/>
              <w:jc w:val="both"/>
              <w:rPr>
                <w:rFonts w:ascii="Times New Roman" w:hAnsi="Times New Roman"/>
                <w:sz w:val="20"/>
              </w:rPr>
            </w:pPr>
            <w:r w:rsidRPr="00BD0860">
              <w:rPr>
                <w:rFonts w:ascii="Times New Roman" w:hAnsi="Times New Roman"/>
                <w:sz w:val="20"/>
              </w:rPr>
              <w:t>Введен</w:t>
            </w:r>
            <w:r>
              <w:rPr>
                <w:rFonts w:ascii="Times New Roman" w:hAnsi="Times New Roman"/>
                <w:sz w:val="20"/>
              </w:rPr>
              <w:t xml:space="preserve">ие </w:t>
            </w:r>
            <w:r w:rsidRPr="00BD0860">
              <w:rPr>
                <w:rFonts w:ascii="Times New Roman" w:hAnsi="Times New Roman"/>
                <w:sz w:val="20"/>
              </w:rPr>
              <w:t xml:space="preserve"> нов</w:t>
            </w:r>
            <w:r>
              <w:rPr>
                <w:rFonts w:ascii="Times New Roman" w:hAnsi="Times New Roman"/>
                <w:sz w:val="20"/>
              </w:rPr>
              <w:t>ой</w:t>
            </w:r>
            <w:r w:rsidRPr="00BD0860">
              <w:rPr>
                <w:rFonts w:ascii="Times New Roman" w:hAnsi="Times New Roman"/>
                <w:sz w:val="20"/>
              </w:rPr>
              <w:t xml:space="preserve"> дисциплин</w:t>
            </w:r>
            <w:r>
              <w:rPr>
                <w:rFonts w:ascii="Times New Roman" w:hAnsi="Times New Roman"/>
                <w:sz w:val="20"/>
              </w:rPr>
              <w:t>ы</w:t>
            </w:r>
            <w:r w:rsidRPr="00BD0860">
              <w:rPr>
                <w:rFonts w:ascii="Times New Roman" w:hAnsi="Times New Roman"/>
                <w:sz w:val="20"/>
              </w:rPr>
              <w:t xml:space="preserve"> </w:t>
            </w:r>
            <w:r w:rsidRPr="00EB4E5E">
              <w:rPr>
                <w:rFonts w:ascii="Times New Roman" w:hAnsi="Times New Roman"/>
                <w:sz w:val="20"/>
              </w:rPr>
              <w:t xml:space="preserve">для расширенного получения умений, знаний, практического опыта по формированию </w:t>
            </w:r>
            <w:r w:rsidRPr="00EB4E5E">
              <w:rPr>
                <w:rFonts w:ascii="Times New Roman" w:hAnsi="Times New Roman"/>
                <w:sz w:val="20"/>
              </w:rPr>
              <w:lastRenderedPageBreak/>
              <w:t xml:space="preserve">цифровой грамотности с учетом будущей профессии, требований современного рынка труда,  цифрового мира и по запросу </w:t>
            </w:r>
            <w:r>
              <w:rPr>
                <w:rFonts w:ascii="Times New Roman" w:hAnsi="Times New Roman"/>
                <w:sz w:val="20"/>
              </w:rPr>
              <w:t xml:space="preserve">стратегического </w:t>
            </w:r>
            <w:r w:rsidRPr="00EB4E5E">
              <w:rPr>
                <w:rFonts w:ascii="Times New Roman" w:hAnsi="Times New Roman"/>
                <w:sz w:val="20"/>
              </w:rPr>
              <w:t xml:space="preserve"> работодателя ООО «Прометей Сити» ГК «LES Art Resort»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AA54E8" w:rsidRPr="00BD0860" w14:paraId="4396A636" w14:textId="77777777" w:rsidTr="00CA6628">
        <w:trPr>
          <w:trHeight w:val="891"/>
        </w:trPr>
        <w:tc>
          <w:tcPr>
            <w:tcW w:w="899" w:type="dxa"/>
          </w:tcPr>
          <w:p w14:paraId="0AC6CF92" w14:textId="77777777" w:rsidR="00AA54E8" w:rsidRPr="007516E0" w:rsidRDefault="00AA54E8" w:rsidP="00CA66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6E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29" w:type="dxa"/>
          </w:tcPr>
          <w:p w14:paraId="0815BB15" w14:textId="77777777" w:rsidR="00AA54E8" w:rsidRPr="00BD0860" w:rsidRDefault="00AA54E8" w:rsidP="00CA6628">
            <w:pPr>
              <w:spacing w:after="0" w:line="259" w:lineRule="auto"/>
              <w:rPr>
                <w:rFonts w:ascii="Times New Roman" w:hAnsi="Times New Roman"/>
                <w:sz w:val="20"/>
              </w:rPr>
            </w:pPr>
            <w:r w:rsidRPr="00BD0860">
              <w:rPr>
                <w:rFonts w:ascii="Times New Roman" w:hAnsi="Times New Roman"/>
                <w:sz w:val="20"/>
              </w:rPr>
              <w:t>ПМ. 04 Осв</w:t>
            </w:r>
            <w:r>
              <w:rPr>
                <w:rFonts w:ascii="Times New Roman" w:hAnsi="Times New Roman"/>
                <w:sz w:val="20"/>
              </w:rPr>
              <w:t>о</w:t>
            </w:r>
            <w:r w:rsidRPr="00BD0860">
              <w:rPr>
                <w:rFonts w:ascii="Times New Roman" w:hAnsi="Times New Roman"/>
                <w:sz w:val="20"/>
              </w:rPr>
              <w:t>ение профес</w:t>
            </w:r>
            <w:r>
              <w:rPr>
                <w:rFonts w:ascii="Times New Roman" w:hAnsi="Times New Roman"/>
                <w:sz w:val="20"/>
              </w:rPr>
              <w:t>с</w:t>
            </w:r>
            <w:r w:rsidRPr="00BD0860">
              <w:rPr>
                <w:rFonts w:ascii="Times New Roman" w:hAnsi="Times New Roman"/>
                <w:sz w:val="20"/>
              </w:rPr>
              <w:t xml:space="preserve">ии рабочего, должности служащего </w:t>
            </w:r>
            <w:r w:rsidR="00D05DCE" w:rsidRPr="00D05DCE">
              <w:rPr>
                <w:rFonts w:ascii="Times New Roman" w:hAnsi="Times New Roman"/>
                <w:sz w:val="20"/>
              </w:rPr>
              <w:t>16399 Официант</w:t>
            </w:r>
          </w:p>
        </w:tc>
        <w:tc>
          <w:tcPr>
            <w:tcW w:w="2023" w:type="dxa"/>
          </w:tcPr>
          <w:p w14:paraId="44B6BA18" w14:textId="77777777" w:rsidR="00AA54E8" w:rsidRPr="00BD0860" w:rsidRDefault="00AA54E8" w:rsidP="00CA6628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BD0860">
              <w:rPr>
                <w:rFonts w:ascii="Times New Roman" w:hAnsi="Times New Roman"/>
                <w:sz w:val="20"/>
              </w:rPr>
              <w:t>206</w:t>
            </w:r>
          </w:p>
        </w:tc>
        <w:tc>
          <w:tcPr>
            <w:tcW w:w="2938" w:type="dxa"/>
          </w:tcPr>
          <w:p w14:paraId="310DFDAA" w14:textId="77777777" w:rsidR="00AA54E8" w:rsidRPr="00BD0860" w:rsidRDefault="00AA54E8" w:rsidP="00CA6628">
            <w:pPr>
              <w:spacing w:after="0" w:line="259" w:lineRule="auto"/>
              <w:rPr>
                <w:rFonts w:ascii="Times New Roman" w:hAnsi="Times New Roman"/>
                <w:sz w:val="20"/>
              </w:rPr>
            </w:pPr>
            <w:r w:rsidRPr="00EB4E5E">
              <w:rPr>
                <w:rFonts w:ascii="Times New Roman" w:hAnsi="Times New Roman"/>
                <w:sz w:val="20"/>
              </w:rPr>
              <w:t>1. ПОП-П/работодатель</w:t>
            </w:r>
          </w:p>
        </w:tc>
        <w:tc>
          <w:tcPr>
            <w:tcW w:w="4897" w:type="dxa"/>
          </w:tcPr>
          <w:p w14:paraId="00C93F86" w14:textId="77777777" w:rsidR="00AA54E8" w:rsidRPr="00BD0860" w:rsidRDefault="00AA54E8" w:rsidP="00CA6628">
            <w:pPr>
              <w:spacing w:after="0" w:line="259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Введение </w:t>
            </w:r>
            <w:r w:rsidRPr="00BD0860">
              <w:rPr>
                <w:rFonts w:ascii="Times New Roman" w:hAnsi="Times New Roman"/>
                <w:sz w:val="20"/>
              </w:rPr>
              <w:t>нов</w:t>
            </w:r>
            <w:r>
              <w:rPr>
                <w:rFonts w:ascii="Times New Roman" w:hAnsi="Times New Roman"/>
                <w:sz w:val="20"/>
              </w:rPr>
              <w:t>ого</w:t>
            </w:r>
            <w:r w:rsidRPr="00BD0860">
              <w:rPr>
                <w:rFonts w:ascii="Times New Roman" w:hAnsi="Times New Roman"/>
                <w:sz w:val="20"/>
              </w:rPr>
              <w:t xml:space="preserve"> профессиональн</w:t>
            </w:r>
            <w:r>
              <w:rPr>
                <w:rFonts w:ascii="Times New Roman" w:hAnsi="Times New Roman"/>
                <w:sz w:val="20"/>
              </w:rPr>
              <w:t xml:space="preserve">ого </w:t>
            </w:r>
            <w:r w:rsidRPr="00BD0860">
              <w:rPr>
                <w:rFonts w:ascii="Times New Roman" w:hAnsi="Times New Roman"/>
                <w:sz w:val="20"/>
              </w:rPr>
              <w:t xml:space="preserve"> модул</w:t>
            </w:r>
            <w:r>
              <w:rPr>
                <w:rFonts w:ascii="Times New Roman" w:hAnsi="Times New Roman"/>
                <w:sz w:val="20"/>
              </w:rPr>
              <w:t xml:space="preserve">я </w:t>
            </w:r>
            <w:r w:rsidRPr="00BD0860">
              <w:rPr>
                <w:rFonts w:ascii="Times New Roman" w:hAnsi="Times New Roman"/>
                <w:sz w:val="20"/>
              </w:rPr>
              <w:t xml:space="preserve"> для расширения умений, знаний, практического опыта в своей профессиональной отрасли и </w:t>
            </w:r>
            <w:r w:rsidRPr="00EB4E5E">
              <w:rPr>
                <w:rFonts w:ascii="Times New Roman" w:hAnsi="Times New Roman"/>
                <w:sz w:val="20"/>
              </w:rPr>
              <w:t xml:space="preserve">по запросу </w:t>
            </w:r>
            <w:r>
              <w:rPr>
                <w:rFonts w:ascii="Times New Roman" w:hAnsi="Times New Roman"/>
                <w:sz w:val="20"/>
              </w:rPr>
              <w:t xml:space="preserve">стратегического </w:t>
            </w:r>
            <w:r w:rsidRPr="00EB4E5E">
              <w:rPr>
                <w:rFonts w:ascii="Times New Roman" w:hAnsi="Times New Roman"/>
                <w:sz w:val="20"/>
              </w:rPr>
              <w:t xml:space="preserve"> работодателя ООО «Прометей Сити» ГК «LES Art Resort»</w:t>
            </w:r>
          </w:p>
        </w:tc>
      </w:tr>
      <w:tr w:rsidR="00AA54E8" w:rsidRPr="00BD0860" w14:paraId="372F2C28" w14:textId="77777777" w:rsidTr="00CA6628">
        <w:tc>
          <w:tcPr>
            <w:tcW w:w="899" w:type="dxa"/>
          </w:tcPr>
          <w:p w14:paraId="057337BE" w14:textId="77777777" w:rsidR="00AA54E8" w:rsidRPr="007516E0" w:rsidRDefault="00AA54E8" w:rsidP="00CA66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6E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029" w:type="dxa"/>
          </w:tcPr>
          <w:p w14:paraId="302E35F6" w14:textId="77777777" w:rsidR="00AA54E8" w:rsidRPr="00BD0860" w:rsidRDefault="00AA54E8" w:rsidP="00CA6628">
            <w:pPr>
              <w:spacing w:after="0" w:line="259" w:lineRule="auto"/>
              <w:rPr>
                <w:rFonts w:ascii="Times New Roman" w:hAnsi="Times New Roman"/>
                <w:sz w:val="20"/>
              </w:rPr>
            </w:pPr>
            <w:r w:rsidRPr="00BD0860">
              <w:rPr>
                <w:rFonts w:ascii="Times New Roman" w:hAnsi="Times New Roman"/>
                <w:sz w:val="20"/>
              </w:rPr>
              <w:t>ПМ. 05 Технология и организация туроператорских и турагентских услуг</w:t>
            </w:r>
          </w:p>
        </w:tc>
        <w:tc>
          <w:tcPr>
            <w:tcW w:w="2023" w:type="dxa"/>
          </w:tcPr>
          <w:p w14:paraId="77D8F235" w14:textId="77777777" w:rsidR="00AA54E8" w:rsidRPr="00BD0860" w:rsidRDefault="00AA54E8" w:rsidP="00CA6628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BD0860">
              <w:rPr>
                <w:rFonts w:ascii="Times New Roman" w:hAnsi="Times New Roman"/>
                <w:sz w:val="20"/>
              </w:rPr>
              <w:t>290</w:t>
            </w:r>
          </w:p>
        </w:tc>
        <w:tc>
          <w:tcPr>
            <w:tcW w:w="2938" w:type="dxa"/>
          </w:tcPr>
          <w:p w14:paraId="58D0E545" w14:textId="77777777" w:rsidR="00AA54E8" w:rsidRPr="00BD0860" w:rsidRDefault="00AA54E8" w:rsidP="00CA6628">
            <w:pPr>
              <w:spacing w:after="0" w:line="259" w:lineRule="auto"/>
              <w:rPr>
                <w:rFonts w:ascii="Times New Roman" w:hAnsi="Times New Roman"/>
                <w:sz w:val="20"/>
              </w:rPr>
            </w:pPr>
            <w:r w:rsidRPr="00EB4E5E">
              <w:rPr>
                <w:rFonts w:ascii="Times New Roman" w:hAnsi="Times New Roman"/>
                <w:sz w:val="20"/>
              </w:rPr>
              <w:t>1. ПОП-П/работодатель</w:t>
            </w:r>
          </w:p>
        </w:tc>
        <w:tc>
          <w:tcPr>
            <w:tcW w:w="4897" w:type="dxa"/>
          </w:tcPr>
          <w:p w14:paraId="60F87862" w14:textId="77777777" w:rsidR="00AA54E8" w:rsidRPr="00BD0860" w:rsidRDefault="00AA54E8" w:rsidP="00CA6628">
            <w:pPr>
              <w:spacing w:after="0" w:line="259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Введение </w:t>
            </w:r>
            <w:r w:rsidRPr="00BD0860">
              <w:rPr>
                <w:rFonts w:ascii="Times New Roman" w:hAnsi="Times New Roman"/>
                <w:sz w:val="20"/>
              </w:rPr>
              <w:t>нов</w:t>
            </w:r>
            <w:r>
              <w:rPr>
                <w:rFonts w:ascii="Times New Roman" w:hAnsi="Times New Roman"/>
                <w:sz w:val="20"/>
              </w:rPr>
              <w:t>ого</w:t>
            </w:r>
            <w:r w:rsidRPr="00BD0860">
              <w:rPr>
                <w:rFonts w:ascii="Times New Roman" w:hAnsi="Times New Roman"/>
                <w:sz w:val="20"/>
              </w:rPr>
              <w:t xml:space="preserve"> профессиональн</w:t>
            </w:r>
            <w:r>
              <w:rPr>
                <w:rFonts w:ascii="Times New Roman" w:hAnsi="Times New Roman"/>
                <w:sz w:val="20"/>
              </w:rPr>
              <w:t xml:space="preserve">ого </w:t>
            </w:r>
            <w:r w:rsidRPr="00BD0860">
              <w:rPr>
                <w:rFonts w:ascii="Times New Roman" w:hAnsi="Times New Roman"/>
                <w:sz w:val="20"/>
              </w:rPr>
              <w:t xml:space="preserve"> модул</w:t>
            </w:r>
            <w:r>
              <w:rPr>
                <w:rFonts w:ascii="Times New Roman" w:hAnsi="Times New Roman"/>
                <w:sz w:val="20"/>
              </w:rPr>
              <w:t xml:space="preserve">я </w:t>
            </w:r>
            <w:r w:rsidRPr="00BD0860">
              <w:rPr>
                <w:rFonts w:ascii="Times New Roman" w:hAnsi="Times New Roman"/>
                <w:sz w:val="20"/>
              </w:rPr>
              <w:t xml:space="preserve"> для расширения умений, знаний, практического опыта в своей профессиональной отрасли и </w:t>
            </w:r>
            <w:r w:rsidRPr="00EB4E5E">
              <w:rPr>
                <w:rFonts w:ascii="Times New Roman" w:hAnsi="Times New Roman"/>
                <w:sz w:val="20"/>
              </w:rPr>
              <w:t xml:space="preserve">по запросу </w:t>
            </w:r>
            <w:r>
              <w:rPr>
                <w:rFonts w:ascii="Times New Roman" w:hAnsi="Times New Roman"/>
                <w:sz w:val="20"/>
              </w:rPr>
              <w:t xml:space="preserve">стратегического </w:t>
            </w:r>
            <w:r w:rsidRPr="00EB4E5E">
              <w:rPr>
                <w:rFonts w:ascii="Times New Roman" w:hAnsi="Times New Roman"/>
                <w:sz w:val="20"/>
              </w:rPr>
              <w:t xml:space="preserve"> работодателя ООО «Прометей Сити» ГК «LES Art Resort»</w:t>
            </w:r>
          </w:p>
        </w:tc>
      </w:tr>
      <w:tr w:rsidR="00AA54E8" w:rsidRPr="00BD0860" w14:paraId="06EB321D" w14:textId="77777777" w:rsidTr="00CA6628">
        <w:tc>
          <w:tcPr>
            <w:tcW w:w="899" w:type="dxa"/>
          </w:tcPr>
          <w:p w14:paraId="27BDCB3B" w14:textId="77777777" w:rsidR="00AA54E8" w:rsidRPr="007516E0" w:rsidRDefault="00AA54E8" w:rsidP="00CA66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029" w:type="dxa"/>
          </w:tcPr>
          <w:p w14:paraId="372A61F6" w14:textId="77777777" w:rsidR="00AA54E8" w:rsidRPr="00BD0860" w:rsidRDefault="00AA54E8" w:rsidP="00CA6628">
            <w:pPr>
              <w:spacing w:after="0" w:line="259" w:lineRule="auto"/>
              <w:rPr>
                <w:rFonts w:ascii="Times New Roman" w:hAnsi="Times New Roman"/>
                <w:sz w:val="20"/>
              </w:rPr>
            </w:pPr>
            <w:r w:rsidRPr="00BD0860">
              <w:rPr>
                <w:rFonts w:ascii="Times New Roman" w:hAnsi="Times New Roman"/>
                <w:sz w:val="20"/>
              </w:rPr>
              <w:t>ПМ.06 Осв</w:t>
            </w:r>
            <w:r>
              <w:rPr>
                <w:rFonts w:ascii="Times New Roman" w:hAnsi="Times New Roman"/>
                <w:sz w:val="20"/>
              </w:rPr>
              <w:t>о</w:t>
            </w:r>
            <w:r w:rsidRPr="00BD0860">
              <w:rPr>
                <w:rFonts w:ascii="Times New Roman" w:hAnsi="Times New Roman"/>
                <w:sz w:val="20"/>
              </w:rPr>
              <w:t>ение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BD0860">
              <w:rPr>
                <w:rFonts w:ascii="Times New Roman" w:hAnsi="Times New Roman"/>
                <w:sz w:val="20"/>
              </w:rPr>
              <w:t>профес</w:t>
            </w:r>
            <w:r>
              <w:rPr>
                <w:rFonts w:ascii="Times New Roman" w:hAnsi="Times New Roman"/>
                <w:sz w:val="20"/>
              </w:rPr>
              <w:t>с</w:t>
            </w:r>
            <w:r w:rsidRPr="00BD0860">
              <w:rPr>
                <w:rFonts w:ascii="Times New Roman" w:hAnsi="Times New Roman"/>
                <w:sz w:val="20"/>
              </w:rPr>
              <w:t xml:space="preserve">ии рабочего, должности служащего </w:t>
            </w:r>
            <w:r>
              <w:rPr>
                <w:rFonts w:ascii="Times New Roman" w:hAnsi="Times New Roman"/>
                <w:sz w:val="20"/>
              </w:rPr>
              <w:t>"</w:t>
            </w:r>
            <w:r w:rsidRPr="00BD0860">
              <w:rPr>
                <w:rFonts w:ascii="Times New Roman" w:hAnsi="Times New Roman"/>
                <w:sz w:val="20"/>
              </w:rPr>
              <w:t>Ассистент экскурсовода (гид)</w:t>
            </w:r>
            <w:r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2023" w:type="dxa"/>
          </w:tcPr>
          <w:p w14:paraId="6FFCF7CD" w14:textId="77777777" w:rsidR="00AA54E8" w:rsidRPr="00BD0860" w:rsidRDefault="00AA54E8" w:rsidP="00CA6628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BD0860">
              <w:rPr>
                <w:rFonts w:ascii="Times New Roman" w:hAnsi="Times New Roman"/>
                <w:sz w:val="20"/>
              </w:rPr>
              <w:t>290</w:t>
            </w:r>
          </w:p>
        </w:tc>
        <w:tc>
          <w:tcPr>
            <w:tcW w:w="2938" w:type="dxa"/>
          </w:tcPr>
          <w:p w14:paraId="56BB60B8" w14:textId="77777777" w:rsidR="00AA54E8" w:rsidRPr="00BD0860" w:rsidRDefault="00AA54E8" w:rsidP="00CA6628">
            <w:pPr>
              <w:spacing w:after="0" w:line="259" w:lineRule="auto"/>
              <w:rPr>
                <w:rFonts w:ascii="Times New Roman" w:hAnsi="Times New Roman"/>
                <w:sz w:val="20"/>
              </w:rPr>
            </w:pPr>
            <w:r w:rsidRPr="00EB4E5E">
              <w:rPr>
                <w:rFonts w:ascii="Times New Roman" w:hAnsi="Times New Roman"/>
                <w:sz w:val="20"/>
              </w:rPr>
              <w:t>1. ПОП-П/работодатель</w:t>
            </w:r>
          </w:p>
        </w:tc>
        <w:tc>
          <w:tcPr>
            <w:tcW w:w="4897" w:type="dxa"/>
          </w:tcPr>
          <w:p w14:paraId="6D7A4663" w14:textId="77777777" w:rsidR="00AA54E8" w:rsidRPr="00BD0860" w:rsidRDefault="00AA54E8" w:rsidP="00CA6628">
            <w:pPr>
              <w:spacing w:after="0" w:line="259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Введение </w:t>
            </w:r>
            <w:r w:rsidRPr="00BD0860">
              <w:rPr>
                <w:rFonts w:ascii="Times New Roman" w:hAnsi="Times New Roman"/>
                <w:sz w:val="20"/>
              </w:rPr>
              <w:t>нов</w:t>
            </w:r>
            <w:r>
              <w:rPr>
                <w:rFonts w:ascii="Times New Roman" w:hAnsi="Times New Roman"/>
                <w:sz w:val="20"/>
              </w:rPr>
              <w:t>ого</w:t>
            </w:r>
            <w:r w:rsidRPr="00BD0860">
              <w:rPr>
                <w:rFonts w:ascii="Times New Roman" w:hAnsi="Times New Roman"/>
                <w:sz w:val="20"/>
              </w:rPr>
              <w:t xml:space="preserve"> профессиональн</w:t>
            </w:r>
            <w:r>
              <w:rPr>
                <w:rFonts w:ascii="Times New Roman" w:hAnsi="Times New Roman"/>
                <w:sz w:val="20"/>
              </w:rPr>
              <w:t xml:space="preserve">ого </w:t>
            </w:r>
            <w:r w:rsidRPr="00BD0860">
              <w:rPr>
                <w:rFonts w:ascii="Times New Roman" w:hAnsi="Times New Roman"/>
                <w:sz w:val="20"/>
              </w:rPr>
              <w:t xml:space="preserve"> модул</w:t>
            </w:r>
            <w:r>
              <w:rPr>
                <w:rFonts w:ascii="Times New Roman" w:hAnsi="Times New Roman"/>
                <w:sz w:val="20"/>
              </w:rPr>
              <w:t xml:space="preserve">я </w:t>
            </w:r>
            <w:r w:rsidRPr="00BD0860">
              <w:rPr>
                <w:rFonts w:ascii="Times New Roman" w:hAnsi="Times New Roman"/>
                <w:sz w:val="20"/>
              </w:rPr>
              <w:t xml:space="preserve"> для расширения умений, знаний, практического опыта в своей профессиональной отрасли и </w:t>
            </w:r>
            <w:r w:rsidRPr="00EB4E5E">
              <w:rPr>
                <w:rFonts w:ascii="Times New Roman" w:hAnsi="Times New Roman"/>
                <w:sz w:val="20"/>
              </w:rPr>
              <w:t xml:space="preserve">по запросу </w:t>
            </w:r>
            <w:r>
              <w:rPr>
                <w:rFonts w:ascii="Times New Roman" w:hAnsi="Times New Roman"/>
                <w:sz w:val="20"/>
              </w:rPr>
              <w:t xml:space="preserve">стратегического </w:t>
            </w:r>
            <w:r w:rsidRPr="00EB4E5E">
              <w:rPr>
                <w:rFonts w:ascii="Times New Roman" w:hAnsi="Times New Roman"/>
                <w:sz w:val="20"/>
              </w:rPr>
              <w:t xml:space="preserve"> работодателя ООО «Прометей Сити» ГК «LES Art Resort»</w:t>
            </w:r>
          </w:p>
        </w:tc>
      </w:tr>
      <w:tr w:rsidR="00AA54E8" w:rsidRPr="007516E0" w14:paraId="3070571A" w14:textId="77777777" w:rsidTr="00CA6628">
        <w:tc>
          <w:tcPr>
            <w:tcW w:w="4928" w:type="dxa"/>
            <w:gridSpan w:val="2"/>
          </w:tcPr>
          <w:p w14:paraId="07EE369D" w14:textId="77777777" w:rsidR="00AA54E8" w:rsidRPr="007516E0" w:rsidRDefault="00AA54E8" w:rsidP="00CA6628">
            <w:pPr>
              <w:spacing w:after="0" w:line="240" w:lineRule="auto"/>
              <w:rPr>
                <w:rFonts w:ascii="Times New Roman" w:hAnsi="Times New Roman"/>
              </w:rPr>
            </w:pPr>
            <w:r w:rsidRPr="007516E0"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2023" w:type="dxa"/>
          </w:tcPr>
          <w:p w14:paraId="58B1E1BA" w14:textId="77777777" w:rsidR="00AA54E8" w:rsidRPr="007516E0" w:rsidRDefault="00AA54E8" w:rsidP="00CA6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516E0">
              <w:rPr>
                <w:rFonts w:ascii="Times New Roman" w:hAnsi="Times New Roman"/>
                <w:b/>
              </w:rPr>
              <w:t>828</w:t>
            </w:r>
          </w:p>
        </w:tc>
        <w:tc>
          <w:tcPr>
            <w:tcW w:w="2938" w:type="dxa"/>
          </w:tcPr>
          <w:p w14:paraId="3B2D7B5B" w14:textId="77777777" w:rsidR="00AA54E8" w:rsidRPr="007516E0" w:rsidRDefault="00AA54E8" w:rsidP="00CA66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97" w:type="dxa"/>
          </w:tcPr>
          <w:p w14:paraId="5AE22348" w14:textId="77777777" w:rsidR="00AA54E8" w:rsidRPr="007516E0" w:rsidRDefault="00AA54E8" w:rsidP="00CA66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0CA4108" w14:textId="77777777" w:rsidR="002F45A4" w:rsidRPr="00BF610A" w:rsidRDefault="002F45A4" w:rsidP="00BF610A">
      <w:pPr>
        <w:rPr>
          <w:rFonts w:ascii="Times New Roman" w:hAnsi="Times New Roman"/>
          <w:sz w:val="24"/>
          <w:szCs w:val="24"/>
        </w:rPr>
      </w:pPr>
    </w:p>
    <w:sectPr w:rsidR="002F45A4" w:rsidRPr="00BF610A" w:rsidSect="00401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9E767C4"/>
    <w:multiLevelType w:val="hybridMultilevel"/>
    <w:tmpl w:val="3F6A1AC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BEA"/>
    <w:rsid w:val="00056055"/>
    <w:rsid w:val="00056B46"/>
    <w:rsid w:val="000D5CEA"/>
    <w:rsid w:val="000F2B9F"/>
    <w:rsid w:val="00153A1A"/>
    <w:rsid w:val="00172AB8"/>
    <w:rsid w:val="001825CB"/>
    <w:rsid w:val="001C7F85"/>
    <w:rsid w:val="00296DF6"/>
    <w:rsid w:val="002B33C0"/>
    <w:rsid w:val="002E4885"/>
    <w:rsid w:val="002F45A4"/>
    <w:rsid w:val="00305E9E"/>
    <w:rsid w:val="00313E0A"/>
    <w:rsid w:val="003717A2"/>
    <w:rsid w:val="003E0D90"/>
    <w:rsid w:val="00401A75"/>
    <w:rsid w:val="00406C33"/>
    <w:rsid w:val="00477C8C"/>
    <w:rsid w:val="0052556A"/>
    <w:rsid w:val="005B5D68"/>
    <w:rsid w:val="005C737E"/>
    <w:rsid w:val="006355C1"/>
    <w:rsid w:val="00646135"/>
    <w:rsid w:val="006540DE"/>
    <w:rsid w:val="006D07B6"/>
    <w:rsid w:val="00704D5F"/>
    <w:rsid w:val="007C72EB"/>
    <w:rsid w:val="008A7086"/>
    <w:rsid w:val="008C00DF"/>
    <w:rsid w:val="008E5B99"/>
    <w:rsid w:val="00964569"/>
    <w:rsid w:val="00986BEA"/>
    <w:rsid w:val="009F44B8"/>
    <w:rsid w:val="00AA54E8"/>
    <w:rsid w:val="00B2330A"/>
    <w:rsid w:val="00B95143"/>
    <w:rsid w:val="00BB0573"/>
    <w:rsid w:val="00BC2D29"/>
    <w:rsid w:val="00BD00E2"/>
    <w:rsid w:val="00BF610A"/>
    <w:rsid w:val="00C41CC5"/>
    <w:rsid w:val="00C65096"/>
    <w:rsid w:val="00C94A12"/>
    <w:rsid w:val="00CD3B8D"/>
    <w:rsid w:val="00D05DCE"/>
    <w:rsid w:val="00D27243"/>
    <w:rsid w:val="00DC3C34"/>
    <w:rsid w:val="00E501E7"/>
    <w:rsid w:val="00E86F96"/>
    <w:rsid w:val="00EE0EDE"/>
    <w:rsid w:val="00EF4F55"/>
    <w:rsid w:val="00F01181"/>
    <w:rsid w:val="00F06DEB"/>
    <w:rsid w:val="00F2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F009"/>
  <w15:docId w15:val="{EC073A89-9C9E-4C7C-98A5-C3E4EAA9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2E4885"/>
    <w:pPr>
      <w:spacing w:after="0" w:line="240" w:lineRule="auto"/>
      <w:ind w:hanging="540"/>
      <w:jc w:val="right"/>
    </w:pPr>
    <w:rPr>
      <w:rFonts w:ascii="Times New Roman" w:hAnsi="Times New Roman"/>
      <w:sz w:val="28"/>
      <w:szCs w:val="28"/>
      <w:lang w:eastAsia="ru-RU"/>
    </w:rPr>
  </w:style>
  <w:style w:type="paragraph" w:styleId="a4">
    <w:name w:val="List Paragraph"/>
    <w:aliases w:val="подтабл"/>
    <w:basedOn w:val="a"/>
    <w:uiPriority w:val="34"/>
    <w:qFormat/>
    <w:rsid w:val="00296DF6"/>
    <w:pPr>
      <w:spacing w:after="0" w:line="240" w:lineRule="auto"/>
      <w:ind w:left="720"/>
      <w:contextualSpacing/>
    </w:pPr>
    <w:rPr>
      <w:rFonts w:ascii="Corbel" w:eastAsia="Corbel" w:hAnsi="Corbel"/>
      <w:sz w:val="24"/>
      <w:szCs w:val="24"/>
      <w:lang w:val="en-US" w:bidi="en-US"/>
    </w:rPr>
  </w:style>
  <w:style w:type="paragraph" w:customStyle="1" w:styleId="ConsPlusNormal">
    <w:name w:val="ConsPlusNormal"/>
    <w:rsid w:val="00296DF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1">
    <w:name w:val="Абзац списка1"/>
    <w:aliases w:val="Содержание. 2 уровень,List Paragraph"/>
    <w:basedOn w:val="a"/>
    <w:link w:val="a5"/>
    <w:uiPriority w:val="1"/>
    <w:qFormat/>
    <w:rsid w:val="00296DF6"/>
    <w:pPr>
      <w:spacing w:before="120" w:after="120" w:line="240" w:lineRule="auto"/>
      <w:ind w:left="70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5">
    <w:name w:val="Абзац списка Знак"/>
    <w:aliases w:val="Содержание. 2 уровень Знак,List Paragraph Знак,подтабл Знак"/>
    <w:link w:val="1"/>
    <w:uiPriority w:val="1"/>
    <w:qFormat/>
    <w:locked/>
    <w:rsid w:val="00296D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Раздел 1.1"/>
    <w:basedOn w:val="a6"/>
    <w:link w:val="111"/>
    <w:rsid w:val="00AA54E8"/>
    <w:pPr>
      <w:numPr>
        <w:ilvl w:val="0"/>
      </w:numPr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i w:val="0"/>
      <w:iCs w:val="0"/>
      <w:color w:val="000000"/>
      <w:spacing w:val="0"/>
      <w:szCs w:val="20"/>
      <w:lang w:eastAsia="ru-RU"/>
    </w:rPr>
  </w:style>
  <w:style w:type="character" w:customStyle="1" w:styleId="111">
    <w:name w:val="Раздел 1.11"/>
    <w:basedOn w:val="a7"/>
    <w:link w:val="11"/>
    <w:rsid w:val="00AA54E8"/>
    <w:rPr>
      <w:rFonts w:ascii="Times New Roman" w:eastAsia="Times New Roman" w:hAnsi="Times New Roman" w:cs="Times New Roman"/>
      <w:i/>
      <w:iCs/>
      <w:color w:val="000000"/>
      <w:spacing w:val="15"/>
      <w:sz w:val="24"/>
      <w:szCs w:val="20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AA54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A54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">
    <w:name w:val="Основной текст (2)_"/>
    <w:link w:val="20"/>
    <w:rsid w:val="005C737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C737E"/>
    <w:pPr>
      <w:widowControl w:val="0"/>
      <w:shd w:val="clear" w:color="auto" w:fill="FFFFFF"/>
      <w:spacing w:before="240" w:after="240" w:line="480" w:lineRule="exact"/>
      <w:jc w:val="both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2115pt">
    <w:name w:val="Основной текст (2) + 11;5 pt;Курсив"/>
    <w:rsid w:val="005C73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3008</Words>
  <Characters>17147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</dc:creator>
  <cp:lastModifiedBy>Круглова</cp:lastModifiedBy>
  <cp:revision>5</cp:revision>
  <cp:lastPrinted>2024-08-20T20:31:00Z</cp:lastPrinted>
  <dcterms:created xsi:type="dcterms:W3CDTF">2026-04-08T10:35:00Z</dcterms:created>
  <dcterms:modified xsi:type="dcterms:W3CDTF">2026-06-10T13:23:00Z</dcterms:modified>
</cp:coreProperties>
</file>