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135954" w14:textId="77777777" w:rsidR="003D1255" w:rsidRPr="00F21A74" w:rsidRDefault="003D1255" w:rsidP="00F21A74">
      <w:pPr>
        <w:keepNext/>
        <w:spacing w:line="264" w:lineRule="auto"/>
        <w:ind w:firstLine="709"/>
        <w:jc w:val="right"/>
        <w:rPr>
          <w:b/>
          <w:sz w:val="24"/>
          <w:szCs w:val="24"/>
        </w:rPr>
      </w:pPr>
      <w:r w:rsidRPr="00F21A74">
        <w:rPr>
          <w:b/>
          <w:sz w:val="24"/>
          <w:szCs w:val="24"/>
        </w:rPr>
        <w:t>Приложение 4</w:t>
      </w:r>
    </w:p>
    <w:p w14:paraId="3456DBAF" w14:textId="77777777" w:rsidR="003D1255" w:rsidRPr="00F21A74" w:rsidRDefault="003D1255" w:rsidP="00F21A74">
      <w:pPr>
        <w:tabs>
          <w:tab w:val="center" w:pos="4677"/>
          <w:tab w:val="right" w:pos="9355"/>
        </w:tabs>
        <w:spacing w:line="264" w:lineRule="auto"/>
        <w:ind w:left="3969"/>
        <w:jc w:val="right"/>
        <w:rPr>
          <w:sz w:val="24"/>
          <w:szCs w:val="24"/>
        </w:rPr>
      </w:pPr>
      <w:r w:rsidRPr="00F21A74">
        <w:rPr>
          <w:bCs/>
          <w:sz w:val="24"/>
          <w:szCs w:val="24"/>
        </w:rPr>
        <w:t>к ООП по</w:t>
      </w:r>
      <w:r w:rsidRPr="00F21A74">
        <w:rPr>
          <w:b/>
          <w:sz w:val="24"/>
          <w:szCs w:val="24"/>
        </w:rPr>
        <w:t xml:space="preserve"> </w:t>
      </w:r>
      <w:r w:rsidRPr="00F21A74">
        <w:rPr>
          <w:sz w:val="24"/>
          <w:szCs w:val="24"/>
        </w:rPr>
        <w:t>специальности</w:t>
      </w:r>
    </w:p>
    <w:p w14:paraId="16812C30" w14:textId="77777777" w:rsidR="003D1255" w:rsidRPr="00F21A74" w:rsidRDefault="003D1255" w:rsidP="00F21A74">
      <w:pPr>
        <w:tabs>
          <w:tab w:val="center" w:pos="4677"/>
          <w:tab w:val="right" w:pos="9355"/>
        </w:tabs>
        <w:spacing w:line="264" w:lineRule="auto"/>
        <w:jc w:val="right"/>
        <w:rPr>
          <w:i/>
          <w:sz w:val="24"/>
          <w:szCs w:val="24"/>
        </w:rPr>
      </w:pPr>
      <w:r w:rsidRPr="00F21A74">
        <w:rPr>
          <w:bCs/>
          <w:color w:val="000000"/>
          <w:sz w:val="24"/>
          <w:szCs w:val="24"/>
        </w:rPr>
        <w:t>35.02.12 Садово-парковое и ландшафтное строительство</w:t>
      </w:r>
      <w:r w:rsidRPr="00F21A74">
        <w:rPr>
          <w:i/>
          <w:sz w:val="24"/>
          <w:szCs w:val="24"/>
        </w:rPr>
        <w:t xml:space="preserve"> </w:t>
      </w:r>
    </w:p>
    <w:p w14:paraId="09F33F9E" w14:textId="77777777" w:rsidR="003D1255" w:rsidRPr="00F21A74" w:rsidRDefault="003D1255" w:rsidP="00F21A74">
      <w:pPr>
        <w:pStyle w:val="af2"/>
        <w:spacing w:line="264" w:lineRule="auto"/>
        <w:jc w:val="center"/>
        <w:rPr>
          <w:b/>
          <w:sz w:val="24"/>
          <w:szCs w:val="24"/>
        </w:rPr>
      </w:pPr>
    </w:p>
    <w:p w14:paraId="45722B0C" w14:textId="77777777" w:rsidR="003D1255" w:rsidRPr="00F21A74" w:rsidRDefault="003D1255" w:rsidP="00F21A74">
      <w:pPr>
        <w:pStyle w:val="af2"/>
        <w:spacing w:line="264" w:lineRule="auto"/>
        <w:jc w:val="center"/>
        <w:rPr>
          <w:b/>
          <w:sz w:val="24"/>
          <w:szCs w:val="24"/>
        </w:rPr>
      </w:pPr>
    </w:p>
    <w:p w14:paraId="7EB5E67E" w14:textId="77777777" w:rsidR="003D1255" w:rsidRPr="00F21A74" w:rsidRDefault="003D1255" w:rsidP="00F21A74">
      <w:pPr>
        <w:pStyle w:val="af2"/>
        <w:spacing w:line="264" w:lineRule="auto"/>
        <w:jc w:val="center"/>
        <w:rPr>
          <w:b/>
          <w:sz w:val="24"/>
          <w:szCs w:val="24"/>
        </w:rPr>
      </w:pPr>
    </w:p>
    <w:p w14:paraId="12B59C9B" w14:textId="77777777" w:rsidR="003D1255" w:rsidRPr="00F21A74" w:rsidRDefault="003D1255" w:rsidP="00F21A74">
      <w:pPr>
        <w:pStyle w:val="af2"/>
        <w:spacing w:line="264" w:lineRule="auto"/>
        <w:jc w:val="center"/>
        <w:rPr>
          <w:b/>
          <w:sz w:val="24"/>
          <w:szCs w:val="24"/>
        </w:rPr>
      </w:pPr>
    </w:p>
    <w:p w14:paraId="5B044EF9" w14:textId="23586F61" w:rsidR="003D1255" w:rsidRPr="00F21A74" w:rsidRDefault="003D1255" w:rsidP="00F21A74">
      <w:pPr>
        <w:pStyle w:val="af2"/>
        <w:spacing w:line="264" w:lineRule="auto"/>
        <w:jc w:val="center"/>
        <w:rPr>
          <w:b/>
          <w:sz w:val="24"/>
          <w:szCs w:val="24"/>
        </w:rPr>
      </w:pPr>
      <w:r w:rsidRPr="00F21A74">
        <w:rPr>
          <w:b/>
          <w:sz w:val="24"/>
          <w:szCs w:val="24"/>
        </w:rPr>
        <w:t>Министерство образования Московской области</w:t>
      </w:r>
    </w:p>
    <w:p w14:paraId="4F569307" w14:textId="77777777" w:rsidR="003D1255" w:rsidRPr="00F21A74" w:rsidRDefault="003D1255" w:rsidP="00F21A74">
      <w:pPr>
        <w:spacing w:line="264" w:lineRule="auto"/>
        <w:rPr>
          <w:sz w:val="24"/>
          <w:szCs w:val="24"/>
        </w:rPr>
      </w:pPr>
    </w:p>
    <w:p w14:paraId="475354F3" w14:textId="77777777" w:rsidR="003D1255" w:rsidRPr="00F21A74" w:rsidRDefault="003D1255" w:rsidP="00F21A74">
      <w:pPr>
        <w:spacing w:line="264" w:lineRule="auto"/>
        <w:rPr>
          <w:sz w:val="24"/>
          <w:szCs w:val="24"/>
        </w:rPr>
      </w:pPr>
    </w:p>
    <w:tbl>
      <w:tblPr>
        <w:tblpPr w:leftFromText="180" w:rightFromText="180" w:bottomFromText="200" w:vertAnchor="text" w:horzAnchor="margin" w:tblpXSpec="center" w:tblpY="-59"/>
        <w:tblW w:w="9570" w:type="dxa"/>
        <w:tblLook w:val="01E0" w:firstRow="1" w:lastRow="1" w:firstColumn="1" w:lastColumn="1" w:noHBand="0" w:noVBand="0"/>
      </w:tblPr>
      <w:tblGrid>
        <w:gridCol w:w="5495"/>
        <w:gridCol w:w="4075"/>
      </w:tblGrid>
      <w:tr w:rsidR="003D1255" w:rsidRPr="00F21A74" w14:paraId="7E5EF035" w14:textId="77777777" w:rsidTr="00DD70A8">
        <w:trPr>
          <w:trHeight w:val="1575"/>
        </w:trPr>
        <w:tc>
          <w:tcPr>
            <w:tcW w:w="5495" w:type="dxa"/>
          </w:tcPr>
          <w:p w14:paraId="62EECD36" w14:textId="77777777" w:rsidR="003D1255" w:rsidRPr="00F21A74" w:rsidRDefault="003D1255" w:rsidP="00F21A74">
            <w:pPr>
              <w:pStyle w:val="af2"/>
              <w:ind w:firstLine="0"/>
              <w:jc w:val="left"/>
              <w:rPr>
                <w:sz w:val="24"/>
                <w:szCs w:val="24"/>
              </w:rPr>
            </w:pPr>
          </w:p>
        </w:tc>
        <w:tc>
          <w:tcPr>
            <w:tcW w:w="4075" w:type="dxa"/>
          </w:tcPr>
          <w:p w14:paraId="7E436FC6" w14:textId="77777777" w:rsidR="003D1255" w:rsidRPr="00F21A74" w:rsidRDefault="003D1255" w:rsidP="00F21A74">
            <w:pPr>
              <w:pStyle w:val="af2"/>
              <w:ind w:firstLine="0"/>
              <w:jc w:val="left"/>
              <w:rPr>
                <w:b/>
                <w:sz w:val="24"/>
                <w:szCs w:val="24"/>
              </w:rPr>
            </w:pPr>
            <w:r w:rsidRPr="00F21A74">
              <w:rPr>
                <w:b/>
                <w:sz w:val="24"/>
                <w:szCs w:val="24"/>
              </w:rPr>
              <w:t>УТВЕРЖДАЮ</w:t>
            </w:r>
          </w:p>
          <w:p w14:paraId="7C23F2FE" w14:textId="77777777" w:rsidR="003D1255" w:rsidRPr="00F21A74" w:rsidRDefault="003D1255" w:rsidP="00F21A74">
            <w:pPr>
              <w:pStyle w:val="af2"/>
              <w:ind w:firstLine="0"/>
              <w:jc w:val="left"/>
              <w:rPr>
                <w:sz w:val="24"/>
                <w:szCs w:val="24"/>
              </w:rPr>
            </w:pPr>
          </w:p>
          <w:p w14:paraId="0A2DE20E" w14:textId="77777777" w:rsidR="003D1255" w:rsidRPr="00F21A74" w:rsidRDefault="003D1255" w:rsidP="00F21A74">
            <w:pPr>
              <w:pStyle w:val="af2"/>
              <w:ind w:firstLine="0"/>
              <w:jc w:val="left"/>
              <w:rPr>
                <w:sz w:val="24"/>
                <w:szCs w:val="24"/>
              </w:rPr>
            </w:pPr>
            <w:r w:rsidRPr="00F21A74">
              <w:rPr>
                <w:sz w:val="24"/>
                <w:szCs w:val="24"/>
              </w:rPr>
              <w:t>И. о. директора ГБПОУ МО «Щелковский колледж»</w:t>
            </w:r>
          </w:p>
          <w:p w14:paraId="1D45D63B" w14:textId="77777777" w:rsidR="003D1255" w:rsidRPr="00F21A74" w:rsidRDefault="003D1255" w:rsidP="00F21A74">
            <w:pPr>
              <w:pStyle w:val="af2"/>
              <w:ind w:firstLine="0"/>
              <w:jc w:val="left"/>
              <w:rPr>
                <w:sz w:val="24"/>
                <w:szCs w:val="24"/>
                <w:u w:val="single"/>
              </w:rPr>
            </w:pPr>
            <w:r w:rsidRPr="00F21A74">
              <w:rPr>
                <w:sz w:val="24"/>
                <w:szCs w:val="24"/>
              </w:rPr>
              <w:t xml:space="preserve">_________________ </w:t>
            </w:r>
            <w:r w:rsidRPr="00F21A74">
              <w:rPr>
                <w:sz w:val="24"/>
                <w:szCs w:val="24"/>
                <w:u w:val="single"/>
              </w:rPr>
              <w:t>Ю. В. Джикия</w:t>
            </w:r>
          </w:p>
          <w:p w14:paraId="1B38502E" w14:textId="77777777" w:rsidR="003D1255" w:rsidRPr="00F21A74" w:rsidRDefault="003D1255" w:rsidP="00F21A74">
            <w:pPr>
              <w:pStyle w:val="af2"/>
              <w:ind w:firstLine="0"/>
              <w:jc w:val="left"/>
              <w:rPr>
                <w:sz w:val="24"/>
                <w:szCs w:val="24"/>
              </w:rPr>
            </w:pPr>
            <w:r w:rsidRPr="00F21A74">
              <w:rPr>
                <w:sz w:val="24"/>
                <w:szCs w:val="24"/>
                <w:vertAlign w:val="superscript"/>
              </w:rPr>
              <w:t>подпись</w:t>
            </w:r>
            <w:r w:rsidRPr="00F21A74">
              <w:rPr>
                <w:sz w:val="24"/>
                <w:szCs w:val="24"/>
              </w:rPr>
              <w:t xml:space="preserve">                           </w:t>
            </w:r>
            <w:r w:rsidRPr="00F21A74">
              <w:rPr>
                <w:sz w:val="24"/>
                <w:szCs w:val="24"/>
                <w:vertAlign w:val="superscript"/>
              </w:rPr>
              <w:t>ФИО</w:t>
            </w:r>
          </w:p>
          <w:p w14:paraId="5A68B7C5" w14:textId="6237349A" w:rsidR="003D1255" w:rsidRPr="00F21A74" w:rsidRDefault="003D1255" w:rsidP="00F21A74">
            <w:pPr>
              <w:pStyle w:val="af2"/>
              <w:ind w:firstLine="0"/>
              <w:jc w:val="left"/>
              <w:rPr>
                <w:sz w:val="24"/>
                <w:szCs w:val="24"/>
              </w:rPr>
            </w:pPr>
            <w:r w:rsidRPr="00F21A74">
              <w:rPr>
                <w:sz w:val="24"/>
                <w:szCs w:val="24"/>
              </w:rPr>
              <w:t xml:space="preserve"> «</w:t>
            </w:r>
            <w:r w:rsidR="004D762E">
              <w:rPr>
                <w:sz w:val="24"/>
                <w:szCs w:val="24"/>
              </w:rPr>
              <w:t>30</w:t>
            </w:r>
            <w:r w:rsidRPr="00F21A74">
              <w:rPr>
                <w:sz w:val="24"/>
                <w:szCs w:val="24"/>
              </w:rPr>
              <w:t xml:space="preserve">» </w:t>
            </w:r>
            <w:r w:rsidR="004D762E">
              <w:rPr>
                <w:sz w:val="24"/>
                <w:szCs w:val="24"/>
              </w:rPr>
              <w:t>октября</w:t>
            </w:r>
            <w:r w:rsidRPr="00F21A74">
              <w:rPr>
                <w:sz w:val="24"/>
                <w:szCs w:val="24"/>
              </w:rPr>
              <w:t xml:space="preserve"> 2026 г.</w:t>
            </w:r>
          </w:p>
        </w:tc>
      </w:tr>
    </w:tbl>
    <w:p w14:paraId="1B3213D2" w14:textId="77777777" w:rsidR="003D1255" w:rsidRPr="00F21A74" w:rsidRDefault="003D1255" w:rsidP="00F21A74">
      <w:pPr>
        <w:spacing w:line="240" w:lineRule="auto"/>
        <w:ind w:right="100"/>
        <w:jc w:val="center"/>
        <w:rPr>
          <w:rStyle w:val="51"/>
          <w:rFonts w:eastAsiaTheme="minorHAnsi"/>
          <w:sz w:val="24"/>
          <w:szCs w:val="24"/>
        </w:rPr>
      </w:pPr>
    </w:p>
    <w:p w14:paraId="6B2F2EC9" w14:textId="77777777" w:rsidR="003D1255" w:rsidRPr="00F21A74" w:rsidRDefault="003D1255" w:rsidP="00F21A74">
      <w:pPr>
        <w:spacing w:line="240" w:lineRule="auto"/>
        <w:jc w:val="center"/>
        <w:rPr>
          <w:b/>
          <w:sz w:val="24"/>
          <w:szCs w:val="24"/>
        </w:rPr>
      </w:pPr>
    </w:p>
    <w:p w14:paraId="0C22CA83" w14:textId="77777777" w:rsidR="003D1255" w:rsidRPr="00F21A74" w:rsidRDefault="003D1255" w:rsidP="00F21A74">
      <w:pPr>
        <w:spacing w:line="240" w:lineRule="auto"/>
        <w:jc w:val="center"/>
        <w:rPr>
          <w:b/>
          <w:sz w:val="24"/>
          <w:szCs w:val="24"/>
        </w:rPr>
      </w:pPr>
      <w:r w:rsidRPr="00F21A74">
        <w:rPr>
          <w:b/>
          <w:sz w:val="24"/>
          <w:szCs w:val="24"/>
        </w:rPr>
        <w:t>ПРОГРАММА</w:t>
      </w:r>
    </w:p>
    <w:p w14:paraId="2DBFAFE0" w14:textId="77777777" w:rsidR="003D1255" w:rsidRPr="00F21A74" w:rsidRDefault="003D1255" w:rsidP="00F21A74">
      <w:pPr>
        <w:spacing w:line="240" w:lineRule="auto"/>
        <w:jc w:val="center"/>
        <w:rPr>
          <w:b/>
          <w:sz w:val="24"/>
          <w:szCs w:val="24"/>
        </w:rPr>
      </w:pPr>
      <w:r w:rsidRPr="00F21A74">
        <w:rPr>
          <w:b/>
          <w:sz w:val="24"/>
          <w:szCs w:val="24"/>
        </w:rPr>
        <w:t>ГОСУДАРСТВЕННОЙ ИТОГОВОЙ АТТЕСТАЦИИ</w:t>
      </w:r>
    </w:p>
    <w:p w14:paraId="2DCAE544" w14:textId="77777777" w:rsidR="003D1255" w:rsidRPr="00F21A74" w:rsidRDefault="003D1255" w:rsidP="00F21A74">
      <w:pPr>
        <w:tabs>
          <w:tab w:val="left" w:pos="1134"/>
        </w:tabs>
        <w:spacing w:line="240" w:lineRule="auto"/>
        <w:ind w:left="710"/>
        <w:jc w:val="both"/>
        <w:rPr>
          <w:bCs/>
          <w:sz w:val="24"/>
          <w:szCs w:val="24"/>
        </w:rPr>
      </w:pPr>
    </w:p>
    <w:p w14:paraId="5BCA20B7" w14:textId="6521E474" w:rsidR="003D1255" w:rsidRPr="00F21A74" w:rsidRDefault="003D1255" w:rsidP="00F21A74">
      <w:pPr>
        <w:tabs>
          <w:tab w:val="left" w:pos="1134"/>
        </w:tabs>
        <w:spacing w:line="240" w:lineRule="auto"/>
        <w:jc w:val="center"/>
        <w:rPr>
          <w:b/>
          <w:sz w:val="24"/>
          <w:szCs w:val="24"/>
          <w:u w:val="single"/>
        </w:rPr>
      </w:pPr>
      <w:r w:rsidRPr="00F21A74">
        <w:rPr>
          <w:b/>
          <w:sz w:val="24"/>
          <w:szCs w:val="24"/>
        </w:rPr>
        <w:t xml:space="preserve">Специальность </w:t>
      </w:r>
      <w:r w:rsidRPr="00F21A74">
        <w:rPr>
          <w:b/>
          <w:sz w:val="24"/>
          <w:szCs w:val="24"/>
          <w:u w:val="single"/>
        </w:rPr>
        <w:t>35.02.12 Садово-парковое и ландшафтное строительство</w:t>
      </w:r>
    </w:p>
    <w:p w14:paraId="74560377" w14:textId="77777777" w:rsidR="003D1255" w:rsidRPr="00F21A74" w:rsidRDefault="003D1255" w:rsidP="00F21A74">
      <w:pPr>
        <w:spacing w:line="240" w:lineRule="auto"/>
        <w:jc w:val="center"/>
        <w:rPr>
          <w:bCs/>
          <w:i/>
          <w:sz w:val="24"/>
          <w:szCs w:val="24"/>
        </w:rPr>
      </w:pPr>
      <w:r w:rsidRPr="00F21A74">
        <w:rPr>
          <w:bCs/>
          <w:i/>
          <w:sz w:val="24"/>
          <w:szCs w:val="24"/>
        </w:rPr>
        <w:t>(код и наименование в соответствии с ФГОС)</w:t>
      </w:r>
    </w:p>
    <w:p w14:paraId="22CFD728" w14:textId="77777777" w:rsidR="003D1255" w:rsidRPr="00F21A74" w:rsidRDefault="003D1255" w:rsidP="00F21A74">
      <w:pPr>
        <w:tabs>
          <w:tab w:val="left" w:pos="1134"/>
        </w:tabs>
        <w:spacing w:line="240" w:lineRule="auto"/>
        <w:ind w:left="710"/>
        <w:jc w:val="both"/>
        <w:rPr>
          <w:bCs/>
          <w:sz w:val="24"/>
          <w:szCs w:val="24"/>
        </w:rPr>
      </w:pPr>
    </w:p>
    <w:p w14:paraId="1A7DD4CD" w14:textId="77777777" w:rsidR="003D1255" w:rsidRPr="00F21A74" w:rsidRDefault="003D1255" w:rsidP="00F21A74">
      <w:pPr>
        <w:tabs>
          <w:tab w:val="left" w:pos="1134"/>
        </w:tabs>
        <w:spacing w:line="240" w:lineRule="auto"/>
        <w:ind w:left="710"/>
        <w:jc w:val="center"/>
        <w:rPr>
          <w:bCs/>
          <w:sz w:val="24"/>
          <w:szCs w:val="24"/>
        </w:rPr>
      </w:pPr>
    </w:p>
    <w:p w14:paraId="685989F2" w14:textId="06A41976" w:rsidR="003D1255" w:rsidRPr="00F21A74" w:rsidRDefault="003D1255" w:rsidP="00F21A74">
      <w:pPr>
        <w:spacing w:line="240" w:lineRule="auto"/>
        <w:jc w:val="both"/>
        <w:rPr>
          <w:b/>
          <w:bCs/>
          <w:sz w:val="24"/>
          <w:szCs w:val="24"/>
        </w:rPr>
      </w:pPr>
      <w:r w:rsidRPr="00F21A74">
        <w:rPr>
          <w:b/>
          <w:bCs/>
          <w:sz w:val="24"/>
          <w:szCs w:val="24"/>
        </w:rPr>
        <w:t xml:space="preserve">Квалификация выпускника: </w:t>
      </w:r>
      <w:r w:rsidRPr="00F21A74">
        <w:rPr>
          <w:sz w:val="24"/>
          <w:szCs w:val="24"/>
          <w:u w:val="single"/>
        </w:rPr>
        <w:t>техник</w:t>
      </w:r>
    </w:p>
    <w:p w14:paraId="4E0E0213" w14:textId="77777777" w:rsidR="003D1255" w:rsidRPr="00F21A74" w:rsidRDefault="003D1255" w:rsidP="00F21A74">
      <w:pPr>
        <w:spacing w:line="240" w:lineRule="auto"/>
        <w:rPr>
          <w:sz w:val="24"/>
          <w:szCs w:val="24"/>
        </w:rPr>
      </w:pPr>
    </w:p>
    <w:p w14:paraId="0A7261BB" w14:textId="77777777" w:rsidR="003D1255" w:rsidRPr="00F21A74" w:rsidRDefault="003D1255" w:rsidP="00F21A74">
      <w:pPr>
        <w:spacing w:line="240" w:lineRule="auto"/>
        <w:rPr>
          <w:sz w:val="24"/>
          <w:szCs w:val="24"/>
        </w:rPr>
      </w:pPr>
    </w:p>
    <w:p w14:paraId="611BF9B4" w14:textId="77777777" w:rsidR="003D1255" w:rsidRPr="00F21A74" w:rsidRDefault="003D1255" w:rsidP="00F21A74">
      <w:pPr>
        <w:tabs>
          <w:tab w:val="left" w:pos="1134"/>
        </w:tabs>
        <w:spacing w:line="240" w:lineRule="auto"/>
        <w:jc w:val="center"/>
        <w:rPr>
          <w:b/>
          <w:sz w:val="24"/>
          <w:szCs w:val="24"/>
        </w:rPr>
      </w:pPr>
      <w:r w:rsidRPr="00F21A74">
        <w:rPr>
          <w:b/>
          <w:sz w:val="24"/>
          <w:szCs w:val="24"/>
        </w:rPr>
        <w:t>Год проведения ГИА: 2027</w:t>
      </w:r>
    </w:p>
    <w:p w14:paraId="09476621" w14:textId="77777777" w:rsidR="003D1255" w:rsidRPr="00F21A74" w:rsidRDefault="003D1255" w:rsidP="00F21A74">
      <w:pPr>
        <w:spacing w:line="264" w:lineRule="auto"/>
        <w:rPr>
          <w:sz w:val="24"/>
          <w:szCs w:val="24"/>
        </w:rPr>
      </w:pPr>
    </w:p>
    <w:p w14:paraId="1325BD82" w14:textId="77777777" w:rsidR="003D1255" w:rsidRPr="00F21A74" w:rsidRDefault="003D1255" w:rsidP="00F21A74">
      <w:pPr>
        <w:spacing w:line="264" w:lineRule="auto"/>
        <w:rPr>
          <w:sz w:val="24"/>
          <w:szCs w:val="24"/>
        </w:rPr>
      </w:pPr>
    </w:p>
    <w:p w14:paraId="29E3DC93" w14:textId="77777777" w:rsidR="003D1255" w:rsidRPr="00F21A74" w:rsidRDefault="003D1255" w:rsidP="00F21A74">
      <w:pPr>
        <w:spacing w:line="264" w:lineRule="auto"/>
        <w:rPr>
          <w:sz w:val="24"/>
          <w:szCs w:val="24"/>
        </w:rPr>
      </w:pPr>
    </w:p>
    <w:p w14:paraId="2591BDA9" w14:textId="77777777" w:rsidR="003D1255" w:rsidRPr="00F21A74" w:rsidRDefault="003D1255" w:rsidP="00F21A74">
      <w:pPr>
        <w:spacing w:line="264" w:lineRule="auto"/>
        <w:rPr>
          <w:sz w:val="24"/>
          <w:szCs w:val="24"/>
        </w:rPr>
      </w:pPr>
    </w:p>
    <w:p w14:paraId="6325B018" w14:textId="77777777" w:rsidR="003D1255" w:rsidRPr="00F21A74" w:rsidRDefault="003D1255" w:rsidP="00F21A74">
      <w:pPr>
        <w:spacing w:line="264" w:lineRule="auto"/>
        <w:rPr>
          <w:sz w:val="24"/>
          <w:szCs w:val="24"/>
        </w:rPr>
      </w:pPr>
    </w:p>
    <w:p w14:paraId="2A01D391" w14:textId="77777777" w:rsidR="003D1255" w:rsidRPr="00F21A74" w:rsidRDefault="003D1255" w:rsidP="00F21A74">
      <w:pPr>
        <w:spacing w:line="264" w:lineRule="auto"/>
        <w:rPr>
          <w:sz w:val="24"/>
          <w:szCs w:val="24"/>
        </w:rPr>
      </w:pPr>
    </w:p>
    <w:p w14:paraId="231E22DE" w14:textId="77777777" w:rsidR="003D1255" w:rsidRPr="00F21A74" w:rsidRDefault="003D1255" w:rsidP="00F21A74">
      <w:pPr>
        <w:spacing w:line="264" w:lineRule="auto"/>
        <w:rPr>
          <w:sz w:val="24"/>
          <w:szCs w:val="24"/>
        </w:rPr>
      </w:pPr>
    </w:p>
    <w:p w14:paraId="562C532C" w14:textId="60461825" w:rsidR="003D1255" w:rsidRPr="00F21A74" w:rsidRDefault="003D1255" w:rsidP="00F21A74">
      <w:pPr>
        <w:spacing w:line="264" w:lineRule="auto"/>
        <w:rPr>
          <w:sz w:val="24"/>
          <w:szCs w:val="24"/>
        </w:rPr>
      </w:pPr>
    </w:p>
    <w:p w14:paraId="7C1933C1" w14:textId="6DE37E07" w:rsidR="003D1255" w:rsidRPr="00F21A74" w:rsidRDefault="003D1255" w:rsidP="00F21A74">
      <w:pPr>
        <w:spacing w:line="264" w:lineRule="auto"/>
        <w:rPr>
          <w:sz w:val="24"/>
          <w:szCs w:val="24"/>
        </w:rPr>
      </w:pPr>
    </w:p>
    <w:p w14:paraId="4B66C9C1" w14:textId="77777777" w:rsidR="003D1255" w:rsidRPr="00F21A74" w:rsidRDefault="003D1255" w:rsidP="00F21A74">
      <w:pPr>
        <w:spacing w:line="264" w:lineRule="auto"/>
        <w:rPr>
          <w:sz w:val="24"/>
          <w:szCs w:val="24"/>
        </w:rPr>
      </w:pPr>
    </w:p>
    <w:p w14:paraId="7D7FA57C" w14:textId="77777777" w:rsidR="003D1255" w:rsidRPr="00F21A74" w:rsidRDefault="003D1255" w:rsidP="00F21A74">
      <w:pPr>
        <w:spacing w:line="264" w:lineRule="auto"/>
        <w:rPr>
          <w:sz w:val="24"/>
          <w:szCs w:val="24"/>
        </w:rPr>
      </w:pPr>
    </w:p>
    <w:p w14:paraId="24FC7278" w14:textId="77777777" w:rsidR="003D1255" w:rsidRPr="00F21A74" w:rsidRDefault="003D1255" w:rsidP="00F21A74">
      <w:pPr>
        <w:tabs>
          <w:tab w:val="left" w:pos="1134"/>
        </w:tabs>
        <w:spacing w:line="264" w:lineRule="auto"/>
        <w:jc w:val="center"/>
        <w:rPr>
          <w:sz w:val="24"/>
          <w:szCs w:val="24"/>
        </w:rPr>
      </w:pPr>
    </w:p>
    <w:p w14:paraId="02870591" w14:textId="10ED2D9F" w:rsidR="003D1255" w:rsidRPr="00F21A74" w:rsidRDefault="003D1255" w:rsidP="00F21A74">
      <w:pPr>
        <w:tabs>
          <w:tab w:val="left" w:pos="1134"/>
        </w:tabs>
        <w:spacing w:line="264" w:lineRule="auto"/>
        <w:jc w:val="center"/>
        <w:rPr>
          <w:sz w:val="24"/>
          <w:szCs w:val="24"/>
        </w:rPr>
      </w:pPr>
    </w:p>
    <w:p w14:paraId="75FBEB1A" w14:textId="77777777" w:rsidR="003D1255" w:rsidRPr="00F21A74" w:rsidRDefault="003D1255" w:rsidP="00F21A74">
      <w:pPr>
        <w:tabs>
          <w:tab w:val="left" w:pos="1134"/>
        </w:tabs>
        <w:spacing w:line="264" w:lineRule="auto"/>
        <w:jc w:val="center"/>
        <w:rPr>
          <w:sz w:val="24"/>
          <w:szCs w:val="24"/>
        </w:rPr>
      </w:pPr>
    </w:p>
    <w:p w14:paraId="005CE1DD" w14:textId="77777777" w:rsidR="003D1255" w:rsidRPr="00F21A74" w:rsidRDefault="003D1255" w:rsidP="00F21A74">
      <w:pPr>
        <w:tabs>
          <w:tab w:val="left" w:pos="1134"/>
        </w:tabs>
        <w:spacing w:line="264" w:lineRule="auto"/>
        <w:jc w:val="center"/>
        <w:rPr>
          <w:sz w:val="24"/>
          <w:szCs w:val="24"/>
        </w:rPr>
      </w:pPr>
    </w:p>
    <w:p w14:paraId="06518F37" w14:textId="77777777" w:rsidR="003D1255" w:rsidRPr="00F21A74" w:rsidRDefault="003D1255" w:rsidP="00F21A74">
      <w:pPr>
        <w:tabs>
          <w:tab w:val="left" w:pos="1134"/>
        </w:tabs>
        <w:spacing w:line="264" w:lineRule="auto"/>
        <w:jc w:val="center"/>
        <w:rPr>
          <w:sz w:val="24"/>
          <w:szCs w:val="24"/>
        </w:rPr>
      </w:pPr>
    </w:p>
    <w:p w14:paraId="01EFDFBE" w14:textId="77777777" w:rsidR="003D1255" w:rsidRPr="00F21A74" w:rsidRDefault="003D1255" w:rsidP="00F21A74">
      <w:pPr>
        <w:tabs>
          <w:tab w:val="left" w:pos="1134"/>
        </w:tabs>
        <w:spacing w:line="264" w:lineRule="auto"/>
        <w:jc w:val="center"/>
        <w:rPr>
          <w:sz w:val="24"/>
          <w:szCs w:val="24"/>
        </w:rPr>
      </w:pPr>
    </w:p>
    <w:p w14:paraId="11F79BD3" w14:textId="412510A0" w:rsidR="003D1255" w:rsidRPr="00F21A74" w:rsidRDefault="003D1255" w:rsidP="00F21A74">
      <w:pPr>
        <w:tabs>
          <w:tab w:val="left" w:pos="1134"/>
        </w:tabs>
        <w:spacing w:line="264" w:lineRule="auto"/>
        <w:jc w:val="center"/>
        <w:rPr>
          <w:rFonts w:eastAsia="Calibri"/>
          <w:b/>
          <w:sz w:val="24"/>
          <w:szCs w:val="24"/>
        </w:rPr>
      </w:pPr>
      <w:r w:rsidRPr="00F21A74">
        <w:rPr>
          <w:bCs/>
          <w:sz w:val="24"/>
          <w:szCs w:val="24"/>
        </w:rPr>
        <w:t>Щелково, 2026 г.</w:t>
      </w:r>
      <w:r w:rsidRPr="00F21A74">
        <w:rPr>
          <w:rFonts w:eastAsia="Calibri"/>
          <w:b/>
          <w:sz w:val="24"/>
          <w:szCs w:val="24"/>
        </w:rPr>
        <w:br w:type="page"/>
      </w:r>
    </w:p>
    <w:tbl>
      <w:tblPr>
        <w:tblW w:w="9212" w:type="dxa"/>
        <w:tblInd w:w="108" w:type="dxa"/>
        <w:tblLook w:val="04A0" w:firstRow="1" w:lastRow="0" w:firstColumn="1" w:lastColumn="0" w:noHBand="0" w:noVBand="1"/>
      </w:tblPr>
      <w:tblGrid>
        <w:gridCol w:w="3394"/>
        <w:gridCol w:w="2741"/>
        <w:gridCol w:w="3077"/>
      </w:tblGrid>
      <w:tr w:rsidR="007E7C80" w:rsidRPr="007E7C80" w14:paraId="487944F9" w14:textId="77777777" w:rsidTr="00DD70A8">
        <w:tc>
          <w:tcPr>
            <w:tcW w:w="3394" w:type="dxa"/>
          </w:tcPr>
          <w:p w14:paraId="6321AB3E" w14:textId="77777777" w:rsidR="003D1255" w:rsidRPr="007E7C80" w:rsidRDefault="003D1255" w:rsidP="00F21A74">
            <w:pPr>
              <w:spacing w:line="264" w:lineRule="auto"/>
              <w:rPr>
                <w:sz w:val="24"/>
                <w:szCs w:val="24"/>
              </w:rPr>
            </w:pPr>
            <w:r w:rsidRPr="007E7C80">
              <w:rPr>
                <w:sz w:val="24"/>
                <w:szCs w:val="24"/>
              </w:rPr>
              <w:lastRenderedPageBreak/>
              <w:br w:type="page"/>
              <w:t xml:space="preserve">РАССМОТРЕНО И </w:t>
            </w:r>
          </w:p>
          <w:p w14:paraId="1DB34F34" w14:textId="77777777" w:rsidR="003D1255" w:rsidRPr="007E7C80" w:rsidRDefault="003D1255" w:rsidP="00F21A74">
            <w:pPr>
              <w:spacing w:line="264" w:lineRule="auto"/>
              <w:rPr>
                <w:sz w:val="24"/>
                <w:szCs w:val="24"/>
              </w:rPr>
            </w:pPr>
            <w:r w:rsidRPr="007E7C80">
              <w:rPr>
                <w:sz w:val="24"/>
                <w:szCs w:val="24"/>
              </w:rPr>
              <w:t>РЕКОМЕНДОВАНО</w:t>
            </w:r>
          </w:p>
          <w:p w14:paraId="02F24407" w14:textId="77777777" w:rsidR="003D1255" w:rsidRPr="007E7C80" w:rsidRDefault="003D1255" w:rsidP="00F21A74">
            <w:pPr>
              <w:spacing w:line="264" w:lineRule="auto"/>
              <w:rPr>
                <w:sz w:val="24"/>
                <w:szCs w:val="24"/>
              </w:rPr>
            </w:pPr>
            <w:r w:rsidRPr="007E7C80">
              <w:rPr>
                <w:sz w:val="24"/>
                <w:szCs w:val="24"/>
              </w:rPr>
              <w:t>на заседании рабочей группы</w:t>
            </w:r>
          </w:p>
          <w:p w14:paraId="2328749F" w14:textId="4681E4EF" w:rsidR="003D1255" w:rsidRPr="007E7C80" w:rsidRDefault="003D1255" w:rsidP="00F21A74">
            <w:pPr>
              <w:spacing w:line="264" w:lineRule="auto"/>
              <w:rPr>
                <w:sz w:val="24"/>
                <w:szCs w:val="24"/>
              </w:rPr>
            </w:pPr>
            <w:r w:rsidRPr="007E7C80">
              <w:rPr>
                <w:sz w:val="24"/>
                <w:szCs w:val="24"/>
              </w:rPr>
              <w:t xml:space="preserve">протокол </w:t>
            </w:r>
          </w:p>
          <w:p w14:paraId="620EB474" w14:textId="75F20CC1" w:rsidR="003D1255" w:rsidRPr="007E7C80" w:rsidRDefault="003D1255" w:rsidP="00F21A74">
            <w:pPr>
              <w:spacing w:line="264" w:lineRule="auto"/>
              <w:rPr>
                <w:sz w:val="24"/>
                <w:szCs w:val="24"/>
              </w:rPr>
            </w:pPr>
            <w:r w:rsidRPr="007E7C80">
              <w:rPr>
                <w:sz w:val="24"/>
                <w:szCs w:val="24"/>
              </w:rPr>
              <w:t>от «</w:t>
            </w:r>
            <w:r w:rsidR="004D762E">
              <w:rPr>
                <w:sz w:val="24"/>
                <w:szCs w:val="24"/>
              </w:rPr>
              <w:t>30</w:t>
            </w:r>
            <w:r w:rsidRPr="007E7C80">
              <w:rPr>
                <w:sz w:val="24"/>
                <w:szCs w:val="24"/>
              </w:rPr>
              <w:t xml:space="preserve">» </w:t>
            </w:r>
            <w:r w:rsidR="004D762E">
              <w:rPr>
                <w:sz w:val="24"/>
                <w:szCs w:val="24"/>
              </w:rPr>
              <w:t>октября</w:t>
            </w:r>
            <w:r w:rsidRPr="007E7C80">
              <w:rPr>
                <w:sz w:val="24"/>
                <w:szCs w:val="24"/>
              </w:rPr>
              <w:t xml:space="preserve"> 2026 г.</w:t>
            </w:r>
            <w:r w:rsidR="004D762E" w:rsidRPr="007E7C80">
              <w:rPr>
                <w:sz w:val="24"/>
                <w:szCs w:val="24"/>
              </w:rPr>
              <w:t xml:space="preserve"> № </w:t>
            </w:r>
            <w:r w:rsidR="004D762E">
              <w:rPr>
                <w:sz w:val="24"/>
                <w:szCs w:val="24"/>
              </w:rPr>
              <w:t>5</w:t>
            </w:r>
          </w:p>
        </w:tc>
        <w:tc>
          <w:tcPr>
            <w:tcW w:w="2741" w:type="dxa"/>
          </w:tcPr>
          <w:p w14:paraId="692DBBED" w14:textId="77777777" w:rsidR="003D1255" w:rsidRPr="007E7C80" w:rsidRDefault="003D1255" w:rsidP="00F21A74">
            <w:pPr>
              <w:spacing w:line="264" w:lineRule="auto"/>
              <w:rPr>
                <w:sz w:val="24"/>
                <w:szCs w:val="24"/>
              </w:rPr>
            </w:pPr>
            <w:r w:rsidRPr="007E7C80">
              <w:rPr>
                <w:sz w:val="24"/>
                <w:szCs w:val="24"/>
              </w:rPr>
              <w:t xml:space="preserve">СОГЛАСОВАНО   </w:t>
            </w:r>
          </w:p>
          <w:p w14:paraId="1A8F619F" w14:textId="77777777" w:rsidR="003D1255" w:rsidRPr="007E7C80" w:rsidRDefault="003D1255" w:rsidP="00F21A74">
            <w:pPr>
              <w:spacing w:line="264" w:lineRule="auto"/>
              <w:rPr>
                <w:sz w:val="24"/>
                <w:szCs w:val="24"/>
              </w:rPr>
            </w:pPr>
            <w:r w:rsidRPr="007E7C80">
              <w:rPr>
                <w:sz w:val="24"/>
                <w:szCs w:val="24"/>
              </w:rPr>
              <w:t xml:space="preserve"> решением </w:t>
            </w:r>
          </w:p>
          <w:p w14:paraId="09A0C12B" w14:textId="77777777" w:rsidR="003D1255" w:rsidRPr="007E7C80" w:rsidRDefault="003D1255" w:rsidP="00F21A74">
            <w:pPr>
              <w:spacing w:line="264" w:lineRule="auto"/>
              <w:rPr>
                <w:sz w:val="24"/>
                <w:szCs w:val="24"/>
              </w:rPr>
            </w:pPr>
            <w:r w:rsidRPr="007E7C80">
              <w:rPr>
                <w:sz w:val="24"/>
                <w:szCs w:val="24"/>
              </w:rPr>
              <w:t xml:space="preserve">Педагогического </w:t>
            </w:r>
          </w:p>
          <w:p w14:paraId="072BB441" w14:textId="7E48DF00" w:rsidR="003D1255" w:rsidRPr="007E7C80" w:rsidRDefault="00FB364E" w:rsidP="00F21A74">
            <w:pPr>
              <w:spacing w:line="264" w:lineRule="auto"/>
              <w:rPr>
                <w:sz w:val="24"/>
                <w:szCs w:val="24"/>
              </w:rPr>
            </w:pPr>
            <w:r w:rsidRPr="007E7C80">
              <w:rPr>
                <w:sz w:val="24"/>
                <w:szCs w:val="24"/>
              </w:rPr>
              <w:t>С</w:t>
            </w:r>
            <w:r w:rsidR="003D1255" w:rsidRPr="007E7C80">
              <w:rPr>
                <w:sz w:val="24"/>
                <w:szCs w:val="24"/>
              </w:rPr>
              <w:t>овета</w:t>
            </w:r>
            <w:r>
              <w:rPr>
                <w:sz w:val="24"/>
                <w:szCs w:val="24"/>
              </w:rPr>
              <w:t xml:space="preserve"> </w:t>
            </w:r>
            <w:r w:rsidR="003D1255" w:rsidRPr="007E7C80">
              <w:rPr>
                <w:sz w:val="24"/>
                <w:szCs w:val="24"/>
              </w:rPr>
              <w:t xml:space="preserve">протокол </w:t>
            </w:r>
          </w:p>
          <w:p w14:paraId="32AEE07B" w14:textId="718C7C78" w:rsidR="003D1255" w:rsidRPr="007E7C80" w:rsidRDefault="003D1255" w:rsidP="00F21A74">
            <w:pPr>
              <w:spacing w:line="264" w:lineRule="auto"/>
              <w:rPr>
                <w:sz w:val="24"/>
                <w:szCs w:val="24"/>
              </w:rPr>
            </w:pPr>
            <w:r w:rsidRPr="007E7C80">
              <w:rPr>
                <w:sz w:val="24"/>
                <w:szCs w:val="24"/>
              </w:rPr>
              <w:t>от «</w:t>
            </w:r>
            <w:r w:rsidR="004D762E">
              <w:rPr>
                <w:sz w:val="24"/>
                <w:szCs w:val="24"/>
              </w:rPr>
              <w:t>30</w:t>
            </w:r>
            <w:r w:rsidRPr="007E7C80">
              <w:rPr>
                <w:sz w:val="24"/>
                <w:szCs w:val="24"/>
              </w:rPr>
              <w:t xml:space="preserve">» </w:t>
            </w:r>
            <w:r w:rsidR="004D762E">
              <w:rPr>
                <w:sz w:val="24"/>
                <w:szCs w:val="24"/>
              </w:rPr>
              <w:t>октября</w:t>
            </w:r>
            <w:r w:rsidRPr="007E7C80">
              <w:rPr>
                <w:sz w:val="24"/>
                <w:szCs w:val="24"/>
              </w:rPr>
              <w:t xml:space="preserve"> 2026 г.</w:t>
            </w:r>
            <w:r w:rsidR="004D762E" w:rsidRPr="007E7C80">
              <w:rPr>
                <w:sz w:val="24"/>
                <w:szCs w:val="24"/>
              </w:rPr>
              <w:t xml:space="preserve"> №</w:t>
            </w:r>
            <w:r w:rsidR="004D762E">
              <w:rPr>
                <w:sz w:val="24"/>
                <w:szCs w:val="24"/>
              </w:rPr>
              <w:t xml:space="preserve"> 10</w:t>
            </w:r>
          </w:p>
        </w:tc>
        <w:tc>
          <w:tcPr>
            <w:tcW w:w="3077" w:type="dxa"/>
          </w:tcPr>
          <w:p w14:paraId="79E6915E" w14:textId="77777777" w:rsidR="003D1255" w:rsidRPr="007E7C80" w:rsidRDefault="003D1255" w:rsidP="00F21A74">
            <w:pPr>
              <w:spacing w:line="264" w:lineRule="auto"/>
              <w:rPr>
                <w:sz w:val="24"/>
                <w:szCs w:val="24"/>
              </w:rPr>
            </w:pPr>
            <w:r w:rsidRPr="007E7C80">
              <w:rPr>
                <w:sz w:val="24"/>
                <w:szCs w:val="24"/>
              </w:rPr>
              <w:t xml:space="preserve">УТВЕРЖДЕНО </w:t>
            </w:r>
          </w:p>
          <w:p w14:paraId="1D63B651" w14:textId="77777777" w:rsidR="003D1255" w:rsidRPr="007E7C80" w:rsidRDefault="003D1255" w:rsidP="00F21A74">
            <w:pPr>
              <w:spacing w:line="264" w:lineRule="auto"/>
              <w:rPr>
                <w:sz w:val="24"/>
                <w:szCs w:val="24"/>
              </w:rPr>
            </w:pPr>
            <w:r w:rsidRPr="007E7C80">
              <w:rPr>
                <w:sz w:val="24"/>
                <w:szCs w:val="24"/>
              </w:rPr>
              <w:t xml:space="preserve">приказом директора </w:t>
            </w:r>
          </w:p>
          <w:p w14:paraId="1EAF476F" w14:textId="30320473" w:rsidR="003D1255" w:rsidRPr="007E7C80" w:rsidRDefault="003D1255" w:rsidP="00F21A74">
            <w:pPr>
              <w:spacing w:line="264" w:lineRule="auto"/>
              <w:rPr>
                <w:sz w:val="24"/>
                <w:szCs w:val="24"/>
              </w:rPr>
            </w:pPr>
            <w:r w:rsidRPr="007E7C80">
              <w:rPr>
                <w:sz w:val="24"/>
                <w:szCs w:val="24"/>
              </w:rPr>
              <w:t>ГБПОУ МО «Щелковский колледж»</w:t>
            </w:r>
            <w:r w:rsidR="00FB364E">
              <w:rPr>
                <w:sz w:val="24"/>
                <w:szCs w:val="24"/>
              </w:rPr>
              <w:t xml:space="preserve"> </w:t>
            </w:r>
            <w:bookmarkStart w:id="0" w:name="_GoBack"/>
            <w:bookmarkEnd w:id="0"/>
            <w:r w:rsidRPr="007E7C80">
              <w:rPr>
                <w:sz w:val="24"/>
                <w:szCs w:val="24"/>
              </w:rPr>
              <w:t xml:space="preserve">приказ </w:t>
            </w:r>
          </w:p>
          <w:p w14:paraId="455442F8" w14:textId="541CA573" w:rsidR="003D1255" w:rsidRPr="007E7C80" w:rsidRDefault="003D1255" w:rsidP="004D762E">
            <w:pPr>
              <w:spacing w:line="264" w:lineRule="auto"/>
              <w:ind w:right="-146"/>
              <w:rPr>
                <w:sz w:val="24"/>
                <w:szCs w:val="24"/>
              </w:rPr>
            </w:pPr>
            <w:r w:rsidRPr="007E7C80">
              <w:rPr>
                <w:sz w:val="24"/>
                <w:szCs w:val="24"/>
              </w:rPr>
              <w:t>от «</w:t>
            </w:r>
            <w:r w:rsidR="004D762E">
              <w:rPr>
                <w:sz w:val="24"/>
                <w:szCs w:val="24"/>
              </w:rPr>
              <w:t>30</w:t>
            </w:r>
            <w:r w:rsidRPr="007E7C80">
              <w:rPr>
                <w:sz w:val="24"/>
                <w:szCs w:val="24"/>
              </w:rPr>
              <w:t xml:space="preserve">» </w:t>
            </w:r>
            <w:r w:rsidR="004D762E">
              <w:rPr>
                <w:sz w:val="24"/>
                <w:szCs w:val="24"/>
              </w:rPr>
              <w:t>октября</w:t>
            </w:r>
            <w:r w:rsidRPr="007E7C80">
              <w:rPr>
                <w:sz w:val="24"/>
                <w:szCs w:val="24"/>
              </w:rPr>
              <w:t xml:space="preserve"> 2026 г.</w:t>
            </w:r>
            <w:r w:rsidR="004D762E" w:rsidRPr="007E7C80">
              <w:rPr>
                <w:sz w:val="24"/>
                <w:szCs w:val="24"/>
              </w:rPr>
              <w:t xml:space="preserve"> №</w:t>
            </w:r>
            <w:r w:rsidR="004D762E">
              <w:rPr>
                <w:sz w:val="24"/>
                <w:szCs w:val="24"/>
              </w:rPr>
              <w:t>___</w:t>
            </w:r>
          </w:p>
          <w:p w14:paraId="4C99EF2C" w14:textId="77777777" w:rsidR="003D1255" w:rsidRPr="007E7C80" w:rsidRDefault="003D1255" w:rsidP="00F21A74">
            <w:pPr>
              <w:spacing w:line="264" w:lineRule="auto"/>
              <w:rPr>
                <w:sz w:val="24"/>
                <w:szCs w:val="24"/>
              </w:rPr>
            </w:pPr>
          </w:p>
        </w:tc>
      </w:tr>
    </w:tbl>
    <w:p w14:paraId="6F57E410" w14:textId="77777777" w:rsidR="003D1255" w:rsidRPr="00F21A74" w:rsidRDefault="003D1255" w:rsidP="00F21A74">
      <w:pPr>
        <w:spacing w:line="264" w:lineRule="auto"/>
        <w:rPr>
          <w:b/>
          <w:bCs/>
          <w:sz w:val="24"/>
          <w:szCs w:val="24"/>
        </w:rPr>
      </w:pPr>
    </w:p>
    <w:p w14:paraId="19D53153" w14:textId="77777777" w:rsidR="003D1255" w:rsidRPr="00F21A74" w:rsidRDefault="003D1255" w:rsidP="00F21A74">
      <w:pPr>
        <w:spacing w:line="264" w:lineRule="auto"/>
        <w:rPr>
          <w:b/>
          <w:bCs/>
          <w:sz w:val="24"/>
          <w:szCs w:val="24"/>
        </w:rPr>
      </w:pPr>
    </w:p>
    <w:p w14:paraId="22D20C34" w14:textId="77777777" w:rsidR="003D1255" w:rsidRPr="00F21A74" w:rsidRDefault="003D1255" w:rsidP="00F21A74">
      <w:pPr>
        <w:spacing w:line="264" w:lineRule="auto"/>
        <w:rPr>
          <w:sz w:val="24"/>
          <w:szCs w:val="24"/>
        </w:rPr>
      </w:pPr>
    </w:p>
    <w:p w14:paraId="6F2AF291" w14:textId="1A34D917" w:rsidR="003D1255" w:rsidRPr="00F21A74" w:rsidRDefault="003D1255" w:rsidP="00F21A74">
      <w:pPr>
        <w:spacing w:line="264" w:lineRule="auto"/>
        <w:ind w:firstLine="709"/>
        <w:jc w:val="both"/>
        <w:rPr>
          <w:sz w:val="24"/>
          <w:szCs w:val="24"/>
        </w:rPr>
      </w:pPr>
      <w:r w:rsidRPr="00F21A74">
        <w:rPr>
          <w:sz w:val="24"/>
          <w:szCs w:val="24"/>
        </w:rPr>
        <w:t xml:space="preserve">Программа государственной итоговой аттестации разработана в соответствии с требованиями Федерального государственного образовательного стандарта среднего профессионального образования по специальности </w:t>
      </w:r>
      <w:r w:rsidRPr="00F21A74">
        <w:rPr>
          <w:bCs/>
          <w:sz w:val="24"/>
          <w:szCs w:val="24"/>
        </w:rPr>
        <w:t>35.02.12 Садово-парковое и ландшафтное строительство</w:t>
      </w:r>
      <w:r w:rsidRPr="00F21A74">
        <w:rPr>
          <w:bCs/>
          <w:i/>
          <w:sz w:val="24"/>
          <w:szCs w:val="24"/>
        </w:rPr>
        <w:t>,</w:t>
      </w:r>
      <w:r w:rsidRPr="00F21A74">
        <w:rPr>
          <w:bCs/>
          <w:sz w:val="24"/>
          <w:szCs w:val="24"/>
        </w:rPr>
        <w:t xml:space="preserve"> утвержденного приказом Минпросвещения России от 05.05.2022 № 309 «</w:t>
      </w:r>
      <w:r w:rsidRPr="00F21A74">
        <w:rPr>
          <w:sz w:val="24"/>
          <w:szCs w:val="24"/>
        </w:rPr>
        <w:t>Об утверждении федерального государственного образовательного стандарта среднего профессионального образования по специальности 35.02.12 Садово-парковое и ландшафтное строительство» (</w:t>
      </w:r>
      <w:r w:rsidRPr="00F21A74">
        <w:rPr>
          <w:bCs/>
          <w:sz w:val="24"/>
          <w:szCs w:val="24"/>
        </w:rPr>
        <w:t xml:space="preserve">зарегистрировано </w:t>
      </w:r>
      <w:r w:rsidRPr="00F21A74">
        <w:rPr>
          <w:sz w:val="24"/>
          <w:szCs w:val="24"/>
        </w:rPr>
        <w:t xml:space="preserve">в Минюсте России 09.06.2022 </w:t>
      </w:r>
      <w:r w:rsidR="00D033FA" w:rsidRPr="00F21A74">
        <w:rPr>
          <w:sz w:val="24"/>
          <w:szCs w:val="24"/>
        </w:rPr>
        <w:t>№</w:t>
      </w:r>
      <w:r w:rsidRPr="00F21A74">
        <w:rPr>
          <w:sz w:val="24"/>
          <w:szCs w:val="24"/>
        </w:rPr>
        <w:t xml:space="preserve"> 68818).</w:t>
      </w:r>
    </w:p>
    <w:p w14:paraId="5DA8900C" w14:textId="77777777" w:rsidR="003D1255" w:rsidRPr="00F21A74" w:rsidRDefault="003D1255" w:rsidP="00F21A74">
      <w:pPr>
        <w:spacing w:line="264" w:lineRule="auto"/>
        <w:ind w:firstLine="709"/>
        <w:jc w:val="both"/>
        <w:rPr>
          <w:sz w:val="24"/>
          <w:szCs w:val="24"/>
        </w:rPr>
      </w:pPr>
    </w:p>
    <w:p w14:paraId="26AB0171" w14:textId="77777777" w:rsidR="003D1255" w:rsidRPr="00F21A74" w:rsidRDefault="003D1255" w:rsidP="00F21A74">
      <w:pPr>
        <w:spacing w:line="264" w:lineRule="auto"/>
        <w:ind w:firstLine="709"/>
        <w:jc w:val="both"/>
        <w:rPr>
          <w:sz w:val="24"/>
          <w:szCs w:val="24"/>
        </w:rPr>
      </w:pPr>
    </w:p>
    <w:p w14:paraId="096300CE" w14:textId="77777777" w:rsidR="003D1255" w:rsidRPr="00F21A74" w:rsidRDefault="003D1255" w:rsidP="00F21A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64" w:lineRule="auto"/>
        <w:jc w:val="both"/>
        <w:rPr>
          <w:sz w:val="24"/>
          <w:szCs w:val="24"/>
        </w:rPr>
      </w:pPr>
      <w:r w:rsidRPr="00F21A74">
        <w:rPr>
          <w:sz w:val="24"/>
          <w:szCs w:val="24"/>
        </w:rPr>
        <w:t>Организация-разработчик: ГБПОУ МО «Щелковский колледж»</w:t>
      </w:r>
    </w:p>
    <w:p w14:paraId="36228D84" w14:textId="77777777" w:rsidR="003D1255" w:rsidRPr="00F21A74" w:rsidRDefault="003D1255" w:rsidP="00F21A74">
      <w:pPr>
        <w:widowControl w:val="0"/>
        <w:autoSpaceDE w:val="0"/>
        <w:autoSpaceDN w:val="0"/>
        <w:spacing w:line="264" w:lineRule="auto"/>
        <w:ind w:firstLine="709"/>
        <w:jc w:val="both"/>
        <w:rPr>
          <w:sz w:val="24"/>
          <w:szCs w:val="24"/>
        </w:rPr>
      </w:pPr>
    </w:p>
    <w:p w14:paraId="669BE102" w14:textId="77777777" w:rsidR="003D1255" w:rsidRPr="00F21A74" w:rsidRDefault="003D1255" w:rsidP="00F21A74">
      <w:pPr>
        <w:widowControl w:val="0"/>
        <w:autoSpaceDE w:val="0"/>
        <w:autoSpaceDN w:val="0"/>
        <w:spacing w:line="264" w:lineRule="auto"/>
        <w:jc w:val="both"/>
        <w:rPr>
          <w:sz w:val="24"/>
          <w:szCs w:val="24"/>
        </w:rPr>
      </w:pPr>
      <w:r w:rsidRPr="00F21A74">
        <w:rPr>
          <w:sz w:val="24"/>
          <w:szCs w:val="24"/>
        </w:rPr>
        <w:t xml:space="preserve">Разработчик: </w:t>
      </w:r>
    </w:p>
    <w:p w14:paraId="051404B0" w14:textId="77777777" w:rsidR="003D1255" w:rsidRPr="00F21A74" w:rsidRDefault="003D1255" w:rsidP="00F21A74">
      <w:pPr>
        <w:spacing w:line="264" w:lineRule="auto"/>
        <w:ind w:firstLine="709"/>
        <w:jc w:val="both"/>
        <w:rPr>
          <w:caps/>
          <w:sz w:val="24"/>
          <w:szCs w:val="24"/>
        </w:rPr>
      </w:pPr>
    </w:p>
    <w:p w14:paraId="6C048A2F" w14:textId="77777777" w:rsidR="003D1255" w:rsidRPr="00F21A74" w:rsidRDefault="003D1255" w:rsidP="00F21A74">
      <w:pPr>
        <w:widowControl w:val="0"/>
        <w:tabs>
          <w:tab w:val="left" w:pos="0"/>
        </w:tabs>
        <w:suppressAutoHyphens/>
        <w:spacing w:line="264" w:lineRule="auto"/>
        <w:ind w:firstLine="3240"/>
        <w:rPr>
          <w:i/>
          <w:caps/>
          <w:sz w:val="24"/>
          <w:szCs w:val="24"/>
        </w:rPr>
      </w:pPr>
    </w:p>
    <w:p w14:paraId="05361A66" w14:textId="77777777" w:rsidR="003D1255" w:rsidRPr="00F21A74" w:rsidRDefault="003D1255" w:rsidP="00F21A74">
      <w:pPr>
        <w:widowControl w:val="0"/>
        <w:tabs>
          <w:tab w:val="left" w:pos="0"/>
        </w:tabs>
        <w:suppressAutoHyphens/>
        <w:spacing w:line="264" w:lineRule="auto"/>
        <w:ind w:firstLine="3240"/>
        <w:rPr>
          <w:i/>
          <w:caps/>
          <w:sz w:val="24"/>
          <w:szCs w:val="24"/>
        </w:rPr>
      </w:pPr>
    </w:p>
    <w:p w14:paraId="079F6F22" w14:textId="77777777" w:rsidR="003D1255" w:rsidRPr="00F21A74" w:rsidRDefault="003D1255" w:rsidP="00F21A74">
      <w:pPr>
        <w:widowControl w:val="0"/>
        <w:tabs>
          <w:tab w:val="left" w:pos="0"/>
        </w:tabs>
        <w:suppressAutoHyphens/>
        <w:spacing w:line="264" w:lineRule="auto"/>
        <w:ind w:firstLine="3240"/>
        <w:rPr>
          <w:i/>
          <w:caps/>
          <w:sz w:val="24"/>
          <w:szCs w:val="24"/>
        </w:rPr>
      </w:pPr>
    </w:p>
    <w:p w14:paraId="0A77280C" w14:textId="77777777" w:rsidR="003D1255" w:rsidRPr="00F21A74" w:rsidRDefault="003D1255" w:rsidP="00F21A74">
      <w:pPr>
        <w:widowControl w:val="0"/>
        <w:tabs>
          <w:tab w:val="left" w:pos="0"/>
        </w:tabs>
        <w:suppressAutoHyphens/>
        <w:spacing w:line="264" w:lineRule="auto"/>
        <w:ind w:firstLine="3240"/>
        <w:rPr>
          <w:i/>
          <w:caps/>
          <w:sz w:val="24"/>
          <w:szCs w:val="24"/>
        </w:rPr>
      </w:pPr>
    </w:p>
    <w:p w14:paraId="18480CC8" w14:textId="77777777" w:rsidR="003D1255" w:rsidRPr="00F21A74" w:rsidRDefault="003D1255" w:rsidP="00F21A74">
      <w:pPr>
        <w:widowControl w:val="0"/>
        <w:tabs>
          <w:tab w:val="left" w:pos="0"/>
        </w:tabs>
        <w:suppressAutoHyphens/>
        <w:spacing w:line="264" w:lineRule="auto"/>
        <w:ind w:firstLine="3240"/>
        <w:rPr>
          <w:i/>
          <w:caps/>
          <w:sz w:val="24"/>
          <w:szCs w:val="24"/>
        </w:rPr>
      </w:pPr>
    </w:p>
    <w:p w14:paraId="1F1F25E1" w14:textId="77777777" w:rsidR="003D1255" w:rsidRPr="00F21A74" w:rsidRDefault="003D1255" w:rsidP="00F21A74">
      <w:pPr>
        <w:widowControl w:val="0"/>
        <w:tabs>
          <w:tab w:val="left" w:pos="0"/>
        </w:tabs>
        <w:suppressAutoHyphens/>
        <w:spacing w:line="264" w:lineRule="auto"/>
        <w:ind w:firstLine="3240"/>
        <w:rPr>
          <w:i/>
          <w:caps/>
          <w:sz w:val="24"/>
          <w:szCs w:val="24"/>
        </w:rPr>
      </w:pPr>
    </w:p>
    <w:p w14:paraId="08FCFEAF" w14:textId="77777777" w:rsidR="003D1255" w:rsidRPr="00F21A74" w:rsidRDefault="003D1255" w:rsidP="00F21A74">
      <w:pPr>
        <w:widowControl w:val="0"/>
        <w:tabs>
          <w:tab w:val="left" w:pos="0"/>
        </w:tabs>
        <w:suppressAutoHyphens/>
        <w:spacing w:line="264" w:lineRule="auto"/>
        <w:ind w:firstLine="3240"/>
        <w:rPr>
          <w:i/>
          <w:caps/>
          <w:sz w:val="24"/>
          <w:szCs w:val="24"/>
        </w:rPr>
      </w:pPr>
    </w:p>
    <w:p w14:paraId="6CC34029" w14:textId="6CEDAE50" w:rsidR="003D1255" w:rsidRDefault="003D1255" w:rsidP="00F21A74">
      <w:pPr>
        <w:spacing w:line="264" w:lineRule="auto"/>
        <w:rPr>
          <w:sz w:val="24"/>
          <w:szCs w:val="24"/>
        </w:rPr>
      </w:pPr>
    </w:p>
    <w:p w14:paraId="754528FF" w14:textId="77777777" w:rsidR="008E0AD7" w:rsidRPr="00F21A74" w:rsidRDefault="008E0AD7" w:rsidP="00F21A74">
      <w:pPr>
        <w:spacing w:line="264" w:lineRule="auto"/>
        <w:rPr>
          <w:sz w:val="24"/>
          <w:szCs w:val="24"/>
        </w:rPr>
      </w:pPr>
    </w:p>
    <w:p w14:paraId="198154C4" w14:textId="77777777" w:rsidR="003D1255" w:rsidRPr="00F21A74" w:rsidRDefault="003D1255" w:rsidP="00F21A74">
      <w:pPr>
        <w:spacing w:line="264" w:lineRule="auto"/>
        <w:rPr>
          <w:sz w:val="24"/>
          <w:szCs w:val="24"/>
        </w:rPr>
      </w:pPr>
    </w:p>
    <w:p w14:paraId="119D9E06" w14:textId="77777777" w:rsidR="003D1255" w:rsidRPr="00F21A74" w:rsidRDefault="003D1255" w:rsidP="00F21A74">
      <w:pPr>
        <w:spacing w:line="264" w:lineRule="auto"/>
        <w:rPr>
          <w:sz w:val="24"/>
          <w:szCs w:val="24"/>
        </w:rPr>
      </w:pPr>
    </w:p>
    <w:p w14:paraId="66C41635" w14:textId="7CFBAE5F" w:rsidR="003D1255" w:rsidRPr="00F21A74" w:rsidRDefault="003D1255" w:rsidP="00F21A74">
      <w:pPr>
        <w:spacing w:line="264" w:lineRule="auto"/>
        <w:rPr>
          <w:sz w:val="24"/>
          <w:szCs w:val="24"/>
        </w:rPr>
      </w:pPr>
    </w:p>
    <w:p w14:paraId="5E5D6E24" w14:textId="41575031" w:rsidR="003D1255" w:rsidRPr="00F21A74" w:rsidRDefault="003D1255" w:rsidP="00F21A74">
      <w:pPr>
        <w:spacing w:line="264" w:lineRule="auto"/>
        <w:rPr>
          <w:sz w:val="24"/>
          <w:szCs w:val="24"/>
        </w:rPr>
      </w:pPr>
    </w:p>
    <w:p w14:paraId="4DAC3DF8" w14:textId="63D22896" w:rsidR="003D1255" w:rsidRPr="00F21A74" w:rsidRDefault="003D1255" w:rsidP="00F21A74">
      <w:pPr>
        <w:spacing w:line="264" w:lineRule="auto"/>
        <w:rPr>
          <w:sz w:val="24"/>
          <w:szCs w:val="24"/>
        </w:rPr>
      </w:pPr>
    </w:p>
    <w:p w14:paraId="106BE600" w14:textId="166349DF" w:rsidR="003D1255" w:rsidRPr="00F21A74" w:rsidRDefault="003D1255" w:rsidP="00F21A74">
      <w:pPr>
        <w:spacing w:line="264" w:lineRule="auto"/>
        <w:rPr>
          <w:sz w:val="24"/>
          <w:szCs w:val="24"/>
        </w:rPr>
      </w:pPr>
    </w:p>
    <w:p w14:paraId="7A15A881" w14:textId="2BEE5B6B" w:rsidR="003D1255" w:rsidRPr="00F21A74" w:rsidRDefault="003D1255" w:rsidP="00F21A74">
      <w:pPr>
        <w:spacing w:line="264" w:lineRule="auto"/>
        <w:rPr>
          <w:sz w:val="24"/>
          <w:szCs w:val="24"/>
        </w:rPr>
      </w:pPr>
    </w:p>
    <w:p w14:paraId="7235E9C4" w14:textId="1955F280" w:rsidR="003D1255" w:rsidRPr="00F21A74" w:rsidRDefault="003D1255" w:rsidP="00F21A74">
      <w:pPr>
        <w:spacing w:line="264" w:lineRule="auto"/>
        <w:rPr>
          <w:sz w:val="24"/>
          <w:szCs w:val="24"/>
        </w:rPr>
      </w:pPr>
    </w:p>
    <w:p w14:paraId="1144DA5D" w14:textId="1979EEAA" w:rsidR="003D1255" w:rsidRPr="00F21A74" w:rsidRDefault="003D1255" w:rsidP="00F21A74">
      <w:pPr>
        <w:spacing w:line="264" w:lineRule="auto"/>
        <w:rPr>
          <w:sz w:val="24"/>
          <w:szCs w:val="24"/>
        </w:rPr>
      </w:pPr>
    </w:p>
    <w:p w14:paraId="75C5B12B" w14:textId="3C2AAE6A" w:rsidR="003D1255" w:rsidRPr="00F21A74" w:rsidRDefault="003D1255" w:rsidP="00F21A74">
      <w:pPr>
        <w:spacing w:line="264" w:lineRule="auto"/>
        <w:rPr>
          <w:sz w:val="24"/>
          <w:szCs w:val="24"/>
        </w:rPr>
      </w:pPr>
    </w:p>
    <w:p w14:paraId="4C71F2A5" w14:textId="77777777" w:rsidR="003D1255" w:rsidRPr="00F21A74" w:rsidRDefault="003D1255" w:rsidP="00F21A74">
      <w:pPr>
        <w:spacing w:line="264" w:lineRule="auto"/>
        <w:rPr>
          <w:sz w:val="24"/>
          <w:szCs w:val="24"/>
        </w:rPr>
      </w:pPr>
    </w:p>
    <w:p w14:paraId="0B94DAC8" w14:textId="77777777" w:rsidR="003D1255" w:rsidRPr="00F21A74" w:rsidRDefault="003D1255" w:rsidP="00F21A74">
      <w:pPr>
        <w:spacing w:line="264" w:lineRule="auto"/>
        <w:rPr>
          <w:sz w:val="24"/>
          <w:szCs w:val="24"/>
        </w:rPr>
      </w:pPr>
    </w:p>
    <w:p w14:paraId="6899D0DE" w14:textId="77777777" w:rsidR="003D1255" w:rsidRPr="00F21A74" w:rsidRDefault="003D1255" w:rsidP="00F21A74">
      <w:pPr>
        <w:spacing w:line="264" w:lineRule="auto"/>
        <w:rPr>
          <w:sz w:val="24"/>
          <w:szCs w:val="24"/>
        </w:rPr>
      </w:pPr>
    </w:p>
    <w:p w14:paraId="6FEEC6E9" w14:textId="77777777" w:rsidR="003D1255" w:rsidRPr="00F21A74" w:rsidRDefault="003D1255" w:rsidP="00F21A74">
      <w:pPr>
        <w:spacing w:line="264" w:lineRule="auto"/>
        <w:rPr>
          <w:sz w:val="24"/>
          <w:szCs w:val="24"/>
        </w:rPr>
      </w:pPr>
    </w:p>
    <w:p w14:paraId="3651D8EC" w14:textId="77777777" w:rsidR="003D1255" w:rsidRPr="00F21A74" w:rsidRDefault="003D1255" w:rsidP="00F21A74">
      <w:pPr>
        <w:spacing w:line="264" w:lineRule="auto"/>
        <w:rPr>
          <w:sz w:val="24"/>
          <w:szCs w:val="24"/>
        </w:rPr>
      </w:pPr>
    </w:p>
    <w:p w14:paraId="5D3527AF" w14:textId="09734A52" w:rsidR="00CD32BE" w:rsidRPr="00F21A74" w:rsidRDefault="00F044ED" w:rsidP="00F21A74">
      <w:pPr>
        <w:pStyle w:val="1"/>
        <w:keepNext/>
        <w:spacing w:before="0" w:after="0" w:line="264" w:lineRule="auto"/>
        <w:rPr>
          <w:sz w:val="24"/>
          <w:szCs w:val="24"/>
        </w:rPr>
      </w:pPr>
      <w:r w:rsidRPr="00F21A74">
        <w:rPr>
          <w:sz w:val="24"/>
          <w:szCs w:val="24"/>
        </w:rPr>
        <w:lastRenderedPageBreak/>
        <w:t>1. Общие положения</w:t>
      </w:r>
    </w:p>
    <w:p w14:paraId="471F3113" w14:textId="30A2F2DE" w:rsidR="003D1255" w:rsidRPr="00F21A74" w:rsidRDefault="00F044ED" w:rsidP="00F21A74">
      <w:pPr>
        <w:pStyle w:val="22"/>
        <w:shd w:val="clear" w:color="auto" w:fill="auto"/>
        <w:tabs>
          <w:tab w:val="left" w:pos="262"/>
        </w:tabs>
        <w:spacing w:line="264" w:lineRule="auto"/>
        <w:ind w:firstLine="709"/>
        <w:jc w:val="both"/>
        <w:rPr>
          <w:sz w:val="24"/>
          <w:szCs w:val="24"/>
        </w:rPr>
      </w:pPr>
      <w:r w:rsidRPr="00F21A74">
        <w:rPr>
          <w:sz w:val="24"/>
          <w:szCs w:val="24"/>
        </w:rPr>
        <w:t xml:space="preserve">1.1. </w:t>
      </w:r>
      <w:r w:rsidR="007E7C80">
        <w:rPr>
          <w:sz w:val="24"/>
          <w:szCs w:val="24"/>
        </w:rPr>
        <w:t>Настоящая п</w:t>
      </w:r>
      <w:r w:rsidR="003D1255" w:rsidRPr="00F21A74">
        <w:rPr>
          <w:sz w:val="24"/>
          <w:szCs w:val="24"/>
        </w:rPr>
        <w:t xml:space="preserve">рограмма государственной итоговой аттестации (далее – ГИА) разработана в соответствии с Федеральным государственным образовательным стандартом среднего профессионального образования (далее – ФГОС СПО) </w:t>
      </w:r>
      <w:r w:rsidR="003D1255" w:rsidRPr="00F21A74">
        <w:rPr>
          <w:bCs/>
          <w:sz w:val="24"/>
          <w:szCs w:val="24"/>
        </w:rPr>
        <w:t xml:space="preserve">по специальности </w:t>
      </w:r>
      <w:r w:rsidR="003D1255" w:rsidRPr="00F21A74">
        <w:rPr>
          <w:sz w:val="24"/>
          <w:szCs w:val="24"/>
        </w:rPr>
        <w:t>35.02.12 Садово-парковое и ландшафтное строительство, утвержденного Приказом Минпросвещения России от  05.05.2022 г. № 309, зарегистрированный в Минюсте РФ 9 июня 2022 г. Регистрационный №  68818.</w:t>
      </w:r>
      <w:r w:rsidR="003D1255" w:rsidRPr="00F21A74">
        <w:rPr>
          <w:sz w:val="24"/>
          <w:szCs w:val="24"/>
        </w:rPr>
        <w:tab/>
      </w:r>
      <w:r w:rsidR="003D1255" w:rsidRPr="00F21A74">
        <w:rPr>
          <w:sz w:val="24"/>
          <w:szCs w:val="24"/>
        </w:rPr>
        <w:tab/>
      </w:r>
    </w:p>
    <w:p w14:paraId="02F5A80D" w14:textId="6AA20C8C" w:rsidR="001153EE" w:rsidRPr="00F21A74" w:rsidRDefault="00D033FA" w:rsidP="00F21A74">
      <w:pPr>
        <w:pStyle w:val="22"/>
        <w:shd w:val="clear" w:color="auto" w:fill="auto"/>
        <w:tabs>
          <w:tab w:val="left" w:pos="262"/>
        </w:tabs>
        <w:spacing w:line="264" w:lineRule="auto"/>
        <w:ind w:firstLine="0"/>
        <w:jc w:val="both"/>
        <w:rPr>
          <w:sz w:val="24"/>
          <w:szCs w:val="24"/>
        </w:rPr>
      </w:pPr>
      <w:r w:rsidRPr="00F21A74">
        <w:rPr>
          <w:sz w:val="24"/>
          <w:szCs w:val="24"/>
        </w:rPr>
        <w:tab/>
      </w:r>
      <w:r w:rsidRPr="00F21A74">
        <w:rPr>
          <w:sz w:val="24"/>
          <w:szCs w:val="24"/>
        </w:rPr>
        <w:tab/>
      </w:r>
      <w:r w:rsidR="001153EE" w:rsidRPr="00F21A74">
        <w:rPr>
          <w:sz w:val="24"/>
          <w:szCs w:val="24"/>
        </w:rPr>
        <w:t>Порядок проведения ГИА, порядок подачи и рассмотрения апелляций, порядок проведения ГИА для обучающихся из числа лиц с ограниченными возможностями здоровья и (или) инвалидов, порядок присвоения квалификации осуществляется в соответствии со следующими документами:</w:t>
      </w:r>
    </w:p>
    <w:p w14:paraId="253CBA1D" w14:textId="77777777" w:rsidR="001153EE" w:rsidRPr="00F21A74" w:rsidRDefault="001153EE" w:rsidP="00F21A74">
      <w:pPr>
        <w:pStyle w:val="a5"/>
        <w:numPr>
          <w:ilvl w:val="0"/>
          <w:numId w:val="2"/>
        </w:numPr>
        <w:tabs>
          <w:tab w:val="left" w:pos="0"/>
          <w:tab w:val="left" w:pos="567"/>
          <w:tab w:val="left" w:pos="709"/>
          <w:tab w:val="left" w:pos="851"/>
          <w:tab w:val="left" w:pos="1134"/>
          <w:tab w:val="left" w:pos="1418"/>
          <w:tab w:val="left" w:pos="1560"/>
          <w:tab w:val="left" w:pos="2268"/>
        </w:tabs>
        <w:spacing w:line="264" w:lineRule="auto"/>
        <w:ind w:left="0" w:firstLine="567"/>
        <w:contextualSpacing/>
        <w:jc w:val="both"/>
        <w:rPr>
          <w:bCs/>
          <w:sz w:val="24"/>
          <w:szCs w:val="24"/>
        </w:rPr>
      </w:pPr>
      <w:r w:rsidRPr="00F21A74">
        <w:rPr>
          <w:rFonts w:eastAsia="Calibri"/>
          <w:bCs/>
          <w:sz w:val="24"/>
          <w:szCs w:val="24"/>
        </w:rPr>
        <w:t>Федеральный закон от 29 декабря 2012 г. №273-ФЗ «Об образовании в Российской Федерации»;</w:t>
      </w:r>
    </w:p>
    <w:p w14:paraId="25BCB7A4" w14:textId="73E338D9" w:rsidR="001153EE" w:rsidRPr="00F21A74" w:rsidRDefault="001153EE" w:rsidP="00F21A74">
      <w:pPr>
        <w:pStyle w:val="a5"/>
        <w:numPr>
          <w:ilvl w:val="0"/>
          <w:numId w:val="2"/>
        </w:numPr>
        <w:tabs>
          <w:tab w:val="left" w:pos="0"/>
          <w:tab w:val="left" w:pos="567"/>
          <w:tab w:val="left" w:pos="709"/>
          <w:tab w:val="left" w:pos="851"/>
          <w:tab w:val="left" w:pos="1134"/>
          <w:tab w:val="left" w:pos="1418"/>
          <w:tab w:val="left" w:pos="1560"/>
          <w:tab w:val="left" w:pos="2268"/>
        </w:tabs>
        <w:spacing w:line="264" w:lineRule="auto"/>
        <w:ind w:left="0" w:firstLine="567"/>
        <w:contextualSpacing/>
        <w:jc w:val="both"/>
        <w:rPr>
          <w:rFonts w:eastAsia="Calibri"/>
          <w:bCs/>
          <w:sz w:val="24"/>
          <w:szCs w:val="24"/>
        </w:rPr>
      </w:pPr>
      <w:r w:rsidRPr="00F21A74">
        <w:rPr>
          <w:rFonts w:eastAsia="Calibri"/>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07.12.2021 № 66211);</w:t>
      </w:r>
    </w:p>
    <w:p w14:paraId="53DDD589" w14:textId="378D4557" w:rsidR="001153EE" w:rsidRPr="00F21A74" w:rsidRDefault="001153EE" w:rsidP="00F21A74">
      <w:pPr>
        <w:pStyle w:val="a5"/>
        <w:numPr>
          <w:ilvl w:val="0"/>
          <w:numId w:val="2"/>
        </w:numPr>
        <w:tabs>
          <w:tab w:val="left" w:pos="0"/>
          <w:tab w:val="left" w:pos="567"/>
          <w:tab w:val="left" w:pos="709"/>
          <w:tab w:val="left" w:pos="851"/>
          <w:tab w:val="left" w:pos="1134"/>
          <w:tab w:val="left" w:pos="1418"/>
          <w:tab w:val="left" w:pos="1560"/>
          <w:tab w:val="left" w:pos="2268"/>
        </w:tabs>
        <w:spacing w:line="264" w:lineRule="auto"/>
        <w:ind w:left="0" w:firstLine="567"/>
        <w:contextualSpacing/>
        <w:jc w:val="both"/>
        <w:rPr>
          <w:rFonts w:eastAsia="Calibri"/>
          <w:bCs/>
          <w:sz w:val="24"/>
          <w:szCs w:val="24"/>
        </w:rPr>
      </w:pPr>
      <w:r w:rsidRPr="00F21A74">
        <w:rPr>
          <w:rFonts w:eastAsia="Calibri"/>
          <w:bCs/>
          <w:sz w:val="24"/>
          <w:szCs w:val="24"/>
        </w:rPr>
        <w:t xml:space="preserve">Приказ Минобрнауки России от 05.05.2022 № 309 «Об утверждении федерального государственного образовательного стандарта среднего профессионального образования по специальности 35.02.12 Садово-парковое и ландшафтное строительство» (Зарегистрировано в Минюсте России 09.06.2022 № 68818); </w:t>
      </w:r>
    </w:p>
    <w:p w14:paraId="0055C323" w14:textId="77777777" w:rsidR="001153EE" w:rsidRPr="00F21A74" w:rsidRDefault="001153EE" w:rsidP="00F21A74">
      <w:pPr>
        <w:pStyle w:val="a5"/>
        <w:numPr>
          <w:ilvl w:val="0"/>
          <w:numId w:val="2"/>
        </w:numPr>
        <w:tabs>
          <w:tab w:val="left" w:pos="0"/>
          <w:tab w:val="left" w:pos="567"/>
          <w:tab w:val="left" w:pos="709"/>
          <w:tab w:val="left" w:pos="851"/>
          <w:tab w:val="left" w:pos="1134"/>
          <w:tab w:val="left" w:pos="1418"/>
          <w:tab w:val="left" w:pos="1560"/>
          <w:tab w:val="left" w:pos="2268"/>
        </w:tabs>
        <w:spacing w:line="264" w:lineRule="auto"/>
        <w:ind w:left="0" w:firstLine="567"/>
        <w:contextualSpacing/>
        <w:jc w:val="both"/>
        <w:rPr>
          <w:rFonts w:eastAsia="Calibri"/>
          <w:bCs/>
          <w:sz w:val="24"/>
          <w:szCs w:val="24"/>
        </w:rPr>
      </w:pPr>
      <w:r w:rsidRPr="00F21A74">
        <w:rPr>
          <w:rFonts w:eastAsia="Calibri"/>
          <w:bCs/>
          <w:sz w:val="24"/>
          <w:szCs w:val="24"/>
        </w:rPr>
        <w:t>Постановление Правительства Российской Федерации от 12.05.2026 № 550 «Об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w:t>
      </w:r>
    </w:p>
    <w:p w14:paraId="752BCB6F" w14:textId="77777777" w:rsidR="001153EE" w:rsidRPr="00F21A74" w:rsidRDefault="001153EE" w:rsidP="00F21A74">
      <w:pPr>
        <w:pStyle w:val="a5"/>
        <w:numPr>
          <w:ilvl w:val="0"/>
          <w:numId w:val="2"/>
        </w:numPr>
        <w:tabs>
          <w:tab w:val="left" w:pos="0"/>
          <w:tab w:val="left" w:pos="567"/>
          <w:tab w:val="left" w:pos="709"/>
          <w:tab w:val="left" w:pos="851"/>
          <w:tab w:val="left" w:pos="1134"/>
          <w:tab w:val="left" w:pos="1418"/>
          <w:tab w:val="left" w:pos="1560"/>
          <w:tab w:val="left" w:pos="2268"/>
        </w:tabs>
        <w:spacing w:line="264" w:lineRule="auto"/>
        <w:ind w:left="0" w:firstLine="567"/>
        <w:contextualSpacing/>
        <w:jc w:val="both"/>
        <w:rPr>
          <w:rFonts w:eastAsia="Calibri"/>
          <w:bCs/>
          <w:sz w:val="24"/>
          <w:szCs w:val="24"/>
        </w:rPr>
      </w:pPr>
      <w:r w:rsidRPr="00F21A74">
        <w:rPr>
          <w:rFonts w:eastAsia="Calibri"/>
          <w:bCs/>
          <w:sz w:val="24"/>
          <w:szCs w:val="24"/>
        </w:rPr>
        <w:t>Приказ Министерства просвещения Российской Федерации от 16.04.2026 № 275 «Об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w:t>
      </w:r>
    </w:p>
    <w:p w14:paraId="2C286A99" w14:textId="77777777" w:rsidR="001153EE" w:rsidRPr="00F21A74" w:rsidRDefault="001153EE" w:rsidP="00F21A74">
      <w:pPr>
        <w:pStyle w:val="a5"/>
        <w:numPr>
          <w:ilvl w:val="0"/>
          <w:numId w:val="2"/>
        </w:numPr>
        <w:tabs>
          <w:tab w:val="left" w:pos="0"/>
          <w:tab w:val="left" w:pos="567"/>
          <w:tab w:val="left" w:pos="709"/>
          <w:tab w:val="left" w:pos="851"/>
          <w:tab w:val="left" w:pos="1134"/>
          <w:tab w:val="left" w:pos="1418"/>
          <w:tab w:val="left" w:pos="1560"/>
          <w:tab w:val="left" w:pos="2268"/>
        </w:tabs>
        <w:spacing w:line="264" w:lineRule="auto"/>
        <w:ind w:left="0" w:firstLine="567"/>
        <w:contextualSpacing/>
        <w:jc w:val="both"/>
        <w:rPr>
          <w:rFonts w:eastAsia="Calibri"/>
          <w:bCs/>
          <w:sz w:val="24"/>
          <w:szCs w:val="24"/>
        </w:rPr>
      </w:pPr>
      <w:r w:rsidRPr="00F21A74">
        <w:rPr>
          <w:rFonts w:eastAsia="Calibri"/>
          <w:bCs/>
          <w:sz w:val="24"/>
          <w:szCs w:val="24"/>
        </w:rPr>
        <w:t>Приказ Министерства просвещения Российской Федерации от 17.04.2023 № 285 «Об операторе демонстрационного экзамена базового и профильного уровней по образовательным программам среднего профессионального образования»;</w:t>
      </w:r>
    </w:p>
    <w:p w14:paraId="258E2874" w14:textId="77777777" w:rsidR="001153EE" w:rsidRPr="00F21A74" w:rsidRDefault="001153EE" w:rsidP="00F21A74">
      <w:pPr>
        <w:pStyle w:val="a5"/>
        <w:numPr>
          <w:ilvl w:val="0"/>
          <w:numId w:val="2"/>
        </w:numPr>
        <w:tabs>
          <w:tab w:val="left" w:pos="0"/>
          <w:tab w:val="left" w:pos="567"/>
          <w:tab w:val="left" w:pos="709"/>
          <w:tab w:val="left" w:pos="851"/>
          <w:tab w:val="left" w:pos="1134"/>
          <w:tab w:val="left" w:pos="1418"/>
          <w:tab w:val="left" w:pos="1560"/>
          <w:tab w:val="left" w:pos="2268"/>
        </w:tabs>
        <w:spacing w:line="264" w:lineRule="auto"/>
        <w:ind w:left="0" w:firstLine="567"/>
        <w:contextualSpacing/>
        <w:jc w:val="both"/>
        <w:rPr>
          <w:rFonts w:eastAsia="Calibri"/>
          <w:bCs/>
          <w:sz w:val="24"/>
          <w:szCs w:val="24"/>
        </w:rPr>
      </w:pPr>
      <w:r w:rsidRPr="00F21A74">
        <w:rPr>
          <w:rFonts w:eastAsia="Calibri"/>
          <w:bCs/>
          <w:sz w:val="24"/>
          <w:szCs w:val="24"/>
        </w:rPr>
        <w:t>Приказ Министерства просвещения Российской Федерации от 13.12.2023 № 932 «Об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59B2BECF" w14:textId="77777777" w:rsidR="001153EE" w:rsidRPr="00F21A74" w:rsidRDefault="001153EE" w:rsidP="00F21A74">
      <w:pPr>
        <w:pStyle w:val="a5"/>
        <w:numPr>
          <w:ilvl w:val="0"/>
          <w:numId w:val="2"/>
        </w:numPr>
        <w:tabs>
          <w:tab w:val="left" w:pos="0"/>
          <w:tab w:val="left" w:pos="567"/>
          <w:tab w:val="left" w:pos="709"/>
          <w:tab w:val="left" w:pos="851"/>
          <w:tab w:val="left" w:pos="1134"/>
          <w:tab w:val="left" w:pos="1418"/>
          <w:tab w:val="left" w:pos="1560"/>
          <w:tab w:val="left" w:pos="2268"/>
        </w:tabs>
        <w:spacing w:line="264" w:lineRule="auto"/>
        <w:ind w:left="0" w:firstLine="567"/>
        <w:contextualSpacing/>
        <w:jc w:val="both"/>
        <w:rPr>
          <w:rFonts w:eastAsia="Calibri"/>
          <w:bCs/>
          <w:sz w:val="24"/>
          <w:szCs w:val="24"/>
        </w:rPr>
      </w:pPr>
      <w:r w:rsidRPr="00F21A74">
        <w:rPr>
          <w:rFonts w:eastAsia="Calibri"/>
          <w:bCs/>
          <w:sz w:val="24"/>
          <w:szCs w:val="24"/>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94EEEC8" w14:textId="77777777" w:rsidR="001153EE" w:rsidRPr="00F21A74" w:rsidRDefault="001153EE" w:rsidP="00F21A74">
      <w:pPr>
        <w:pStyle w:val="a5"/>
        <w:numPr>
          <w:ilvl w:val="0"/>
          <w:numId w:val="2"/>
        </w:numPr>
        <w:tabs>
          <w:tab w:val="left" w:pos="0"/>
          <w:tab w:val="left" w:pos="567"/>
          <w:tab w:val="left" w:pos="709"/>
          <w:tab w:val="left" w:pos="851"/>
          <w:tab w:val="left" w:pos="1134"/>
          <w:tab w:val="left" w:pos="1418"/>
          <w:tab w:val="left" w:pos="1560"/>
          <w:tab w:val="left" w:pos="2268"/>
        </w:tabs>
        <w:spacing w:line="264" w:lineRule="auto"/>
        <w:ind w:left="0" w:firstLine="567"/>
        <w:contextualSpacing/>
        <w:jc w:val="both"/>
        <w:rPr>
          <w:rFonts w:eastAsia="Calibri"/>
          <w:bCs/>
          <w:sz w:val="24"/>
          <w:szCs w:val="24"/>
        </w:rPr>
      </w:pPr>
      <w:r w:rsidRPr="00F21A74">
        <w:rPr>
          <w:rFonts w:eastAsia="Calibri"/>
          <w:bCs/>
          <w:sz w:val="24"/>
          <w:szCs w:val="24"/>
        </w:rPr>
        <w:t>Устав и иные локальные нормативные акты образовательной организации, регулирующие вопросы организации образовательной деятельности.</w:t>
      </w:r>
    </w:p>
    <w:p w14:paraId="5B4042FC" w14:textId="274E53E8" w:rsidR="00CD32BE" w:rsidRPr="00F21A74" w:rsidRDefault="00CD32BE" w:rsidP="00F21A74">
      <w:pPr>
        <w:spacing w:line="264" w:lineRule="auto"/>
        <w:ind w:firstLine="709"/>
        <w:jc w:val="both"/>
        <w:rPr>
          <w:sz w:val="24"/>
          <w:szCs w:val="24"/>
        </w:rPr>
      </w:pPr>
    </w:p>
    <w:p w14:paraId="4B56924A" w14:textId="6E81CD93" w:rsidR="00CD32BE" w:rsidRPr="00F21A74" w:rsidRDefault="00F044ED" w:rsidP="00F21A74">
      <w:pPr>
        <w:spacing w:line="264" w:lineRule="auto"/>
        <w:ind w:firstLine="709"/>
        <w:jc w:val="both"/>
        <w:rPr>
          <w:sz w:val="24"/>
          <w:szCs w:val="24"/>
        </w:rPr>
      </w:pPr>
      <w:r w:rsidRPr="00F21A74">
        <w:rPr>
          <w:sz w:val="24"/>
          <w:szCs w:val="24"/>
        </w:rPr>
        <w:t>Программа включает уровень демонстрационного экзамена и спецификацию контрольных измерительных материалов.</w:t>
      </w:r>
    </w:p>
    <w:p w14:paraId="37FDDAAE" w14:textId="2D91B392" w:rsidR="001153EE" w:rsidRPr="00F21A74" w:rsidRDefault="001153EE" w:rsidP="00F21A74">
      <w:pPr>
        <w:spacing w:line="264" w:lineRule="auto"/>
        <w:ind w:firstLine="709"/>
        <w:jc w:val="both"/>
        <w:rPr>
          <w:sz w:val="24"/>
          <w:szCs w:val="24"/>
        </w:rPr>
      </w:pPr>
      <w:r w:rsidRPr="00F21A74">
        <w:rPr>
          <w:sz w:val="24"/>
          <w:szCs w:val="24"/>
        </w:rPr>
        <w:lastRenderedPageBreak/>
        <w:t>ГИА завершает освоение имеющей государственную аккредитацию основной профессиональной образовательной программы среднего профессионального образования по специальности 35.02.12 Садово-парковое и ландшафтное строительство.</w:t>
      </w:r>
    </w:p>
    <w:p w14:paraId="53370B6E" w14:textId="392B9E77" w:rsidR="00CD32BE" w:rsidRPr="00F21A74" w:rsidRDefault="00F044ED" w:rsidP="00F21A74">
      <w:pPr>
        <w:spacing w:line="264" w:lineRule="auto"/>
        <w:ind w:firstLine="709"/>
        <w:jc w:val="both"/>
        <w:rPr>
          <w:sz w:val="24"/>
          <w:szCs w:val="24"/>
        </w:rPr>
      </w:pPr>
      <w:r w:rsidRPr="00F21A74">
        <w:rPr>
          <w:sz w:val="24"/>
          <w:szCs w:val="24"/>
        </w:rPr>
        <w:t>Обучающиеся, завершающие освоение образовательной программы, в Порядке именуются выпускниками.</w:t>
      </w:r>
    </w:p>
    <w:p w14:paraId="596B051C" w14:textId="77777777" w:rsidR="00DD70A8" w:rsidRPr="00F21A74" w:rsidRDefault="00DD70A8" w:rsidP="00F21A74">
      <w:pPr>
        <w:spacing w:line="264" w:lineRule="auto"/>
        <w:ind w:firstLine="709"/>
        <w:jc w:val="both"/>
        <w:rPr>
          <w:sz w:val="24"/>
          <w:szCs w:val="24"/>
        </w:rPr>
      </w:pPr>
    </w:p>
    <w:p w14:paraId="434228DD" w14:textId="77777777" w:rsidR="00DD70A8" w:rsidRPr="007E7C80" w:rsidRDefault="00DD70A8" w:rsidP="00F21A74">
      <w:pPr>
        <w:spacing w:line="264" w:lineRule="auto"/>
        <w:jc w:val="center"/>
        <w:rPr>
          <w:b/>
          <w:bCs/>
          <w:sz w:val="24"/>
          <w:szCs w:val="24"/>
        </w:rPr>
      </w:pPr>
      <w:r w:rsidRPr="007E7C80">
        <w:rPr>
          <w:b/>
          <w:bCs/>
          <w:sz w:val="24"/>
          <w:szCs w:val="24"/>
        </w:rPr>
        <w:t>2. ПАСПОРТ ПРОГРАММЫ ГИА</w:t>
      </w:r>
    </w:p>
    <w:p w14:paraId="26802285" w14:textId="77777777" w:rsidR="001153EE" w:rsidRPr="00F21A74" w:rsidRDefault="001153EE" w:rsidP="00F21A74">
      <w:pPr>
        <w:spacing w:line="264" w:lineRule="auto"/>
        <w:ind w:firstLine="709"/>
        <w:jc w:val="both"/>
        <w:rPr>
          <w:sz w:val="24"/>
          <w:szCs w:val="24"/>
        </w:rPr>
      </w:pPr>
    </w:p>
    <w:p w14:paraId="01BE600B" w14:textId="18B4CD0F" w:rsidR="00CD32BE" w:rsidRPr="007E7C80" w:rsidRDefault="00F044ED" w:rsidP="00F21A74">
      <w:pPr>
        <w:keepNext/>
        <w:spacing w:line="264" w:lineRule="auto"/>
        <w:ind w:firstLine="709"/>
        <w:jc w:val="both"/>
        <w:rPr>
          <w:sz w:val="24"/>
          <w:szCs w:val="24"/>
        </w:rPr>
      </w:pPr>
      <w:r w:rsidRPr="007E7C80">
        <w:rPr>
          <w:sz w:val="24"/>
          <w:szCs w:val="24"/>
        </w:rPr>
        <w:t>Программа составлена по имеющей государственную аккредитацию образовательной программе среднего профессионального образования: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103"/>
      </w:tblGrid>
      <w:tr w:rsidR="00CD32BE" w:rsidRPr="007E7C80" w14:paraId="797DB125" w14:textId="77777777" w:rsidTr="007E7C80">
        <w:trPr>
          <w:cantSplit/>
        </w:trPr>
        <w:tc>
          <w:tcPr>
            <w:tcW w:w="439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EA6AEB5" w14:textId="16D103CA" w:rsidR="00CD32BE" w:rsidRPr="007E7C80" w:rsidRDefault="00F044ED" w:rsidP="00F21A74">
            <w:pPr>
              <w:spacing w:line="264" w:lineRule="auto"/>
              <w:rPr>
                <w:sz w:val="24"/>
                <w:szCs w:val="24"/>
              </w:rPr>
            </w:pPr>
            <w:r w:rsidRPr="007E7C80">
              <w:rPr>
                <w:sz w:val="24"/>
                <w:szCs w:val="24"/>
              </w:rPr>
              <w:t xml:space="preserve">Вид образовательной программы: </w:t>
            </w:r>
          </w:p>
        </w:tc>
        <w:tc>
          <w:tcPr>
            <w:tcW w:w="510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B893331" w14:textId="5EC088A5" w:rsidR="00CD32BE" w:rsidRPr="007E7C80" w:rsidRDefault="001153EE" w:rsidP="00F21A74">
            <w:pPr>
              <w:spacing w:line="264" w:lineRule="auto"/>
              <w:rPr>
                <w:sz w:val="24"/>
                <w:szCs w:val="24"/>
              </w:rPr>
            </w:pPr>
            <w:r w:rsidRPr="007E7C80">
              <w:rPr>
                <w:sz w:val="24"/>
                <w:szCs w:val="24"/>
              </w:rPr>
              <w:t>программа подготовки специалистов среднего звена</w:t>
            </w:r>
            <w:r w:rsidRPr="007E7C80">
              <w:rPr>
                <w:i/>
                <w:iCs/>
                <w:sz w:val="24"/>
                <w:szCs w:val="24"/>
              </w:rPr>
              <w:t xml:space="preserve"> </w:t>
            </w:r>
          </w:p>
        </w:tc>
      </w:tr>
      <w:tr w:rsidR="00CD32BE" w:rsidRPr="007E7C80" w14:paraId="03446246" w14:textId="77777777" w:rsidTr="007E7C80">
        <w:trPr>
          <w:cantSplit/>
        </w:trPr>
        <w:tc>
          <w:tcPr>
            <w:tcW w:w="439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601CA2E" w14:textId="15F59622" w:rsidR="00CD32BE" w:rsidRPr="007E7C80" w:rsidRDefault="00F044ED" w:rsidP="00F21A74">
            <w:pPr>
              <w:spacing w:line="264" w:lineRule="auto"/>
              <w:rPr>
                <w:sz w:val="24"/>
                <w:szCs w:val="24"/>
              </w:rPr>
            </w:pPr>
            <w:r w:rsidRPr="007E7C80">
              <w:rPr>
                <w:sz w:val="24"/>
                <w:szCs w:val="24"/>
              </w:rPr>
              <w:t xml:space="preserve">Код и наименование профессии </w:t>
            </w:r>
            <w:r w:rsidR="005D7641" w:rsidRPr="007E7C80">
              <w:rPr>
                <w:sz w:val="24"/>
                <w:szCs w:val="24"/>
              </w:rPr>
              <w:t>/</w:t>
            </w:r>
            <w:r w:rsidRPr="007E7C80">
              <w:rPr>
                <w:sz w:val="24"/>
                <w:szCs w:val="24"/>
              </w:rPr>
              <w:t xml:space="preserve"> специальности</w:t>
            </w:r>
          </w:p>
        </w:tc>
        <w:tc>
          <w:tcPr>
            <w:tcW w:w="510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DB63CB8" w14:textId="527FF1D1" w:rsidR="00CD32BE" w:rsidRPr="007E7C80" w:rsidRDefault="001153EE" w:rsidP="00F21A74">
            <w:pPr>
              <w:spacing w:line="264" w:lineRule="auto"/>
              <w:rPr>
                <w:sz w:val="24"/>
                <w:szCs w:val="24"/>
              </w:rPr>
            </w:pPr>
            <w:r w:rsidRPr="007E7C80">
              <w:rPr>
                <w:sz w:val="24"/>
                <w:szCs w:val="24"/>
              </w:rPr>
              <w:t>35.02.12 Садово-парковое и ландшафтное строительство</w:t>
            </w:r>
          </w:p>
        </w:tc>
      </w:tr>
      <w:tr w:rsidR="00CD32BE" w:rsidRPr="00F21A74" w14:paraId="2206DA6A" w14:textId="77777777" w:rsidTr="007E7C80">
        <w:trPr>
          <w:cantSplit/>
        </w:trPr>
        <w:tc>
          <w:tcPr>
            <w:tcW w:w="439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17ABB9E" w14:textId="0701BE7C" w:rsidR="00CD32BE" w:rsidRPr="007E7C80" w:rsidRDefault="00F044ED" w:rsidP="00F21A74">
            <w:pPr>
              <w:spacing w:line="264" w:lineRule="auto"/>
              <w:rPr>
                <w:sz w:val="24"/>
                <w:szCs w:val="24"/>
              </w:rPr>
            </w:pPr>
            <w:r w:rsidRPr="007E7C80">
              <w:rPr>
                <w:sz w:val="24"/>
                <w:szCs w:val="24"/>
              </w:rPr>
              <w:t>Образовательная программа реализуется в форме профессионалитета</w:t>
            </w:r>
          </w:p>
        </w:tc>
        <w:tc>
          <w:tcPr>
            <w:tcW w:w="510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C7C9257" w14:textId="2F5D6000" w:rsidR="00CD32BE" w:rsidRPr="00F21A74" w:rsidRDefault="001153EE" w:rsidP="00F21A74">
            <w:pPr>
              <w:spacing w:line="264" w:lineRule="auto"/>
              <w:rPr>
                <w:sz w:val="24"/>
                <w:szCs w:val="24"/>
              </w:rPr>
            </w:pPr>
            <w:r w:rsidRPr="007E7C80">
              <w:rPr>
                <w:sz w:val="24"/>
                <w:szCs w:val="24"/>
              </w:rPr>
              <w:t>нет</w:t>
            </w:r>
          </w:p>
        </w:tc>
      </w:tr>
    </w:tbl>
    <w:p w14:paraId="385C815A" w14:textId="09042DF6" w:rsidR="00CD32BE" w:rsidRPr="00F21A74" w:rsidRDefault="00F044ED" w:rsidP="00F21A74">
      <w:pPr>
        <w:spacing w:line="264" w:lineRule="auto"/>
        <w:ind w:firstLine="709"/>
        <w:jc w:val="both"/>
        <w:rPr>
          <w:sz w:val="24"/>
          <w:szCs w:val="24"/>
        </w:rPr>
      </w:pPr>
      <w:r w:rsidRPr="00F21A74">
        <w:rPr>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4FDB1AA8" w14:textId="6FE70744" w:rsidR="00CD32BE" w:rsidRPr="00F21A74" w:rsidRDefault="00F044ED" w:rsidP="00F21A74">
      <w:pPr>
        <w:spacing w:line="264" w:lineRule="auto"/>
        <w:ind w:firstLine="709"/>
        <w:jc w:val="both"/>
        <w:rPr>
          <w:sz w:val="24"/>
          <w:szCs w:val="24"/>
        </w:rPr>
      </w:pPr>
      <w:r w:rsidRPr="00F21A74">
        <w:rPr>
          <w:sz w:val="24"/>
          <w:szCs w:val="24"/>
        </w:rPr>
        <w:t>Государственная итоговая аттестация в форме демонстрационного экзамена проводится единой государственной экзаменационной комиссией, создаваемой исполнительным органом субъекта Российской Федерации, осуществляющим государственное управление в сфере образования, на территории которого проводится государственная итоговая аттестация.</w:t>
      </w:r>
    </w:p>
    <w:p w14:paraId="239A8B61" w14:textId="7020E377" w:rsidR="00CD32BE" w:rsidRPr="00F21A74" w:rsidRDefault="00F044ED" w:rsidP="00F21A74">
      <w:pPr>
        <w:spacing w:line="264" w:lineRule="auto"/>
        <w:ind w:firstLine="709"/>
        <w:jc w:val="both"/>
        <w:rPr>
          <w:sz w:val="24"/>
          <w:szCs w:val="24"/>
        </w:rPr>
      </w:pPr>
      <w:r w:rsidRPr="00F21A74">
        <w:rPr>
          <w:sz w:val="24"/>
          <w:szCs w:val="24"/>
        </w:rPr>
        <w:t>Демонстрационный экзамен проводится в соответствии с единым графиком, формируемым оператором.</w:t>
      </w:r>
    </w:p>
    <w:p w14:paraId="3960665B" w14:textId="77777777" w:rsidR="007E7C80" w:rsidRPr="00F21A74" w:rsidRDefault="007E7C80" w:rsidP="007E7C80">
      <w:pPr>
        <w:pStyle w:val="1"/>
        <w:keepNext/>
        <w:spacing w:before="0" w:after="0" w:line="264" w:lineRule="auto"/>
        <w:ind w:firstLine="708"/>
        <w:jc w:val="both"/>
        <w:rPr>
          <w:sz w:val="24"/>
          <w:szCs w:val="24"/>
        </w:rPr>
      </w:pPr>
      <w:r w:rsidRPr="00F21A74">
        <w:rPr>
          <w:sz w:val="24"/>
          <w:szCs w:val="24"/>
        </w:rPr>
        <w:t>Уровень демонстрационного экзамена</w:t>
      </w:r>
    </w:p>
    <w:p w14:paraId="42437C70" w14:textId="77777777" w:rsidR="007E7C80" w:rsidRPr="00F21A74" w:rsidRDefault="007E7C80" w:rsidP="007E7C80">
      <w:pPr>
        <w:spacing w:line="264" w:lineRule="auto"/>
        <w:ind w:firstLine="709"/>
        <w:jc w:val="both"/>
        <w:rPr>
          <w:sz w:val="24"/>
          <w:szCs w:val="24"/>
        </w:rPr>
      </w:pPr>
      <w:r w:rsidRPr="00F21A74">
        <w:rPr>
          <w:sz w:val="24"/>
          <w:szCs w:val="24"/>
        </w:rPr>
        <w:t>Демонстрационный экзамен проводится по профильному уровню.</w:t>
      </w:r>
    </w:p>
    <w:p w14:paraId="3209A430" w14:textId="092002FF" w:rsidR="007E7C80" w:rsidRPr="00F21A74" w:rsidRDefault="007E7C80" w:rsidP="007E7C80">
      <w:pPr>
        <w:spacing w:line="264" w:lineRule="auto"/>
        <w:ind w:firstLine="709"/>
        <w:jc w:val="both"/>
        <w:rPr>
          <w:sz w:val="24"/>
          <w:szCs w:val="24"/>
        </w:rPr>
      </w:pPr>
      <w:r>
        <w:rPr>
          <w:sz w:val="24"/>
          <w:szCs w:val="24"/>
        </w:rPr>
        <w:t>КИМ</w:t>
      </w:r>
      <w:r w:rsidRPr="00F21A74">
        <w:rPr>
          <w:sz w:val="24"/>
          <w:szCs w:val="24"/>
        </w:rPr>
        <w:t>, критерии их оценивания и спецификацию по отмеченному уровню демонстрационного экзамена образовательная организация не разрабатывает. Используются материалы, размещаемые оператором.</w:t>
      </w:r>
    </w:p>
    <w:p w14:paraId="4500593E" w14:textId="77777777" w:rsidR="007E7C80" w:rsidRPr="00F21A74" w:rsidRDefault="007E7C80" w:rsidP="007E7C80">
      <w:pPr>
        <w:keepNext/>
        <w:spacing w:line="264" w:lineRule="auto"/>
        <w:ind w:firstLine="709"/>
        <w:jc w:val="both"/>
        <w:rPr>
          <w:sz w:val="24"/>
          <w:szCs w:val="24"/>
        </w:rPr>
      </w:pPr>
      <w:r w:rsidRPr="00F21A74">
        <w:rPr>
          <w:b/>
          <w:bCs/>
          <w:sz w:val="24"/>
          <w:szCs w:val="24"/>
        </w:rPr>
        <w:t>Сроки проведения:</w:t>
      </w:r>
      <w:r w:rsidRPr="00F21A74">
        <w:rPr>
          <w:sz w:val="24"/>
          <w:szCs w:val="24"/>
        </w:rPr>
        <w:t xml:space="preserve"> в соответствии с утвержденным Календарным учебным графиком на 2026/2027 учебный год и Расписанием ГИА.</w:t>
      </w:r>
    </w:p>
    <w:p w14:paraId="256AC757" w14:textId="77777777" w:rsidR="007E7C80" w:rsidRPr="00F21A74" w:rsidRDefault="007E7C80" w:rsidP="007E7C80">
      <w:pPr>
        <w:pStyle w:val="22"/>
        <w:shd w:val="clear" w:color="auto" w:fill="auto"/>
        <w:tabs>
          <w:tab w:val="left" w:pos="709"/>
        </w:tabs>
        <w:spacing w:line="264" w:lineRule="auto"/>
        <w:ind w:firstLine="708"/>
        <w:jc w:val="both"/>
        <w:rPr>
          <w:sz w:val="24"/>
          <w:szCs w:val="24"/>
        </w:rPr>
      </w:pPr>
      <w:r w:rsidRPr="00F21A74">
        <w:rPr>
          <w:b/>
          <w:bCs/>
          <w:sz w:val="24"/>
          <w:szCs w:val="24"/>
        </w:rPr>
        <w:t>Объем времени</w:t>
      </w:r>
      <w:r w:rsidRPr="00F21A74">
        <w:rPr>
          <w:sz w:val="24"/>
          <w:szCs w:val="24"/>
        </w:rPr>
        <w:t xml:space="preserve"> на проведение ГИА устанавливаются в соответствии с требованиями ФГОС СПО, учебным планом и календарным учебным графиком: 6 недель (216 академических часов).</w:t>
      </w:r>
    </w:p>
    <w:p w14:paraId="635AF619" w14:textId="77777777" w:rsidR="007E7C80" w:rsidRPr="007E7C80" w:rsidRDefault="007E7C80" w:rsidP="007E7C80">
      <w:pPr>
        <w:keepNext/>
        <w:spacing w:line="264" w:lineRule="auto"/>
        <w:ind w:firstLine="709"/>
        <w:jc w:val="both"/>
        <w:rPr>
          <w:sz w:val="24"/>
          <w:szCs w:val="24"/>
        </w:rPr>
      </w:pPr>
      <w:r w:rsidRPr="007E7C80">
        <w:rPr>
          <w:b/>
          <w:bCs/>
          <w:sz w:val="24"/>
          <w:szCs w:val="24"/>
        </w:rPr>
        <w:t>Место проведения:</w:t>
      </w:r>
      <w:r w:rsidRPr="007E7C80">
        <w:rPr>
          <w:sz w:val="24"/>
          <w:szCs w:val="24"/>
        </w:rPr>
        <w:t xml:space="preserve"> Аккредитованный центр проведения демонстрационного экзамена, представляющем собой площадку, оборудованную и оснащенную в соответствии с спецификацией контрольных измерительных материалов (далее – КИМ).</w:t>
      </w:r>
    </w:p>
    <w:p w14:paraId="7AE1D4BD" w14:textId="3E27CDF6" w:rsidR="00CD32BE" w:rsidRPr="00F21A74" w:rsidRDefault="00F044ED" w:rsidP="00F21A74">
      <w:pPr>
        <w:spacing w:line="264" w:lineRule="auto"/>
        <w:ind w:firstLine="709"/>
        <w:jc w:val="both"/>
        <w:rPr>
          <w:sz w:val="24"/>
          <w:szCs w:val="24"/>
        </w:rPr>
      </w:pPr>
      <w:r w:rsidRPr="00F21A74">
        <w:rPr>
          <w:sz w:val="24"/>
          <w:szCs w:val="24"/>
        </w:rPr>
        <w:t xml:space="preserve">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определяются планом проведения демонстрационного экзамена. План утверждается образовательной организацией не позднее чем за двадцать календарных </w:t>
      </w:r>
      <w:r w:rsidRPr="00F21A74">
        <w:rPr>
          <w:sz w:val="24"/>
          <w:szCs w:val="24"/>
        </w:rPr>
        <w:lastRenderedPageBreak/>
        <w:t xml:space="preserve">дней до даты проведения демонстрационного экзамена. С планом знакомят выпускников, сдающих демонстрационный экзамен, и лиц, обеспечивающих его проведение, не позднее чем за пять рабочих дней до даты проведения экзамена. </w:t>
      </w:r>
    </w:p>
    <w:p w14:paraId="0ADFC7F2" w14:textId="13B54A48" w:rsidR="001153EE" w:rsidRPr="00F21A74" w:rsidRDefault="001153EE" w:rsidP="00F21A74">
      <w:pPr>
        <w:keepNext/>
        <w:spacing w:line="264" w:lineRule="auto"/>
        <w:ind w:firstLine="709"/>
        <w:jc w:val="both"/>
        <w:rPr>
          <w:b/>
          <w:bCs/>
          <w:sz w:val="24"/>
          <w:szCs w:val="24"/>
        </w:rPr>
      </w:pPr>
      <w:r w:rsidRPr="00F21A74">
        <w:rPr>
          <w:sz w:val="24"/>
          <w:szCs w:val="24"/>
        </w:rPr>
        <w:t>Программа доводится до сведения выпускников не позднее чем за шесть месяцев до начала государственной итоговой аттестации.</w:t>
      </w:r>
      <w:r w:rsidRPr="00F21A74">
        <w:rPr>
          <w:b/>
          <w:bCs/>
          <w:sz w:val="24"/>
          <w:szCs w:val="24"/>
        </w:rPr>
        <w:t xml:space="preserve"> </w:t>
      </w:r>
      <w:r w:rsidR="007E7C80">
        <w:rPr>
          <w:b/>
          <w:bCs/>
          <w:sz w:val="24"/>
          <w:szCs w:val="24"/>
        </w:rPr>
        <w:t xml:space="preserve"> </w:t>
      </w:r>
    </w:p>
    <w:p w14:paraId="15C4CB5C" w14:textId="12A26F98" w:rsidR="00CD32BE" w:rsidRPr="00F21A74" w:rsidRDefault="007E7C80" w:rsidP="00F21A74">
      <w:pPr>
        <w:spacing w:line="264" w:lineRule="auto"/>
        <w:ind w:firstLine="709"/>
        <w:jc w:val="both"/>
        <w:rPr>
          <w:sz w:val="24"/>
          <w:szCs w:val="24"/>
        </w:rPr>
      </w:pPr>
      <w:r>
        <w:rPr>
          <w:sz w:val="24"/>
          <w:szCs w:val="24"/>
        </w:rPr>
        <w:t>ГИА</w:t>
      </w:r>
      <w:r w:rsidR="00F044ED" w:rsidRPr="00F21A74">
        <w:rPr>
          <w:sz w:val="24"/>
          <w:szCs w:val="24"/>
        </w:rPr>
        <w:t xml:space="preserve"> выпускников не может быть заменена на оценку уровня их подготовки на основе текущего контроля успеваемости и результатов промежуточной аттестации, за исключением </w:t>
      </w:r>
      <w:r w:rsidR="00A15D8C" w:rsidRPr="00F21A74">
        <w:rPr>
          <w:sz w:val="24"/>
          <w:szCs w:val="24"/>
        </w:rPr>
        <w:t>случаев, предусмотренных Порядком</w:t>
      </w:r>
      <w:r w:rsidR="00F044ED" w:rsidRPr="00F21A74">
        <w:rPr>
          <w:sz w:val="24"/>
          <w:szCs w:val="24"/>
        </w:rPr>
        <w:t>.</w:t>
      </w:r>
    </w:p>
    <w:p w14:paraId="44370878" w14:textId="77777777" w:rsidR="00DD70A8" w:rsidRPr="00F21A74" w:rsidRDefault="00DD70A8" w:rsidP="00F21A74">
      <w:pPr>
        <w:spacing w:line="264" w:lineRule="auto"/>
        <w:ind w:firstLine="709"/>
        <w:jc w:val="both"/>
        <w:rPr>
          <w:sz w:val="24"/>
          <w:szCs w:val="24"/>
        </w:rPr>
      </w:pPr>
    </w:p>
    <w:p w14:paraId="1BBAB15F" w14:textId="77777777" w:rsidR="00DD70A8" w:rsidRPr="00F21A74" w:rsidRDefault="00DD70A8" w:rsidP="00F21A74">
      <w:pPr>
        <w:spacing w:line="264" w:lineRule="auto"/>
        <w:jc w:val="center"/>
        <w:rPr>
          <w:b/>
          <w:bCs/>
          <w:sz w:val="24"/>
          <w:szCs w:val="24"/>
        </w:rPr>
      </w:pPr>
      <w:r w:rsidRPr="00F21A74">
        <w:rPr>
          <w:b/>
          <w:bCs/>
          <w:sz w:val="24"/>
          <w:szCs w:val="24"/>
        </w:rPr>
        <w:t>3. СОДЕРЖАНИЕ И ОБЪЕКТЫ ОЦЕНКИ (СТРУКТУРА ДЭ)</w:t>
      </w:r>
    </w:p>
    <w:p w14:paraId="37010C2D" w14:textId="77777777" w:rsidR="001153EE" w:rsidRPr="00F21A74" w:rsidRDefault="001153EE" w:rsidP="00F21A74">
      <w:pPr>
        <w:spacing w:line="264" w:lineRule="auto"/>
        <w:ind w:firstLine="709"/>
        <w:rPr>
          <w:sz w:val="24"/>
          <w:szCs w:val="24"/>
        </w:rPr>
      </w:pPr>
    </w:p>
    <w:p w14:paraId="52520BCE" w14:textId="71FA00B1" w:rsidR="00CD32BE" w:rsidRPr="00F21A74" w:rsidRDefault="00F044ED" w:rsidP="00F21A74">
      <w:pPr>
        <w:pStyle w:val="1"/>
        <w:keepNext/>
        <w:spacing w:before="0" w:after="0" w:line="264" w:lineRule="auto"/>
        <w:ind w:firstLine="708"/>
        <w:rPr>
          <w:sz w:val="24"/>
          <w:szCs w:val="24"/>
        </w:rPr>
      </w:pPr>
      <w:r w:rsidRPr="00F21A74">
        <w:rPr>
          <w:sz w:val="24"/>
          <w:szCs w:val="24"/>
        </w:rPr>
        <w:t>Спецификация КИМ и оценивание результатов</w:t>
      </w:r>
    </w:p>
    <w:p w14:paraId="309BBE58" w14:textId="53C11467" w:rsidR="00CD32BE" w:rsidRPr="00F21A74" w:rsidRDefault="00F044ED" w:rsidP="00F21A74">
      <w:pPr>
        <w:spacing w:line="264" w:lineRule="auto"/>
        <w:ind w:firstLine="709"/>
        <w:jc w:val="both"/>
        <w:rPr>
          <w:sz w:val="24"/>
          <w:szCs w:val="24"/>
        </w:rPr>
      </w:pPr>
      <w:r w:rsidRPr="00F21A74">
        <w:rPr>
          <w:sz w:val="24"/>
          <w:szCs w:val="24"/>
        </w:rPr>
        <w:t xml:space="preserve">Демонстрационный экзамен проводится с использованием контрольных измерительных материалов, представляющих собой комплексы заданий стандартизированной формы и критериев их оценивания (далее </w:t>
      </w:r>
      <w:r w:rsidR="005D7641" w:rsidRPr="00F21A74">
        <w:rPr>
          <w:sz w:val="24"/>
          <w:szCs w:val="24"/>
        </w:rPr>
        <w:t>–</w:t>
      </w:r>
      <w:r w:rsidRPr="00F21A74">
        <w:rPr>
          <w:sz w:val="24"/>
          <w:szCs w:val="24"/>
        </w:rPr>
        <w:t xml:space="preserve"> КИМ, критерии оценивания).</w:t>
      </w:r>
    </w:p>
    <w:p w14:paraId="61E20E02" w14:textId="381F082F" w:rsidR="00CD32BE" w:rsidRPr="00F21A74" w:rsidRDefault="00F044ED" w:rsidP="00F21A74">
      <w:pPr>
        <w:spacing w:line="264" w:lineRule="auto"/>
        <w:ind w:firstLine="709"/>
        <w:jc w:val="both"/>
        <w:rPr>
          <w:sz w:val="24"/>
          <w:szCs w:val="24"/>
        </w:rPr>
      </w:pPr>
      <w:r w:rsidRPr="00F21A74">
        <w:rPr>
          <w:sz w:val="24"/>
          <w:szCs w:val="24"/>
        </w:rPr>
        <w:t>КИМ сопровождаются спецификацией КИМ, размещаемой в информационно-телекоммуникационной сети Интернет оператор</w:t>
      </w:r>
      <w:r w:rsidR="00A15D8C" w:rsidRPr="00F21A74">
        <w:rPr>
          <w:sz w:val="24"/>
          <w:szCs w:val="24"/>
        </w:rPr>
        <w:t>ом</w:t>
      </w:r>
      <w:r w:rsidRPr="00F21A74">
        <w:rPr>
          <w:sz w:val="24"/>
          <w:szCs w:val="24"/>
        </w:rPr>
        <w:t>, ежегодно до 1 сентября года, предшествующего году их использования.</w:t>
      </w:r>
    </w:p>
    <w:p w14:paraId="38404CFA" w14:textId="4340E422" w:rsidR="00CD32BE" w:rsidRPr="00F21A74" w:rsidRDefault="00F044ED" w:rsidP="00F21A74">
      <w:pPr>
        <w:keepNext/>
        <w:spacing w:line="264" w:lineRule="auto"/>
        <w:ind w:firstLine="709"/>
        <w:rPr>
          <w:sz w:val="24"/>
          <w:szCs w:val="24"/>
        </w:rPr>
      </w:pPr>
      <w:r w:rsidRPr="00F21A74">
        <w:rPr>
          <w:sz w:val="24"/>
          <w:szCs w:val="24"/>
        </w:rPr>
        <w:t>В программу включается спецификация КИМ в редакции, размещенной оператором, без изменения и без дополнения. Реквизиты включаемой спецификации: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682"/>
      </w:tblGrid>
      <w:tr w:rsidR="00CD32BE" w:rsidRPr="007E7C80" w14:paraId="288B4ED7" w14:textId="77777777" w:rsidTr="00670255">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5D5DC07" w14:textId="77777777" w:rsidR="00CD32BE" w:rsidRPr="007E7C80" w:rsidRDefault="00F044ED" w:rsidP="00F21A74">
            <w:pPr>
              <w:spacing w:line="264" w:lineRule="auto"/>
              <w:rPr>
                <w:sz w:val="24"/>
                <w:szCs w:val="24"/>
              </w:rPr>
            </w:pPr>
            <w:r w:rsidRPr="007E7C80">
              <w:rPr>
                <w:sz w:val="24"/>
                <w:szCs w:val="24"/>
              </w:rPr>
              <w:t>Оператор</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866BDC7" w14:textId="48A9F306" w:rsidR="00CD32BE" w:rsidRPr="007E7C80" w:rsidRDefault="00886C45" w:rsidP="00F21A74">
            <w:pPr>
              <w:spacing w:line="264" w:lineRule="auto"/>
              <w:rPr>
                <w:sz w:val="24"/>
                <w:szCs w:val="24"/>
              </w:rPr>
            </w:pPr>
            <w:r w:rsidRPr="007E7C80">
              <w:rPr>
                <w:sz w:val="24"/>
                <w:szCs w:val="24"/>
              </w:rPr>
              <w:t>ФГБОУ ДПО «Институт развития профессионального образования» (ИРПО)</w:t>
            </w:r>
          </w:p>
        </w:tc>
      </w:tr>
      <w:tr w:rsidR="00CD32BE" w:rsidRPr="007E7C80" w14:paraId="2964243C" w14:textId="77777777" w:rsidTr="00670255">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35C55E4" w14:textId="77777777" w:rsidR="00CD32BE" w:rsidRPr="007E7C80" w:rsidRDefault="00F044ED" w:rsidP="00F21A74">
            <w:pPr>
              <w:spacing w:line="264" w:lineRule="auto"/>
              <w:rPr>
                <w:sz w:val="24"/>
                <w:szCs w:val="24"/>
              </w:rPr>
            </w:pPr>
            <w:r w:rsidRPr="007E7C80">
              <w:rPr>
                <w:sz w:val="24"/>
                <w:szCs w:val="24"/>
              </w:rPr>
              <w:t>Адрес размещения спецификации в сети «Интернет»</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857BFC2" w14:textId="2434C948" w:rsidR="00886C45" w:rsidRPr="007E7C80" w:rsidRDefault="00EE4F2B" w:rsidP="00F21A74">
            <w:pPr>
              <w:spacing w:line="264" w:lineRule="auto"/>
              <w:rPr>
                <w:sz w:val="24"/>
                <w:szCs w:val="24"/>
              </w:rPr>
            </w:pPr>
            <w:hyperlink r:id="rId7" w:history="1">
              <w:r w:rsidR="00886C45" w:rsidRPr="007E7C80">
                <w:rPr>
                  <w:rStyle w:val="a7"/>
                  <w:sz w:val="24"/>
                  <w:szCs w:val="24"/>
                </w:rPr>
                <w:t>https://bom.firpo.ru/Public/6417</w:t>
              </w:r>
            </w:hyperlink>
          </w:p>
        </w:tc>
      </w:tr>
      <w:tr w:rsidR="00CD32BE" w:rsidRPr="007E7C80" w14:paraId="4674EB98" w14:textId="77777777" w:rsidTr="00670255">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1CED277" w14:textId="77777777" w:rsidR="00CD32BE" w:rsidRPr="007E7C80" w:rsidRDefault="00F044ED" w:rsidP="00F21A74">
            <w:pPr>
              <w:spacing w:line="264" w:lineRule="auto"/>
              <w:rPr>
                <w:sz w:val="24"/>
                <w:szCs w:val="24"/>
              </w:rPr>
            </w:pPr>
            <w:r w:rsidRPr="007E7C80">
              <w:rPr>
                <w:sz w:val="24"/>
                <w:szCs w:val="24"/>
              </w:rPr>
              <w:t>Дата размещения спецификации</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66CC956" w14:textId="5A0B2A68" w:rsidR="00CD32BE" w:rsidRPr="007E7C80" w:rsidRDefault="00670255" w:rsidP="00F21A74">
            <w:pPr>
              <w:spacing w:line="264" w:lineRule="auto"/>
              <w:rPr>
                <w:sz w:val="24"/>
                <w:szCs w:val="24"/>
              </w:rPr>
            </w:pPr>
            <w:r w:rsidRPr="007E7C80">
              <w:rPr>
                <w:sz w:val="24"/>
                <w:szCs w:val="24"/>
              </w:rPr>
              <w:t>30.08.2026</w:t>
            </w:r>
          </w:p>
        </w:tc>
      </w:tr>
      <w:tr w:rsidR="00CD32BE" w:rsidRPr="007E7C80" w14:paraId="42FAFAC7" w14:textId="77777777" w:rsidTr="00670255">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E7F00A9" w14:textId="77777777" w:rsidR="00CD32BE" w:rsidRPr="007E7C80" w:rsidRDefault="00F044ED" w:rsidP="00F21A74">
            <w:pPr>
              <w:spacing w:line="264" w:lineRule="auto"/>
              <w:rPr>
                <w:sz w:val="24"/>
                <w:szCs w:val="24"/>
              </w:rPr>
            </w:pPr>
            <w:r w:rsidRPr="007E7C80">
              <w:rPr>
                <w:sz w:val="24"/>
                <w:szCs w:val="24"/>
              </w:rPr>
              <w:t>Год использования КИМ</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9491016" w14:textId="7A75F5C7" w:rsidR="00CD32BE" w:rsidRPr="007E7C80" w:rsidRDefault="00670255" w:rsidP="00F21A74">
            <w:pPr>
              <w:spacing w:line="264" w:lineRule="auto"/>
              <w:rPr>
                <w:sz w:val="24"/>
                <w:szCs w:val="24"/>
              </w:rPr>
            </w:pPr>
            <w:r w:rsidRPr="007E7C80">
              <w:rPr>
                <w:sz w:val="24"/>
                <w:szCs w:val="24"/>
              </w:rPr>
              <w:t>2027</w:t>
            </w:r>
          </w:p>
        </w:tc>
      </w:tr>
      <w:tr w:rsidR="00CD32BE" w:rsidRPr="007E7C80" w14:paraId="295E1E25" w14:textId="77777777" w:rsidTr="00670255">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1737584" w14:textId="0A41254D" w:rsidR="00CD32BE" w:rsidRPr="007E7C80" w:rsidRDefault="00F044ED" w:rsidP="00F21A74">
            <w:pPr>
              <w:spacing w:line="264" w:lineRule="auto"/>
              <w:rPr>
                <w:sz w:val="24"/>
                <w:szCs w:val="24"/>
              </w:rPr>
            </w:pPr>
            <w:r w:rsidRPr="007E7C80">
              <w:rPr>
                <w:sz w:val="24"/>
                <w:szCs w:val="24"/>
              </w:rPr>
              <w:t xml:space="preserve">Уровень демонстрационного экзамена (базовый </w:t>
            </w:r>
            <w:r w:rsidR="00A15D8C" w:rsidRPr="007E7C80">
              <w:rPr>
                <w:sz w:val="24"/>
                <w:szCs w:val="24"/>
              </w:rPr>
              <w:t xml:space="preserve">/ </w:t>
            </w:r>
            <w:r w:rsidRPr="007E7C80">
              <w:rPr>
                <w:sz w:val="24"/>
                <w:szCs w:val="24"/>
              </w:rPr>
              <w:t>профильный)</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5701EE6" w14:textId="4C68D373" w:rsidR="00CD32BE" w:rsidRPr="007E7C80" w:rsidRDefault="00670255" w:rsidP="00F21A74">
            <w:pPr>
              <w:spacing w:line="264" w:lineRule="auto"/>
              <w:rPr>
                <w:sz w:val="24"/>
                <w:szCs w:val="24"/>
              </w:rPr>
            </w:pPr>
            <w:r w:rsidRPr="007E7C80">
              <w:rPr>
                <w:sz w:val="24"/>
                <w:szCs w:val="24"/>
              </w:rPr>
              <w:t>профильный</w:t>
            </w:r>
          </w:p>
        </w:tc>
      </w:tr>
      <w:tr w:rsidR="00CD32BE" w:rsidRPr="007E7C80" w14:paraId="4D14A43D" w14:textId="77777777" w:rsidTr="00670255">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B73AF3" w14:textId="4F73A0CA" w:rsidR="00CD32BE" w:rsidRPr="007E7C80" w:rsidRDefault="00F044ED" w:rsidP="00F21A74">
            <w:pPr>
              <w:spacing w:line="264" w:lineRule="auto"/>
              <w:rPr>
                <w:sz w:val="24"/>
                <w:szCs w:val="24"/>
              </w:rPr>
            </w:pPr>
            <w:r w:rsidRPr="007E7C80">
              <w:rPr>
                <w:sz w:val="24"/>
                <w:szCs w:val="24"/>
              </w:rPr>
              <w:t xml:space="preserve">Код и наименование профессии </w:t>
            </w:r>
            <w:r w:rsidR="00A15D8C" w:rsidRPr="007E7C80">
              <w:rPr>
                <w:sz w:val="24"/>
                <w:szCs w:val="24"/>
              </w:rPr>
              <w:t>/</w:t>
            </w:r>
            <w:r w:rsidRPr="007E7C80">
              <w:rPr>
                <w:sz w:val="24"/>
                <w:szCs w:val="24"/>
              </w:rPr>
              <w:t xml:space="preserve"> специальности</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5D3706" w14:textId="20E9B31A" w:rsidR="00CD32BE" w:rsidRPr="007E7C80" w:rsidRDefault="00670255" w:rsidP="00F21A74">
            <w:pPr>
              <w:spacing w:line="264" w:lineRule="auto"/>
              <w:rPr>
                <w:sz w:val="24"/>
                <w:szCs w:val="24"/>
              </w:rPr>
            </w:pPr>
            <w:r w:rsidRPr="007E7C80">
              <w:rPr>
                <w:sz w:val="24"/>
                <w:szCs w:val="24"/>
              </w:rPr>
              <w:t>35.02.12 Садово-парковое и ландшафтное строительство</w:t>
            </w:r>
          </w:p>
        </w:tc>
      </w:tr>
      <w:tr w:rsidR="00CD32BE" w:rsidRPr="00F21A74" w14:paraId="03A3055C" w14:textId="77777777" w:rsidTr="00670255">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BEDA7CF" w14:textId="77777777" w:rsidR="00CD32BE" w:rsidRPr="007E7C80" w:rsidRDefault="00F044ED" w:rsidP="00F21A74">
            <w:pPr>
              <w:spacing w:line="264" w:lineRule="auto"/>
              <w:rPr>
                <w:sz w:val="24"/>
                <w:szCs w:val="24"/>
              </w:rPr>
            </w:pPr>
            <w:r w:rsidRPr="007E7C80">
              <w:rPr>
                <w:sz w:val="24"/>
                <w:szCs w:val="24"/>
              </w:rPr>
              <w:t>Обозначение комплекта, присвоенное оператором (при наличии)</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74B6D0A" w14:textId="1040D724" w:rsidR="00CD32BE" w:rsidRPr="00F21A74" w:rsidRDefault="00670255" w:rsidP="00F21A74">
            <w:pPr>
              <w:spacing w:line="264" w:lineRule="auto"/>
              <w:rPr>
                <w:sz w:val="24"/>
                <w:szCs w:val="24"/>
              </w:rPr>
            </w:pPr>
            <w:r w:rsidRPr="007E7C80">
              <w:rPr>
                <w:sz w:val="24"/>
                <w:szCs w:val="24"/>
              </w:rPr>
              <w:t>нет</w:t>
            </w:r>
          </w:p>
        </w:tc>
      </w:tr>
    </w:tbl>
    <w:p w14:paraId="20113D0B" w14:textId="42004169" w:rsidR="00CD32BE" w:rsidRPr="00F21A74" w:rsidRDefault="00F044ED" w:rsidP="00F21A74">
      <w:pPr>
        <w:spacing w:line="264" w:lineRule="auto"/>
        <w:ind w:firstLine="709"/>
        <w:jc w:val="both"/>
        <w:rPr>
          <w:sz w:val="24"/>
          <w:szCs w:val="24"/>
        </w:rPr>
      </w:pPr>
      <w:r w:rsidRPr="00F21A74">
        <w:rPr>
          <w:sz w:val="24"/>
          <w:szCs w:val="24"/>
        </w:rPr>
        <w:t xml:space="preserve">Включенная спецификация КИМ является документом оператора. По ней определяются оборудование и оснащение центра проведения </w:t>
      </w:r>
      <w:r w:rsidR="00A15D8C" w:rsidRPr="00F21A74">
        <w:rPr>
          <w:sz w:val="24"/>
          <w:szCs w:val="24"/>
        </w:rPr>
        <w:t xml:space="preserve">демонстрационного </w:t>
      </w:r>
      <w:r w:rsidRPr="00F21A74">
        <w:rPr>
          <w:sz w:val="24"/>
          <w:szCs w:val="24"/>
        </w:rPr>
        <w:t>экзамена, количество, общая площадь и состояние помещений, наличие расходных материалов. По спецификации КИМ определяются также средства обучения и воспитания, которыми выпускник вправе пользоваться, и прямо предусмотренные ею случаи, когда выпускник может иметь при себе средства связи, носители информации, средства ее передачи и хранения либо взаимодействовать с другими выпускниками и иными лицами. По спецификации определяются условия взаимодействия добровольцев (волонтеров) с выпускниками, если такие лица привлекаются, и критерии оценивания по 100-балльной системе.</w:t>
      </w:r>
    </w:p>
    <w:p w14:paraId="505F7F53" w14:textId="7FA633A3" w:rsidR="00CD32BE" w:rsidRPr="00F21A74" w:rsidRDefault="00F044ED" w:rsidP="007E7C80">
      <w:pPr>
        <w:spacing w:line="264" w:lineRule="auto"/>
        <w:ind w:firstLine="709"/>
        <w:jc w:val="both"/>
        <w:rPr>
          <w:sz w:val="24"/>
          <w:szCs w:val="24"/>
        </w:rPr>
      </w:pPr>
      <w:r w:rsidRPr="007E7C80">
        <w:rPr>
          <w:sz w:val="24"/>
          <w:szCs w:val="24"/>
        </w:rPr>
        <w:lastRenderedPageBreak/>
        <w:t xml:space="preserve">Полный текст спецификации КИМ приводится в </w:t>
      </w:r>
      <w:r w:rsidR="007E7C80">
        <w:rPr>
          <w:sz w:val="24"/>
          <w:szCs w:val="24"/>
        </w:rPr>
        <w:t>П</w:t>
      </w:r>
      <w:r w:rsidRPr="007E7C80">
        <w:rPr>
          <w:sz w:val="24"/>
          <w:szCs w:val="24"/>
        </w:rPr>
        <w:t xml:space="preserve">риложении </w:t>
      </w:r>
      <w:r w:rsidR="007E7C80">
        <w:rPr>
          <w:sz w:val="24"/>
          <w:szCs w:val="24"/>
        </w:rPr>
        <w:t xml:space="preserve">1 </w:t>
      </w:r>
      <w:r w:rsidRPr="007E7C80">
        <w:rPr>
          <w:sz w:val="24"/>
          <w:szCs w:val="24"/>
        </w:rPr>
        <w:t xml:space="preserve">к </w:t>
      </w:r>
      <w:r w:rsidR="007E7C80">
        <w:rPr>
          <w:sz w:val="24"/>
          <w:szCs w:val="24"/>
        </w:rPr>
        <w:t xml:space="preserve">настоящей </w:t>
      </w:r>
      <w:r w:rsidRPr="007E7C80">
        <w:rPr>
          <w:sz w:val="24"/>
          <w:szCs w:val="24"/>
        </w:rPr>
        <w:t>программе.</w:t>
      </w:r>
      <w:r w:rsidRPr="00F21A74">
        <w:rPr>
          <w:sz w:val="24"/>
          <w:szCs w:val="24"/>
        </w:rPr>
        <w:t xml:space="preserve"> </w:t>
      </w:r>
    </w:p>
    <w:p w14:paraId="1E735024" w14:textId="48D63777" w:rsidR="00DD70A8" w:rsidRPr="00F21A74" w:rsidRDefault="00DD70A8" w:rsidP="00F21A74">
      <w:pPr>
        <w:spacing w:line="264" w:lineRule="auto"/>
        <w:ind w:firstLine="709"/>
        <w:rPr>
          <w:sz w:val="24"/>
          <w:szCs w:val="24"/>
        </w:rPr>
      </w:pPr>
    </w:p>
    <w:p w14:paraId="4BC54B09" w14:textId="77777777" w:rsidR="00DD70A8" w:rsidRPr="00F21A74" w:rsidRDefault="00DD70A8" w:rsidP="00F21A74">
      <w:pPr>
        <w:spacing w:line="264" w:lineRule="auto"/>
        <w:jc w:val="center"/>
        <w:rPr>
          <w:b/>
          <w:bCs/>
          <w:sz w:val="24"/>
          <w:szCs w:val="24"/>
        </w:rPr>
      </w:pPr>
      <w:r w:rsidRPr="00F21A74">
        <w:rPr>
          <w:b/>
          <w:bCs/>
          <w:sz w:val="24"/>
          <w:szCs w:val="24"/>
        </w:rPr>
        <w:t>4. УСЛОВИЯ ПОДГОТОВКИ И ПРОВЕДЕНИЯ ГИА</w:t>
      </w:r>
    </w:p>
    <w:p w14:paraId="6ADC63F2" w14:textId="77777777" w:rsidR="00DD70A8" w:rsidRPr="00F21A74" w:rsidRDefault="00DD70A8" w:rsidP="00F21A74">
      <w:pPr>
        <w:pStyle w:val="22"/>
        <w:shd w:val="clear" w:color="auto" w:fill="auto"/>
        <w:tabs>
          <w:tab w:val="left" w:pos="709"/>
        </w:tabs>
        <w:spacing w:line="264" w:lineRule="auto"/>
        <w:ind w:firstLine="708"/>
        <w:jc w:val="both"/>
        <w:rPr>
          <w:b/>
          <w:bCs/>
          <w:sz w:val="24"/>
          <w:szCs w:val="24"/>
        </w:rPr>
      </w:pPr>
    </w:p>
    <w:p w14:paraId="23F3264A" w14:textId="77777777" w:rsidR="00DD70A8" w:rsidRPr="00F21A74" w:rsidRDefault="00DD70A8" w:rsidP="00F21A74">
      <w:pPr>
        <w:spacing w:line="264" w:lineRule="auto"/>
        <w:ind w:firstLine="709"/>
        <w:jc w:val="both"/>
        <w:rPr>
          <w:sz w:val="24"/>
          <w:szCs w:val="24"/>
        </w:rPr>
      </w:pPr>
      <w:r w:rsidRPr="00F21A74">
        <w:rPr>
          <w:sz w:val="24"/>
          <w:szCs w:val="24"/>
        </w:rPr>
        <w:t>Подготовка к государственной итоговой аттестации осуществляется в соответствии с Разделом III Порядка проведения ГИА (Приказ Минпросвещения России № 800) и включает следующие этапы:</w:t>
      </w:r>
    </w:p>
    <w:p w14:paraId="4210A399" w14:textId="77777777" w:rsidR="00DD70A8" w:rsidRPr="00F21A74" w:rsidRDefault="00DD70A8" w:rsidP="00F21A74">
      <w:pPr>
        <w:pStyle w:val="22"/>
        <w:shd w:val="clear" w:color="auto" w:fill="auto"/>
        <w:tabs>
          <w:tab w:val="left" w:pos="709"/>
        </w:tabs>
        <w:spacing w:line="264" w:lineRule="auto"/>
        <w:ind w:firstLine="709"/>
        <w:jc w:val="both"/>
        <w:rPr>
          <w:sz w:val="24"/>
          <w:szCs w:val="24"/>
        </w:rPr>
      </w:pPr>
    </w:p>
    <w:p w14:paraId="1360FFB3" w14:textId="77777777" w:rsidR="00DD70A8" w:rsidRPr="00F21A74" w:rsidRDefault="00DD70A8" w:rsidP="00F21A74">
      <w:pPr>
        <w:spacing w:line="264" w:lineRule="auto"/>
        <w:ind w:firstLine="709"/>
        <w:jc w:val="both"/>
        <w:rPr>
          <w:b/>
          <w:bCs/>
          <w:sz w:val="24"/>
          <w:szCs w:val="24"/>
        </w:rPr>
      </w:pPr>
      <w:r w:rsidRPr="00F21A74">
        <w:rPr>
          <w:b/>
          <w:bCs/>
          <w:sz w:val="24"/>
          <w:szCs w:val="24"/>
        </w:rPr>
        <w:t>Действия образовательной организации (колледжа):</w:t>
      </w:r>
    </w:p>
    <w:p w14:paraId="0B3E24B6" w14:textId="77777777" w:rsidR="00DD70A8" w:rsidRPr="00F21A74" w:rsidRDefault="00DD70A8" w:rsidP="00F21A74">
      <w:pPr>
        <w:numPr>
          <w:ilvl w:val="0"/>
          <w:numId w:val="3"/>
        </w:numPr>
        <w:spacing w:line="264" w:lineRule="auto"/>
        <w:ind w:left="0" w:firstLine="709"/>
        <w:jc w:val="both"/>
        <w:rPr>
          <w:sz w:val="24"/>
          <w:szCs w:val="24"/>
        </w:rPr>
      </w:pPr>
      <w:r w:rsidRPr="00F21A74">
        <w:rPr>
          <w:b/>
          <w:bCs/>
          <w:sz w:val="24"/>
          <w:szCs w:val="24"/>
        </w:rPr>
        <w:t>Информационное обеспечение:</w:t>
      </w:r>
      <w:r w:rsidRPr="00F21A74">
        <w:rPr>
          <w:sz w:val="24"/>
          <w:szCs w:val="24"/>
        </w:rPr>
        <w:t xml:space="preserve"> Ознакомление студентов выпускных групп с настоящей Программой ГИА, КИМ и локальными актами под подпись — </w:t>
      </w:r>
      <w:r w:rsidRPr="00F21A74">
        <w:rPr>
          <w:b/>
          <w:bCs/>
          <w:sz w:val="24"/>
          <w:szCs w:val="24"/>
        </w:rPr>
        <w:t>не позднее чем за 6 месяцев</w:t>
      </w:r>
      <w:r w:rsidRPr="00F21A74">
        <w:rPr>
          <w:sz w:val="24"/>
          <w:szCs w:val="24"/>
        </w:rPr>
        <w:t xml:space="preserve"> до начала ГИА.</w:t>
      </w:r>
    </w:p>
    <w:p w14:paraId="6A1313CF" w14:textId="77777777" w:rsidR="00DD70A8" w:rsidRPr="00F21A74" w:rsidRDefault="00DD70A8" w:rsidP="00F21A74">
      <w:pPr>
        <w:numPr>
          <w:ilvl w:val="0"/>
          <w:numId w:val="3"/>
        </w:numPr>
        <w:spacing w:line="264" w:lineRule="auto"/>
        <w:ind w:left="0" w:firstLine="709"/>
        <w:jc w:val="both"/>
        <w:rPr>
          <w:sz w:val="24"/>
          <w:szCs w:val="24"/>
        </w:rPr>
      </w:pPr>
      <w:r w:rsidRPr="00F21A74">
        <w:rPr>
          <w:b/>
          <w:bCs/>
          <w:sz w:val="24"/>
          <w:szCs w:val="24"/>
        </w:rPr>
        <w:t>Формирование ГЭК и Экспертных групп:</w:t>
      </w:r>
      <w:r w:rsidRPr="00F21A74">
        <w:rPr>
          <w:sz w:val="24"/>
          <w:szCs w:val="24"/>
        </w:rPr>
        <w:t xml:space="preserve"> Направление предложений по кандидатурам председателя и членов Государственной экзаменационной комиссии (ГЭК) и Экспертных групп (из числа независимых экспертов и работодателей) для утверждения в установленные сроки.</w:t>
      </w:r>
    </w:p>
    <w:p w14:paraId="78EBE727" w14:textId="77777777" w:rsidR="00DD70A8" w:rsidRPr="00F21A74" w:rsidRDefault="00DD70A8" w:rsidP="00F21A74">
      <w:pPr>
        <w:numPr>
          <w:ilvl w:val="0"/>
          <w:numId w:val="3"/>
        </w:numPr>
        <w:spacing w:line="264" w:lineRule="auto"/>
        <w:ind w:left="0" w:firstLine="709"/>
        <w:jc w:val="both"/>
        <w:rPr>
          <w:sz w:val="24"/>
          <w:szCs w:val="24"/>
        </w:rPr>
      </w:pPr>
      <w:r w:rsidRPr="00F21A74">
        <w:rPr>
          <w:b/>
          <w:bCs/>
          <w:sz w:val="24"/>
          <w:szCs w:val="24"/>
        </w:rPr>
        <w:t>Регистрация в ИС:</w:t>
      </w:r>
      <w:r w:rsidRPr="00F21A74">
        <w:rPr>
          <w:sz w:val="24"/>
          <w:szCs w:val="24"/>
        </w:rPr>
        <w:t xml:space="preserve"> Регистрация участников ГИА и экспертов на </w:t>
      </w:r>
      <w:hyperlink r:id="rId8" w:tgtFrame="_blank" w:history="1">
        <w:r w:rsidRPr="00F21A74">
          <w:rPr>
            <w:sz w:val="24"/>
            <w:szCs w:val="24"/>
          </w:rPr>
          <w:t>Цифровой платформе демонстрационного экзамена ИРПО</w:t>
        </w:r>
      </w:hyperlink>
      <w:r w:rsidRPr="00F21A74">
        <w:rPr>
          <w:sz w:val="24"/>
          <w:szCs w:val="24"/>
        </w:rPr>
        <w:t>. Закрепление за выпускной группой конкретного комплекта оценочной документации (КОД/КИМ) на 2027 год.</w:t>
      </w:r>
    </w:p>
    <w:p w14:paraId="0D0FC625" w14:textId="544DBC47" w:rsidR="00DD70A8" w:rsidRPr="00F21A74" w:rsidRDefault="00DD70A8" w:rsidP="00F21A74">
      <w:pPr>
        <w:numPr>
          <w:ilvl w:val="0"/>
          <w:numId w:val="3"/>
        </w:numPr>
        <w:spacing w:line="264" w:lineRule="auto"/>
        <w:ind w:left="0" w:firstLine="709"/>
        <w:jc w:val="both"/>
        <w:rPr>
          <w:sz w:val="24"/>
          <w:szCs w:val="24"/>
        </w:rPr>
      </w:pPr>
      <w:r w:rsidRPr="00F21A74">
        <w:rPr>
          <w:b/>
          <w:bCs/>
          <w:sz w:val="24"/>
          <w:szCs w:val="24"/>
        </w:rPr>
        <w:t>Подготовка площадки (ЦПДЭ):</w:t>
      </w:r>
      <w:r w:rsidRPr="00F21A74">
        <w:rPr>
          <w:sz w:val="24"/>
          <w:szCs w:val="24"/>
        </w:rPr>
        <w:t xml:space="preserve"> Аккредитация и материально-техническое оснащение площадки Центра проведения демонстрационного экзамена в соответствии с инфраструктурным листом ИРПО для специальности </w:t>
      </w:r>
      <w:r w:rsidRPr="007E7C80">
        <w:rPr>
          <w:sz w:val="24"/>
          <w:szCs w:val="24"/>
        </w:rPr>
        <w:t xml:space="preserve">35.02.12 </w:t>
      </w:r>
      <w:r w:rsidRPr="00F21A74">
        <w:rPr>
          <w:sz w:val="24"/>
          <w:szCs w:val="24"/>
        </w:rPr>
        <w:t>Садово-парковое и ландшафтное строительство</w:t>
      </w:r>
      <w:r w:rsidRPr="00F21A74">
        <w:rPr>
          <w:color w:val="FF0000"/>
          <w:sz w:val="24"/>
          <w:szCs w:val="24"/>
        </w:rPr>
        <w:t>.</w:t>
      </w:r>
    </w:p>
    <w:p w14:paraId="31314066" w14:textId="77777777" w:rsidR="00DD70A8" w:rsidRPr="00F21A74" w:rsidRDefault="00DD70A8" w:rsidP="00F21A74">
      <w:pPr>
        <w:numPr>
          <w:ilvl w:val="0"/>
          <w:numId w:val="3"/>
        </w:numPr>
        <w:spacing w:line="264" w:lineRule="auto"/>
        <w:ind w:left="0" w:firstLine="709"/>
        <w:jc w:val="both"/>
        <w:rPr>
          <w:sz w:val="24"/>
          <w:szCs w:val="24"/>
        </w:rPr>
      </w:pPr>
      <w:r w:rsidRPr="00F21A74">
        <w:rPr>
          <w:b/>
          <w:bCs/>
          <w:sz w:val="24"/>
          <w:szCs w:val="24"/>
        </w:rPr>
        <w:t>Утверждение расписания:</w:t>
      </w:r>
      <w:r w:rsidRPr="00F21A74">
        <w:rPr>
          <w:sz w:val="24"/>
          <w:szCs w:val="24"/>
        </w:rPr>
        <w:t xml:space="preserve"> Разработка и утверждение директором колледжа Расписания ГИА (с учетом распределения студентов по дням и сменам сдачи ДЭ) — </w:t>
      </w:r>
      <w:r w:rsidRPr="00F21A74">
        <w:rPr>
          <w:b/>
          <w:bCs/>
          <w:sz w:val="24"/>
          <w:szCs w:val="24"/>
        </w:rPr>
        <w:t>не позднее чем за 2 недели</w:t>
      </w:r>
      <w:r w:rsidRPr="00F21A74">
        <w:rPr>
          <w:sz w:val="24"/>
          <w:szCs w:val="24"/>
        </w:rPr>
        <w:t xml:space="preserve"> до начала экзамена.</w:t>
      </w:r>
    </w:p>
    <w:p w14:paraId="4980636B" w14:textId="77777777" w:rsidR="00DD70A8" w:rsidRPr="00F21A74" w:rsidRDefault="00DD70A8" w:rsidP="00F21A74">
      <w:pPr>
        <w:spacing w:line="264" w:lineRule="auto"/>
        <w:ind w:firstLine="709"/>
        <w:jc w:val="both"/>
        <w:rPr>
          <w:b/>
          <w:bCs/>
          <w:sz w:val="24"/>
          <w:szCs w:val="24"/>
        </w:rPr>
      </w:pPr>
    </w:p>
    <w:p w14:paraId="5D8AA8CE" w14:textId="77777777" w:rsidR="00DD70A8" w:rsidRPr="00F21A74" w:rsidRDefault="00DD70A8" w:rsidP="00F21A74">
      <w:pPr>
        <w:spacing w:line="264" w:lineRule="auto"/>
        <w:ind w:firstLine="709"/>
        <w:jc w:val="both"/>
        <w:rPr>
          <w:sz w:val="24"/>
          <w:szCs w:val="24"/>
        </w:rPr>
      </w:pPr>
      <w:r w:rsidRPr="00F21A74">
        <w:rPr>
          <w:b/>
          <w:bCs/>
          <w:sz w:val="24"/>
          <w:szCs w:val="24"/>
        </w:rPr>
        <w:t>Особенности процедуры проведения демонстрационного экзамена:</w:t>
      </w:r>
    </w:p>
    <w:p w14:paraId="0772F25D" w14:textId="77777777" w:rsidR="00DD70A8" w:rsidRPr="00F21A74" w:rsidRDefault="00DD70A8" w:rsidP="00F21A74">
      <w:pPr>
        <w:numPr>
          <w:ilvl w:val="0"/>
          <w:numId w:val="5"/>
        </w:numPr>
        <w:spacing w:line="264" w:lineRule="auto"/>
        <w:ind w:left="0" w:firstLine="709"/>
        <w:jc w:val="both"/>
        <w:rPr>
          <w:sz w:val="24"/>
          <w:szCs w:val="24"/>
        </w:rPr>
      </w:pPr>
      <w:r w:rsidRPr="00F21A74">
        <w:rPr>
          <w:b/>
          <w:bCs/>
          <w:sz w:val="24"/>
          <w:szCs w:val="24"/>
        </w:rPr>
        <w:t>Принцип независимости оценки:</w:t>
      </w:r>
      <w:r w:rsidRPr="00F21A74">
        <w:rPr>
          <w:sz w:val="24"/>
          <w:szCs w:val="24"/>
        </w:rPr>
        <w:t xml:space="preserve"> </w:t>
      </w:r>
    </w:p>
    <w:p w14:paraId="2B7AC6AC" w14:textId="4A99C04C" w:rsidR="00DD70A8" w:rsidRPr="00F21A74" w:rsidRDefault="00DD70A8" w:rsidP="00F21A74">
      <w:pPr>
        <w:spacing w:line="264" w:lineRule="auto"/>
        <w:ind w:firstLine="709"/>
        <w:jc w:val="both"/>
        <w:rPr>
          <w:sz w:val="24"/>
          <w:szCs w:val="24"/>
        </w:rPr>
      </w:pPr>
      <w:r w:rsidRPr="00F21A74">
        <w:rPr>
          <w:sz w:val="24"/>
          <w:szCs w:val="24"/>
        </w:rPr>
        <w:t>К оцениванию выполнения заданий ДЭ не допускаются преподаватели, проводившие обучение у аттестуемых студентов выпускной группы. Оценка выставляется членами Экспертной группы, состоящей из независимых экспертов и представителей профильных работодателей.</w:t>
      </w:r>
    </w:p>
    <w:p w14:paraId="5542FB5A" w14:textId="77777777" w:rsidR="00DD70A8" w:rsidRPr="00F21A74" w:rsidRDefault="00DD70A8" w:rsidP="00F21A74">
      <w:pPr>
        <w:numPr>
          <w:ilvl w:val="0"/>
          <w:numId w:val="5"/>
        </w:numPr>
        <w:spacing w:line="264" w:lineRule="auto"/>
        <w:ind w:left="0" w:firstLine="709"/>
        <w:jc w:val="both"/>
        <w:rPr>
          <w:sz w:val="24"/>
          <w:szCs w:val="24"/>
        </w:rPr>
      </w:pPr>
      <w:r w:rsidRPr="00F21A74">
        <w:rPr>
          <w:b/>
          <w:bCs/>
          <w:sz w:val="24"/>
          <w:szCs w:val="24"/>
        </w:rPr>
        <w:t>Условия выполнения заданий:</w:t>
      </w:r>
      <w:r w:rsidRPr="00F21A74">
        <w:rPr>
          <w:sz w:val="24"/>
          <w:szCs w:val="24"/>
        </w:rPr>
        <w:t xml:space="preserve"> </w:t>
      </w:r>
    </w:p>
    <w:p w14:paraId="2024742D" w14:textId="1E3AEA80" w:rsidR="00DD70A8" w:rsidRPr="00F21A74" w:rsidRDefault="00DD70A8" w:rsidP="00F21A74">
      <w:pPr>
        <w:spacing w:line="264" w:lineRule="auto"/>
        <w:ind w:firstLine="709"/>
        <w:jc w:val="both"/>
        <w:rPr>
          <w:sz w:val="24"/>
          <w:szCs w:val="24"/>
        </w:rPr>
      </w:pPr>
      <w:r w:rsidRPr="00F21A74">
        <w:rPr>
          <w:sz w:val="24"/>
          <w:szCs w:val="24"/>
        </w:rPr>
        <w:t>Экзамен проводится в режиме реального времени на специально оборудованной площадке — Центре проведения демонстрационного экзамена (ЦПДЭ). Выполнение заданий моделирует реальные производственные процессы транспортной отрасли.</w:t>
      </w:r>
    </w:p>
    <w:p w14:paraId="549547FC" w14:textId="77777777" w:rsidR="00DD70A8" w:rsidRPr="00F21A74" w:rsidRDefault="00DD70A8" w:rsidP="00F21A74">
      <w:pPr>
        <w:numPr>
          <w:ilvl w:val="0"/>
          <w:numId w:val="5"/>
        </w:numPr>
        <w:spacing w:line="264" w:lineRule="auto"/>
        <w:ind w:left="0" w:firstLine="709"/>
        <w:jc w:val="both"/>
        <w:rPr>
          <w:sz w:val="24"/>
          <w:szCs w:val="24"/>
        </w:rPr>
      </w:pPr>
      <w:r w:rsidRPr="00F21A74">
        <w:rPr>
          <w:b/>
          <w:bCs/>
          <w:sz w:val="24"/>
          <w:szCs w:val="24"/>
        </w:rPr>
        <w:t>Запрет на использование сторонних ресурсов:</w:t>
      </w:r>
      <w:r w:rsidRPr="00F21A74">
        <w:rPr>
          <w:sz w:val="24"/>
          <w:szCs w:val="24"/>
        </w:rPr>
        <w:t xml:space="preserve"> </w:t>
      </w:r>
    </w:p>
    <w:p w14:paraId="3189A4F6" w14:textId="25875A05" w:rsidR="00DD70A8" w:rsidRPr="00F21A74" w:rsidRDefault="00DD70A8" w:rsidP="00F21A74">
      <w:pPr>
        <w:spacing w:line="264" w:lineRule="auto"/>
        <w:ind w:firstLine="709"/>
        <w:jc w:val="both"/>
        <w:rPr>
          <w:sz w:val="24"/>
          <w:szCs w:val="24"/>
        </w:rPr>
      </w:pPr>
      <w:r w:rsidRPr="00F21A74">
        <w:rPr>
          <w:sz w:val="24"/>
          <w:szCs w:val="24"/>
        </w:rPr>
        <w:t>Во время выполнения экзаменационных модулей участникам строго запрещено иметь при себе средства связи, фото-, аудио- и видеоаппаратуру, а также любые справочные материалы, не предусмотренные инфраструктурным листом КИМ ИРПО. Нарушение данного правила влечет за собой немедленное удаление с экзамена и выставление неудовлетворительной оценки.</w:t>
      </w:r>
    </w:p>
    <w:p w14:paraId="7048C44F" w14:textId="77777777" w:rsidR="00DD70A8" w:rsidRPr="00F21A74" w:rsidRDefault="00DD70A8" w:rsidP="00F21A74">
      <w:pPr>
        <w:numPr>
          <w:ilvl w:val="0"/>
          <w:numId w:val="5"/>
        </w:numPr>
        <w:spacing w:line="264" w:lineRule="auto"/>
        <w:ind w:left="0" w:firstLine="709"/>
        <w:jc w:val="both"/>
        <w:rPr>
          <w:sz w:val="24"/>
          <w:szCs w:val="24"/>
        </w:rPr>
      </w:pPr>
      <w:r w:rsidRPr="00F21A74">
        <w:rPr>
          <w:b/>
          <w:bCs/>
          <w:sz w:val="24"/>
          <w:szCs w:val="24"/>
        </w:rPr>
        <w:t>Фиксация результатов:</w:t>
      </w:r>
      <w:r w:rsidRPr="00F21A74">
        <w:rPr>
          <w:sz w:val="24"/>
          <w:szCs w:val="24"/>
        </w:rPr>
        <w:t xml:space="preserve"> </w:t>
      </w:r>
    </w:p>
    <w:p w14:paraId="088A3734" w14:textId="6CD2DBD7" w:rsidR="00DD70A8" w:rsidRPr="00F21A74" w:rsidRDefault="00DD70A8" w:rsidP="00F21A74">
      <w:pPr>
        <w:spacing w:line="264" w:lineRule="auto"/>
        <w:ind w:firstLine="709"/>
        <w:jc w:val="both"/>
        <w:rPr>
          <w:sz w:val="24"/>
          <w:szCs w:val="24"/>
        </w:rPr>
      </w:pPr>
      <w:r w:rsidRPr="00F21A74">
        <w:rPr>
          <w:sz w:val="24"/>
          <w:szCs w:val="24"/>
        </w:rPr>
        <w:lastRenderedPageBreak/>
        <w:t>Все выставленные экспертами баллы вносятся в Цифровую платформу демонстрационного экзамена и автоматически блокируются от изменений по завершении работы экспертной группы. Признание результатов ГИА осуществляется ГЭК.</w:t>
      </w:r>
    </w:p>
    <w:p w14:paraId="39748475" w14:textId="77777777" w:rsidR="00DD70A8" w:rsidRPr="00F21A74" w:rsidRDefault="00DD70A8" w:rsidP="00F21A74">
      <w:pPr>
        <w:spacing w:line="264" w:lineRule="auto"/>
        <w:rPr>
          <w:b/>
          <w:bCs/>
          <w:sz w:val="24"/>
          <w:szCs w:val="24"/>
        </w:rPr>
      </w:pPr>
    </w:p>
    <w:p w14:paraId="4CDD6872" w14:textId="77777777" w:rsidR="00DD70A8" w:rsidRPr="00F21A74" w:rsidRDefault="00DD70A8" w:rsidP="00F21A74">
      <w:pPr>
        <w:spacing w:line="264" w:lineRule="auto"/>
        <w:jc w:val="both"/>
        <w:rPr>
          <w:b/>
          <w:bCs/>
          <w:sz w:val="24"/>
          <w:szCs w:val="24"/>
        </w:rPr>
      </w:pPr>
      <w:r w:rsidRPr="00F21A74">
        <w:rPr>
          <w:b/>
          <w:bCs/>
          <w:sz w:val="24"/>
          <w:szCs w:val="24"/>
        </w:rPr>
        <w:t>5. ПОРЯДОК ОЦЕНИВАНИЯ РЕЗУЛЬТАТОВ ГОСУДАРСТВЕННОЙ ИТОГОВОЙ АТТЕСТАЦИИ</w:t>
      </w:r>
    </w:p>
    <w:p w14:paraId="5D1AA785" w14:textId="77777777" w:rsidR="00DD70A8" w:rsidRPr="00F21A74" w:rsidRDefault="00DD70A8" w:rsidP="00F21A74">
      <w:pPr>
        <w:spacing w:line="264" w:lineRule="auto"/>
        <w:ind w:firstLine="709"/>
        <w:rPr>
          <w:sz w:val="24"/>
          <w:szCs w:val="24"/>
        </w:rPr>
      </w:pPr>
    </w:p>
    <w:p w14:paraId="45403AE6" w14:textId="4EF89A74" w:rsidR="007E7C80" w:rsidRPr="007E7C80" w:rsidRDefault="007E7C80" w:rsidP="007E7C80">
      <w:pPr>
        <w:spacing w:line="240" w:lineRule="auto"/>
        <w:ind w:firstLine="708"/>
        <w:jc w:val="both"/>
        <w:rPr>
          <w:rFonts w:eastAsia="Calibri"/>
          <w:bCs/>
          <w:sz w:val="24"/>
          <w:szCs w:val="24"/>
          <w:lang w:eastAsia="en-US"/>
        </w:rPr>
      </w:pPr>
      <w:bookmarkStart w:id="1" w:name="_Hlk135686002"/>
      <w:r w:rsidRPr="007E7C80">
        <w:rPr>
          <w:rFonts w:eastAsia="Calibri"/>
          <w:bCs/>
          <w:sz w:val="24"/>
          <w:szCs w:val="24"/>
          <w:lang w:eastAsia="en-US"/>
        </w:rPr>
        <w:t>Результаты государственной итоговой аттестации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14:paraId="4C206664" w14:textId="324A2271" w:rsidR="007E7C80" w:rsidRPr="007E7C80" w:rsidRDefault="007E7C80" w:rsidP="007E7C80">
      <w:pPr>
        <w:spacing w:line="240" w:lineRule="auto"/>
        <w:ind w:firstLine="708"/>
        <w:jc w:val="both"/>
        <w:rPr>
          <w:rFonts w:eastAsia="Calibri"/>
          <w:bCs/>
          <w:sz w:val="24"/>
          <w:szCs w:val="24"/>
          <w:lang w:eastAsia="en-US"/>
        </w:rPr>
      </w:pPr>
      <w:r w:rsidRPr="007E7C80">
        <w:rPr>
          <w:rFonts w:eastAsia="Calibri"/>
          <w:bCs/>
          <w:sz w:val="24"/>
          <w:szCs w:val="24"/>
          <w:lang w:eastAsia="en-US"/>
        </w:rPr>
        <w:t>Процедура оценивания результатов КИМ осуществляется членами экспертной группы по 100-балльной системе в соответствии с требованиями спецификациями КИМ.</w:t>
      </w:r>
    </w:p>
    <w:p w14:paraId="1204E631" w14:textId="778C77F8" w:rsidR="007E7C80" w:rsidRPr="007E7C80" w:rsidRDefault="007E7C80" w:rsidP="007E7C80">
      <w:pPr>
        <w:spacing w:line="240" w:lineRule="auto"/>
        <w:ind w:firstLine="708"/>
        <w:jc w:val="both"/>
        <w:rPr>
          <w:rFonts w:eastAsia="Calibri"/>
          <w:bCs/>
          <w:sz w:val="24"/>
          <w:szCs w:val="24"/>
          <w:lang w:eastAsia="en-US"/>
        </w:rPr>
      </w:pPr>
      <w:r w:rsidRPr="007E7C80">
        <w:rPr>
          <w:rFonts w:eastAsia="Calibri"/>
          <w:bCs/>
          <w:sz w:val="24"/>
          <w:szCs w:val="24"/>
          <w:lang w:eastAsia="en-US"/>
        </w:rPr>
        <w:t xml:space="preserve">Статус победителя, призера финала чемпионата по профессиональному мастерству </w:t>
      </w:r>
      <w:r w:rsidR="00B44B96">
        <w:rPr>
          <w:rFonts w:eastAsia="Calibri"/>
          <w:bCs/>
          <w:sz w:val="24"/>
          <w:szCs w:val="24"/>
          <w:lang w:eastAsia="en-US"/>
        </w:rPr>
        <w:t>«</w:t>
      </w:r>
      <w:r w:rsidRPr="007E7C80">
        <w:rPr>
          <w:rFonts w:eastAsia="Calibri"/>
          <w:bCs/>
          <w:sz w:val="24"/>
          <w:szCs w:val="24"/>
          <w:lang w:eastAsia="en-US"/>
        </w:rPr>
        <w:t>Профессионалы</w:t>
      </w:r>
      <w:r w:rsidR="00B44B96">
        <w:rPr>
          <w:rFonts w:eastAsia="Calibri"/>
          <w:bCs/>
          <w:sz w:val="24"/>
          <w:szCs w:val="24"/>
          <w:lang w:eastAsia="en-US"/>
        </w:rPr>
        <w:t>»</w:t>
      </w:r>
      <w:r w:rsidRPr="007E7C80">
        <w:rPr>
          <w:rFonts w:eastAsia="Calibri"/>
          <w:bCs/>
          <w:sz w:val="24"/>
          <w:szCs w:val="24"/>
          <w:lang w:eastAsia="en-US"/>
        </w:rPr>
        <w:t xml:space="preserve">, чемпионата высоких технологий, победителя чемпионата по профессиональному мастерству среди инвалидов и лиц с ограниченными возможностями здоровья </w:t>
      </w:r>
      <w:r w:rsidR="00B44B96">
        <w:rPr>
          <w:rFonts w:eastAsia="Calibri"/>
          <w:bCs/>
          <w:sz w:val="24"/>
          <w:szCs w:val="24"/>
          <w:lang w:eastAsia="en-US"/>
        </w:rPr>
        <w:t>«</w:t>
      </w:r>
      <w:r w:rsidRPr="007E7C80">
        <w:rPr>
          <w:rFonts w:eastAsia="Calibri"/>
          <w:bCs/>
          <w:sz w:val="24"/>
          <w:szCs w:val="24"/>
          <w:lang w:eastAsia="en-US"/>
        </w:rPr>
        <w:t>Абилимпикс</w:t>
      </w:r>
      <w:r w:rsidR="00B44B96">
        <w:rPr>
          <w:rFonts w:eastAsia="Calibri"/>
          <w:bCs/>
          <w:sz w:val="24"/>
          <w:szCs w:val="24"/>
          <w:lang w:eastAsia="en-US"/>
        </w:rPr>
        <w:t>»</w:t>
      </w:r>
      <w:r w:rsidRPr="007E7C80">
        <w:rPr>
          <w:rFonts w:eastAsia="Calibri"/>
          <w:bCs/>
          <w:sz w:val="24"/>
          <w:szCs w:val="24"/>
          <w:lang w:eastAsia="en-US"/>
        </w:rPr>
        <w:t xml:space="preserve">, победителя и призера национального открытого чемпионата творческих компетенций </w:t>
      </w:r>
      <w:r w:rsidR="00B44B96">
        <w:rPr>
          <w:rFonts w:eastAsia="Calibri"/>
          <w:bCs/>
          <w:sz w:val="24"/>
          <w:szCs w:val="24"/>
          <w:lang w:eastAsia="en-US"/>
        </w:rPr>
        <w:t>«</w:t>
      </w:r>
      <w:r w:rsidRPr="007E7C80">
        <w:rPr>
          <w:rFonts w:eastAsia="Calibri"/>
          <w:bCs/>
          <w:sz w:val="24"/>
          <w:szCs w:val="24"/>
          <w:lang w:eastAsia="en-US"/>
        </w:rPr>
        <w:t>АртМастерс (Мастера Искусств)</w:t>
      </w:r>
      <w:r w:rsidR="00B44B96">
        <w:rPr>
          <w:rFonts w:eastAsia="Calibri"/>
          <w:bCs/>
          <w:sz w:val="24"/>
          <w:szCs w:val="24"/>
          <w:lang w:eastAsia="en-US"/>
        </w:rPr>
        <w:t>»</w:t>
      </w:r>
      <w:r w:rsidRPr="007E7C80">
        <w:rPr>
          <w:rFonts w:eastAsia="Calibri"/>
          <w:bCs/>
          <w:sz w:val="24"/>
          <w:szCs w:val="24"/>
          <w:lang w:eastAsia="en-US"/>
        </w:rPr>
        <w:t xml:space="preserve"> 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60FFB3CD" w14:textId="74EE42C8" w:rsidR="007E7C80" w:rsidRPr="007E7C80" w:rsidRDefault="007E7C80" w:rsidP="007E7C80">
      <w:pPr>
        <w:spacing w:line="240" w:lineRule="auto"/>
        <w:ind w:firstLine="708"/>
        <w:jc w:val="both"/>
        <w:rPr>
          <w:rFonts w:eastAsia="Calibri"/>
          <w:bCs/>
          <w:sz w:val="24"/>
          <w:szCs w:val="24"/>
          <w:lang w:eastAsia="en-US"/>
        </w:rPr>
      </w:pPr>
      <w:r w:rsidRPr="007E7C80">
        <w:rPr>
          <w:rFonts w:eastAsia="Calibri"/>
          <w:bCs/>
          <w:sz w:val="24"/>
          <w:szCs w:val="24"/>
          <w:lang w:eastAsia="en-US"/>
        </w:rPr>
        <w:t>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p w14:paraId="4CA19CAF" w14:textId="7384FA46" w:rsidR="007E7C80" w:rsidRPr="007E7C80" w:rsidRDefault="007E7C80" w:rsidP="007E7C80">
      <w:pPr>
        <w:widowControl w:val="0"/>
        <w:tabs>
          <w:tab w:val="left" w:pos="709"/>
        </w:tabs>
        <w:spacing w:line="240" w:lineRule="auto"/>
        <w:ind w:firstLine="708"/>
        <w:jc w:val="both"/>
        <w:rPr>
          <w:b/>
          <w:bCs/>
          <w:sz w:val="24"/>
          <w:szCs w:val="24"/>
          <w:lang w:eastAsia="en-US"/>
        </w:rPr>
      </w:pPr>
      <w:r w:rsidRPr="007E7C80">
        <w:rPr>
          <w:sz w:val="24"/>
          <w:szCs w:val="22"/>
          <w:lang w:eastAsia="en-US"/>
        </w:rPr>
        <w:t>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14:paraId="577D4B5B" w14:textId="2815096A" w:rsidR="00F21A74" w:rsidRPr="00F21A74" w:rsidRDefault="00F21A74" w:rsidP="007E7C80">
      <w:pPr>
        <w:spacing w:line="264" w:lineRule="auto"/>
        <w:ind w:firstLine="708"/>
        <w:contextualSpacing/>
        <w:jc w:val="both"/>
        <w:rPr>
          <w:sz w:val="24"/>
          <w:szCs w:val="24"/>
        </w:rPr>
      </w:pPr>
      <w:r w:rsidRPr="00F21A74">
        <w:rPr>
          <w:sz w:val="24"/>
          <w:szCs w:val="24"/>
        </w:rPr>
        <w:t>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w:t>
      </w:r>
    </w:p>
    <w:p w14:paraId="494D1F5F" w14:textId="77777777" w:rsidR="00B44B96" w:rsidRPr="00F21A74" w:rsidRDefault="00B44B96" w:rsidP="00F21A74">
      <w:pPr>
        <w:spacing w:line="264" w:lineRule="auto"/>
        <w:ind w:firstLine="708"/>
        <w:contextualSpacing/>
        <w:jc w:val="both"/>
        <w:rPr>
          <w:sz w:val="24"/>
          <w:szCs w:val="24"/>
        </w:rPr>
      </w:pPr>
    </w:p>
    <w:p w14:paraId="0876BDEC" w14:textId="6F3F8924" w:rsidR="00F21A74" w:rsidRPr="00305EBE" w:rsidRDefault="00F21A74" w:rsidP="00F21A74">
      <w:pPr>
        <w:tabs>
          <w:tab w:val="left" w:pos="1843"/>
          <w:tab w:val="left" w:pos="2268"/>
          <w:tab w:val="left" w:pos="2552"/>
          <w:tab w:val="left" w:pos="3119"/>
          <w:tab w:val="left" w:pos="3402"/>
          <w:tab w:val="left" w:pos="3544"/>
          <w:tab w:val="left" w:pos="3686"/>
          <w:tab w:val="left" w:pos="3828"/>
          <w:tab w:val="left" w:pos="4111"/>
          <w:tab w:val="left" w:pos="4253"/>
          <w:tab w:val="left" w:pos="4395"/>
        </w:tabs>
        <w:spacing w:line="264" w:lineRule="auto"/>
        <w:ind w:right="-6"/>
        <w:jc w:val="right"/>
        <w:outlineLvl w:val="0"/>
        <w:rPr>
          <w:sz w:val="24"/>
          <w:szCs w:val="24"/>
        </w:rPr>
      </w:pPr>
      <w:r w:rsidRPr="00305EBE">
        <w:rPr>
          <w:sz w:val="24"/>
          <w:szCs w:val="24"/>
        </w:rPr>
        <w:t>Таблица</w:t>
      </w:r>
    </w:p>
    <w:p w14:paraId="4E60AF6B" w14:textId="77777777" w:rsidR="00F21A74" w:rsidRPr="00305EBE" w:rsidRDefault="00F21A74" w:rsidP="00F21A74">
      <w:pPr>
        <w:spacing w:line="264" w:lineRule="auto"/>
        <w:ind w:firstLine="709"/>
        <w:contextualSpacing/>
        <w:jc w:val="both"/>
        <w:rPr>
          <w:sz w:val="24"/>
          <w:szCs w:val="24"/>
        </w:rPr>
      </w:pPr>
    </w:p>
    <w:p w14:paraId="6E368DE9" w14:textId="77777777" w:rsidR="00F21A74" w:rsidRPr="00305EBE" w:rsidRDefault="00F21A74" w:rsidP="00F21A74">
      <w:pPr>
        <w:spacing w:line="264" w:lineRule="auto"/>
        <w:ind w:left="1551" w:hanging="833"/>
        <w:rPr>
          <w:iCs/>
          <w:color w:val="000000"/>
          <w:sz w:val="24"/>
          <w:szCs w:val="24"/>
        </w:rPr>
      </w:pPr>
      <w:r w:rsidRPr="00305EBE">
        <w:rPr>
          <w:iCs/>
          <w:color w:val="000000"/>
          <w:sz w:val="24"/>
          <w:szCs w:val="24"/>
        </w:rPr>
        <w:t xml:space="preserve">Распределение количества баллов ДЭ и отметок по пятибалльной системе оценивания в соответствии с рекомендованной шкалой перевода  </w:t>
      </w:r>
    </w:p>
    <w:tbl>
      <w:tblPr>
        <w:tblStyle w:val="TableGrid1"/>
        <w:tblW w:w="9627" w:type="dxa"/>
        <w:tblInd w:w="7" w:type="dxa"/>
        <w:tblCellMar>
          <w:top w:w="51" w:type="dxa"/>
          <w:left w:w="108" w:type="dxa"/>
        </w:tblCellMar>
        <w:tblLook w:val="04A0" w:firstRow="1" w:lastRow="0" w:firstColumn="1" w:lastColumn="0" w:noHBand="0" w:noVBand="1"/>
      </w:tblPr>
      <w:tblGrid>
        <w:gridCol w:w="3111"/>
        <w:gridCol w:w="1635"/>
        <w:gridCol w:w="1629"/>
        <w:gridCol w:w="1626"/>
        <w:gridCol w:w="1626"/>
      </w:tblGrid>
      <w:tr w:rsidR="00F21A74" w:rsidRPr="00305EBE" w14:paraId="3025B06E" w14:textId="77777777" w:rsidTr="004854A1">
        <w:trPr>
          <w:trHeight w:val="516"/>
        </w:trPr>
        <w:tc>
          <w:tcPr>
            <w:tcW w:w="3115" w:type="dxa"/>
            <w:tcBorders>
              <w:top w:val="single" w:sz="4" w:space="0" w:color="000000"/>
              <w:left w:val="single" w:sz="4" w:space="0" w:color="000000"/>
              <w:bottom w:val="single" w:sz="4" w:space="0" w:color="000000"/>
              <w:right w:val="single" w:sz="4" w:space="0" w:color="000000"/>
            </w:tcBorders>
          </w:tcPr>
          <w:p w14:paraId="3DEF0F04" w14:textId="77777777" w:rsidR="00F21A74" w:rsidRPr="00305EBE" w:rsidRDefault="00F21A74" w:rsidP="00F21A74">
            <w:pPr>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b/>
                <w:color w:val="000000"/>
                <w:sz w:val="24"/>
                <w:szCs w:val="24"/>
              </w:rPr>
              <w:t>Оценка /</w:t>
            </w:r>
            <w:r w:rsidRPr="00305EBE">
              <w:rPr>
                <w:rFonts w:ascii="Times New Roman" w:eastAsia="Times New Roman" w:hAnsi="Times New Roman" w:cs="Times New Roman"/>
                <w:color w:val="000000"/>
                <w:sz w:val="24"/>
                <w:szCs w:val="24"/>
              </w:rPr>
              <w:t>Количество баллов, полученных при сдаче ДЭ</w:t>
            </w:r>
            <w:r w:rsidRPr="00305EBE">
              <w:rPr>
                <w:rFonts w:ascii="Times New Roman" w:eastAsia="Times New Roman" w:hAnsi="Times New Roman" w:cs="Times New Roman"/>
                <w:b/>
                <w:color w:val="000000"/>
                <w:sz w:val="24"/>
                <w:szCs w:val="24"/>
              </w:rPr>
              <w:t xml:space="preserve"> </w:t>
            </w:r>
          </w:p>
        </w:tc>
        <w:tc>
          <w:tcPr>
            <w:tcW w:w="1627" w:type="dxa"/>
            <w:tcBorders>
              <w:top w:val="single" w:sz="4" w:space="0" w:color="000000"/>
              <w:left w:val="single" w:sz="4" w:space="0" w:color="000000"/>
              <w:bottom w:val="single" w:sz="4" w:space="0" w:color="000000"/>
              <w:right w:val="single" w:sz="4" w:space="0" w:color="000000"/>
            </w:tcBorders>
          </w:tcPr>
          <w:p w14:paraId="171FF189" w14:textId="77777777" w:rsidR="00F21A74" w:rsidRPr="00305EBE" w:rsidRDefault="00F21A74" w:rsidP="00F21A74">
            <w:pPr>
              <w:spacing w:line="264" w:lineRule="auto"/>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b/>
                <w:color w:val="000000"/>
                <w:sz w:val="24"/>
                <w:szCs w:val="24"/>
              </w:rPr>
              <w:t xml:space="preserve">Неудовлетвор ительно «2» </w:t>
            </w:r>
          </w:p>
        </w:tc>
        <w:tc>
          <w:tcPr>
            <w:tcW w:w="1629" w:type="dxa"/>
            <w:tcBorders>
              <w:top w:val="single" w:sz="4" w:space="0" w:color="000000"/>
              <w:left w:val="single" w:sz="4" w:space="0" w:color="000000"/>
              <w:bottom w:val="single" w:sz="4" w:space="0" w:color="000000"/>
              <w:right w:val="single" w:sz="4" w:space="0" w:color="000000"/>
            </w:tcBorders>
          </w:tcPr>
          <w:p w14:paraId="3F81C985" w14:textId="77777777" w:rsidR="00F21A74" w:rsidRPr="00305EBE" w:rsidRDefault="00F21A74" w:rsidP="00F21A74">
            <w:pPr>
              <w:spacing w:line="264" w:lineRule="auto"/>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b/>
                <w:color w:val="000000"/>
                <w:sz w:val="24"/>
                <w:szCs w:val="24"/>
              </w:rPr>
              <w:t xml:space="preserve">Удовлетвори тельно «3» </w:t>
            </w:r>
          </w:p>
        </w:tc>
        <w:tc>
          <w:tcPr>
            <w:tcW w:w="1628" w:type="dxa"/>
            <w:tcBorders>
              <w:top w:val="single" w:sz="4" w:space="0" w:color="000000"/>
              <w:left w:val="single" w:sz="4" w:space="0" w:color="000000"/>
              <w:bottom w:val="single" w:sz="4" w:space="0" w:color="000000"/>
              <w:right w:val="single" w:sz="4" w:space="0" w:color="000000"/>
            </w:tcBorders>
            <w:vAlign w:val="center"/>
          </w:tcPr>
          <w:p w14:paraId="711CC85B" w14:textId="77777777" w:rsidR="00F21A74" w:rsidRPr="00305EBE" w:rsidRDefault="00F21A74" w:rsidP="00F21A74">
            <w:pPr>
              <w:spacing w:line="264" w:lineRule="auto"/>
              <w:ind w:left="113"/>
              <w:rPr>
                <w:rFonts w:ascii="Times New Roman" w:eastAsia="Times New Roman" w:hAnsi="Times New Roman" w:cs="Times New Roman"/>
                <w:color w:val="000000"/>
                <w:sz w:val="24"/>
                <w:szCs w:val="24"/>
              </w:rPr>
            </w:pPr>
            <w:r w:rsidRPr="00305EBE">
              <w:rPr>
                <w:rFonts w:ascii="Times New Roman" w:eastAsia="Times New Roman" w:hAnsi="Times New Roman" w:cs="Times New Roman"/>
                <w:b/>
                <w:color w:val="000000"/>
                <w:sz w:val="24"/>
                <w:szCs w:val="24"/>
              </w:rPr>
              <w:t xml:space="preserve">Хорошо «4» </w:t>
            </w:r>
          </w:p>
        </w:tc>
        <w:tc>
          <w:tcPr>
            <w:tcW w:w="1628" w:type="dxa"/>
            <w:tcBorders>
              <w:top w:val="single" w:sz="4" w:space="0" w:color="000000"/>
              <w:left w:val="single" w:sz="4" w:space="0" w:color="000000"/>
              <w:bottom w:val="single" w:sz="4" w:space="0" w:color="000000"/>
              <w:right w:val="single" w:sz="4" w:space="0" w:color="000000"/>
            </w:tcBorders>
            <w:vAlign w:val="center"/>
          </w:tcPr>
          <w:p w14:paraId="783F517A" w14:textId="77777777" w:rsidR="00F21A74" w:rsidRPr="00305EBE" w:rsidRDefault="00F21A74" w:rsidP="00F21A74">
            <w:pPr>
              <w:spacing w:line="264" w:lineRule="auto"/>
              <w:ind w:left="70"/>
              <w:rPr>
                <w:rFonts w:ascii="Times New Roman" w:eastAsia="Times New Roman" w:hAnsi="Times New Roman" w:cs="Times New Roman"/>
                <w:color w:val="000000"/>
                <w:sz w:val="24"/>
                <w:szCs w:val="24"/>
              </w:rPr>
            </w:pPr>
            <w:r w:rsidRPr="00305EBE">
              <w:rPr>
                <w:rFonts w:ascii="Times New Roman" w:eastAsia="Times New Roman" w:hAnsi="Times New Roman" w:cs="Times New Roman"/>
                <w:b/>
                <w:color w:val="000000"/>
                <w:sz w:val="24"/>
                <w:szCs w:val="24"/>
              </w:rPr>
              <w:t xml:space="preserve">Отлично «5» </w:t>
            </w:r>
          </w:p>
        </w:tc>
      </w:tr>
      <w:tr w:rsidR="00F21A74" w:rsidRPr="00305EBE" w14:paraId="307FDABC" w14:textId="77777777" w:rsidTr="004854A1">
        <w:trPr>
          <w:trHeight w:val="1019"/>
        </w:trPr>
        <w:tc>
          <w:tcPr>
            <w:tcW w:w="3115" w:type="dxa"/>
            <w:tcBorders>
              <w:top w:val="single" w:sz="4" w:space="0" w:color="000000"/>
              <w:left w:val="single" w:sz="4" w:space="0" w:color="000000"/>
              <w:bottom w:val="single" w:sz="4" w:space="0" w:color="000000"/>
              <w:right w:val="single" w:sz="4" w:space="0" w:color="000000"/>
            </w:tcBorders>
            <w:shd w:val="clear" w:color="auto" w:fill="F2F2F2"/>
          </w:tcPr>
          <w:p w14:paraId="30EE3039" w14:textId="77777777" w:rsidR="00F21A74" w:rsidRPr="00305EBE" w:rsidRDefault="00F21A74" w:rsidP="00F21A74">
            <w:pPr>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Отношение </w:t>
            </w:r>
            <w:r w:rsidRPr="00305EBE">
              <w:rPr>
                <w:rFonts w:ascii="Times New Roman" w:eastAsia="Times New Roman" w:hAnsi="Times New Roman" w:cs="Times New Roman"/>
                <w:color w:val="000000"/>
                <w:sz w:val="24"/>
                <w:szCs w:val="24"/>
              </w:rPr>
              <w:tab/>
              <w:t xml:space="preserve">полученного количества </w:t>
            </w:r>
            <w:r w:rsidRPr="00305EBE">
              <w:rPr>
                <w:rFonts w:ascii="Times New Roman" w:eastAsia="Times New Roman" w:hAnsi="Times New Roman" w:cs="Times New Roman"/>
                <w:color w:val="000000"/>
                <w:sz w:val="24"/>
                <w:szCs w:val="24"/>
              </w:rPr>
              <w:tab/>
              <w:t xml:space="preserve">баллов  к максимально возможному  (в процентах) </w:t>
            </w:r>
          </w:p>
        </w:tc>
        <w:tc>
          <w:tcPr>
            <w:tcW w:w="16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BCC064" w14:textId="77777777" w:rsidR="00F21A74" w:rsidRPr="00305EBE" w:rsidRDefault="00F21A74" w:rsidP="00F21A74">
            <w:pPr>
              <w:spacing w:line="264" w:lineRule="auto"/>
              <w:ind w:right="114"/>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0,00-49,99 % </w:t>
            </w:r>
          </w:p>
        </w:tc>
        <w:tc>
          <w:tcPr>
            <w:tcW w:w="16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2D9352" w14:textId="77777777" w:rsidR="00F21A74" w:rsidRPr="00305EBE" w:rsidRDefault="00F21A74" w:rsidP="00F21A74">
            <w:pPr>
              <w:spacing w:line="264" w:lineRule="auto"/>
              <w:ind w:left="54"/>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50,00-64,99 %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798635" w14:textId="77777777" w:rsidR="00F21A74" w:rsidRPr="00305EBE" w:rsidRDefault="00F21A74" w:rsidP="00F21A74">
            <w:pPr>
              <w:spacing w:line="264" w:lineRule="auto"/>
              <w:ind w:left="55"/>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65,00-89,99 %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1E7BCA" w14:textId="77777777" w:rsidR="00F21A74" w:rsidRPr="00305EBE" w:rsidRDefault="00F21A74" w:rsidP="00F21A74">
            <w:pPr>
              <w:spacing w:line="264" w:lineRule="auto"/>
              <w:ind w:right="110"/>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90,00-100 % </w:t>
            </w:r>
          </w:p>
        </w:tc>
      </w:tr>
      <w:tr w:rsidR="00F21A74" w:rsidRPr="00305EBE" w14:paraId="6C8B3175" w14:textId="77777777" w:rsidTr="004854A1">
        <w:trPr>
          <w:trHeight w:val="1276"/>
        </w:trPr>
        <w:tc>
          <w:tcPr>
            <w:tcW w:w="3115" w:type="dxa"/>
            <w:tcBorders>
              <w:top w:val="single" w:sz="4" w:space="0" w:color="000000"/>
              <w:left w:val="single" w:sz="4" w:space="0" w:color="000000"/>
              <w:bottom w:val="single" w:sz="4" w:space="0" w:color="000000"/>
              <w:right w:val="single" w:sz="4" w:space="0" w:color="000000"/>
            </w:tcBorders>
          </w:tcPr>
          <w:p w14:paraId="33F73CC8" w14:textId="77777777" w:rsidR="00F21A74" w:rsidRPr="00305EBE" w:rsidRDefault="00F21A74" w:rsidP="00F21A74">
            <w:pPr>
              <w:tabs>
                <w:tab w:val="right" w:pos="3007"/>
              </w:tabs>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Количество </w:t>
            </w:r>
            <w:r w:rsidRPr="00305EBE">
              <w:rPr>
                <w:rFonts w:ascii="Times New Roman" w:eastAsia="Times New Roman" w:hAnsi="Times New Roman" w:cs="Times New Roman"/>
                <w:color w:val="000000"/>
                <w:sz w:val="24"/>
                <w:szCs w:val="24"/>
              </w:rPr>
              <w:tab/>
              <w:t xml:space="preserve">баллов, </w:t>
            </w:r>
          </w:p>
          <w:p w14:paraId="2EE3A05F" w14:textId="77777777" w:rsidR="00F21A74" w:rsidRPr="00305EBE" w:rsidRDefault="00F21A74" w:rsidP="00F21A74">
            <w:pPr>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полученных при сдаче ДЭ  </w:t>
            </w:r>
          </w:p>
          <w:p w14:paraId="6D8C1C93" w14:textId="77777777" w:rsidR="00F21A74" w:rsidRPr="00305EBE" w:rsidRDefault="00F21A74" w:rsidP="00F21A74">
            <w:pPr>
              <w:tabs>
                <w:tab w:val="center" w:pos="752"/>
                <w:tab w:val="right" w:pos="3007"/>
              </w:tabs>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в </w:t>
            </w:r>
            <w:r w:rsidRPr="00305EBE">
              <w:rPr>
                <w:rFonts w:ascii="Times New Roman" w:eastAsia="Times New Roman" w:hAnsi="Times New Roman" w:cs="Times New Roman"/>
                <w:color w:val="000000"/>
                <w:sz w:val="24"/>
                <w:szCs w:val="24"/>
              </w:rPr>
              <w:tab/>
              <w:t xml:space="preserve">рамках </w:t>
            </w:r>
            <w:r w:rsidRPr="00305EBE">
              <w:rPr>
                <w:rFonts w:ascii="Times New Roman" w:eastAsia="Times New Roman" w:hAnsi="Times New Roman" w:cs="Times New Roman"/>
                <w:color w:val="000000"/>
                <w:sz w:val="24"/>
                <w:szCs w:val="24"/>
              </w:rPr>
              <w:tab/>
              <w:t xml:space="preserve">промежуточной </w:t>
            </w:r>
          </w:p>
          <w:p w14:paraId="333118DB" w14:textId="77777777" w:rsidR="00F21A74" w:rsidRPr="00305EBE" w:rsidRDefault="00F21A74" w:rsidP="00F21A74">
            <w:pPr>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аттестации  </w:t>
            </w:r>
          </w:p>
          <w:p w14:paraId="7D93614C" w14:textId="77777777" w:rsidR="00F21A74" w:rsidRPr="00305EBE" w:rsidRDefault="00F21A74" w:rsidP="00F21A74">
            <w:pPr>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(максимальный балл 25) </w:t>
            </w:r>
          </w:p>
        </w:tc>
        <w:tc>
          <w:tcPr>
            <w:tcW w:w="1627" w:type="dxa"/>
            <w:tcBorders>
              <w:top w:val="single" w:sz="4" w:space="0" w:color="000000"/>
              <w:left w:val="single" w:sz="4" w:space="0" w:color="000000"/>
              <w:bottom w:val="single" w:sz="4" w:space="0" w:color="000000"/>
              <w:right w:val="single" w:sz="4" w:space="0" w:color="000000"/>
            </w:tcBorders>
            <w:vAlign w:val="center"/>
          </w:tcPr>
          <w:p w14:paraId="1A08955A" w14:textId="77777777" w:rsidR="00F21A74" w:rsidRPr="00305EBE" w:rsidRDefault="00F21A74" w:rsidP="00F21A74">
            <w:pPr>
              <w:spacing w:line="264" w:lineRule="auto"/>
              <w:ind w:right="115"/>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0-12,4 </w:t>
            </w:r>
          </w:p>
        </w:tc>
        <w:tc>
          <w:tcPr>
            <w:tcW w:w="1629" w:type="dxa"/>
            <w:tcBorders>
              <w:top w:val="single" w:sz="4" w:space="0" w:color="000000"/>
              <w:left w:val="single" w:sz="4" w:space="0" w:color="000000"/>
              <w:bottom w:val="single" w:sz="4" w:space="0" w:color="000000"/>
              <w:right w:val="single" w:sz="4" w:space="0" w:color="000000"/>
            </w:tcBorders>
            <w:vAlign w:val="center"/>
          </w:tcPr>
          <w:p w14:paraId="5656512C" w14:textId="77777777" w:rsidR="00F21A74" w:rsidRPr="00305EBE" w:rsidRDefault="00F21A74" w:rsidP="00F21A74">
            <w:pPr>
              <w:spacing w:line="264" w:lineRule="auto"/>
              <w:ind w:right="109"/>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12,5-16,2 </w:t>
            </w:r>
          </w:p>
        </w:tc>
        <w:tc>
          <w:tcPr>
            <w:tcW w:w="1628" w:type="dxa"/>
            <w:tcBorders>
              <w:top w:val="single" w:sz="4" w:space="0" w:color="000000"/>
              <w:left w:val="single" w:sz="4" w:space="0" w:color="000000"/>
              <w:bottom w:val="single" w:sz="4" w:space="0" w:color="000000"/>
              <w:right w:val="single" w:sz="4" w:space="0" w:color="000000"/>
            </w:tcBorders>
            <w:vAlign w:val="center"/>
          </w:tcPr>
          <w:p w14:paraId="4874D6A8" w14:textId="77777777" w:rsidR="00F21A74" w:rsidRPr="00305EBE" w:rsidRDefault="00F21A74" w:rsidP="00F21A74">
            <w:pPr>
              <w:spacing w:line="264" w:lineRule="auto"/>
              <w:ind w:right="111"/>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16,3-22,4 </w:t>
            </w:r>
          </w:p>
        </w:tc>
        <w:tc>
          <w:tcPr>
            <w:tcW w:w="1628" w:type="dxa"/>
            <w:tcBorders>
              <w:top w:val="single" w:sz="4" w:space="0" w:color="000000"/>
              <w:left w:val="single" w:sz="4" w:space="0" w:color="000000"/>
              <w:bottom w:val="single" w:sz="4" w:space="0" w:color="000000"/>
              <w:right w:val="single" w:sz="4" w:space="0" w:color="000000"/>
            </w:tcBorders>
            <w:vAlign w:val="center"/>
          </w:tcPr>
          <w:p w14:paraId="455BC46C" w14:textId="77777777" w:rsidR="00F21A74" w:rsidRPr="00305EBE" w:rsidRDefault="00F21A74" w:rsidP="00F21A74">
            <w:pPr>
              <w:spacing w:line="264" w:lineRule="auto"/>
              <w:ind w:right="109"/>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22,5-25 </w:t>
            </w:r>
          </w:p>
        </w:tc>
      </w:tr>
      <w:tr w:rsidR="00F21A74" w:rsidRPr="00305EBE" w14:paraId="11E406AF" w14:textId="77777777" w:rsidTr="004854A1">
        <w:trPr>
          <w:trHeight w:val="1022"/>
        </w:trPr>
        <w:tc>
          <w:tcPr>
            <w:tcW w:w="3115" w:type="dxa"/>
            <w:tcBorders>
              <w:top w:val="single" w:sz="4" w:space="0" w:color="000000"/>
              <w:left w:val="single" w:sz="4" w:space="0" w:color="000000"/>
              <w:bottom w:val="single" w:sz="4" w:space="0" w:color="000000"/>
              <w:right w:val="single" w:sz="4" w:space="0" w:color="000000"/>
            </w:tcBorders>
          </w:tcPr>
          <w:p w14:paraId="32F5479F" w14:textId="77777777" w:rsidR="00F21A74" w:rsidRPr="00305EBE" w:rsidRDefault="00F21A74" w:rsidP="00F21A74">
            <w:pPr>
              <w:spacing w:line="264" w:lineRule="auto"/>
              <w:ind w:right="107"/>
              <w:jc w:val="both"/>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lastRenderedPageBreak/>
              <w:t xml:space="preserve">Количество баллов, полученных при сдаче ДЭ базового уровня </w:t>
            </w:r>
          </w:p>
          <w:p w14:paraId="06C96AD1" w14:textId="77777777" w:rsidR="00F21A74" w:rsidRPr="00305EBE" w:rsidRDefault="00F21A74" w:rsidP="00F21A74">
            <w:pPr>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(максимальный балл 50) </w:t>
            </w:r>
          </w:p>
        </w:tc>
        <w:tc>
          <w:tcPr>
            <w:tcW w:w="1627" w:type="dxa"/>
            <w:tcBorders>
              <w:top w:val="single" w:sz="4" w:space="0" w:color="000000"/>
              <w:left w:val="single" w:sz="4" w:space="0" w:color="000000"/>
              <w:bottom w:val="single" w:sz="4" w:space="0" w:color="000000"/>
              <w:right w:val="single" w:sz="4" w:space="0" w:color="000000"/>
            </w:tcBorders>
            <w:vAlign w:val="center"/>
          </w:tcPr>
          <w:p w14:paraId="78139569" w14:textId="77777777" w:rsidR="00F21A74" w:rsidRPr="00305EBE" w:rsidRDefault="00F21A74" w:rsidP="00F21A74">
            <w:pPr>
              <w:spacing w:line="264" w:lineRule="auto"/>
              <w:ind w:right="115"/>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0-24,9 </w:t>
            </w:r>
          </w:p>
        </w:tc>
        <w:tc>
          <w:tcPr>
            <w:tcW w:w="1629" w:type="dxa"/>
            <w:tcBorders>
              <w:top w:val="single" w:sz="4" w:space="0" w:color="000000"/>
              <w:left w:val="single" w:sz="4" w:space="0" w:color="000000"/>
              <w:bottom w:val="single" w:sz="4" w:space="0" w:color="000000"/>
              <w:right w:val="single" w:sz="4" w:space="0" w:color="000000"/>
            </w:tcBorders>
            <w:vAlign w:val="center"/>
          </w:tcPr>
          <w:p w14:paraId="2257D3E8" w14:textId="77777777" w:rsidR="00F21A74" w:rsidRPr="00305EBE" w:rsidRDefault="00F21A74" w:rsidP="00F21A74">
            <w:pPr>
              <w:spacing w:line="264" w:lineRule="auto"/>
              <w:ind w:right="111"/>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25-32,4 </w:t>
            </w:r>
          </w:p>
        </w:tc>
        <w:tc>
          <w:tcPr>
            <w:tcW w:w="1628" w:type="dxa"/>
            <w:tcBorders>
              <w:top w:val="single" w:sz="4" w:space="0" w:color="000000"/>
              <w:left w:val="single" w:sz="4" w:space="0" w:color="000000"/>
              <w:bottom w:val="single" w:sz="4" w:space="0" w:color="000000"/>
              <w:right w:val="single" w:sz="4" w:space="0" w:color="000000"/>
            </w:tcBorders>
            <w:vAlign w:val="center"/>
          </w:tcPr>
          <w:p w14:paraId="1E694160" w14:textId="77777777" w:rsidR="00F21A74" w:rsidRPr="00305EBE" w:rsidRDefault="00F21A74" w:rsidP="00F21A74">
            <w:pPr>
              <w:spacing w:line="264" w:lineRule="auto"/>
              <w:ind w:right="111"/>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32,5-44,9 </w:t>
            </w:r>
          </w:p>
        </w:tc>
        <w:tc>
          <w:tcPr>
            <w:tcW w:w="1628" w:type="dxa"/>
            <w:tcBorders>
              <w:top w:val="single" w:sz="4" w:space="0" w:color="000000"/>
              <w:left w:val="single" w:sz="4" w:space="0" w:color="000000"/>
              <w:bottom w:val="single" w:sz="4" w:space="0" w:color="000000"/>
              <w:right w:val="single" w:sz="4" w:space="0" w:color="000000"/>
            </w:tcBorders>
            <w:vAlign w:val="center"/>
          </w:tcPr>
          <w:p w14:paraId="46FDCE66" w14:textId="77777777" w:rsidR="00F21A74" w:rsidRPr="00305EBE" w:rsidRDefault="00F21A74" w:rsidP="00F21A74">
            <w:pPr>
              <w:spacing w:line="264" w:lineRule="auto"/>
              <w:ind w:right="112"/>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45-50 </w:t>
            </w:r>
          </w:p>
        </w:tc>
      </w:tr>
      <w:tr w:rsidR="00F21A74" w:rsidRPr="00305EBE" w14:paraId="44D76469" w14:textId="77777777" w:rsidTr="004854A1">
        <w:trPr>
          <w:trHeight w:val="1022"/>
        </w:trPr>
        <w:tc>
          <w:tcPr>
            <w:tcW w:w="3115" w:type="dxa"/>
            <w:tcBorders>
              <w:top w:val="single" w:sz="4" w:space="0" w:color="000000"/>
              <w:left w:val="single" w:sz="4" w:space="0" w:color="000000"/>
              <w:bottom w:val="single" w:sz="4" w:space="0" w:color="000000"/>
              <w:right w:val="single" w:sz="4" w:space="0" w:color="000000"/>
            </w:tcBorders>
          </w:tcPr>
          <w:p w14:paraId="73E12310" w14:textId="77777777" w:rsidR="00F21A74" w:rsidRPr="00305EBE" w:rsidRDefault="00F21A74" w:rsidP="00F21A74">
            <w:pPr>
              <w:spacing w:line="264" w:lineRule="auto"/>
              <w:ind w:right="107"/>
              <w:jc w:val="both"/>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Количество баллов, полученных при сдаче ДЭ профильного уровня </w:t>
            </w:r>
          </w:p>
          <w:p w14:paraId="1F0B258F" w14:textId="77777777" w:rsidR="00F21A74" w:rsidRPr="00305EBE" w:rsidRDefault="00F21A74" w:rsidP="00F21A74">
            <w:pPr>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(максимальный балл 75) </w:t>
            </w:r>
          </w:p>
        </w:tc>
        <w:tc>
          <w:tcPr>
            <w:tcW w:w="1627" w:type="dxa"/>
            <w:tcBorders>
              <w:top w:val="single" w:sz="4" w:space="0" w:color="000000"/>
              <w:left w:val="single" w:sz="4" w:space="0" w:color="000000"/>
              <w:bottom w:val="single" w:sz="4" w:space="0" w:color="000000"/>
              <w:right w:val="single" w:sz="4" w:space="0" w:color="000000"/>
            </w:tcBorders>
            <w:vAlign w:val="center"/>
          </w:tcPr>
          <w:p w14:paraId="09ACA576" w14:textId="77777777" w:rsidR="00F21A74" w:rsidRPr="00305EBE" w:rsidRDefault="00F21A74" w:rsidP="00F21A74">
            <w:pPr>
              <w:spacing w:line="264" w:lineRule="auto"/>
              <w:ind w:right="115"/>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0-37,4 </w:t>
            </w:r>
          </w:p>
        </w:tc>
        <w:tc>
          <w:tcPr>
            <w:tcW w:w="1629" w:type="dxa"/>
            <w:tcBorders>
              <w:top w:val="single" w:sz="4" w:space="0" w:color="000000"/>
              <w:left w:val="single" w:sz="4" w:space="0" w:color="000000"/>
              <w:bottom w:val="single" w:sz="4" w:space="0" w:color="000000"/>
              <w:right w:val="single" w:sz="4" w:space="0" w:color="000000"/>
            </w:tcBorders>
            <w:vAlign w:val="center"/>
          </w:tcPr>
          <w:p w14:paraId="3F54506C" w14:textId="77777777" w:rsidR="00F21A74" w:rsidRPr="00305EBE" w:rsidRDefault="00F21A74" w:rsidP="00F21A74">
            <w:pPr>
              <w:spacing w:line="264" w:lineRule="auto"/>
              <w:ind w:right="109"/>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37,5-48,6 </w:t>
            </w:r>
          </w:p>
        </w:tc>
        <w:tc>
          <w:tcPr>
            <w:tcW w:w="1628" w:type="dxa"/>
            <w:tcBorders>
              <w:top w:val="single" w:sz="4" w:space="0" w:color="000000"/>
              <w:left w:val="single" w:sz="4" w:space="0" w:color="000000"/>
              <w:bottom w:val="single" w:sz="4" w:space="0" w:color="000000"/>
              <w:right w:val="single" w:sz="4" w:space="0" w:color="000000"/>
            </w:tcBorders>
            <w:vAlign w:val="center"/>
          </w:tcPr>
          <w:p w14:paraId="209E0DB0" w14:textId="77777777" w:rsidR="00F21A74" w:rsidRPr="00305EBE" w:rsidRDefault="00F21A74" w:rsidP="00F21A74">
            <w:pPr>
              <w:spacing w:line="264" w:lineRule="auto"/>
              <w:ind w:right="111"/>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48,7-67,4 </w:t>
            </w:r>
          </w:p>
        </w:tc>
        <w:tc>
          <w:tcPr>
            <w:tcW w:w="1628" w:type="dxa"/>
            <w:tcBorders>
              <w:top w:val="single" w:sz="4" w:space="0" w:color="000000"/>
              <w:left w:val="single" w:sz="4" w:space="0" w:color="000000"/>
              <w:bottom w:val="single" w:sz="4" w:space="0" w:color="000000"/>
              <w:right w:val="single" w:sz="4" w:space="0" w:color="000000"/>
            </w:tcBorders>
            <w:vAlign w:val="center"/>
          </w:tcPr>
          <w:p w14:paraId="6A7FD33B" w14:textId="77777777" w:rsidR="00F21A74" w:rsidRPr="00305EBE" w:rsidRDefault="00F21A74" w:rsidP="00F21A74">
            <w:pPr>
              <w:spacing w:line="264" w:lineRule="auto"/>
              <w:ind w:right="109"/>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67,5-75 </w:t>
            </w:r>
          </w:p>
        </w:tc>
      </w:tr>
      <w:tr w:rsidR="00F21A74" w:rsidRPr="00F21A74" w14:paraId="4CC372B1" w14:textId="77777777" w:rsidTr="004854A1">
        <w:trPr>
          <w:trHeight w:val="1275"/>
        </w:trPr>
        <w:tc>
          <w:tcPr>
            <w:tcW w:w="3115" w:type="dxa"/>
            <w:tcBorders>
              <w:top w:val="single" w:sz="4" w:space="0" w:color="000000"/>
              <w:left w:val="single" w:sz="4" w:space="0" w:color="000000"/>
              <w:bottom w:val="single" w:sz="4" w:space="0" w:color="000000"/>
              <w:right w:val="single" w:sz="4" w:space="0" w:color="000000"/>
            </w:tcBorders>
          </w:tcPr>
          <w:p w14:paraId="1633F227" w14:textId="77777777" w:rsidR="00F21A74" w:rsidRPr="00305EBE" w:rsidRDefault="00F21A74" w:rsidP="00F21A74">
            <w:pPr>
              <w:spacing w:line="264" w:lineRule="auto"/>
              <w:ind w:right="106"/>
              <w:jc w:val="both"/>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Количество баллов, полученных при сдаче ДЭ ПУ - совокупность инвариантной и вариативной частей </w:t>
            </w:r>
          </w:p>
          <w:p w14:paraId="61DD8C1F" w14:textId="77777777" w:rsidR="00F21A74" w:rsidRPr="00305EBE" w:rsidRDefault="00F21A74" w:rsidP="00F21A74">
            <w:pPr>
              <w:spacing w:line="264" w:lineRule="auto"/>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(максимальный балл 100) </w:t>
            </w:r>
          </w:p>
        </w:tc>
        <w:tc>
          <w:tcPr>
            <w:tcW w:w="1627" w:type="dxa"/>
            <w:tcBorders>
              <w:top w:val="single" w:sz="4" w:space="0" w:color="000000"/>
              <w:left w:val="single" w:sz="4" w:space="0" w:color="000000"/>
              <w:bottom w:val="single" w:sz="4" w:space="0" w:color="000000"/>
              <w:right w:val="single" w:sz="4" w:space="0" w:color="000000"/>
            </w:tcBorders>
            <w:vAlign w:val="center"/>
          </w:tcPr>
          <w:p w14:paraId="0B5565D2" w14:textId="77777777" w:rsidR="00F21A74" w:rsidRPr="00305EBE" w:rsidRDefault="00F21A74" w:rsidP="00F21A74">
            <w:pPr>
              <w:spacing w:line="264" w:lineRule="auto"/>
              <w:ind w:right="115"/>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0-49,9 </w:t>
            </w:r>
          </w:p>
        </w:tc>
        <w:tc>
          <w:tcPr>
            <w:tcW w:w="1629" w:type="dxa"/>
            <w:tcBorders>
              <w:top w:val="single" w:sz="4" w:space="0" w:color="000000"/>
              <w:left w:val="single" w:sz="4" w:space="0" w:color="000000"/>
              <w:bottom w:val="single" w:sz="4" w:space="0" w:color="000000"/>
              <w:right w:val="single" w:sz="4" w:space="0" w:color="000000"/>
            </w:tcBorders>
            <w:vAlign w:val="center"/>
          </w:tcPr>
          <w:p w14:paraId="662FD39F" w14:textId="77777777" w:rsidR="00F21A74" w:rsidRPr="00305EBE" w:rsidRDefault="00F21A74" w:rsidP="00F21A74">
            <w:pPr>
              <w:spacing w:line="264" w:lineRule="auto"/>
              <w:ind w:right="111"/>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50-64,9 </w:t>
            </w:r>
          </w:p>
        </w:tc>
        <w:tc>
          <w:tcPr>
            <w:tcW w:w="1628" w:type="dxa"/>
            <w:tcBorders>
              <w:top w:val="single" w:sz="4" w:space="0" w:color="000000"/>
              <w:left w:val="single" w:sz="4" w:space="0" w:color="000000"/>
              <w:bottom w:val="single" w:sz="4" w:space="0" w:color="000000"/>
              <w:right w:val="single" w:sz="4" w:space="0" w:color="000000"/>
            </w:tcBorders>
            <w:vAlign w:val="center"/>
          </w:tcPr>
          <w:p w14:paraId="53D66CA7" w14:textId="77777777" w:rsidR="00F21A74" w:rsidRPr="00305EBE" w:rsidRDefault="00F21A74" w:rsidP="00F21A74">
            <w:pPr>
              <w:spacing w:line="264" w:lineRule="auto"/>
              <w:ind w:right="113"/>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 xml:space="preserve">65-89,9 </w:t>
            </w:r>
          </w:p>
        </w:tc>
        <w:tc>
          <w:tcPr>
            <w:tcW w:w="1628" w:type="dxa"/>
            <w:tcBorders>
              <w:top w:val="single" w:sz="4" w:space="0" w:color="000000"/>
              <w:left w:val="single" w:sz="4" w:space="0" w:color="000000"/>
              <w:bottom w:val="single" w:sz="4" w:space="0" w:color="000000"/>
              <w:right w:val="single" w:sz="4" w:space="0" w:color="000000"/>
            </w:tcBorders>
            <w:vAlign w:val="center"/>
          </w:tcPr>
          <w:p w14:paraId="6413201A" w14:textId="77777777" w:rsidR="00F21A74" w:rsidRPr="00F21A74" w:rsidRDefault="00F21A74" w:rsidP="00F21A74">
            <w:pPr>
              <w:spacing w:line="264" w:lineRule="auto"/>
              <w:ind w:right="112"/>
              <w:jc w:val="center"/>
              <w:rPr>
                <w:rFonts w:ascii="Times New Roman" w:eastAsia="Times New Roman" w:hAnsi="Times New Roman" w:cs="Times New Roman"/>
                <w:color w:val="000000"/>
                <w:sz w:val="24"/>
                <w:szCs w:val="24"/>
              </w:rPr>
            </w:pPr>
            <w:r w:rsidRPr="00305EBE">
              <w:rPr>
                <w:rFonts w:ascii="Times New Roman" w:eastAsia="Times New Roman" w:hAnsi="Times New Roman" w:cs="Times New Roman"/>
                <w:color w:val="000000"/>
                <w:sz w:val="24"/>
                <w:szCs w:val="24"/>
              </w:rPr>
              <w:t>90-100</w:t>
            </w:r>
            <w:r w:rsidRPr="00F21A74">
              <w:rPr>
                <w:rFonts w:ascii="Times New Roman" w:eastAsia="Times New Roman" w:hAnsi="Times New Roman" w:cs="Times New Roman"/>
                <w:color w:val="000000"/>
                <w:sz w:val="24"/>
                <w:szCs w:val="24"/>
              </w:rPr>
              <w:t xml:space="preserve"> </w:t>
            </w:r>
          </w:p>
        </w:tc>
      </w:tr>
    </w:tbl>
    <w:p w14:paraId="0113C3B3" w14:textId="77777777" w:rsidR="00F21A74" w:rsidRPr="00F21A74" w:rsidRDefault="00F21A74" w:rsidP="00F21A74">
      <w:pPr>
        <w:spacing w:line="264" w:lineRule="auto"/>
        <w:ind w:left="708"/>
        <w:rPr>
          <w:color w:val="000000"/>
          <w:sz w:val="24"/>
          <w:szCs w:val="24"/>
        </w:rPr>
      </w:pPr>
      <w:r w:rsidRPr="00F21A74">
        <w:rPr>
          <w:color w:val="000000"/>
          <w:sz w:val="24"/>
          <w:szCs w:val="24"/>
        </w:rPr>
        <w:t xml:space="preserve"> </w:t>
      </w:r>
    </w:p>
    <w:bookmarkEnd w:id="1"/>
    <w:p w14:paraId="6E4763DF" w14:textId="77777777" w:rsidR="00F21A74" w:rsidRPr="00F21A74" w:rsidRDefault="00F21A74" w:rsidP="00F21A74">
      <w:pPr>
        <w:spacing w:line="264" w:lineRule="auto"/>
        <w:ind w:firstLine="709"/>
        <w:jc w:val="both"/>
        <w:rPr>
          <w:color w:val="0F1115"/>
          <w:sz w:val="24"/>
          <w:szCs w:val="24"/>
        </w:rPr>
      </w:pPr>
      <w:r w:rsidRPr="00F21A74">
        <w:rPr>
          <w:color w:val="0F1115"/>
          <w:sz w:val="24"/>
          <w:szCs w:val="24"/>
        </w:rPr>
        <w:t>Статус победителя, призера финала чемпионата по профессиональному мастерству «Профессионалы», чемпионата высоких технологий</w:t>
      </w:r>
      <w:r w:rsidRPr="00F21A74">
        <w:rPr>
          <w:color w:val="000000"/>
          <w:sz w:val="24"/>
          <w:szCs w:val="24"/>
        </w:rPr>
        <w:t xml:space="preserve">, победителя чемпионата по профессиональному мастерству среди инвалидов и лиц с ограниченными возможностями здоровья «Абилимпикс», победителя и призера национального открытого чемпионата творческих компетенций «АртМастерс (Мастера Искусств)» </w:t>
      </w:r>
      <w:r w:rsidRPr="00F21A74">
        <w:rPr>
          <w:color w:val="0F1115"/>
          <w:sz w:val="24"/>
          <w:szCs w:val="24"/>
        </w:rPr>
        <w:t>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43CF448B" w14:textId="77777777" w:rsidR="00F21A74" w:rsidRPr="00305EBE" w:rsidRDefault="00F21A74" w:rsidP="00F21A74">
      <w:pPr>
        <w:spacing w:line="264" w:lineRule="auto"/>
        <w:ind w:firstLine="709"/>
        <w:jc w:val="both"/>
        <w:rPr>
          <w:sz w:val="24"/>
          <w:szCs w:val="24"/>
        </w:rPr>
      </w:pPr>
      <w:bookmarkStart w:id="2" w:name="l505"/>
      <w:bookmarkStart w:id="3" w:name="l506"/>
      <w:bookmarkStart w:id="4" w:name="l510"/>
      <w:bookmarkStart w:id="5" w:name="l511"/>
      <w:bookmarkStart w:id="6" w:name="l512"/>
      <w:bookmarkStart w:id="7" w:name="l513"/>
      <w:bookmarkStart w:id="8" w:name="l514"/>
      <w:bookmarkEnd w:id="2"/>
      <w:bookmarkEnd w:id="3"/>
      <w:bookmarkEnd w:id="4"/>
      <w:bookmarkEnd w:id="5"/>
      <w:bookmarkEnd w:id="6"/>
      <w:bookmarkEnd w:id="7"/>
      <w:bookmarkEnd w:id="8"/>
      <w:r w:rsidRPr="00305EBE">
        <w:rPr>
          <w:sz w:val="24"/>
          <w:szCs w:val="24"/>
        </w:rPr>
        <w:t>По решению ГЭК результаты демонстрационного экзамена, проведенного при участии оператора,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w:t>
      </w:r>
    </w:p>
    <w:p w14:paraId="604581D2" w14:textId="77777777" w:rsidR="00305EBE" w:rsidRDefault="00F21A74" w:rsidP="00305EBE">
      <w:pPr>
        <w:shd w:val="clear" w:color="auto" w:fill="FFFFFF"/>
        <w:spacing w:line="264" w:lineRule="auto"/>
        <w:ind w:firstLine="540"/>
        <w:jc w:val="both"/>
        <w:textAlignment w:val="baseline"/>
        <w:rPr>
          <w:bCs/>
          <w:color w:val="000000"/>
          <w:kern w:val="36"/>
          <w:sz w:val="24"/>
          <w:szCs w:val="24"/>
        </w:rPr>
      </w:pPr>
      <w:r w:rsidRPr="00305EBE">
        <w:rPr>
          <w:sz w:val="24"/>
          <w:szCs w:val="24"/>
        </w:rPr>
        <w:t xml:space="preserve">Результаты демонстрационного экзамена могут быть признаны в качестве результатов независимой оценки квалификации в соответствии с </w:t>
      </w:r>
      <w:r w:rsidRPr="00305EBE">
        <w:rPr>
          <w:bCs/>
          <w:color w:val="000000"/>
          <w:kern w:val="36"/>
          <w:sz w:val="24"/>
          <w:szCs w:val="24"/>
        </w:rPr>
        <w:t>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 утвержденным Постановлением Правительства</w:t>
      </w:r>
      <w:r w:rsidRPr="00305EBE">
        <w:rPr>
          <w:b/>
          <w:bCs/>
          <w:color w:val="000000"/>
          <w:kern w:val="36"/>
          <w:sz w:val="24"/>
          <w:szCs w:val="24"/>
        </w:rPr>
        <w:t xml:space="preserve"> </w:t>
      </w:r>
      <w:r w:rsidRPr="00305EBE">
        <w:rPr>
          <w:spacing w:val="-2"/>
          <w:w w:val="105"/>
          <w:sz w:val="24"/>
          <w:szCs w:val="24"/>
        </w:rPr>
        <w:t>Российской Федерации</w:t>
      </w:r>
      <w:r w:rsidRPr="00305EBE">
        <w:rPr>
          <w:bCs/>
          <w:color w:val="000000"/>
          <w:kern w:val="36"/>
          <w:sz w:val="24"/>
          <w:szCs w:val="24"/>
        </w:rPr>
        <w:t xml:space="preserve"> от 12.05.2026 № 550.</w:t>
      </w:r>
    </w:p>
    <w:p w14:paraId="1EA45468" w14:textId="2E03BBB9" w:rsidR="00305EBE" w:rsidRPr="00305EBE" w:rsidRDefault="00305EBE" w:rsidP="00305EBE">
      <w:pPr>
        <w:shd w:val="clear" w:color="auto" w:fill="FFFFFF"/>
        <w:spacing w:line="264" w:lineRule="auto"/>
        <w:ind w:firstLine="540"/>
        <w:jc w:val="both"/>
        <w:textAlignment w:val="baseline"/>
        <w:rPr>
          <w:color w:val="000000"/>
          <w:sz w:val="24"/>
          <w:szCs w:val="24"/>
        </w:rPr>
      </w:pPr>
      <w:r w:rsidRPr="00305EBE">
        <w:rPr>
          <w:color w:val="000000"/>
          <w:sz w:val="24"/>
          <w:szCs w:val="24"/>
        </w:rPr>
        <w:t xml:space="preserve">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2146D128" w14:textId="77777777" w:rsidR="00305EBE" w:rsidRPr="00305EBE" w:rsidRDefault="00305EBE" w:rsidP="00305EBE">
      <w:pPr>
        <w:shd w:val="clear" w:color="auto" w:fill="FFFFFF"/>
        <w:spacing w:line="264" w:lineRule="auto"/>
        <w:ind w:firstLine="709"/>
        <w:jc w:val="both"/>
        <w:textAlignment w:val="baseline"/>
        <w:rPr>
          <w:color w:val="000000"/>
          <w:sz w:val="24"/>
          <w:szCs w:val="24"/>
        </w:rPr>
      </w:pPr>
      <w:r w:rsidRPr="00305EBE">
        <w:rPr>
          <w:sz w:val="24"/>
          <w:szCs w:val="24"/>
        </w:rPr>
        <w:t xml:space="preserve">Выпускники, не прошедшие ГИА по неуважительной причине, в том числе не </w:t>
      </w:r>
      <w:r w:rsidRPr="00305EBE">
        <w:rPr>
          <w:color w:val="000000"/>
          <w:sz w:val="24"/>
          <w:szCs w:val="24"/>
        </w:rPr>
        <w:t>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14:paraId="34D2A7ED" w14:textId="77777777" w:rsidR="00305EBE" w:rsidRPr="00305EBE" w:rsidRDefault="00305EBE" w:rsidP="00305EBE">
      <w:pPr>
        <w:shd w:val="clear" w:color="auto" w:fill="FFFFFF"/>
        <w:spacing w:line="264" w:lineRule="auto"/>
        <w:ind w:firstLine="708"/>
        <w:jc w:val="both"/>
        <w:textAlignment w:val="baseline"/>
        <w:rPr>
          <w:sz w:val="24"/>
          <w:szCs w:val="24"/>
        </w:rPr>
      </w:pPr>
      <w:r w:rsidRPr="00305EBE">
        <w:rPr>
          <w:sz w:val="24"/>
          <w:szCs w:val="24"/>
        </w:rPr>
        <w:lastRenderedPageBreak/>
        <w:t>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14:paraId="1080F203" w14:textId="77777777" w:rsidR="00305EBE" w:rsidRPr="00305EBE" w:rsidRDefault="00305EBE" w:rsidP="00305EBE">
      <w:pPr>
        <w:shd w:val="clear" w:color="auto" w:fill="FFFFFF"/>
        <w:spacing w:line="264" w:lineRule="auto"/>
        <w:ind w:firstLine="708"/>
        <w:jc w:val="both"/>
        <w:textAlignment w:val="baseline"/>
        <w:rPr>
          <w:sz w:val="24"/>
          <w:szCs w:val="24"/>
        </w:rPr>
      </w:pPr>
      <w:r w:rsidRPr="00305EBE">
        <w:rPr>
          <w:sz w:val="24"/>
          <w:szCs w:val="24"/>
        </w:rPr>
        <w:t>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14:paraId="3DD1186F" w14:textId="77777777" w:rsidR="00305EBE" w:rsidRPr="00305EBE" w:rsidRDefault="00305EBE" w:rsidP="00305EBE">
      <w:pPr>
        <w:shd w:val="clear" w:color="auto" w:fill="FFFFFF"/>
        <w:spacing w:line="264" w:lineRule="auto"/>
        <w:ind w:firstLine="709"/>
        <w:jc w:val="both"/>
        <w:textAlignment w:val="baseline"/>
        <w:rPr>
          <w:sz w:val="24"/>
          <w:szCs w:val="24"/>
          <w:lang w:eastAsia="zh-CN"/>
        </w:rPr>
      </w:pPr>
      <w:r w:rsidRPr="00305EBE">
        <w:rPr>
          <w:sz w:val="24"/>
          <w:szCs w:val="24"/>
        </w:rPr>
        <w:t xml:space="preserve">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w:t>
      </w:r>
      <w:r w:rsidRPr="00305EBE">
        <w:rPr>
          <w:color w:val="000000"/>
          <w:sz w:val="24"/>
          <w:szCs w:val="24"/>
        </w:rPr>
        <w:t>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2E95D900" w14:textId="77777777" w:rsidR="00DD70A8" w:rsidRPr="00F21A74" w:rsidRDefault="00DD70A8" w:rsidP="00F21A74">
      <w:pPr>
        <w:pStyle w:val="22"/>
        <w:shd w:val="clear" w:color="auto" w:fill="auto"/>
        <w:tabs>
          <w:tab w:val="left" w:pos="709"/>
        </w:tabs>
        <w:spacing w:line="264" w:lineRule="auto"/>
        <w:ind w:firstLine="708"/>
        <w:jc w:val="both"/>
        <w:rPr>
          <w:sz w:val="24"/>
          <w:szCs w:val="24"/>
        </w:rPr>
      </w:pPr>
    </w:p>
    <w:p w14:paraId="45B2A386" w14:textId="77777777" w:rsidR="00DD70A8" w:rsidRPr="00F21A74" w:rsidRDefault="00DD70A8" w:rsidP="00305EBE">
      <w:pPr>
        <w:spacing w:line="264" w:lineRule="auto"/>
        <w:jc w:val="center"/>
        <w:rPr>
          <w:b/>
          <w:bCs/>
          <w:sz w:val="24"/>
          <w:szCs w:val="24"/>
        </w:rPr>
      </w:pPr>
      <w:r w:rsidRPr="00F21A74">
        <w:rPr>
          <w:b/>
          <w:bCs/>
          <w:sz w:val="24"/>
          <w:szCs w:val="24"/>
        </w:rPr>
        <w:t>6. ПОРЯДОК ПОДАЧИ И РАССМОТРЕНИЯ АПЕЛЛЯЦИЙ</w:t>
      </w:r>
    </w:p>
    <w:p w14:paraId="7138334E" w14:textId="77777777" w:rsidR="00DD70A8" w:rsidRPr="00F21A74" w:rsidRDefault="00DD70A8" w:rsidP="00F21A74">
      <w:pPr>
        <w:pStyle w:val="ConsPlusNormal"/>
        <w:spacing w:line="264" w:lineRule="auto"/>
        <w:jc w:val="both"/>
        <w:rPr>
          <w:rFonts w:ascii="Times New Roman" w:hAnsi="Times New Roman" w:cs="Times New Roman"/>
          <w:sz w:val="24"/>
          <w:szCs w:val="24"/>
        </w:rPr>
      </w:pPr>
    </w:p>
    <w:p w14:paraId="14151932" w14:textId="2CC04F01"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По результатам ГИА выпускник имеет право подать в апелляционную комиссию письменную апелляцию о нарушении, по его мнению, Порядка и (или) несогласии с результатами ГИА (далее - апелляция).</w:t>
      </w:r>
    </w:p>
    <w:p w14:paraId="08744F56" w14:textId="4AFEC7CE"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подается лично выпускником или родителями (законными представителями) несовершеннолетнего выпускника в апелляционную комиссию образовательной организации.</w:t>
      </w:r>
    </w:p>
    <w:p w14:paraId="7114443F"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о нарушении Порядка подается непосредственно в день проведения ГИА, в том числе до выхода из центра проведения экзамена.</w:t>
      </w:r>
    </w:p>
    <w:p w14:paraId="318B12F5"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о несогласии с результатами ГИА подается не позднее следующего рабочего дня после объявления результатов ГИА.</w:t>
      </w:r>
    </w:p>
    <w:p w14:paraId="3F631466" w14:textId="0701953E"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рассматривается апелляционной комиссией не позднее трех рабочих дней с момента ее поступления.</w:t>
      </w:r>
    </w:p>
    <w:p w14:paraId="57126D43" w14:textId="3E3D95B8"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Состав апелляционной комиссии утверждается образовательной организацией одновременно с утверждением состава ГЭК.</w:t>
      </w:r>
    </w:p>
    <w:p w14:paraId="78F685DE"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образовательной организации, не входящих в данном учебном году в состав ГЭК. 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организаций-партнеров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w:t>
      </w:r>
    </w:p>
    <w:p w14:paraId="247A9062" w14:textId="0B66917C"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рассматривается на заседании апелляционной комиссии с участием не менее двух третей ее состава.</w:t>
      </w:r>
    </w:p>
    <w:p w14:paraId="0D01C776"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На заседание апелляционной комиссии приглашается председатель соответствующей ГЭК и главный эксперт, по решению председателя апелляционной комиссии к участию в заседании комиссии могут быть также привлечены члены экспертной группы, технический эксперт.</w:t>
      </w:r>
    </w:p>
    <w:p w14:paraId="184DB4C3"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 xml:space="preserve">Заседание апелляционной комиссии по решению председателя апелляционной </w:t>
      </w:r>
      <w:r w:rsidRPr="00F21A74">
        <w:rPr>
          <w:rFonts w:ascii="Times New Roman" w:hAnsi="Times New Roman" w:cs="Times New Roman"/>
          <w:sz w:val="24"/>
          <w:szCs w:val="24"/>
        </w:rPr>
        <w:lastRenderedPageBreak/>
        <w:t>комиссии может пройти с применением средств видео, конференц-связи, а равно посредством предоставления письменных пояснений по поставленным апелляционной комиссией вопросам.</w:t>
      </w:r>
    </w:p>
    <w:p w14:paraId="781C6DD6"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Выпускник, подавший апелляцию, имеет право присутствовать при рассмотрении апелляции.</w:t>
      </w:r>
    </w:p>
    <w:p w14:paraId="75AE9224"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С несовершеннолетним выпускником имеет право присутствовать один из родителей (законных представителей).</w:t>
      </w:r>
    </w:p>
    <w:p w14:paraId="45296265"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Указанные лица должны при себе иметь документы, удостоверяющие личность.</w:t>
      </w:r>
    </w:p>
    <w:p w14:paraId="5FB08525" w14:textId="4E48C172"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Рассмотрение апелляции не является пересдачей ГИА.</w:t>
      </w:r>
    </w:p>
    <w:p w14:paraId="11F0CF16" w14:textId="1C742E78"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w:t>
      </w:r>
    </w:p>
    <w:p w14:paraId="5E452F05"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об отклонении апелляции, если изложенные в ней сведения о нарушениях Порядка не подтвердились и (или) не повлияли на результат ГИА;</w:t>
      </w:r>
    </w:p>
    <w:p w14:paraId="1F29BD38"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об удовлетворении апелляции, если изложенные в ней сведения о допущенных нарушениях Порядка подтвердились и повлияли на результат ГИА.</w:t>
      </w:r>
    </w:p>
    <w:p w14:paraId="1F4CBE20"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w:t>
      </w:r>
    </w:p>
    <w:p w14:paraId="5E268E9D" w14:textId="30277CF9"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w:t>
      </w:r>
    </w:p>
    <w:p w14:paraId="083A17B2"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14:paraId="37ABC867" w14:textId="75F22BF4"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w:t>
      </w:r>
    </w:p>
    <w:p w14:paraId="5433EEDC" w14:textId="668D2520"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w:t>
      </w:r>
    </w:p>
    <w:p w14:paraId="675F46C9" w14:textId="77777777"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14:paraId="4D2B7731" w14:textId="4FD635A2"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является окончательным и пересмотру не подлежит.</w:t>
      </w:r>
    </w:p>
    <w:p w14:paraId="17887B67" w14:textId="67D46F1A"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 xml:space="preserve">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w:t>
      </w:r>
      <w:r w:rsidRPr="00F21A74">
        <w:rPr>
          <w:rFonts w:ascii="Times New Roman" w:hAnsi="Times New Roman" w:cs="Times New Roman"/>
          <w:sz w:val="24"/>
          <w:szCs w:val="24"/>
        </w:rPr>
        <w:lastRenderedPageBreak/>
        <w:t>хранится в архиве образовательной организации.</w:t>
      </w:r>
    </w:p>
    <w:p w14:paraId="358B46A0" w14:textId="77777777" w:rsidR="00305EBE" w:rsidRDefault="00305EBE" w:rsidP="00F21A74">
      <w:pPr>
        <w:spacing w:line="264" w:lineRule="auto"/>
        <w:jc w:val="both"/>
        <w:rPr>
          <w:b/>
          <w:bCs/>
          <w:sz w:val="24"/>
          <w:szCs w:val="24"/>
        </w:rPr>
      </w:pPr>
    </w:p>
    <w:p w14:paraId="3AB7C4B6" w14:textId="6592386B" w:rsidR="00DD70A8" w:rsidRPr="00F21A74" w:rsidRDefault="00DD70A8" w:rsidP="00305EBE">
      <w:pPr>
        <w:spacing w:line="264" w:lineRule="auto"/>
        <w:jc w:val="center"/>
        <w:rPr>
          <w:b/>
          <w:bCs/>
          <w:sz w:val="24"/>
          <w:szCs w:val="24"/>
        </w:rPr>
      </w:pPr>
      <w:r w:rsidRPr="00F21A74">
        <w:rPr>
          <w:b/>
          <w:bCs/>
          <w:sz w:val="24"/>
          <w:szCs w:val="24"/>
        </w:rPr>
        <w:t>7. ОСОБЕННОСТИ ПРОВЕДЕНИЯ ГИА ДЛЯ ВЫПУСКНИКОВ ИЗ ЧИСЛА ЛИЦ С ОГРАНИЧЕННЫМИ ВОЗМОЖНОСТЯМИ ЗДОРОВЬЯ И ИНВАЛИДОВ</w:t>
      </w:r>
    </w:p>
    <w:p w14:paraId="37024DBD" w14:textId="77777777" w:rsidR="00DD70A8" w:rsidRPr="00F21A74" w:rsidRDefault="00DD70A8" w:rsidP="00F21A74">
      <w:pPr>
        <w:pStyle w:val="ConsPlusNormal"/>
        <w:spacing w:line="264" w:lineRule="auto"/>
        <w:jc w:val="both"/>
        <w:rPr>
          <w:rFonts w:ascii="Times New Roman" w:hAnsi="Times New Roman" w:cs="Times New Roman"/>
          <w:sz w:val="24"/>
          <w:szCs w:val="24"/>
        </w:rPr>
      </w:pPr>
    </w:p>
    <w:p w14:paraId="6E6D1A68" w14:textId="2EB96783" w:rsidR="00DD70A8" w:rsidRPr="00F21A74" w:rsidRDefault="00DD70A8" w:rsidP="00F21A74">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14:paraId="6A9B044F" w14:textId="2F37F738" w:rsidR="00DD70A8" w:rsidRDefault="00DD70A8" w:rsidP="00F21A74">
      <w:pPr>
        <w:pStyle w:val="22"/>
        <w:shd w:val="clear" w:color="auto" w:fill="auto"/>
        <w:spacing w:line="264" w:lineRule="auto"/>
        <w:ind w:firstLine="0"/>
        <w:jc w:val="both"/>
        <w:rPr>
          <w:sz w:val="24"/>
          <w:szCs w:val="24"/>
        </w:rPr>
      </w:pPr>
    </w:p>
    <w:p w14:paraId="1113FCA2" w14:textId="46CF8BCC" w:rsidR="00E80E17" w:rsidRDefault="00E80E17" w:rsidP="00F21A74">
      <w:pPr>
        <w:pStyle w:val="22"/>
        <w:shd w:val="clear" w:color="auto" w:fill="auto"/>
        <w:spacing w:line="264" w:lineRule="auto"/>
        <w:ind w:firstLine="0"/>
        <w:jc w:val="both"/>
        <w:rPr>
          <w:sz w:val="24"/>
          <w:szCs w:val="24"/>
        </w:rPr>
      </w:pPr>
    </w:p>
    <w:p w14:paraId="2332ECC0" w14:textId="73B13AD8" w:rsidR="00E80E17" w:rsidRDefault="00E80E17" w:rsidP="00F21A74">
      <w:pPr>
        <w:pStyle w:val="22"/>
        <w:shd w:val="clear" w:color="auto" w:fill="auto"/>
        <w:spacing w:line="264" w:lineRule="auto"/>
        <w:ind w:firstLine="0"/>
        <w:jc w:val="both"/>
        <w:rPr>
          <w:sz w:val="24"/>
          <w:szCs w:val="24"/>
        </w:rPr>
      </w:pPr>
    </w:p>
    <w:p w14:paraId="1864F4E4" w14:textId="77777777" w:rsidR="00E80E17" w:rsidRPr="00E80E17" w:rsidRDefault="00E80E17" w:rsidP="00E80E17">
      <w:pPr>
        <w:pageBreakBefore/>
        <w:spacing w:line="264" w:lineRule="auto"/>
        <w:ind w:left="4253"/>
        <w:rPr>
          <w:sz w:val="24"/>
          <w:szCs w:val="24"/>
        </w:rPr>
      </w:pPr>
      <w:bookmarkStart w:id="9" w:name="_Hlk243476117"/>
      <w:r w:rsidRPr="00E80E17">
        <w:rPr>
          <w:sz w:val="24"/>
          <w:szCs w:val="24"/>
        </w:rPr>
        <w:lastRenderedPageBreak/>
        <w:t>Приложение 1</w:t>
      </w:r>
    </w:p>
    <w:p w14:paraId="74137B7C" w14:textId="77777777" w:rsidR="00E80E17" w:rsidRPr="00E80E17" w:rsidRDefault="00E80E17" w:rsidP="00E80E17">
      <w:pPr>
        <w:spacing w:line="264" w:lineRule="auto"/>
        <w:ind w:left="4253"/>
        <w:rPr>
          <w:sz w:val="24"/>
          <w:szCs w:val="24"/>
        </w:rPr>
      </w:pPr>
      <w:r w:rsidRPr="00E80E17">
        <w:rPr>
          <w:sz w:val="24"/>
          <w:szCs w:val="24"/>
        </w:rPr>
        <w:t>к Программе государственной итоговой аттестации по специальности 35.02.12 Садово-парковое и ландшафтное строительство</w:t>
      </w:r>
    </w:p>
    <w:p w14:paraId="2A7527C7" w14:textId="77777777" w:rsidR="00E80E17" w:rsidRPr="00E80E17" w:rsidRDefault="00E80E17" w:rsidP="00E80E17">
      <w:pPr>
        <w:spacing w:line="264" w:lineRule="auto"/>
        <w:ind w:left="4253"/>
        <w:rPr>
          <w:sz w:val="24"/>
          <w:szCs w:val="24"/>
        </w:rPr>
      </w:pPr>
    </w:p>
    <w:p w14:paraId="6B83CE23" w14:textId="77777777" w:rsidR="00E80E17" w:rsidRPr="00E80E17" w:rsidRDefault="00E80E17" w:rsidP="00E80E17">
      <w:pPr>
        <w:spacing w:line="264" w:lineRule="auto"/>
        <w:jc w:val="center"/>
        <w:rPr>
          <w:sz w:val="24"/>
          <w:szCs w:val="24"/>
        </w:rPr>
      </w:pPr>
      <w:r w:rsidRPr="00E80E17">
        <w:rPr>
          <w:sz w:val="24"/>
          <w:szCs w:val="24"/>
        </w:rPr>
        <w:t>Спецификация контрольных измерительных материалов</w:t>
      </w:r>
    </w:p>
    <w:p w14:paraId="3A88148B" w14:textId="77777777" w:rsidR="00E80E17" w:rsidRPr="00E80E17" w:rsidRDefault="00E80E17" w:rsidP="00E80E17">
      <w:pPr>
        <w:spacing w:line="264" w:lineRule="auto"/>
        <w:jc w:val="center"/>
        <w:rPr>
          <w:sz w:val="24"/>
          <w:szCs w:val="24"/>
        </w:rPr>
      </w:pPr>
      <w:r w:rsidRPr="00E80E17">
        <w:rPr>
          <w:sz w:val="24"/>
          <w:szCs w:val="24"/>
        </w:rPr>
        <w:t>для организации и проведения демонстрационного экзамена</w:t>
      </w:r>
    </w:p>
    <w:p w14:paraId="1188EDD8" w14:textId="77777777" w:rsidR="00E80E17" w:rsidRPr="00E80E17" w:rsidRDefault="00E80E17" w:rsidP="00E80E17">
      <w:pPr>
        <w:spacing w:line="264" w:lineRule="auto"/>
        <w:jc w:val="center"/>
        <w:rPr>
          <w:sz w:val="24"/>
          <w:szCs w:val="24"/>
        </w:rPr>
      </w:pPr>
      <w:r w:rsidRPr="00E80E17">
        <w:rPr>
          <w:spacing w:val="-2"/>
          <w:w w:val="105"/>
          <w:sz w:val="24"/>
          <w:szCs w:val="24"/>
        </w:rPr>
        <w:t xml:space="preserve">профильного </w:t>
      </w:r>
      <w:r w:rsidRPr="00E80E17">
        <w:rPr>
          <w:sz w:val="24"/>
          <w:szCs w:val="24"/>
        </w:rPr>
        <w:t>уровня в рамках ГИА</w:t>
      </w:r>
    </w:p>
    <w:p w14:paraId="4D1926AC" w14:textId="77777777" w:rsidR="00E80E17" w:rsidRPr="00E80E17" w:rsidRDefault="00E80E17" w:rsidP="00E80E17">
      <w:pPr>
        <w:spacing w:line="264" w:lineRule="auto"/>
        <w:jc w:val="center"/>
        <w:rPr>
          <w:sz w:val="24"/>
          <w:szCs w:val="24"/>
        </w:rPr>
      </w:pPr>
      <w:r w:rsidRPr="00E80E17">
        <w:rPr>
          <w:sz w:val="24"/>
          <w:szCs w:val="24"/>
        </w:rPr>
        <w:t>по основной профессиональной образовательной программе</w:t>
      </w:r>
    </w:p>
    <w:p w14:paraId="58ED7EF5" w14:textId="77777777" w:rsidR="00E80E17" w:rsidRPr="00E80E17" w:rsidRDefault="00E80E17" w:rsidP="00E80E17">
      <w:pPr>
        <w:spacing w:line="264" w:lineRule="auto"/>
        <w:jc w:val="center"/>
        <w:rPr>
          <w:sz w:val="24"/>
          <w:szCs w:val="24"/>
        </w:rPr>
      </w:pPr>
      <w:r w:rsidRPr="00E80E17">
        <w:rPr>
          <w:sz w:val="24"/>
          <w:szCs w:val="24"/>
        </w:rPr>
        <w:t>среднего профессионального образования</w:t>
      </w:r>
    </w:p>
    <w:p w14:paraId="2A2C5B1E" w14:textId="77777777" w:rsidR="00E80E17" w:rsidRPr="00E80E17" w:rsidRDefault="00E80E17" w:rsidP="00E80E17">
      <w:pPr>
        <w:spacing w:line="264" w:lineRule="auto"/>
        <w:jc w:val="center"/>
        <w:rPr>
          <w:spacing w:val="-2"/>
          <w:w w:val="105"/>
          <w:sz w:val="24"/>
          <w:szCs w:val="24"/>
        </w:rPr>
      </w:pPr>
      <w:r w:rsidRPr="00E80E17">
        <w:rPr>
          <w:sz w:val="24"/>
          <w:szCs w:val="24"/>
        </w:rPr>
        <w:t>по специальности 35.02.12 Садово-парковое и ландшафтное строительство</w:t>
      </w:r>
      <w:r w:rsidRPr="00E80E17">
        <w:rPr>
          <w:spacing w:val="-2"/>
          <w:w w:val="105"/>
          <w:sz w:val="24"/>
          <w:szCs w:val="24"/>
        </w:rPr>
        <w:t xml:space="preserve"> </w:t>
      </w:r>
    </w:p>
    <w:p w14:paraId="02B046C6" w14:textId="77777777" w:rsidR="00E80E17" w:rsidRPr="00E80E17" w:rsidRDefault="00E80E17" w:rsidP="00E80E17">
      <w:pPr>
        <w:spacing w:line="264" w:lineRule="auto"/>
        <w:jc w:val="center"/>
        <w:rPr>
          <w:spacing w:val="-2"/>
          <w:w w:val="105"/>
          <w:sz w:val="24"/>
          <w:szCs w:val="24"/>
        </w:rPr>
      </w:pPr>
      <w:r w:rsidRPr="00E80E17">
        <w:rPr>
          <w:spacing w:val="-2"/>
          <w:w w:val="105"/>
          <w:sz w:val="24"/>
          <w:szCs w:val="24"/>
        </w:rPr>
        <w:t>(инвариантная часть)</w:t>
      </w:r>
    </w:p>
    <w:bookmarkEnd w:id="9"/>
    <w:p w14:paraId="3F97C83C" w14:textId="77777777" w:rsidR="00E80E17" w:rsidRPr="00E80E17" w:rsidRDefault="00E80E17" w:rsidP="00E80E17">
      <w:pPr>
        <w:spacing w:line="264" w:lineRule="auto"/>
        <w:jc w:val="center"/>
        <w:rPr>
          <w:spacing w:val="-2"/>
          <w:w w:val="105"/>
          <w:sz w:val="24"/>
          <w:szCs w:val="24"/>
        </w:rPr>
      </w:pPr>
    </w:p>
    <w:p w14:paraId="3CE98961"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66482813" w14:textId="77777777" w:rsidR="00E80E17" w:rsidRPr="00E80E17" w:rsidRDefault="00E80E17" w:rsidP="00E80E17">
      <w:pPr>
        <w:keepNext/>
        <w:keepLines/>
        <w:spacing w:line="264" w:lineRule="auto"/>
        <w:ind w:right="6"/>
        <w:jc w:val="center"/>
        <w:outlineLvl w:val="0"/>
        <w:rPr>
          <w:b/>
          <w:color w:val="000000"/>
          <w:sz w:val="24"/>
          <w:szCs w:val="24"/>
        </w:rPr>
      </w:pPr>
      <w:r w:rsidRPr="00E80E17">
        <w:rPr>
          <w:b/>
          <w:color w:val="000000"/>
          <w:sz w:val="24"/>
          <w:szCs w:val="24"/>
        </w:rPr>
        <w:t xml:space="preserve">Том 1  (инвариантная часть) </w:t>
      </w:r>
    </w:p>
    <w:p w14:paraId="793658EF" w14:textId="77777777" w:rsidR="00E80E17" w:rsidRPr="00E80E17" w:rsidRDefault="00E80E17" w:rsidP="00E80E17">
      <w:pPr>
        <w:spacing w:line="264" w:lineRule="auto"/>
        <w:jc w:val="center"/>
        <w:rPr>
          <w:color w:val="000000"/>
          <w:sz w:val="24"/>
          <w:szCs w:val="24"/>
        </w:rPr>
      </w:pPr>
      <w:r w:rsidRPr="00E80E17">
        <w:rPr>
          <w:b/>
          <w:color w:val="000000"/>
          <w:sz w:val="24"/>
          <w:szCs w:val="24"/>
        </w:rPr>
        <w:t xml:space="preserve"> </w:t>
      </w:r>
    </w:p>
    <w:tbl>
      <w:tblPr>
        <w:tblStyle w:val="TableGrid"/>
        <w:tblW w:w="9352" w:type="dxa"/>
        <w:tblInd w:w="5" w:type="dxa"/>
        <w:tblCellMar>
          <w:top w:w="66" w:type="dxa"/>
          <w:right w:w="43" w:type="dxa"/>
        </w:tblCellMar>
        <w:tblLook w:val="04A0" w:firstRow="1" w:lastRow="0" w:firstColumn="1" w:lastColumn="0" w:noHBand="0" w:noVBand="1"/>
      </w:tblPr>
      <w:tblGrid>
        <w:gridCol w:w="4674"/>
        <w:gridCol w:w="4428"/>
        <w:gridCol w:w="250"/>
      </w:tblGrid>
      <w:tr w:rsidR="00E80E17" w:rsidRPr="00E80E17" w14:paraId="0F1F8268" w14:textId="77777777" w:rsidTr="00FA3DDC">
        <w:trPr>
          <w:trHeight w:val="907"/>
        </w:trPr>
        <w:tc>
          <w:tcPr>
            <w:tcW w:w="4674" w:type="dxa"/>
            <w:tcBorders>
              <w:top w:val="single" w:sz="4" w:space="0" w:color="000000"/>
              <w:left w:val="single" w:sz="4" w:space="0" w:color="000000"/>
              <w:bottom w:val="single" w:sz="4" w:space="0" w:color="000000"/>
              <w:right w:val="single" w:sz="4" w:space="0" w:color="000000"/>
            </w:tcBorders>
          </w:tcPr>
          <w:p w14:paraId="34FEC894"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b/>
                <w:color w:val="000000"/>
                <w:sz w:val="24"/>
                <w:szCs w:val="24"/>
              </w:rPr>
              <w:t xml:space="preserve">Код и наименование профессии (специальности) среднего </w:t>
            </w:r>
          </w:p>
          <w:p w14:paraId="2D61A41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профессионального образования  </w:t>
            </w:r>
          </w:p>
        </w:tc>
        <w:tc>
          <w:tcPr>
            <w:tcW w:w="4428" w:type="dxa"/>
            <w:tcBorders>
              <w:top w:val="single" w:sz="4" w:space="0" w:color="000000"/>
              <w:left w:val="single" w:sz="4" w:space="0" w:color="000000"/>
              <w:bottom w:val="single" w:sz="4" w:space="0" w:color="000000"/>
              <w:right w:val="nil"/>
            </w:tcBorders>
          </w:tcPr>
          <w:p w14:paraId="15DFF2E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35.02.12 </w:t>
            </w:r>
            <w:r w:rsidRPr="00E80E17">
              <w:rPr>
                <w:rFonts w:ascii="Times New Roman" w:hAnsi="Times New Roman"/>
                <w:color w:val="000000"/>
                <w:sz w:val="24"/>
                <w:szCs w:val="24"/>
              </w:rPr>
              <w:tab/>
              <w:t xml:space="preserve">Садово-парковое ландшафтное строительство </w:t>
            </w:r>
          </w:p>
        </w:tc>
        <w:tc>
          <w:tcPr>
            <w:tcW w:w="250" w:type="dxa"/>
            <w:tcBorders>
              <w:top w:val="single" w:sz="4" w:space="0" w:color="000000"/>
              <w:left w:val="nil"/>
              <w:bottom w:val="single" w:sz="4" w:space="0" w:color="000000"/>
              <w:right w:val="single" w:sz="4" w:space="0" w:color="000000"/>
            </w:tcBorders>
          </w:tcPr>
          <w:p w14:paraId="4B762969"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и </w:t>
            </w:r>
          </w:p>
        </w:tc>
      </w:tr>
      <w:tr w:rsidR="00E80E17" w:rsidRPr="00E80E17" w14:paraId="313663F7" w14:textId="77777777" w:rsidTr="00FA3DDC">
        <w:trPr>
          <w:trHeight w:val="608"/>
        </w:trPr>
        <w:tc>
          <w:tcPr>
            <w:tcW w:w="4674" w:type="dxa"/>
            <w:tcBorders>
              <w:top w:val="single" w:sz="4" w:space="0" w:color="000000"/>
              <w:left w:val="single" w:sz="4" w:space="0" w:color="000000"/>
              <w:bottom w:val="single" w:sz="4" w:space="0" w:color="000000"/>
              <w:right w:val="single" w:sz="4" w:space="0" w:color="000000"/>
            </w:tcBorders>
          </w:tcPr>
          <w:p w14:paraId="46DA7A6A"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b/>
                <w:color w:val="000000"/>
                <w:sz w:val="24"/>
                <w:szCs w:val="24"/>
              </w:rPr>
              <w:t xml:space="preserve">Наименование квалификации </w:t>
            </w:r>
            <w:r w:rsidRPr="00E80E17">
              <w:rPr>
                <w:rFonts w:ascii="Times New Roman" w:hAnsi="Times New Roman"/>
                <w:color w:val="000000"/>
                <w:sz w:val="24"/>
                <w:szCs w:val="24"/>
              </w:rPr>
              <w:t>(наименование направленности)</w:t>
            </w:r>
            <w:r w:rsidRPr="00E80E17">
              <w:rPr>
                <w:rFonts w:ascii="Times New Roman" w:hAnsi="Times New Roman"/>
                <w:b/>
                <w:color w:val="000000"/>
                <w:sz w:val="24"/>
                <w:szCs w:val="24"/>
              </w:rPr>
              <w:t xml:space="preserve"> </w:t>
            </w:r>
          </w:p>
        </w:tc>
        <w:tc>
          <w:tcPr>
            <w:tcW w:w="4428" w:type="dxa"/>
            <w:tcBorders>
              <w:top w:val="single" w:sz="4" w:space="0" w:color="000000"/>
              <w:left w:val="single" w:sz="4" w:space="0" w:color="000000"/>
              <w:bottom w:val="single" w:sz="4" w:space="0" w:color="000000"/>
              <w:right w:val="nil"/>
            </w:tcBorders>
          </w:tcPr>
          <w:p w14:paraId="46971BE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Техник </w:t>
            </w:r>
          </w:p>
        </w:tc>
        <w:tc>
          <w:tcPr>
            <w:tcW w:w="250" w:type="dxa"/>
            <w:tcBorders>
              <w:top w:val="single" w:sz="4" w:space="0" w:color="000000"/>
              <w:left w:val="nil"/>
              <w:bottom w:val="single" w:sz="4" w:space="0" w:color="000000"/>
              <w:right w:val="single" w:sz="4" w:space="0" w:color="000000"/>
            </w:tcBorders>
          </w:tcPr>
          <w:p w14:paraId="2E168699"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415714CA" w14:textId="77777777" w:rsidTr="00FA3DDC">
        <w:tblPrEx>
          <w:tblCellMar>
            <w:top w:w="47" w:type="dxa"/>
            <w:left w:w="108" w:type="dxa"/>
            <w:right w:w="38" w:type="dxa"/>
          </w:tblCellMar>
        </w:tblPrEx>
        <w:trPr>
          <w:trHeight w:val="1805"/>
        </w:trPr>
        <w:tc>
          <w:tcPr>
            <w:tcW w:w="4674" w:type="dxa"/>
            <w:tcBorders>
              <w:top w:val="single" w:sz="4" w:space="0" w:color="000000"/>
              <w:left w:val="single" w:sz="4" w:space="0" w:color="000000"/>
              <w:bottom w:val="single" w:sz="4" w:space="0" w:color="000000"/>
              <w:right w:val="single" w:sz="4" w:space="0" w:color="000000"/>
            </w:tcBorders>
          </w:tcPr>
          <w:p w14:paraId="0EA5C00B" w14:textId="77777777" w:rsidR="00E80E17" w:rsidRPr="00E80E17" w:rsidRDefault="00E80E17" w:rsidP="00E80E17">
            <w:pPr>
              <w:spacing w:line="264" w:lineRule="auto"/>
              <w:ind w:right="71"/>
              <w:jc w:val="both"/>
              <w:rPr>
                <w:rFonts w:ascii="Times New Roman" w:hAnsi="Times New Roman"/>
                <w:color w:val="000000"/>
                <w:sz w:val="24"/>
                <w:szCs w:val="24"/>
              </w:rPr>
            </w:pPr>
            <w:r w:rsidRPr="00E80E17">
              <w:rPr>
                <w:rFonts w:ascii="Times New Roman" w:hAnsi="Times New Roman"/>
                <w:i/>
                <w:color w:val="000000"/>
                <w:sz w:val="24"/>
                <w:szCs w:val="24"/>
              </w:rPr>
              <w:t xml:space="preserve"> </w:t>
            </w:r>
            <w:r w:rsidRPr="00E80E17">
              <w:rPr>
                <w:rFonts w:ascii="Times New Roman" w:hAnsi="Times New Roman"/>
                <w:color w:val="000000"/>
                <w:sz w:val="24"/>
                <w:szCs w:val="24"/>
              </w:rPr>
              <w:t xml:space="preserve">Федеральный государственный образовательный стандарт среднего профессионального образования по профессии (специальности) среднего профессионального образования (ФГОС СПО): </w:t>
            </w:r>
          </w:p>
        </w:tc>
        <w:tc>
          <w:tcPr>
            <w:tcW w:w="4678" w:type="dxa"/>
            <w:gridSpan w:val="2"/>
            <w:tcBorders>
              <w:top w:val="single" w:sz="4" w:space="0" w:color="000000"/>
              <w:left w:val="single" w:sz="4" w:space="0" w:color="000000"/>
              <w:bottom w:val="single" w:sz="4" w:space="0" w:color="000000"/>
              <w:right w:val="single" w:sz="4" w:space="0" w:color="000000"/>
            </w:tcBorders>
          </w:tcPr>
          <w:p w14:paraId="07C51A26" w14:textId="77777777" w:rsidR="00E80E17" w:rsidRPr="00E80E17" w:rsidRDefault="00E80E17" w:rsidP="00E80E17">
            <w:pPr>
              <w:spacing w:line="264" w:lineRule="auto"/>
              <w:ind w:right="69"/>
              <w:jc w:val="both"/>
              <w:rPr>
                <w:rFonts w:ascii="Times New Roman" w:hAnsi="Times New Roman"/>
                <w:color w:val="000000"/>
                <w:sz w:val="24"/>
                <w:szCs w:val="24"/>
              </w:rPr>
            </w:pPr>
            <w:r w:rsidRPr="00E80E17">
              <w:rPr>
                <w:rFonts w:ascii="Times New Roman" w:hAnsi="Times New Roman"/>
                <w:color w:val="000000"/>
                <w:sz w:val="24"/>
                <w:szCs w:val="24"/>
              </w:rPr>
              <w:t xml:space="preserve">ФГОС СПО по специальности 35.02.12 Садово-парковое и ландшафтное строительство, утвержденный приказом </w:t>
            </w:r>
          </w:p>
          <w:p w14:paraId="2F88E777"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Минпросвещения России от 05.05.2022 </w:t>
            </w:r>
          </w:p>
          <w:p w14:paraId="32249AE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 309 (ред. от 03.07.2024) </w:t>
            </w:r>
          </w:p>
        </w:tc>
      </w:tr>
      <w:tr w:rsidR="00E80E17" w:rsidRPr="00E80E17" w14:paraId="0E5C9675" w14:textId="77777777" w:rsidTr="00FA3DDC">
        <w:tblPrEx>
          <w:tblCellMar>
            <w:top w:w="47" w:type="dxa"/>
            <w:left w:w="108" w:type="dxa"/>
            <w:right w:w="38" w:type="dxa"/>
          </w:tblCellMar>
        </w:tblPrEx>
        <w:trPr>
          <w:trHeight w:val="343"/>
        </w:trPr>
        <w:tc>
          <w:tcPr>
            <w:tcW w:w="4674" w:type="dxa"/>
            <w:vMerge w:val="restart"/>
            <w:tcBorders>
              <w:top w:val="single" w:sz="4" w:space="0" w:color="000000"/>
              <w:left w:val="single" w:sz="4" w:space="0" w:color="000000"/>
              <w:bottom w:val="single" w:sz="4" w:space="0" w:color="000000"/>
              <w:right w:val="single" w:sz="4" w:space="0" w:color="000000"/>
            </w:tcBorders>
          </w:tcPr>
          <w:p w14:paraId="44C55BC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Виды аттестации: </w:t>
            </w:r>
          </w:p>
        </w:tc>
        <w:tc>
          <w:tcPr>
            <w:tcW w:w="4678" w:type="dxa"/>
            <w:gridSpan w:val="2"/>
            <w:tcBorders>
              <w:top w:val="single" w:sz="4" w:space="0" w:color="000000"/>
              <w:left w:val="single" w:sz="4" w:space="0" w:color="000000"/>
              <w:bottom w:val="single" w:sz="4" w:space="0" w:color="000000"/>
              <w:right w:val="single" w:sz="4" w:space="0" w:color="000000"/>
            </w:tcBorders>
          </w:tcPr>
          <w:p w14:paraId="625FC02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Государственная итоговая аттестация </w:t>
            </w:r>
          </w:p>
        </w:tc>
      </w:tr>
      <w:tr w:rsidR="00E80E17" w:rsidRPr="00E80E17" w14:paraId="6728CD09" w14:textId="77777777" w:rsidTr="00FA3DDC">
        <w:tblPrEx>
          <w:tblCellMar>
            <w:top w:w="47" w:type="dxa"/>
            <w:left w:w="108" w:type="dxa"/>
            <w:right w:w="38" w:type="dxa"/>
          </w:tblCellMar>
        </w:tblPrEx>
        <w:trPr>
          <w:trHeight w:val="346"/>
        </w:trPr>
        <w:tc>
          <w:tcPr>
            <w:tcW w:w="0" w:type="auto"/>
            <w:vMerge/>
            <w:tcBorders>
              <w:top w:val="nil"/>
              <w:left w:val="single" w:sz="4" w:space="0" w:color="000000"/>
              <w:bottom w:val="single" w:sz="4" w:space="0" w:color="000000"/>
              <w:right w:val="single" w:sz="4" w:space="0" w:color="000000"/>
            </w:tcBorders>
          </w:tcPr>
          <w:p w14:paraId="1104AFA5" w14:textId="77777777" w:rsidR="00E80E17" w:rsidRPr="00E80E17" w:rsidRDefault="00E80E17" w:rsidP="00E80E17">
            <w:pPr>
              <w:spacing w:line="264" w:lineRule="auto"/>
              <w:rPr>
                <w:rFonts w:ascii="Times New Roman" w:hAnsi="Times New Roman"/>
                <w:color w:val="000000"/>
                <w:sz w:val="24"/>
                <w:szCs w:val="24"/>
              </w:rPr>
            </w:pPr>
          </w:p>
        </w:tc>
        <w:tc>
          <w:tcPr>
            <w:tcW w:w="4678" w:type="dxa"/>
            <w:gridSpan w:val="2"/>
            <w:tcBorders>
              <w:top w:val="single" w:sz="4" w:space="0" w:color="000000"/>
              <w:left w:val="single" w:sz="4" w:space="0" w:color="000000"/>
              <w:bottom w:val="single" w:sz="4" w:space="0" w:color="000000"/>
              <w:right w:val="single" w:sz="4" w:space="0" w:color="000000"/>
            </w:tcBorders>
          </w:tcPr>
          <w:p w14:paraId="7BD2F5B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Промежуточная аттестация </w:t>
            </w:r>
          </w:p>
        </w:tc>
      </w:tr>
      <w:tr w:rsidR="00E80E17" w:rsidRPr="00E80E17" w14:paraId="2210CF2E" w14:textId="77777777" w:rsidTr="00FA3DDC">
        <w:tblPrEx>
          <w:tblCellMar>
            <w:top w:w="47" w:type="dxa"/>
            <w:left w:w="108" w:type="dxa"/>
            <w:right w:w="38" w:type="dxa"/>
          </w:tblCellMar>
        </w:tblPrEx>
        <w:trPr>
          <w:trHeight w:val="400"/>
        </w:trPr>
        <w:tc>
          <w:tcPr>
            <w:tcW w:w="4674" w:type="dxa"/>
            <w:tcBorders>
              <w:top w:val="single" w:sz="4" w:space="0" w:color="000000"/>
              <w:left w:val="single" w:sz="4" w:space="0" w:color="000000"/>
              <w:bottom w:val="single" w:sz="4" w:space="0" w:color="000000"/>
              <w:right w:val="single" w:sz="4" w:space="0" w:color="000000"/>
            </w:tcBorders>
          </w:tcPr>
          <w:p w14:paraId="234EB999"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Уровень демонстрационного экзамена:  </w:t>
            </w:r>
          </w:p>
        </w:tc>
        <w:tc>
          <w:tcPr>
            <w:tcW w:w="4678" w:type="dxa"/>
            <w:gridSpan w:val="2"/>
            <w:tcBorders>
              <w:top w:val="single" w:sz="4" w:space="0" w:color="000000"/>
              <w:left w:val="single" w:sz="4" w:space="0" w:color="000000"/>
              <w:right w:val="single" w:sz="4" w:space="0" w:color="000000"/>
            </w:tcBorders>
          </w:tcPr>
          <w:p w14:paraId="1E32E89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Профильный (инвариантная часть) </w:t>
            </w:r>
          </w:p>
        </w:tc>
      </w:tr>
      <w:tr w:rsidR="00E80E17" w:rsidRPr="00E80E17" w14:paraId="5284E629" w14:textId="77777777" w:rsidTr="00FA3DDC">
        <w:tblPrEx>
          <w:tblCellMar>
            <w:top w:w="47" w:type="dxa"/>
            <w:left w:w="108" w:type="dxa"/>
            <w:right w:w="38" w:type="dxa"/>
          </w:tblCellMar>
        </w:tblPrEx>
        <w:trPr>
          <w:trHeight w:val="334"/>
        </w:trPr>
        <w:tc>
          <w:tcPr>
            <w:tcW w:w="4674" w:type="dxa"/>
            <w:tcBorders>
              <w:top w:val="single" w:sz="4" w:space="0" w:color="000000"/>
              <w:left w:val="single" w:sz="4" w:space="0" w:color="000000"/>
              <w:bottom w:val="single" w:sz="4" w:space="0" w:color="000000"/>
              <w:right w:val="single" w:sz="4" w:space="0" w:color="000000"/>
            </w:tcBorders>
          </w:tcPr>
          <w:p w14:paraId="79E8DCA4"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Шифр КИМ: </w:t>
            </w:r>
          </w:p>
        </w:tc>
        <w:tc>
          <w:tcPr>
            <w:tcW w:w="4678" w:type="dxa"/>
            <w:gridSpan w:val="2"/>
            <w:tcBorders>
              <w:top w:val="single" w:sz="4" w:space="0" w:color="000000"/>
              <w:left w:val="single" w:sz="4" w:space="0" w:color="000000"/>
              <w:bottom w:val="single" w:sz="4" w:space="0" w:color="000000"/>
              <w:right w:val="single" w:sz="4" w:space="0" w:color="000000"/>
            </w:tcBorders>
          </w:tcPr>
          <w:p w14:paraId="756583F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КИМ 35.02.12-1-2027 </w:t>
            </w:r>
          </w:p>
        </w:tc>
      </w:tr>
    </w:tbl>
    <w:p w14:paraId="4F7E92BA" w14:textId="77777777" w:rsidR="00E80E17" w:rsidRPr="00E80E17" w:rsidRDefault="00E80E17" w:rsidP="00E80E17">
      <w:pPr>
        <w:tabs>
          <w:tab w:val="center" w:pos="387"/>
          <w:tab w:val="center" w:pos="5029"/>
        </w:tabs>
        <w:spacing w:line="264" w:lineRule="auto"/>
        <w:rPr>
          <w:rFonts w:eastAsia="Calibri"/>
          <w:color w:val="000000"/>
          <w:sz w:val="24"/>
          <w:szCs w:val="24"/>
        </w:rPr>
      </w:pPr>
      <w:r w:rsidRPr="00E80E17">
        <w:rPr>
          <w:rFonts w:eastAsia="Calibri"/>
          <w:color w:val="000000"/>
          <w:sz w:val="24"/>
          <w:szCs w:val="24"/>
        </w:rPr>
        <w:tab/>
      </w:r>
    </w:p>
    <w:p w14:paraId="45CFCF9F" w14:textId="77777777" w:rsidR="00E80E17" w:rsidRPr="00E80E17" w:rsidRDefault="00E80E17" w:rsidP="00E80E17">
      <w:pPr>
        <w:tabs>
          <w:tab w:val="center" w:pos="387"/>
          <w:tab w:val="center" w:pos="5029"/>
        </w:tabs>
        <w:spacing w:line="264" w:lineRule="auto"/>
        <w:rPr>
          <w:color w:val="000000"/>
          <w:sz w:val="24"/>
          <w:szCs w:val="24"/>
        </w:rPr>
      </w:pPr>
      <w:r w:rsidRPr="00E80E17">
        <w:rPr>
          <w:b/>
          <w:color w:val="000000"/>
          <w:sz w:val="24"/>
          <w:szCs w:val="24"/>
        </w:rPr>
        <w:t>1.</w:t>
      </w:r>
      <w:r w:rsidRPr="00E80E17">
        <w:rPr>
          <w:rFonts w:eastAsia="Arial"/>
          <w:b/>
          <w:color w:val="000000"/>
          <w:sz w:val="24"/>
          <w:szCs w:val="24"/>
        </w:rPr>
        <w:t xml:space="preserve"> </w:t>
      </w:r>
      <w:r w:rsidRPr="00E80E17">
        <w:rPr>
          <w:rFonts w:eastAsia="Arial"/>
          <w:b/>
          <w:color w:val="000000"/>
          <w:sz w:val="24"/>
          <w:szCs w:val="24"/>
        </w:rPr>
        <w:tab/>
      </w:r>
      <w:r w:rsidRPr="00E80E17">
        <w:rPr>
          <w:b/>
          <w:color w:val="000000"/>
          <w:sz w:val="24"/>
          <w:szCs w:val="24"/>
        </w:rPr>
        <w:t xml:space="preserve">СПИСОК ИСПОЛЬЗУЕМЫХ ТЕРМИНОВ И СОКРАЩЕНИЙ </w:t>
      </w:r>
    </w:p>
    <w:p w14:paraId="505CEFBC" w14:textId="77777777" w:rsidR="00E80E17" w:rsidRPr="00E80E17" w:rsidRDefault="00E80E17" w:rsidP="00E80E17">
      <w:pPr>
        <w:spacing w:line="264" w:lineRule="auto"/>
        <w:rPr>
          <w:color w:val="000000"/>
          <w:sz w:val="24"/>
          <w:szCs w:val="24"/>
        </w:rPr>
      </w:pPr>
      <w:r w:rsidRPr="00E80E17">
        <w:rPr>
          <w:b/>
          <w:color w:val="000000"/>
          <w:sz w:val="24"/>
          <w:szCs w:val="24"/>
        </w:rPr>
        <w:t xml:space="preserve"> </w:t>
      </w:r>
    </w:p>
    <w:tbl>
      <w:tblPr>
        <w:tblStyle w:val="TableGrid"/>
        <w:tblW w:w="9162" w:type="dxa"/>
        <w:tblInd w:w="142" w:type="dxa"/>
        <w:tblCellMar>
          <w:top w:w="53" w:type="dxa"/>
        </w:tblCellMar>
        <w:tblLook w:val="04A0" w:firstRow="1" w:lastRow="0" w:firstColumn="1" w:lastColumn="0" w:noHBand="0" w:noVBand="1"/>
      </w:tblPr>
      <w:tblGrid>
        <w:gridCol w:w="1663"/>
        <w:gridCol w:w="7499"/>
      </w:tblGrid>
      <w:tr w:rsidR="00E80E17" w:rsidRPr="00E80E17" w14:paraId="689B3791" w14:textId="77777777" w:rsidTr="00FA3DDC">
        <w:trPr>
          <w:trHeight w:val="397"/>
        </w:trPr>
        <w:tc>
          <w:tcPr>
            <w:tcW w:w="1663" w:type="dxa"/>
          </w:tcPr>
          <w:p w14:paraId="1865EB7F"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ГИА </w:t>
            </w:r>
          </w:p>
        </w:tc>
        <w:tc>
          <w:tcPr>
            <w:tcW w:w="7499" w:type="dxa"/>
          </w:tcPr>
          <w:p w14:paraId="190825B4"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государственная итоговая аттестация</w:t>
            </w:r>
            <w:r w:rsidRPr="00E80E17">
              <w:rPr>
                <w:rFonts w:ascii="Times New Roman" w:hAnsi="Times New Roman"/>
                <w:b/>
                <w:color w:val="000000"/>
                <w:sz w:val="24"/>
                <w:szCs w:val="24"/>
              </w:rPr>
              <w:t xml:space="preserve"> </w:t>
            </w:r>
          </w:p>
        </w:tc>
      </w:tr>
      <w:tr w:rsidR="00E80E17" w:rsidRPr="00E80E17" w14:paraId="01C3B67D" w14:textId="77777777" w:rsidTr="00FA3DDC">
        <w:trPr>
          <w:trHeight w:val="482"/>
        </w:trPr>
        <w:tc>
          <w:tcPr>
            <w:tcW w:w="1663" w:type="dxa"/>
          </w:tcPr>
          <w:p w14:paraId="25AF92F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ДЭ </w:t>
            </w:r>
          </w:p>
        </w:tc>
        <w:tc>
          <w:tcPr>
            <w:tcW w:w="7499" w:type="dxa"/>
          </w:tcPr>
          <w:p w14:paraId="5BA5C6A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демонстрационный экзамен</w:t>
            </w:r>
            <w:r w:rsidRPr="00E80E17">
              <w:rPr>
                <w:rFonts w:ascii="Times New Roman" w:hAnsi="Times New Roman"/>
                <w:b/>
                <w:color w:val="000000"/>
                <w:sz w:val="24"/>
                <w:szCs w:val="24"/>
              </w:rPr>
              <w:t xml:space="preserve"> </w:t>
            </w:r>
          </w:p>
        </w:tc>
      </w:tr>
      <w:tr w:rsidR="00E80E17" w:rsidRPr="00E80E17" w14:paraId="4060DEE8" w14:textId="77777777" w:rsidTr="00FA3DDC">
        <w:trPr>
          <w:trHeight w:val="484"/>
        </w:trPr>
        <w:tc>
          <w:tcPr>
            <w:tcW w:w="1663" w:type="dxa"/>
          </w:tcPr>
          <w:p w14:paraId="4C3C928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ДЭ БУ </w:t>
            </w:r>
          </w:p>
        </w:tc>
        <w:tc>
          <w:tcPr>
            <w:tcW w:w="7499" w:type="dxa"/>
          </w:tcPr>
          <w:p w14:paraId="4ACD487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 xml:space="preserve">демонстрационный экзамен базового уровня </w:t>
            </w:r>
            <w:r w:rsidRPr="00E80E17">
              <w:rPr>
                <w:rFonts w:ascii="Times New Roman" w:hAnsi="Times New Roman"/>
                <w:b/>
                <w:color w:val="000000"/>
                <w:sz w:val="24"/>
                <w:szCs w:val="24"/>
              </w:rPr>
              <w:t xml:space="preserve"> </w:t>
            </w:r>
          </w:p>
        </w:tc>
      </w:tr>
      <w:tr w:rsidR="00E80E17" w:rsidRPr="00E80E17" w14:paraId="78A4DF63" w14:textId="77777777" w:rsidTr="00FA3DDC">
        <w:trPr>
          <w:trHeight w:val="484"/>
        </w:trPr>
        <w:tc>
          <w:tcPr>
            <w:tcW w:w="1663" w:type="dxa"/>
          </w:tcPr>
          <w:p w14:paraId="5F544B8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ДЭ ПУ </w:t>
            </w:r>
          </w:p>
        </w:tc>
        <w:tc>
          <w:tcPr>
            <w:tcW w:w="7499" w:type="dxa"/>
          </w:tcPr>
          <w:p w14:paraId="3FE2BE2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демонстрационный экзамен профильного уровня</w:t>
            </w:r>
            <w:r w:rsidRPr="00E80E17">
              <w:rPr>
                <w:rFonts w:ascii="Times New Roman" w:hAnsi="Times New Roman"/>
                <w:b/>
                <w:color w:val="000000"/>
                <w:sz w:val="24"/>
                <w:szCs w:val="24"/>
              </w:rPr>
              <w:t xml:space="preserve"> </w:t>
            </w:r>
          </w:p>
        </w:tc>
      </w:tr>
      <w:tr w:rsidR="00E80E17" w:rsidRPr="00E80E17" w14:paraId="11CE9875" w14:textId="77777777" w:rsidTr="00FA3DDC">
        <w:trPr>
          <w:trHeight w:val="994"/>
        </w:trPr>
        <w:tc>
          <w:tcPr>
            <w:tcW w:w="1663" w:type="dxa"/>
          </w:tcPr>
          <w:p w14:paraId="681ACC4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КИМ </w:t>
            </w:r>
          </w:p>
        </w:tc>
        <w:tc>
          <w:tcPr>
            <w:tcW w:w="7499" w:type="dxa"/>
          </w:tcPr>
          <w:p w14:paraId="671BAE9C"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 xml:space="preserve">контрольные измерительные материалы, представляющие собой комплексы заданий </w:t>
            </w:r>
          </w:p>
          <w:p w14:paraId="2C06895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стандартизированной формы</w:t>
            </w:r>
            <w:r w:rsidRPr="00E80E17">
              <w:rPr>
                <w:rFonts w:ascii="Times New Roman" w:hAnsi="Times New Roman"/>
                <w:b/>
                <w:color w:val="000000"/>
                <w:sz w:val="24"/>
                <w:szCs w:val="24"/>
              </w:rPr>
              <w:t xml:space="preserve"> </w:t>
            </w:r>
          </w:p>
        </w:tc>
      </w:tr>
      <w:tr w:rsidR="00E80E17" w:rsidRPr="00E80E17" w14:paraId="54B155C9" w14:textId="77777777" w:rsidTr="00FA3DDC">
        <w:trPr>
          <w:trHeight w:val="484"/>
        </w:trPr>
        <w:tc>
          <w:tcPr>
            <w:tcW w:w="1663" w:type="dxa"/>
          </w:tcPr>
          <w:p w14:paraId="3DBB848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lastRenderedPageBreak/>
              <w:t xml:space="preserve">ОК </w:t>
            </w:r>
          </w:p>
        </w:tc>
        <w:tc>
          <w:tcPr>
            <w:tcW w:w="7499" w:type="dxa"/>
          </w:tcPr>
          <w:p w14:paraId="5DD8794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общая компетенция</w:t>
            </w:r>
            <w:r w:rsidRPr="00E80E17">
              <w:rPr>
                <w:rFonts w:ascii="Times New Roman" w:hAnsi="Times New Roman"/>
                <w:b/>
                <w:color w:val="000000"/>
                <w:sz w:val="24"/>
                <w:szCs w:val="24"/>
              </w:rPr>
              <w:t xml:space="preserve"> </w:t>
            </w:r>
          </w:p>
        </w:tc>
      </w:tr>
      <w:tr w:rsidR="00E80E17" w:rsidRPr="00E80E17" w14:paraId="3CF46AB3" w14:textId="77777777" w:rsidTr="00FA3DDC">
        <w:trPr>
          <w:trHeight w:val="484"/>
        </w:trPr>
        <w:tc>
          <w:tcPr>
            <w:tcW w:w="1663" w:type="dxa"/>
          </w:tcPr>
          <w:p w14:paraId="3234D45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ПА </w:t>
            </w:r>
          </w:p>
        </w:tc>
        <w:tc>
          <w:tcPr>
            <w:tcW w:w="7499" w:type="dxa"/>
          </w:tcPr>
          <w:p w14:paraId="2FC1E82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промежуточная аттестация</w:t>
            </w:r>
            <w:r w:rsidRPr="00E80E17">
              <w:rPr>
                <w:rFonts w:ascii="Times New Roman" w:hAnsi="Times New Roman"/>
                <w:b/>
                <w:color w:val="000000"/>
                <w:sz w:val="24"/>
                <w:szCs w:val="24"/>
              </w:rPr>
              <w:t xml:space="preserve"> </w:t>
            </w:r>
          </w:p>
        </w:tc>
      </w:tr>
      <w:tr w:rsidR="00E80E17" w:rsidRPr="00E80E17" w14:paraId="2A3FDE9A" w14:textId="77777777" w:rsidTr="00FA3DDC">
        <w:trPr>
          <w:trHeight w:val="482"/>
        </w:trPr>
        <w:tc>
          <w:tcPr>
            <w:tcW w:w="1663" w:type="dxa"/>
          </w:tcPr>
          <w:p w14:paraId="07AE2DE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ПК </w:t>
            </w:r>
          </w:p>
        </w:tc>
        <w:tc>
          <w:tcPr>
            <w:tcW w:w="7499" w:type="dxa"/>
          </w:tcPr>
          <w:p w14:paraId="40236E0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профессиональная компетенция</w:t>
            </w:r>
            <w:r w:rsidRPr="00E80E17">
              <w:rPr>
                <w:rFonts w:ascii="Times New Roman" w:hAnsi="Times New Roman"/>
                <w:b/>
                <w:color w:val="000000"/>
                <w:sz w:val="24"/>
                <w:szCs w:val="24"/>
              </w:rPr>
              <w:t xml:space="preserve"> </w:t>
            </w:r>
          </w:p>
        </w:tc>
      </w:tr>
      <w:tr w:rsidR="00E80E17" w:rsidRPr="00E80E17" w14:paraId="6FBAFAE4" w14:textId="77777777" w:rsidTr="00FA3DDC">
        <w:trPr>
          <w:trHeight w:val="482"/>
        </w:trPr>
        <w:tc>
          <w:tcPr>
            <w:tcW w:w="1663" w:type="dxa"/>
          </w:tcPr>
          <w:p w14:paraId="6F4B834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СПО </w:t>
            </w:r>
          </w:p>
        </w:tc>
        <w:tc>
          <w:tcPr>
            <w:tcW w:w="7499" w:type="dxa"/>
          </w:tcPr>
          <w:p w14:paraId="3EF8F42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среднее профессиональное образование</w:t>
            </w:r>
            <w:r w:rsidRPr="00E80E17">
              <w:rPr>
                <w:rFonts w:ascii="Times New Roman" w:hAnsi="Times New Roman"/>
                <w:b/>
                <w:color w:val="000000"/>
                <w:sz w:val="24"/>
                <w:szCs w:val="24"/>
              </w:rPr>
              <w:t xml:space="preserve"> </w:t>
            </w:r>
          </w:p>
        </w:tc>
      </w:tr>
      <w:tr w:rsidR="00E80E17" w:rsidRPr="00E80E17" w14:paraId="09B1074A" w14:textId="77777777" w:rsidTr="00FA3DDC">
        <w:trPr>
          <w:trHeight w:val="1296"/>
        </w:trPr>
        <w:tc>
          <w:tcPr>
            <w:tcW w:w="1663" w:type="dxa"/>
          </w:tcPr>
          <w:p w14:paraId="7337F9A8"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b/>
                <w:color w:val="000000"/>
                <w:sz w:val="24"/>
                <w:szCs w:val="24"/>
              </w:rPr>
              <w:t xml:space="preserve">ФГОС СПО </w:t>
            </w:r>
          </w:p>
        </w:tc>
        <w:tc>
          <w:tcPr>
            <w:tcW w:w="7499" w:type="dxa"/>
          </w:tcPr>
          <w:p w14:paraId="4571938C" w14:textId="77777777" w:rsidR="00E80E17" w:rsidRPr="00E80E17" w:rsidRDefault="00E80E17" w:rsidP="00E80E17">
            <w:pPr>
              <w:spacing w:line="264" w:lineRule="auto"/>
              <w:ind w:right="70"/>
              <w:jc w:val="both"/>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 xml:space="preserve">федеральный государственный образовательный стандарт среднего профессионального образования, на основе которого разработан контрольный </w:t>
            </w:r>
          </w:p>
          <w:p w14:paraId="313642E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измерительный материал</w:t>
            </w:r>
            <w:r w:rsidRPr="00E80E17">
              <w:rPr>
                <w:rFonts w:ascii="Times New Roman" w:hAnsi="Times New Roman"/>
                <w:b/>
                <w:color w:val="000000"/>
                <w:sz w:val="24"/>
                <w:szCs w:val="24"/>
              </w:rPr>
              <w:t xml:space="preserve"> </w:t>
            </w:r>
          </w:p>
        </w:tc>
      </w:tr>
      <w:tr w:rsidR="00E80E17" w:rsidRPr="00E80E17" w14:paraId="33D0D442" w14:textId="77777777" w:rsidTr="00FA3DDC">
        <w:trPr>
          <w:trHeight w:val="397"/>
        </w:trPr>
        <w:tc>
          <w:tcPr>
            <w:tcW w:w="1663" w:type="dxa"/>
            <w:vAlign w:val="bottom"/>
          </w:tcPr>
          <w:p w14:paraId="677148E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ЦПДЭ </w:t>
            </w:r>
          </w:p>
        </w:tc>
        <w:tc>
          <w:tcPr>
            <w:tcW w:w="7499" w:type="dxa"/>
            <w:vAlign w:val="bottom"/>
          </w:tcPr>
          <w:p w14:paraId="0007519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r w:rsidRPr="00E80E17">
              <w:rPr>
                <w:rFonts w:ascii="Times New Roman" w:hAnsi="Times New Roman"/>
                <w:color w:val="000000"/>
                <w:sz w:val="24"/>
                <w:szCs w:val="24"/>
              </w:rPr>
              <w:t>центр проведения демонстрационного экзамена</w:t>
            </w:r>
            <w:r w:rsidRPr="00E80E17">
              <w:rPr>
                <w:rFonts w:ascii="Times New Roman" w:hAnsi="Times New Roman"/>
                <w:b/>
                <w:color w:val="000000"/>
                <w:sz w:val="24"/>
                <w:szCs w:val="24"/>
              </w:rPr>
              <w:t xml:space="preserve"> </w:t>
            </w:r>
          </w:p>
        </w:tc>
      </w:tr>
      <w:tr w:rsidR="00E80E17" w:rsidRPr="00E80E17" w14:paraId="4C3B513F" w14:textId="77777777" w:rsidTr="00FA3DDC">
        <w:trPr>
          <w:trHeight w:val="896"/>
        </w:trPr>
        <w:tc>
          <w:tcPr>
            <w:tcW w:w="9162" w:type="dxa"/>
            <w:gridSpan w:val="2"/>
            <w:vAlign w:val="bottom"/>
          </w:tcPr>
          <w:p w14:paraId="6D6BC4B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Участник ДЭ - </w:t>
            </w:r>
            <w:r w:rsidRPr="00E80E17">
              <w:rPr>
                <w:rFonts w:ascii="Times New Roman" w:hAnsi="Times New Roman"/>
                <w:color w:val="000000"/>
                <w:sz w:val="24"/>
                <w:szCs w:val="24"/>
              </w:rPr>
              <w:t xml:space="preserve">обучающийся, </w:t>
            </w:r>
            <w:r w:rsidRPr="00E80E17">
              <w:rPr>
                <w:rFonts w:ascii="Times New Roman" w:hAnsi="Times New Roman"/>
                <w:color w:val="000000"/>
                <w:sz w:val="24"/>
                <w:szCs w:val="24"/>
              </w:rPr>
              <w:tab/>
              <w:t xml:space="preserve">физическое </w:t>
            </w:r>
            <w:r w:rsidRPr="00E80E17">
              <w:rPr>
                <w:rFonts w:ascii="Times New Roman" w:hAnsi="Times New Roman"/>
                <w:color w:val="000000"/>
                <w:sz w:val="24"/>
                <w:szCs w:val="24"/>
              </w:rPr>
              <w:tab/>
              <w:t xml:space="preserve">лицо, </w:t>
            </w:r>
            <w:r w:rsidRPr="00E80E17">
              <w:rPr>
                <w:rFonts w:ascii="Times New Roman" w:hAnsi="Times New Roman"/>
                <w:color w:val="000000"/>
                <w:sz w:val="24"/>
                <w:szCs w:val="24"/>
              </w:rPr>
              <w:tab/>
              <w:t xml:space="preserve">осваивающее образовательную программу </w:t>
            </w:r>
          </w:p>
          <w:p w14:paraId="5A67693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 </w:t>
            </w:r>
            <w:r w:rsidRPr="00E80E17">
              <w:rPr>
                <w:rFonts w:ascii="Times New Roman" w:hAnsi="Times New Roman"/>
                <w:color w:val="000000"/>
                <w:sz w:val="24"/>
                <w:szCs w:val="24"/>
              </w:rPr>
              <w:tab/>
              <w:t xml:space="preserve"> </w:t>
            </w:r>
          </w:p>
        </w:tc>
      </w:tr>
    </w:tbl>
    <w:p w14:paraId="1AA8AC90" w14:textId="77777777" w:rsidR="00E80E17" w:rsidRPr="00E80E17" w:rsidRDefault="00E80E17" w:rsidP="00E80E17">
      <w:pPr>
        <w:keepNext/>
        <w:keepLines/>
        <w:spacing w:line="264" w:lineRule="auto"/>
        <w:ind w:right="8"/>
        <w:jc w:val="center"/>
        <w:outlineLvl w:val="1"/>
        <w:rPr>
          <w:b/>
          <w:color w:val="000000"/>
          <w:sz w:val="24"/>
          <w:szCs w:val="24"/>
        </w:rPr>
      </w:pPr>
      <w:r w:rsidRPr="00E80E17">
        <w:rPr>
          <w:b/>
          <w:color w:val="000000"/>
          <w:sz w:val="24"/>
          <w:szCs w:val="24"/>
        </w:rPr>
        <w:t>2.</w:t>
      </w:r>
      <w:r w:rsidRPr="00E80E17">
        <w:rPr>
          <w:rFonts w:eastAsia="Arial"/>
          <w:b/>
          <w:color w:val="000000"/>
          <w:sz w:val="24"/>
          <w:szCs w:val="24"/>
        </w:rPr>
        <w:t xml:space="preserve"> </w:t>
      </w:r>
      <w:r w:rsidRPr="00E80E17">
        <w:rPr>
          <w:rFonts w:eastAsia="Arial"/>
          <w:b/>
          <w:color w:val="000000"/>
          <w:sz w:val="24"/>
          <w:szCs w:val="24"/>
        </w:rPr>
        <w:tab/>
      </w:r>
      <w:r w:rsidRPr="00E80E17">
        <w:rPr>
          <w:b/>
          <w:color w:val="000000"/>
          <w:sz w:val="24"/>
          <w:szCs w:val="24"/>
        </w:rPr>
        <w:t xml:space="preserve">СТРУКТУРА СПЕЦИФИКАЦИИ КИМ  (ИНВАРИАНТНАЯ ЧАСТЬ) </w:t>
      </w:r>
    </w:p>
    <w:p w14:paraId="53F0DF83" w14:textId="77777777" w:rsidR="00E80E17" w:rsidRPr="00E80E17" w:rsidRDefault="00E80E17" w:rsidP="00E80E17">
      <w:pPr>
        <w:spacing w:line="264" w:lineRule="auto"/>
        <w:rPr>
          <w:color w:val="000000"/>
          <w:sz w:val="24"/>
          <w:szCs w:val="24"/>
        </w:rPr>
      </w:pPr>
      <w:r w:rsidRPr="00E80E17">
        <w:rPr>
          <w:b/>
          <w:color w:val="000000"/>
          <w:sz w:val="24"/>
          <w:szCs w:val="24"/>
        </w:rPr>
        <w:t xml:space="preserve"> </w:t>
      </w:r>
    </w:p>
    <w:p w14:paraId="5ABB7E34"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Спецификация КИМ (инвариантная часть) включает: </w:t>
      </w:r>
    </w:p>
    <w:p w14:paraId="65E57405" w14:textId="77777777" w:rsidR="00E80E17" w:rsidRPr="00E80E17" w:rsidRDefault="00E80E17" w:rsidP="00E80E17">
      <w:pPr>
        <w:numPr>
          <w:ilvl w:val="0"/>
          <w:numId w:val="6"/>
        </w:numPr>
        <w:spacing w:line="264" w:lineRule="auto"/>
        <w:ind w:right="751" w:firstLine="708"/>
        <w:jc w:val="both"/>
        <w:rPr>
          <w:color w:val="000000"/>
          <w:sz w:val="24"/>
          <w:szCs w:val="24"/>
        </w:rPr>
      </w:pPr>
      <w:r w:rsidRPr="00E80E17">
        <w:rPr>
          <w:color w:val="000000"/>
          <w:sz w:val="24"/>
          <w:szCs w:val="24"/>
        </w:rPr>
        <w:t xml:space="preserve">Комплекс </w:t>
      </w:r>
      <w:r w:rsidRPr="00E80E17">
        <w:rPr>
          <w:color w:val="000000"/>
          <w:sz w:val="24"/>
          <w:szCs w:val="24"/>
        </w:rPr>
        <w:tab/>
        <w:t xml:space="preserve">основных </w:t>
      </w:r>
      <w:r w:rsidRPr="00E80E17">
        <w:rPr>
          <w:color w:val="000000"/>
          <w:sz w:val="24"/>
          <w:szCs w:val="24"/>
        </w:rPr>
        <w:tab/>
        <w:t xml:space="preserve">характеристик </w:t>
      </w:r>
      <w:r w:rsidRPr="00E80E17">
        <w:rPr>
          <w:color w:val="000000"/>
          <w:sz w:val="24"/>
          <w:szCs w:val="24"/>
        </w:rPr>
        <w:tab/>
        <w:t xml:space="preserve">для </w:t>
      </w:r>
      <w:r w:rsidRPr="00E80E17">
        <w:rPr>
          <w:color w:val="000000"/>
          <w:sz w:val="24"/>
          <w:szCs w:val="24"/>
        </w:rPr>
        <w:tab/>
        <w:t xml:space="preserve">проведения </w:t>
      </w:r>
    </w:p>
    <w:p w14:paraId="2EA0C992"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демонстрационного экзамена; </w:t>
      </w:r>
    </w:p>
    <w:p w14:paraId="6961B323" w14:textId="77777777" w:rsidR="00E80E17" w:rsidRPr="00E80E17" w:rsidRDefault="00E80E17" w:rsidP="00E80E17">
      <w:pPr>
        <w:numPr>
          <w:ilvl w:val="0"/>
          <w:numId w:val="6"/>
        </w:numPr>
        <w:spacing w:line="264" w:lineRule="auto"/>
        <w:ind w:right="751" w:firstLine="708"/>
        <w:jc w:val="both"/>
        <w:rPr>
          <w:color w:val="000000"/>
          <w:sz w:val="24"/>
          <w:szCs w:val="24"/>
        </w:rPr>
      </w:pPr>
      <w:r w:rsidRPr="00E80E17">
        <w:rPr>
          <w:color w:val="000000"/>
          <w:sz w:val="24"/>
          <w:szCs w:val="24"/>
        </w:rPr>
        <w:t xml:space="preserve">Перечень оборудования и оснащения, расходных материалов, средств обучения и воспитания; </w:t>
      </w:r>
    </w:p>
    <w:p w14:paraId="64224265" w14:textId="77777777" w:rsidR="00E80E17" w:rsidRPr="00E80E17" w:rsidRDefault="00E80E17" w:rsidP="00E80E17">
      <w:pPr>
        <w:numPr>
          <w:ilvl w:val="0"/>
          <w:numId w:val="6"/>
        </w:numPr>
        <w:spacing w:line="264" w:lineRule="auto"/>
        <w:ind w:right="751" w:firstLine="708"/>
        <w:jc w:val="both"/>
        <w:rPr>
          <w:color w:val="000000"/>
          <w:sz w:val="24"/>
          <w:szCs w:val="24"/>
        </w:rPr>
      </w:pPr>
      <w:r w:rsidRPr="00E80E17">
        <w:rPr>
          <w:color w:val="000000"/>
          <w:sz w:val="24"/>
          <w:szCs w:val="24"/>
        </w:rPr>
        <w:t xml:space="preserve">Инструкции по технике безопасности; </w:t>
      </w:r>
    </w:p>
    <w:p w14:paraId="115A0020" w14:textId="77777777" w:rsidR="00E80E17" w:rsidRPr="00E80E17" w:rsidRDefault="00E80E17" w:rsidP="00E80E17">
      <w:pPr>
        <w:numPr>
          <w:ilvl w:val="0"/>
          <w:numId w:val="6"/>
        </w:numPr>
        <w:spacing w:line="264" w:lineRule="auto"/>
        <w:ind w:right="751" w:firstLine="708"/>
        <w:jc w:val="both"/>
        <w:rPr>
          <w:color w:val="000000"/>
          <w:sz w:val="24"/>
          <w:szCs w:val="24"/>
        </w:rPr>
      </w:pPr>
      <w:r w:rsidRPr="00E80E17">
        <w:rPr>
          <w:color w:val="000000"/>
          <w:sz w:val="24"/>
          <w:szCs w:val="24"/>
        </w:rPr>
        <w:t xml:space="preserve">Условия привлечения экспертов; </w:t>
      </w:r>
    </w:p>
    <w:p w14:paraId="44C38086" w14:textId="77777777" w:rsidR="00E80E17" w:rsidRPr="00E80E17" w:rsidRDefault="00E80E17" w:rsidP="00E80E17">
      <w:pPr>
        <w:numPr>
          <w:ilvl w:val="0"/>
          <w:numId w:val="6"/>
        </w:numPr>
        <w:spacing w:line="264" w:lineRule="auto"/>
        <w:ind w:right="751" w:firstLine="708"/>
        <w:jc w:val="both"/>
        <w:rPr>
          <w:color w:val="000000"/>
          <w:sz w:val="24"/>
          <w:szCs w:val="24"/>
        </w:rPr>
      </w:pPr>
      <w:r w:rsidRPr="00E80E17">
        <w:rPr>
          <w:color w:val="000000"/>
          <w:sz w:val="24"/>
          <w:szCs w:val="24"/>
        </w:rPr>
        <w:t xml:space="preserve">Образцы заданий; </w:t>
      </w:r>
    </w:p>
    <w:p w14:paraId="1B2677AA" w14:textId="77777777" w:rsidR="00E80E17" w:rsidRPr="00E80E17" w:rsidRDefault="00E80E17" w:rsidP="00E80E17">
      <w:pPr>
        <w:numPr>
          <w:ilvl w:val="0"/>
          <w:numId w:val="6"/>
        </w:numPr>
        <w:spacing w:line="264" w:lineRule="auto"/>
        <w:ind w:right="751" w:firstLine="708"/>
        <w:jc w:val="both"/>
        <w:rPr>
          <w:color w:val="000000"/>
          <w:sz w:val="24"/>
          <w:szCs w:val="24"/>
        </w:rPr>
      </w:pPr>
      <w:r w:rsidRPr="00E80E17">
        <w:rPr>
          <w:color w:val="000000"/>
          <w:sz w:val="24"/>
          <w:szCs w:val="24"/>
        </w:rPr>
        <w:t xml:space="preserve">Примерный план застройки площадки ДЭ. </w:t>
      </w:r>
      <w:r w:rsidRPr="00E80E17">
        <w:rPr>
          <w:color w:val="000000"/>
          <w:sz w:val="24"/>
          <w:szCs w:val="24"/>
        </w:rPr>
        <w:br w:type="page"/>
      </w:r>
    </w:p>
    <w:p w14:paraId="2DC96636" w14:textId="77777777" w:rsidR="00E80E17" w:rsidRPr="00E80E17" w:rsidRDefault="00E80E17" w:rsidP="00E80E17">
      <w:pPr>
        <w:keepNext/>
        <w:keepLines/>
        <w:tabs>
          <w:tab w:val="center" w:pos="2557"/>
          <w:tab w:val="center" w:pos="5028"/>
        </w:tabs>
        <w:spacing w:line="264" w:lineRule="auto"/>
        <w:outlineLvl w:val="1"/>
        <w:rPr>
          <w:b/>
          <w:color w:val="000000"/>
          <w:sz w:val="24"/>
          <w:szCs w:val="24"/>
        </w:rPr>
      </w:pPr>
      <w:r w:rsidRPr="00E80E17">
        <w:rPr>
          <w:rFonts w:eastAsia="Calibri"/>
          <w:color w:val="000000"/>
          <w:sz w:val="24"/>
          <w:szCs w:val="24"/>
        </w:rPr>
        <w:lastRenderedPageBreak/>
        <w:tab/>
      </w:r>
      <w:r w:rsidRPr="00E80E17">
        <w:rPr>
          <w:b/>
          <w:color w:val="000000"/>
          <w:sz w:val="24"/>
          <w:szCs w:val="24"/>
        </w:rPr>
        <w:t>3.</w:t>
      </w:r>
      <w:r w:rsidRPr="00E80E17">
        <w:rPr>
          <w:rFonts w:eastAsia="Arial"/>
          <w:b/>
          <w:color w:val="000000"/>
          <w:sz w:val="24"/>
          <w:szCs w:val="24"/>
        </w:rPr>
        <w:t xml:space="preserve"> </w:t>
      </w:r>
      <w:r w:rsidRPr="00E80E17">
        <w:rPr>
          <w:rFonts w:eastAsia="Arial"/>
          <w:b/>
          <w:color w:val="000000"/>
          <w:sz w:val="24"/>
          <w:szCs w:val="24"/>
        </w:rPr>
        <w:tab/>
      </w:r>
      <w:r w:rsidRPr="00E80E17">
        <w:rPr>
          <w:b/>
          <w:color w:val="000000"/>
          <w:sz w:val="24"/>
          <w:szCs w:val="24"/>
        </w:rPr>
        <w:t xml:space="preserve">СПЕЦИФИКАЦИЯ КИМ </w:t>
      </w:r>
    </w:p>
    <w:p w14:paraId="2262FAF6" w14:textId="77777777" w:rsidR="00E80E17" w:rsidRPr="00E80E17" w:rsidRDefault="00E80E17" w:rsidP="00E80E17">
      <w:pPr>
        <w:keepNext/>
        <w:keepLines/>
        <w:tabs>
          <w:tab w:val="center" w:pos="970"/>
          <w:tab w:val="center" w:pos="5032"/>
        </w:tabs>
        <w:spacing w:line="264" w:lineRule="auto"/>
        <w:outlineLvl w:val="2"/>
        <w:rPr>
          <w:b/>
          <w:color w:val="000000"/>
          <w:sz w:val="24"/>
          <w:szCs w:val="24"/>
        </w:rPr>
      </w:pPr>
      <w:r w:rsidRPr="00E80E17">
        <w:rPr>
          <w:rFonts w:eastAsia="Calibri"/>
          <w:color w:val="000000"/>
          <w:sz w:val="24"/>
          <w:szCs w:val="24"/>
        </w:rPr>
        <w:tab/>
      </w:r>
      <w:r w:rsidRPr="00E80E17">
        <w:rPr>
          <w:b/>
          <w:color w:val="000000"/>
          <w:sz w:val="24"/>
          <w:szCs w:val="24"/>
        </w:rPr>
        <w:t>3.1</w:t>
      </w:r>
      <w:r w:rsidRPr="00E80E17">
        <w:rPr>
          <w:rFonts w:eastAsia="Arial"/>
          <w:b/>
          <w:color w:val="000000"/>
          <w:sz w:val="24"/>
          <w:szCs w:val="24"/>
        </w:rPr>
        <w:t xml:space="preserve"> </w:t>
      </w:r>
      <w:r w:rsidRPr="00E80E17">
        <w:rPr>
          <w:rFonts w:eastAsia="Arial"/>
          <w:b/>
          <w:color w:val="000000"/>
          <w:sz w:val="24"/>
          <w:szCs w:val="24"/>
        </w:rPr>
        <w:tab/>
      </w:r>
      <w:r w:rsidRPr="00E80E17">
        <w:rPr>
          <w:b/>
          <w:color w:val="000000"/>
          <w:sz w:val="24"/>
          <w:szCs w:val="24"/>
        </w:rPr>
        <w:t xml:space="preserve">Комплекс основных характеристик для проведения ДЭ </w:t>
      </w:r>
    </w:p>
    <w:p w14:paraId="4A4284EF" w14:textId="77777777" w:rsidR="00E80E17" w:rsidRPr="00E80E17" w:rsidRDefault="00E80E17" w:rsidP="00E80E17">
      <w:pPr>
        <w:spacing w:line="264" w:lineRule="auto"/>
        <w:rPr>
          <w:color w:val="000000"/>
          <w:sz w:val="24"/>
          <w:szCs w:val="24"/>
        </w:rPr>
      </w:pPr>
      <w:r w:rsidRPr="00E80E17">
        <w:rPr>
          <w:b/>
          <w:color w:val="000000"/>
          <w:sz w:val="24"/>
          <w:szCs w:val="24"/>
        </w:rPr>
        <w:t xml:space="preserve"> </w:t>
      </w:r>
    </w:p>
    <w:p w14:paraId="74F2AF4B" w14:textId="77777777" w:rsidR="00E80E17" w:rsidRPr="00E80E17" w:rsidRDefault="00E80E17" w:rsidP="00E80E17">
      <w:pPr>
        <w:spacing w:line="264" w:lineRule="auto"/>
        <w:jc w:val="both"/>
        <w:rPr>
          <w:color w:val="000000"/>
          <w:sz w:val="24"/>
          <w:szCs w:val="24"/>
        </w:rPr>
      </w:pPr>
      <w:r w:rsidRPr="00E80E17">
        <w:rPr>
          <w:b/>
          <w:color w:val="000000"/>
          <w:sz w:val="24"/>
          <w:szCs w:val="24"/>
        </w:rPr>
        <w:t xml:space="preserve">Применимость спецификации КИМ. </w:t>
      </w:r>
      <w:r w:rsidRPr="00E80E17">
        <w:rPr>
          <w:color w:val="000000"/>
          <w:sz w:val="24"/>
          <w:szCs w:val="24"/>
        </w:rPr>
        <w:t xml:space="preserve">Настоящая спецификация КИМ предназначена для организации и проведения ДЭ (уровней ДЭ) в рамках видов аттестаций по образовательным программам СПО, указанным в таблице № 1. </w:t>
      </w:r>
    </w:p>
    <w:p w14:paraId="1D3BD4B9"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Таблица № 1 </w:t>
      </w:r>
    </w:p>
    <w:tbl>
      <w:tblPr>
        <w:tblStyle w:val="TableGrid"/>
        <w:tblW w:w="9342" w:type="dxa"/>
        <w:tblInd w:w="6" w:type="dxa"/>
        <w:tblCellMar>
          <w:top w:w="20" w:type="dxa"/>
          <w:left w:w="115" w:type="dxa"/>
          <w:right w:w="115" w:type="dxa"/>
        </w:tblCellMar>
        <w:tblLook w:val="04A0" w:firstRow="1" w:lastRow="0" w:firstColumn="1" w:lastColumn="0" w:noHBand="0" w:noVBand="1"/>
      </w:tblPr>
      <w:tblGrid>
        <w:gridCol w:w="3594"/>
        <w:gridCol w:w="5748"/>
      </w:tblGrid>
      <w:tr w:rsidR="00E80E17" w:rsidRPr="00E80E17" w14:paraId="11F90168" w14:textId="77777777" w:rsidTr="00FA3DDC">
        <w:trPr>
          <w:trHeight w:val="329"/>
        </w:trPr>
        <w:tc>
          <w:tcPr>
            <w:tcW w:w="3594" w:type="dxa"/>
            <w:tcBorders>
              <w:top w:val="single" w:sz="4" w:space="0" w:color="000000"/>
              <w:left w:val="single" w:sz="4" w:space="0" w:color="000000"/>
              <w:bottom w:val="single" w:sz="4" w:space="0" w:color="000000"/>
              <w:right w:val="single" w:sz="4" w:space="0" w:color="000000"/>
            </w:tcBorders>
            <w:shd w:val="clear" w:color="auto" w:fill="DEEAF6"/>
          </w:tcPr>
          <w:p w14:paraId="1B5C7615" w14:textId="77777777" w:rsidR="00E80E17" w:rsidRPr="00E80E17" w:rsidRDefault="00E80E17" w:rsidP="00E80E17">
            <w:pPr>
              <w:spacing w:line="264" w:lineRule="auto"/>
              <w:ind w:right="4"/>
              <w:jc w:val="center"/>
              <w:rPr>
                <w:rFonts w:ascii="Times New Roman" w:hAnsi="Times New Roman"/>
                <w:color w:val="000000"/>
                <w:sz w:val="24"/>
                <w:szCs w:val="24"/>
              </w:rPr>
            </w:pPr>
            <w:r w:rsidRPr="00E80E17">
              <w:rPr>
                <w:rFonts w:ascii="Times New Roman" w:hAnsi="Times New Roman"/>
                <w:b/>
                <w:color w:val="000000"/>
                <w:sz w:val="24"/>
                <w:szCs w:val="24"/>
              </w:rPr>
              <w:t xml:space="preserve">Вид аттестации </w:t>
            </w:r>
          </w:p>
        </w:tc>
        <w:tc>
          <w:tcPr>
            <w:tcW w:w="5748" w:type="dxa"/>
            <w:tcBorders>
              <w:top w:val="single" w:sz="4" w:space="0" w:color="000000"/>
              <w:left w:val="single" w:sz="4" w:space="0" w:color="000000"/>
              <w:bottom w:val="single" w:sz="4" w:space="0" w:color="000000"/>
              <w:right w:val="single" w:sz="4" w:space="0" w:color="000000"/>
            </w:tcBorders>
            <w:shd w:val="clear" w:color="auto" w:fill="DEEAF6"/>
          </w:tcPr>
          <w:p w14:paraId="452AB1E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Уровень ДЭ </w:t>
            </w:r>
          </w:p>
        </w:tc>
      </w:tr>
      <w:tr w:rsidR="00E80E17" w:rsidRPr="00E80E17" w14:paraId="77659C47" w14:textId="77777777" w:rsidTr="00FA3DDC">
        <w:trPr>
          <w:trHeight w:val="331"/>
        </w:trPr>
        <w:tc>
          <w:tcPr>
            <w:tcW w:w="3594" w:type="dxa"/>
            <w:vMerge w:val="restart"/>
            <w:tcBorders>
              <w:top w:val="single" w:sz="4" w:space="0" w:color="000000"/>
              <w:left w:val="single" w:sz="4" w:space="0" w:color="000000"/>
              <w:bottom w:val="single" w:sz="4" w:space="0" w:color="000000"/>
              <w:right w:val="single" w:sz="4" w:space="0" w:color="000000"/>
            </w:tcBorders>
            <w:vAlign w:val="center"/>
          </w:tcPr>
          <w:p w14:paraId="18B7B59F"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color w:val="000000"/>
                <w:sz w:val="24"/>
                <w:szCs w:val="24"/>
              </w:rPr>
              <w:t xml:space="preserve">ГИА </w:t>
            </w:r>
          </w:p>
        </w:tc>
        <w:tc>
          <w:tcPr>
            <w:tcW w:w="5748" w:type="dxa"/>
            <w:tcBorders>
              <w:top w:val="single" w:sz="4" w:space="0" w:color="000000"/>
              <w:left w:val="single" w:sz="4" w:space="0" w:color="000000"/>
              <w:bottom w:val="single" w:sz="4" w:space="0" w:color="000000"/>
              <w:right w:val="single" w:sz="4" w:space="0" w:color="000000"/>
            </w:tcBorders>
          </w:tcPr>
          <w:p w14:paraId="5ABF492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Базовый уровень  </w:t>
            </w:r>
          </w:p>
        </w:tc>
      </w:tr>
      <w:tr w:rsidR="00E80E17" w:rsidRPr="00E80E17" w14:paraId="5A3BCBCC" w14:textId="77777777" w:rsidTr="00FA3DDC">
        <w:trPr>
          <w:trHeight w:val="334"/>
        </w:trPr>
        <w:tc>
          <w:tcPr>
            <w:tcW w:w="0" w:type="auto"/>
            <w:vMerge/>
            <w:tcBorders>
              <w:top w:val="nil"/>
              <w:left w:val="single" w:sz="4" w:space="0" w:color="000000"/>
              <w:bottom w:val="single" w:sz="4" w:space="0" w:color="000000"/>
              <w:right w:val="single" w:sz="4" w:space="0" w:color="000000"/>
            </w:tcBorders>
          </w:tcPr>
          <w:p w14:paraId="10294476" w14:textId="77777777" w:rsidR="00E80E17" w:rsidRPr="00E80E17" w:rsidRDefault="00E80E17" w:rsidP="00E80E17">
            <w:pPr>
              <w:spacing w:line="264" w:lineRule="auto"/>
              <w:rPr>
                <w:rFonts w:ascii="Times New Roman" w:hAnsi="Times New Roman"/>
                <w:color w:val="000000"/>
                <w:sz w:val="24"/>
                <w:szCs w:val="24"/>
              </w:rPr>
            </w:pPr>
          </w:p>
        </w:tc>
        <w:tc>
          <w:tcPr>
            <w:tcW w:w="5748" w:type="dxa"/>
            <w:tcBorders>
              <w:top w:val="single" w:sz="4" w:space="0" w:color="000000"/>
              <w:left w:val="single" w:sz="4" w:space="0" w:color="000000"/>
              <w:bottom w:val="single" w:sz="4" w:space="0" w:color="000000"/>
              <w:right w:val="single" w:sz="4" w:space="0" w:color="000000"/>
            </w:tcBorders>
          </w:tcPr>
          <w:p w14:paraId="1A340F4D"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color w:val="000000"/>
                <w:sz w:val="24"/>
                <w:szCs w:val="24"/>
              </w:rPr>
              <w:t xml:space="preserve">Профильный уровень (инвариантная часть) </w:t>
            </w:r>
          </w:p>
        </w:tc>
      </w:tr>
    </w:tbl>
    <w:p w14:paraId="43062E3F"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5F28F842"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КИМ в части ПА, ГИА (ДЭ БУ) разработан на основе требований к результатам освоения образовательной программы СПО, установленных в соответствии с ФГОС СПО и примерных образовательных программ. </w:t>
      </w:r>
    </w:p>
    <w:p w14:paraId="41C8DFDB"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КИМ в части ГИА (ДЭ ПУ) включает в себя инвариантную и вариативную части. КИМ в части ГИА (ДЭ БУ) является инвариантной частью КИМ для проведения ГИА (ДЭ ПУ). </w:t>
      </w:r>
    </w:p>
    <w:p w14:paraId="5240B344"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Содержание вариативной части КИМ определяет образовательная организация самостоятельно в соответствии с образовательной программой СПО и формируется с учетом квалификационных требований, заявленных работодателем (работодателями) в рамках применения профессионалитета. </w:t>
      </w:r>
    </w:p>
    <w:p w14:paraId="172A2853" w14:textId="77777777" w:rsidR="00E80E17" w:rsidRPr="00E80E17" w:rsidRDefault="00E80E17" w:rsidP="00E80E17">
      <w:pPr>
        <w:spacing w:line="264" w:lineRule="auto"/>
        <w:jc w:val="both"/>
        <w:rPr>
          <w:color w:val="000000"/>
          <w:sz w:val="24"/>
          <w:szCs w:val="24"/>
        </w:rPr>
      </w:pPr>
    </w:p>
    <w:p w14:paraId="4759ABDA" w14:textId="77777777" w:rsidR="00E80E17" w:rsidRPr="00E80E17" w:rsidRDefault="00E80E17" w:rsidP="00E80E17">
      <w:pPr>
        <w:spacing w:line="264" w:lineRule="auto"/>
        <w:rPr>
          <w:color w:val="000000"/>
          <w:sz w:val="24"/>
          <w:szCs w:val="24"/>
        </w:rPr>
      </w:pPr>
      <w:r w:rsidRPr="00E80E17">
        <w:rPr>
          <w:b/>
          <w:color w:val="000000"/>
          <w:sz w:val="24"/>
          <w:szCs w:val="24"/>
        </w:rPr>
        <w:t xml:space="preserve">Общие организационные требования: </w:t>
      </w:r>
    </w:p>
    <w:p w14:paraId="5622B0C5"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ДЭ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w:t>
      </w:r>
    </w:p>
    <w:p w14:paraId="0BE468F6"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ДЭ в рамках </w:t>
      </w:r>
      <w:r w:rsidRPr="00E80E17">
        <w:rPr>
          <w:color w:val="000000"/>
          <w:sz w:val="24"/>
          <w:szCs w:val="24"/>
        </w:rPr>
        <w:tab/>
        <w:t xml:space="preserve">ГИА </w:t>
      </w:r>
      <w:r w:rsidRPr="00E80E17">
        <w:rPr>
          <w:color w:val="000000"/>
          <w:sz w:val="24"/>
          <w:szCs w:val="24"/>
        </w:rPr>
        <w:tab/>
        <w:t xml:space="preserve">проводится </w:t>
      </w:r>
      <w:r w:rsidRPr="00E80E17">
        <w:rPr>
          <w:color w:val="000000"/>
          <w:sz w:val="24"/>
          <w:szCs w:val="24"/>
        </w:rPr>
        <w:tab/>
        <w:t xml:space="preserve">с использованием КИМ, представляющих собой комплексы заданий стандартизированной формы, и критериев их оценивания. </w:t>
      </w:r>
    </w:p>
    <w:p w14:paraId="549B4E5A"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КИМ, критерии оценивания доводятся оператором до члена государственной экзаменационной комиссии, присутствующего на демонстрационном экзамене, за один рабочий день до дня проведения демонстрационного экзамена. </w:t>
      </w:r>
    </w:p>
    <w:p w14:paraId="6519BA3F"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Образовательная организация обеспечивает необходимые технические условия для обеспечения КИМ, критериями оценивания во время демонстрационного экзамена выпускников, членов государственной экзаменационной комиссии, администратора центра проведения экзамена, экспертов. </w:t>
      </w:r>
    </w:p>
    <w:p w14:paraId="270ADDC7"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ДЭ проводится в ЦПДЭ, представляющем собой площадку, оборудованную и оснащенную в соответствии со спецификацией КИМ. </w:t>
      </w:r>
    </w:p>
    <w:p w14:paraId="66EADB6E"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 </w:t>
      </w:r>
    </w:p>
    <w:p w14:paraId="5AF0F761"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Обучающиеся проходят ДЭ в ЦПДЭ в составе экзаменационных групп. </w:t>
      </w:r>
    </w:p>
    <w:p w14:paraId="694F3E12"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E80E17">
        <w:rPr>
          <w:color w:val="000000"/>
          <w:sz w:val="24"/>
          <w:szCs w:val="24"/>
        </w:rPr>
        <w:lastRenderedPageBreak/>
        <w:t xml:space="preserve">обеспечивающих проведение демонстрационного экзамена в срок не позднее чем за пять рабочих дней до даты проведения экзамена. </w:t>
      </w:r>
    </w:p>
    <w:p w14:paraId="200D1FB8"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Количество, общая площадь и состояние помещений, предоставляемых для проведения ДЭ, должны обеспечивать проведение ДЭ в соответствии со спецификацией КИМ. </w:t>
      </w:r>
    </w:p>
    <w:p w14:paraId="32868DE4"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Не позднее чем за один рабочий день до даты проведения ДЭ администратором центра проведения экзамена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 </w:t>
      </w:r>
    </w:p>
    <w:p w14:paraId="6EFE3892"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Администратором центра проведения экзамена осуществляется осмотр центра проведения экзамена, распределение обязанностей между членами экспертной группы по оценке выполнения КИМ,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администратором центра проведения экзамена в протоколах. </w:t>
      </w:r>
    </w:p>
    <w:p w14:paraId="29CD2397"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Выпускники знакомятся со своими рабочими местами, под руководством администратора центра проведения экзамена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администратором центра проведения экзамена в протоколе распределения рабочих мест. </w:t>
      </w:r>
    </w:p>
    <w:p w14:paraId="3DDB16B9"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Допуск выпускников в центр проведения экзамена осуществляется администратором центра проведения экзамена на основании документов, удостоверяющих личность. </w:t>
      </w:r>
    </w:p>
    <w:p w14:paraId="190379E5"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Образовательная организация обязана не позднее чем за один рабочий день до дня проведения ДЭ уведомить администратора центра проведения экзамена об участии в проведении ДЭ тьютора (ассистента). </w:t>
      </w:r>
    </w:p>
    <w:p w14:paraId="356812FE" w14:textId="77777777" w:rsidR="00E80E17" w:rsidRPr="00E80E17" w:rsidRDefault="00E80E17" w:rsidP="00E80E17">
      <w:pPr>
        <w:numPr>
          <w:ilvl w:val="0"/>
          <w:numId w:val="7"/>
        </w:numPr>
        <w:spacing w:line="264" w:lineRule="auto"/>
        <w:ind w:right="1" w:firstLine="708"/>
        <w:jc w:val="both"/>
        <w:rPr>
          <w:color w:val="000000"/>
          <w:sz w:val="24"/>
          <w:szCs w:val="24"/>
        </w:rPr>
      </w:pPr>
      <w:r w:rsidRPr="00E80E17">
        <w:rPr>
          <w:color w:val="000000"/>
          <w:sz w:val="24"/>
          <w:szCs w:val="24"/>
        </w:rPr>
        <w:t xml:space="preserve">Для выполнения заданий КИМ не предусматривается наличие (присутствие) добровольцев (волонтеров). </w:t>
      </w:r>
    </w:p>
    <w:p w14:paraId="74AD7B14" w14:textId="77777777" w:rsidR="00E80E17" w:rsidRPr="00E80E17" w:rsidRDefault="00E80E17" w:rsidP="00E80E17">
      <w:pPr>
        <w:spacing w:line="264" w:lineRule="auto"/>
        <w:ind w:right="1"/>
        <w:jc w:val="both"/>
        <w:rPr>
          <w:color w:val="000000"/>
          <w:sz w:val="24"/>
          <w:szCs w:val="24"/>
        </w:rPr>
      </w:pPr>
      <w:r w:rsidRPr="00E80E17">
        <w:rPr>
          <w:b/>
          <w:color w:val="000000"/>
          <w:sz w:val="24"/>
          <w:szCs w:val="24"/>
        </w:rPr>
        <w:t xml:space="preserve">Требование к продолжительности ДЭ. </w:t>
      </w:r>
      <w:r w:rsidRPr="00E80E17">
        <w:rPr>
          <w:color w:val="000000"/>
          <w:sz w:val="24"/>
          <w:szCs w:val="24"/>
        </w:rPr>
        <w:t xml:space="preserve">Продолжительность ДЭ зависит от вида аттестации, уровня ДЭ (таблица № 2). </w:t>
      </w:r>
    </w:p>
    <w:p w14:paraId="3E57A22E"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Таблица № 2 </w:t>
      </w:r>
    </w:p>
    <w:tbl>
      <w:tblPr>
        <w:tblStyle w:val="TableGrid"/>
        <w:tblW w:w="9342" w:type="dxa"/>
        <w:tblInd w:w="6" w:type="dxa"/>
        <w:tblCellMar>
          <w:top w:w="15" w:type="dxa"/>
          <w:left w:w="192" w:type="dxa"/>
          <w:right w:w="115" w:type="dxa"/>
        </w:tblCellMar>
        <w:tblLook w:val="04A0" w:firstRow="1" w:lastRow="0" w:firstColumn="1" w:lastColumn="0" w:noHBand="0" w:noVBand="1"/>
      </w:tblPr>
      <w:tblGrid>
        <w:gridCol w:w="1883"/>
        <w:gridCol w:w="1925"/>
        <w:gridCol w:w="2448"/>
        <w:gridCol w:w="3086"/>
      </w:tblGrid>
      <w:tr w:rsidR="00E80E17" w:rsidRPr="00E80E17" w14:paraId="5F027E03" w14:textId="77777777" w:rsidTr="00FA3DDC">
        <w:trPr>
          <w:trHeight w:val="1112"/>
        </w:trPr>
        <w:tc>
          <w:tcPr>
            <w:tcW w:w="188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2F5988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Вид аттестации </w:t>
            </w:r>
          </w:p>
        </w:tc>
        <w:tc>
          <w:tcPr>
            <w:tcW w:w="1925"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2EA2AE5" w14:textId="77777777" w:rsidR="00E80E17" w:rsidRPr="00E80E17" w:rsidRDefault="00E80E17" w:rsidP="00E80E17">
            <w:pPr>
              <w:spacing w:line="264" w:lineRule="auto"/>
              <w:ind w:right="77"/>
              <w:jc w:val="center"/>
              <w:rPr>
                <w:rFonts w:ascii="Times New Roman" w:hAnsi="Times New Roman"/>
                <w:color w:val="000000"/>
                <w:sz w:val="24"/>
                <w:szCs w:val="24"/>
              </w:rPr>
            </w:pPr>
            <w:r w:rsidRPr="00E80E17">
              <w:rPr>
                <w:rFonts w:ascii="Times New Roman" w:hAnsi="Times New Roman"/>
                <w:b/>
                <w:color w:val="000000"/>
                <w:sz w:val="24"/>
                <w:szCs w:val="24"/>
              </w:rPr>
              <w:t xml:space="preserve">Уровень ДЭ </w:t>
            </w:r>
          </w:p>
        </w:tc>
        <w:tc>
          <w:tcPr>
            <w:tcW w:w="2448" w:type="dxa"/>
            <w:tcBorders>
              <w:top w:val="single" w:sz="4" w:space="0" w:color="000000"/>
              <w:left w:val="single" w:sz="4" w:space="0" w:color="000000"/>
              <w:bottom w:val="single" w:sz="4" w:space="0" w:color="000000"/>
              <w:right w:val="single" w:sz="4" w:space="0" w:color="000000"/>
            </w:tcBorders>
            <w:shd w:val="clear" w:color="auto" w:fill="DEEAF6"/>
          </w:tcPr>
          <w:p w14:paraId="4C7C6C95" w14:textId="77777777" w:rsidR="00E80E17" w:rsidRPr="00E80E17" w:rsidRDefault="00E80E17" w:rsidP="00E80E17">
            <w:pPr>
              <w:spacing w:line="264" w:lineRule="auto"/>
              <w:ind w:right="77"/>
              <w:jc w:val="center"/>
              <w:rPr>
                <w:rFonts w:ascii="Times New Roman" w:hAnsi="Times New Roman"/>
                <w:color w:val="000000"/>
                <w:sz w:val="24"/>
                <w:szCs w:val="24"/>
              </w:rPr>
            </w:pPr>
            <w:r w:rsidRPr="00E80E17">
              <w:rPr>
                <w:rFonts w:ascii="Times New Roman" w:hAnsi="Times New Roman"/>
                <w:b/>
                <w:color w:val="000000"/>
                <w:sz w:val="24"/>
                <w:szCs w:val="24"/>
              </w:rPr>
              <w:t xml:space="preserve">Составная часть </w:t>
            </w:r>
          </w:p>
          <w:p w14:paraId="5C5E5E5A" w14:textId="77777777" w:rsidR="00E80E17" w:rsidRPr="00E80E17" w:rsidRDefault="00E80E17" w:rsidP="00E80E17">
            <w:pPr>
              <w:spacing w:line="264" w:lineRule="auto"/>
              <w:ind w:right="78"/>
              <w:jc w:val="center"/>
              <w:rPr>
                <w:rFonts w:ascii="Times New Roman" w:hAnsi="Times New Roman"/>
                <w:color w:val="000000"/>
                <w:sz w:val="24"/>
                <w:szCs w:val="24"/>
              </w:rPr>
            </w:pPr>
            <w:r w:rsidRPr="00E80E17">
              <w:rPr>
                <w:rFonts w:ascii="Times New Roman" w:hAnsi="Times New Roman"/>
                <w:b/>
                <w:color w:val="000000"/>
                <w:sz w:val="24"/>
                <w:szCs w:val="24"/>
              </w:rPr>
              <w:t xml:space="preserve">КИМ </w:t>
            </w:r>
          </w:p>
          <w:p w14:paraId="2B5694D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(инвариантная/ вариативная) </w:t>
            </w:r>
          </w:p>
        </w:tc>
        <w:tc>
          <w:tcPr>
            <w:tcW w:w="308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397BB8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Продолжительность  ДЭ  </w:t>
            </w:r>
          </w:p>
        </w:tc>
      </w:tr>
      <w:tr w:rsidR="00E80E17" w:rsidRPr="00E80E17" w14:paraId="3C13F09F" w14:textId="77777777" w:rsidTr="00FA3DDC">
        <w:trPr>
          <w:trHeight w:val="287"/>
        </w:trPr>
        <w:tc>
          <w:tcPr>
            <w:tcW w:w="1883" w:type="dxa"/>
            <w:tcBorders>
              <w:top w:val="single" w:sz="4" w:space="0" w:color="000000"/>
              <w:left w:val="single" w:sz="4" w:space="0" w:color="000000"/>
              <w:bottom w:val="single" w:sz="4" w:space="0" w:color="000000"/>
              <w:right w:val="single" w:sz="4" w:space="0" w:color="000000"/>
            </w:tcBorders>
          </w:tcPr>
          <w:p w14:paraId="7DA933F8" w14:textId="77777777" w:rsidR="00E80E17" w:rsidRPr="00E80E17" w:rsidRDefault="00E80E17" w:rsidP="00E80E17">
            <w:pPr>
              <w:spacing w:line="264" w:lineRule="auto"/>
              <w:ind w:right="80"/>
              <w:jc w:val="center"/>
              <w:rPr>
                <w:rFonts w:ascii="Times New Roman" w:hAnsi="Times New Roman"/>
                <w:color w:val="000000"/>
                <w:sz w:val="24"/>
                <w:szCs w:val="24"/>
              </w:rPr>
            </w:pPr>
            <w:r w:rsidRPr="00E80E17">
              <w:rPr>
                <w:rFonts w:ascii="Times New Roman" w:hAnsi="Times New Roman"/>
                <w:color w:val="000000"/>
                <w:sz w:val="24"/>
                <w:szCs w:val="24"/>
              </w:rPr>
              <w:t xml:space="preserve">ПА </w:t>
            </w:r>
          </w:p>
        </w:tc>
        <w:tc>
          <w:tcPr>
            <w:tcW w:w="1925" w:type="dxa"/>
            <w:tcBorders>
              <w:top w:val="single" w:sz="4" w:space="0" w:color="000000"/>
              <w:left w:val="single" w:sz="4" w:space="0" w:color="000000"/>
              <w:bottom w:val="single" w:sz="4" w:space="0" w:color="000000"/>
              <w:right w:val="single" w:sz="4" w:space="0" w:color="000000"/>
            </w:tcBorders>
          </w:tcPr>
          <w:p w14:paraId="5F3BAD19" w14:textId="77777777" w:rsidR="00E80E17" w:rsidRPr="00E80E17" w:rsidRDefault="00E80E17" w:rsidP="00E80E17">
            <w:pPr>
              <w:spacing w:line="264" w:lineRule="auto"/>
              <w:ind w:right="78"/>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0F6C899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Инвариантная часть </w:t>
            </w:r>
          </w:p>
        </w:tc>
        <w:tc>
          <w:tcPr>
            <w:tcW w:w="3086" w:type="dxa"/>
            <w:tcBorders>
              <w:top w:val="single" w:sz="4" w:space="0" w:color="000000"/>
              <w:left w:val="single" w:sz="4" w:space="0" w:color="000000"/>
              <w:bottom w:val="single" w:sz="4" w:space="0" w:color="000000"/>
              <w:right w:val="single" w:sz="4" w:space="0" w:color="000000"/>
            </w:tcBorders>
          </w:tcPr>
          <w:p w14:paraId="51E7938A" w14:textId="77777777" w:rsidR="00E80E17" w:rsidRPr="00E80E17" w:rsidRDefault="00E80E17" w:rsidP="00E80E17">
            <w:pPr>
              <w:spacing w:line="264" w:lineRule="auto"/>
              <w:ind w:right="78"/>
              <w:jc w:val="center"/>
              <w:rPr>
                <w:rFonts w:ascii="Times New Roman" w:hAnsi="Times New Roman"/>
                <w:color w:val="000000"/>
                <w:sz w:val="24"/>
                <w:szCs w:val="24"/>
              </w:rPr>
            </w:pPr>
            <w:r w:rsidRPr="00E80E17">
              <w:rPr>
                <w:rFonts w:ascii="Times New Roman" w:hAnsi="Times New Roman"/>
                <w:b/>
                <w:color w:val="000000"/>
                <w:sz w:val="24"/>
                <w:szCs w:val="24"/>
              </w:rPr>
              <w:t xml:space="preserve">1 ч. 10 мин. </w:t>
            </w:r>
          </w:p>
        </w:tc>
      </w:tr>
      <w:tr w:rsidR="00E80E17" w:rsidRPr="00E80E17" w14:paraId="7E56CD77" w14:textId="77777777" w:rsidTr="00FA3DDC">
        <w:trPr>
          <w:trHeight w:val="286"/>
        </w:trPr>
        <w:tc>
          <w:tcPr>
            <w:tcW w:w="1883" w:type="dxa"/>
            <w:tcBorders>
              <w:top w:val="single" w:sz="4" w:space="0" w:color="000000"/>
              <w:left w:val="single" w:sz="4" w:space="0" w:color="000000"/>
              <w:bottom w:val="single" w:sz="4" w:space="0" w:color="000000"/>
              <w:right w:val="single" w:sz="4" w:space="0" w:color="000000"/>
            </w:tcBorders>
          </w:tcPr>
          <w:p w14:paraId="6402D548" w14:textId="77777777" w:rsidR="00E80E17" w:rsidRPr="00E80E17" w:rsidRDefault="00E80E17" w:rsidP="00E80E17">
            <w:pPr>
              <w:spacing w:line="264" w:lineRule="auto"/>
              <w:ind w:right="80"/>
              <w:jc w:val="center"/>
              <w:rPr>
                <w:rFonts w:ascii="Times New Roman" w:hAnsi="Times New Roman"/>
                <w:color w:val="000000"/>
                <w:sz w:val="24"/>
                <w:szCs w:val="24"/>
              </w:rPr>
            </w:pPr>
            <w:r w:rsidRPr="00E80E17">
              <w:rPr>
                <w:rFonts w:ascii="Times New Roman" w:hAnsi="Times New Roman"/>
                <w:color w:val="000000"/>
                <w:sz w:val="24"/>
                <w:szCs w:val="24"/>
              </w:rPr>
              <w:t xml:space="preserve">ГИА </w:t>
            </w:r>
          </w:p>
        </w:tc>
        <w:tc>
          <w:tcPr>
            <w:tcW w:w="1925" w:type="dxa"/>
            <w:tcBorders>
              <w:top w:val="single" w:sz="4" w:space="0" w:color="000000"/>
              <w:left w:val="single" w:sz="4" w:space="0" w:color="000000"/>
              <w:bottom w:val="single" w:sz="4" w:space="0" w:color="000000"/>
              <w:right w:val="single" w:sz="4" w:space="0" w:color="000000"/>
            </w:tcBorders>
          </w:tcPr>
          <w:p w14:paraId="5BBD1CF9" w14:textId="77777777" w:rsidR="00E80E17" w:rsidRPr="00E80E17" w:rsidRDefault="00E80E17" w:rsidP="00E80E17">
            <w:pPr>
              <w:spacing w:line="264" w:lineRule="auto"/>
              <w:ind w:right="80"/>
              <w:jc w:val="center"/>
              <w:rPr>
                <w:rFonts w:ascii="Times New Roman" w:hAnsi="Times New Roman"/>
                <w:color w:val="000000"/>
                <w:sz w:val="24"/>
                <w:szCs w:val="24"/>
              </w:rPr>
            </w:pPr>
            <w:r w:rsidRPr="00E80E17">
              <w:rPr>
                <w:rFonts w:ascii="Times New Roman" w:hAnsi="Times New Roman"/>
                <w:color w:val="000000"/>
                <w:sz w:val="24"/>
                <w:szCs w:val="24"/>
              </w:rPr>
              <w:t xml:space="preserve">базовый </w:t>
            </w:r>
          </w:p>
        </w:tc>
        <w:tc>
          <w:tcPr>
            <w:tcW w:w="2448" w:type="dxa"/>
            <w:tcBorders>
              <w:top w:val="single" w:sz="4" w:space="0" w:color="000000"/>
              <w:left w:val="single" w:sz="4" w:space="0" w:color="000000"/>
              <w:bottom w:val="single" w:sz="4" w:space="0" w:color="000000"/>
              <w:right w:val="single" w:sz="4" w:space="0" w:color="000000"/>
            </w:tcBorders>
          </w:tcPr>
          <w:p w14:paraId="010D52E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Инвариантная часть</w:t>
            </w:r>
            <w:r w:rsidRPr="00E80E17">
              <w:rPr>
                <w:rFonts w:ascii="Times New Roman" w:hAnsi="Times New Roman"/>
                <w:b/>
                <w:color w:val="000000"/>
                <w:sz w:val="24"/>
                <w:szCs w:val="24"/>
              </w:rPr>
              <w:t xml:space="preserve"> </w:t>
            </w:r>
          </w:p>
        </w:tc>
        <w:tc>
          <w:tcPr>
            <w:tcW w:w="3086" w:type="dxa"/>
            <w:tcBorders>
              <w:top w:val="single" w:sz="4" w:space="0" w:color="000000"/>
              <w:left w:val="single" w:sz="4" w:space="0" w:color="000000"/>
              <w:bottom w:val="single" w:sz="4" w:space="0" w:color="000000"/>
              <w:right w:val="single" w:sz="4" w:space="0" w:color="000000"/>
            </w:tcBorders>
          </w:tcPr>
          <w:p w14:paraId="77331919" w14:textId="77777777" w:rsidR="00E80E17" w:rsidRPr="00E80E17" w:rsidRDefault="00E80E17" w:rsidP="00E80E17">
            <w:pPr>
              <w:spacing w:line="264" w:lineRule="auto"/>
              <w:ind w:right="78"/>
              <w:jc w:val="center"/>
              <w:rPr>
                <w:rFonts w:ascii="Times New Roman" w:hAnsi="Times New Roman"/>
                <w:color w:val="000000"/>
                <w:sz w:val="24"/>
                <w:szCs w:val="24"/>
              </w:rPr>
            </w:pPr>
            <w:r w:rsidRPr="00E80E17">
              <w:rPr>
                <w:rFonts w:ascii="Times New Roman" w:hAnsi="Times New Roman"/>
                <w:b/>
                <w:color w:val="000000"/>
                <w:sz w:val="24"/>
                <w:szCs w:val="24"/>
              </w:rPr>
              <w:t>3 ч. 30 мин.</w:t>
            </w:r>
            <w:r w:rsidRPr="00E80E17">
              <w:rPr>
                <w:rFonts w:ascii="Times New Roman" w:hAnsi="Times New Roman"/>
                <w:b/>
                <w:i/>
                <w:color w:val="000000"/>
                <w:sz w:val="24"/>
                <w:szCs w:val="24"/>
              </w:rPr>
              <w:t xml:space="preserve"> </w:t>
            </w:r>
          </w:p>
        </w:tc>
      </w:tr>
      <w:tr w:rsidR="00E80E17" w:rsidRPr="00E80E17" w14:paraId="2DF62F21" w14:textId="77777777" w:rsidTr="00FA3DDC">
        <w:trPr>
          <w:trHeight w:val="838"/>
        </w:trPr>
        <w:tc>
          <w:tcPr>
            <w:tcW w:w="1883" w:type="dxa"/>
            <w:tcBorders>
              <w:top w:val="single" w:sz="4" w:space="0" w:color="000000"/>
              <w:left w:val="single" w:sz="4" w:space="0" w:color="000000"/>
              <w:bottom w:val="single" w:sz="4" w:space="0" w:color="000000"/>
              <w:right w:val="single" w:sz="4" w:space="0" w:color="000000"/>
            </w:tcBorders>
            <w:vAlign w:val="center"/>
          </w:tcPr>
          <w:p w14:paraId="63153D7F" w14:textId="77777777" w:rsidR="00E80E17" w:rsidRPr="00E80E17" w:rsidRDefault="00E80E17" w:rsidP="00E80E17">
            <w:pPr>
              <w:spacing w:line="264" w:lineRule="auto"/>
              <w:ind w:right="80"/>
              <w:jc w:val="center"/>
              <w:rPr>
                <w:rFonts w:ascii="Times New Roman" w:hAnsi="Times New Roman"/>
                <w:color w:val="000000"/>
                <w:sz w:val="24"/>
                <w:szCs w:val="24"/>
              </w:rPr>
            </w:pPr>
            <w:r w:rsidRPr="00E80E17">
              <w:rPr>
                <w:rFonts w:ascii="Times New Roman" w:hAnsi="Times New Roman"/>
                <w:color w:val="000000"/>
                <w:sz w:val="24"/>
                <w:szCs w:val="24"/>
              </w:rPr>
              <w:t xml:space="preserve">ГИА </w:t>
            </w:r>
          </w:p>
        </w:tc>
        <w:tc>
          <w:tcPr>
            <w:tcW w:w="1925" w:type="dxa"/>
            <w:tcBorders>
              <w:top w:val="single" w:sz="4" w:space="0" w:color="000000"/>
              <w:left w:val="single" w:sz="4" w:space="0" w:color="000000"/>
              <w:bottom w:val="single" w:sz="4" w:space="0" w:color="000000"/>
              <w:right w:val="single" w:sz="4" w:space="0" w:color="000000"/>
            </w:tcBorders>
            <w:vAlign w:val="center"/>
          </w:tcPr>
          <w:p w14:paraId="40E5274D" w14:textId="77777777" w:rsidR="00E80E17" w:rsidRPr="00E80E17" w:rsidRDefault="00E80E17" w:rsidP="00E80E17">
            <w:pPr>
              <w:spacing w:line="264" w:lineRule="auto"/>
              <w:ind w:right="76"/>
              <w:jc w:val="center"/>
              <w:rPr>
                <w:rFonts w:ascii="Times New Roman" w:hAnsi="Times New Roman"/>
                <w:color w:val="000000"/>
                <w:sz w:val="24"/>
                <w:szCs w:val="24"/>
              </w:rPr>
            </w:pPr>
            <w:r w:rsidRPr="00E80E17">
              <w:rPr>
                <w:rFonts w:ascii="Times New Roman" w:hAnsi="Times New Roman"/>
                <w:color w:val="000000"/>
                <w:sz w:val="24"/>
                <w:szCs w:val="24"/>
              </w:rPr>
              <w:t xml:space="preserve">профильный </w:t>
            </w:r>
          </w:p>
        </w:tc>
        <w:tc>
          <w:tcPr>
            <w:tcW w:w="2448" w:type="dxa"/>
            <w:tcBorders>
              <w:top w:val="single" w:sz="4" w:space="0" w:color="000000"/>
              <w:left w:val="single" w:sz="4" w:space="0" w:color="000000"/>
              <w:bottom w:val="single" w:sz="4" w:space="0" w:color="000000"/>
              <w:right w:val="single" w:sz="4" w:space="0" w:color="000000"/>
            </w:tcBorders>
          </w:tcPr>
          <w:p w14:paraId="3221799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Совокупность инвариантной и вариативной частей </w:t>
            </w:r>
          </w:p>
        </w:tc>
        <w:tc>
          <w:tcPr>
            <w:tcW w:w="3086" w:type="dxa"/>
            <w:tcBorders>
              <w:top w:val="single" w:sz="4" w:space="0" w:color="000000"/>
              <w:left w:val="single" w:sz="4" w:space="0" w:color="000000"/>
              <w:bottom w:val="single" w:sz="4" w:space="0" w:color="000000"/>
              <w:right w:val="single" w:sz="4" w:space="0" w:color="000000"/>
            </w:tcBorders>
            <w:vAlign w:val="center"/>
          </w:tcPr>
          <w:p w14:paraId="494317D5" w14:textId="77777777" w:rsidR="00E80E17" w:rsidRPr="00E80E17" w:rsidRDefault="00E80E17" w:rsidP="00E80E17">
            <w:pPr>
              <w:spacing w:line="264" w:lineRule="auto"/>
              <w:ind w:right="79"/>
              <w:jc w:val="center"/>
              <w:rPr>
                <w:rFonts w:ascii="Times New Roman" w:hAnsi="Times New Roman"/>
                <w:color w:val="000000"/>
                <w:sz w:val="24"/>
                <w:szCs w:val="24"/>
              </w:rPr>
            </w:pPr>
            <w:r w:rsidRPr="00E80E17">
              <w:rPr>
                <w:rFonts w:ascii="Times New Roman" w:hAnsi="Times New Roman"/>
                <w:b/>
                <w:i/>
                <w:color w:val="000000"/>
                <w:sz w:val="24"/>
                <w:szCs w:val="24"/>
              </w:rPr>
              <w:t>4 ч. 00 мин.</w:t>
            </w:r>
            <w:r w:rsidRPr="00E80E17">
              <w:rPr>
                <w:rFonts w:ascii="Times New Roman" w:hAnsi="Times New Roman"/>
                <w:b/>
                <w:i/>
                <w:color w:val="000000"/>
                <w:sz w:val="24"/>
                <w:szCs w:val="24"/>
                <w:vertAlign w:val="superscript"/>
              </w:rPr>
              <w:footnoteReference w:id="1"/>
            </w:r>
            <w:r w:rsidRPr="00E80E17">
              <w:rPr>
                <w:rFonts w:ascii="Times New Roman" w:hAnsi="Times New Roman"/>
                <w:b/>
                <w:color w:val="000000"/>
                <w:sz w:val="24"/>
                <w:szCs w:val="24"/>
              </w:rPr>
              <w:t xml:space="preserve"> </w:t>
            </w:r>
          </w:p>
        </w:tc>
      </w:tr>
    </w:tbl>
    <w:p w14:paraId="587ADC47" w14:textId="77777777" w:rsidR="00E80E17" w:rsidRPr="00E80E17" w:rsidRDefault="00E80E17" w:rsidP="00E80E17">
      <w:pPr>
        <w:spacing w:line="264" w:lineRule="auto"/>
        <w:ind w:right="751"/>
        <w:jc w:val="both"/>
        <w:rPr>
          <w:color w:val="000000"/>
          <w:sz w:val="24"/>
          <w:szCs w:val="24"/>
        </w:rPr>
        <w:sectPr w:rsidR="00E80E17" w:rsidRPr="00E80E17" w:rsidSect="007E7C80">
          <w:headerReference w:type="even" r:id="rId9"/>
          <w:headerReference w:type="default" r:id="rId10"/>
          <w:headerReference w:type="first" r:id="rId11"/>
          <w:pgSz w:w="11906" w:h="16838"/>
          <w:pgMar w:top="576" w:right="707" w:bottom="1133" w:left="1702" w:header="720" w:footer="720" w:gutter="0"/>
          <w:cols w:space="720"/>
          <w:titlePg/>
        </w:sectPr>
      </w:pPr>
    </w:p>
    <w:p w14:paraId="7C618115" w14:textId="77777777" w:rsidR="00E80E17" w:rsidRPr="00E80E17" w:rsidRDefault="00E80E17" w:rsidP="00E80E17">
      <w:pPr>
        <w:spacing w:line="264" w:lineRule="auto"/>
        <w:jc w:val="both"/>
        <w:rPr>
          <w:color w:val="000000"/>
          <w:sz w:val="24"/>
          <w:szCs w:val="24"/>
        </w:rPr>
      </w:pPr>
      <w:r w:rsidRPr="00E80E17">
        <w:rPr>
          <w:b/>
          <w:color w:val="000000"/>
          <w:sz w:val="24"/>
          <w:szCs w:val="24"/>
        </w:rPr>
        <w:lastRenderedPageBreak/>
        <w:t xml:space="preserve">Требования к содержанию спецификации КИМ. </w:t>
      </w:r>
      <w:r w:rsidRPr="00E80E17">
        <w:rPr>
          <w:color w:val="000000"/>
          <w:sz w:val="24"/>
          <w:szCs w:val="24"/>
        </w:rPr>
        <w:t>Единое</w:t>
      </w:r>
      <w:r w:rsidRPr="00E80E17">
        <w:rPr>
          <w:b/>
          <w:color w:val="000000"/>
          <w:sz w:val="24"/>
          <w:szCs w:val="24"/>
        </w:rPr>
        <w:t xml:space="preserve"> </w:t>
      </w:r>
      <w:r w:rsidRPr="00E80E17">
        <w:rPr>
          <w:color w:val="000000"/>
          <w:sz w:val="24"/>
          <w:szCs w:val="24"/>
        </w:rPr>
        <w:t>базовое ядро содержания КИМ (таблица № 3) сформировано на основе вида/видов деятельности в соответствии с ФГОС СПО и является общей содержательной основой заданий ДЭ вне зависимости от вида аттестации и уровня ДЭ.</w:t>
      </w:r>
      <w:r w:rsidRPr="00E80E17">
        <w:rPr>
          <w:b/>
          <w:color w:val="000000"/>
          <w:sz w:val="24"/>
          <w:szCs w:val="24"/>
        </w:rPr>
        <w:t xml:space="preserve"> </w:t>
      </w:r>
    </w:p>
    <w:p w14:paraId="43A1F50B"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Таблица № 3 </w:t>
      </w:r>
    </w:p>
    <w:tbl>
      <w:tblPr>
        <w:tblStyle w:val="TableGrid"/>
        <w:tblW w:w="14320" w:type="dxa"/>
        <w:tblInd w:w="6" w:type="dxa"/>
        <w:tblCellMar>
          <w:top w:w="13" w:type="dxa"/>
          <w:left w:w="107" w:type="dxa"/>
          <w:right w:w="48" w:type="dxa"/>
        </w:tblCellMar>
        <w:tblLook w:val="04A0" w:firstRow="1" w:lastRow="0" w:firstColumn="1" w:lastColumn="0" w:noHBand="0" w:noVBand="1"/>
      </w:tblPr>
      <w:tblGrid>
        <w:gridCol w:w="4415"/>
        <w:gridCol w:w="3533"/>
        <w:gridCol w:w="6372"/>
      </w:tblGrid>
      <w:tr w:rsidR="00E80E17" w:rsidRPr="00E80E17" w14:paraId="038DD5E7" w14:textId="77777777" w:rsidTr="00FA3DDC">
        <w:trPr>
          <w:trHeight w:val="837"/>
        </w:trPr>
        <w:tc>
          <w:tcPr>
            <w:tcW w:w="14320" w:type="dxa"/>
            <w:gridSpan w:val="3"/>
            <w:tcBorders>
              <w:top w:val="single" w:sz="4" w:space="0" w:color="000000"/>
              <w:left w:val="single" w:sz="4" w:space="0" w:color="000000"/>
              <w:bottom w:val="single" w:sz="4" w:space="0" w:color="000000"/>
              <w:right w:val="single" w:sz="4" w:space="0" w:color="000000"/>
            </w:tcBorders>
            <w:shd w:val="clear" w:color="auto" w:fill="DEEAF6"/>
          </w:tcPr>
          <w:p w14:paraId="37428EEC"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p w14:paraId="0F71CB1B"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b/>
                <w:color w:val="000000"/>
                <w:sz w:val="24"/>
                <w:szCs w:val="24"/>
              </w:rPr>
              <w:t xml:space="preserve">ЕДИНОЕ БАЗОВОЕ ЯДРО СОДЕРЖАНИЯ КИМ </w:t>
            </w:r>
          </w:p>
          <w:p w14:paraId="1B897658"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r>
      <w:tr w:rsidR="00E80E17" w:rsidRPr="00E80E17" w14:paraId="40C0D0BB" w14:textId="77777777" w:rsidTr="00FA3DDC">
        <w:trPr>
          <w:trHeight w:val="560"/>
        </w:trPr>
        <w:tc>
          <w:tcPr>
            <w:tcW w:w="4415" w:type="dxa"/>
            <w:tcBorders>
              <w:top w:val="single" w:sz="4" w:space="0" w:color="000000"/>
              <w:left w:val="single" w:sz="4" w:space="0" w:color="000000"/>
              <w:bottom w:val="single" w:sz="4" w:space="0" w:color="000000"/>
              <w:right w:val="single" w:sz="4" w:space="0" w:color="000000"/>
            </w:tcBorders>
            <w:shd w:val="clear" w:color="auto" w:fill="DEEAF6"/>
          </w:tcPr>
          <w:p w14:paraId="7353C0C7"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b/>
                <w:color w:val="000000"/>
                <w:sz w:val="24"/>
                <w:szCs w:val="24"/>
              </w:rPr>
              <w:t xml:space="preserve">Вид деятельности </w:t>
            </w:r>
          </w:p>
          <w:p w14:paraId="6F178588"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3533" w:type="dxa"/>
            <w:tcBorders>
              <w:top w:val="single" w:sz="4" w:space="0" w:color="000000"/>
              <w:left w:val="single" w:sz="4" w:space="0" w:color="000000"/>
              <w:bottom w:val="single" w:sz="4" w:space="0" w:color="000000"/>
              <w:right w:val="single" w:sz="4" w:space="0" w:color="000000"/>
            </w:tcBorders>
            <w:shd w:val="clear" w:color="auto" w:fill="DEEAF6"/>
          </w:tcPr>
          <w:p w14:paraId="746A9A54" w14:textId="77777777" w:rsidR="00E80E17" w:rsidRPr="00E80E17" w:rsidRDefault="00E80E17" w:rsidP="00E80E17">
            <w:pPr>
              <w:spacing w:line="264" w:lineRule="auto"/>
              <w:ind w:right="103"/>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оцениваемых  ОК, ПК </w:t>
            </w:r>
          </w:p>
        </w:tc>
        <w:tc>
          <w:tcPr>
            <w:tcW w:w="6372" w:type="dxa"/>
            <w:tcBorders>
              <w:top w:val="single" w:sz="4" w:space="0" w:color="000000"/>
              <w:left w:val="single" w:sz="4" w:space="0" w:color="000000"/>
              <w:bottom w:val="single" w:sz="4" w:space="0" w:color="000000"/>
              <w:right w:val="single" w:sz="4" w:space="0" w:color="000000"/>
            </w:tcBorders>
            <w:shd w:val="clear" w:color="auto" w:fill="DEEAF6"/>
          </w:tcPr>
          <w:p w14:paraId="38AF865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оцениваемых умений, навыков  (практического опыта) </w:t>
            </w:r>
          </w:p>
        </w:tc>
      </w:tr>
      <w:tr w:rsidR="00E80E17" w:rsidRPr="00E80E17" w14:paraId="5F2D21B6" w14:textId="77777777" w:rsidTr="00FA3DDC">
        <w:trPr>
          <w:trHeight w:val="839"/>
        </w:trPr>
        <w:tc>
          <w:tcPr>
            <w:tcW w:w="4415" w:type="dxa"/>
            <w:vMerge w:val="restart"/>
            <w:tcBorders>
              <w:top w:val="single" w:sz="4" w:space="0" w:color="000000"/>
              <w:left w:val="single" w:sz="4" w:space="0" w:color="000000"/>
              <w:bottom w:val="single" w:sz="4" w:space="0" w:color="000000"/>
              <w:right w:val="single" w:sz="4" w:space="0" w:color="000000"/>
            </w:tcBorders>
          </w:tcPr>
          <w:p w14:paraId="401460B6" w14:textId="77777777" w:rsidR="00E80E17" w:rsidRPr="00E80E17" w:rsidRDefault="00E80E17" w:rsidP="00E80E17">
            <w:pPr>
              <w:spacing w:line="264" w:lineRule="auto"/>
              <w:ind w:right="60"/>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 </w:t>
            </w:r>
          </w:p>
        </w:tc>
        <w:tc>
          <w:tcPr>
            <w:tcW w:w="3533" w:type="dxa"/>
            <w:vMerge w:val="restart"/>
            <w:tcBorders>
              <w:top w:val="single" w:sz="4" w:space="0" w:color="000000"/>
              <w:left w:val="single" w:sz="4" w:space="0" w:color="000000"/>
              <w:bottom w:val="single" w:sz="4" w:space="0" w:color="000000"/>
              <w:right w:val="single" w:sz="4" w:space="0" w:color="000000"/>
            </w:tcBorders>
          </w:tcPr>
          <w:p w14:paraId="68CF0A98" w14:textId="77777777" w:rsidR="00E80E17" w:rsidRPr="00E80E17" w:rsidRDefault="00E80E17" w:rsidP="00E80E17">
            <w:pPr>
              <w:spacing w:line="264" w:lineRule="auto"/>
              <w:ind w:right="61"/>
              <w:jc w:val="both"/>
              <w:rPr>
                <w:rFonts w:ascii="Times New Roman" w:hAnsi="Times New Roman"/>
                <w:color w:val="000000"/>
                <w:sz w:val="24"/>
                <w:szCs w:val="24"/>
              </w:rPr>
            </w:pPr>
            <w:r w:rsidRPr="00E80E17">
              <w:rPr>
                <w:rFonts w:ascii="Times New Roman" w:hAnsi="Times New Roman"/>
                <w:color w:val="000000"/>
                <w:sz w:val="24"/>
                <w:szCs w:val="24"/>
              </w:rPr>
              <w:t xml:space="preserve">ПК. Выполнять подготовку к производству работ одного вида на территориях и объектах </w:t>
            </w:r>
          </w:p>
        </w:tc>
        <w:tc>
          <w:tcPr>
            <w:tcW w:w="6372" w:type="dxa"/>
            <w:tcBorders>
              <w:top w:val="single" w:sz="4" w:space="0" w:color="000000"/>
              <w:left w:val="single" w:sz="4" w:space="0" w:color="000000"/>
              <w:bottom w:val="single" w:sz="4" w:space="0" w:color="000000"/>
              <w:right w:val="single" w:sz="4" w:space="0" w:color="000000"/>
            </w:tcBorders>
          </w:tcPr>
          <w:p w14:paraId="69D6594F" w14:textId="77777777" w:rsidR="00E80E17" w:rsidRPr="00E80E17" w:rsidRDefault="00E80E17" w:rsidP="00E80E17">
            <w:pPr>
              <w:spacing w:line="264" w:lineRule="auto"/>
              <w:ind w:right="63"/>
              <w:jc w:val="both"/>
              <w:rPr>
                <w:rFonts w:ascii="Times New Roman" w:hAnsi="Times New Roman"/>
                <w:color w:val="000000"/>
                <w:sz w:val="24"/>
                <w:szCs w:val="24"/>
              </w:rPr>
            </w:pPr>
            <w:r w:rsidRPr="00E80E17">
              <w:rPr>
                <w:rFonts w:ascii="Times New Roman" w:hAnsi="Times New Roman"/>
                <w:color w:val="000000"/>
                <w:sz w:val="24"/>
                <w:szCs w:val="24"/>
              </w:rPr>
              <w:t xml:space="preserve">Навык: определения потребности производства работ одного вида (благоустройство, озеленение, техническое обслуживание, содержание) на территориях и объектах </w:t>
            </w:r>
          </w:p>
        </w:tc>
      </w:tr>
      <w:tr w:rsidR="00E80E17" w:rsidRPr="00E80E17" w14:paraId="13CCAD1B" w14:textId="77777777" w:rsidTr="00FA3DDC">
        <w:trPr>
          <w:trHeight w:val="1666"/>
        </w:trPr>
        <w:tc>
          <w:tcPr>
            <w:tcW w:w="0" w:type="auto"/>
            <w:vMerge/>
            <w:tcBorders>
              <w:top w:val="nil"/>
              <w:left w:val="single" w:sz="4" w:space="0" w:color="000000"/>
              <w:bottom w:val="nil"/>
              <w:right w:val="single" w:sz="4" w:space="0" w:color="000000"/>
            </w:tcBorders>
          </w:tcPr>
          <w:p w14:paraId="6173202D"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18A64F1E" w14:textId="77777777" w:rsidR="00E80E17" w:rsidRPr="00E80E17" w:rsidRDefault="00E80E17" w:rsidP="00E80E17">
            <w:pPr>
              <w:spacing w:line="264" w:lineRule="auto"/>
              <w:rPr>
                <w:rFonts w:ascii="Times New Roman" w:hAnsi="Times New Roman"/>
                <w:color w:val="000000"/>
                <w:sz w:val="24"/>
                <w:szCs w:val="24"/>
              </w:rPr>
            </w:pPr>
          </w:p>
        </w:tc>
        <w:tc>
          <w:tcPr>
            <w:tcW w:w="6372" w:type="dxa"/>
            <w:tcBorders>
              <w:top w:val="single" w:sz="4" w:space="0" w:color="000000"/>
              <w:left w:val="single" w:sz="4" w:space="0" w:color="000000"/>
              <w:bottom w:val="single" w:sz="4" w:space="0" w:color="000000"/>
              <w:right w:val="single" w:sz="4" w:space="0" w:color="000000"/>
            </w:tcBorders>
          </w:tcPr>
          <w:p w14:paraId="3F35F389" w14:textId="77777777" w:rsidR="00E80E17" w:rsidRPr="00E80E17" w:rsidRDefault="00E80E17" w:rsidP="00E80E17">
            <w:pPr>
              <w:spacing w:line="264" w:lineRule="auto"/>
              <w:ind w:right="60"/>
              <w:jc w:val="both"/>
              <w:rPr>
                <w:rFonts w:ascii="Times New Roman" w:hAnsi="Times New Roman"/>
                <w:color w:val="000000"/>
                <w:sz w:val="24"/>
                <w:szCs w:val="24"/>
              </w:rPr>
            </w:pPr>
            <w:r w:rsidRPr="00E80E17">
              <w:rPr>
                <w:rFonts w:ascii="Times New Roman" w:hAnsi="Times New Roman"/>
                <w:color w:val="000000"/>
                <w:sz w:val="24"/>
                <w:szCs w:val="24"/>
              </w:rPr>
              <w:t xml:space="preserve">Умение: определять соответствие технологии и результатов осуществляемых видов работ по благоустройству, озеленению, техническому обслуживанию и содержанию территорий и объектов нормативным техническим документам, техническим условиям, технологическим картам, картам трудовых процессов </w:t>
            </w:r>
          </w:p>
        </w:tc>
      </w:tr>
      <w:tr w:rsidR="00E80E17" w:rsidRPr="00E80E17" w14:paraId="2BA64BD1" w14:textId="77777777" w:rsidTr="00FA3DDC">
        <w:trPr>
          <w:trHeight w:val="838"/>
        </w:trPr>
        <w:tc>
          <w:tcPr>
            <w:tcW w:w="0" w:type="auto"/>
            <w:vMerge/>
            <w:tcBorders>
              <w:top w:val="nil"/>
              <w:left w:val="single" w:sz="4" w:space="0" w:color="000000"/>
              <w:bottom w:val="nil"/>
              <w:right w:val="single" w:sz="4" w:space="0" w:color="000000"/>
            </w:tcBorders>
          </w:tcPr>
          <w:p w14:paraId="2E19B296" w14:textId="77777777" w:rsidR="00E80E17" w:rsidRPr="00E80E17" w:rsidRDefault="00E80E17" w:rsidP="00E80E17">
            <w:pPr>
              <w:spacing w:line="264" w:lineRule="auto"/>
              <w:rPr>
                <w:rFonts w:ascii="Times New Roman" w:hAnsi="Times New Roman"/>
                <w:color w:val="000000"/>
                <w:sz w:val="24"/>
                <w:szCs w:val="24"/>
              </w:rPr>
            </w:pPr>
          </w:p>
        </w:tc>
        <w:tc>
          <w:tcPr>
            <w:tcW w:w="3533" w:type="dxa"/>
            <w:vMerge w:val="restart"/>
            <w:tcBorders>
              <w:top w:val="single" w:sz="4" w:space="0" w:color="000000"/>
              <w:left w:val="single" w:sz="4" w:space="0" w:color="000000"/>
              <w:bottom w:val="single" w:sz="4" w:space="0" w:color="000000"/>
              <w:right w:val="single" w:sz="4" w:space="0" w:color="000000"/>
            </w:tcBorders>
          </w:tcPr>
          <w:p w14:paraId="2AE4ECCD" w14:textId="77777777" w:rsidR="00E80E17" w:rsidRPr="00E80E17" w:rsidRDefault="00E80E17" w:rsidP="00E80E17">
            <w:pPr>
              <w:spacing w:line="264" w:lineRule="auto"/>
              <w:ind w:right="61"/>
              <w:jc w:val="both"/>
              <w:rPr>
                <w:rFonts w:ascii="Times New Roman" w:hAnsi="Times New Roman"/>
                <w:color w:val="000000"/>
                <w:sz w:val="24"/>
                <w:szCs w:val="24"/>
              </w:rPr>
            </w:pPr>
            <w:r w:rsidRPr="00E80E17">
              <w:rPr>
                <w:rFonts w:ascii="Times New Roman" w:hAnsi="Times New Roman"/>
                <w:color w:val="000000"/>
                <w:sz w:val="24"/>
                <w:szCs w:val="24"/>
              </w:rPr>
              <w:t xml:space="preserve">ПК. Осуществлять оперативное управление производством работ одного вида на </w:t>
            </w:r>
          </w:p>
          <w:p w14:paraId="2B5D32D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территориях и объектах </w:t>
            </w:r>
          </w:p>
        </w:tc>
        <w:tc>
          <w:tcPr>
            <w:tcW w:w="6372" w:type="dxa"/>
            <w:tcBorders>
              <w:top w:val="single" w:sz="4" w:space="0" w:color="000000"/>
              <w:left w:val="single" w:sz="4" w:space="0" w:color="000000"/>
              <w:bottom w:val="single" w:sz="4" w:space="0" w:color="000000"/>
              <w:right w:val="single" w:sz="4" w:space="0" w:color="000000"/>
            </w:tcBorders>
          </w:tcPr>
          <w:p w14:paraId="31733433" w14:textId="77777777" w:rsidR="00E80E17" w:rsidRPr="00E80E17" w:rsidRDefault="00E80E17" w:rsidP="00E80E17">
            <w:pPr>
              <w:spacing w:line="264" w:lineRule="auto"/>
              <w:ind w:right="59"/>
              <w:jc w:val="both"/>
              <w:rPr>
                <w:rFonts w:ascii="Times New Roman" w:hAnsi="Times New Roman"/>
                <w:color w:val="000000"/>
                <w:sz w:val="24"/>
                <w:szCs w:val="24"/>
              </w:rPr>
            </w:pPr>
            <w:r w:rsidRPr="00E80E17">
              <w:rPr>
                <w:rFonts w:ascii="Times New Roman" w:hAnsi="Times New Roman"/>
                <w:color w:val="000000"/>
                <w:sz w:val="24"/>
                <w:szCs w:val="24"/>
              </w:rPr>
              <w:t xml:space="preserve">Навык: планирования производства работ технологического процесса в соответствии с инженерно-технической документацией на территориях и объектах </w:t>
            </w:r>
          </w:p>
        </w:tc>
      </w:tr>
      <w:tr w:rsidR="00E80E17" w:rsidRPr="00E80E17" w14:paraId="34613560" w14:textId="77777777" w:rsidTr="00FA3DDC">
        <w:trPr>
          <w:trHeight w:val="564"/>
        </w:trPr>
        <w:tc>
          <w:tcPr>
            <w:tcW w:w="0" w:type="auto"/>
            <w:vMerge/>
            <w:tcBorders>
              <w:top w:val="nil"/>
              <w:left w:val="single" w:sz="4" w:space="0" w:color="000000"/>
              <w:bottom w:val="nil"/>
              <w:right w:val="single" w:sz="4" w:space="0" w:color="000000"/>
            </w:tcBorders>
          </w:tcPr>
          <w:p w14:paraId="25B748C0"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036EAD98" w14:textId="77777777" w:rsidR="00E80E17" w:rsidRPr="00E80E17" w:rsidRDefault="00E80E17" w:rsidP="00E80E17">
            <w:pPr>
              <w:spacing w:line="264" w:lineRule="auto"/>
              <w:rPr>
                <w:rFonts w:ascii="Times New Roman" w:hAnsi="Times New Roman"/>
                <w:color w:val="000000"/>
                <w:sz w:val="24"/>
                <w:szCs w:val="24"/>
              </w:rPr>
            </w:pPr>
          </w:p>
        </w:tc>
        <w:tc>
          <w:tcPr>
            <w:tcW w:w="6372" w:type="dxa"/>
            <w:tcBorders>
              <w:top w:val="single" w:sz="4" w:space="0" w:color="000000"/>
              <w:left w:val="single" w:sz="4" w:space="0" w:color="000000"/>
              <w:bottom w:val="single" w:sz="4" w:space="0" w:color="000000"/>
              <w:right w:val="single" w:sz="4" w:space="0" w:color="000000"/>
            </w:tcBorders>
          </w:tcPr>
          <w:p w14:paraId="48064A67"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Умение: анализировать содержание производственных задач, выбирать методы и средства их решения </w:t>
            </w:r>
          </w:p>
        </w:tc>
      </w:tr>
      <w:tr w:rsidR="00E80E17" w:rsidRPr="00E80E17" w14:paraId="3421C065" w14:textId="77777777" w:rsidTr="00FA3DDC">
        <w:trPr>
          <w:trHeight w:val="1114"/>
        </w:trPr>
        <w:tc>
          <w:tcPr>
            <w:tcW w:w="0" w:type="auto"/>
            <w:vMerge/>
            <w:tcBorders>
              <w:top w:val="nil"/>
              <w:left w:val="single" w:sz="4" w:space="0" w:color="000000"/>
              <w:bottom w:val="single" w:sz="4" w:space="0" w:color="000000"/>
              <w:right w:val="single" w:sz="4" w:space="0" w:color="000000"/>
            </w:tcBorders>
          </w:tcPr>
          <w:p w14:paraId="10496331" w14:textId="77777777" w:rsidR="00E80E17" w:rsidRPr="00E80E17" w:rsidRDefault="00E80E17" w:rsidP="00E80E17">
            <w:pPr>
              <w:spacing w:line="264" w:lineRule="auto"/>
              <w:rPr>
                <w:rFonts w:ascii="Times New Roman" w:hAnsi="Times New Roman"/>
                <w:color w:val="000000"/>
                <w:sz w:val="24"/>
                <w:szCs w:val="24"/>
              </w:rPr>
            </w:pPr>
          </w:p>
        </w:tc>
        <w:tc>
          <w:tcPr>
            <w:tcW w:w="3533" w:type="dxa"/>
            <w:tcBorders>
              <w:top w:val="single" w:sz="4" w:space="0" w:color="000000"/>
              <w:left w:val="single" w:sz="4" w:space="0" w:color="000000"/>
              <w:bottom w:val="single" w:sz="4" w:space="0" w:color="000000"/>
              <w:right w:val="single" w:sz="4" w:space="0" w:color="000000"/>
            </w:tcBorders>
          </w:tcPr>
          <w:p w14:paraId="6A6F14EE" w14:textId="77777777" w:rsidR="00E80E17" w:rsidRPr="00E80E17" w:rsidRDefault="00E80E17" w:rsidP="00E80E17">
            <w:pPr>
              <w:spacing w:line="264" w:lineRule="auto"/>
              <w:ind w:right="61"/>
              <w:jc w:val="both"/>
              <w:rPr>
                <w:rFonts w:ascii="Times New Roman" w:hAnsi="Times New Roman"/>
                <w:color w:val="000000"/>
                <w:sz w:val="24"/>
                <w:szCs w:val="24"/>
              </w:rPr>
            </w:pPr>
            <w:r w:rsidRPr="00E80E17">
              <w:rPr>
                <w:rFonts w:ascii="Times New Roman" w:hAnsi="Times New Roman"/>
                <w:color w:val="000000"/>
                <w:sz w:val="24"/>
                <w:szCs w:val="24"/>
              </w:rPr>
              <w:t xml:space="preserve">ОК. Выбирать способы решения задач профессиональной деятельности применительно к различным контекстам </w:t>
            </w:r>
          </w:p>
        </w:tc>
        <w:tc>
          <w:tcPr>
            <w:tcW w:w="6372" w:type="dxa"/>
            <w:tcBorders>
              <w:top w:val="single" w:sz="4" w:space="0" w:color="000000"/>
              <w:left w:val="single" w:sz="4" w:space="0" w:color="000000"/>
              <w:bottom w:val="single" w:sz="4" w:space="0" w:color="000000"/>
              <w:right w:val="single" w:sz="4" w:space="0" w:color="000000"/>
            </w:tcBorders>
          </w:tcPr>
          <w:p w14:paraId="4282EF43"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Умение: владеть актуальными методами работы в профессиональной и смежных сферах </w:t>
            </w:r>
          </w:p>
        </w:tc>
      </w:tr>
    </w:tbl>
    <w:p w14:paraId="0DDEC17B" w14:textId="77777777" w:rsidR="00E80E17" w:rsidRPr="00E80E17" w:rsidRDefault="00E80E17" w:rsidP="00E80E17">
      <w:pPr>
        <w:spacing w:line="264" w:lineRule="auto"/>
        <w:rPr>
          <w:color w:val="000000"/>
          <w:sz w:val="24"/>
          <w:szCs w:val="24"/>
        </w:rPr>
      </w:pPr>
    </w:p>
    <w:p w14:paraId="35B1368B" w14:textId="77777777" w:rsidR="00E80E17" w:rsidRPr="00E80E17" w:rsidRDefault="00E80E17" w:rsidP="00E80E17">
      <w:pPr>
        <w:spacing w:line="264" w:lineRule="auto"/>
        <w:rPr>
          <w:color w:val="000000"/>
          <w:sz w:val="24"/>
          <w:szCs w:val="24"/>
        </w:rPr>
      </w:pPr>
    </w:p>
    <w:p w14:paraId="6A864870" w14:textId="77777777" w:rsidR="00E80E17" w:rsidRPr="00E80E17" w:rsidRDefault="00E80E17" w:rsidP="00E80E17">
      <w:pPr>
        <w:spacing w:line="264" w:lineRule="auto"/>
        <w:rPr>
          <w:color w:val="000000"/>
          <w:sz w:val="24"/>
          <w:szCs w:val="24"/>
        </w:rPr>
      </w:pPr>
    </w:p>
    <w:p w14:paraId="3C95D7A4" w14:textId="77777777" w:rsidR="00E80E17" w:rsidRPr="00E80E17" w:rsidRDefault="00E80E17" w:rsidP="00E80E17">
      <w:pPr>
        <w:spacing w:line="264" w:lineRule="auto"/>
        <w:rPr>
          <w:color w:val="000000"/>
          <w:sz w:val="24"/>
          <w:szCs w:val="24"/>
        </w:rPr>
      </w:pPr>
    </w:p>
    <w:p w14:paraId="5B7E7815"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Содержательная структура спецификации КИМ представлена в таблице № 4.  </w:t>
      </w:r>
    </w:p>
    <w:p w14:paraId="1DD19EBD"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Таблица № 4 </w:t>
      </w:r>
    </w:p>
    <w:tbl>
      <w:tblPr>
        <w:tblStyle w:val="TableGrid"/>
        <w:tblW w:w="14022" w:type="dxa"/>
        <w:tblInd w:w="289" w:type="dxa"/>
        <w:tblCellMar>
          <w:top w:w="62" w:type="dxa"/>
          <w:left w:w="107" w:type="dxa"/>
          <w:right w:w="48" w:type="dxa"/>
        </w:tblCellMar>
        <w:tblLook w:val="04A0" w:firstRow="1" w:lastRow="0" w:firstColumn="1" w:lastColumn="0" w:noHBand="0" w:noVBand="1"/>
      </w:tblPr>
      <w:tblGrid>
        <w:gridCol w:w="3396"/>
        <w:gridCol w:w="3118"/>
        <w:gridCol w:w="4359"/>
        <w:gridCol w:w="900"/>
        <w:gridCol w:w="1080"/>
        <w:gridCol w:w="1169"/>
      </w:tblGrid>
      <w:tr w:rsidR="00E80E17" w:rsidRPr="00E80E17" w14:paraId="14F30F58" w14:textId="77777777" w:rsidTr="00FA3DDC">
        <w:trPr>
          <w:trHeight w:val="835"/>
        </w:trPr>
        <w:tc>
          <w:tcPr>
            <w:tcW w:w="339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C37BB9"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b/>
                <w:color w:val="000000"/>
                <w:sz w:val="24"/>
                <w:szCs w:val="24"/>
              </w:rPr>
              <w:t xml:space="preserve">Вид деятельности </w:t>
            </w:r>
          </w:p>
        </w:tc>
        <w:tc>
          <w:tcPr>
            <w:tcW w:w="311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F6E317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оцениваемых  ОК, ПК </w:t>
            </w:r>
          </w:p>
        </w:tc>
        <w:tc>
          <w:tcPr>
            <w:tcW w:w="4359" w:type="dxa"/>
            <w:tcBorders>
              <w:top w:val="single" w:sz="4" w:space="0" w:color="000000"/>
              <w:left w:val="single" w:sz="4" w:space="0" w:color="000000"/>
              <w:bottom w:val="single" w:sz="4" w:space="0" w:color="000000"/>
              <w:right w:val="single" w:sz="4" w:space="0" w:color="000000"/>
            </w:tcBorders>
            <w:shd w:val="clear" w:color="auto" w:fill="DEEBF6"/>
          </w:tcPr>
          <w:p w14:paraId="616D549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оцениваемых умений, навыков </w:t>
            </w:r>
          </w:p>
          <w:p w14:paraId="3A53DA76"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b/>
                <w:color w:val="000000"/>
                <w:sz w:val="24"/>
                <w:szCs w:val="24"/>
              </w:rPr>
              <w:t xml:space="preserve">(практического опыта) </w:t>
            </w:r>
          </w:p>
        </w:tc>
        <w:tc>
          <w:tcPr>
            <w:tcW w:w="90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DF0A90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ПА </w:t>
            </w:r>
          </w:p>
        </w:tc>
        <w:tc>
          <w:tcPr>
            <w:tcW w:w="1080" w:type="dxa"/>
            <w:tcBorders>
              <w:top w:val="single" w:sz="4" w:space="0" w:color="000000"/>
              <w:left w:val="single" w:sz="4" w:space="0" w:color="000000"/>
              <w:bottom w:val="single" w:sz="4" w:space="0" w:color="000000"/>
              <w:right w:val="single" w:sz="4" w:space="0" w:color="000000"/>
            </w:tcBorders>
            <w:shd w:val="clear" w:color="auto" w:fill="DEEBF6"/>
          </w:tcPr>
          <w:p w14:paraId="549121F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ГИА </w:t>
            </w:r>
          </w:p>
          <w:p w14:paraId="5ED027CA"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b/>
                <w:color w:val="000000"/>
                <w:sz w:val="24"/>
                <w:szCs w:val="24"/>
              </w:rPr>
              <w:t xml:space="preserve">ДЭ </w:t>
            </w:r>
          </w:p>
          <w:p w14:paraId="72935948"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b/>
                <w:color w:val="000000"/>
                <w:sz w:val="24"/>
                <w:szCs w:val="24"/>
              </w:rPr>
              <w:t xml:space="preserve">БУ </w:t>
            </w:r>
          </w:p>
        </w:tc>
        <w:tc>
          <w:tcPr>
            <w:tcW w:w="116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9D50463" w14:textId="77777777" w:rsidR="00E80E17" w:rsidRPr="00E80E17" w:rsidRDefault="00E80E17" w:rsidP="00E80E17">
            <w:pPr>
              <w:spacing w:line="264" w:lineRule="auto"/>
              <w:ind w:right="58"/>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p w14:paraId="1C160CB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Задания </w:t>
            </w:r>
          </w:p>
        </w:tc>
      </w:tr>
      <w:tr w:rsidR="00E80E17" w:rsidRPr="00E80E17" w14:paraId="28181DD6" w14:textId="77777777" w:rsidTr="00FA3DDC">
        <w:trPr>
          <w:trHeight w:val="1391"/>
        </w:trPr>
        <w:tc>
          <w:tcPr>
            <w:tcW w:w="3395" w:type="dxa"/>
            <w:vMerge w:val="restart"/>
            <w:tcBorders>
              <w:top w:val="single" w:sz="4" w:space="0" w:color="000000"/>
              <w:left w:val="single" w:sz="4" w:space="0" w:color="000000"/>
              <w:bottom w:val="single" w:sz="4" w:space="0" w:color="000000"/>
              <w:right w:val="single" w:sz="4" w:space="0" w:color="000000"/>
            </w:tcBorders>
          </w:tcPr>
          <w:p w14:paraId="4BA0594B" w14:textId="77777777" w:rsidR="00E80E17" w:rsidRPr="00E80E17" w:rsidRDefault="00E80E17" w:rsidP="00E80E17">
            <w:pPr>
              <w:spacing w:line="264" w:lineRule="auto"/>
              <w:ind w:right="58"/>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Техническое </w:t>
            </w:r>
            <w:r w:rsidRPr="00E80E17">
              <w:rPr>
                <w:rFonts w:ascii="Times New Roman" w:hAnsi="Times New Roman"/>
                <w:color w:val="000000"/>
                <w:sz w:val="24"/>
                <w:szCs w:val="24"/>
              </w:rPr>
              <w:tab/>
              <w:t xml:space="preserve">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 </w:t>
            </w:r>
          </w:p>
        </w:tc>
        <w:tc>
          <w:tcPr>
            <w:tcW w:w="3118" w:type="dxa"/>
            <w:vMerge w:val="restart"/>
            <w:tcBorders>
              <w:top w:val="single" w:sz="4" w:space="0" w:color="000000"/>
              <w:left w:val="single" w:sz="4" w:space="0" w:color="000000"/>
              <w:bottom w:val="single" w:sz="4" w:space="0" w:color="000000"/>
              <w:right w:val="single" w:sz="4" w:space="0" w:color="000000"/>
            </w:tcBorders>
          </w:tcPr>
          <w:p w14:paraId="618E602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ПК. Выполнять подготовку к </w:t>
            </w:r>
            <w:r w:rsidRPr="00E80E17">
              <w:rPr>
                <w:rFonts w:ascii="Times New Roman" w:hAnsi="Times New Roman"/>
                <w:color w:val="000000"/>
                <w:sz w:val="24"/>
                <w:szCs w:val="24"/>
              </w:rPr>
              <w:tab/>
              <w:t xml:space="preserve">производству </w:t>
            </w:r>
            <w:r w:rsidRPr="00E80E17">
              <w:rPr>
                <w:rFonts w:ascii="Times New Roman" w:hAnsi="Times New Roman"/>
                <w:color w:val="000000"/>
                <w:sz w:val="24"/>
                <w:szCs w:val="24"/>
              </w:rPr>
              <w:tab/>
              <w:t xml:space="preserve">работ одного вида на территориях и объектах </w:t>
            </w:r>
          </w:p>
        </w:tc>
        <w:tc>
          <w:tcPr>
            <w:tcW w:w="4359" w:type="dxa"/>
            <w:tcBorders>
              <w:top w:val="single" w:sz="4" w:space="0" w:color="000000"/>
              <w:left w:val="single" w:sz="4" w:space="0" w:color="000000"/>
              <w:bottom w:val="single" w:sz="4" w:space="0" w:color="000000"/>
              <w:right w:val="single" w:sz="4" w:space="0" w:color="000000"/>
            </w:tcBorders>
          </w:tcPr>
          <w:p w14:paraId="2E0C4E3A" w14:textId="77777777" w:rsidR="00E80E17" w:rsidRPr="00E80E17" w:rsidRDefault="00E80E17" w:rsidP="00E80E17">
            <w:pPr>
              <w:spacing w:line="264" w:lineRule="auto"/>
              <w:ind w:right="62"/>
              <w:jc w:val="both"/>
              <w:rPr>
                <w:rFonts w:ascii="Times New Roman" w:hAnsi="Times New Roman"/>
                <w:color w:val="000000"/>
                <w:sz w:val="24"/>
                <w:szCs w:val="24"/>
              </w:rPr>
            </w:pPr>
            <w:r w:rsidRPr="00E80E17">
              <w:rPr>
                <w:rFonts w:ascii="Times New Roman" w:hAnsi="Times New Roman"/>
                <w:color w:val="000000"/>
                <w:sz w:val="24"/>
                <w:szCs w:val="24"/>
              </w:rPr>
              <w:t xml:space="preserve">Навык: определения потребности производства работ одного вида (благоустройство, озеленение, техническое обслуживание, </w:t>
            </w:r>
          </w:p>
          <w:p w14:paraId="2921E389"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содержание) на территориях и объектах </w:t>
            </w:r>
          </w:p>
        </w:tc>
        <w:tc>
          <w:tcPr>
            <w:tcW w:w="900" w:type="dxa"/>
            <w:tcBorders>
              <w:top w:val="single" w:sz="4" w:space="0" w:color="000000"/>
              <w:left w:val="single" w:sz="4" w:space="0" w:color="000000"/>
              <w:bottom w:val="single" w:sz="4" w:space="0" w:color="000000"/>
              <w:right w:val="single" w:sz="4" w:space="0" w:color="000000"/>
            </w:tcBorders>
            <w:vAlign w:val="center"/>
          </w:tcPr>
          <w:p w14:paraId="1422B7CB" w14:textId="77777777" w:rsidR="00E80E17" w:rsidRPr="00E80E17" w:rsidRDefault="00E80E17" w:rsidP="00E80E17">
            <w:pPr>
              <w:spacing w:line="264" w:lineRule="auto"/>
              <w:ind w:right="19"/>
              <w:jc w:val="center"/>
              <w:rPr>
                <w:rFonts w:ascii="Times New Roman" w:hAnsi="Times New Roman"/>
                <w:color w:val="000000"/>
                <w:sz w:val="24"/>
                <w:szCs w:val="24"/>
              </w:rPr>
            </w:pPr>
            <w:r w:rsidRPr="00E80E17">
              <w:rPr>
                <w:noProof/>
                <w:color w:val="000000"/>
                <w:sz w:val="24"/>
                <w:szCs w:val="24"/>
              </w:rPr>
              <w:drawing>
                <wp:inline distT="0" distB="0" distL="0" distR="0" wp14:anchorId="0D44D2B7" wp14:editId="24547FEA">
                  <wp:extent cx="85344" cy="85344"/>
                  <wp:effectExtent l="0" t="0" r="0" b="0"/>
                  <wp:docPr id="120322" name="Picture 120322"/>
                  <wp:cNvGraphicFramePr/>
                  <a:graphic xmlns:a="http://schemas.openxmlformats.org/drawingml/2006/main">
                    <a:graphicData uri="http://schemas.openxmlformats.org/drawingml/2006/picture">
                      <pic:pic xmlns:pic="http://schemas.openxmlformats.org/drawingml/2006/picture">
                        <pic:nvPicPr>
                          <pic:cNvPr id="120322" name="Picture 120322"/>
                          <pic:cNvPicPr/>
                        </pic:nvPicPr>
                        <pic:blipFill>
                          <a:blip r:embed="rId12"/>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12F1A2FE" w14:textId="77777777" w:rsidR="00E80E17" w:rsidRPr="00E80E17" w:rsidRDefault="00E80E17" w:rsidP="00E80E17">
            <w:pPr>
              <w:spacing w:line="264" w:lineRule="auto"/>
              <w:ind w:right="8"/>
              <w:jc w:val="center"/>
              <w:rPr>
                <w:rFonts w:ascii="Times New Roman" w:hAnsi="Times New Roman"/>
                <w:color w:val="000000"/>
                <w:sz w:val="24"/>
                <w:szCs w:val="24"/>
              </w:rPr>
            </w:pPr>
            <w:r w:rsidRPr="00E80E17">
              <w:rPr>
                <w:noProof/>
                <w:color w:val="000000"/>
                <w:sz w:val="24"/>
                <w:szCs w:val="24"/>
              </w:rPr>
              <w:drawing>
                <wp:inline distT="0" distB="0" distL="0" distR="0" wp14:anchorId="58BBE7C8" wp14:editId="3BB7D134">
                  <wp:extent cx="85344" cy="85344"/>
                  <wp:effectExtent l="0" t="0" r="0" b="0"/>
                  <wp:docPr id="120323" name="Picture 120323"/>
                  <wp:cNvGraphicFramePr/>
                  <a:graphic xmlns:a="http://schemas.openxmlformats.org/drawingml/2006/main">
                    <a:graphicData uri="http://schemas.openxmlformats.org/drawingml/2006/picture">
                      <pic:pic xmlns:pic="http://schemas.openxmlformats.org/drawingml/2006/picture">
                        <pic:nvPicPr>
                          <pic:cNvPr id="120323" name="Picture 120323"/>
                          <pic:cNvPicPr/>
                        </pic:nvPicPr>
                        <pic:blipFill>
                          <a:blip r:embed="rId12"/>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5B069F3F"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2, 3 </w:t>
            </w:r>
          </w:p>
        </w:tc>
      </w:tr>
      <w:tr w:rsidR="00E80E17" w:rsidRPr="00E80E17" w14:paraId="326F6BF0" w14:textId="77777777" w:rsidTr="00FA3DDC">
        <w:trPr>
          <w:trHeight w:val="2772"/>
        </w:trPr>
        <w:tc>
          <w:tcPr>
            <w:tcW w:w="0" w:type="auto"/>
            <w:vMerge/>
            <w:tcBorders>
              <w:top w:val="nil"/>
              <w:left w:val="single" w:sz="4" w:space="0" w:color="000000"/>
              <w:bottom w:val="nil"/>
              <w:right w:val="single" w:sz="4" w:space="0" w:color="000000"/>
            </w:tcBorders>
          </w:tcPr>
          <w:p w14:paraId="403D6E70"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0FC29469" w14:textId="77777777" w:rsidR="00E80E17" w:rsidRPr="00E80E17" w:rsidRDefault="00E80E17" w:rsidP="00E80E17">
            <w:pPr>
              <w:spacing w:line="264" w:lineRule="auto"/>
              <w:rPr>
                <w:rFonts w:ascii="Times New Roman" w:hAnsi="Times New Roman"/>
                <w:color w:val="000000"/>
                <w:sz w:val="24"/>
                <w:szCs w:val="24"/>
              </w:rPr>
            </w:pPr>
          </w:p>
        </w:tc>
        <w:tc>
          <w:tcPr>
            <w:tcW w:w="4359" w:type="dxa"/>
            <w:tcBorders>
              <w:top w:val="single" w:sz="4" w:space="0" w:color="000000"/>
              <w:left w:val="single" w:sz="4" w:space="0" w:color="000000"/>
              <w:bottom w:val="single" w:sz="4" w:space="0" w:color="000000"/>
              <w:right w:val="single" w:sz="4" w:space="0" w:color="000000"/>
            </w:tcBorders>
          </w:tcPr>
          <w:p w14:paraId="36C42BD4" w14:textId="77777777" w:rsidR="00E80E17" w:rsidRPr="00E80E17" w:rsidRDefault="00E80E17" w:rsidP="00E80E17">
            <w:pPr>
              <w:spacing w:line="264" w:lineRule="auto"/>
              <w:ind w:right="61"/>
              <w:jc w:val="both"/>
              <w:rPr>
                <w:rFonts w:ascii="Times New Roman" w:hAnsi="Times New Roman"/>
                <w:color w:val="000000"/>
                <w:sz w:val="24"/>
                <w:szCs w:val="24"/>
              </w:rPr>
            </w:pPr>
            <w:r w:rsidRPr="00E80E17">
              <w:rPr>
                <w:rFonts w:ascii="Times New Roman" w:hAnsi="Times New Roman"/>
                <w:color w:val="000000"/>
                <w:sz w:val="24"/>
                <w:szCs w:val="24"/>
              </w:rPr>
              <w:t xml:space="preserve">Умение: определять соответствие технологии и результатов осуществляемых видов работ по благоустройству, озеленению, техническому обслуживанию и содержанию территорий и объектов нормативным техническим документам, техническим условиям, технологическим картам, картам </w:t>
            </w:r>
          </w:p>
          <w:p w14:paraId="1ED239E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трудовых процессов </w:t>
            </w:r>
          </w:p>
        </w:tc>
        <w:tc>
          <w:tcPr>
            <w:tcW w:w="900" w:type="dxa"/>
            <w:tcBorders>
              <w:top w:val="single" w:sz="4" w:space="0" w:color="000000"/>
              <w:left w:val="single" w:sz="4" w:space="0" w:color="000000"/>
              <w:bottom w:val="single" w:sz="4" w:space="0" w:color="000000"/>
              <w:right w:val="single" w:sz="4" w:space="0" w:color="000000"/>
            </w:tcBorders>
            <w:vAlign w:val="center"/>
          </w:tcPr>
          <w:p w14:paraId="02037317" w14:textId="77777777" w:rsidR="00E80E17" w:rsidRPr="00E80E17" w:rsidRDefault="00E80E17" w:rsidP="00E80E17">
            <w:pPr>
              <w:spacing w:line="264" w:lineRule="auto"/>
              <w:ind w:right="19"/>
              <w:jc w:val="center"/>
              <w:rPr>
                <w:rFonts w:ascii="Times New Roman" w:hAnsi="Times New Roman"/>
                <w:color w:val="000000"/>
                <w:sz w:val="24"/>
                <w:szCs w:val="24"/>
              </w:rPr>
            </w:pPr>
            <w:r w:rsidRPr="00E80E17">
              <w:rPr>
                <w:noProof/>
                <w:color w:val="000000"/>
                <w:sz w:val="24"/>
                <w:szCs w:val="24"/>
              </w:rPr>
              <w:drawing>
                <wp:inline distT="0" distB="0" distL="0" distR="0" wp14:anchorId="15E180CC" wp14:editId="0716E1D6">
                  <wp:extent cx="85344" cy="85344"/>
                  <wp:effectExtent l="0" t="0" r="0" b="0"/>
                  <wp:docPr id="120324" name="Picture 120324"/>
                  <wp:cNvGraphicFramePr/>
                  <a:graphic xmlns:a="http://schemas.openxmlformats.org/drawingml/2006/main">
                    <a:graphicData uri="http://schemas.openxmlformats.org/drawingml/2006/picture">
                      <pic:pic xmlns:pic="http://schemas.openxmlformats.org/drawingml/2006/picture">
                        <pic:nvPicPr>
                          <pic:cNvPr id="120324" name="Picture 120324"/>
                          <pic:cNvPicPr/>
                        </pic:nvPicPr>
                        <pic:blipFill>
                          <a:blip r:embed="rId13"/>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5962E09E" w14:textId="77777777" w:rsidR="00E80E17" w:rsidRPr="00E80E17" w:rsidRDefault="00E80E17" w:rsidP="00E80E17">
            <w:pPr>
              <w:spacing w:line="264" w:lineRule="auto"/>
              <w:ind w:right="8"/>
              <w:jc w:val="center"/>
              <w:rPr>
                <w:rFonts w:ascii="Times New Roman" w:hAnsi="Times New Roman"/>
                <w:color w:val="000000"/>
                <w:sz w:val="24"/>
                <w:szCs w:val="24"/>
              </w:rPr>
            </w:pPr>
            <w:r w:rsidRPr="00E80E17">
              <w:rPr>
                <w:noProof/>
                <w:color w:val="000000"/>
                <w:sz w:val="24"/>
                <w:szCs w:val="24"/>
              </w:rPr>
              <w:drawing>
                <wp:inline distT="0" distB="0" distL="0" distR="0" wp14:anchorId="13E28C69" wp14:editId="75315E6D">
                  <wp:extent cx="85344" cy="85344"/>
                  <wp:effectExtent l="0" t="0" r="0" b="0"/>
                  <wp:docPr id="120325" name="Picture 120325"/>
                  <wp:cNvGraphicFramePr/>
                  <a:graphic xmlns:a="http://schemas.openxmlformats.org/drawingml/2006/main">
                    <a:graphicData uri="http://schemas.openxmlformats.org/drawingml/2006/picture">
                      <pic:pic xmlns:pic="http://schemas.openxmlformats.org/drawingml/2006/picture">
                        <pic:nvPicPr>
                          <pic:cNvPr id="120325" name="Picture 120325"/>
                          <pic:cNvPicPr/>
                        </pic:nvPicPr>
                        <pic:blipFill>
                          <a:blip r:embed="rId13"/>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414FEE22"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r>
      <w:tr w:rsidR="00E80E17" w:rsidRPr="00E80E17" w14:paraId="5898C80A" w14:textId="77777777" w:rsidTr="00FA3DDC">
        <w:trPr>
          <w:trHeight w:val="1390"/>
        </w:trPr>
        <w:tc>
          <w:tcPr>
            <w:tcW w:w="0" w:type="auto"/>
            <w:vMerge/>
            <w:tcBorders>
              <w:top w:val="nil"/>
              <w:left w:val="single" w:sz="4" w:space="0" w:color="000000"/>
              <w:bottom w:val="nil"/>
              <w:right w:val="single" w:sz="4" w:space="0" w:color="000000"/>
            </w:tcBorders>
          </w:tcPr>
          <w:p w14:paraId="778CAB01" w14:textId="77777777" w:rsidR="00E80E17" w:rsidRPr="00E80E17" w:rsidRDefault="00E80E17" w:rsidP="00E80E17">
            <w:pPr>
              <w:spacing w:line="264" w:lineRule="auto"/>
              <w:rPr>
                <w:rFonts w:ascii="Times New Roman" w:hAnsi="Times New Roman"/>
                <w:color w:val="000000"/>
                <w:sz w:val="24"/>
                <w:szCs w:val="24"/>
              </w:rPr>
            </w:pPr>
          </w:p>
        </w:tc>
        <w:tc>
          <w:tcPr>
            <w:tcW w:w="3118" w:type="dxa"/>
            <w:vMerge w:val="restart"/>
            <w:tcBorders>
              <w:top w:val="single" w:sz="4" w:space="0" w:color="000000"/>
              <w:left w:val="single" w:sz="4" w:space="0" w:color="000000"/>
              <w:bottom w:val="single" w:sz="4" w:space="0" w:color="000000"/>
              <w:right w:val="single" w:sz="4" w:space="0" w:color="000000"/>
            </w:tcBorders>
          </w:tcPr>
          <w:p w14:paraId="6A8936E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ПК. </w:t>
            </w:r>
            <w:r w:rsidRPr="00E80E17">
              <w:rPr>
                <w:rFonts w:ascii="Times New Roman" w:hAnsi="Times New Roman"/>
                <w:color w:val="000000"/>
                <w:sz w:val="24"/>
                <w:szCs w:val="24"/>
              </w:rPr>
              <w:tab/>
              <w:t xml:space="preserve">Осуществлять оперативное </w:t>
            </w:r>
            <w:r w:rsidRPr="00E80E17">
              <w:rPr>
                <w:rFonts w:ascii="Times New Roman" w:hAnsi="Times New Roman"/>
                <w:color w:val="000000"/>
                <w:sz w:val="24"/>
                <w:szCs w:val="24"/>
              </w:rPr>
              <w:tab/>
              <w:t xml:space="preserve">управление производством </w:t>
            </w:r>
            <w:r w:rsidRPr="00E80E17">
              <w:rPr>
                <w:rFonts w:ascii="Times New Roman" w:hAnsi="Times New Roman"/>
                <w:color w:val="000000"/>
                <w:sz w:val="24"/>
                <w:szCs w:val="24"/>
              </w:rPr>
              <w:tab/>
              <w:t xml:space="preserve">работ одного вида на территориях и объектах </w:t>
            </w:r>
          </w:p>
        </w:tc>
        <w:tc>
          <w:tcPr>
            <w:tcW w:w="4359" w:type="dxa"/>
            <w:tcBorders>
              <w:top w:val="single" w:sz="4" w:space="0" w:color="000000"/>
              <w:left w:val="single" w:sz="4" w:space="0" w:color="000000"/>
              <w:bottom w:val="single" w:sz="4" w:space="0" w:color="000000"/>
              <w:right w:val="single" w:sz="4" w:space="0" w:color="000000"/>
            </w:tcBorders>
          </w:tcPr>
          <w:p w14:paraId="2D0B36C6" w14:textId="77777777" w:rsidR="00E80E17" w:rsidRPr="00E80E17" w:rsidRDefault="00E80E17" w:rsidP="00E80E17">
            <w:pPr>
              <w:spacing w:line="264" w:lineRule="auto"/>
              <w:ind w:right="61"/>
              <w:jc w:val="both"/>
              <w:rPr>
                <w:rFonts w:ascii="Times New Roman" w:hAnsi="Times New Roman"/>
                <w:color w:val="000000"/>
                <w:sz w:val="24"/>
                <w:szCs w:val="24"/>
              </w:rPr>
            </w:pPr>
            <w:r w:rsidRPr="00E80E17">
              <w:rPr>
                <w:rFonts w:ascii="Times New Roman" w:hAnsi="Times New Roman"/>
                <w:color w:val="000000"/>
                <w:sz w:val="24"/>
                <w:szCs w:val="24"/>
              </w:rPr>
              <w:t xml:space="preserve">Навык: планирования производства работ технологического процесса в соответствии с инженерно-технической документацией на территориях и </w:t>
            </w:r>
          </w:p>
          <w:p w14:paraId="2241060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объектах </w:t>
            </w:r>
          </w:p>
        </w:tc>
        <w:tc>
          <w:tcPr>
            <w:tcW w:w="900" w:type="dxa"/>
            <w:tcBorders>
              <w:top w:val="single" w:sz="4" w:space="0" w:color="000000"/>
              <w:left w:val="single" w:sz="4" w:space="0" w:color="000000"/>
              <w:bottom w:val="single" w:sz="4" w:space="0" w:color="000000"/>
              <w:right w:val="single" w:sz="4" w:space="0" w:color="000000"/>
            </w:tcBorders>
            <w:vAlign w:val="center"/>
          </w:tcPr>
          <w:p w14:paraId="3390E195" w14:textId="77777777" w:rsidR="00E80E17" w:rsidRPr="00E80E17" w:rsidRDefault="00E80E17" w:rsidP="00E80E17">
            <w:pPr>
              <w:spacing w:line="264" w:lineRule="auto"/>
              <w:ind w:right="19"/>
              <w:jc w:val="center"/>
              <w:rPr>
                <w:rFonts w:ascii="Times New Roman" w:hAnsi="Times New Roman"/>
                <w:color w:val="000000"/>
                <w:sz w:val="24"/>
                <w:szCs w:val="24"/>
              </w:rPr>
            </w:pPr>
            <w:r w:rsidRPr="00E80E17">
              <w:rPr>
                <w:noProof/>
                <w:color w:val="000000"/>
                <w:sz w:val="24"/>
                <w:szCs w:val="24"/>
              </w:rPr>
              <w:drawing>
                <wp:inline distT="0" distB="0" distL="0" distR="0" wp14:anchorId="020063FA" wp14:editId="64082258">
                  <wp:extent cx="85344" cy="85344"/>
                  <wp:effectExtent l="0" t="0" r="0" b="0"/>
                  <wp:docPr id="120326" name="Picture 120326"/>
                  <wp:cNvGraphicFramePr/>
                  <a:graphic xmlns:a="http://schemas.openxmlformats.org/drawingml/2006/main">
                    <a:graphicData uri="http://schemas.openxmlformats.org/drawingml/2006/picture">
                      <pic:pic xmlns:pic="http://schemas.openxmlformats.org/drawingml/2006/picture">
                        <pic:nvPicPr>
                          <pic:cNvPr id="120326" name="Picture 120326"/>
                          <pic:cNvPicPr/>
                        </pic:nvPicPr>
                        <pic:blipFill>
                          <a:blip r:embed="rId14"/>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582ADCF5" w14:textId="77777777" w:rsidR="00E80E17" w:rsidRPr="00E80E17" w:rsidRDefault="00E80E17" w:rsidP="00E80E17">
            <w:pPr>
              <w:spacing w:line="264" w:lineRule="auto"/>
              <w:ind w:right="8"/>
              <w:jc w:val="center"/>
              <w:rPr>
                <w:rFonts w:ascii="Times New Roman" w:hAnsi="Times New Roman"/>
                <w:color w:val="000000"/>
                <w:sz w:val="24"/>
                <w:szCs w:val="24"/>
              </w:rPr>
            </w:pPr>
            <w:r w:rsidRPr="00E80E17">
              <w:rPr>
                <w:noProof/>
                <w:color w:val="000000"/>
                <w:sz w:val="24"/>
                <w:szCs w:val="24"/>
              </w:rPr>
              <w:drawing>
                <wp:inline distT="0" distB="0" distL="0" distR="0" wp14:anchorId="271A707A" wp14:editId="3C59AF05">
                  <wp:extent cx="85344" cy="85344"/>
                  <wp:effectExtent l="0" t="0" r="0" b="0"/>
                  <wp:docPr id="120327" name="Picture 120327"/>
                  <wp:cNvGraphicFramePr/>
                  <a:graphic xmlns:a="http://schemas.openxmlformats.org/drawingml/2006/main">
                    <a:graphicData uri="http://schemas.openxmlformats.org/drawingml/2006/picture">
                      <pic:pic xmlns:pic="http://schemas.openxmlformats.org/drawingml/2006/picture">
                        <pic:nvPicPr>
                          <pic:cNvPr id="120327" name="Picture 120327"/>
                          <pic:cNvPicPr/>
                        </pic:nvPicPr>
                        <pic:blipFill>
                          <a:blip r:embed="rId14"/>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7F6B75F2"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r>
      <w:tr w:rsidR="00E80E17" w:rsidRPr="00E80E17" w14:paraId="131E01CA" w14:textId="77777777" w:rsidTr="00FA3DDC">
        <w:trPr>
          <w:trHeight w:val="838"/>
        </w:trPr>
        <w:tc>
          <w:tcPr>
            <w:tcW w:w="0" w:type="auto"/>
            <w:vMerge/>
            <w:tcBorders>
              <w:top w:val="nil"/>
              <w:left w:val="single" w:sz="4" w:space="0" w:color="000000"/>
              <w:bottom w:val="single" w:sz="4" w:space="0" w:color="000000"/>
              <w:right w:val="single" w:sz="4" w:space="0" w:color="000000"/>
            </w:tcBorders>
          </w:tcPr>
          <w:p w14:paraId="783EFCAC"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237058E8" w14:textId="77777777" w:rsidR="00E80E17" w:rsidRPr="00E80E17" w:rsidRDefault="00E80E17" w:rsidP="00E80E17">
            <w:pPr>
              <w:spacing w:line="264" w:lineRule="auto"/>
              <w:rPr>
                <w:rFonts w:ascii="Times New Roman" w:hAnsi="Times New Roman"/>
                <w:color w:val="000000"/>
                <w:sz w:val="24"/>
                <w:szCs w:val="24"/>
              </w:rPr>
            </w:pPr>
          </w:p>
        </w:tc>
        <w:tc>
          <w:tcPr>
            <w:tcW w:w="4359" w:type="dxa"/>
            <w:tcBorders>
              <w:top w:val="single" w:sz="4" w:space="0" w:color="000000"/>
              <w:left w:val="single" w:sz="4" w:space="0" w:color="000000"/>
              <w:bottom w:val="single" w:sz="4" w:space="0" w:color="000000"/>
              <w:right w:val="single" w:sz="4" w:space="0" w:color="000000"/>
            </w:tcBorders>
          </w:tcPr>
          <w:p w14:paraId="280F9107" w14:textId="77777777" w:rsidR="00E80E17" w:rsidRPr="00E80E17" w:rsidRDefault="00E80E17" w:rsidP="00E80E17">
            <w:pPr>
              <w:spacing w:line="264" w:lineRule="auto"/>
              <w:ind w:right="62"/>
              <w:jc w:val="both"/>
              <w:rPr>
                <w:rFonts w:ascii="Times New Roman" w:hAnsi="Times New Roman"/>
                <w:color w:val="000000"/>
                <w:sz w:val="24"/>
                <w:szCs w:val="24"/>
              </w:rPr>
            </w:pPr>
            <w:r w:rsidRPr="00E80E17">
              <w:rPr>
                <w:rFonts w:ascii="Times New Roman" w:hAnsi="Times New Roman"/>
                <w:color w:val="000000"/>
                <w:sz w:val="24"/>
                <w:szCs w:val="24"/>
              </w:rPr>
              <w:t xml:space="preserve">Умение: анализировать содержание производственных задач, выбирать методы и средства их решения </w:t>
            </w:r>
          </w:p>
        </w:tc>
        <w:tc>
          <w:tcPr>
            <w:tcW w:w="900" w:type="dxa"/>
            <w:tcBorders>
              <w:top w:val="single" w:sz="4" w:space="0" w:color="000000"/>
              <w:left w:val="single" w:sz="4" w:space="0" w:color="000000"/>
              <w:bottom w:val="single" w:sz="4" w:space="0" w:color="000000"/>
              <w:right w:val="single" w:sz="4" w:space="0" w:color="000000"/>
            </w:tcBorders>
            <w:vAlign w:val="center"/>
          </w:tcPr>
          <w:p w14:paraId="783B7DBA" w14:textId="77777777" w:rsidR="00E80E17" w:rsidRPr="00E80E17" w:rsidRDefault="00E80E17" w:rsidP="00E80E17">
            <w:pPr>
              <w:spacing w:line="264" w:lineRule="auto"/>
              <w:ind w:right="19"/>
              <w:jc w:val="center"/>
              <w:rPr>
                <w:rFonts w:ascii="Times New Roman" w:hAnsi="Times New Roman"/>
                <w:color w:val="000000"/>
                <w:sz w:val="24"/>
                <w:szCs w:val="24"/>
              </w:rPr>
            </w:pPr>
            <w:r w:rsidRPr="00E80E17">
              <w:rPr>
                <w:noProof/>
                <w:color w:val="000000"/>
                <w:sz w:val="24"/>
                <w:szCs w:val="24"/>
              </w:rPr>
              <w:drawing>
                <wp:inline distT="0" distB="0" distL="0" distR="0" wp14:anchorId="579C1D38" wp14:editId="1B19D559">
                  <wp:extent cx="85344" cy="85344"/>
                  <wp:effectExtent l="0" t="0" r="0" b="0"/>
                  <wp:docPr id="120328" name="Picture 120328"/>
                  <wp:cNvGraphicFramePr/>
                  <a:graphic xmlns:a="http://schemas.openxmlformats.org/drawingml/2006/main">
                    <a:graphicData uri="http://schemas.openxmlformats.org/drawingml/2006/picture">
                      <pic:pic xmlns:pic="http://schemas.openxmlformats.org/drawingml/2006/picture">
                        <pic:nvPicPr>
                          <pic:cNvPr id="120328" name="Picture 120328"/>
                          <pic:cNvPicPr/>
                        </pic:nvPicPr>
                        <pic:blipFill>
                          <a:blip r:embed="rId13"/>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1D532DA7" w14:textId="77777777" w:rsidR="00E80E17" w:rsidRPr="00E80E17" w:rsidRDefault="00E80E17" w:rsidP="00E80E17">
            <w:pPr>
              <w:spacing w:line="264" w:lineRule="auto"/>
              <w:ind w:right="8"/>
              <w:jc w:val="center"/>
              <w:rPr>
                <w:rFonts w:ascii="Times New Roman" w:hAnsi="Times New Roman"/>
                <w:color w:val="000000"/>
                <w:sz w:val="24"/>
                <w:szCs w:val="24"/>
              </w:rPr>
            </w:pPr>
            <w:r w:rsidRPr="00E80E17">
              <w:rPr>
                <w:noProof/>
                <w:color w:val="000000"/>
                <w:sz w:val="24"/>
                <w:szCs w:val="24"/>
              </w:rPr>
              <w:drawing>
                <wp:inline distT="0" distB="0" distL="0" distR="0" wp14:anchorId="491A6F4E" wp14:editId="162CD11D">
                  <wp:extent cx="85344" cy="85344"/>
                  <wp:effectExtent l="0" t="0" r="0" b="0"/>
                  <wp:docPr id="120329" name="Picture 120329"/>
                  <wp:cNvGraphicFramePr/>
                  <a:graphic xmlns:a="http://schemas.openxmlformats.org/drawingml/2006/main">
                    <a:graphicData uri="http://schemas.openxmlformats.org/drawingml/2006/picture">
                      <pic:pic xmlns:pic="http://schemas.openxmlformats.org/drawingml/2006/picture">
                        <pic:nvPicPr>
                          <pic:cNvPr id="120329" name="Picture 120329"/>
                          <pic:cNvPicPr/>
                        </pic:nvPicPr>
                        <pic:blipFill>
                          <a:blip r:embed="rId13"/>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1B0B147F"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r>
    </w:tbl>
    <w:p w14:paraId="013757F6" w14:textId="77777777" w:rsidR="00E80E17" w:rsidRPr="00E80E17" w:rsidRDefault="00E80E17" w:rsidP="00E80E17">
      <w:pPr>
        <w:spacing w:line="264" w:lineRule="auto"/>
        <w:ind w:right="15992"/>
        <w:rPr>
          <w:color w:val="000000"/>
          <w:sz w:val="24"/>
          <w:szCs w:val="24"/>
        </w:rPr>
      </w:pPr>
    </w:p>
    <w:tbl>
      <w:tblPr>
        <w:tblStyle w:val="TableGrid"/>
        <w:tblW w:w="14025" w:type="dxa"/>
        <w:tblInd w:w="288" w:type="dxa"/>
        <w:tblCellMar>
          <w:top w:w="61" w:type="dxa"/>
          <w:left w:w="106" w:type="dxa"/>
          <w:right w:w="50" w:type="dxa"/>
        </w:tblCellMar>
        <w:tblLook w:val="04A0" w:firstRow="1" w:lastRow="0" w:firstColumn="1" w:lastColumn="0" w:noHBand="0" w:noVBand="1"/>
      </w:tblPr>
      <w:tblGrid>
        <w:gridCol w:w="3004"/>
        <w:gridCol w:w="2901"/>
        <w:gridCol w:w="3866"/>
        <w:gridCol w:w="1089"/>
        <w:gridCol w:w="1402"/>
        <w:gridCol w:w="1763"/>
      </w:tblGrid>
      <w:tr w:rsidR="00E80E17" w:rsidRPr="00E80E17" w14:paraId="65350C19" w14:textId="77777777" w:rsidTr="00FA3DDC">
        <w:trPr>
          <w:trHeight w:val="1668"/>
        </w:trPr>
        <w:tc>
          <w:tcPr>
            <w:tcW w:w="3004" w:type="dxa"/>
            <w:vMerge w:val="restart"/>
            <w:tcBorders>
              <w:top w:val="single" w:sz="4" w:space="0" w:color="000000"/>
              <w:left w:val="single" w:sz="4" w:space="0" w:color="000000"/>
              <w:bottom w:val="single" w:sz="4" w:space="0" w:color="000000"/>
              <w:right w:val="single" w:sz="4" w:space="0" w:color="000000"/>
            </w:tcBorders>
          </w:tcPr>
          <w:p w14:paraId="433626F9" w14:textId="77777777" w:rsidR="00E80E17" w:rsidRPr="00E80E17" w:rsidRDefault="00E80E17" w:rsidP="00E80E17">
            <w:pPr>
              <w:spacing w:line="264" w:lineRule="auto"/>
              <w:rPr>
                <w:rFonts w:ascii="Times New Roman" w:hAnsi="Times New Roman"/>
                <w:color w:val="000000"/>
                <w:sz w:val="24"/>
                <w:szCs w:val="24"/>
              </w:rPr>
            </w:pPr>
          </w:p>
        </w:tc>
        <w:tc>
          <w:tcPr>
            <w:tcW w:w="2901" w:type="dxa"/>
            <w:tcBorders>
              <w:top w:val="single" w:sz="4" w:space="0" w:color="000000"/>
              <w:left w:val="single" w:sz="4" w:space="0" w:color="000000"/>
              <w:bottom w:val="single" w:sz="4" w:space="0" w:color="000000"/>
              <w:right w:val="single" w:sz="4" w:space="0" w:color="000000"/>
            </w:tcBorders>
          </w:tcPr>
          <w:p w14:paraId="0F81F78D"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ОК. Выбирать способы решения задач </w:t>
            </w:r>
          </w:p>
          <w:p w14:paraId="08029A0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профессиональной </w:t>
            </w:r>
          </w:p>
          <w:p w14:paraId="66DC45D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деятельности </w:t>
            </w:r>
          </w:p>
          <w:p w14:paraId="2B709C54" w14:textId="77777777" w:rsidR="00E80E17" w:rsidRPr="00E80E17" w:rsidRDefault="00E80E17" w:rsidP="00E80E17">
            <w:pPr>
              <w:tabs>
                <w:tab w:val="center" w:pos="794"/>
                <w:tab w:val="center" w:pos="2846"/>
              </w:tabs>
              <w:spacing w:line="264" w:lineRule="auto"/>
              <w:rPr>
                <w:rFonts w:ascii="Times New Roman" w:hAnsi="Times New Roman"/>
                <w:color w:val="000000"/>
                <w:sz w:val="24"/>
                <w:szCs w:val="24"/>
              </w:rPr>
            </w:pPr>
            <w:r w:rsidRPr="00E80E17">
              <w:rPr>
                <w:rFonts w:ascii="Times New Roman" w:eastAsia="Calibri" w:hAnsi="Times New Roman"/>
                <w:color w:val="000000"/>
                <w:sz w:val="24"/>
                <w:szCs w:val="24"/>
              </w:rPr>
              <w:tab/>
            </w:r>
            <w:r w:rsidRPr="00E80E17">
              <w:rPr>
                <w:rFonts w:ascii="Times New Roman" w:hAnsi="Times New Roman"/>
                <w:color w:val="000000"/>
                <w:sz w:val="24"/>
                <w:szCs w:val="24"/>
              </w:rPr>
              <w:t xml:space="preserve">применительно </w:t>
            </w:r>
            <w:r w:rsidRPr="00E80E17">
              <w:rPr>
                <w:rFonts w:ascii="Times New Roman" w:hAnsi="Times New Roman"/>
                <w:color w:val="000000"/>
                <w:sz w:val="24"/>
                <w:szCs w:val="24"/>
              </w:rPr>
              <w:tab/>
              <w:t xml:space="preserve">к </w:t>
            </w:r>
          </w:p>
          <w:p w14:paraId="1A2A1E1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различным контекстам </w:t>
            </w:r>
          </w:p>
        </w:tc>
        <w:tc>
          <w:tcPr>
            <w:tcW w:w="3866" w:type="dxa"/>
            <w:tcBorders>
              <w:top w:val="single" w:sz="4" w:space="0" w:color="000000"/>
              <w:left w:val="single" w:sz="4" w:space="0" w:color="000000"/>
              <w:bottom w:val="single" w:sz="4" w:space="0" w:color="000000"/>
              <w:right w:val="single" w:sz="4" w:space="0" w:color="000000"/>
            </w:tcBorders>
          </w:tcPr>
          <w:p w14:paraId="5CD0BDC1" w14:textId="77777777" w:rsidR="00E80E17" w:rsidRPr="00E80E17" w:rsidRDefault="00E80E17" w:rsidP="00E80E17">
            <w:pPr>
              <w:spacing w:line="264" w:lineRule="auto"/>
              <w:ind w:right="62"/>
              <w:jc w:val="both"/>
              <w:rPr>
                <w:rFonts w:ascii="Times New Roman" w:hAnsi="Times New Roman"/>
                <w:color w:val="000000"/>
                <w:sz w:val="24"/>
                <w:szCs w:val="24"/>
              </w:rPr>
            </w:pPr>
            <w:r w:rsidRPr="00E80E17">
              <w:rPr>
                <w:rFonts w:ascii="Times New Roman" w:hAnsi="Times New Roman"/>
                <w:color w:val="000000"/>
                <w:sz w:val="24"/>
                <w:szCs w:val="24"/>
              </w:rPr>
              <w:t xml:space="preserve">Умение: владеть актуальными методами работы в профессиональной и смежных сферах </w:t>
            </w:r>
          </w:p>
        </w:tc>
        <w:tc>
          <w:tcPr>
            <w:tcW w:w="1089" w:type="dxa"/>
            <w:tcBorders>
              <w:top w:val="single" w:sz="4" w:space="0" w:color="000000"/>
              <w:left w:val="single" w:sz="4" w:space="0" w:color="000000"/>
              <w:bottom w:val="single" w:sz="4" w:space="0" w:color="000000"/>
              <w:right w:val="single" w:sz="4" w:space="0" w:color="000000"/>
            </w:tcBorders>
            <w:vAlign w:val="center"/>
          </w:tcPr>
          <w:p w14:paraId="4F0C82CF" w14:textId="77777777" w:rsidR="00E80E17" w:rsidRPr="00E80E17" w:rsidRDefault="00E80E17" w:rsidP="00E80E17">
            <w:pPr>
              <w:spacing w:line="264" w:lineRule="auto"/>
              <w:ind w:right="17"/>
              <w:jc w:val="center"/>
              <w:rPr>
                <w:rFonts w:ascii="Times New Roman" w:hAnsi="Times New Roman"/>
                <w:color w:val="000000"/>
                <w:sz w:val="24"/>
                <w:szCs w:val="24"/>
              </w:rPr>
            </w:pPr>
            <w:r w:rsidRPr="00E80E17">
              <w:rPr>
                <w:noProof/>
                <w:color w:val="000000"/>
                <w:sz w:val="24"/>
                <w:szCs w:val="24"/>
              </w:rPr>
              <w:drawing>
                <wp:inline distT="0" distB="0" distL="0" distR="0" wp14:anchorId="505F0DD7" wp14:editId="69A2D5CF">
                  <wp:extent cx="85344" cy="85344"/>
                  <wp:effectExtent l="0" t="0" r="0" b="0"/>
                  <wp:docPr id="120330" name="Picture 120330"/>
                  <wp:cNvGraphicFramePr/>
                  <a:graphic xmlns:a="http://schemas.openxmlformats.org/drawingml/2006/main">
                    <a:graphicData uri="http://schemas.openxmlformats.org/drawingml/2006/picture">
                      <pic:pic xmlns:pic="http://schemas.openxmlformats.org/drawingml/2006/picture">
                        <pic:nvPicPr>
                          <pic:cNvPr id="120330" name="Picture 120330"/>
                          <pic:cNvPicPr/>
                        </pic:nvPicPr>
                        <pic:blipFill>
                          <a:blip r:embed="rId13"/>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2E03160B" w14:textId="77777777" w:rsidR="00E80E17" w:rsidRPr="00E80E17" w:rsidRDefault="00E80E17" w:rsidP="00E80E17">
            <w:pPr>
              <w:spacing w:line="264" w:lineRule="auto"/>
              <w:ind w:right="5"/>
              <w:jc w:val="center"/>
              <w:rPr>
                <w:rFonts w:ascii="Times New Roman" w:hAnsi="Times New Roman"/>
                <w:color w:val="000000"/>
                <w:sz w:val="24"/>
                <w:szCs w:val="24"/>
              </w:rPr>
            </w:pPr>
            <w:r w:rsidRPr="00E80E17">
              <w:rPr>
                <w:noProof/>
                <w:color w:val="000000"/>
                <w:sz w:val="24"/>
                <w:szCs w:val="24"/>
              </w:rPr>
              <w:drawing>
                <wp:inline distT="0" distB="0" distL="0" distR="0" wp14:anchorId="26F144D6" wp14:editId="10EA8908">
                  <wp:extent cx="85344" cy="85344"/>
                  <wp:effectExtent l="0" t="0" r="0" b="0"/>
                  <wp:docPr id="120331" name="Picture 120331"/>
                  <wp:cNvGraphicFramePr/>
                  <a:graphic xmlns:a="http://schemas.openxmlformats.org/drawingml/2006/main">
                    <a:graphicData uri="http://schemas.openxmlformats.org/drawingml/2006/picture">
                      <pic:pic xmlns:pic="http://schemas.openxmlformats.org/drawingml/2006/picture">
                        <pic:nvPicPr>
                          <pic:cNvPr id="120331" name="Picture 120331"/>
                          <pic:cNvPicPr/>
                        </pic:nvPicPr>
                        <pic:blipFill>
                          <a:blip r:embed="rId13"/>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47716B7A"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r>
      <w:tr w:rsidR="00E80E17" w:rsidRPr="00E80E17" w14:paraId="2BD447F8" w14:textId="77777777" w:rsidTr="00FA3DDC">
        <w:trPr>
          <w:trHeight w:val="1114"/>
        </w:trPr>
        <w:tc>
          <w:tcPr>
            <w:tcW w:w="3004" w:type="dxa"/>
            <w:vMerge/>
            <w:tcBorders>
              <w:top w:val="nil"/>
              <w:left w:val="single" w:sz="4" w:space="0" w:color="000000"/>
              <w:bottom w:val="nil"/>
              <w:right w:val="single" w:sz="4" w:space="0" w:color="000000"/>
            </w:tcBorders>
          </w:tcPr>
          <w:p w14:paraId="3F1E00AF" w14:textId="77777777" w:rsidR="00E80E17" w:rsidRPr="00E80E17" w:rsidRDefault="00E80E17" w:rsidP="00E80E17">
            <w:pPr>
              <w:spacing w:line="264" w:lineRule="auto"/>
              <w:rPr>
                <w:rFonts w:ascii="Times New Roman" w:hAnsi="Times New Roman"/>
                <w:color w:val="000000"/>
                <w:sz w:val="24"/>
                <w:szCs w:val="24"/>
              </w:rPr>
            </w:pPr>
          </w:p>
        </w:tc>
        <w:tc>
          <w:tcPr>
            <w:tcW w:w="2901" w:type="dxa"/>
            <w:vMerge w:val="restart"/>
            <w:tcBorders>
              <w:top w:val="single" w:sz="4" w:space="0" w:color="000000"/>
              <w:left w:val="single" w:sz="4" w:space="0" w:color="000000"/>
              <w:bottom w:val="single" w:sz="4" w:space="0" w:color="000000"/>
              <w:right w:val="single" w:sz="4" w:space="0" w:color="000000"/>
            </w:tcBorders>
          </w:tcPr>
          <w:p w14:paraId="7D0D1F19" w14:textId="77777777" w:rsidR="00E80E17" w:rsidRPr="00E80E17" w:rsidRDefault="00E80E17" w:rsidP="00E80E17">
            <w:pPr>
              <w:tabs>
                <w:tab w:val="center" w:pos="199"/>
                <w:tab w:val="center" w:pos="2175"/>
              </w:tabs>
              <w:spacing w:line="264" w:lineRule="auto"/>
              <w:rPr>
                <w:rFonts w:ascii="Times New Roman" w:hAnsi="Times New Roman"/>
                <w:color w:val="000000"/>
                <w:sz w:val="24"/>
                <w:szCs w:val="24"/>
              </w:rPr>
            </w:pPr>
            <w:r w:rsidRPr="00E80E17">
              <w:rPr>
                <w:rFonts w:ascii="Times New Roman" w:eastAsia="Calibri" w:hAnsi="Times New Roman"/>
                <w:color w:val="000000"/>
                <w:sz w:val="24"/>
                <w:szCs w:val="24"/>
              </w:rPr>
              <w:tab/>
            </w:r>
            <w:r w:rsidRPr="00E80E17">
              <w:rPr>
                <w:rFonts w:ascii="Times New Roman" w:hAnsi="Times New Roman"/>
                <w:color w:val="000000"/>
                <w:sz w:val="24"/>
                <w:szCs w:val="24"/>
              </w:rPr>
              <w:t xml:space="preserve">ПК. </w:t>
            </w:r>
            <w:r w:rsidRPr="00E80E17">
              <w:rPr>
                <w:rFonts w:ascii="Times New Roman" w:hAnsi="Times New Roman"/>
                <w:color w:val="000000"/>
                <w:sz w:val="24"/>
                <w:szCs w:val="24"/>
              </w:rPr>
              <w:tab/>
              <w:t xml:space="preserve">Осуществлять </w:t>
            </w:r>
          </w:p>
          <w:p w14:paraId="7B6F070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материально-техническое </w:t>
            </w:r>
          </w:p>
          <w:p w14:paraId="6D6C9431"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обеспечение производства работ одного вида на </w:t>
            </w:r>
          </w:p>
          <w:p w14:paraId="797E0C1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территориях и объектах </w:t>
            </w:r>
          </w:p>
        </w:tc>
        <w:tc>
          <w:tcPr>
            <w:tcW w:w="3866" w:type="dxa"/>
            <w:tcBorders>
              <w:top w:val="single" w:sz="4" w:space="0" w:color="000000"/>
              <w:left w:val="single" w:sz="4" w:space="0" w:color="000000"/>
              <w:bottom w:val="single" w:sz="4" w:space="0" w:color="000000"/>
              <w:right w:val="single" w:sz="4" w:space="0" w:color="000000"/>
            </w:tcBorders>
          </w:tcPr>
          <w:p w14:paraId="73A3BF86" w14:textId="77777777" w:rsidR="00E80E17" w:rsidRPr="00E80E17" w:rsidRDefault="00E80E17" w:rsidP="00E80E17">
            <w:pPr>
              <w:spacing w:line="264" w:lineRule="auto"/>
              <w:ind w:right="58"/>
              <w:jc w:val="both"/>
              <w:rPr>
                <w:rFonts w:ascii="Times New Roman" w:hAnsi="Times New Roman"/>
                <w:color w:val="000000"/>
                <w:sz w:val="24"/>
                <w:szCs w:val="24"/>
              </w:rPr>
            </w:pPr>
            <w:r w:rsidRPr="00E80E17">
              <w:rPr>
                <w:rFonts w:ascii="Times New Roman" w:hAnsi="Times New Roman"/>
                <w:color w:val="000000"/>
                <w:sz w:val="24"/>
                <w:szCs w:val="24"/>
              </w:rPr>
              <w:t xml:space="preserve">Навык: материально-техническое обеспечение производства работ по благоустройству и озеленению на </w:t>
            </w:r>
          </w:p>
          <w:p w14:paraId="6BF775C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территориях и объектах </w:t>
            </w:r>
          </w:p>
        </w:tc>
        <w:tc>
          <w:tcPr>
            <w:tcW w:w="1089" w:type="dxa"/>
            <w:tcBorders>
              <w:top w:val="single" w:sz="4" w:space="0" w:color="000000"/>
              <w:left w:val="single" w:sz="4" w:space="0" w:color="000000"/>
              <w:bottom w:val="single" w:sz="4" w:space="0" w:color="000000"/>
              <w:right w:val="single" w:sz="4" w:space="0" w:color="000000"/>
            </w:tcBorders>
            <w:vAlign w:val="center"/>
          </w:tcPr>
          <w:p w14:paraId="0F6E6E7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1A90D254" w14:textId="77777777" w:rsidR="00E80E17" w:rsidRPr="00E80E17" w:rsidRDefault="00E80E17" w:rsidP="00E80E17">
            <w:pPr>
              <w:spacing w:line="264" w:lineRule="auto"/>
              <w:ind w:right="5"/>
              <w:jc w:val="center"/>
              <w:rPr>
                <w:rFonts w:ascii="Times New Roman" w:hAnsi="Times New Roman"/>
                <w:color w:val="000000"/>
                <w:sz w:val="24"/>
                <w:szCs w:val="24"/>
              </w:rPr>
            </w:pPr>
            <w:r w:rsidRPr="00E80E17">
              <w:rPr>
                <w:noProof/>
                <w:color w:val="000000"/>
                <w:sz w:val="24"/>
                <w:szCs w:val="24"/>
              </w:rPr>
              <w:drawing>
                <wp:inline distT="0" distB="0" distL="0" distR="0" wp14:anchorId="1097AFBB" wp14:editId="263D58C6">
                  <wp:extent cx="85344" cy="85344"/>
                  <wp:effectExtent l="0" t="0" r="0" b="0"/>
                  <wp:docPr id="120332" name="Picture 120332"/>
                  <wp:cNvGraphicFramePr/>
                  <a:graphic xmlns:a="http://schemas.openxmlformats.org/drawingml/2006/main">
                    <a:graphicData uri="http://schemas.openxmlformats.org/drawingml/2006/picture">
                      <pic:pic xmlns:pic="http://schemas.openxmlformats.org/drawingml/2006/picture">
                        <pic:nvPicPr>
                          <pic:cNvPr id="120332" name="Picture 120332"/>
                          <pic:cNvPicPr/>
                        </pic:nvPicPr>
                        <pic:blipFill>
                          <a:blip r:embed="rId12"/>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40E1A719"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72B356E2" w14:textId="77777777" w:rsidTr="00FA3DDC">
        <w:trPr>
          <w:trHeight w:val="1942"/>
        </w:trPr>
        <w:tc>
          <w:tcPr>
            <w:tcW w:w="3004" w:type="dxa"/>
            <w:vMerge/>
            <w:tcBorders>
              <w:top w:val="nil"/>
              <w:left w:val="single" w:sz="4" w:space="0" w:color="000000"/>
              <w:bottom w:val="single" w:sz="4" w:space="0" w:color="auto"/>
              <w:right w:val="single" w:sz="4" w:space="0" w:color="000000"/>
            </w:tcBorders>
          </w:tcPr>
          <w:p w14:paraId="09D9BF6D" w14:textId="77777777" w:rsidR="00E80E17" w:rsidRPr="00E80E17" w:rsidRDefault="00E80E17" w:rsidP="00E80E17">
            <w:pPr>
              <w:spacing w:line="264" w:lineRule="auto"/>
              <w:rPr>
                <w:rFonts w:ascii="Times New Roman" w:hAnsi="Times New Roman"/>
                <w:color w:val="000000"/>
                <w:sz w:val="24"/>
                <w:szCs w:val="24"/>
              </w:rPr>
            </w:pPr>
          </w:p>
        </w:tc>
        <w:tc>
          <w:tcPr>
            <w:tcW w:w="2901" w:type="dxa"/>
            <w:vMerge/>
            <w:tcBorders>
              <w:top w:val="nil"/>
              <w:left w:val="single" w:sz="4" w:space="0" w:color="000000"/>
              <w:bottom w:val="single" w:sz="4" w:space="0" w:color="auto"/>
              <w:right w:val="single" w:sz="4" w:space="0" w:color="000000"/>
            </w:tcBorders>
          </w:tcPr>
          <w:p w14:paraId="01917345" w14:textId="77777777" w:rsidR="00E80E17" w:rsidRPr="00E80E17" w:rsidRDefault="00E80E17" w:rsidP="00E80E17">
            <w:pPr>
              <w:spacing w:line="264" w:lineRule="auto"/>
              <w:rPr>
                <w:rFonts w:ascii="Times New Roman" w:hAnsi="Times New Roman"/>
                <w:color w:val="000000"/>
                <w:sz w:val="24"/>
                <w:szCs w:val="24"/>
              </w:rPr>
            </w:pPr>
          </w:p>
        </w:tc>
        <w:tc>
          <w:tcPr>
            <w:tcW w:w="3866" w:type="dxa"/>
            <w:tcBorders>
              <w:top w:val="single" w:sz="4" w:space="0" w:color="000000"/>
              <w:left w:val="single" w:sz="4" w:space="0" w:color="000000"/>
              <w:bottom w:val="single" w:sz="4" w:space="0" w:color="000000"/>
              <w:right w:val="single" w:sz="4" w:space="0" w:color="000000"/>
            </w:tcBorders>
          </w:tcPr>
          <w:p w14:paraId="43FFDA29" w14:textId="77777777" w:rsidR="00E80E17" w:rsidRPr="00E80E17" w:rsidRDefault="00E80E17" w:rsidP="00E80E17">
            <w:pPr>
              <w:spacing w:line="264" w:lineRule="auto"/>
              <w:ind w:right="61"/>
              <w:jc w:val="both"/>
              <w:rPr>
                <w:rFonts w:ascii="Times New Roman" w:hAnsi="Times New Roman"/>
                <w:color w:val="000000"/>
                <w:sz w:val="24"/>
                <w:szCs w:val="24"/>
              </w:rPr>
            </w:pPr>
            <w:r w:rsidRPr="00E80E17">
              <w:rPr>
                <w:rFonts w:ascii="Times New Roman" w:hAnsi="Times New Roman"/>
                <w:color w:val="000000"/>
                <w:sz w:val="24"/>
                <w:szCs w:val="24"/>
              </w:rPr>
              <w:t xml:space="preserve">Умение: определять потребность в материально-техническом обеспечении производства работ по благоустройству, озеленению, техническому обслуживанию и содержанию на территориях и объектах, оформлять соответствующие заявки </w:t>
            </w:r>
          </w:p>
        </w:tc>
        <w:tc>
          <w:tcPr>
            <w:tcW w:w="1089" w:type="dxa"/>
            <w:tcBorders>
              <w:top w:val="single" w:sz="4" w:space="0" w:color="000000"/>
              <w:left w:val="single" w:sz="4" w:space="0" w:color="000000"/>
              <w:bottom w:val="single" w:sz="4" w:space="0" w:color="000000"/>
              <w:right w:val="single" w:sz="4" w:space="0" w:color="000000"/>
            </w:tcBorders>
            <w:vAlign w:val="center"/>
          </w:tcPr>
          <w:p w14:paraId="4961244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2EBA4EE7" w14:textId="77777777" w:rsidR="00E80E17" w:rsidRPr="00E80E17" w:rsidRDefault="00E80E17" w:rsidP="00E80E17">
            <w:pPr>
              <w:spacing w:line="264" w:lineRule="auto"/>
              <w:ind w:right="5"/>
              <w:jc w:val="center"/>
              <w:rPr>
                <w:rFonts w:ascii="Times New Roman" w:hAnsi="Times New Roman"/>
                <w:color w:val="000000"/>
                <w:sz w:val="24"/>
                <w:szCs w:val="24"/>
              </w:rPr>
            </w:pPr>
            <w:r w:rsidRPr="00E80E17">
              <w:rPr>
                <w:noProof/>
                <w:color w:val="000000"/>
                <w:sz w:val="24"/>
                <w:szCs w:val="24"/>
              </w:rPr>
              <w:drawing>
                <wp:inline distT="0" distB="0" distL="0" distR="0" wp14:anchorId="1A83747B" wp14:editId="40185046">
                  <wp:extent cx="85344" cy="85344"/>
                  <wp:effectExtent l="0" t="0" r="0" b="0"/>
                  <wp:docPr id="120333" name="Picture 120333"/>
                  <wp:cNvGraphicFramePr/>
                  <a:graphic xmlns:a="http://schemas.openxmlformats.org/drawingml/2006/main">
                    <a:graphicData uri="http://schemas.openxmlformats.org/drawingml/2006/picture">
                      <pic:pic xmlns:pic="http://schemas.openxmlformats.org/drawingml/2006/picture">
                        <pic:nvPicPr>
                          <pic:cNvPr id="120333" name="Picture 120333"/>
                          <pic:cNvPicPr/>
                        </pic:nvPicPr>
                        <pic:blipFill>
                          <a:blip r:embed="rId12"/>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3C71BED9"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34FE8A1B" w14:textId="77777777" w:rsidTr="00FA3DDC">
        <w:trPr>
          <w:trHeight w:val="1114"/>
        </w:trPr>
        <w:tc>
          <w:tcPr>
            <w:tcW w:w="3004" w:type="dxa"/>
            <w:vMerge w:val="restart"/>
            <w:tcBorders>
              <w:top w:val="single" w:sz="4" w:space="0" w:color="auto"/>
              <w:left w:val="single" w:sz="4" w:space="0" w:color="auto"/>
              <w:bottom w:val="single" w:sz="4" w:space="0" w:color="auto"/>
              <w:right w:val="single" w:sz="4" w:space="0" w:color="auto"/>
            </w:tcBorders>
          </w:tcPr>
          <w:p w14:paraId="651903F3" w14:textId="77777777" w:rsidR="00E80E17" w:rsidRPr="00E80E17" w:rsidRDefault="00E80E17" w:rsidP="00E80E17">
            <w:pPr>
              <w:spacing w:line="264" w:lineRule="auto"/>
              <w:ind w:right="57"/>
              <w:jc w:val="both"/>
              <w:rPr>
                <w:rFonts w:ascii="Times New Roman" w:hAnsi="Times New Roman"/>
                <w:color w:val="000000"/>
                <w:sz w:val="24"/>
                <w:szCs w:val="24"/>
              </w:rPr>
            </w:pPr>
            <w:r w:rsidRPr="00E80E17">
              <w:rPr>
                <w:rFonts w:ascii="Times New Roman" w:hAnsi="Times New Roman"/>
                <w:color w:val="000000"/>
                <w:sz w:val="24"/>
                <w:szCs w:val="24"/>
              </w:rPr>
              <w:t xml:space="preserve">Организация работ по выращиванию древеснокустарниковой, цветочнодекоративной растительности, газонных трав в декоративном садоводстве </w:t>
            </w:r>
          </w:p>
        </w:tc>
        <w:tc>
          <w:tcPr>
            <w:tcW w:w="2901" w:type="dxa"/>
            <w:vMerge w:val="restart"/>
            <w:tcBorders>
              <w:top w:val="single" w:sz="4" w:space="0" w:color="auto"/>
              <w:left w:val="single" w:sz="4" w:space="0" w:color="auto"/>
              <w:bottom w:val="single" w:sz="4" w:space="0" w:color="auto"/>
              <w:right w:val="single" w:sz="4" w:space="0" w:color="auto"/>
            </w:tcBorders>
          </w:tcPr>
          <w:p w14:paraId="0BB97831" w14:textId="77777777" w:rsidR="00E80E17" w:rsidRPr="00E80E17" w:rsidRDefault="00E80E17" w:rsidP="00E80E17">
            <w:pPr>
              <w:spacing w:line="264" w:lineRule="auto"/>
              <w:ind w:right="60"/>
              <w:jc w:val="both"/>
              <w:rPr>
                <w:rFonts w:ascii="Times New Roman" w:hAnsi="Times New Roman"/>
                <w:color w:val="000000"/>
                <w:sz w:val="24"/>
                <w:szCs w:val="24"/>
              </w:rPr>
            </w:pPr>
            <w:r w:rsidRPr="00E80E17">
              <w:rPr>
                <w:rFonts w:ascii="Times New Roman" w:hAnsi="Times New Roman"/>
                <w:color w:val="000000"/>
                <w:sz w:val="24"/>
                <w:szCs w:val="24"/>
              </w:rPr>
              <w:t xml:space="preserve">ПК. Осуществлять организацию работы бригад в декоративном садоводстве, цветоводстве, питомниководстве </w:t>
            </w:r>
          </w:p>
        </w:tc>
        <w:tc>
          <w:tcPr>
            <w:tcW w:w="3866" w:type="dxa"/>
            <w:tcBorders>
              <w:top w:val="single" w:sz="4" w:space="0" w:color="000000"/>
              <w:left w:val="single" w:sz="4" w:space="0" w:color="auto"/>
              <w:bottom w:val="single" w:sz="4" w:space="0" w:color="000000"/>
              <w:right w:val="single" w:sz="4" w:space="0" w:color="000000"/>
            </w:tcBorders>
          </w:tcPr>
          <w:p w14:paraId="6544AD64" w14:textId="77777777" w:rsidR="00E80E17" w:rsidRPr="00E80E17" w:rsidRDefault="00E80E17" w:rsidP="00E80E17">
            <w:pPr>
              <w:spacing w:line="264" w:lineRule="auto"/>
              <w:ind w:right="58"/>
              <w:jc w:val="both"/>
              <w:rPr>
                <w:rFonts w:ascii="Times New Roman" w:hAnsi="Times New Roman"/>
                <w:color w:val="000000"/>
                <w:sz w:val="24"/>
                <w:szCs w:val="24"/>
              </w:rPr>
            </w:pPr>
            <w:r w:rsidRPr="00E80E17">
              <w:rPr>
                <w:rFonts w:ascii="Times New Roman" w:hAnsi="Times New Roman"/>
                <w:color w:val="000000"/>
                <w:sz w:val="24"/>
                <w:szCs w:val="24"/>
              </w:rPr>
              <w:t xml:space="preserve">Навык: подготовки планов-графиков выполнения работ в декоративном садоводстве, цветоводстве, </w:t>
            </w:r>
          </w:p>
          <w:p w14:paraId="16BCBB0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питомниководстве </w:t>
            </w:r>
          </w:p>
        </w:tc>
        <w:tc>
          <w:tcPr>
            <w:tcW w:w="1089" w:type="dxa"/>
            <w:tcBorders>
              <w:top w:val="single" w:sz="4" w:space="0" w:color="000000"/>
              <w:left w:val="single" w:sz="4" w:space="0" w:color="000000"/>
              <w:bottom w:val="single" w:sz="4" w:space="0" w:color="000000"/>
              <w:right w:val="single" w:sz="4" w:space="0" w:color="000000"/>
            </w:tcBorders>
            <w:vAlign w:val="center"/>
          </w:tcPr>
          <w:p w14:paraId="615F01D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14D72F5D" w14:textId="77777777" w:rsidR="00E80E17" w:rsidRPr="00E80E17" w:rsidRDefault="00E80E17" w:rsidP="00E80E17">
            <w:pPr>
              <w:spacing w:line="264" w:lineRule="auto"/>
              <w:ind w:right="5"/>
              <w:jc w:val="center"/>
              <w:rPr>
                <w:rFonts w:ascii="Times New Roman" w:hAnsi="Times New Roman"/>
                <w:color w:val="000000"/>
                <w:sz w:val="24"/>
                <w:szCs w:val="24"/>
              </w:rPr>
            </w:pPr>
            <w:r w:rsidRPr="00E80E17">
              <w:rPr>
                <w:noProof/>
                <w:color w:val="000000"/>
                <w:sz w:val="24"/>
                <w:szCs w:val="24"/>
              </w:rPr>
              <w:drawing>
                <wp:inline distT="0" distB="0" distL="0" distR="0" wp14:anchorId="7FCC731B" wp14:editId="6168BF4E">
                  <wp:extent cx="85344" cy="85344"/>
                  <wp:effectExtent l="0" t="0" r="0" b="0"/>
                  <wp:docPr id="120334" name="Picture 120334"/>
                  <wp:cNvGraphicFramePr/>
                  <a:graphic xmlns:a="http://schemas.openxmlformats.org/drawingml/2006/main">
                    <a:graphicData uri="http://schemas.openxmlformats.org/drawingml/2006/picture">
                      <pic:pic xmlns:pic="http://schemas.openxmlformats.org/drawingml/2006/picture">
                        <pic:nvPicPr>
                          <pic:cNvPr id="120334" name="Picture 120334"/>
                          <pic:cNvPicPr/>
                        </pic:nvPicPr>
                        <pic:blipFill>
                          <a:blip r:embed="rId12"/>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1E40BF7B"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r>
      <w:tr w:rsidR="00E80E17" w:rsidRPr="00E80E17" w14:paraId="440BF62D" w14:textId="77777777" w:rsidTr="00FA3DDC">
        <w:trPr>
          <w:trHeight w:val="1390"/>
        </w:trPr>
        <w:tc>
          <w:tcPr>
            <w:tcW w:w="3004" w:type="dxa"/>
            <w:vMerge/>
            <w:tcBorders>
              <w:top w:val="single" w:sz="4" w:space="0" w:color="auto"/>
              <w:left w:val="single" w:sz="4" w:space="0" w:color="auto"/>
              <w:bottom w:val="single" w:sz="4" w:space="0" w:color="auto"/>
              <w:right w:val="single" w:sz="4" w:space="0" w:color="auto"/>
            </w:tcBorders>
          </w:tcPr>
          <w:p w14:paraId="2404FF08" w14:textId="77777777" w:rsidR="00E80E17" w:rsidRPr="00E80E17" w:rsidRDefault="00E80E17" w:rsidP="00E80E17">
            <w:pPr>
              <w:spacing w:line="264" w:lineRule="auto"/>
              <w:rPr>
                <w:rFonts w:ascii="Times New Roman" w:hAnsi="Times New Roman"/>
                <w:color w:val="000000"/>
                <w:sz w:val="24"/>
                <w:szCs w:val="24"/>
              </w:rPr>
            </w:pPr>
          </w:p>
        </w:tc>
        <w:tc>
          <w:tcPr>
            <w:tcW w:w="2901" w:type="dxa"/>
            <w:vMerge/>
            <w:tcBorders>
              <w:top w:val="single" w:sz="4" w:space="0" w:color="auto"/>
              <w:left w:val="single" w:sz="4" w:space="0" w:color="auto"/>
              <w:bottom w:val="single" w:sz="4" w:space="0" w:color="auto"/>
              <w:right w:val="single" w:sz="4" w:space="0" w:color="auto"/>
            </w:tcBorders>
          </w:tcPr>
          <w:p w14:paraId="6EB8ABD9" w14:textId="77777777" w:rsidR="00E80E17" w:rsidRPr="00E80E17" w:rsidRDefault="00E80E17" w:rsidP="00E80E17">
            <w:pPr>
              <w:spacing w:line="264" w:lineRule="auto"/>
              <w:rPr>
                <w:rFonts w:ascii="Times New Roman" w:hAnsi="Times New Roman"/>
                <w:color w:val="000000"/>
                <w:sz w:val="24"/>
                <w:szCs w:val="24"/>
              </w:rPr>
            </w:pPr>
          </w:p>
        </w:tc>
        <w:tc>
          <w:tcPr>
            <w:tcW w:w="3866" w:type="dxa"/>
            <w:tcBorders>
              <w:top w:val="single" w:sz="4" w:space="0" w:color="000000"/>
              <w:left w:val="single" w:sz="4" w:space="0" w:color="auto"/>
              <w:bottom w:val="single" w:sz="4" w:space="0" w:color="000000"/>
              <w:right w:val="single" w:sz="4" w:space="0" w:color="000000"/>
            </w:tcBorders>
          </w:tcPr>
          <w:p w14:paraId="3DA58AC9" w14:textId="77777777" w:rsidR="00E80E17" w:rsidRPr="00E80E17" w:rsidRDefault="00E80E17" w:rsidP="00E80E17">
            <w:pPr>
              <w:spacing w:line="264" w:lineRule="auto"/>
              <w:ind w:right="61"/>
              <w:jc w:val="both"/>
              <w:rPr>
                <w:rFonts w:ascii="Times New Roman" w:hAnsi="Times New Roman"/>
                <w:color w:val="000000"/>
                <w:sz w:val="24"/>
                <w:szCs w:val="24"/>
              </w:rPr>
            </w:pPr>
            <w:r w:rsidRPr="00E80E17">
              <w:rPr>
                <w:rFonts w:ascii="Times New Roman" w:hAnsi="Times New Roman"/>
                <w:color w:val="000000"/>
                <w:sz w:val="24"/>
                <w:szCs w:val="24"/>
              </w:rPr>
              <w:t xml:space="preserve">Умение: определять количество и виды расходных материалов, инструментов, оборудования, машин и механизмов для работ в декоративном садоводстве, цветоводстве, питомниководстве </w:t>
            </w:r>
          </w:p>
        </w:tc>
        <w:tc>
          <w:tcPr>
            <w:tcW w:w="1089" w:type="dxa"/>
            <w:tcBorders>
              <w:top w:val="single" w:sz="4" w:space="0" w:color="000000"/>
              <w:left w:val="single" w:sz="4" w:space="0" w:color="000000"/>
              <w:bottom w:val="single" w:sz="4" w:space="0" w:color="000000"/>
              <w:right w:val="single" w:sz="4" w:space="0" w:color="000000"/>
            </w:tcBorders>
            <w:vAlign w:val="center"/>
          </w:tcPr>
          <w:p w14:paraId="12CA0AA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6C085787" w14:textId="77777777" w:rsidR="00E80E17" w:rsidRPr="00E80E17" w:rsidRDefault="00E80E17" w:rsidP="00E80E17">
            <w:pPr>
              <w:spacing w:line="264" w:lineRule="auto"/>
              <w:ind w:right="5"/>
              <w:jc w:val="center"/>
              <w:rPr>
                <w:rFonts w:ascii="Times New Roman" w:hAnsi="Times New Roman"/>
                <w:color w:val="000000"/>
                <w:sz w:val="24"/>
                <w:szCs w:val="24"/>
              </w:rPr>
            </w:pPr>
            <w:r w:rsidRPr="00E80E17">
              <w:rPr>
                <w:noProof/>
                <w:color w:val="000000"/>
                <w:sz w:val="24"/>
                <w:szCs w:val="24"/>
              </w:rPr>
              <w:drawing>
                <wp:inline distT="0" distB="0" distL="0" distR="0" wp14:anchorId="0A7FEDC7" wp14:editId="68D1A7FC">
                  <wp:extent cx="85344" cy="82296"/>
                  <wp:effectExtent l="0" t="0" r="0" b="0"/>
                  <wp:docPr id="120335" name="Picture 120335"/>
                  <wp:cNvGraphicFramePr/>
                  <a:graphic xmlns:a="http://schemas.openxmlformats.org/drawingml/2006/main">
                    <a:graphicData uri="http://schemas.openxmlformats.org/drawingml/2006/picture">
                      <pic:pic xmlns:pic="http://schemas.openxmlformats.org/drawingml/2006/picture">
                        <pic:nvPicPr>
                          <pic:cNvPr id="120335" name="Picture 120335"/>
                          <pic:cNvPicPr/>
                        </pic:nvPicPr>
                        <pic:blipFill>
                          <a:blip r:embed="rId15"/>
                          <a:stretch>
                            <a:fillRect/>
                          </a:stretch>
                        </pic:blipFill>
                        <pic:spPr>
                          <a:xfrm>
                            <a:off x="0" y="0"/>
                            <a:ext cx="85344" cy="82296"/>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1712B73A"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r>
      <w:tr w:rsidR="00E80E17" w:rsidRPr="00E80E17" w14:paraId="5763B6BE" w14:textId="77777777" w:rsidTr="00FA3DDC">
        <w:trPr>
          <w:trHeight w:val="1390"/>
        </w:trPr>
        <w:tc>
          <w:tcPr>
            <w:tcW w:w="3004" w:type="dxa"/>
            <w:vMerge/>
            <w:tcBorders>
              <w:top w:val="single" w:sz="4" w:space="0" w:color="auto"/>
              <w:left w:val="single" w:sz="4" w:space="0" w:color="auto"/>
              <w:bottom w:val="single" w:sz="4" w:space="0" w:color="auto"/>
              <w:right w:val="single" w:sz="4" w:space="0" w:color="auto"/>
            </w:tcBorders>
          </w:tcPr>
          <w:p w14:paraId="19EFE87A" w14:textId="77777777" w:rsidR="00E80E17" w:rsidRPr="00E80E17" w:rsidRDefault="00E80E17" w:rsidP="00E80E17">
            <w:pPr>
              <w:spacing w:line="264" w:lineRule="auto"/>
              <w:rPr>
                <w:rFonts w:ascii="Times New Roman" w:hAnsi="Times New Roman"/>
                <w:color w:val="000000"/>
                <w:sz w:val="24"/>
                <w:szCs w:val="24"/>
              </w:rPr>
            </w:pPr>
          </w:p>
        </w:tc>
        <w:tc>
          <w:tcPr>
            <w:tcW w:w="2901" w:type="dxa"/>
            <w:vMerge/>
            <w:tcBorders>
              <w:top w:val="single" w:sz="4" w:space="0" w:color="auto"/>
              <w:left w:val="single" w:sz="4" w:space="0" w:color="auto"/>
              <w:bottom w:val="single" w:sz="4" w:space="0" w:color="auto"/>
              <w:right w:val="single" w:sz="4" w:space="0" w:color="auto"/>
            </w:tcBorders>
          </w:tcPr>
          <w:p w14:paraId="23B658C7" w14:textId="77777777" w:rsidR="00E80E17" w:rsidRPr="00E80E17" w:rsidRDefault="00E80E17" w:rsidP="00E80E17">
            <w:pPr>
              <w:spacing w:line="264" w:lineRule="auto"/>
              <w:rPr>
                <w:rFonts w:ascii="Times New Roman" w:hAnsi="Times New Roman"/>
                <w:color w:val="000000"/>
                <w:sz w:val="24"/>
                <w:szCs w:val="24"/>
              </w:rPr>
            </w:pPr>
          </w:p>
        </w:tc>
        <w:tc>
          <w:tcPr>
            <w:tcW w:w="3866" w:type="dxa"/>
            <w:tcBorders>
              <w:top w:val="single" w:sz="4" w:space="0" w:color="000000"/>
              <w:left w:val="single" w:sz="4" w:space="0" w:color="auto"/>
              <w:bottom w:val="single" w:sz="4" w:space="0" w:color="000000"/>
              <w:right w:val="single" w:sz="4" w:space="0" w:color="000000"/>
            </w:tcBorders>
          </w:tcPr>
          <w:p w14:paraId="25789692" w14:textId="77777777" w:rsidR="00E80E17" w:rsidRPr="00E80E17" w:rsidRDefault="00E80E17" w:rsidP="00E80E17">
            <w:pPr>
              <w:spacing w:line="264" w:lineRule="auto"/>
              <w:ind w:right="60"/>
              <w:jc w:val="both"/>
              <w:rPr>
                <w:rFonts w:ascii="Times New Roman" w:hAnsi="Times New Roman"/>
                <w:color w:val="000000"/>
                <w:sz w:val="24"/>
                <w:szCs w:val="24"/>
              </w:rPr>
            </w:pPr>
            <w:r w:rsidRPr="00E80E17">
              <w:rPr>
                <w:rFonts w:ascii="Times New Roman" w:hAnsi="Times New Roman"/>
                <w:color w:val="000000"/>
                <w:sz w:val="24"/>
                <w:szCs w:val="24"/>
              </w:rPr>
              <w:t xml:space="preserve">Навык: контроля соответствия выполненных в декоративном садоводстве, цветоводстве, питомниководстве работ проектам и технологическим требованиям </w:t>
            </w:r>
          </w:p>
        </w:tc>
        <w:tc>
          <w:tcPr>
            <w:tcW w:w="1089" w:type="dxa"/>
            <w:tcBorders>
              <w:top w:val="single" w:sz="4" w:space="0" w:color="000000"/>
              <w:left w:val="single" w:sz="4" w:space="0" w:color="000000"/>
              <w:bottom w:val="single" w:sz="4" w:space="0" w:color="000000"/>
              <w:right w:val="single" w:sz="4" w:space="0" w:color="000000"/>
            </w:tcBorders>
            <w:vAlign w:val="center"/>
          </w:tcPr>
          <w:p w14:paraId="1E35356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7A4FA75B" w14:textId="77777777" w:rsidR="00E80E17" w:rsidRPr="00E80E17" w:rsidRDefault="00E80E17" w:rsidP="00E80E17">
            <w:pPr>
              <w:spacing w:line="264" w:lineRule="auto"/>
              <w:ind w:right="5"/>
              <w:jc w:val="center"/>
              <w:rPr>
                <w:rFonts w:ascii="Times New Roman" w:hAnsi="Times New Roman"/>
                <w:color w:val="000000"/>
                <w:sz w:val="24"/>
                <w:szCs w:val="24"/>
              </w:rPr>
            </w:pPr>
            <w:r w:rsidRPr="00E80E17">
              <w:rPr>
                <w:noProof/>
                <w:color w:val="000000"/>
                <w:sz w:val="24"/>
                <w:szCs w:val="24"/>
              </w:rPr>
              <w:drawing>
                <wp:inline distT="0" distB="0" distL="0" distR="0" wp14:anchorId="4E264D55" wp14:editId="2E71871A">
                  <wp:extent cx="85344" cy="82296"/>
                  <wp:effectExtent l="0" t="0" r="0" b="0"/>
                  <wp:docPr id="120336" name="Picture 120336"/>
                  <wp:cNvGraphicFramePr/>
                  <a:graphic xmlns:a="http://schemas.openxmlformats.org/drawingml/2006/main">
                    <a:graphicData uri="http://schemas.openxmlformats.org/drawingml/2006/picture">
                      <pic:pic xmlns:pic="http://schemas.openxmlformats.org/drawingml/2006/picture">
                        <pic:nvPicPr>
                          <pic:cNvPr id="120336" name="Picture 120336"/>
                          <pic:cNvPicPr/>
                        </pic:nvPicPr>
                        <pic:blipFill>
                          <a:blip r:embed="rId15"/>
                          <a:stretch>
                            <a:fillRect/>
                          </a:stretch>
                        </pic:blipFill>
                        <pic:spPr>
                          <a:xfrm>
                            <a:off x="0" y="0"/>
                            <a:ext cx="85344" cy="82296"/>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5CD44B90"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6 </w:t>
            </w:r>
          </w:p>
        </w:tc>
      </w:tr>
      <w:tr w:rsidR="00E80E17" w:rsidRPr="00E80E17" w14:paraId="17D57814" w14:textId="77777777" w:rsidTr="00FA3DDC">
        <w:tblPrEx>
          <w:tblCellMar>
            <w:top w:w="62" w:type="dxa"/>
            <w:left w:w="0" w:type="dxa"/>
            <w:right w:w="20" w:type="dxa"/>
          </w:tblCellMar>
        </w:tblPrEx>
        <w:trPr>
          <w:trHeight w:val="1116"/>
        </w:trPr>
        <w:tc>
          <w:tcPr>
            <w:tcW w:w="3004" w:type="dxa"/>
            <w:vMerge/>
            <w:tcBorders>
              <w:top w:val="single" w:sz="4" w:space="0" w:color="auto"/>
              <w:left w:val="single" w:sz="4" w:space="0" w:color="auto"/>
              <w:bottom w:val="single" w:sz="4" w:space="0" w:color="auto"/>
              <w:right w:val="single" w:sz="4" w:space="0" w:color="auto"/>
            </w:tcBorders>
          </w:tcPr>
          <w:p w14:paraId="2766724A" w14:textId="77777777" w:rsidR="00E80E17" w:rsidRPr="00E80E17" w:rsidRDefault="00E80E17" w:rsidP="00E80E17">
            <w:pPr>
              <w:spacing w:line="264" w:lineRule="auto"/>
              <w:rPr>
                <w:rFonts w:ascii="Times New Roman" w:hAnsi="Times New Roman"/>
                <w:color w:val="000000"/>
                <w:sz w:val="24"/>
                <w:szCs w:val="24"/>
              </w:rPr>
            </w:pPr>
          </w:p>
        </w:tc>
        <w:tc>
          <w:tcPr>
            <w:tcW w:w="2901" w:type="dxa"/>
            <w:vMerge/>
            <w:tcBorders>
              <w:top w:val="single" w:sz="4" w:space="0" w:color="auto"/>
              <w:left w:val="single" w:sz="4" w:space="0" w:color="auto"/>
              <w:bottom w:val="single" w:sz="4" w:space="0" w:color="auto"/>
              <w:right w:val="single" w:sz="4" w:space="0" w:color="auto"/>
            </w:tcBorders>
          </w:tcPr>
          <w:p w14:paraId="203B3D81" w14:textId="77777777" w:rsidR="00E80E17" w:rsidRPr="00E80E17" w:rsidRDefault="00E80E17" w:rsidP="00E80E17">
            <w:pPr>
              <w:spacing w:line="264" w:lineRule="auto"/>
              <w:rPr>
                <w:rFonts w:ascii="Times New Roman" w:hAnsi="Times New Roman"/>
                <w:color w:val="000000"/>
                <w:sz w:val="24"/>
                <w:szCs w:val="24"/>
              </w:rPr>
            </w:pPr>
          </w:p>
        </w:tc>
        <w:tc>
          <w:tcPr>
            <w:tcW w:w="3866" w:type="dxa"/>
            <w:tcBorders>
              <w:top w:val="single" w:sz="4" w:space="0" w:color="000000"/>
              <w:left w:val="single" w:sz="4" w:space="0" w:color="auto"/>
              <w:bottom w:val="single" w:sz="4" w:space="0" w:color="000000"/>
              <w:right w:val="single" w:sz="4" w:space="0" w:color="000000"/>
            </w:tcBorders>
          </w:tcPr>
          <w:p w14:paraId="1BB32F52" w14:textId="77777777" w:rsidR="00E80E17" w:rsidRPr="00E80E17" w:rsidRDefault="00E80E17" w:rsidP="00E80E17">
            <w:pPr>
              <w:spacing w:line="264" w:lineRule="auto"/>
              <w:ind w:right="93"/>
              <w:jc w:val="both"/>
              <w:rPr>
                <w:rFonts w:ascii="Times New Roman" w:hAnsi="Times New Roman"/>
                <w:color w:val="000000"/>
                <w:sz w:val="24"/>
                <w:szCs w:val="24"/>
              </w:rPr>
            </w:pPr>
            <w:r w:rsidRPr="00E80E17">
              <w:rPr>
                <w:rFonts w:ascii="Times New Roman" w:hAnsi="Times New Roman"/>
                <w:color w:val="000000"/>
                <w:sz w:val="24"/>
                <w:szCs w:val="24"/>
              </w:rPr>
              <w:t xml:space="preserve">Навык: контроля качества посадочного материала перед использованием в декоративном садоводстве, </w:t>
            </w:r>
          </w:p>
          <w:p w14:paraId="442B0BC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цветоводстве, питомниководстве </w:t>
            </w:r>
          </w:p>
        </w:tc>
        <w:tc>
          <w:tcPr>
            <w:tcW w:w="1089" w:type="dxa"/>
            <w:tcBorders>
              <w:top w:val="single" w:sz="4" w:space="0" w:color="000000"/>
              <w:left w:val="single" w:sz="4" w:space="0" w:color="000000"/>
              <w:bottom w:val="single" w:sz="4" w:space="0" w:color="000000"/>
              <w:right w:val="single" w:sz="4" w:space="0" w:color="000000"/>
            </w:tcBorders>
            <w:vAlign w:val="center"/>
          </w:tcPr>
          <w:p w14:paraId="426F5A2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44E1B4D3" w14:textId="77777777" w:rsidR="00E80E17" w:rsidRPr="00E80E17" w:rsidRDefault="00E80E17" w:rsidP="00E80E17">
            <w:pPr>
              <w:spacing w:line="264" w:lineRule="auto"/>
              <w:jc w:val="center"/>
              <w:rPr>
                <w:rFonts w:ascii="Times New Roman" w:hAnsi="Times New Roman"/>
                <w:color w:val="000000"/>
                <w:sz w:val="24"/>
                <w:szCs w:val="24"/>
              </w:rPr>
            </w:pPr>
            <w:r w:rsidRPr="00E80E17">
              <w:rPr>
                <w:noProof/>
                <w:color w:val="000000"/>
                <w:sz w:val="24"/>
                <w:szCs w:val="24"/>
              </w:rPr>
              <w:drawing>
                <wp:inline distT="0" distB="0" distL="0" distR="0" wp14:anchorId="5458C663" wp14:editId="6CBFAAEA">
                  <wp:extent cx="85344" cy="82296"/>
                  <wp:effectExtent l="0" t="0" r="0" b="0"/>
                  <wp:docPr id="120340" name="Picture 120340"/>
                  <wp:cNvGraphicFramePr/>
                  <a:graphic xmlns:a="http://schemas.openxmlformats.org/drawingml/2006/main">
                    <a:graphicData uri="http://schemas.openxmlformats.org/drawingml/2006/picture">
                      <pic:pic xmlns:pic="http://schemas.openxmlformats.org/drawingml/2006/picture">
                        <pic:nvPicPr>
                          <pic:cNvPr id="120340" name="Picture 120340"/>
                          <pic:cNvPicPr/>
                        </pic:nvPicPr>
                        <pic:blipFill>
                          <a:blip r:embed="rId15"/>
                          <a:stretch>
                            <a:fillRect/>
                          </a:stretch>
                        </pic:blipFill>
                        <pic:spPr>
                          <a:xfrm>
                            <a:off x="0" y="0"/>
                            <a:ext cx="85344" cy="82296"/>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21E2E0C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6 </w:t>
            </w:r>
          </w:p>
        </w:tc>
      </w:tr>
      <w:tr w:rsidR="00E80E17" w:rsidRPr="00E80E17" w14:paraId="09DB3393" w14:textId="77777777" w:rsidTr="00FA3DDC">
        <w:tblPrEx>
          <w:tblCellMar>
            <w:top w:w="62" w:type="dxa"/>
            <w:left w:w="0" w:type="dxa"/>
            <w:right w:w="20" w:type="dxa"/>
          </w:tblCellMar>
        </w:tblPrEx>
        <w:trPr>
          <w:trHeight w:val="1390"/>
        </w:trPr>
        <w:tc>
          <w:tcPr>
            <w:tcW w:w="0" w:type="auto"/>
            <w:vMerge/>
            <w:tcBorders>
              <w:top w:val="single" w:sz="4" w:space="0" w:color="auto"/>
              <w:left w:val="single" w:sz="4" w:space="0" w:color="auto"/>
              <w:bottom w:val="single" w:sz="4" w:space="0" w:color="auto"/>
              <w:right w:val="single" w:sz="4" w:space="0" w:color="auto"/>
            </w:tcBorders>
          </w:tcPr>
          <w:p w14:paraId="736C4592" w14:textId="77777777" w:rsidR="00E80E17" w:rsidRPr="00E80E17" w:rsidRDefault="00E80E17" w:rsidP="00E80E17">
            <w:pPr>
              <w:spacing w:line="264" w:lineRule="auto"/>
              <w:rPr>
                <w:rFonts w:ascii="Times New Roman" w:hAnsi="Times New Roman"/>
                <w:color w:val="000000"/>
                <w:sz w:val="24"/>
                <w:szCs w:val="24"/>
              </w:rPr>
            </w:pPr>
          </w:p>
        </w:tc>
        <w:tc>
          <w:tcPr>
            <w:tcW w:w="2901" w:type="dxa"/>
            <w:vMerge w:val="restart"/>
            <w:tcBorders>
              <w:top w:val="single" w:sz="4" w:space="0" w:color="auto"/>
              <w:left w:val="single" w:sz="4" w:space="0" w:color="auto"/>
              <w:bottom w:val="single" w:sz="4" w:space="0" w:color="auto"/>
              <w:right w:val="single" w:sz="4" w:space="0" w:color="auto"/>
            </w:tcBorders>
          </w:tcPr>
          <w:p w14:paraId="1BB5D59F"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ПК. Контролировать процессы развития </w:t>
            </w:r>
          </w:p>
          <w:p w14:paraId="29D0F7A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древесно-кустарниковой, цветочно-декоративной </w:t>
            </w:r>
          </w:p>
          <w:p w14:paraId="50BA6331"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растительности и газонных трав в питомниках и </w:t>
            </w:r>
          </w:p>
          <w:p w14:paraId="197C233F"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цветочных хозяйствах </w:t>
            </w:r>
          </w:p>
        </w:tc>
        <w:tc>
          <w:tcPr>
            <w:tcW w:w="3866" w:type="dxa"/>
            <w:tcBorders>
              <w:top w:val="single" w:sz="4" w:space="0" w:color="000000"/>
              <w:left w:val="single" w:sz="4" w:space="0" w:color="auto"/>
              <w:bottom w:val="single" w:sz="4" w:space="0" w:color="000000"/>
              <w:right w:val="single" w:sz="4" w:space="0" w:color="000000"/>
            </w:tcBorders>
          </w:tcPr>
          <w:p w14:paraId="4A60F690" w14:textId="77777777" w:rsidR="00E80E17" w:rsidRPr="00E80E17" w:rsidRDefault="00E80E17" w:rsidP="00E80E17">
            <w:pPr>
              <w:spacing w:line="264" w:lineRule="auto"/>
              <w:ind w:right="88"/>
              <w:jc w:val="both"/>
              <w:rPr>
                <w:rFonts w:ascii="Times New Roman" w:hAnsi="Times New Roman"/>
                <w:color w:val="000000"/>
                <w:sz w:val="24"/>
                <w:szCs w:val="24"/>
              </w:rPr>
            </w:pPr>
            <w:r w:rsidRPr="00E80E17">
              <w:rPr>
                <w:rFonts w:ascii="Times New Roman" w:hAnsi="Times New Roman"/>
                <w:color w:val="000000"/>
                <w:sz w:val="24"/>
                <w:szCs w:val="24"/>
              </w:rPr>
              <w:t xml:space="preserve">Навык: оценки общего состояния древесно-кустарниковой, цветочнодекоративной растительности и газонных трав, в том числе в стрессовых условиях </w:t>
            </w:r>
          </w:p>
        </w:tc>
        <w:tc>
          <w:tcPr>
            <w:tcW w:w="1089" w:type="dxa"/>
            <w:tcBorders>
              <w:top w:val="single" w:sz="4" w:space="0" w:color="000000"/>
              <w:left w:val="single" w:sz="4" w:space="0" w:color="000000"/>
              <w:bottom w:val="single" w:sz="4" w:space="0" w:color="000000"/>
              <w:right w:val="single" w:sz="4" w:space="0" w:color="000000"/>
            </w:tcBorders>
            <w:vAlign w:val="center"/>
          </w:tcPr>
          <w:p w14:paraId="04DFC18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170F9835" w14:textId="77777777" w:rsidR="00E80E17" w:rsidRPr="00E80E17" w:rsidRDefault="00E80E17" w:rsidP="00E80E17">
            <w:pPr>
              <w:spacing w:line="264" w:lineRule="auto"/>
              <w:jc w:val="center"/>
              <w:rPr>
                <w:rFonts w:ascii="Times New Roman" w:hAnsi="Times New Roman"/>
                <w:color w:val="000000"/>
                <w:sz w:val="24"/>
                <w:szCs w:val="24"/>
              </w:rPr>
            </w:pPr>
            <w:r w:rsidRPr="00E80E17">
              <w:rPr>
                <w:noProof/>
                <w:color w:val="000000"/>
                <w:sz w:val="24"/>
                <w:szCs w:val="24"/>
              </w:rPr>
              <w:drawing>
                <wp:inline distT="0" distB="0" distL="0" distR="0" wp14:anchorId="100CC2E1" wp14:editId="549CEC8E">
                  <wp:extent cx="85344" cy="85344"/>
                  <wp:effectExtent l="0" t="0" r="0" b="0"/>
                  <wp:docPr id="120341" name="Picture 120341"/>
                  <wp:cNvGraphicFramePr/>
                  <a:graphic xmlns:a="http://schemas.openxmlformats.org/drawingml/2006/main">
                    <a:graphicData uri="http://schemas.openxmlformats.org/drawingml/2006/picture">
                      <pic:pic xmlns:pic="http://schemas.openxmlformats.org/drawingml/2006/picture">
                        <pic:nvPicPr>
                          <pic:cNvPr id="120341" name="Picture 120341"/>
                          <pic:cNvPicPr/>
                        </pic:nvPicPr>
                        <pic:blipFill>
                          <a:blip r:embed="rId13"/>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4C4EE60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5, 6 </w:t>
            </w:r>
          </w:p>
        </w:tc>
      </w:tr>
      <w:tr w:rsidR="00E80E17" w:rsidRPr="00E80E17" w14:paraId="24E3BB56" w14:textId="77777777" w:rsidTr="00FA3DDC">
        <w:tblPrEx>
          <w:tblCellMar>
            <w:top w:w="62" w:type="dxa"/>
            <w:left w:w="0" w:type="dxa"/>
            <w:right w:w="20" w:type="dxa"/>
          </w:tblCellMar>
        </w:tblPrEx>
        <w:trPr>
          <w:trHeight w:val="1114"/>
        </w:trPr>
        <w:tc>
          <w:tcPr>
            <w:tcW w:w="0" w:type="auto"/>
            <w:vMerge/>
            <w:tcBorders>
              <w:top w:val="single" w:sz="4" w:space="0" w:color="auto"/>
              <w:left w:val="single" w:sz="4" w:space="0" w:color="auto"/>
              <w:bottom w:val="single" w:sz="4" w:space="0" w:color="auto"/>
              <w:right w:val="single" w:sz="4" w:space="0" w:color="auto"/>
            </w:tcBorders>
          </w:tcPr>
          <w:p w14:paraId="39563524"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3B417C65" w14:textId="77777777" w:rsidR="00E80E17" w:rsidRPr="00E80E17" w:rsidRDefault="00E80E17" w:rsidP="00E80E17">
            <w:pPr>
              <w:spacing w:line="264" w:lineRule="auto"/>
              <w:rPr>
                <w:rFonts w:ascii="Times New Roman" w:hAnsi="Times New Roman"/>
                <w:color w:val="000000"/>
                <w:sz w:val="24"/>
                <w:szCs w:val="24"/>
              </w:rPr>
            </w:pPr>
          </w:p>
        </w:tc>
        <w:tc>
          <w:tcPr>
            <w:tcW w:w="3866" w:type="dxa"/>
            <w:tcBorders>
              <w:top w:val="single" w:sz="4" w:space="0" w:color="000000"/>
              <w:left w:val="single" w:sz="4" w:space="0" w:color="auto"/>
              <w:bottom w:val="single" w:sz="4" w:space="0" w:color="000000"/>
              <w:right w:val="single" w:sz="4" w:space="0" w:color="000000"/>
            </w:tcBorders>
          </w:tcPr>
          <w:p w14:paraId="5A4E121F" w14:textId="77777777" w:rsidR="00E80E17" w:rsidRPr="00E80E17" w:rsidRDefault="00E80E17" w:rsidP="00E80E17">
            <w:pPr>
              <w:spacing w:line="264" w:lineRule="auto"/>
              <w:ind w:right="90"/>
              <w:jc w:val="both"/>
              <w:rPr>
                <w:rFonts w:ascii="Times New Roman" w:hAnsi="Times New Roman"/>
                <w:color w:val="000000"/>
                <w:sz w:val="24"/>
                <w:szCs w:val="24"/>
              </w:rPr>
            </w:pPr>
            <w:r w:rsidRPr="00E80E17">
              <w:rPr>
                <w:rFonts w:ascii="Times New Roman" w:hAnsi="Times New Roman"/>
                <w:color w:val="000000"/>
                <w:sz w:val="24"/>
                <w:szCs w:val="24"/>
              </w:rPr>
              <w:t xml:space="preserve">Навык: проведения почвенной диагностики условий питания древеснокустарниковой, цветочно-декоративной растительности и газонных трав </w:t>
            </w:r>
          </w:p>
        </w:tc>
        <w:tc>
          <w:tcPr>
            <w:tcW w:w="1089" w:type="dxa"/>
            <w:tcBorders>
              <w:top w:val="single" w:sz="4" w:space="0" w:color="000000"/>
              <w:left w:val="single" w:sz="4" w:space="0" w:color="000000"/>
              <w:bottom w:val="single" w:sz="4" w:space="0" w:color="000000"/>
              <w:right w:val="single" w:sz="4" w:space="0" w:color="000000"/>
            </w:tcBorders>
            <w:vAlign w:val="center"/>
          </w:tcPr>
          <w:p w14:paraId="001A0A8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021299AA" w14:textId="77777777" w:rsidR="00E80E17" w:rsidRPr="00E80E17" w:rsidRDefault="00E80E17" w:rsidP="00E80E17">
            <w:pPr>
              <w:spacing w:line="264" w:lineRule="auto"/>
              <w:jc w:val="center"/>
              <w:rPr>
                <w:rFonts w:ascii="Times New Roman" w:hAnsi="Times New Roman"/>
                <w:color w:val="000000"/>
                <w:sz w:val="24"/>
                <w:szCs w:val="24"/>
              </w:rPr>
            </w:pPr>
            <w:r w:rsidRPr="00E80E17">
              <w:rPr>
                <w:noProof/>
                <w:color w:val="000000"/>
                <w:sz w:val="24"/>
                <w:szCs w:val="24"/>
              </w:rPr>
              <w:drawing>
                <wp:inline distT="0" distB="0" distL="0" distR="0" wp14:anchorId="232BF3FB" wp14:editId="683BA957">
                  <wp:extent cx="85344" cy="82296"/>
                  <wp:effectExtent l="0" t="0" r="0" b="0"/>
                  <wp:docPr id="120342" name="Picture 120342"/>
                  <wp:cNvGraphicFramePr/>
                  <a:graphic xmlns:a="http://schemas.openxmlformats.org/drawingml/2006/main">
                    <a:graphicData uri="http://schemas.openxmlformats.org/drawingml/2006/picture">
                      <pic:pic xmlns:pic="http://schemas.openxmlformats.org/drawingml/2006/picture">
                        <pic:nvPicPr>
                          <pic:cNvPr id="120342" name="Picture 120342"/>
                          <pic:cNvPicPr/>
                        </pic:nvPicPr>
                        <pic:blipFill>
                          <a:blip r:embed="rId15"/>
                          <a:stretch>
                            <a:fillRect/>
                          </a:stretch>
                        </pic:blipFill>
                        <pic:spPr>
                          <a:xfrm>
                            <a:off x="0" y="0"/>
                            <a:ext cx="85344" cy="82296"/>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1E9DC03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r>
      <w:tr w:rsidR="00E80E17" w:rsidRPr="00E80E17" w14:paraId="2248AF6C" w14:textId="77777777" w:rsidTr="00FA3DDC">
        <w:tblPrEx>
          <w:tblCellMar>
            <w:top w:w="62" w:type="dxa"/>
            <w:left w:w="0" w:type="dxa"/>
            <w:right w:w="20" w:type="dxa"/>
          </w:tblCellMar>
        </w:tblPrEx>
        <w:trPr>
          <w:trHeight w:val="1390"/>
        </w:trPr>
        <w:tc>
          <w:tcPr>
            <w:tcW w:w="0" w:type="auto"/>
            <w:vMerge/>
            <w:tcBorders>
              <w:top w:val="single" w:sz="4" w:space="0" w:color="auto"/>
              <w:left w:val="single" w:sz="4" w:space="0" w:color="auto"/>
              <w:bottom w:val="single" w:sz="4" w:space="0" w:color="auto"/>
              <w:right w:val="single" w:sz="4" w:space="0" w:color="auto"/>
            </w:tcBorders>
          </w:tcPr>
          <w:p w14:paraId="4F96A320"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60FCF2C1" w14:textId="77777777" w:rsidR="00E80E17" w:rsidRPr="00E80E17" w:rsidRDefault="00E80E17" w:rsidP="00E80E17">
            <w:pPr>
              <w:spacing w:line="264" w:lineRule="auto"/>
              <w:rPr>
                <w:rFonts w:ascii="Times New Roman" w:hAnsi="Times New Roman"/>
                <w:color w:val="000000"/>
                <w:sz w:val="24"/>
                <w:szCs w:val="24"/>
              </w:rPr>
            </w:pPr>
          </w:p>
        </w:tc>
        <w:tc>
          <w:tcPr>
            <w:tcW w:w="3866" w:type="dxa"/>
            <w:tcBorders>
              <w:top w:val="single" w:sz="4" w:space="0" w:color="000000"/>
              <w:left w:val="single" w:sz="4" w:space="0" w:color="auto"/>
              <w:bottom w:val="single" w:sz="4" w:space="0" w:color="000000"/>
              <w:right w:val="single" w:sz="4" w:space="0" w:color="000000"/>
            </w:tcBorders>
          </w:tcPr>
          <w:p w14:paraId="62F9BC77"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Навык: проведения анализа и обработки результатов, полученных в ходе </w:t>
            </w:r>
          </w:p>
          <w:p w14:paraId="21BFFFB8" w14:textId="77777777" w:rsidR="00E80E17" w:rsidRPr="00E80E17" w:rsidRDefault="00E80E17" w:rsidP="00E80E17">
            <w:pPr>
              <w:spacing w:line="264" w:lineRule="auto"/>
              <w:ind w:right="90"/>
              <w:jc w:val="both"/>
              <w:rPr>
                <w:rFonts w:ascii="Times New Roman" w:hAnsi="Times New Roman"/>
                <w:color w:val="000000"/>
                <w:sz w:val="24"/>
                <w:szCs w:val="24"/>
              </w:rPr>
            </w:pPr>
            <w:r w:rsidRPr="00E80E17">
              <w:rPr>
                <w:rFonts w:ascii="Times New Roman" w:hAnsi="Times New Roman"/>
                <w:color w:val="000000"/>
                <w:sz w:val="24"/>
                <w:szCs w:val="24"/>
              </w:rPr>
              <w:t xml:space="preserve">контроля процессов развития древеснокустарниковой, цветочно-декоративной растительности и газонных трав </w:t>
            </w:r>
          </w:p>
        </w:tc>
        <w:tc>
          <w:tcPr>
            <w:tcW w:w="1089" w:type="dxa"/>
            <w:tcBorders>
              <w:top w:val="single" w:sz="4" w:space="0" w:color="000000"/>
              <w:left w:val="single" w:sz="4" w:space="0" w:color="000000"/>
              <w:bottom w:val="single" w:sz="4" w:space="0" w:color="000000"/>
              <w:right w:val="single" w:sz="4" w:space="0" w:color="000000"/>
            </w:tcBorders>
            <w:vAlign w:val="center"/>
          </w:tcPr>
          <w:p w14:paraId="5DC1EB3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73689D3A" w14:textId="77777777" w:rsidR="00E80E17" w:rsidRPr="00E80E17" w:rsidRDefault="00E80E17" w:rsidP="00E80E17">
            <w:pPr>
              <w:spacing w:line="264" w:lineRule="auto"/>
              <w:jc w:val="center"/>
              <w:rPr>
                <w:rFonts w:ascii="Times New Roman" w:hAnsi="Times New Roman"/>
                <w:color w:val="000000"/>
                <w:sz w:val="24"/>
                <w:szCs w:val="24"/>
              </w:rPr>
            </w:pPr>
            <w:r w:rsidRPr="00E80E17">
              <w:rPr>
                <w:noProof/>
                <w:color w:val="000000"/>
                <w:sz w:val="24"/>
                <w:szCs w:val="24"/>
              </w:rPr>
              <w:drawing>
                <wp:inline distT="0" distB="0" distL="0" distR="0" wp14:anchorId="53DC618B" wp14:editId="489703C3">
                  <wp:extent cx="85344" cy="85344"/>
                  <wp:effectExtent l="0" t="0" r="0" b="0"/>
                  <wp:docPr id="120343" name="Picture 120343"/>
                  <wp:cNvGraphicFramePr/>
                  <a:graphic xmlns:a="http://schemas.openxmlformats.org/drawingml/2006/main">
                    <a:graphicData uri="http://schemas.openxmlformats.org/drawingml/2006/picture">
                      <pic:pic xmlns:pic="http://schemas.openxmlformats.org/drawingml/2006/picture">
                        <pic:nvPicPr>
                          <pic:cNvPr id="120343" name="Picture 120343"/>
                          <pic:cNvPicPr/>
                        </pic:nvPicPr>
                        <pic:blipFill>
                          <a:blip r:embed="rId12"/>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0F649F8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r>
      <w:tr w:rsidR="00E80E17" w:rsidRPr="00E80E17" w14:paraId="60BE4882" w14:textId="77777777" w:rsidTr="00FA3DDC">
        <w:tblPrEx>
          <w:tblCellMar>
            <w:top w:w="62" w:type="dxa"/>
            <w:left w:w="0" w:type="dxa"/>
            <w:right w:w="20" w:type="dxa"/>
          </w:tblCellMar>
        </w:tblPrEx>
        <w:trPr>
          <w:trHeight w:val="2218"/>
        </w:trPr>
        <w:tc>
          <w:tcPr>
            <w:tcW w:w="0" w:type="auto"/>
            <w:vMerge/>
            <w:tcBorders>
              <w:top w:val="single" w:sz="4" w:space="0" w:color="auto"/>
              <w:left w:val="single" w:sz="4" w:space="0" w:color="auto"/>
              <w:bottom w:val="single" w:sz="4" w:space="0" w:color="auto"/>
              <w:right w:val="single" w:sz="4" w:space="0" w:color="auto"/>
            </w:tcBorders>
          </w:tcPr>
          <w:p w14:paraId="597E909C"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677E8A5C" w14:textId="77777777" w:rsidR="00E80E17" w:rsidRPr="00E80E17" w:rsidRDefault="00E80E17" w:rsidP="00E80E17">
            <w:pPr>
              <w:spacing w:line="264" w:lineRule="auto"/>
              <w:rPr>
                <w:rFonts w:ascii="Times New Roman" w:hAnsi="Times New Roman"/>
                <w:color w:val="000000"/>
                <w:sz w:val="24"/>
                <w:szCs w:val="24"/>
              </w:rPr>
            </w:pPr>
          </w:p>
        </w:tc>
        <w:tc>
          <w:tcPr>
            <w:tcW w:w="3866" w:type="dxa"/>
            <w:tcBorders>
              <w:top w:val="single" w:sz="4" w:space="0" w:color="000000"/>
              <w:left w:val="single" w:sz="4" w:space="0" w:color="auto"/>
              <w:bottom w:val="single" w:sz="4" w:space="0" w:color="000000"/>
              <w:right w:val="single" w:sz="4" w:space="0" w:color="000000"/>
            </w:tcBorders>
          </w:tcPr>
          <w:p w14:paraId="7C8ED584" w14:textId="77777777" w:rsidR="00E80E17" w:rsidRPr="00E80E17" w:rsidRDefault="00E80E17" w:rsidP="00E80E17">
            <w:pPr>
              <w:spacing w:line="264" w:lineRule="auto"/>
              <w:ind w:right="90"/>
              <w:jc w:val="both"/>
              <w:rPr>
                <w:rFonts w:ascii="Times New Roman" w:hAnsi="Times New Roman"/>
                <w:color w:val="000000"/>
                <w:sz w:val="24"/>
                <w:szCs w:val="24"/>
              </w:rPr>
            </w:pPr>
            <w:r w:rsidRPr="00E80E17">
              <w:rPr>
                <w:rFonts w:ascii="Times New Roman" w:hAnsi="Times New Roman"/>
                <w:color w:val="000000"/>
                <w:sz w:val="24"/>
                <w:szCs w:val="24"/>
              </w:rPr>
              <w:t xml:space="preserve">Навык: разработки предложений по совершенствованию технологических процессов в декоративном садоводстве, цветоводстве, питомниководстве на основе результатов анализа контроля развития древесно-кустарниковой, цветочно-декоративной растительности и газонных трав </w:t>
            </w:r>
          </w:p>
        </w:tc>
        <w:tc>
          <w:tcPr>
            <w:tcW w:w="1089" w:type="dxa"/>
            <w:tcBorders>
              <w:top w:val="single" w:sz="4" w:space="0" w:color="000000"/>
              <w:left w:val="single" w:sz="4" w:space="0" w:color="000000"/>
              <w:bottom w:val="single" w:sz="4" w:space="0" w:color="000000"/>
              <w:right w:val="single" w:sz="4" w:space="0" w:color="000000"/>
            </w:tcBorders>
            <w:vAlign w:val="center"/>
          </w:tcPr>
          <w:p w14:paraId="0EA230F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7F3CA7D3" w14:textId="77777777" w:rsidR="00E80E17" w:rsidRPr="00E80E17" w:rsidRDefault="00E80E17" w:rsidP="00E80E17">
            <w:pPr>
              <w:spacing w:line="264" w:lineRule="auto"/>
              <w:jc w:val="center"/>
              <w:rPr>
                <w:rFonts w:ascii="Times New Roman" w:hAnsi="Times New Roman"/>
                <w:color w:val="000000"/>
                <w:sz w:val="24"/>
                <w:szCs w:val="24"/>
              </w:rPr>
            </w:pPr>
            <w:r w:rsidRPr="00E80E17">
              <w:rPr>
                <w:noProof/>
                <w:color w:val="000000"/>
                <w:sz w:val="24"/>
                <w:szCs w:val="24"/>
              </w:rPr>
              <w:drawing>
                <wp:inline distT="0" distB="0" distL="0" distR="0" wp14:anchorId="647829C0" wp14:editId="70E6A9C0">
                  <wp:extent cx="85344" cy="85344"/>
                  <wp:effectExtent l="0" t="0" r="0" b="0"/>
                  <wp:docPr id="120344" name="Picture 120344"/>
                  <wp:cNvGraphicFramePr/>
                  <a:graphic xmlns:a="http://schemas.openxmlformats.org/drawingml/2006/main">
                    <a:graphicData uri="http://schemas.openxmlformats.org/drawingml/2006/picture">
                      <pic:pic xmlns:pic="http://schemas.openxmlformats.org/drawingml/2006/picture">
                        <pic:nvPicPr>
                          <pic:cNvPr id="120344" name="Picture 120344"/>
                          <pic:cNvPicPr/>
                        </pic:nvPicPr>
                        <pic:blipFill>
                          <a:blip r:embed="rId14"/>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54FF49C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r>
      <w:tr w:rsidR="00E80E17" w:rsidRPr="00E80E17" w14:paraId="7579D634" w14:textId="77777777" w:rsidTr="00FA3DDC">
        <w:tblPrEx>
          <w:tblCellMar>
            <w:top w:w="62" w:type="dxa"/>
            <w:left w:w="0" w:type="dxa"/>
            <w:right w:w="20" w:type="dxa"/>
          </w:tblCellMar>
        </w:tblPrEx>
        <w:trPr>
          <w:trHeight w:val="1390"/>
        </w:trPr>
        <w:tc>
          <w:tcPr>
            <w:tcW w:w="12262" w:type="dxa"/>
            <w:gridSpan w:val="5"/>
            <w:tcBorders>
              <w:top w:val="single" w:sz="4" w:space="0" w:color="000000"/>
              <w:left w:val="single" w:sz="4" w:space="0" w:color="000000"/>
              <w:bottom w:val="single" w:sz="4" w:space="0" w:color="000000"/>
              <w:right w:val="single" w:sz="4" w:space="0" w:color="000000"/>
            </w:tcBorders>
          </w:tcPr>
          <w:p w14:paraId="7EF08EAC" w14:textId="77777777" w:rsidR="00E80E17" w:rsidRPr="00E80E17" w:rsidRDefault="00E80E17" w:rsidP="00E80E17">
            <w:pPr>
              <w:spacing w:line="264" w:lineRule="auto"/>
              <w:ind w:right="66"/>
              <w:jc w:val="both"/>
              <w:rPr>
                <w:rFonts w:ascii="Times New Roman" w:hAnsi="Times New Roman"/>
                <w:color w:val="000000"/>
                <w:sz w:val="24"/>
                <w:szCs w:val="24"/>
              </w:rPr>
            </w:pPr>
            <w:r w:rsidRPr="00E80E17">
              <w:rPr>
                <w:rFonts w:ascii="Times New Roman" w:hAnsi="Times New Roman"/>
                <w:color w:val="000000"/>
                <w:sz w:val="24"/>
                <w:szCs w:val="24"/>
              </w:rPr>
              <w:t xml:space="preserve">Содержание вариативной части КИМ определяет образовательная организация самостоятельно в соответствии с  образовательной программой СПО и формируется с учетом квалификационных требований, заявленных работодателем (работодателями) в рамках применения профессионалитета. </w:t>
            </w:r>
          </w:p>
          <w:p w14:paraId="6D9E4874" w14:textId="77777777" w:rsidR="00E80E17" w:rsidRPr="00E80E17" w:rsidRDefault="00E80E17" w:rsidP="00E80E17">
            <w:pPr>
              <w:spacing w:line="264" w:lineRule="auto"/>
              <w:ind w:right="66"/>
              <w:jc w:val="both"/>
              <w:rPr>
                <w:rFonts w:ascii="Times New Roman" w:hAnsi="Times New Roman"/>
                <w:color w:val="000000"/>
                <w:sz w:val="24"/>
                <w:szCs w:val="24"/>
              </w:rPr>
            </w:pPr>
            <w:r w:rsidRPr="00E80E17">
              <w:rPr>
                <w:rFonts w:ascii="Times New Roman" w:hAnsi="Times New Roman"/>
                <w:color w:val="000000"/>
                <w:sz w:val="24"/>
                <w:szCs w:val="24"/>
              </w:rPr>
              <w:t xml:space="preserve">Форма спецификации вариативной части КИМ для проведения ГИА ДЭ ПУ представлена в приложении 1 к настоящей спецификации КИМ. </w:t>
            </w:r>
          </w:p>
        </w:tc>
        <w:tc>
          <w:tcPr>
            <w:tcW w:w="1763" w:type="dxa"/>
            <w:tcBorders>
              <w:top w:val="single" w:sz="4" w:space="0" w:color="000000"/>
              <w:left w:val="single" w:sz="4" w:space="0" w:color="000000"/>
              <w:bottom w:val="single" w:sz="4" w:space="0" w:color="000000"/>
              <w:right w:val="single" w:sz="4" w:space="0" w:color="000000"/>
            </w:tcBorders>
            <w:vAlign w:val="center"/>
          </w:tcPr>
          <w:p w14:paraId="6C4E809A" w14:textId="77777777" w:rsidR="00E80E17" w:rsidRPr="00E80E17" w:rsidRDefault="00E80E17" w:rsidP="00E80E17">
            <w:pPr>
              <w:spacing w:line="264" w:lineRule="auto"/>
              <w:jc w:val="center"/>
              <w:rPr>
                <w:rFonts w:ascii="Times New Roman" w:hAnsi="Times New Roman"/>
                <w:color w:val="000000"/>
                <w:sz w:val="18"/>
                <w:szCs w:val="18"/>
              </w:rPr>
            </w:pPr>
            <w:r w:rsidRPr="00E80E17">
              <w:rPr>
                <w:rFonts w:ascii="Times New Roman" w:eastAsia="Cambria Math" w:hAnsi="Times New Roman"/>
                <w:color w:val="000000"/>
                <w:sz w:val="18"/>
                <w:szCs w:val="18"/>
              </w:rPr>
              <w:t xml:space="preserve">Образовательная организация при необходимости </w:t>
            </w:r>
          </w:p>
          <w:p w14:paraId="1AA87488" w14:textId="77777777" w:rsidR="00E80E17" w:rsidRPr="00E80E17" w:rsidRDefault="00E80E17" w:rsidP="00E80E17">
            <w:pPr>
              <w:spacing w:line="264" w:lineRule="auto"/>
              <w:jc w:val="center"/>
              <w:rPr>
                <w:rFonts w:ascii="Times New Roman" w:hAnsi="Times New Roman"/>
                <w:color w:val="000000"/>
                <w:sz w:val="18"/>
                <w:szCs w:val="18"/>
              </w:rPr>
            </w:pPr>
            <w:r w:rsidRPr="00E80E17">
              <w:rPr>
                <w:rFonts w:ascii="Times New Roman" w:eastAsia="Cambria Math" w:hAnsi="Times New Roman"/>
                <w:color w:val="000000"/>
                <w:sz w:val="18"/>
                <w:szCs w:val="18"/>
              </w:rPr>
              <w:t xml:space="preserve">самостоятельно формирует </w:t>
            </w:r>
          </w:p>
          <w:p w14:paraId="4B8B3E20" w14:textId="77777777" w:rsidR="00E80E17" w:rsidRPr="00E80E17" w:rsidRDefault="00E80E17" w:rsidP="00E80E17">
            <w:pPr>
              <w:spacing w:line="264" w:lineRule="auto"/>
              <w:jc w:val="center"/>
              <w:rPr>
                <w:rFonts w:ascii="Times New Roman" w:hAnsi="Times New Roman"/>
                <w:color w:val="000000"/>
                <w:sz w:val="18"/>
                <w:szCs w:val="18"/>
              </w:rPr>
            </w:pPr>
            <w:r w:rsidRPr="00E80E17">
              <w:rPr>
                <w:rFonts w:ascii="Times New Roman" w:eastAsia="Cambria Math" w:hAnsi="Times New Roman"/>
                <w:color w:val="000000"/>
                <w:sz w:val="18"/>
                <w:szCs w:val="18"/>
              </w:rPr>
              <w:t xml:space="preserve">содержание </w:t>
            </w:r>
          </w:p>
          <w:p w14:paraId="37DB3EB9" w14:textId="77777777" w:rsidR="00E80E17" w:rsidRPr="00E80E17" w:rsidRDefault="00E80E17" w:rsidP="00E80E17">
            <w:pPr>
              <w:spacing w:line="264" w:lineRule="auto"/>
              <w:jc w:val="center"/>
              <w:rPr>
                <w:rFonts w:ascii="Times New Roman" w:hAnsi="Times New Roman"/>
                <w:color w:val="000000"/>
                <w:sz w:val="18"/>
                <w:szCs w:val="18"/>
              </w:rPr>
            </w:pPr>
            <w:r w:rsidRPr="00E80E17">
              <w:rPr>
                <w:rFonts w:ascii="Times New Roman" w:eastAsia="Cambria Math" w:hAnsi="Times New Roman"/>
                <w:color w:val="000000"/>
                <w:sz w:val="18"/>
                <w:szCs w:val="18"/>
              </w:rPr>
              <w:t xml:space="preserve">вариативной части </w:t>
            </w:r>
          </w:p>
          <w:p w14:paraId="710204A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eastAsia="Cambria Math" w:hAnsi="Times New Roman"/>
                <w:color w:val="000000"/>
                <w:sz w:val="18"/>
                <w:szCs w:val="18"/>
              </w:rPr>
              <w:t>КИМ</w:t>
            </w:r>
            <w:r w:rsidRPr="00E80E17">
              <w:rPr>
                <w:rFonts w:ascii="Times New Roman" w:eastAsia="Cambria Math" w:hAnsi="Times New Roman"/>
                <w:color w:val="000000"/>
                <w:sz w:val="24"/>
                <w:szCs w:val="24"/>
              </w:rPr>
              <w:t xml:space="preserve"> </w:t>
            </w:r>
          </w:p>
        </w:tc>
      </w:tr>
    </w:tbl>
    <w:p w14:paraId="5E1B912F" w14:textId="77777777" w:rsidR="00E80E17" w:rsidRPr="00E80E17" w:rsidRDefault="00E80E17" w:rsidP="00E80E17">
      <w:pPr>
        <w:spacing w:line="264" w:lineRule="auto"/>
        <w:ind w:right="15992"/>
        <w:rPr>
          <w:color w:val="000000"/>
          <w:sz w:val="24"/>
          <w:szCs w:val="24"/>
        </w:rPr>
      </w:pPr>
    </w:p>
    <w:tbl>
      <w:tblPr>
        <w:tblStyle w:val="TableGrid"/>
        <w:tblW w:w="14025" w:type="dxa"/>
        <w:tblInd w:w="288" w:type="dxa"/>
        <w:tblCellMar>
          <w:top w:w="17" w:type="dxa"/>
          <w:left w:w="108" w:type="dxa"/>
          <w:right w:w="48" w:type="dxa"/>
        </w:tblCellMar>
        <w:tblLook w:val="04A0" w:firstRow="1" w:lastRow="0" w:firstColumn="1" w:lastColumn="0" w:noHBand="0" w:noVBand="1"/>
      </w:tblPr>
      <w:tblGrid>
        <w:gridCol w:w="3397"/>
        <w:gridCol w:w="8376"/>
        <w:gridCol w:w="1080"/>
        <w:gridCol w:w="1172"/>
      </w:tblGrid>
      <w:tr w:rsidR="00E80E17" w:rsidRPr="00E80E17" w14:paraId="0D9C917E" w14:textId="77777777" w:rsidTr="00FA3DDC">
        <w:trPr>
          <w:trHeight w:val="564"/>
        </w:trPr>
        <w:tc>
          <w:tcPr>
            <w:tcW w:w="3397" w:type="dxa"/>
            <w:tcBorders>
              <w:top w:val="single" w:sz="4" w:space="0" w:color="000000"/>
              <w:left w:val="single" w:sz="4" w:space="0" w:color="000000"/>
              <w:bottom w:val="single" w:sz="4" w:space="0" w:color="000000"/>
              <w:right w:val="single" w:sz="4" w:space="0" w:color="000000"/>
            </w:tcBorders>
            <w:vAlign w:val="center"/>
          </w:tcPr>
          <w:p w14:paraId="629DA17F"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b/>
                <w:color w:val="000000"/>
                <w:sz w:val="24"/>
                <w:szCs w:val="24"/>
              </w:rPr>
              <w:t xml:space="preserve">№ Задания </w:t>
            </w:r>
          </w:p>
        </w:tc>
        <w:tc>
          <w:tcPr>
            <w:tcW w:w="8377" w:type="dxa"/>
            <w:tcBorders>
              <w:top w:val="single" w:sz="4" w:space="0" w:color="000000"/>
              <w:left w:val="single" w:sz="4" w:space="0" w:color="000000"/>
              <w:bottom w:val="single" w:sz="4" w:space="0" w:color="000000"/>
              <w:right w:val="single" w:sz="4" w:space="0" w:color="000000"/>
            </w:tcBorders>
            <w:vAlign w:val="center"/>
          </w:tcPr>
          <w:p w14:paraId="544974C7"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b/>
                <w:color w:val="000000"/>
                <w:sz w:val="24"/>
                <w:szCs w:val="24"/>
              </w:rPr>
              <w:t xml:space="preserve">Наименование выполняемой задачи </w:t>
            </w:r>
          </w:p>
        </w:tc>
        <w:tc>
          <w:tcPr>
            <w:tcW w:w="1080" w:type="dxa"/>
            <w:tcBorders>
              <w:top w:val="single" w:sz="4" w:space="0" w:color="000000"/>
              <w:left w:val="single" w:sz="4" w:space="0" w:color="000000"/>
              <w:bottom w:val="single" w:sz="4" w:space="0" w:color="000000"/>
              <w:right w:val="single" w:sz="4" w:space="0" w:color="000000"/>
            </w:tcBorders>
            <w:vAlign w:val="center"/>
          </w:tcPr>
          <w:p w14:paraId="2111E8DC"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b/>
                <w:color w:val="000000"/>
                <w:sz w:val="24"/>
                <w:szCs w:val="24"/>
              </w:rPr>
              <w:t xml:space="preserve">ПА </w:t>
            </w:r>
          </w:p>
        </w:tc>
        <w:tc>
          <w:tcPr>
            <w:tcW w:w="1172" w:type="dxa"/>
            <w:tcBorders>
              <w:top w:val="single" w:sz="4" w:space="0" w:color="000000"/>
              <w:left w:val="single" w:sz="4" w:space="0" w:color="000000"/>
              <w:bottom w:val="single" w:sz="4" w:space="0" w:color="000000"/>
              <w:right w:val="single" w:sz="4" w:space="0" w:color="000000"/>
            </w:tcBorders>
          </w:tcPr>
          <w:p w14:paraId="471F0F5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ГИА ДЭ БУ </w:t>
            </w:r>
          </w:p>
        </w:tc>
      </w:tr>
      <w:tr w:rsidR="00E80E17" w:rsidRPr="00E80E17" w14:paraId="54D5A6E5" w14:textId="77777777" w:rsidTr="00FA3DDC">
        <w:trPr>
          <w:trHeight w:val="562"/>
        </w:trPr>
        <w:tc>
          <w:tcPr>
            <w:tcW w:w="3397" w:type="dxa"/>
            <w:tcBorders>
              <w:top w:val="single" w:sz="4" w:space="0" w:color="000000"/>
              <w:left w:val="single" w:sz="4" w:space="0" w:color="000000"/>
              <w:bottom w:val="single" w:sz="4" w:space="0" w:color="000000"/>
              <w:right w:val="single" w:sz="4" w:space="0" w:color="000000"/>
            </w:tcBorders>
          </w:tcPr>
          <w:p w14:paraId="4A863F2D"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Задание 1</w:t>
            </w:r>
            <w:r w:rsidRPr="00E80E17">
              <w:rPr>
                <w:rFonts w:ascii="Times New Roman" w:hAnsi="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1B32883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Разработка проекта озеленения клумбы с использованием программного обеспечения</w:t>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7CA0DB9A" w14:textId="77777777" w:rsidR="00E80E17" w:rsidRPr="00E80E17" w:rsidRDefault="00E80E17" w:rsidP="00E80E17">
            <w:pPr>
              <w:spacing w:line="264" w:lineRule="auto"/>
              <w:ind w:right="10"/>
              <w:jc w:val="center"/>
              <w:rPr>
                <w:rFonts w:ascii="Times New Roman" w:hAnsi="Times New Roman"/>
                <w:color w:val="000000"/>
                <w:sz w:val="24"/>
                <w:szCs w:val="24"/>
              </w:rPr>
            </w:pPr>
            <w:r w:rsidRPr="00E80E17">
              <w:rPr>
                <w:noProof/>
                <w:color w:val="000000"/>
                <w:sz w:val="24"/>
                <w:szCs w:val="24"/>
              </w:rPr>
              <w:drawing>
                <wp:inline distT="0" distB="0" distL="0" distR="0" wp14:anchorId="5C0B2661" wp14:editId="32CC4C5A">
                  <wp:extent cx="85344" cy="82296"/>
                  <wp:effectExtent l="0" t="0" r="0" b="0"/>
                  <wp:docPr id="120348" name="Picture 120348"/>
                  <wp:cNvGraphicFramePr/>
                  <a:graphic xmlns:a="http://schemas.openxmlformats.org/drawingml/2006/main">
                    <a:graphicData uri="http://schemas.openxmlformats.org/drawingml/2006/picture">
                      <pic:pic xmlns:pic="http://schemas.openxmlformats.org/drawingml/2006/picture">
                        <pic:nvPicPr>
                          <pic:cNvPr id="120348" name="Picture 120348"/>
                          <pic:cNvPicPr/>
                        </pic:nvPicPr>
                        <pic:blipFill>
                          <a:blip r:embed="rId15"/>
                          <a:stretch>
                            <a:fillRect/>
                          </a:stretch>
                        </pic:blipFill>
                        <pic:spPr>
                          <a:xfrm>
                            <a:off x="0" y="0"/>
                            <a:ext cx="85344" cy="82296"/>
                          </a:xfrm>
                          <a:prstGeom prst="rect">
                            <a:avLst/>
                          </a:prstGeom>
                        </pic:spPr>
                      </pic:pic>
                    </a:graphicData>
                  </a:graphic>
                </wp:inline>
              </w:drawing>
            </w:r>
            <w:r w:rsidRPr="00E80E17">
              <w:rPr>
                <w:rFonts w:ascii="Times New Roman" w:hAnsi="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4215AE89" w14:textId="77777777" w:rsidR="00E80E17" w:rsidRPr="00E80E17" w:rsidRDefault="00E80E17" w:rsidP="00E80E17">
            <w:pPr>
              <w:spacing w:line="264" w:lineRule="auto"/>
              <w:ind w:right="18"/>
              <w:jc w:val="center"/>
              <w:rPr>
                <w:rFonts w:ascii="Times New Roman" w:hAnsi="Times New Roman"/>
                <w:color w:val="000000"/>
                <w:sz w:val="24"/>
                <w:szCs w:val="24"/>
              </w:rPr>
            </w:pPr>
            <w:r w:rsidRPr="00E80E17">
              <w:rPr>
                <w:noProof/>
                <w:color w:val="000000"/>
                <w:sz w:val="24"/>
                <w:szCs w:val="24"/>
              </w:rPr>
              <w:drawing>
                <wp:inline distT="0" distB="0" distL="0" distR="0" wp14:anchorId="6299EEDC" wp14:editId="466D69C7">
                  <wp:extent cx="82297" cy="82296"/>
                  <wp:effectExtent l="0" t="0" r="0" b="0"/>
                  <wp:docPr id="120349" name="Picture 120349"/>
                  <wp:cNvGraphicFramePr/>
                  <a:graphic xmlns:a="http://schemas.openxmlformats.org/drawingml/2006/main">
                    <a:graphicData uri="http://schemas.openxmlformats.org/drawingml/2006/picture">
                      <pic:pic xmlns:pic="http://schemas.openxmlformats.org/drawingml/2006/picture">
                        <pic:nvPicPr>
                          <pic:cNvPr id="120349" name="Picture 120349"/>
                          <pic:cNvPicPr/>
                        </pic:nvPicPr>
                        <pic:blipFill>
                          <a:blip r:embed="rId16"/>
                          <a:stretch>
                            <a:fillRect/>
                          </a:stretch>
                        </pic:blipFill>
                        <pic:spPr>
                          <a:xfrm>
                            <a:off x="0" y="0"/>
                            <a:ext cx="82297" cy="82296"/>
                          </a:xfrm>
                          <a:prstGeom prst="rect">
                            <a:avLst/>
                          </a:prstGeom>
                        </pic:spPr>
                      </pic:pic>
                    </a:graphicData>
                  </a:graphic>
                </wp:inline>
              </w:drawing>
            </w:r>
            <w:r w:rsidRPr="00E80E17">
              <w:rPr>
                <w:rFonts w:ascii="Times New Roman" w:hAnsi="Times New Roman"/>
                <w:b/>
                <w:color w:val="000000"/>
                <w:sz w:val="24"/>
                <w:szCs w:val="24"/>
              </w:rPr>
              <w:t xml:space="preserve"> </w:t>
            </w:r>
          </w:p>
        </w:tc>
      </w:tr>
      <w:tr w:rsidR="00E80E17" w:rsidRPr="00E80E17" w14:paraId="1BF53158" w14:textId="77777777" w:rsidTr="00FA3DDC">
        <w:trPr>
          <w:trHeight w:val="290"/>
        </w:trPr>
        <w:tc>
          <w:tcPr>
            <w:tcW w:w="3397" w:type="dxa"/>
            <w:tcBorders>
              <w:top w:val="single" w:sz="4" w:space="0" w:color="000000"/>
              <w:left w:val="single" w:sz="4" w:space="0" w:color="000000"/>
              <w:bottom w:val="single" w:sz="4" w:space="0" w:color="000000"/>
              <w:right w:val="single" w:sz="4" w:space="0" w:color="000000"/>
            </w:tcBorders>
          </w:tcPr>
          <w:p w14:paraId="237072F7"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Задание 2</w:t>
            </w:r>
            <w:r w:rsidRPr="00E80E17">
              <w:rPr>
                <w:rFonts w:ascii="Times New Roman" w:hAnsi="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2BF7240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Диагностика газонных покрытий и расчёт потребности в материалах</w:t>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432EFB03" w14:textId="77777777" w:rsidR="00E80E17" w:rsidRPr="00E80E17" w:rsidRDefault="00E80E17" w:rsidP="00E80E17">
            <w:pPr>
              <w:spacing w:line="264" w:lineRule="auto"/>
              <w:ind w:right="10"/>
              <w:jc w:val="center"/>
              <w:rPr>
                <w:rFonts w:ascii="Times New Roman" w:hAnsi="Times New Roman"/>
                <w:color w:val="000000"/>
                <w:sz w:val="24"/>
                <w:szCs w:val="24"/>
              </w:rPr>
            </w:pPr>
            <w:r w:rsidRPr="00E80E17">
              <w:rPr>
                <w:noProof/>
                <w:color w:val="000000"/>
                <w:sz w:val="24"/>
                <w:szCs w:val="24"/>
              </w:rPr>
              <w:drawing>
                <wp:inline distT="0" distB="0" distL="0" distR="0" wp14:anchorId="6E7FDACC" wp14:editId="39F9A657">
                  <wp:extent cx="85344" cy="85344"/>
                  <wp:effectExtent l="0" t="0" r="0" b="0"/>
                  <wp:docPr id="120350" name="Picture 120350"/>
                  <wp:cNvGraphicFramePr/>
                  <a:graphic xmlns:a="http://schemas.openxmlformats.org/drawingml/2006/main">
                    <a:graphicData uri="http://schemas.openxmlformats.org/drawingml/2006/picture">
                      <pic:pic xmlns:pic="http://schemas.openxmlformats.org/drawingml/2006/picture">
                        <pic:nvPicPr>
                          <pic:cNvPr id="120350" name="Picture 120350"/>
                          <pic:cNvPicPr/>
                        </pic:nvPicPr>
                        <pic:blipFill>
                          <a:blip r:embed="rId14"/>
                          <a:stretch>
                            <a:fillRect/>
                          </a:stretch>
                        </pic:blipFill>
                        <pic:spPr>
                          <a:xfrm>
                            <a:off x="0" y="0"/>
                            <a:ext cx="85344" cy="85344"/>
                          </a:xfrm>
                          <a:prstGeom prst="rect">
                            <a:avLst/>
                          </a:prstGeom>
                        </pic:spPr>
                      </pic:pic>
                    </a:graphicData>
                  </a:graphic>
                </wp:inline>
              </w:drawing>
            </w:r>
            <w:r w:rsidRPr="00E80E17">
              <w:rPr>
                <w:rFonts w:ascii="Times New Roman" w:hAnsi="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tcPr>
          <w:p w14:paraId="7C607854" w14:textId="77777777" w:rsidR="00E80E17" w:rsidRPr="00E80E17" w:rsidRDefault="00E80E17" w:rsidP="00E80E17">
            <w:pPr>
              <w:spacing w:line="264" w:lineRule="auto"/>
              <w:ind w:right="18"/>
              <w:jc w:val="center"/>
              <w:rPr>
                <w:rFonts w:ascii="Times New Roman" w:hAnsi="Times New Roman"/>
                <w:color w:val="000000"/>
                <w:sz w:val="24"/>
                <w:szCs w:val="24"/>
              </w:rPr>
            </w:pPr>
            <w:r w:rsidRPr="00E80E17">
              <w:rPr>
                <w:noProof/>
                <w:color w:val="000000"/>
                <w:sz w:val="24"/>
                <w:szCs w:val="24"/>
              </w:rPr>
              <w:drawing>
                <wp:inline distT="0" distB="0" distL="0" distR="0" wp14:anchorId="396F368A" wp14:editId="7A8C2B4A">
                  <wp:extent cx="82297" cy="85344"/>
                  <wp:effectExtent l="0" t="0" r="0" b="0"/>
                  <wp:docPr id="120351" name="Picture 120351"/>
                  <wp:cNvGraphicFramePr/>
                  <a:graphic xmlns:a="http://schemas.openxmlformats.org/drawingml/2006/main">
                    <a:graphicData uri="http://schemas.openxmlformats.org/drawingml/2006/picture">
                      <pic:pic xmlns:pic="http://schemas.openxmlformats.org/drawingml/2006/picture">
                        <pic:nvPicPr>
                          <pic:cNvPr id="120351" name="Picture 120351"/>
                          <pic:cNvPicPr/>
                        </pic:nvPicPr>
                        <pic:blipFill>
                          <a:blip r:embed="rId17"/>
                          <a:stretch>
                            <a:fillRect/>
                          </a:stretch>
                        </pic:blipFill>
                        <pic:spPr>
                          <a:xfrm>
                            <a:off x="0" y="0"/>
                            <a:ext cx="82297" cy="85344"/>
                          </a:xfrm>
                          <a:prstGeom prst="rect">
                            <a:avLst/>
                          </a:prstGeom>
                        </pic:spPr>
                      </pic:pic>
                    </a:graphicData>
                  </a:graphic>
                </wp:inline>
              </w:drawing>
            </w:r>
            <w:r w:rsidRPr="00E80E17">
              <w:rPr>
                <w:rFonts w:ascii="Times New Roman" w:hAnsi="Times New Roman"/>
                <w:b/>
                <w:color w:val="000000"/>
                <w:sz w:val="24"/>
                <w:szCs w:val="24"/>
              </w:rPr>
              <w:t xml:space="preserve"> </w:t>
            </w:r>
          </w:p>
        </w:tc>
      </w:tr>
      <w:tr w:rsidR="00E80E17" w:rsidRPr="00E80E17" w14:paraId="39F429D0" w14:textId="77777777" w:rsidTr="00FA3DDC">
        <w:trPr>
          <w:trHeight w:val="293"/>
        </w:trPr>
        <w:tc>
          <w:tcPr>
            <w:tcW w:w="3397" w:type="dxa"/>
            <w:tcBorders>
              <w:top w:val="single" w:sz="4" w:space="0" w:color="000000"/>
              <w:left w:val="single" w:sz="4" w:space="0" w:color="000000"/>
              <w:bottom w:val="single" w:sz="4" w:space="0" w:color="000000"/>
              <w:right w:val="single" w:sz="4" w:space="0" w:color="000000"/>
            </w:tcBorders>
          </w:tcPr>
          <w:p w14:paraId="2872B624"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Задание 3</w:t>
            </w:r>
            <w:r w:rsidRPr="00E80E17">
              <w:rPr>
                <w:rFonts w:ascii="Times New Roman" w:hAnsi="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53C24D42"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Материально-техническое обеспечение производства работ по благоустройству</w:t>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601AB01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tcPr>
          <w:p w14:paraId="7AE18D3C" w14:textId="77777777" w:rsidR="00E80E17" w:rsidRPr="00E80E17" w:rsidRDefault="00E80E17" w:rsidP="00E80E17">
            <w:pPr>
              <w:spacing w:line="264" w:lineRule="auto"/>
              <w:ind w:right="18"/>
              <w:jc w:val="center"/>
              <w:rPr>
                <w:rFonts w:ascii="Times New Roman" w:hAnsi="Times New Roman"/>
                <w:color w:val="000000"/>
                <w:sz w:val="24"/>
                <w:szCs w:val="24"/>
              </w:rPr>
            </w:pPr>
            <w:r w:rsidRPr="00E80E17">
              <w:rPr>
                <w:noProof/>
                <w:color w:val="000000"/>
                <w:sz w:val="24"/>
                <w:szCs w:val="24"/>
              </w:rPr>
              <w:drawing>
                <wp:inline distT="0" distB="0" distL="0" distR="0" wp14:anchorId="6E65A9F2" wp14:editId="4D3590B0">
                  <wp:extent cx="82297" cy="85344"/>
                  <wp:effectExtent l="0" t="0" r="0" b="0"/>
                  <wp:docPr id="120352" name="Picture 120352"/>
                  <wp:cNvGraphicFramePr/>
                  <a:graphic xmlns:a="http://schemas.openxmlformats.org/drawingml/2006/main">
                    <a:graphicData uri="http://schemas.openxmlformats.org/drawingml/2006/picture">
                      <pic:pic xmlns:pic="http://schemas.openxmlformats.org/drawingml/2006/picture">
                        <pic:nvPicPr>
                          <pic:cNvPr id="120352" name="Picture 120352"/>
                          <pic:cNvPicPr/>
                        </pic:nvPicPr>
                        <pic:blipFill>
                          <a:blip r:embed="rId18"/>
                          <a:stretch>
                            <a:fillRect/>
                          </a:stretch>
                        </pic:blipFill>
                        <pic:spPr>
                          <a:xfrm>
                            <a:off x="0" y="0"/>
                            <a:ext cx="82297" cy="85344"/>
                          </a:xfrm>
                          <a:prstGeom prst="rect">
                            <a:avLst/>
                          </a:prstGeom>
                        </pic:spPr>
                      </pic:pic>
                    </a:graphicData>
                  </a:graphic>
                </wp:inline>
              </w:drawing>
            </w:r>
            <w:r w:rsidRPr="00E80E17">
              <w:rPr>
                <w:rFonts w:ascii="Times New Roman" w:hAnsi="Times New Roman"/>
                <w:b/>
                <w:color w:val="000000"/>
                <w:sz w:val="24"/>
                <w:szCs w:val="24"/>
              </w:rPr>
              <w:t xml:space="preserve"> </w:t>
            </w:r>
          </w:p>
        </w:tc>
      </w:tr>
      <w:tr w:rsidR="00E80E17" w:rsidRPr="00E80E17" w14:paraId="7F29B7D6" w14:textId="77777777" w:rsidTr="00FA3DDC">
        <w:trPr>
          <w:trHeight w:val="562"/>
        </w:trPr>
        <w:tc>
          <w:tcPr>
            <w:tcW w:w="3397" w:type="dxa"/>
            <w:tcBorders>
              <w:top w:val="single" w:sz="4" w:space="0" w:color="000000"/>
              <w:left w:val="single" w:sz="4" w:space="0" w:color="000000"/>
              <w:bottom w:val="single" w:sz="4" w:space="0" w:color="000000"/>
              <w:right w:val="single" w:sz="4" w:space="0" w:color="000000"/>
            </w:tcBorders>
          </w:tcPr>
          <w:p w14:paraId="66F4E382"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Задание 4</w:t>
            </w:r>
            <w:r w:rsidRPr="00E80E17">
              <w:rPr>
                <w:rFonts w:ascii="Times New Roman" w:hAnsi="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5BC8CEFD"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Организация работы по выращиванию цветочно-декоративной растительности для озеленения города</w:t>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41B994CE"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078E74F6" w14:textId="77777777" w:rsidR="00E80E17" w:rsidRPr="00E80E17" w:rsidRDefault="00E80E17" w:rsidP="00E80E17">
            <w:pPr>
              <w:spacing w:line="264" w:lineRule="auto"/>
              <w:ind w:right="18"/>
              <w:jc w:val="center"/>
              <w:rPr>
                <w:rFonts w:ascii="Times New Roman" w:hAnsi="Times New Roman"/>
                <w:color w:val="000000"/>
                <w:sz w:val="24"/>
                <w:szCs w:val="24"/>
              </w:rPr>
            </w:pPr>
            <w:r w:rsidRPr="00E80E17">
              <w:rPr>
                <w:noProof/>
                <w:color w:val="000000"/>
                <w:sz w:val="24"/>
                <w:szCs w:val="24"/>
              </w:rPr>
              <w:drawing>
                <wp:inline distT="0" distB="0" distL="0" distR="0" wp14:anchorId="1AFC9FCF" wp14:editId="688B82F1">
                  <wp:extent cx="82297" cy="85344"/>
                  <wp:effectExtent l="0" t="0" r="0" b="0"/>
                  <wp:docPr id="120353" name="Picture 120353"/>
                  <wp:cNvGraphicFramePr/>
                  <a:graphic xmlns:a="http://schemas.openxmlformats.org/drawingml/2006/main">
                    <a:graphicData uri="http://schemas.openxmlformats.org/drawingml/2006/picture">
                      <pic:pic xmlns:pic="http://schemas.openxmlformats.org/drawingml/2006/picture">
                        <pic:nvPicPr>
                          <pic:cNvPr id="120353" name="Picture 120353"/>
                          <pic:cNvPicPr/>
                        </pic:nvPicPr>
                        <pic:blipFill>
                          <a:blip r:embed="rId19"/>
                          <a:stretch>
                            <a:fillRect/>
                          </a:stretch>
                        </pic:blipFill>
                        <pic:spPr>
                          <a:xfrm>
                            <a:off x="0" y="0"/>
                            <a:ext cx="82297" cy="85344"/>
                          </a:xfrm>
                          <a:prstGeom prst="rect">
                            <a:avLst/>
                          </a:prstGeom>
                        </pic:spPr>
                      </pic:pic>
                    </a:graphicData>
                  </a:graphic>
                </wp:inline>
              </w:drawing>
            </w:r>
            <w:r w:rsidRPr="00E80E17">
              <w:rPr>
                <w:rFonts w:ascii="Times New Roman" w:hAnsi="Times New Roman"/>
                <w:b/>
                <w:color w:val="000000"/>
                <w:sz w:val="24"/>
                <w:szCs w:val="24"/>
              </w:rPr>
              <w:t xml:space="preserve"> </w:t>
            </w:r>
          </w:p>
        </w:tc>
      </w:tr>
      <w:tr w:rsidR="00E80E17" w:rsidRPr="00E80E17" w14:paraId="3F707F87" w14:textId="77777777" w:rsidTr="00FA3DDC">
        <w:trPr>
          <w:trHeight w:val="562"/>
        </w:trPr>
        <w:tc>
          <w:tcPr>
            <w:tcW w:w="3397" w:type="dxa"/>
            <w:tcBorders>
              <w:top w:val="single" w:sz="4" w:space="0" w:color="000000"/>
              <w:left w:val="single" w:sz="4" w:space="0" w:color="000000"/>
              <w:bottom w:val="single" w:sz="4" w:space="0" w:color="000000"/>
              <w:right w:val="single" w:sz="4" w:space="0" w:color="000000"/>
            </w:tcBorders>
          </w:tcPr>
          <w:p w14:paraId="7E7E8EF7"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Задание 5</w:t>
            </w:r>
            <w:r w:rsidRPr="00E80E17">
              <w:rPr>
                <w:rFonts w:ascii="Times New Roman" w:hAnsi="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583F8E3E"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Оценка общего состояния цветочно-декоративной или древесно-кустарниковой растительности и выполнение почвенной диагностики</w:t>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1940CBC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65D53574" w14:textId="77777777" w:rsidR="00E80E17" w:rsidRPr="00E80E17" w:rsidRDefault="00E80E17" w:rsidP="00E80E17">
            <w:pPr>
              <w:spacing w:line="264" w:lineRule="auto"/>
              <w:ind w:right="18"/>
              <w:jc w:val="center"/>
              <w:rPr>
                <w:rFonts w:ascii="Times New Roman" w:hAnsi="Times New Roman"/>
                <w:color w:val="000000"/>
                <w:sz w:val="24"/>
                <w:szCs w:val="24"/>
              </w:rPr>
            </w:pPr>
            <w:r w:rsidRPr="00E80E17">
              <w:rPr>
                <w:noProof/>
                <w:color w:val="000000"/>
                <w:sz w:val="24"/>
                <w:szCs w:val="24"/>
              </w:rPr>
              <w:drawing>
                <wp:inline distT="0" distB="0" distL="0" distR="0" wp14:anchorId="4B2B40F9" wp14:editId="55688019">
                  <wp:extent cx="82297" cy="85344"/>
                  <wp:effectExtent l="0" t="0" r="0" b="0"/>
                  <wp:docPr id="120354" name="Picture 120354"/>
                  <wp:cNvGraphicFramePr/>
                  <a:graphic xmlns:a="http://schemas.openxmlformats.org/drawingml/2006/main">
                    <a:graphicData uri="http://schemas.openxmlformats.org/drawingml/2006/picture">
                      <pic:pic xmlns:pic="http://schemas.openxmlformats.org/drawingml/2006/picture">
                        <pic:nvPicPr>
                          <pic:cNvPr id="120354" name="Picture 120354"/>
                          <pic:cNvPicPr/>
                        </pic:nvPicPr>
                        <pic:blipFill>
                          <a:blip r:embed="rId17"/>
                          <a:stretch>
                            <a:fillRect/>
                          </a:stretch>
                        </pic:blipFill>
                        <pic:spPr>
                          <a:xfrm>
                            <a:off x="0" y="0"/>
                            <a:ext cx="82297" cy="85344"/>
                          </a:xfrm>
                          <a:prstGeom prst="rect">
                            <a:avLst/>
                          </a:prstGeom>
                        </pic:spPr>
                      </pic:pic>
                    </a:graphicData>
                  </a:graphic>
                </wp:inline>
              </w:drawing>
            </w:r>
            <w:r w:rsidRPr="00E80E17">
              <w:rPr>
                <w:rFonts w:ascii="Times New Roman" w:hAnsi="Times New Roman"/>
                <w:b/>
                <w:color w:val="000000"/>
                <w:sz w:val="24"/>
                <w:szCs w:val="24"/>
              </w:rPr>
              <w:t xml:space="preserve"> </w:t>
            </w:r>
          </w:p>
        </w:tc>
      </w:tr>
      <w:tr w:rsidR="00E80E17" w:rsidRPr="00E80E17" w14:paraId="7F7C9FEF" w14:textId="77777777" w:rsidTr="00FA3DDC">
        <w:trPr>
          <w:trHeight w:val="562"/>
        </w:trPr>
        <w:tc>
          <w:tcPr>
            <w:tcW w:w="3397" w:type="dxa"/>
            <w:tcBorders>
              <w:top w:val="single" w:sz="4" w:space="0" w:color="000000"/>
              <w:left w:val="single" w:sz="4" w:space="0" w:color="000000"/>
              <w:bottom w:val="single" w:sz="4" w:space="0" w:color="000000"/>
              <w:right w:val="single" w:sz="4" w:space="0" w:color="000000"/>
            </w:tcBorders>
          </w:tcPr>
          <w:p w14:paraId="59D93675"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Задание 6</w:t>
            </w:r>
            <w:r w:rsidRPr="00E80E17">
              <w:rPr>
                <w:rFonts w:ascii="Times New Roman" w:hAnsi="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7D0B0D3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Выполнение перевалки комнатного декоративного растения с закрытой корневой системой</w:t>
            </w:r>
            <w:r w:rsidRPr="00E80E17">
              <w:rPr>
                <w:rFonts w:ascii="Times New Roman" w:hAnsi="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2C076B6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33AFEF50" w14:textId="77777777" w:rsidR="00E80E17" w:rsidRPr="00E80E17" w:rsidRDefault="00E80E17" w:rsidP="00E80E17">
            <w:pPr>
              <w:spacing w:line="264" w:lineRule="auto"/>
              <w:ind w:right="18"/>
              <w:jc w:val="center"/>
              <w:rPr>
                <w:rFonts w:ascii="Times New Roman" w:hAnsi="Times New Roman"/>
                <w:color w:val="000000"/>
                <w:sz w:val="24"/>
                <w:szCs w:val="24"/>
              </w:rPr>
            </w:pPr>
            <w:r w:rsidRPr="00E80E17">
              <w:rPr>
                <w:noProof/>
                <w:color w:val="000000"/>
                <w:sz w:val="24"/>
                <w:szCs w:val="24"/>
              </w:rPr>
              <w:drawing>
                <wp:inline distT="0" distB="0" distL="0" distR="0" wp14:anchorId="250731A6" wp14:editId="20087CBB">
                  <wp:extent cx="82297" cy="82296"/>
                  <wp:effectExtent l="0" t="0" r="0" b="0"/>
                  <wp:docPr id="120355" name="Picture 120355"/>
                  <wp:cNvGraphicFramePr/>
                  <a:graphic xmlns:a="http://schemas.openxmlformats.org/drawingml/2006/main">
                    <a:graphicData uri="http://schemas.openxmlformats.org/drawingml/2006/picture">
                      <pic:pic xmlns:pic="http://schemas.openxmlformats.org/drawingml/2006/picture">
                        <pic:nvPicPr>
                          <pic:cNvPr id="120355" name="Picture 120355"/>
                          <pic:cNvPicPr/>
                        </pic:nvPicPr>
                        <pic:blipFill>
                          <a:blip r:embed="rId16"/>
                          <a:stretch>
                            <a:fillRect/>
                          </a:stretch>
                        </pic:blipFill>
                        <pic:spPr>
                          <a:xfrm>
                            <a:off x="0" y="0"/>
                            <a:ext cx="82297" cy="82296"/>
                          </a:xfrm>
                          <a:prstGeom prst="rect">
                            <a:avLst/>
                          </a:prstGeom>
                        </pic:spPr>
                      </pic:pic>
                    </a:graphicData>
                  </a:graphic>
                </wp:inline>
              </w:drawing>
            </w:r>
            <w:r w:rsidRPr="00E80E17">
              <w:rPr>
                <w:rFonts w:ascii="Times New Roman" w:hAnsi="Times New Roman"/>
                <w:b/>
                <w:color w:val="000000"/>
                <w:sz w:val="24"/>
                <w:szCs w:val="24"/>
              </w:rPr>
              <w:t xml:space="preserve"> </w:t>
            </w:r>
          </w:p>
        </w:tc>
      </w:tr>
    </w:tbl>
    <w:p w14:paraId="6B1085CA" w14:textId="77777777" w:rsidR="00E80E17" w:rsidRPr="00E80E17" w:rsidRDefault="00E80E17" w:rsidP="00E80E17">
      <w:pPr>
        <w:spacing w:line="264" w:lineRule="auto"/>
        <w:ind w:right="751"/>
        <w:jc w:val="both"/>
        <w:rPr>
          <w:color w:val="000000"/>
          <w:sz w:val="24"/>
          <w:szCs w:val="24"/>
        </w:rPr>
        <w:sectPr w:rsidR="00E80E17" w:rsidRPr="00E80E17" w:rsidSect="007E7C80">
          <w:headerReference w:type="even" r:id="rId20"/>
          <w:headerReference w:type="default" r:id="rId21"/>
          <w:headerReference w:type="first" r:id="rId22"/>
          <w:pgSz w:w="16838" w:h="11906" w:orient="landscape"/>
          <w:pgMar w:top="1138" w:right="707" w:bottom="1134" w:left="1702" w:header="576" w:footer="720" w:gutter="0"/>
          <w:cols w:space="720"/>
        </w:sectPr>
      </w:pPr>
    </w:p>
    <w:p w14:paraId="73E97ADC" w14:textId="77777777" w:rsidR="00E80E17" w:rsidRPr="00E80E17" w:rsidRDefault="00E80E17" w:rsidP="00E80E17">
      <w:pPr>
        <w:spacing w:line="264" w:lineRule="auto"/>
        <w:jc w:val="both"/>
        <w:rPr>
          <w:color w:val="000000"/>
          <w:sz w:val="24"/>
          <w:szCs w:val="24"/>
        </w:rPr>
      </w:pPr>
      <w:r w:rsidRPr="00E80E17">
        <w:rPr>
          <w:b/>
          <w:color w:val="000000"/>
          <w:sz w:val="24"/>
          <w:szCs w:val="24"/>
        </w:rPr>
        <w:lastRenderedPageBreak/>
        <w:t xml:space="preserve">Требования к оцениванию. </w:t>
      </w:r>
      <w:r w:rsidRPr="00E80E17">
        <w:rPr>
          <w:color w:val="000000"/>
          <w:sz w:val="24"/>
          <w:szCs w:val="24"/>
        </w:rPr>
        <w:t xml:space="preserve">Распределение значений максимальных баллов (таблица № 5) зависит от вида аттестации, уровня ДЭ, составной части КИМ.  </w:t>
      </w:r>
    </w:p>
    <w:p w14:paraId="5F1B3A17"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Таблица № 5 </w:t>
      </w:r>
    </w:p>
    <w:tbl>
      <w:tblPr>
        <w:tblStyle w:val="TableGrid"/>
        <w:tblW w:w="9354" w:type="dxa"/>
        <w:tblInd w:w="1" w:type="dxa"/>
        <w:tblCellMar>
          <w:top w:w="29" w:type="dxa"/>
          <w:left w:w="138" w:type="dxa"/>
          <w:right w:w="84" w:type="dxa"/>
        </w:tblCellMar>
        <w:tblLook w:val="04A0" w:firstRow="1" w:lastRow="0" w:firstColumn="1" w:lastColumn="0" w:noHBand="0" w:noVBand="1"/>
      </w:tblPr>
      <w:tblGrid>
        <w:gridCol w:w="1559"/>
        <w:gridCol w:w="1984"/>
        <w:gridCol w:w="3544"/>
        <w:gridCol w:w="2267"/>
      </w:tblGrid>
      <w:tr w:rsidR="00E80E17" w:rsidRPr="00E80E17" w14:paraId="7F0754A3" w14:textId="77777777" w:rsidTr="00FA3DDC">
        <w:trPr>
          <w:trHeight w:val="835"/>
        </w:trPr>
        <w:tc>
          <w:tcPr>
            <w:tcW w:w="155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2905B0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Вид аттестации </w:t>
            </w:r>
          </w:p>
        </w:tc>
        <w:tc>
          <w:tcPr>
            <w:tcW w:w="1984"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701BB44"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b/>
                <w:color w:val="000000"/>
                <w:sz w:val="24"/>
                <w:szCs w:val="24"/>
              </w:rPr>
              <w:t xml:space="preserve">Уровень ДЭ </w:t>
            </w:r>
          </w:p>
        </w:tc>
        <w:tc>
          <w:tcPr>
            <w:tcW w:w="3545" w:type="dxa"/>
            <w:tcBorders>
              <w:top w:val="single" w:sz="4" w:space="0" w:color="000000"/>
              <w:left w:val="single" w:sz="4" w:space="0" w:color="000000"/>
              <w:bottom w:val="single" w:sz="4" w:space="0" w:color="000000"/>
              <w:right w:val="single" w:sz="4" w:space="0" w:color="000000"/>
            </w:tcBorders>
            <w:shd w:val="clear" w:color="auto" w:fill="DEEAF6"/>
          </w:tcPr>
          <w:p w14:paraId="487A0CB9" w14:textId="77777777" w:rsidR="00E80E17" w:rsidRPr="00E80E17" w:rsidRDefault="00E80E17" w:rsidP="00E80E17">
            <w:pPr>
              <w:spacing w:line="264" w:lineRule="auto"/>
              <w:ind w:right="56"/>
              <w:jc w:val="center"/>
              <w:rPr>
                <w:rFonts w:ascii="Times New Roman" w:hAnsi="Times New Roman"/>
                <w:color w:val="000000"/>
                <w:sz w:val="24"/>
                <w:szCs w:val="24"/>
              </w:rPr>
            </w:pPr>
            <w:r w:rsidRPr="00E80E17">
              <w:rPr>
                <w:rFonts w:ascii="Times New Roman" w:hAnsi="Times New Roman"/>
                <w:b/>
                <w:color w:val="000000"/>
                <w:sz w:val="24"/>
                <w:szCs w:val="24"/>
              </w:rPr>
              <w:t xml:space="preserve">Составная часть КИМ </w:t>
            </w:r>
          </w:p>
          <w:p w14:paraId="0D46FA1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(Совокупность инвариантной и вариативной частей) </w:t>
            </w:r>
          </w:p>
        </w:tc>
        <w:tc>
          <w:tcPr>
            <w:tcW w:w="226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6F3FE04"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Максимальный </w:t>
            </w:r>
          </w:p>
          <w:p w14:paraId="0964E73A"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b/>
                <w:color w:val="000000"/>
                <w:sz w:val="24"/>
                <w:szCs w:val="24"/>
              </w:rPr>
              <w:t xml:space="preserve">балл </w:t>
            </w:r>
          </w:p>
        </w:tc>
      </w:tr>
      <w:tr w:rsidR="00E80E17" w:rsidRPr="00E80E17" w14:paraId="3475CFA9" w14:textId="77777777" w:rsidTr="00FA3DDC">
        <w:trPr>
          <w:trHeight w:val="287"/>
        </w:trPr>
        <w:tc>
          <w:tcPr>
            <w:tcW w:w="1559" w:type="dxa"/>
            <w:tcBorders>
              <w:top w:val="single" w:sz="4" w:space="0" w:color="000000"/>
              <w:left w:val="single" w:sz="4" w:space="0" w:color="000000"/>
              <w:bottom w:val="single" w:sz="4" w:space="0" w:color="000000"/>
              <w:right w:val="single" w:sz="4" w:space="0" w:color="000000"/>
            </w:tcBorders>
          </w:tcPr>
          <w:p w14:paraId="5746F6BC"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color w:val="000000"/>
                <w:sz w:val="24"/>
                <w:szCs w:val="24"/>
              </w:rPr>
              <w:t xml:space="preserve">ПА </w:t>
            </w:r>
          </w:p>
        </w:tc>
        <w:tc>
          <w:tcPr>
            <w:tcW w:w="1984" w:type="dxa"/>
            <w:tcBorders>
              <w:top w:val="single" w:sz="4" w:space="0" w:color="000000"/>
              <w:left w:val="single" w:sz="4" w:space="0" w:color="000000"/>
              <w:bottom w:val="single" w:sz="4" w:space="0" w:color="000000"/>
              <w:right w:val="single" w:sz="4" w:space="0" w:color="000000"/>
            </w:tcBorders>
          </w:tcPr>
          <w:p w14:paraId="58747E82"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color w:val="000000"/>
                <w:sz w:val="24"/>
                <w:szCs w:val="24"/>
              </w:rPr>
              <w:t xml:space="preserve">ДЭ </w:t>
            </w:r>
          </w:p>
        </w:tc>
        <w:tc>
          <w:tcPr>
            <w:tcW w:w="3545" w:type="dxa"/>
            <w:vMerge w:val="restart"/>
            <w:tcBorders>
              <w:top w:val="single" w:sz="4" w:space="0" w:color="000000"/>
              <w:left w:val="single" w:sz="4" w:space="0" w:color="000000"/>
              <w:bottom w:val="single" w:sz="4" w:space="0" w:color="000000"/>
              <w:right w:val="single" w:sz="4" w:space="0" w:color="000000"/>
            </w:tcBorders>
            <w:vAlign w:val="center"/>
          </w:tcPr>
          <w:p w14:paraId="082636DE"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Инвариантная часть </w:t>
            </w:r>
          </w:p>
        </w:tc>
        <w:tc>
          <w:tcPr>
            <w:tcW w:w="2267" w:type="dxa"/>
            <w:tcBorders>
              <w:top w:val="single" w:sz="4" w:space="0" w:color="000000"/>
              <w:left w:val="single" w:sz="4" w:space="0" w:color="000000"/>
              <w:bottom w:val="single" w:sz="4" w:space="0" w:color="000000"/>
              <w:right w:val="single" w:sz="4" w:space="0" w:color="000000"/>
            </w:tcBorders>
          </w:tcPr>
          <w:p w14:paraId="3D139CDE" w14:textId="77777777" w:rsidR="00E80E17" w:rsidRPr="00E80E17" w:rsidRDefault="00E80E17" w:rsidP="00E80E17">
            <w:pPr>
              <w:spacing w:line="264" w:lineRule="auto"/>
              <w:ind w:right="51"/>
              <w:jc w:val="center"/>
              <w:rPr>
                <w:rFonts w:ascii="Times New Roman" w:hAnsi="Times New Roman"/>
                <w:color w:val="000000"/>
                <w:sz w:val="24"/>
                <w:szCs w:val="24"/>
              </w:rPr>
            </w:pPr>
            <w:r w:rsidRPr="00E80E17">
              <w:rPr>
                <w:rFonts w:ascii="Times New Roman" w:hAnsi="Times New Roman"/>
                <w:color w:val="000000"/>
                <w:sz w:val="24"/>
                <w:szCs w:val="24"/>
              </w:rPr>
              <w:t xml:space="preserve">25 из 25 </w:t>
            </w:r>
          </w:p>
        </w:tc>
      </w:tr>
      <w:tr w:rsidR="00E80E17" w:rsidRPr="00E80E17" w14:paraId="50A23F45" w14:textId="77777777" w:rsidTr="00FA3DDC">
        <w:trPr>
          <w:trHeight w:val="286"/>
        </w:trPr>
        <w:tc>
          <w:tcPr>
            <w:tcW w:w="1559" w:type="dxa"/>
            <w:tcBorders>
              <w:top w:val="single" w:sz="4" w:space="0" w:color="000000"/>
              <w:left w:val="single" w:sz="4" w:space="0" w:color="000000"/>
              <w:bottom w:val="single" w:sz="4" w:space="0" w:color="000000"/>
              <w:right w:val="single" w:sz="4" w:space="0" w:color="000000"/>
            </w:tcBorders>
          </w:tcPr>
          <w:p w14:paraId="26AC4629"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i/>
                <w:color w:val="000000"/>
                <w:sz w:val="24"/>
                <w:szCs w:val="24"/>
              </w:rPr>
              <w:t>ГИА</w:t>
            </w:r>
            <w:r w:rsidRPr="00E80E17">
              <w:rPr>
                <w:rFonts w:ascii="Times New Roman" w:hAnsi="Times New Roman"/>
                <w:color w:val="000000"/>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3A0C5C7A" w14:textId="77777777" w:rsidR="00E80E17" w:rsidRPr="00E80E17" w:rsidRDefault="00E80E17" w:rsidP="00E80E17">
            <w:pPr>
              <w:spacing w:line="264" w:lineRule="auto"/>
              <w:ind w:right="53"/>
              <w:jc w:val="center"/>
              <w:rPr>
                <w:rFonts w:ascii="Times New Roman" w:hAnsi="Times New Roman"/>
                <w:color w:val="000000"/>
                <w:sz w:val="24"/>
                <w:szCs w:val="24"/>
              </w:rPr>
            </w:pPr>
            <w:r w:rsidRPr="00E80E17">
              <w:rPr>
                <w:rFonts w:ascii="Times New Roman" w:hAnsi="Times New Roman"/>
                <w:color w:val="000000"/>
                <w:sz w:val="24"/>
                <w:szCs w:val="24"/>
              </w:rPr>
              <w:t xml:space="preserve">ДЭ БУ </w:t>
            </w:r>
          </w:p>
        </w:tc>
        <w:tc>
          <w:tcPr>
            <w:tcW w:w="0" w:type="auto"/>
            <w:vMerge/>
            <w:tcBorders>
              <w:top w:val="nil"/>
              <w:left w:val="single" w:sz="4" w:space="0" w:color="000000"/>
              <w:bottom w:val="single" w:sz="4" w:space="0" w:color="000000"/>
              <w:right w:val="single" w:sz="4" w:space="0" w:color="000000"/>
            </w:tcBorders>
          </w:tcPr>
          <w:p w14:paraId="07447609" w14:textId="77777777" w:rsidR="00E80E17" w:rsidRPr="00E80E17" w:rsidRDefault="00E80E17" w:rsidP="00E80E17">
            <w:pPr>
              <w:spacing w:line="264" w:lineRule="auto"/>
              <w:rPr>
                <w:rFonts w:ascii="Times New Roman" w:hAnsi="Times New Roman"/>
                <w:color w:val="000000"/>
                <w:sz w:val="24"/>
                <w:szCs w:val="24"/>
              </w:rPr>
            </w:pPr>
          </w:p>
        </w:tc>
        <w:tc>
          <w:tcPr>
            <w:tcW w:w="2267" w:type="dxa"/>
            <w:tcBorders>
              <w:top w:val="single" w:sz="4" w:space="0" w:color="000000"/>
              <w:left w:val="single" w:sz="4" w:space="0" w:color="000000"/>
              <w:bottom w:val="single" w:sz="4" w:space="0" w:color="000000"/>
              <w:right w:val="single" w:sz="4" w:space="0" w:color="000000"/>
            </w:tcBorders>
          </w:tcPr>
          <w:p w14:paraId="6870F635" w14:textId="77777777" w:rsidR="00E80E17" w:rsidRPr="00E80E17" w:rsidRDefault="00E80E17" w:rsidP="00E80E17">
            <w:pPr>
              <w:spacing w:line="264" w:lineRule="auto"/>
              <w:ind w:right="51"/>
              <w:jc w:val="center"/>
              <w:rPr>
                <w:rFonts w:ascii="Times New Roman" w:hAnsi="Times New Roman"/>
                <w:color w:val="000000"/>
                <w:sz w:val="24"/>
                <w:szCs w:val="24"/>
              </w:rPr>
            </w:pPr>
            <w:r w:rsidRPr="00E80E17">
              <w:rPr>
                <w:rFonts w:ascii="Times New Roman" w:hAnsi="Times New Roman"/>
                <w:color w:val="000000"/>
                <w:sz w:val="24"/>
                <w:szCs w:val="24"/>
              </w:rPr>
              <w:t xml:space="preserve">75 из 75 </w:t>
            </w:r>
          </w:p>
        </w:tc>
      </w:tr>
      <w:tr w:rsidR="00E80E17" w:rsidRPr="00E80E17" w14:paraId="4480464B" w14:textId="77777777" w:rsidTr="00FA3DDC">
        <w:trPr>
          <w:trHeight w:val="286"/>
        </w:trPr>
        <w:tc>
          <w:tcPr>
            <w:tcW w:w="1559" w:type="dxa"/>
            <w:tcBorders>
              <w:top w:val="single" w:sz="4" w:space="0" w:color="000000"/>
              <w:left w:val="single" w:sz="4" w:space="0" w:color="000000"/>
              <w:bottom w:val="single" w:sz="4" w:space="0" w:color="000000"/>
              <w:right w:val="single" w:sz="4" w:space="0" w:color="000000"/>
            </w:tcBorders>
          </w:tcPr>
          <w:p w14:paraId="7B62291B"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i/>
                <w:color w:val="000000"/>
                <w:sz w:val="24"/>
                <w:szCs w:val="24"/>
              </w:rPr>
              <w:t xml:space="preserve">ГИА </w:t>
            </w:r>
          </w:p>
        </w:tc>
        <w:tc>
          <w:tcPr>
            <w:tcW w:w="1984" w:type="dxa"/>
            <w:tcBorders>
              <w:top w:val="single" w:sz="4" w:space="0" w:color="000000"/>
              <w:left w:val="single" w:sz="4" w:space="0" w:color="000000"/>
              <w:bottom w:val="single" w:sz="4" w:space="0" w:color="000000"/>
              <w:right w:val="single" w:sz="4" w:space="0" w:color="000000"/>
            </w:tcBorders>
          </w:tcPr>
          <w:p w14:paraId="7FCFF85A" w14:textId="77777777" w:rsidR="00E80E17" w:rsidRPr="00E80E17" w:rsidRDefault="00E80E17" w:rsidP="00E80E17">
            <w:pPr>
              <w:spacing w:line="264" w:lineRule="auto"/>
              <w:ind w:right="54"/>
              <w:jc w:val="center"/>
              <w:rPr>
                <w:rFonts w:ascii="Times New Roman" w:hAnsi="Times New Roman"/>
                <w:color w:val="000000"/>
                <w:sz w:val="24"/>
                <w:szCs w:val="24"/>
              </w:rPr>
            </w:pPr>
            <w:r w:rsidRPr="00E80E17">
              <w:rPr>
                <w:rFonts w:ascii="Times New Roman" w:hAnsi="Times New Roman"/>
                <w:i/>
                <w:color w:val="000000"/>
                <w:sz w:val="24"/>
                <w:szCs w:val="24"/>
              </w:rPr>
              <w:t xml:space="preserve">ДЭ ПУ </w:t>
            </w:r>
          </w:p>
        </w:tc>
        <w:tc>
          <w:tcPr>
            <w:tcW w:w="3545" w:type="dxa"/>
            <w:tcBorders>
              <w:top w:val="single" w:sz="4" w:space="0" w:color="000000"/>
              <w:left w:val="single" w:sz="4" w:space="0" w:color="000000"/>
              <w:bottom w:val="single" w:sz="4" w:space="0" w:color="000000"/>
              <w:right w:val="single" w:sz="4" w:space="0" w:color="000000"/>
            </w:tcBorders>
          </w:tcPr>
          <w:p w14:paraId="68778529"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i/>
                <w:color w:val="000000"/>
                <w:sz w:val="24"/>
                <w:szCs w:val="24"/>
              </w:rPr>
              <w:t xml:space="preserve">Вариативная часть </w:t>
            </w:r>
          </w:p>
        </w:tc>
        <w:tc>
          <w:tcPr>
            <w:tcW w:w="2267" w:type="dxa"/>
            <w:tcBorders>
              <w:top w:val="single" w:sz="4" w:space="0" w:color="000000"/>
              <w:left w:val="single" w:sz="4" w:space="0" w:color="000000"/>
              <w:bottom w:val="single" w:sz="4" w:space="0" w:color="000000"/>
              <w:right w:val="single" w:sz="4" w:space="0" w:color="000000"/>
            </w:tcBorders>
          </w:tcPr>
          <w:p w14:paraId="4C3C6876" w14:textId="77777777" w:rsidR="00E80E17" w:rsidRPr="00E80E17" w:rsidRDefault="00E80E17" w:rsidP="00E80E17">
            <w:pPr>
              <w:spacing w:line="264" w:lineRule="auto"/>
              <w:ind w:right="53"/>
              <w:jc w:val="center"/>
              <w:rPr>
                <w:rFonts w:ascii="Times New Roman" w:hAnsi="Times New Roman"/>
                <w:color w:val="000000"/>
                <w:sz w:val="24"/>
                <w:szCs w:val="24"/>
              </w:rPr>
            </w:pPr>
            <w:r w:rsidRPr="00E80E17">
              <w:rPr>
                <w:rFonts w:ascii="Times New Roman" w:hAnsi="Times New Roman"/>
                <w:i/>
                <w:color w:val="000000"/>
                <w:sz w:val="24"/>
                <w:szCs w:val="24"/>
              </w:rPr>
              <w:t xml:space="preserve">25 из 25 </w:t>
            </w:r>
          </w:p>
        </w:tc>
      </w:tr>
      <w:tr w:rsidR="00E80E17" w:rsidRPr="00E80E17" w14:paraId="03EB4494" w14:textId="77777777" w:rsidTr="00FA3DDC">
        <w:trPr>
          <w:trHeight w:val="565"/>
        </w:trPr>
        <w:tc>
          <w:tcPr>
            <w:tcW w:w="1559" w:type="dxa"/>
            <w:tcBorders>
              <w:top w:val="single" w:sz="4" w:space="0" w:color="000000"/>
              <w:left w:val="single" w:sz="4" w:space="0" w:color="000000"/>
              <w:bottom w:val="single" w:sz="4" w:space="0" w:color="000000"/>
              <w:right w:val="single" w:sz="4" w:space="0" w:color="000000"/>
            </w:tcBorders>
            <w:vAlign w:val="center"/>
          </w:tcPr>
          <w:p w14:paraId="08157368"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color w:val="000000"/>
                <w:sz w:val="24"/>
                <w:szCs w:val="24"/>
              </w:rPr>
              <w:t xml:space="preserve">ГИА </w:t>
            </w:r>
          </w:p>
        </w:tc>
        <w:tc>
          <w:tcPr>
            <w:tcW w:w="1984" w:type="dxa"/>
            <w:tcBorders>
              <w:top w:val="single" w:sz="4" w:space="0" w:color="000000"/>
              <w:left w:val="single" w:sz="4" w:space="0" w:color="000000"/>
              <w:bottom w:val="single" w:sz="4" w:space="0" w:color="000000"/>
              <w:right w:val="single" w:sz="4" w:space="0" w:color="000000"/>
            </w:tcBorders>
            <w:vAlign w:val="center"/>
          </w:tcPr>
          <w:p w14:paraId="39F90D30"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color w:val="000000"/>
                <w:sz w:val="24"/>
                <w:szCs w:val="24"/>
              </w:rPr>
              <w:t xml:space="preserve">ДЭ ПУ </w:t>
            </w:r>
          </w:p>
        </w:tc>
        <w:tc>
          <w:tcPr>
            <w:tcW w:w="3545" w:type="dxa"/>
            <w:tcBorders>
              <w:top w:val="single" w:sz="4" w:space="0" w:color="000000"/>
              <w:left w:val="single" w:sz="4" w:space="0" w:color="000000"/>
              <w:bottom w:val="single" w:sz="4" w:space="0" w:color="000000"/>
              <w:right w:val="single" w:sz="4" w:space="0" w:color="000000"/>
            </w:tcBorders>
          </w:tcPr>
          <w:p w14:paraId="227BAAF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Совокупность инвариантной и вариативной частей </w:t>
            </w:r>
          </w:p>
        </w:tc>
        <w:tc>
          <w:tcPr>
            <w:tcW w:w="2267" w:type="dxa"/>
            <w:tcBorders>
              <w:top w:val="single" w:sz="4" w:space="0" w:color="000000"/>
              <w:left w:val="single" w:sz="4" w:space="0" w:color="000000"/>
              <w:bottom w:val="single" w:sz="4" w:space="0" w:color="000000"/>
              <w:right w:val="single" w:sz="4" w:space="0" w:color="000000"/>
            </w:tcBorders>
            <w:vAlign w:val="center"/>
          </w:tcPr>
          <w:p w14:paraId="7D5A152C" w14:textId="77777777" w:rsidR="00E80E17" w:rsidRPr="00E80E17" w:rsidRDefault="00E80E17" w:rsidP="00E80E17">
            <w:pPr>
              <w:spacing w:line="264" w:lineRule="auto"/>
              <w:ind w:right="51"/>
              <w:jc w:val="center"/>
              <w:rPr>
                <w:rFonts w:ascii="Times New Roman" w:hAnsi="Times New Roman"/>
                <w:color w:val="000000"/>
                <w:sz w:val="24"/>
                <w:szCs w:val="24"/>
              </w:rPr>
            </w:pPr>
            <w:r w:rsidRPr="00E80E17">
              <w:rPr>
                <w:rFonts w:ascii="Times New Roman" w:hAnsi="Times New Roman"/>
                <w:color w:val="000000"/>
                <w:sz w:val="24"/>
                <w:szCs w:val="24"/>
              </w:rPr>
              <w:t xml:space="preserve">100 из 100 </w:t>
            </w:r>
          </w:p>
        </w:tc>
      </w:tr>
    </w:tbl>
    <w:p w14:paraId="73B2A486" w14:textId="77777777" w:rsidR="00E80E17" w:rsidRPr="00E80E17" w:rsidRDefault="00E80E17" w:rsidP="00E80E17">
      <w:pPr>
        <w:spacing w:line="264" w:lineRule="auto"/>
        <w:rPr>
          <w:color w:val="000000"/>
          <w:sz w:val="24"/>
          <w:szCs w:val="24"/>
        </w:rPr>
      </w:pPr>
      <w:r w:rsidRPr="00E80E17">
        <w:rPr>
          <w:b/>
          <w:color w:val="000000"/>
          <w:sz w:val="24"/>
          <w:szCs w:val="24"/>
        </w:rPr>
        <w:t xml:space="preserve"> </w:t>
      </w:r>
    </w:p>
    <w:p w14:paraId="275EA2D1"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Распределение баллов по критериям оценивания для ДЭ в рамках ПА представлено в таблице № 6. </w:t>
      </w:r>
    </w:p>
    <w:p w14:paraId="7498E265"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Таблица № 6 </w:t>
      </w:r>
    </w:p>
    <w:tbl>
      <w:tblPr>
        <w:tblStyle w:val="TableGrid"/>
        <w:tblW w:w="9468" w:type="dxa"/>
        <w:tblInd w:w="1" w:type="dxa"/>
        <w:tblCellMar>
          <w:top w:w="18" w:type="dxa"/>
          <w:left w:w="108" w:type="dxa"/>
        </w:tblCellMar>
        <w:tblLook w:val="04A0" w:firstRow="1" w:lastRow="0" w:firstColumn="1" w:lastColumn="0" w:noHBand="0" w:noVBand="1"/>
      </w:tblPr>
      <w:tblGrid>
        <w:gridCol w:w="707"/>
        <w:gridCol w:w="2836"/>
        <w:gridCol w:w="4253"/>
        <w:gridCol w:w="1672"/>
      </w:tblGrid>
      <w:tr w:rsidR="00E80E17" w:rsidRPr="00E80E17" w14:paraId="31473E39" w14:textId="77777777" w:rsidTr="00FA3DDC">
        <w:trPr>
          <w:trHeight w:val="736"/>
        </w:trPr>
        <w:tc>
          <w:tcPr>
            <w:tcW w:w="707" w:type="dxa"/>
            <w:tcBorders>
              <w:top w:val="single" w:sz="4" w:space="0" w:color="000000"/>
              <w:left w:val="single" w:sz="4" w:space="0" w:color="000000"/>
              <w:bottom w:val="single" w:sz="6" w:space="0" w:color="000000"/>
              <w:right w:val="single" w:sz="4" w:space="0" w:color="000000"/>
            </w:tcBorders>
            <w:shd w:val="clear" w:color="auto" w:fill="DEEAF6"/>
          </w:tcPr>
          <w:p w14:paraId="28323EE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p>
          <w:p w14:paraId="2AA48B8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п/п </w:t>
            </w:r>
          </w:p>
        </w:tc>
        <w:tc>
          <w:tcPr>
            <w:tcW w:w="2836"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05895878" w14:textId="77777777" w:rsidR="00E80E17" w:rsidRPr="00E80E17" w:rsidRDefault="00E80E17" w:rsidP="00E80E17">
            <w:pPr>
              <w:spacing w:line="264" w:lineRule="auto"/>
              <w:ind w:right="110"/>
              <w:jc w:val="center"/>
              <w:rPr>
                <w:rFonts w:ascii="Times New Roman" w:hAnsi="Times New Roman"/>
                <w:color w:val="000000"/>
                <w:sz w:val="24"/>
                <w:szCs w:val="24"/>
              </w:rPr>
            </w:pPr>
            <w:r w:rsidRPr="00E80E17">
              <w:rPr>
                <w:rFonts w:ascii="Times New Roman" w:hAnsi="Times New Roman"/>
                <w:b/>
                <w:color w:val="000000"/>
                <w:sz w:val="24"/>
                <w:szCs w:val="24"/>
              </w:rPr>
              <w:t xml:space="preserve">Вид деятельности </w:t>
            </w:r>
          </w:p>
        </w:tc>
        <w:tc>
          <w:tcPr>
            <w:tcW w:w="4254"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01139D55" w14:textId="77777777" w:rsidR="00E80E17" w:rsidRPr="00E80E17" w:rsidRDefault="00E80E17" w:rsidP="00E80E17">
            <w:pPr>
              <w:spacing w:line="264" w:lineRule="auto"/>
              <w:ind w:right="110"/>
              <w:jc w:val="center"/>
              <w:rPr>
                <w:rFonts w:ascii="Times New Roman" w:hAnsi="Times New Roman"/>
                <w:color w:val="000000"/>
                <w:sz w:val="24"/>
                <w:szCs w:val="24"/>
              </w:rPr>
            </w:pPr>
            <w:r w:rsidRPr="00E80E17">
              <w:rPr>
                <w:rFonts w:ascii="Times New Roman" w:hAnsi="Times New Roman"/>
                <w:b/>
                <w:color w:val="000000"/>
                <w:sz w:val="24"/>
                <w:szCs w:val="24"/>
              </w:rPr>
              <w:t xml:space="preserve">Критерий оценивания  </w:t>
            </w:r>
          </w:p>
        </w:tc>
        <w:tc>
          <w:tcPr>
            <w:tcW w:w="1672"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68878005" w14:textId="77777777" w:rsidR="00E80E17" w:rsidRPr="00E80E17" w:rsidRDefault="00E80E17" w:rsidP="00E80E17">
            <w:pPr>
              <w:spacing w:line="264" w:lineRule="auto"/>
              <w:ind w:right="105"/>
              <w:jc w:val="center"/>
              <w:rPr>
                <w:rFonts w:ascii="Times New Roman" w:hAnsi="Times New Roman"/>
                <w:color w:val="000000"/>
                <w:sz w:val="24"/>
                <w:szCs w:val="24"/>
              </w:rPr>
            </w:pPr>
            <w:r w:rsidRPr="00E80E17">
              <w:rPr>
                <w:rFonts w:ascii="Times New Roman" w:hAnsi="Times New Roman"/>
                <w:b/>
                <w:color w:val="000000"/>
                <w:sz w:val="24"/>
                <w:szCs w:val="24"/>
              </w:rPr>
              <w:t xml:space="preserve">Баллы </w:t>
            </w:r>
          </w:p>
        </w:tc>
      </w:tr>
      <w:tr w:rsidR="00E80E17" w:rsidRPr="00E80E17" w14:paraId="2EEE9545" w14:textId="77777777" w:rsidTr="00FA3DDC">
        <w:trPr>
          <w:trHeight w:val="845"/>
        </w:trPr>
        <w:tc>
          <w:tcPr>
            <w:tcW w:w="707" w:type="dxa"/>
            <w:vMerge w:val="restart"/>
            <w:tcBorders>
              <w:top w:val="single" w:sz="6" w:space="0" w:color="000000"/>
              <w:left w:val="single" w:sz="6" w:space="0" w:color="000000"/>
              <w:bottom w:val="single" w:sz="6" w:space="0" w:color="000000"/>
              <w:right w:val="single" w:sz="6" w:space="0" w:color="000000"/>
            </w:tcBorders>
          </w:tcPr>
          <w:p w14:paraId="152AE00F" w14:textId="77777777" w:rsidR="00E80E17" w:rsidRPr="00E80E17" w:rsidRDefault="00E80E17" w:rsidP="00E80E17">
            <w:pPr>
              <w:spacing w:line="264" w:lineRule="auto"/>
              <w:ind w:right="11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836" w:type="dxa"/>
            <w:vMerge w:val="restart"/>
            <w:tcBorders>
              <w:top w:val="single" w:sz="6" w:space="0" w:color="000000"/>
              <w:left w:val="single" w:sz="6" w:space="0" w:color="000000"/>
              <w:bottom w:val="single" w:sz="6" w:space="0" w:color="000000"/>
              <w:right w:val="single" w:sz="6" w:space="0" w:color="000000"/>
            </w:tcBorders>
          </w:tcPr>
          <w:p w14:paraId="28E260A3" w14:textId="77777777" w:rsidR="00E80E17" w:rsidRPr="00E80E17" w:rsidRDefault="00E80E17" w:rsidP="00E80E17">
            <w:pPr>
              <w:tabs>
                <w:tab w:val="right" w:pos="2729"/>
              </w:tabs>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Техническое </w:t>
            </w:r>
            <w:r w:rsidRPr="00E80E17">
              <w:rPr>
                <w:rFonts w:ascii="Times New Roman" w:hAnsi="Times New Roman"/>
                <w:color w:val="000000"/>
                <w:sz w:val="24"/>
                <w:szCs w:val="24"/>
              </w:rPr>
              <w:tab/>
              <w:t xml:space="preserve">и </w:t>
            </w:r>
          </w:p>
          <w:p w14:paraId="0FA2281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организационное </w:t>
            </w:r>
          </w:p>
          <w:p w14:paraId="5AE953F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обеспечение </w:t>
            </w:r>
          </w:p>
          <w:p w14:paraId="44465756"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производства работ одного </w:t>
            </w:r>
            <w:r w:rsidRPr="00E80E17">
              <w:rPr>
                <w:rFonts w:ascii="Times New Roman" w:hAnsi="Times New Roman"/>
                <w:color w:val="000000"/>
                <w:sz w:val="24"/>
                <w:szCs w:val="24"/>
              </w:rPr>
              <w:tab/>
              <w:t xml:space="preserve">вида </w:t>
            </w:r>
          </w:p>
          <w:p w14:paraId="599151B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(благоустройство, озеленение, техническое обслуживание, </w:t>
            </w:r>
          </w:p>
          <w:p w14:paraId="36F89A4B" w14:textId="77777777" w:rsidR="00E80E17" w:rsidRPr="00E80E17" w:rsidRDefault="00E80E17" w:rsidP="00E80E17">
            <w:pPr>
              <w:tabs>
                <w:tab w:val="right" w:pos="2729"/>
              </w:tabs>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содержание) </w:t>
            </w:r>
            <w:r w:rsidRPr="00E80E17">
              <w:rPr>
                <w:rFonts w:ascii="Times New Roman" w:hAnsi="Times New Roman"/>
                <w:color w:val="000000"/>
                <w:sz w:val="24"/>
                <w:szCs w:val="24"/>
              </w:rPr>
              <w:tab/>
              <w:t xml:space="preserve">на </w:t>
            </w:r>
          </w:p>
          <w:p w14:paraId="7A440DA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территориях и объектах </w:t>
            </w:r>
          </w:p>
        </w:tc>
        <w:tc>
          <w:tcPr>
            <w:tcW w:w="4254" w:type="dxa"/>
            <w:tcBorders>
              <w:top w:val="single" w:sz="6" w:space="0" w:color="000000"/>
              <w:left w:val="single" w:sz="6" w:space="0" w:color="000000"/>
              <w:bottom w:val="single" w:sz="6" w:space="0" w:color="000000"/>
              <w:right w:val="single" w:sz="6" w:space="0" w:color="000000"/>
            </w:tcBorders>
          </w:tcPr>
          <w:p w14:paraId="1FCCBAC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Выполнение </w:t>
            </w:r>
            <w:r w:rsidRPr="00E80E17">
              <w:rPr>
                <w:rFonts w:ascii="Times New Roman" w:hAnsi="Times New Roman"/>
                <w:color w:val="000000"/>
                <w:sz w:val="24"/>
                <w:szCs w:val="24"/>
              </w:rPr>
              <w:tab/>
              <w:t xml:space="preserve">подготовки </w:t>
            </w:r>
            <w:r w:rsidRPr="00E80E17">
              <w:rPr>
                <w:rFonts w:ascii="Times New Roman" w:hAnsi="Times New Roman"/>
                <w:color w:val="000000"/>
                <w:sz w:val="24"/>
                <w:szCs w:val="24"/>
              </w:rPr>
              <w:tab/>
              <w:t xml:space="preserve">к производству работ одного вида на территориях и объектах </w:t>
            </w:r>
          </w:p>
        </w:tc>
        <w:tc>
          <w:tcPr>
            <w:tcW w:w="1672" w:type="dxa"/>
            <w:tcBorders>
              <w:top w:val="single" w:sz="6" w:space="0" w:color="000000"/>
              <w:left w:val="single" w:sz="6" w:space="0" w:color="000000"/>
              <w:bottom w:val="single" w:sz="6" w:space="0" w:color="000000"/>
              <w:right w:val="single" w:sz="6" w:space="0" w:color="000000"/>
            </w:tcBorders>
            <w:vAlign w:val="center"/>
          </w:tcPr>
          <w:p w14:paraId="0C26288E" w14:textId="77777777" w:rsidR="00E80E17" w:rsidRPr="00E80E17" w:rsidRDefault="00E80E17" w:rsidP="00E80E17">
            <w:pPr>
              <w:spacing w:line="264" w:lineRule="auto"/>
              <w:ind w:right="103"/>
              <w:jc w:val="center"/>
              <w:rPr>
                <w:rFonts w:ascii="Times New Roman" w:hAnsi="Times New Roman"/>
                <w:color w:val="000000"/>
                <w:sz w:val="24"/>
                <w:szCs w:val="24"/>
              </w:rPr>
            </w:pPr>
            <w:r w:rsidRPr="00E80E17">
              <w:rPr>
                <w:rFonts w:ascii="Times New Roman" w:hAnsi="Times New Roman"/>
                <w:b/>
                <w:color w:val="000000"/>
                <w:sz w:val="24"/>
                <w:szCs w:val="24"/>
              </w:rPr>
              <w:t>14,00</w:t>
            </w:r>
            <w:r w:rsidRPr="00E80E17">
              <w:rPr>
                <w:rFonts w:ascii="Times New Roman" w:hAnsi="Times New Roman"/>
                <w:color w:val="000000"/>
                <w:sz w:val="24"/>
                <w:szCs w:val="24"/>
              </w:rPr>
              <w:t xml:space="preserve"> </w:t>
            </w:r>
          </w:p>
        </w:tc>
      </w:tr>
      <w:tr w:rsidR="00E80E17" w:rsidRPr="00E80E17" w14:paraId="565C8D3B" w14:textId="77777777" w:rsidTr="00FA3DDC">
        <w:trPr>
          <w:trHeight w:val="842"/>
        </w:trPr>
        <w:tc>
          <w:tcPr>
            <w:tcW w:w="0" w:type="auto"/>
            <w:vMerge/>
            <w:tcBorders>
              <w:top w:val="nil"/>
              <w:left w:val="single" w:sz="6" w:space="0" w:color="000000"/>
              <w:bottom w:val="nil"/>
              <w:right w:val="single" w:sz="6" w:space="0" w:color="000000"/>
            </w:tcBorders>
          </w:tcPr>
          <w:p w14:paraId="11E14F10"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6" w:space="0" w:color="000000"/>
              <w:bottom w:val="nil"/>
              <w:right w:val="single" w:sz="6" w:space="0" w:color="000000"/>
            </w:tcBorders>
          </w:tcPr>
          <w:p w14:paraId="0BA2C7DF" w14:textId="77777777" w:rsidR="00E80E17" w:rsidRPr="00E80E17" w:rsidRDefault="00E80E17" w:rsidP="00E80E17">
            <w:pPr>
              <w:spacing w:line="264" w:lineRule="auto"/>
              <w:rPr>
                <w:rFonts w:ascii="Times New Roman" w:hAnsi="Times New Roman"/>
                <w:color w:val="000000"/>
                <w:sz w:val="24"/>
                <w:szCs w:val="24"/>
              </w:rPr>
            </w:pPr>
          </w:p>
        </w:tc>
        <w:tc>
          <w:tcPr>
            <w:tcW w:w="4254" w:type="dxa"/>
            <w:tcBorders>
              <w:top w:val="single" w:sz="6" w:space="0" w:color="000000"/>
              <w:left w:val="single" w:sz="6" w:space="0" w:color="000000"/>
              <w:bottom w:val="single" w:sz="6" w:space="0" w:color="000000"/>
              <w:right w:val="single" w:sz="6" w:space="0" w:color="000000"/>
            </w:tcBorders>
          </w:tcPr>
          <w:p w14:paraId="7EDA6C2E" w14:textId="77777777" w:rsidR="00E80E17" w:rsidRPr="00E80E17" w:rsidRDefault="00E80E17" w:rsidP="00E80E17">
            <w:pPr>
              <w:spacing w:line="264" w:lineRule="auto"/>
              <w:ind w:right="109"/>
              <w:jc w:val="both"/>
              <w:rPr>
                <w:rFonts w:ascii="Times New Roman" w:hAnsi="Times New Roman"/>
                <w:color w:val="000000"/>
                <w:sz w:val="24"/>
                <w:szCs w:val="24"/>
              </w:rPr>
            </w:pPr>
            <w:r w:rsidRPr="00E80E17">
              <w:rPr>
                <w:rFonts w:ascii="Times New Roman" w:hAnsi="Times New Roman"/>
                <w:color w:val="000000"/>
                <w:sz w:val="24"/>
                <w:szCs w:val="24"/>
              </w:rPr>
              <w:t xml:space="preserve">Осуществление оперативного управления производством работ одного вида на территориях и объектах </w:t>
            </w:r>
          </w:p>
        </w:tc>
        <w:tc>
          <w:tcPr>
            <w:tcW w:w="1672" w:type="dxa"/>
            <w:tcBorders>
              <w:top w:val="single" w:sz="6" w:space="0" w:color="000000"/>
              <w:left w:val="single" w:sz="6" w:space="0" w:color="000000"/>
              <w:bottom w:val="single" w:sz="6" w:space="0" w:color="000000"/>
              <w:right w:val="single" w:sz="6" w:space="0" w:color="000000"/>
            </w:tcBorders>
            <w:vAlign w:val="center"/>
          </w:tcPr>
          <w:p w14:paraId="1C752D6E" w14:textId="77777777" w:rsidR="00E80E17" w:rsidRPr="00E80E17" w:rsidRDefault="00E80E17" w:rsidP="00E80E17">
            <w:pPr>
              <w:spacing w:line="264" w:lineRule="auto"/>
              <w:ind w:right="103"/>
              <w:jc w:val="center"/>
              <w:rPr>
                <w:rFonts w:ascii="Times New Roman" w:hAnsi="Times New Roman"/>
                <w:color w:val="000000"/>
                <w:sz w:val="24"/>
                <w:szCs w:val="24"/>
              </w:rPr>
            </w:pPr>
            <w:r w:rsidRPr="00E80E17">
              <w:rPr>
                <w:rFonts w:ascii="Times New Roman" w:hAnsi="Times New Roman"/>
                <w:b/>
                <w:color w:val="000000"/>
                <w:sz w:val="24"/>
                <w:szCs w:val="24"/>
              </w:rPr>
              <w:t>9,00</w:t>
            </w:r>
            <w:r w:rsidRPr="00E80E17">
              <w:rPr>
                <w:rFonts w:ascii="Times New Roman" w:hAnsi="Times New Roman"/>
                <w:color w:val="000000"/>
                <w:sz w:val="24"/>
                <w:szCs w:val="24"/>
              </w:rPr>
              <w:t xml:space="preserve"> </w:t>
            </w:r>
          </w:p>
        </w:tc>
      </w:tr>
      <w:tr w:rsidR="00E80E17" w:rsidRPr="00E80E17" w14:paraId="3489DD5E" w14:textId="77777777" w:rsidTr="00FA3DDC">
        <w:trPr>
          <w:trHeight w:val="1118"/>
        </w:trPr>
        <w:tc>
          <w:tcPr>
            <w:tcW w:w="0" w:type="auto"/>
            <w:vMerge/>
            <w:tcBorders>
              <w:top w:val="nil"/>
              <w:left w:val="single" w:sz="6" w:space="0" w:color="000000"/>
              <w:bottom w:val="single" w:sz="6" w:space="0" w:color="000000"/>
              <w:right w:val="single" w:sz="6" w:space="0" w:color="000000"/>
            </w:tcBorders>
          </w:tcPr>
          <w:p w14:paraId="37A2FA15"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6" w:space="0" w:color="000000"/>
              <w:bottom w:val="single" w:sz="6" w:space="0" w:color="000000"/>
              <w:right w:val="single" w:sz="6" w:space="0" w:color="000000"/>
            </w:tcBorders>
          </w:tcPr>
          <w:p w14:paraId="0260D5D1" w14:textId="77777777" w:rsidR="00E80E17" w:rsidRPr="00E80E17" w:rsidRDefault="00E80E17" w:rsidP="00E80E17">
            <w:pPr>
              <w:spacing w:line="264" w:lineRule="auto"/>
              <w:rPr>
                <w:rFonts w:ascii="Times New Roman" w:hAnsi="Times New Roman"/>
                <w:color w:val="000000"/>
                <w:sz w:val="24"/>
                <w:szCs w:val="24"/>
              </w:rPr>
            </w:pPr>
          </w:p>
        </w:tc>
        <w:tc>
          <w:tcPr>
            <w:tcW w:w="4254" w:type="dxa"/>
            <w:tcBorders>
              <w:top w:val="single" w:sz="6" w:space="0" w:color="000000"/>
              <w:left w:val="single" w:sz="6" w:space="0" w:color="000000"/>
              <w:bottom w:val="single" w:sz="6" w:space="0" w:color="000000"/>
              <w:right w:val="single" w:sz="6" w:space="0" w:color="000000"/>
            </w:tcBorders>
          </w:tcPr>
          <w:p w14:paraId="57F772C3" w14:textId="77777777" w:rsidR="00E80E17" w:rsidRPr="00E80E17" w:rsidRDefault="00E80E17" w:rsidP="00E80E17">
            <w:pPr>
              <w:spacing w:line="264" w:lineRule="auto"/>
              <w:ind w:right="108"/>
              <w:jc w:val="both"/>
              <w:rPr>
                <w:rFonts w:ascii="Times New Roman" w:hAnsi="Times New Roman"/>
                <w:color w:val="000000"/>
                <w:sz w:val="24"/>
                <w:szCs w:val="24"/>
              </w:rPr>
            </w:pPr>
            <w:r w:rsidRPr="00E80E17">
              <w:rPr>
                <w:rFonts w:ascii="Times New Roman" w:hAnsi="Times New Roman"/>
                <w:color w:val="000000"/>
                <w:sz w:val="24"/>
                <w:szCs w:val="24"/>
              </w:rPr>
              <w:t xml:space="preserve">Выбор способов решения задач профессиональной деятельности применительно к различным </w:t>
            </w:r>
          </w:p>
          <w:p w14:paraId="4AFA99C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контекстам </w:t>
            </w:r>
          </w:p>
        </w:tc>
        <w:tc>
          <w:tcPr>
            <w:tcW w:w="1672" w:type="dxa"/>
            <w:tcBorders>
              <w:top w:val="single" w:sz="6" w:space="0" w:color="000000"/>
              <w:left w:val="single" w:sz="6" w:space="0" w:color="000000"/>
              <w:bottom w:val="single" w:sz="6" w:space="0" w:color="000000"/>
              <w:right w:val="single" w:sz="6" w:space="0" w:color="000000"/>
            </w:tcBorders>
            <w:vAlign w:val="center"/>
          </w:tcPr>
          <w:p w14:paraId="0AE955B6" w14:textId="77777777" w:rsidR="00E80E17" w:rsidRPr="00E80E17" w:rsidRDefault="00E80E17" w:rsidP="00E80E17">
            <w:pPr>
              <w:spacing w:line="264" w:lineRule="auto"/>
              <w:ind w:right="103"/>
              <w:jc w:val="center"/>
              <w:rPr>
                <w:rFonts w:ascii="Times New Roman" w:hAnsi="Times New Roman"/>
                <w:color w:val="000000"/>
                <w:sz w:val="24"/>
                <w:szCs w:val="24"/>
              </w:rPr>
            </w:pPr>
            <w:r w:rsidRPr="00E80E17">
              <w:rPr>
                <w:rFonts w:ascii="Times New Roman" w:hAnsi="Times New Roman"/>
                <w:b/>
                <w:color w:val="000000"/>
                <w:sz w:val="24"/>
                <w:szCs w:val="24"/>
              </w:rPr>
              <w:t>2,00</w:t>
            </w:r>
            <w:r w:rsidRPr="00E80E17">
              <w:rPr>
                <w:rFonts w:ascii="Times New Roman" w:hAnsi="Times New Roman"/>
                <w:color w:val="000000"/>
                <w:sz w:val="24"/>
                <w:szCs w:val="24"/>
              </w:rPr>
              <w:t xml:space="preserve"> </w:t>
            </w:r>
          </w:p>
        </w:tc>
      </w:tr>
      <w:tr w:rsidR="00E80E17" w:rsidRPr="00E80E17" w14:paraId="50120D72" w14:textId="77777777" w:rsidTr="00FA3DDC">
        <w:trPr>
          <w:trHeight w:val="290"/>
        </w:trPr>
        <w:tc>
          <w:tcPr>
            <w:tcW w:w="707" w:type="dxa"/>
            <w:tcBorders>
              <w:top w:val="single" w:sz="6" w:space="0" w:color="000000"/>
              <w:left w:val="single" w:sz="4" w:space="0" w:color="000000"/>
              <w:bottom w:val="single" w:sz="4" w:space="0" w:color="000000"/>
              <w:right w:val="nil"/>
            </w:tcBorders>
          </w:tcPr>
          <w:p w14:paraId="27FE261B" w14:textId="77777777" w:rsidR="00E80E17" w:rsidRPr="00E80E17" w:rsidRDefault="00E80E17" w:rsidP="00E80E17">
            <w:pPr>
              <w:spacing w:line="264" w:lineRule="auto"/>
              <w:rPr>
                <w:rFonts w:ascii="Times New Roman" w:hAnsi="Times New Roman"/>
                <w:color w:val="000000"/>
                <w:sz w:val="24"/>
                <w:szCs w:val="24"/>
              </w:rPr>
            </w:pPr>
          </w:p>
        </w:tc>
        <w:tc>
          <w:tcPr>
            <w:tcW w:w="7090" w:type="dxa"/>
            <w:gridSpan w:val="2"/>
            <w:tcBorders>
              <w:top w:val="single" w:sz="6" w:space="0" w:color="000000"/>
              <w:left w:val="nil"/>
              <w:bottom w:val="single" w:sz="4" w:space="0" w:color="000000"/>
              <w:right w:val="single" w:sz="4" w:space="0" w:color="000000"/>
            </w:tcBorders>
          </w:tcPr>
          <w:p w14:paraId="5C08B42C" w14:textId="77777777" w:rsidR="00E80E17" w:rsidRPr="00E80E17" w:rsidRDefault="00E80E17" w:rsidP="00E80E17">
            <w:pPr>
              <w:spacing w:line="264" w:lineRule="auto"/>
              <w:ind w:right="108"/>
              <w:jc w:val="right"/>
              <w:rPr>
                <w:rFonts w:ascii="Times New Roman" w:hAnsi="Times New Roman"/>
                <w:color w:val="000000"/>
                <w:sz w:val="24"/>
                <w:szCs w:val="24"/>
              </w:rPr>
            </w:pPr>
            <w:r w:rsidRPr="00E80E17">
              <w:rPr>
                <w:rFonts w:ascii="Times New Roman" w:hAnsi="Times New Roman"/>
                <w:b/>
                <w:color w:val="000000"/>
                <w:sz w:val="24"/>
                <w:szCs w:val="24"/>
              </w:rPr>
              <w:t xml:space="preserve">ИТОГО </w:t>
            </w:r>
            <w:r w:rsidRPr="00E80E17">
              <w:rPr>
                <w:rFonts w:ascii="Times New Roman" w:hAnsi="Times New Roman"/>
                <w:color w:val="000000"/>
                <w:sz w:val="24"/>
                <w:szCs w:val="24"/>
              </w:rPr>
              <w:t xml:space="preserve"> </w:t>
            </w:r>
          </w:p>
        </w:tc>
        <w:tc>
          <w:tcPr>
            <w:tcW w:w="1672" w:type="dxa"/>
            <w:tcBorders>
              <w:top w:val="single" w:sz="6" w:space="0" w:color="000000"/>
              <w:left w:val="single" w:sz="4" w:space="0" w:color="000000"/>
              <w:bottom w:val="single" w:sz="4" w:space="0" w:color="000000"/>
              <w:right w:val="single" w:sz="4" w:space="0" w:color="000000"/>
            </w:tcBorders>
          </w:tcPr>
          <w:p w14:paraId="54F4D812" w14:textId="77777777" w:rsidR="00E80E17" w:rsidRPr="00E80E17" w:rsidRDefault="00E80E17" w:rsidP="00E80E17">
            <w:pPr>
              <w:spacing w:line="264" w:lineRule="auto"/>
              <w:ind w:right="103"/>
              <w:jc w:val="center"/>
              <w:rPr>
                <w:rFonts w:ascii="Times New Roman" w:hAnsi="Times New Roman"/>
                <w:color w:val="000000"/>
                <w:sz w:val="24"/>
                <w:szCs w:val="24"/>
              </w:rPr>
            </w:pPr>
            <w:r w:rsidRPr="00E80E17">
              <w:rPr>
                <w:rFonts w:ascii="Times New Roman" w:hAnsi="Times New Roman"/>
                <w:b/>
                <w:color w:val="000000"/>
                <w:sz w:val="24"/>
                <w:szCs w:val="24"/>
              </w:rPr>
              <w:t>25,00</w:t>
            </w:r>
            <w:r w:rsidRPr="00E80E17">
              <w:rPr>
                <w:rFonts w:ascii="Times New Roman" w:hAnsi="Times New Roman"/>
                <w:color w:val="000000"/>
                <w:sz w:val="24"/>
                <w:szCs w:val="24"/>
              </w:rPr>
              <w:t xml:space="preserve"> </w:t>
            </w:r>
          </w:p>
        </w:tc>
      </w:tr>
    </w:tbl>
    <w:p w14:paraId="5F9A9F43" w14:textId="77777777" w:rsidR="00E80E17" w:rsidRPr="00E80E17" w:rsidRDefault="00E80E17" w:rsidP="00E80E17">
      <w:pPr>
        <w:spacing w:line="264" w:lineRule="auto"/>
        <w:rPr>
          <w:color w:val="000000"/>
          <w:sz w:val="24"/>
          <w:szCs w:val="24"/>
        </w:rPr>
      </w:pPr>
      <w:r w:rsidRPr="00E80E17">
        <w:rPr>
          <w:b/>
          <w:color w:val="000000"/>
          <w:sz w:val="24"/>
          <w:szCs w:val="24"/>
        </w:rPr>
        <w:t xml:space="preserve"> </w:t>
      </w:r>
    </w:p>
    <w:p w14:paraId="49DCA6CE"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Распределение баллов по критериям оценивания для ДЭ БУ в рамках ГИА представлено в таблице № 7. </w:t>
      </w:r>
    </w:p>
    <w:p w14:paraId="30F80208"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Таблица № 7 </w:t>
      </w:r>
    </w:p>
    <w:tbl>
      <w:tblPr>
        <w:tblStyle w:val="TableGrid"/>
        <w:tblW w:w="9468" w:type="dxa"/>
        <w:tblInd w:w="1" w:type="dxa"/>
        <w:tblCellMar>
          <w:top w:w="17" w:type="dxa"/>
          <w:left w:w="109" w:type="dxa"/>
        </w:tblCellMar>
        <w:tblLook w:val="04A0" w:firstRow="1" w:lastRow="0" w:firstColumn="1" w:lastColumn="0" w:noHBand="0" w:noVBand="1"/>
      </w:tblPr>
      <w:tblGrid>
        <w:gridCol w:w="564"/>
        <w:gridCol w:w="3262"/>
        <w:gridCol w:w="3970"/>
        <w:gridCol w:w="1672"/>
      </w:tblGrid>
      <w:tr w:rsidR="00E80E17" w:rsidRPr="00E80E17" w14:paraId="7E52B58F" w14:textId="77777777" w:rsidTr="00FA3DDC">
        <w:trPr>
          <w:trHeight w:val="561"/>
        </w:trPr>
        <w:tc>
          <w:tcPr>
            <w:tcW w:w="565" w:type="dxa"/>
            <w:tcBorders>
              <w:top w:val="single" w:sz="4" w:space="0" w:color="000000"/>
              <w:left w:val="single" w:sz="4" w:space="0" w:color="000000"/>
              <w:bottom w:val="single" w:sz="4" w:space="0" w:color="auto"/>
              <w:right w:val="single" w:sz="4" w:space="0" w:color="000000"/>
            </w:tcBorders>
            <w:shd w:val="clear" w:color="auto" w:fill="DEEAF6"/>
          </w:tcPr>
          <w:p w14:paraId="3572B48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p>
          <w:p w14:paraId="0C84DE7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п/п </w:t>
            </w:r>
          </w:p>
        </w:tc>
        <w:tc>
          <w:tcPr>
            <w:tcW w:w="3262" w:type="dxa"/>
            <w:tcBorders>
              <w:top w:val="single" w:sz="4" w:space="0" w:color="000000"/>
              <w:left w:val="single" w:sz="4" w:space="0" w:color="000000"/>
              <w:bottom w:val="single" w:sz="4" w:space="0" w:color="auto"/>
              <w:right w:val="single" w:sz="4" w:space="0" w:color="000000"/>
            </w:tcBorders>
            <w:shd w:val="clear" w:color="auto" w:fill="DEEAF6"/>
            <w:vAlign w:val="center"/>
          </w:tcPr>
          <w:p w14:paraId="60581868" w14:textId="77777777" w:rsidR="00E80E17" w:rsidRPr="00E80E17" w:rsidRDefault="00E80E17" w:rsidP="00E80E17">
            <w:pPr>
              <w:spacing w:line="264" w:lineRule="auto"/>
              <w:ind w:right="110"/>
              <w:jc w:val="center"/>
              <w:rPr>
                <w:rFonts w:ascii="Times New Roman" w:hAnsi="Times New Roman"/>
                <w:color w:val="000000"/>
                <w:sz w:val="24"/>
                <w:szCs w:val="24"/>
              </w:rPr>
            </w:pPr>
            <w:r w:rsidRPr="00E80E17">
              <w:rPr>
                <w:rFonts w:ascii="Times New Roman" w:hAnsi="Times New Roman"/>
                <w:b/>
                <w:color w:val="000000"/>
                <w:sz w:val="24"/>
                <w:szCs w:val="24"/>
              </w:rPr>
              <w:t xml:space="preserve">Вид деятельности </w:t>
            </w:r>
          </w:p>
        </w:tc>
        <w:tc>
          <w:tcPr>
            <w:tcW w:w="3970"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2EAD340F" w14:textId="77777777" w:rsidR="00E80E17" w:rsidRPr="00E80E17" w:rsidRDefault="00E80E17" w:rsidP="00E80E17">
            <w:pPr>
              <w:spacing w:line="264" w:lineRule="auto"/>
              <w:ind w:right="107"/>
              <w:jc w:val="center"/>
              <w:rPr>
                <w:rFonts w:ascii="Times New Roman" w:hAnsi="Times New Roman"/>
                <w:color w:val="000000"/>
                <w:sz w:val="24"/>
                <w:szCs w:val="24"/>
              </w:rPr>
            </w:pPr>
            <w:r w:rsidRPr="00E80E17">
              <w:rPr>
                <w:rFonts w:ascii="Times New Roman" w:hAnsi="Times New Roman"/>
                <w:b/>
                <w:color w:val="000000"/>
                <w:sz w:val="24"/>
                <w:szCs w:val="24"/>
              </w:rPr>
              <w:t xml:space="preserve">Критерий оценивания </w:t>
            </w:r>
          </w:p>
        </w:tc>
        <w:tc>
          <w:tcPr>
            <w:tcW w:w="1672"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45B2FAF7" w14:textId="77777777" w:rsidR="00E80E17" w:rsidRPr="00E80E17" w:rsidRDefault="00E80E17" w:rsidP="00E80E17">
            <w:pPr>
              <w:spacing w:line="264" w:lineRule="auto"/>
              <w:ind w:right="106"/>
              <w:jc w:val="center"/>
              <w:rPr>
                <w:rFonts w:ascii="Times New Roman" w:hAnsi="Times New Roman"/>
                <w:color w:val="000000"/>
                <w:sz w:val="24"/>
                <w:szCs w:val="24"/>
              </w:rPr>
            </w:pPr>
            <w:r w:rsidRPr="00E80E17">
              <w:rPr>
                <w:rFonts w:ascii="Times New Roman" w:hAnsi="Times New Roman"/>
                <w:b/>
                <w:color w:val="000000"/>
                <w:sz w:val="24"/>
                <w:szCs w:val="24"/>
              </w:rPr>
              <w:t xml:space="preserve">Баллы </w:t>
            </w:r>
          </w:p>
        </w:tc>
      </w:tr>
      <w:tr w:rsidR="00E80E17" w:rsidRPr="00E80E17" w14:paraId="59DF9BEF" w14:textId="77777777" w:rsidTr="00FA3DDC">
        <w:trPr>
          <w:trHeight w:val="844"/>
        </w:trPr>
        <w:tc>
          <w:tcPr>
            <w:tcW w:w="565" w:type="dxa"/>
            <w:vMerge w:val="restart"/>
            <w:tcBorders>
              <w:top w:val="single" w:sz="4" w:space="0" w:color="auto"/>
              <w:left w:val="single" w:sz="4" w:space="0" w:color="auto"/>
              <w:bottom w:val="single" w:sz="4" w:space="0" w:color="auto"/>
              <w:right w:val="single" w:sz="4" w:space="0" w:color="auto"/>
            </w:tcBorders>
          </w:tcPr>
          <w:p w14:paraId="460C3B5D" w14:textId="77777777" w:rsidR="00E80E17" w:rsidRPr="00E80E17" w:rsidRDefault="00E80E17" w:rsidP="00E80E17">
            <w:pPr>
              <w:spacing w:line="264" w:lineRule="auto"/>
              <w:ind w:right="10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3262" w:type="dxa"/>
            <w:vMerge w:val="restart"/>
            <w:tcBorders>
              <w:top w:val="single" w:sz="4" w:space="0" w:color="auto"/>
              <w:left w:val="single" w:sz="4" w:space="0" w:color="auto"/>
              <w:bottom w:val="single" w:sz="4" w:space="0" w:color="auto"/>
              <w:right w:val="single" w:sz="4" w:space="0" w:color="auto"/>
            </w:tcBorders>
          </w:tcPr>
          <w:p w14:paraId="5E4E47E8" w14:textId="77777777" w:rsidR="00E80E17" w:rsidRPr="00E80E17" w:rsidRDefault="00E80E17" w:rsidP="00E80E17">
            <w:pPr>
              <w:tabs>
                <w:tab w:val="right" w:pos="3153"/>
              </w:tabs>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Техническое </w:t>
            </w:r>
            <w:r w:rsidRPr="00E80E17">
              <w:rPr>
                <w:rFonts w:ascii="Times New Roman" w:hAnsi="Times New Roman"/>
                <w:color w:val="000000"/>
                <w:sz w:val="24"/>
                <w:szCs w:val="24"/>
              </w:rPr>
              <w:tab/>
              <w:t xml:space="preserve">и </w:t>
            </w:r>
          </w:p>
          <w:p w14:paraId="7C298969" w14:textId="77777777" w:rsidR="00E80E17" w:rsidRPr="00E80E17" w:rsidRDefault="00E80E17" w:rsidP="00E80E17">
            <w:pPr>
              <w:spacing w:line="264" w:lineRule="auto"/>
              <w:ind w:right="108"/>
              <w:jc w:val="right"/>
              <w:rPr>
                <w:rFonts w:ascii="Times New Roman" w:hAnsi="Times New Roman"/>
                <w:color w:val="000000"/>
                <w:sz w:val="24"/>
                <w:szCs w:val="24"/>
              </w:rPr>
            </w:pPr>
            <w:r w:rsidRPr="00E80E17">
              <w:rPr>
                <w:rFonts w:ascii="Times New Roman" w:hAnsi="Times New Roman"/>
                <w:color w:val="000000"/>
                <w:sz w:val="24"/>
                <w:szCs w:val="24"/>
              </w:rPr>
              <w:t xml:space="preserve">организационное обеспечение </w:t>
            </w:r>
            <w:r w:rsidRPr="00E80E17">
              <w:rPr>
                <w:rFonts w:ascii="Times New Roman" w:hAnsi="Times New Roman"/>
                <w:color w:val="000000"/>
                <w:sz w:val="24"/>
                <w:szCs w:val="24"/>
              </w:rPr>
              <w:tab/>
              <w:t xml:space="preserve">производства работ </w:t>
            </w:r>
            <w:r w:rsidRPr="00E80E17">
              <w:rPr>
                <w:rFonts w:ascii="Times New Roman" w:hAnsi="Times New Roman"/>
                <w:color w:val="000000"/>
                <w:sz w:val="24"/>
                <w:szCs w:val="24"/>
              </w:rPr>
              <w:tab/>
              <w:t xml:space="preserve">одного </w:t>
            </w:r>
            <w:r w:rsidRPr="00E80E17">
              <w:rPr>
                <w:rFonts w:ascii="Times New Roman" w:hAnsi="Times New Roman"/>
                <w:color w:val="000000"/>
                <w:sz w:val="24"/>
                <w:szCs w:val="24"/>
              </w:rPr>
              <w:tab/>
              <w:t xml:space="preserve">вида </w:t>
            </w:r>
          </w:p>
          <w:p w14:paraId="60898431" w14:textId="77777777" w:rsidR="00E80E17" w:rsidRPr="00E80E17" w:rsidRDefault="00E80E17" w:rsidP="00E80E17">
            <w:pPr>
              <w:spacing w:line="264" w:lineRule="auto"/>
              <w:ind w:right="109"/>
              <w:jc w:val="both"/>
              <w:rPr>
                <w:rFonts w:ascii="Times New Roman" w:hAnsi="Times New Roman"/>
                <w:color w:val="000000"/>
                <w:sz w:val="24"/>
                <w:szCs w:val="24"/>
              </w:rPr>
            </w:pPr>
            <w:r w:rsidRPr="00E80E17">
              <w:rPr>
                <w:rFonts w:ascii="Times New Roman" w:hAnsi="Times New Roman"/>
                <w:color w:val="000000"/>
                <w:sz w:val="24"/>
                <w:szCs w:val="24"/>
              </w:rPr>
              <w:t xml:space="preserve">(благоустройство, озеленение, техническое обслуживание, содержание) на территориях и объектах </w:t>
            </w:r>
          </w:p>
        </w:tc>
        <w:tc>
          <w:tcPr>
            <w:tcW w:w="3970" w:type="dxa"/>
            <w:tcBorders>
              <w:top w:val="single" w:sz="6" w:space="0" w:color="000000"/>
              <w:left w:val="single" w:sz="4" w:space="0" w:color="auto"/>
              <w:bottom w:val="single" w:sz="6" w:space="0" w:color="000000"/>
              <w:right w:val="single" w:sz="6" w:space="0" w:color="000000"/>
            </w:tcBorders>
          </w:tcPr>
          <w:p w14:paraId="16A1402B" w14:textId="77777777" w:rsidR="00E80E17" w:rsidRPr="00E80E17" w:rsidRDefault="00E80E17" w:rsidP="00E80E17">
            <w:pPr>
              <w:spacing w:line="264" w:lineRule="auto"/>
              <w:ind w:right="106"/>
              <w:jc w:val="both"/>
              <w:rPr>
                <w:rFonts w:ascii="Times New Roman" w:hAnsi="Times New Roman"/>
                <w:color w:val="000000"/>
                <w:sz w:val="24"/>
                <w:szCs w:val="24"/>
              </w:rPr>
            </w:pPr>
            <w:r w:rsidRPr="00E80E17">
              <w:rPr>
                <w:rFonts w:ascii="Times New Roman" w:hAnsi="Times New Roman"/>
                <w:color w:val="000000"/>
                <w:sz w:val="24"/>
                <w:szCs w:val="24"/>
              </w:rPr>
              <w:t xml:space="preserve">Выполнение подготовки к производству работ одного вида на территориях и объектах </w:t>
            </w:r>
          </w:p>
        </w:tc>
        <w:tc>
          <w:tcPr>
            <w:tcW w:w="1672" w:type="dxa"/>
            <w:tcBorders>
              <w:top w:val="single" w:sz="6" w:space="0" w:color="000000"/>
              <w:left w:val="single" w:sz="6" w:space="0" w:color="000000"/>
              <w:bottom w:val="single" w:sz="6" w:space="0" w:color="000000"/>
              <w:right w:val="single" w:sz="6" w:space="0" w:color="000000"/>
            </w:tcBorders>
            <w:vAlign w:val="center"/>
          </w:tcPr>
          <w:p w14:paraId="43276878" w14:textId="77777777" w:rsidR="00E80E17" w:rsidRPr="00E80E17" w:rsidRDefault="00E80E17" w:rsidP="00E80E17">
            <w:pPr>
              <w:spacing w:line="264" w:lineRule="auto"/>
              <w:ind w:right="104"/>
              <w:jc w:val="center"/>
              <w:rPr>
                <w:rFonts w:ascii="Times New Roman" w:hAnsi="Times New Roman"/>
                <w:color w:val="000000"/>
                <w:sz w:val="24"/>
                <w:szCs w:val="24"/>
              </w:rPr>
            </w:pPr>
            <w:r w:rsidRPr="00E80E17">
              <w:rPr>
                <w:rFonts w:ascii="Times New Roman" w:hAnsi="Times New Roman"/>
                <w:b/>
                <w:color w:val="000000"/>
                <w:sz w:val="24"/>
                <w:szCs w:val="24"/>
              </w:rPr>
              <w:t>16,00</w:t>
            </w:r>
            <w:r w:rsidRPr="00E80E17">
              <w:rPr>
                <w:rFonts w:ascii="Times New Roman" w:hAnsi="Times New Roman"/>
                <w:color w:val="000000"/>
                <w:sz w:val="24"/>
                <w:szCs w:val="24"/>
              </w:rPr>
              <w:t xml:space="preserve"> </w:t>
            </w:r>
          </w:p>
        </w:tc>
      </w:tr>
      <w:tr w:rsidR="00E80E17" w:rsidRPr="00E80E17" w14:paraId="3FB97411" w14:textId="77777777" w:rsidTr="00FA3DDC">
        <w:trPr>
          <w:trHeight w:val="1118"/>
        </w:trPr>
        <w:tc>
          <w:tcPr>
            <w:tcW w:w="0" w:type="auto"/>
            <w:vMerge/>
            <w:tcBorders>
              <w:top w:val="single" w:sz="4" w:space="0" w:color="auto"/>
              <w:left w:val="single" w:sz="4" w:space="0" w:color="auto"/>
              <w:bottom w:val="single" w:sz="4" w:space="0" w:color="auto"/>
              <w:right w:val="single" w:sz="4" w:space="0" w:color="auto"/>
            </w:tcBorders>
          </w:tcPr>
          <w:p w14:paraId="726DFF94"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00F2D638" w14:textId="77777777" w:rsidR="00E80E17" w:rsidRPr="00E80E17" w:rsidRDefault="00E80E17" w:rsidP="00E80E17">
            <w:pPr>
              <w:spacing w:line="264" w:lineRule="auto"/>
              <w:rPr>
                <w:rFonts w:ascii="Times New Roman" w:hAnsi="Times New Roman"/>
                <w:color w:val="000000"/>
                <w:sz w:val="24"/>
                <w:szCs w:val="24"/>
              </w:rPr>
            </w:pPr>
          </w:p>
        </w:tc>
        <w:tc>
          <w:tcPr>
            <w:tcW w:w="3970" w:type="dxa"/>
            <w:tcBorders>
              <w:top w:val="single" w:sz="6" w:space="0" w:color="000000"/>
              <w:left w:val="single" w:sz="4" w:space="0" w:color="auto"/>
              <w:bottom w:val="single" w:sz="4" w:space="0" w:color="auto"/>
              <w:right w:val="single" w:sz="6" w:space="0" w:color="000000"/>
            </w:tcBorders>
          </w:tcPr>
          <w:p w14:paraId="7F10C2C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Осуществление </w:t>
            </w:r>
            <w:r w:rsidRPr="00E80E17">
              <w:rPr>
                <w:rFonts w:ascii="Times New Roman" w:hAnsi="Times New Roman"/>
                <w:color w:val="000000"/>
                <w:sz w:val="24"/>
                <w:szCs w:val="24"/>
              </w:rPr>
              <w:tab/>
              <w:t xml:space="preserve">оперативного управления производством работ одного вида на территориях и объектах </w:t>
            </w:r>
          </w:p>
        </w:tc>
        <w:tc>
          <w:tcPr>
            <w:tcW w:w="1672" w:type="dxa"/>
            <w:tcBorders>
              <w:top w:val="single" w:sz="6" w:space="0" w:color="000000"/>
              <w:left w:val="single" w:sz="6" w:space="0" w:color="000000"/>
              <w:bottom w:val="single" w:sz="4" w:space="0" w:color="auto"/>
              <w:right w:val="single" w:sz="6" w:space="0" w:color="000000"/>
            </w:tcBorders>
            <w:vAlign w:val="center"/>
          </w:tcPr>
          <w:p w14:paraId="410D8BD0" w14:textId="77777777" w:rsidR="00E80E17" w:rsidRPr="00E80E17" w:rsidRDefault="00E80E17" w:rsidP="00E80E17">
            <w:pPr>
              <w:spacing w:line="264" w:lineRule="auto"/>
              <w:ind w:right="104"/>
              <w:jc w:val="center"/>
              <w:rPr>
                <w:rFonts w:ascii="Times New Roman" w:hAnsi="Times New Roman"/>
                <w:color w:val="000000"/>
                <w:sz w:val="24"/>
                <w:szCs w:val="24"/>
              </w:rPr>
            </w:pPr>
            <w:r w:rsidRPr="00E80E17">
              <w:rPr>
                <w:rFonts w:ascii="Times New Roman" w:hAnsi="Times New Roman"/>
                <w:b/>
                <w:color w:val="000000"/>
                <w:sz w:val="24"/>
                <w:szCs w:val="24"/>
              </w:rPr>
              <w:t>9,00</w:t>
            </w:r>
            <w:r w:rsidRPr="00E80E17">
              <w:rPr>
                <w:rFonts w:ascii="Times New Roman" w:hAnsi="Times New Roman"/>
                <w:color w:val="000000"/>
                <w:sz w:val="24"/>
                <w:szCs w:val="24"/>
              </w:rPr>
              <w:t xml:space="preserve"> </w:t>
            </w:r>
          </w:p>
        </w:tc>
      </w:tr>
      <w:tr w:rsidR="00E80E17" w:rsidRPr="00E80E17" w14:paraId="174432C2" w14:textId="77777777" w:rsidTr="00FA3DDC">
        <w:trPr>
          <w:trHeight w:val="1121"/>
        </w:trPr>
        <w:tc>
          <w:tcPr>
            <w:tcW w:w="0" w:type="auto"/>
            <w:vMerge/>
            <w:tcBorders>
              <w:top w:val="single" w:sz="4" w:space="0" w:color="auto"/>
              <w:left w:val="single" w:sz="4" w:space="0" w:color="auto"/>
              <w:bottom w:val="single" w:sz="4" w:space="0" w:color="auto"/>
              <w:right w:val="single" w:sz="4" w:space="0" w:color="auto"/>
            </w:tcBorders>
          </w:tcPr>
          <w:p w14:paraId="48A69148"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39206095" w14:textId="77777777" w:rsidR="00E80E17" w:rsidRPr="00E80E17" w:rsidRDefault="00E80E17" w:rsidP="00E80E17">
            <w:pPr>
              <w:spacing w:line="264" w:lineRule="auto"/>
              <w:rPr>
                <w:rFonts w:ascii="Times New Roman" w:hAnsi="Times New Roman"/>
                <w:color w:val="000000"/>
                <w:sz w:val="24"/>
                <w:szCs w:val="24"/>
              </w:rPr>
            </w:pPr>
          </w:p>
        </w:tc>
        <w:tc>
          <w:tcPr>
            <w:tcW w:w="3970" w:type="dxa"/>
            <w:tcBorders>
              <w:top w:val="single" w:sz="4" w:space="0" w:color="auto"/>
              <w:left w:val="single" w:sz="4" w:space="0" w:color="auto"/>
              <w:bottom w:val="single" w:sz="4" w:space="0" w:color="auto"/>
              <w:right w:val="single" w:sz="4" w:space="0" w:color="auto"/>
            </w:tcBorders>
          </w:tcPr>
          <w:p w14:paraId="2A25FD69" w14:textId="77777777" w:rsidR="00E80E17" w:rsidRPr="00E80E17" w:rsidRDefault="00E80E17" w:rsidP="00E80E17">
            <w:pPr>
              <w:spacing w:line="264" w:lineRule="auto"/>
              <w:ind w:right="105"/>
              <w:jc w:val="both"/>
              <w:rPr>
                <w:rFonts w:ascii="Times New Roman" w:hAnsi="Times New Roman"/>
                <w:color w:val="000000"/>
                <w:sz w:val="24"/>
                <w:szCs w:val="24"/>
              </w:rPr>
            </w:pPr>
            <w:r w:rsidRPr="00E80E17">
              <w:rPr>
                <w:rFonts w:ascii="Times New Roman" w:hAnsi="Times New Roman"/>
                <w:color w:val="000000"/>
                <w:sz w:val="24"/>
                <w:szCs w:val="24"/>
              </w:rPr>
              <w:t xml:space="preserve">Осуществление материально-технического обеспечения </w:t>
            </w:r>
            <w:r w:rsidRPr="00E80E17">
              <w:rPr>
                <w:rFonts w:ascii="Times New Roman" w:hAnsi="Times New Roman"/>
                <w:color w:val="000000"/>
                <w:sz w:val="24"/>
                <w:szCs w:val="24"/>
              </w:rPr>
              <w:lastRenderedPageBreak/>
              <w:t xml:space="preserve">производства работ одного вида на территориях и объектах </w:t>
            </w:r>
          </w:p>
        </w:tc>
        <w:tc>
          <w:tcPr>
            <w:tcW w:w="1672" w:type="dxa"/>
            <w:tcBorders>
              <w:top w:val="single" w:sz="4" w:space="0" w:color="auto"/>
              <w:left w:val="single" w:sz="4" w:space="0" w:color="auto"/>
              <w:bottom w:val="single" w:sz="4" w:space="0" w:color="auto"/>
              <w:right w:val="single" w:sz="4" w:space="0" w:color="auto"/>
            </w:tcBorders>
            <w:vAlign w:val="center"/>
          </w:tcPr>
          <w:p w14:paraId="0E77715A" w14:textId="77777777" w:rsidR="00E80E17" w:rsidRPr="00E80E17" w:rsidRDefault="00E80E17" w:rsidP="00E80E17">
            <w:pPr>
              <w:spacing w:line="264" w:lineRule="auto"/>
              <w:ind w:right="104"/>
              <w:jc w:val="center"/>
              <w:rPr>
                <w:rFonts w:ascii="Times New Roman" w:hAnsi="Times New Roman"/>
                <w:color w:val="000000"/>
                <w:sz w:val="24"/>
                <w:szCs w:val="24"/>
              </w:rPr>
            </w:pPr>
            <w:r w:rsidRPr="00E80E17">
              <w:rPr>
                <w:rFonts w:ascii="Times New Roman" w:hAnsi="Times New Roman"/>
                <w:b/>
                <w:color w:val="000000"/>
                <w:sz w:val="24"/>
                <w:szCs w:val="24"/>
              </w:rPr>
              <w:lastRenderedPageBreak/>
              <w:t>8,00</w:t>
            </w:r>
            <w:r w:rsidRPr="00E80E17">
              <w:rPr>
                <w:rFonts w:ascii="Times New Roman" w:hAnsi="Times New Roman"/>
                <w:color w:val="000000"/>
                <w:sz w:val="24"/>
                <w:szCs w:val="24"/>
              </w:rPr>
              <w:t xml:space="preserve"> </w:t>
            </w:r>
          </w:p>
        </w:tc>
      </w:tr>
      <w:tr w:rsidR="00E80E17" w:rsidRPr="00E80E17" w14:paraId="66C86C12" w14:textId="77777777" w:rsidTr="00FA3DDC">
        <w:trPr>
          <w:trHeight w:val="1118"/>
        </w:trPr>
        <w:tc>
          <w:tcPr>
            <w:tcW w:w="0" w:type="auto"/>
            <w:vMerge/>
            <w:tcBorders>
              <w:top w:val="single" w:sz="4" w:space="0" w:color="auto"/>
              <w:left w:val="single" w:sz="4" w:space="0" w:color="auto"/>
              <w:bottom w:val="single" w:sz="4" w:space="0" w:color="auto"/>
              <w:right w:val="single" w:sz="4" w:space="0" w:color="auto"/>
            </w:tcBorders>
          </w:tcPr>
          <w:p w14:paraId="2E5C04A2"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1B2A919F" w14:textId="77777777" w:rsidR="00E80E17" w:rsidRPr="00E80E17" w:rsidRDefault="00E80E17" w:rsidP="00E80E17">
            <w:pPr>
              <w:spacing w:line="264" w:lineRule="auto"/>
              <w:rPr>
                <w:rFonts w:ascii="Times New Roman" w:hAnsi="Times New Roman"/>
                <w:color w:val="000000"/>
                <w:sz w:val="24"/>
                <w:szCs w:val="24"/>
              </w:rPr>
            </w:pPr>
          </w:p>
        </w:tc>
        <w:tc>
          <w:tcPr>
            <w:tcW w:w="3970" w:type="dxa"/>
            <w:tcBorders>
              <w:top w:val="single" w:sz="4" w:space="0" w:color="auto"/>
              <w:left w:val="single" w:sz="4" w:space="0" w:color="auto"/>
              <w:bottom w:val="single" w:sz="4" w:space="0" w:color="auto"/>
              <w:right w:val="single" w:sz="4" w:space="0" w:color="auto"/>
            </w:tcBorders>
          </w:tcPr>
          <w:p w14:paraId="4B214146" w14:textId="77777777" w:rsidR="00E80E17" w:rsidRPr="00E80E17" w:rsidRDefault="00E80E17" w:rsidP="00E80E17">
            <w:pPr>
              <w:spacing w:line="264" w:lineRule="auto"/>
              <w:ind w:right="108"/>
              <w:jc w:val="both"/>
              <w:rPr>
                <w:rFonts w:ascii="Times New Roman" w:hAnsi="Times New Roman"/>
                <w:color w:val="000000"/>
                <w:sz w:val="24"/>
                <w:szCs w:val="24"/>
              </w:rPr>
            </w:pPr>
            <w:r w:rsidRPr="00E80E17">
              <w:rPr>
                <w:rFonts w:ascii="Times New Roman" w:hAnsi="Times New Roman"/>
                <w:color w:val="000000"/>
                <w:sz w:val="24"/>
                <w:szCs w:val="24"/>
              </w:rPr>
              <w:t xml:space="preserve">Выбор способов решения задач профессиональной деятельности применительно к различным </w:t>
            </w:r>
          </w:p>
          <w:p w14:paraId="55D20354"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контекстам </w:t>
            </w:r>
          </w:p>
        </w:tc>
        <w:tc>
          <w:tcPr>
            <w:tcW w:w="1672" w:type="dxa"/>
            <w:tcBorders>
              <w:top w:val="single" w:sz="4" w:space="0" w:color="auto"/>
              <w:left w:val="single" w:sz="4" w:space="0" w:color="auto"/>
              <w:bottom w:val="single" w:sz="4" w:space="0" w:color="auto"/>
              <w:right w:val="single" w:sz="4" w:space="0" w:color="auto"/>
            </w:tcBorders>
            <w:vAlign w:val="center"/>
          </w:tcPr>
          <w:p w14:paraId="74D692BE" w14:textId="77777777" w:rsidR="00E80E17" w:rsidRPr="00E80E17" w:rsidRDefault="00E80E17" w:rsidP="00E80E17">
            <w:pPr>
              <w:spacing w:line="264" w:lineRule="auto"/>
              <w:ind w:right="104"/>
              <w:jc w:val="center"/>
              <w:rPr>
                <w:rFonts w:ascii="Times New Roman" w:hAnsi="Times New Roman"/>
                <w:color w:val="000000"/>
                <w:sz w:val="24"/>
                <w:szCs w:val="24"/>
              </w:rPr>
            </w:pPr>
            <w:r w:rsidRPr="00E80E17">
              <w:rPr>
                <w:rFonts w:ascii="Times New Roman" w:hAnsi="Times New Roman"/>
                <w:b/>
                <w:color w:val="000000"/>
                <w:sz w:val="24"/>
                <w:szCs w:val="24"/>
              </w:rPr>
              <w:t>2,00</w:t>
            </w:r>
            <w:r w:rsidRPr="00E80E17">
              <w:rPr>
                <w:rFonts w:ascii="Times New Roman" w:hAnsi="Times New Roman"/>
                <w:color w:val="000000"/>
                <w:sz w:val="24"/>
                <w:szCs w:val="24"/>
              </w:rPr>
              <w:t xml:space="preserve"> </w:t>
            </w:r>
          </w:p>
        </w:tc>
      </w:tr>
      <w:tr w:rsidR="00E80E17" w:rsidRPr="00E80E17" w14:paraId="07A15B36" w14:textId="77777777" w:rsidTr="00FA3DDC">
        <w:trPr>
          <w:trHeight w:val="842"/>
        </w:trPr>
        <w:tc>
          <w:tcPr>
            <w:tcW w:w="565" w:type="dxa"/>
            <w:vMerge w:val="restart"/>
            <w:tcBorders>
              <w:top w:val="single" w:sz="4" w:space="0" w:color="auto"/>
              <w:left w:val="single" w:sz="4" w:space="0" w:color="auto"/>
              <w:bottom w:val="single" w:sz="4" w:space="0" w:color="auto"/>
              <w:right w:val="single" w:sz="4" w:space="0" w:color="auto"/>
            </w:tcBorders>
          </w:tcPr>
          <w:p w14:paraId="31E6E1DB" w14:textId="77777777" w:rsidR="00E80E17" w:rsidRPr="00E80E17" w:rsidRDefault="00E80E17" w:rsidP="00E80E17">
            <w:pPr>
              <w:spacing w:line="264" w:lineRule="auto"/>
              <w:ind w:right="109"/>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3262" w:type="dxa"/>
            <w:vMerge w:val="restart"/>
            <w:tcBorders>
              <w:top w:val="single" w:sz="4" w:space="0" w:color="auto"/>
              <w:left w:val="single" w:sz="4" w:space="0" w:color="auto"/>
              <w:bottom w:val="single" w:sz="4" w:space="0" w:color="auto"/>
              <w:right w:val="single" w:sz="4" w:space="0" w:color="auto"/>
            </w:tcBorders>
          </w:tcPr>
          <w:p w14:paraId="017356F2" w14:textId="77777777" w:rsidR="00E80E17" w:rsidRPr="00E80E17" w:rsidRDefault="00E80E17" w:rsidP="00E80E17">
            <w:pPr>
              <w:spacing w:line="264" w:lineRule="auto"/>
              <w:ind w:right="107"/>
              <w:jc w:val="both"/>
              <w:rPr>
                <w:rFonts w:ascii="Times New Roman" w:hAnsi="Times New Roman"/>
                <w:color w:val="000000"/>
                <w:sz w:val="24"/>
                <w:szCs w:val="24"/>
              </w:rPr>
            </w:pPr>
            <w:r w:rsidRPr="00E80E17">
              <w:rPr>
                <w:rFonts w:ascii="Times New Roman" w:hAnsi="Times New Roman"/>
                <w:color w:val="000000"/>
                <w:sz w:val="24"/>
                <w:szCs w:val="24"/>
              </w:rPr>
              <w:t xml:space="preserve">Организация работ по выращиванию древесно-кустарниковой, цветочно-декоративной растительности, газонных трав в декоративном </w:t>
            </w:r>
          </w:p>
          <w:p w14:paraId="40DB20D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садоводстве </w:t>
            </w:r>
          </w:p>
        </w:tc>
        <w:tc>
          <w:tcPr>
            <w:tcW w:w="3970" w:type="dxa"/>
            <w:tcBorders>
              <w:top w:val="single" w:sz="4" w:space="0" w:color="auto"/>
              <w:left w:val="single" w:sz="4" w:space="0" w:color="auto"/>
              <w:bottom w:val="single" w:sz="4" w:space="0" w:color="auto"/>
              <w:right w:val="single" w:sz="4" w:space="0" w:color="auto"/>
            </w:tcBorders>
          </w:tcPr>
          <w:p w14:paraId="31887270" w14:textId="77777777" w:rsidR="00E80E17" w:rsidRPr="00E80E17" w:rsidRDefault="00E80E17" w:rsidP="00E80E17">
            <w:pPr>
              <w:spacing w:line="264" w:lineRule="auto"/>
              <w:ind w:right="109"/>
              <w:jc w:val="both"/>
              <w:rPr>
                <w:rFonts w:ascii="Times New Roman" w:hAnsi="Times New Roman"/>
                <w:color w:val="000000"/>
                <w:sz w:val="24"/>
                <w:szCs w:val="24"/>
              </w:rPr>
            </w:pPr>
            <w:r w:rsidRPr="00E80E17">
              <w:rPr>
                <w:rFonts w:ascii="Times New Roman" w:hAnsi="Times New Roman"/>
                <w:color w:val="000000"/>
                <w:sz w:val="24"/>
                <w:szCs w:val="24"/>
              </w:rPr>
              <w:t xml:space="preserve">Осуществление организации работы бригад в декоративном садоводстве, цветоводстве, питомниководстве </w:t>
            </w:r>
          </w:p>
        </w:tc>
        <w:tc>
          <w:tcPr>
            <w:tcW w:w="1672" w:type="dxa"/>
            <w:tcBorders>
              <w:top w:val="single" w:sz="4" w:space="0" w:color="auto"/>
              <w:left w:val="single" w:sz="4" w:space="0" w:color="auto"/>
              <w:bottom w:val="single" w:sz="4" w:space="0" w:color="auto"/>
              <w:right w:val="single" w:sz="4" w:space="0" w:color="auto"/>
            </w:tcBorders>
            <w:vAlign w:val="center"/>
          </w:tcPr>
          <w:p w14:paraId="5A9B01CF" w14:textId="77777777" w:rsidR="00E80E17" w:rsidRPr="00E80E17" w:rsidRDefault="00E80E17" w:rsidP="00E80E17">
            <w:pPr>
              <w:spacing w:line="264" w:lineRule="auto"/>
              <w:ind w:right="104"/>
              <w:jc w:val="center"/>
              <w:rPr>
                <w:rFonts w:ascii="Times New Roman" w:hAnsi="Times New Roman"/>
                <w:color w:val="000000"/>
                <w:sz w:val="24"/>
                <w:szCs w:val="24"/>
              </w:rPr>
            </w:pPr>
            <w:r w:rsidRPr="00E80E17">
              <w:rPr>
                <w:rFonts w:ascii="Times New Roman" w:hAnsi="Times New Roman"/>
                <w:b/>
                <w:color w:val="000000"/>
                <w:sz w:val="24"/>
                <w:szCs w:val="24"/>
              </w:rPr>
              <w:t>23,00</w:t>
            </w:r>
            <w:r w:rsidRPr="00E80E17">
              <w:rPr>
                <w:rFonts w:ascii="Times New Roman" w:hAnsi="Times New Roman"/>
                <w:color w:val="000000"/>
                <w:sz w:val="24"/>
                <w:szCs w:val="24"/>
              </w:rPr>
              <w:t xml:space="preserve"> </w:t>
            </w:r>
          </w:p>
        </w:tc>
      </w:tr>
      <w:tr w:rsidR="00E80E17" w:rsidRPr="00E80E17" w14:paraId="54B09B57" w14:textId="77777777" w:rsidTr="00FA3DDC">
        <w:trPr>
          <w:trHeight w:val="1395"/>
        </w:trPr>
        <w:tc>
          <w:tcPr>
            <w:tcW w:w="0" w:type="auto"/>
            <w:vMerge/>
            <w:tcBorders>
              <w:top w:val="single" w:sz="4" w:space="0" w:color="auto"/>
              <w:left w:val="single" w:sz="4" w:space="0" w:color="auto"/>
              <w:bottom w:val="single" w:sz="4" w:space="0" w:color="auto"/>
              <w:right w:val="single" w:sz="4" w:space="0" w:color="auto"/>
            </w:tcBorders>
          </w:tcPr>
          <w:p w14:paraId="5434E781"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0CA2253F" w14:textId="77777777" w:rsidR="00E80E17" w:rsidRPr="00E80E17" w:rsidRDefault="00E80E17" w:rsidP="00E80E17">
            <w:pPr>
              <w:spacing w:line="264" w:lineRule="auto"/>
              <w:rPr>
                <w:rFonts w:ascii="Times New Roman" w:hAnsi="Times New Roman"/>
                <w:color w:val="000000"/>
                <w:sz w:val="24"/>
                <w:szCs w:val="24"/>
              </w:rPr>
            </w:pPr>
          </w:p>
        </w:tc>
        <w:tc>
          <w:tcPr>
            <w:tcW w:w="3970" w:type="dxa"/>
            <w:tcBorders>
              <w:top w:val="single" w:sz="4" w:space="0" w:color="auto"/>
              <w:left w:val="single" w:sz="4" w:space="0" w:color="auto"/>
              <w:bottom w:val="single" w:sz="4" w:space="0" w:color="auto"/>
              <w:right w:val="single" w:sz="4" w:space="0" w:color="auto"/>
            </w:tcBorders>
          </w:tcPr>
          <w:p w14:paraId="437B8C25" w14:textId="77777777" w:rsidR="00E80E17" w:rsidRPr="00E80E17" w:rsidRDefault="00E80E17" w:rsidP="00E80E17">
            <w:pPr>
              <w:spacing w:line="264" w:lineRule="auto"/>
              <w:ind w:right="105"/>
              <w:jc w:val="both"/>
              <w:rPr>
                <w:rFonts w:ascii="Times New Roman" w:hAnsi="Times New Roman"/>
                <w:color w:val="000000"/>
                <w:sz w:val="24"/>
                <w:szCs w:val="24"/>
              </w:rPr>
            </w:pPr>
            <w:r w:rsidRPr="00E80E17">
              <w:rPr>
                <w:rFonts w:ascii="Times New Roman" w:hAnsi="Times New Roman"/>
                <w:color w:val="000000"/>
                <w:sz w:val="24"/>
                <w:szCs w:val="24"/>
              </w:rPr>
              <w:t xml:space="preserve">Контролирование процесса развития древесно-кустарниковой, цветочно-декоративной растительности и газонных трав в питомниках и цветочных хозяйствах </w:t>
            </w:r>
          </w:p>
        </w:tc>
        <w:tc>
          <w:tcPr>
            <w:tcW w:w="1672" w:type="dxa"/>
            <w:tcBorders>
              <w:top w:val="single" w:sz="4" w:space="0" w:color="auto"/>
              <w:left w:val="single" w:sz="4" w:space="0" w:color="auto"/>
              <w:bottom w:val="single" w:sz="4" w:space="0" w:color="auto"/>
              <w:right w:val="single" w:sz="4" w:space="0" w:color="auto"/>
            </w:tcBorders>
            <w:vAlign w:val="center"/>
          </w:tcPr>
          <w:p w14:paraId="75BC525C" w14:textId="77777777" w:rsidR="00E80E17" w:rsidRPr="00E80E17" w:rsidRDefault="00E80E17" w:rsidP="00E80E17">
            <w:pPr>
              <w:spacing w:line="264" w:lineRule="auto"/>
              <w:ind w:right="104"/>
              <w:jc w:val="center"/>
              <w:rPr>
                <w:rFonts w:ascii="Times New Roman" w:hAnsi="Times New Roman"/>
                <w:color w:val="000000"/>
                <w:sz w:val="24"/>
                <w:szCs w:val="24"/>
              </w:rPr>
            </w:pPr>
            <w:r w:rsidRPr="00E80E17">
              <w:rPr>
                <w:rFonts w:ascii="Times New Roman" w:hAnsi="Times New Roman"/>
                <w:b/>
                <w:color w:val="000000"/>
                <w:sz w:val="24"/>
                <w:szCs w:val="24"/>
              </w:rPr>
              <w:t>17,00</w:t>
            </w:r>
            <w:r w:rsidRPr="00E80E17">
              <w:rPr>
                <w:rFonts w:ascii="Times New Roman" w:hAnsi="Times New Roman"/>
                <w:color w:val="000000"/>
                <w:sz w:val="24"/>
                <w:szCs w:val="24"/>
              </w:rPr>
              <w:t xml:space="preserve"> </w:t>
            </w:r>
          </w:p>
        </w:tc>
      </w:tr>
      <w:tr w:rsidR="00E80E17" w:rsidRPr="00E80E17" w14:paraId="45317BBC" w14:textId="77777777" w:rsidTr="00FA3DDC">
        <w:trPr>
          <w:trHeight w:val="291"/>
        </w:trPr>
        <w:tc>
          <w:tcPr>
            <w:tcW w:w="565" w:type="dxa"/>
            <w:tcBorders>
              <w:top w:val="single" w:sz="4" w:space="0" w:color="auto"/>
              <w:left w:val="single" w:sz="4" w:space="0" w:color="auto"/>
              <w:bottom w:val="single" w:sz="4" w:space="0" w:color="auto"/>
              <w:right w:val="single" w:sz="4" w:space="0" w:color="auto"/>
            </w:tcBorders>
          </w:tcPr>
          <w:p w14:paraId="164445A1" w14:textId="77777777" w:rsidR="00E80E17" w:rsidRPr="00E80E17" w:rsidRDefault="00E80E17" w:rsidP="00E80E17">
            <w:pPr>
              <w:spacing w:line="264" w:lineRule="auto"/>
              <w:rPr>
                <w:rFonts w:ascii="Times New Roman" w:hAnsi="Times New Roman"/>
                <w:color w:val="000000"/>
                <w:sz w:val="24"/>
                <w:szCs w:val="24"/>
              </w:rPr>
            </w:pPr>
          </w:p>
        </w:tc>
        <w:tc>
          <w:tcPr>
            <w:tcW w:w="7232" w:type="dxa"/>
            <w:gridSpan w:val="2"/>
            <w:tcBorders>
              <w:top w:val="single" w:sz="4" w:space="0" w:color="auto"/>
              <w:left w:val="single" w:sz="4" w:space="0" w:color="auto"/>
              <w:bottom w:val="single" w:sz="4" w:space="0" w:color="auto"/>
              <w:right w:val="single" w:sz="4" w:space="0" w:color="auto"/>
            </w:tcBorders>
          </w:tcPr>
          <w:p w14:paraId="542FEFFA" w14:textId="77777777" w:rsidR="00E80E17" w:rsidRPr="00E80E17" w:rsidRDefault="00E80E17" w:rsidP="00E80E17">
            <w:pPr>
              <w:spacing w:line="264" w:lineRule="auto"/>
              <w:ind w:right="108"/>
              <w:jc w:val="right"/>
              <w:rPr>
                <w:rFonts w:ascii="Times New Roman" w:hAnsi="Times New Roman"/>
                <w:color w:val="000000"/>
                <w:sz w:val="24"/>
                <w:szCs w:val="24"/>
              </w:rPr>
            </w:pPr>
            <w:r w:rsidRPr="00E80E17">
              <w:rPr>
                <w:rFonts w:ascii="Times New Roman" w:hAnsi="Times New Roman"/>
                <w:b/>
                <w:color w:val="000000"/>
                <w:sz w:val="24"/>
                <w:szCs w:val="24"/>
              </w:rPr>
              <w:t xml:space="preserve">ИТОГО </w:t>
            </w:r>
            <w:r w:rsidRPr="00E80E17">
              <w:rPr>
                <w:rFonts w:ascii="Times New Roman" w:hAnsi="Times New Roman"/>
                <w:color w:val="000000"/>
                <w:sz w:val="24"/>
                <w:szCs w:val="24"/>
              </w:rPr>
              <w:t xml:space="preserve"> </w:t>
            </w:r>
          </w:p>
        </w:tc>
        <w:tc>
          <w:tcPr>
            <w:tcW w:w="1672" w:type="dxa"/>
            <w:tcBorders>
              <w:top w:val="single" w:sz="4" w:space="0" w:color="auto"/>
              <w:left w:val="single" w:sz="4" w:space="0" w:color="auto"/>
              <w:bottom w:val="single" w:sz="4" w:space="0" w:color="auto"/>
              <w:right w:val="single" w:sz="4" w:space="0" w:color="auto"/>
            </w:tcBorders>
          </w:tcPr>
          <w:p w14:paraId="4E163664" w14:textId="77777777" w:rsidR="00E80E17" w:rsidRPr="00E80E17" w:rsidRDefault="00E80E17" w:rsidP="00E80E17">
            <w:pPr>
              <w:spacing w:line="264" w:lineRule="auto"/>
              <w:ind w:right="104"/>
              <w:jc w:val="center"/>
              <w:rPr>
                <w:rFonts w:ascii="Times New Roman" w:hAnsi="Times New Roman"/>
                <w:color w:val="000000"/>
                <w:sz w:val="24"/>
                <w:szCs w:val="24"/>
              </w:rPr>
            </w:pPr>
            <w:r w:rsidRPr="00E80E17">
              <w:rPr>
                <w:rFonts w:ascii="Times New Roman" w:hAnsi="Times New Roman"/>
                <w:b/>
                <w:color w:val="000000"/>
                <w:sz w:val="24"/>
                <w:szCs w:val="24"/>
              </w:rPr>
              <w:t>75,00</w:t>
            </w:r>
            <w:r w:rsidRPr="00E80E17">
              <w:rPr>
                <w:rFonts w:ascii="Times New Roman" w:hAnsi="Times New Roman"/>
                <w:color w:val="000000"/>
                <w:sz w:val="24"/>
                <w:szCs w:val="24"/>
              </w:rPr>
              <w:t xml:space="preserve"> </w:t>
            </w:r>
          </w:p>
        </w:tc>
      </w:tr>
    </w:tbl>
    <w:p w14:paraId="1664BA3C" w14:textId="77777777" w:rsidR="00E80E17" w:rsidRPr="00E80E17" w:rsidRDefault="00E80E17" w:rsidP="00E80E17">
      <w:pPr>
        <w:spacing w:line="264" w:lineRule="auto"/>
        <w:rPr>
          <w:color w:val="000000"/>
          <w:sz w:val="24"/>
          <w:szCs w:val="24"/>
        </w:rPr>
      </w:pPr>
      <w:r w:rsidRPr="00E80E17">
        <w:rPr>
          <w:b/>
          <w:color w:val="000000"/>
          <w:sz w:val="24"/>
          <w:szCs w:val="24"/>
        </w:rPr>
        <w:t xml:space="preserve"> </w:t>
      </w:r>
    </w:p>
    <w:p w14:paraId="31494898"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Распределение баллов по критериям оценивания для ДЭ ПУ в рамках ГИА представлено в таблице № 8. </w:t>
      </w:r>
    </w:p>
    <w:p w14:paraId="6372BCEB"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Таблица № 8 </w:t>
      </w:r>
    </w:p>
    <w:tbl>
      <w:tblPr>
        <w:tblStyle w:val="TableGrid"/>
        <w:tblW w:w="9472" w:type="dxa"/>
        <w:tblInd w:w="1" w:type="dxa"/>
        <w:tblCellMar>
          <w:top w:w="18" w:type="dxa"/>
          <w:left w:w="109" w:type="dxa"/>
          <w:right w:w="49" w:type="dxa"/>
        </w:tblCellMar>
        <w:tblLook w:val="04A0" w:firstRow="1" w:lastRow="0" w:firstColumn="1" w:lastColumn="0" w:noHBand="0" w:noVBand="1"/>
      </w:tblPr>
      <w:tblGrid>
        <w:gridCol w:w="566"/>
        <w:gridCol w:w="3261"/>
        <w:gridCol w:w="3972"/>
        <w:gridCol w:w="1673"/>
      </w:tblGrid>
      <w:tr w:rsidR="00E80E17" w:rsidRPr="00E80E17" w14:paraId="2B0E41B1" w14:textId="77777777" w:rsidTr="00FA3DDC">
        <w:trPr>
          <w:trHeight w:val="837"/>
        </w:trPr>
        <w:tc>
          <w:tcPr>
            <w:tcW w:w="566"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43C66B1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 </w:t>
            </w:r>
          </w:p>
          <w:p w14:paraId="2E067A5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п/п </w:t>
            </w:r>
          </w:p>
        </w:tc>
        <w:tc>
          <w:tcPr>
            <w:tcW w:w="3261" w:type="dxa"/>
            <w:tcBorders>
              <w:top w:val="single" w:sz="4" w:space="0" w:color="000000"/>
              <w:left w:val="single" w:sz="4" w:space="0" w:color="000000"/>
              <w:bottom w:val="single" w:sz="6" w:space="0" w:color="000000"/>
              <w:right w:val="single" w:sz="4" w:space="0" w:color="000000"/>
            </w:tcBorders>
            <w:shd w:val="clear" w:color="auto" w:fill="DEEAF6"/>
          </w:tcPr>
          <w:p w14:paraId="4991200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Вид деятельности /Вид профессиональной деятельности </w:t>
            </w:r>
          </w:p>
        </w:tc>
        <w:tc>
          <w:tcPr>
            <w:tcW w:w="3972"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5F87332A"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b/>
                <w:color w:val="000000"/>
                <w:sz w:val="24"/>
                <w:szCs w:val="24"/>
              </w:rPr>
              <w:t xml:space="preserve">Критерий оценивания </w:t>
            </w:r>
          </w:p>
        </w:tc>
        <w:tc>
          <w:tcPr>
            <w:tcW w:w="1673"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60C2C50C"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b/>
                <w:color w:val="000000"/>
                <w:sz w:val="24"/>
                <w:szCs w:val="24"/>
              </w:rPr>
              <w:t xml:space="preserve">Баллы </w:t>
            </w:r>
          </w:p>
        </w:tc>
      </w:tr>
      <w:tr w:rsidR="00E80E17" w:rsidRPr="00E80E17" w14:paraId="34637F66" w14:textId="77777777" w:rsidTr="00FA3DDC">
        <w:trPr>
          <w:trHeight w:val="845"/>
        </w:trPr>
        <w:tc>
          <w:tcPr>
            <w:tcW w:w="566" w:type="dxa"/>
            <w:vMerge w:val="restart"/>
            <w:tcBorders>
              <w:top w:val="single" w:sz="6" w:space="0" w:color="000000"/>
              <w:left w:val="single" w:sz="6" w:space="0" w:color="000000"/>
              <w:right w:val="single" w:sz="6" w:space="0" w:color="000000"/>
            </w:tcBorders>
          </w:tcPr>
          <w:p w14:paraId="5CFADF18"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3261" w:type="dxa"/>
            <w:vMerge w:val="restart"/>
            <w:tcBorders>
              <w:top w:val="single" w:sz="6" w:space="0" w:color="000000"/>
              <w:left w:val="single" w:sz="6" w:space="0" w:color="000000"/>
              <w:right w:val="single" w:sz="6" w:space="0" w:color="000000"/>
            </w:tcBorders>
          </w:tcPr>
          <w:p w14:paraId="1F4D739D" w14:textId="77777777" w:rsidR="00E80E17" w:rsidRPr="00E80E17" w:rsidRDefault="00E80E17" w:rsidP="00E80E17">
            <w:pPr>
              <w:tabs>
                <w:tab w:val="right" w:pos="3105"/>
              </w:tabs>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Техническое </w:t>
            </w:r>
            <w:r w:rsidRPr="00E80E17">
              <w:rPr>
                <w:rFonts w:ascii="Times New Roman" w:hAnsi="Times New Roman"/>
                <w:color w:val="000000"/>
                <w:sz w:val="24"/>
                <w:szCs w:val="24"/>
              </w:rPr>
              <w:tab/>
              <w:t xml:space="preserve">и </w:t>
            </w:r>
          </w:p>
          <w:p w14:paraId="795903FB" w14:textId="77777777" w:rsidR="00E80E17" w:rsidRPr="00E80E17" w:rsidRDefault="00E80E17" w:rsidP="00E80E17">
            <w:pPr>
              <w:spacing w:line="264" w:lineRule="auto"/>
              <w:ind w:right="60"/>
              <w:jc w:val="both"/>
              <w:rPr>
                <w:rFonts w:ascii="Times New Roman" w:hAnsi="Times New Roman"/>
                <w:color w:val="000000"/>
                <w:sz w:val="24"/>
                <w:szCs w:val="24"/>
              </w:rPr>
            </w:pPr>
            <w:r w:rsidRPr="00E80E17">
              <w:rPr>
                <w:rFonts w:ascii="Times New Roman" w:hAnsi="Times New Roman"/>
                <w:color w:val="000000"/>
                <w:sz w:val="24"/>
                <w:szCs w:val="24"/>
              </w:rPr>
              <w:t xml:space="preserve">организационное обеспечение производства работ одного вида </w:t>
            </w:r>
          </w:p>
          <w:p w14:paraId="66FAABF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(благоустройство, озеленение, </w:t>
            </w:r>
            <w:r w:rsidRPr="00E80E17">
              <w:rPr>
                <w:rFonts w:ascii="Times New Roman" w:hAnsi="Times New Roman"/>
                <w:color w:val="000000"/>
                <w:sz w:val="24"/>
                <w:szCs w:val="24"/>
              </w:rPr>
              <w:tab/>
              <w:t xml:space="preserve">техническое </w:t>
            </w:r>
          </w:p>
          <w:p w14:paraId="39A51A32"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обслуживание, содержание) на территориях и объектах </w:t>
            </w:r>
          </w:p>
        </w:tc>
        <w:tc>
          <w:tcPr>
            <w:tcW w:w="3972" w:type="dxa"/>
            <w:tcBorders>
              <w:top w:val="single" w:sz="6" w:space="0" w:color="000000"/>
              <w:left w:val="single" w:sz="6" w:space="0" w:color="000000"/>
              <w:bottom w:val="single" w:sz="6" w:space="0" w:color="000000"/>
              <w:right w:val="single" w:sz="6" w:space="0" w:color="000000"/>
            </w:tcBorders>
          </w:tcPr>
          <w:p w14:paraId="0DEAD1B9" w14:textId="77777777" w:rsidR="00E80E17" w:rsidRPr="00E80E17" w:rsidRDefault="00E80E17" w:rsidP="00E80E17">
            <w:pPr>
              <w:spacing w:line="264" w:lineRule="auto"/>
              <w:ind w:right="58"/>
              <w:jc w:val="both"/>
              <w:rPr>
                <w:rFonts w:ascii="Times New Roman" w:hAnsi="Times New Roman"/>
                <w:color w:val="000000"/>
                <w:sz w:val="24"/>
                <w:szCs w:val="24"/>
              </w:rPr>
            </w:pPr>
            <w:r w:rsidRPr="00E80E17">
              <w:rPr>
                <w:rFonts w:ascii="Times New Roman" w:hAnsi="Times New Roman"/>
                <w:color w:val="000000"/>
                <w:sz w:val="24"/>
                <w:szCs w:val="24"/>
              </w:rPr>
              <w:t xml:space="preserve">Выполнение подготовки к производству работ одного вида на территориях и объектах </w:t>
            </w:r>
          </w:p>
        </w:tc>
        <w:tc>
          <w:tcPr>
            <w:tcW w:w="1673" w:type="dxa"/>
            <w:tcBorders>
              <w:top w:val="single" w:sz="6" w:space="0" w:color="000000"/>
              <w:left w:val="single" w:sz="6" w:space="0" w:color="000000"/>
              <w:bottom w:val="single" w:sz="6" w:space="0" w:color="000000"/>
              <w:right w:val="single" w:sz="6" w:space="0" w:color="000000"/>
            </w:tcBorders>
            <w:vAlign w:val="center"/>
          </w:tcPr>
          <w:p w14:paraId="047C6CB8"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b/>
                <w:color w:val="000000"/>
                <w:sz w:val="24"/>
                <w:szCs w:val="24"/>
              </w:rPr>
              <w:t>16,00</w:t>
            </w:r>
            <w:r w:rsidRPr="00E80E17">
              <w:rPr>
                <w:rFonts w:ascii="Times New Roman" w:hAnsi="Times New Roman"/>
                <w:color w:val="000000"/>
                <w:sz w:val="24"/>
                <w:szCs w:val="24"/>
              </w:rPr>
              <w:t xml:space="preserve"> </w:t>
            </w:r>
          </w:p>
        </w:tc>
      </w:tr>
      <w:tr w:rsidR="00E80E17" w:rsidRPr="00E80E17" w14:paraId="4F5A8170" w14:textId="77777777" w:rsidTr="00FA3DDC">
        <w:trPr>
          <w:trHeight w:val="1121"/>
        </w:trPr>
        <w:tc>
          <w:tcPr>
            <w:tcW w:w="0" w:type="auto"/>
            <w:vMerge/>
            <w:tcBorders>
              <w:left w:val="single" w:sz="6" w:space="0" w:color="000000"/>
              <w:right w:val="single" w:sz="6" w:space="0" w:color="000000"/>
            </w:tcBorders>
          </w:tcPr>
          <w:p w14:paraId="681B3A81"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left w:val="single" w:sz="6" w:space="0" w:color="000000"/>
              <w:right w:val="single" w:sz="6" w:space="0" w:color="000000"/>
            </w:tcBorders>
          </w:tcPr>
          <w:p w14:paraId="77A04785" w14:textId="77777777" w:rsidR="00E80E17" w:rsidRPr="00E80E17" w:rsidRDefault="00E80E17" w:rsidP="00E80E17">
            <w:pPr>
              <w:spacing w:line="264" w:lineRule="auto"/>
              <w:jc w:val="both"/>
              <w:rPr>
                <w:rFonts w:ascii="Times New Roman" w:hAnsi="Times New Roman"/>
                <w:color w:val="000000"/>
                <w:sz w:val="24"/>
                <w:szCs w:val="24"/>
              </w:rPr>
            </w:pPr>
          </w:p>
        </w:tc>
        <w:tc>
          <w:tcPr>
            <w:tcW w:w="3972" w:type="dxa"/>
            <w:tcBorders>
              <w:top w:val="single" w:sz="6" w:space="0" w:color="000000"/>
              <w:left w:val="single" w:sz="6" w:space="0" w:color="000000"/>
              <w:bottom w:val="single" w:sz="6" w:space="0" w:color="000000"/>
              <w:right w:val="single" w:sz="6" w:space="0" w:color="000000"/>
            </w:tcBorders>
          </w:tcPr>
          <w:p w14:paraId="5AE49F4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Осуществление </w:t>
            </w:r>
            <w:r w:rsidRPr="00E80E17">
              <w:rPr>
                <w:rFonts w:ascii="Times New Roman" w:hAnsi="Times New Roman"/>
                <w:color w:val="000000"/>
                <w:sz w:val="24"/>
                <w:szCs w:val="24"/>
              </w:rPr>
              <w:tab/>
              <w:t xml:space="preserve">оперативного управления производством работ одного вида на территориях и объектах </w:t>
            </w:r>
          </w:p>
        </w:tc>
        <w:tc>
          <w:tcPr>
            <w:tcW w:w="1673" w:type="dxa"/>
            <w:tcBorders>
              <w:top w:val="single" w:sz="6" w:space="0" w:color="000000"/>
              <w:left w:val="single" w:sz="6" w:space="0" w:color="000000"/>
              <w:bottom w:val="single" w:sz="6" w:space="0" w:color="000000"/>
              <w:right w:val="single" w:sz="6" w:space="0" w:color="000000"/>
            </w:tcBorders>
            <w:vAlign w:val="center"/>
          </w:tcPr>
          <w:p w14:paraId="0FBFE255"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b/>
                <w:color w:val="000000"/>
                <w:sz w:val="24"/>
                <w:szCs w:val="24"/>
              </w:rPr>
              <w:t>9,00</w:t>
            </w:r>
            <w:r w:rsidRPr="00E80E17">
              <w:rPr>
                <w:rFonts w:ascii="Times New Roman" w:hAnsi="Times New Roman"/>
                <w:color w:val="000000"/>
                <w:sz w:val="24"/>
                <w:szCs w:val="24"/>
              </w:rPr>
              <w:t xml:space="preserve"> </w:t>
            </w:r>
          </w:p>
        </w:tc>
      </w:tr>
      <w:tr w:rsidR="00E80E17" w:rsidRPr="00E80E17" w14:paraId="4F19C562" w14:textId="77777777" w:rsidTr="00FA3DDC">
        <w:tblPrEx>
          <w:tblCellMar>
            <w:top w:w="17" w:type="dxa"/>
            <w:left w:w="108" w:type="dxa"/>
            <w:right w:w="0" w:type="dxa"/>
          </w:tblCellMar>
        </w:tblPrEx>
        <w:trPr>
          <w:trHeight w:val="1121"/>
        </w:trPr>
        <w:tc>
          <w:tcPr>
            <w:tcW w:w="566" w:type="dxa"/>
            <w:vMerge/>
            <w:tcBorders>
              <w:left w:val="single" w:sz="6" w:space="0" w:color="000000"/>
              <w:right w:val="single" w:sz="6" w:space="0" w:color="000000"/>
            </w:tcBorders>
          </w:tcPr>
          <w:p w14:paraId="5E24861E" w14:textId="77777777" w:rsidR="00E80E17" w:rsidRPr="00E80E17" w:rsidRDefault="00E80E17" w:rsidP="00E80E17">
            <w:pPr>
              <w:spacing w:line="264" w:lineRule="auto"/>
              <w:rPr>
                <w:rFonts w:ascii="Times New Roman" w:hAnsi="Times New Roman"/>
                <w:color w:val="000000"/>
                <w:sz w:val="24"/>
                <w:szCs w:val="24"/>
              </w:rPr>
            </w:pPr>
          </w:p>
        </w:tc>
        <w:tc>
          <w:tcPr>
            <w:tcW w:w="3261" w:type="dxa"/>
            <w:vMerge/>
            <w:tcBorders>
              <w:left w:val="single" w:sz="6" w:space="0" w:color="000000"/>
              <w:right w:val="single" w:sz="6" w:space="0" w:color="000000"/>
            </w:tcBorders>
          </w:tcPr>
          <w:p w14:paraId="3A3A2456" w14:textId="77777777" w:rsidR="00E80E17" w:rsidRPr="00E80E17" w:rsidRDefault="00E80E17" w:rsidP="00E80E17">
            <w:pPr>
              <w:spacing w:line="264" w:lineRule="auto"/>
              <w:jc w:val="both"/>
              <w:rPr>
                <w:rFonts w:ascii="Times New Roman" w:hAnsi="Times New Roman"/>
                <w:color w:val="000000"/>
                <w:sz w:val="24"/>
                <w:szCs w:val="24"/>
              </w:rPr>
            </w:pPr>
          </w:p>
        </w:tc>
        <w:tc>
          <w:tcPr>
            <w:tcW w:w="3972" w:type="dxa"/>
            <w:tcBorders>
              <w:top w:val="single" w:sz="6" w:space="0" w:color="000000"/>
              <w:left w:val="single" w:sz="6" w:space="0" w:color="000000"/>
              <w:bottom w:val="single" w:sz="6" w:space="0" w:color="000000"/>
              <w:right w:val="single" w:sz="6" w:space="0" w:color="000000"/>
            </w:tcBorders>
          </w:tcPr>
          <w:p w14:paraId="6390BF3F" w14:textId="77777777" w:rsidR="00E80E17" w:rsidRPr="00E80E17" w:rsidRDefault="00E80E17" w:rsidP="00E80E17">
            <w:pPr>
              <w:spacing w:line="264" w:lineRule="auto"/>
              <w:ind w:right="107"/>
              <w:jc w:val="both"/>
              <w:rPr>
                <w:rFonts w:ascii="Times New Roman" w:hAnsi="Times New Roman"/>
                <w:color w:val="000000"/>
                <w:sz w:val="24"/>
                <w:szCs w:val="24"/>
              </w:rPr>
            </w:pPr>
            <w:r w:rsidRPr="00E80E17">
              <w:rPr>
                <w:rFonts w:ascii="Times New Roman" w:hAnsi="Times New Roman"/>
                <w:color w:val="000000"/>
                <w:sz w:val="24"/>
                <w:szCs w:val="24"/>
              </w:rPr>
              <w:t xml:space="preserve">Осуществление материально-технического обеспечения производства работ одного вида на территориях и объектах </w:t>
            </w:r>
          </w:p>
        </w:tc>
        <w:tc>
          <w:tcPr>
            <w:tcW w:w="1673" w:type="dxa"/>
            <w:tcBorders>
              <w:top w:val="single" w:sz="6" w:space="0" w:color="000000"/>
              <w:left w:val="single" w:sz="6" w:space="0" w:color="000000"/>
              <w:bottom w:val="single" w:sz="6" w:space="0" w:color="000000"/>
              <w:right w:val="single" w:sz="6" w:space="0" w:color="000000"/>
            </w:tcBorders>
            <w:vAlign w:val="center"/>
          </w:tcPr>
          <w:p w14:paraId="4305C315" w14:textId="77777777" w:rsidR="00E80E17" w:rsidRPr="00E80E17" w:rsidRDefault="00E80E17" w:rsidP="00E80E17">
            <w:pPr>
              <w:spacing w:line="264" w:lineRule="auto"/>
              <w:ind w:right="106"/>
              <w:jc w:val="center"/>
              <w:rPr>
                <w:rFonts w:ascii="Times New Roman" w:hAnsi="Times New Roman"/>
                <w:color w:val="000000"/>
                <w:sz w:val="24"/>
                <w:szCs w:val="24"/>
              </w:rPr>
            </w:pPr>
            <w:r w:rsidRPr="00E80E17">
              <w:rPr>
                <w:rFonts w:ascii="Times New Roman" w:hAnsi="Times New Roman"/>
                <w:b/>
                <w:color w:val="000000"/>
                <w:sz w:val="24"/>
                <w:szCs w:val="24"/>
              </w:rPr>
              <w:t>8,00</w:t>
            </w:r>
            <w:r w:rsidRPr="00E80E17">
              <w:rPr>
                <w:rFonts w:ascii="Times New Roman" w:hAnsi="Times New Roman"/>
                <w:color w:val="000000"/>
                <w:sz w:val="24"/>
                <w:szCs w:val="24"/>
              </w:rPr>
              <w:t xml:space="preserve"> </w:t>
            </w:r>
          </w:p>
        </w:tc>
      </w:tr>
      <w:tr w:rsidR="00E80E17" w:rsidRPr="00E80E17" w14:paraId="517756E6" w14:textId="77777777" w:rsidTr="00FA3DDC">
        <w:tblPrEx>
          <w:tblCellMar>
            <w:top w:w="17" w:type="dxa"/>
            <w:left w:w="108" w:type="dxa"/>
            <w:right w:w="0" w:type="dxa"/>
          </w:tblCellMar>
        </w:tblPrEx>
        <w:trPr>
          <w:trHeight w:val="1118"/>
        </w:trPr>
        <w:tc>
          <w:tcPr>
            <w:tcW w:w="0" w:type="auto"/>
            <w:vMerge/>
            <w:tcBorders>
              <w:left w:val="single" w:sz="6" w:space="0" w:color="000000"/>
              <w:bottom w:val="single" w:sz="6" w:space="0" w:color="000000"/>
              <w:right w:val="single" w:sz="6" w:space="0" w:color="000000"/>
            </w:tcBorders>
          </w:tcPr>
          <w:p w14:paraId="2AB628C1"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left w:val="single" w:sz="6" w:space="0" w:color="000000"/>
              <w:bottom w:val="single" w:sz="6" w:space="0" w:color="000000"/>
              <w:right w:val="single" w:sz="6" w:space="0" w:color="000000"/>
            </w:tcBorders>
          </w:tcPr>
          <w:p w14:paraId="29463A06" w14:textId="77777777" w:rsidR="00E80E17" w:rsidRPr="00E80E17" w:rsidRDefault="00E80E17" w:rsidP="00E80E17">
            <w:pPr>
              <w:spacing w:line="264" w:lineRule="auto"/>
              <w:rPr>
                <w:rFonts w:ascii="Times New Roman" w:hAnsi="Times New Roman"/>
                <w:color w:val="000000"/>
                <w:sz w:val="24"/>
                <w:szCs w:val="24"/>
              </w:rPr>
            </w:pPr>
          </w:p>
        </w:tc>
        <w:tc>
          <w:tcPr>
            <w:tcW w:w="3972" w:type="dxa"/>
            <w:tcBorders>
              <w:top w:val="single" w:sz="6" w:space="0" w:color="000000"/>
              <w:left w:val="single" w:sz="6" w:space="0" w:color="000000"/>
              <w:bottom w:val="single" w:sz="6" w:space="0" w:color="000000"/>
              <w:right w:val="single" w:sz="6" w:space="0" w:color="000000"/>
            </w:tcBorders>
          </w:tcPr>
          <w:p w14:paraId="062CBDB8" w14:textId="77777777" w:rsidR="00E80E17" w:rsidRPr="00E80E17" w:rsidRDefault="00E80E17" w:rsidP="00E80E17">
            <w:pPr>
              <w:spacing w:line="264" w:lineRule="auto"/>
              <w:ind w:right="110"/>
              <w:jc w:val="both"/>
              <w:rPr>
                <w:rFonts w:ascii="Times New Roman" w:hAnsi="Times New Roman"/>
                <w:color w:val="000000"/>
                <w:sz w:val="24"/>
                <w:szCs w:val="24"/>
              </w:rPr>
            </w:pPr>
            <w:r w:rsidRPr="00E80E17">
              <w:rPr>
                <w:rFonts w:ascii="Times New Roman" w:hAnsi="Times New Roman"/>
                <w:color w:val="000000"/>
                <w:sz w:val="24"/>
                <w:szCs w:val="24"/>
              </w:rPr>
              <w:t xml:space="preserve">Выбор способов решения задач профессиональной деятельности применительно к различным </w:t>
            </w:r>
          </w:p>
          <w:p w14:paraId="7D76DE8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контекстам </w:t>
            </w:r>
          </w:p>
        </w:tc>
        <w:tc>
          <w:tcPr>
            <w:tcW w:w="1673" w:type="dxa"/>
            <w:tcBorders>
              <w:top w:val="single" w:sz="6" w:space="0" w:color="000000"/>
              <w:left w:val="single" w:sz="6" w:space="0" w:color="000000"/>
              <w:bottom w:val="single" w:sz="6" w:space="0" w:color="000000"/>
              <w:right w:val="single" w:sz="6" w:space="0" w:color="000000"/>
            </w:tcBorders>
            <w:vAlign w:val="center"/>
          </w:tcPr>
          <w:p w14:paraId="54440B6E" w14:textId="77777777" w:rsidR="00E80E17" w:rsidRPr="00E80E17" w:rsidRDefault="00E80E17" w:rsidP="00E80E17">
            <w:pPr>
              <w:spacing w:line="264" w:lineRule="auto"/>
              <w:ind w:right="106"/>
              <w:jc w:val="center"/>
              <w:rPr>
                <w:rFonts w:ascii="Times New Roman" w:hAnsi="Times New Roman"/>
                <w:color w:val="000000"/>
                <w:sz w:val="24"/>
                <w:szCs w:val="24"/>
              </w:rPr>
            </w:pPr>
            <w:r w:rsidRPr="00E80E17">
              <w:rPr>
                <w:rFonts w:ascii="Times New Roman" w:hAnsi="Times New Roman"/>
                <w:b/>
                <w:color w:val="000000"/>
                <w:sz w:val="24"/>
                <w:szCs w:val="24"/>
              </w:rPr>
              <w:t>2,00</w:t>
            </w:r>
            <w:r w:rsidRPr="00E80E17">
              <w:rPr>
                <w:rFonts w:ascii="Times New Roman" w:hAnsi="Times New Roman"/>
                <w:color w:val="000000"/>
                <w:sz w:val="24"/>
                <w:szCs w:val="24"/>
              </w:rPr>
              <w:t xml:space="preserve"> </w:t>
            </w:r>
          </w:p>
        </w:tc>
      </w:tr>
      <w:tr w:rsidR="00E80E17" w:rsidRPr="00E80E17" w14:paraId="7626E496" w14:textId="77777777" w:rsidTr="00FA3DDC">
        <w:tblPrEx>
          <w:tblCellMar>
            <w:top w:w="17" w:type="dxa"/>
            <w:left w:w="108" w:type="dxa"/>
            <w:right w:w="0" w:type="dxa"/>
          </w:tblCellMar>
        </w:tblPrEx>
        <w:trPr>
          <w:trHeight w:val="842"/>
        </w:trPr>
        <w:tc>
          <w:tcPr>
            <w:tcW w:w="566" w:type="dxa"/>
            <w:vMerge w:val="restart"/>
            <w:tcBorders>
              <w:top w:val="single" w:sz="6" w:space="0" w:color="000000"/>
              <w:left w:val="single" w:sz="6" w:space="0" w:color="000000"/>
              <w:bottom w:val="single" w:sz="6" w:space="0" w:color="000000"/>
              <w:right w:val="single" w:sz="6" w:space="0" w:color="000000"/>
            </w:tcBorders>
          </w:tcPr>
          <w:p w14:paraId="6A4D8A85" w14:textId="77777777" w:rsidR="00E80E17" w:rsidRPr="00E80E17" w:rsidRDefault="00E80E17" w:rsidP="00E80E17">
            <w:pPr>
              <w:spacing w:line="264" w:lineRule="auto"/>
              <w:ind w:right="108"/>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3261" w:type="dxa"/>
            <w:vMerge w:val="restart"/>
            <w:tcBorders>
              <w:top w:val="single" w:sz="6" w:space="0" w:color="000000"/>
              <w:left w:val="single" w:sz="6" w:space="0" w:color="000000"/>
              <w:bottom w:val="single" w:sz="6" w:space="0" w:color="000000"/>
              <w:right w:val="single" w:sz="6" w:space="0" w:color="000000"/>
            </w:tcBorders>
          </w:tcPr>
          <w:p w14:paraId="3BC80FC5" w14:textId="77777777" w:rsidR="00E80E17" w:rsidRPr="00E80E17" w:rsidRDefault="00E80E17" w:rsidP="00E80E17">
            <w:pPr>
              <w:spacing w:line="264" w:lineRule="auto"/>
              <w:ind w:right="107"/>
              <w:jc w:val="both"/>
              <w:rPr>
                <w:rFonts w:ascii="Times New Roman" w:hAnsi="Times New Roman"/>
                <w:color w:val="000000"/>
                <w:sz w:val="24"/>
                <w:szCs w:val="24"/>
              </w:rPr>
            </w:pPr>
            <w:r w:rsidRPr="00E80E17">
              <w:rPr>
                <w:rFonts w:ascii="Times New Roman" w:hAnsi="Times New Roman"/>
                <w:color w:val="000000"/>
                <w:sz w:val="24"/>
                <w:szCs w:val="24"/>
              </w:rPr>
              <w:t>Организация работ по выращиванию древесно-кустарниковой, цветочно-</w:t>
            </w:r>
            <w:r w:rsidRPr="00E80E17">
              <w:rPr>
                <w:rFonts w:ascii="Times New Roman" w:hAnsi="Times New Roman"/>
                <w:color w:val="000000"/>
                <w:sz w:val="24"/>
                <w:szCs w:val="24"/>
              </w:rPr>
              <w:lastRenderedPageBreak/>
              <w:t xml:space="preserve">декоративной растительности, газонных трав в декоративном </w:t>
            </w:r>
          </w:p>
          <w:p w14:paraId="0511D14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садоводстве </w:t>
            </w:r>
          </w:p>
        </w:tc>
        <w:tc>
          <w:tcPr>
            <w:tcW w:w="3972" w:type="dxa"/>
            <w:tcBorders>
              <w:top w:val="single" w:sz="6" w:space="0" w:color="000000"/>
              <w:left w:val="single" w:sz="6" w:space="0" w:color="000000"/>
              <w:bottom w:val="single" w:sz="6" w:space="0" w:color="000000"/>
              <w:right w:val="single" w:sz="6" w:space="0" w:color="000000"/>
            </w:tcBorders>
          </w:tcPr>
          <w:p w14:paraId="17969365" w14:textId="77777777" w:rsidR="00E80E17" w:rsidRPr="00E80E17" w:rsidRDefault="00E80E17" w:rsidP="00E80E17">
            <w:pPr>
              <w:spacing w:line="264" w:lineRule="auto"/>
              <w:ind w:right="111"/>
              <w:jc w:val="both"/>
              <w:rPr>
                <w:rFonts w:ascii="Times New Roman" w:hAnsi="Times New Roman"/>
                <w:color w:val="000000"/>
                <w:sz w:val="24"/>
                <w:szCs w:val="24"/>
              </w:rPr>
            </w:pPr>
            <w:r w:rsidRPr="00E80E17">
              <w:rPr>
                <w:rFonts w:ascii="Times New Roman" w:hAnsi="Times New Roman"/>
                <w:color w:val="000000"/>
                <w:sz w:val="24"/>
                <w:szCs w:val="24"/>
              </w:rPr>
              <w:lastRenderedPageBreak/>
              <w:t xml:space="preserve">Осуществление организации работы бригад в декоративном садоводстве, цветоводстве, питомниководстве </w:t>
            </w:r>
          </w:p>
        </w:tc>
        <w:tc>
          <w:tcPr>
            <w:tcW w:w="1673" w:type="dxa"/>
            <w:tcBorders>
              <w:top w:val="single" w:sz="6" w:space="0" w:color="000000"/>
              <w:left w:val="single" w:sz="6" w:space="0" w:color="000000"/>
              <w:bottom w:val="single" w:sz="6" w:space="0" w:color="000000"/>
              <w:right w:val="single" w:sz="6" w:space="0" w:color="000000"/>
            </w:tcBorders>
            <w:vAlign w:val="center"/>
          </w:tcPr>
          <w:p w14:paraId="06A1542D" w14:textId="77777777" w:rsidR="00E80E17" w:rsidRPr="00E80E17" w:rsidRDefault="00E80E17" w:rsidP="00E80E17">
            <w:pPr>
              <w:spacing w:line="264" w:lineRule="auto"/>
              <w:ind w:right="106"/>
              <w:jc w:val="center"/>
              <w:rPr>
                <w:rFonts w:ascii="Times New Roman" w:hAnsi="Times New Roman"/>
                <w:color w:val="000000"/>
                <w:sz w:val="24"/>
                <w:szCs w:val="24"/>
              </w:rPr>
            </w:pPr>
            <w:r w:rsidRPr="00E80E17">
              <w:rPr>
                <w:rFonts w:ascii="Times New Roman" w:hAnsi="Times New Roman"/>
                <w:b/>
                <w:color w:val="000000"/>
                <w:sz w:val="24"/>
                <w:szCs w:val="24"/>
              </w:rPr>
              <w:t>23,00</w:t>
            </w:r>
            <w:r w:rsidRPr="00E80E17">
              <w:rPr>
                <w:rFonts w:ascii="Times New Roman" w:hAnsi="Times New Roman"/>
                <w:color w:val="000000"/>
                <w:sz w:val="24"/>
                <w:szCs w:val="24"/>
              </w:rPr>
              <w:t xml:space="preserve"> </w:t>
            </w:r>
          </w:p>
        </w:tc>
      </w:tr>
      <w:tr w:rsidR="00E80E17" w:rsidRPr="00E80E17" w14:paraId="787E60DC" w14:textId="77777777" w:rsidTr="00FA3DDC">
        <w:tblPrEx>
          <w:tblCellMar>
            <w:top w:w="17" w:type="dxa"/>
            <w:left w:w="108" w:type="dxa"/>
            <w:right w:w="0" w:type="dxa"/>
          </w:tblCellMar>
        </w:tblPrEx>
        <w:trPr>
          <w:trHeight w:val="1395"/>
        </w:trPr>
        <w:tc>
          <w:tcPr>
            <w:tcW w:w="0" w:type="auto"/>
            <w:vMerge/>
            <w:tcBorders>
              <w:top w:val="nil"/>
              <w:left w:val="single" w:sz="6" w:space="0" w:color="000000"/>
              <w:bottom w:val="single" w:sz="6" w:space="0" w:color="000000"/>
              <w:right w:val="single" w:sz="6" w:space="0" w:color="000000"/>
            </w:tcBorders>
          </w:tcPr>
          <w:p w14:paraId="4D1C4F12"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6" w:space="0" w:color="000000"/>
              <w:bottom w:val="single" w:sz="6" w:space="0" w:color="000000"/>
              <w:right w:val="single" w:sz="6" w:space="0" w:color="000000"/>
            </w:tcBorders>
          </w:tcPr>
          <w:p w14:paraId="521233B0" w14:textId="77777777" w:rsidR="00E80E17" w:rsidRPr="00E80E17" w:rsidRDefault="00E80E17" w:rsidP="00E80E17">
            <w:pPr>
              <w:spacing w:line="264" w:lineRule="auto"/>
              <w:rPr>
                <w:rFonts w:ascii="Times New Roman" w:hAnsi="Times New Roman"/>
                <w:color w:val="000000"/>
                <w:sz w:val="24"/>
                <w:szCs w:val="24"/>
              </w:rPr>
            </w:pPr>
          </w:p>
        </w:tc>
        <w:tc>
          <w:tcPr>
            <w:tcW w:w="3972" w:type="dxa"/>
            <w:tcBorders>
              <w:top w:val="single" w:sz="6" w:space="0" w:color="000000"/>
              <w:left w:val="single" w:sz="6" w:space="0" w:color="000000"/>
              <w:bottom w:val="single" w:sz="6" w:space="0" w:color="000000"/>
              <w:right w:val="single" w:sz="6" w:space="0" w:color="000000"/>
            </w:tcBorders>
          </w:tcPr>
          <w:p w14:paraId="1F55D216" w14:textId="77777777" w:rsidR="00E80E17" w:rsidRPr="00E80E17" w:rsidRDefault="00E80E17" w:rsidP="00E80E17">
            <w:pPr>
              <w:spacing w:line="264" w:lineRule="auto"/>
              <w:ind w:right="107"/>
              <w:jc w:val="both"/>
              <w:rPr>
                <w:rFonts w:ascii="Times New Roman" w:hAnsi="Times New Roman"/>
                <w:color w:val="000000"/>
                <w:sz w:val="24"/>
                <w:szCs w:val="24"/>
              </w:rPr>
            </w:pPr>
            <w:r w:rsidRPr="00E80E17">
              <w:rPr>
                <w:rFonts w:ascii="Times New Roman" w:hAnsi="Times New Roman"/>
                <w:color w:val="000000"/>
                <w:sz w:val="24"/>
                <w:szCs w:val="24"/>
              </w:rPr>
              <w:t xml:space="preserve">Контролирование процесса развития древесно-кустарниковой, цветочно-декоративной растительности и газонных трав в питомниках и цветочных хозяйствах </w:t>
            </w:r>
          </w:p>
        </w:tc>
        <w:tc>
          <w:tcPr>
            <w:tcW w:w="1673" w:type="dxa"/>
            <w:tcBorders>
              <w:top w:val="single" w:sz="6" w:space="0" w:color="000000"/>
              <w:left w:val="single" w:sz="6" w:space="0" w:color="000000"/>
              <w:bottom w:val="single" w:sz="6" w:space="0" w:color="000000"/>
              <w:right w:val="single" w:sz="6" w:space="0" w:color="000000"/>
            </w:tcBorders>
            <w:vAlign w:val="center"/>
          </w:tcPr>
          <w:p w14:paraId="3A696617" w14:textId="77777777" w:rsidR="00E80E17" w:rsidRPr="00E80E17" w:rsidRDefault="00E80E17" w:rsidP="00E80E17">
            <w:pPr>
              <w:spacing w:line="264" w:lineRule="auto"/>
              <w:ind w:right="106"/>
              <w:jc w:val="center"/>
              <w:rPr>
                <w:rFonts w:ascii="Times New Roman" w:hAnsi="Times New Roman"/>
                <w:color w:val="000000"/>
                <w:sz w:val="24"/>
                <w:szCs w:val="24"/>
              </w:rPr>
            </w:pPr>
            <w:r w:rsidRPr="00E80E17">
              <w:rPr>
                <w:rFonts w:ascii="Times New Roman" w:hAnsi="Times New Roman"/>
                <w:b/>
                <w:color w:val="000000"/>
                <w:sz w:val="24"/>
                <w:szCs w:val="24"/>
              </w:rPr>
              <w:t>17,00</w:t>
            </w:r>
            <w:r w:rsidRPr="00E80E17">
              <w:rPr>
                <w:rFonts w:ascii="Times New Roman" w:hAnsi="Times New Roman"/>
                <w:color w:val="000000"/>
                <w:sz w:val="24"/>
                <w:szCs w:val="24"/>
              </w:rPr>
              <w:t xml:space="preserve"> </w:t>
            </w:r>
          </w:p>
        </w:tc>
      </w:tr>
      <w:tr w:rsidR="00E80E17" w:rsidRPr="00E80E17" w14:paraId="21375940" w14:textId="77777777" w:rsidTr="00FA3DDC">
        <w:tblPrEx>
          <w:tblCellMar>
            <w:top w:w="17" w:type="dxa"/>
            <w:left w:w="108" w:type="dxa"/>
            <w:right w:w="0" w:type="dxa"/>
          </w:tblCellMar>
        </w:tblPrEx>
        <w:trPr>
          <w:trHeight w:val="288"/>
        </w:trPr>
        <w:tc>
          <w:tcPr>
            <w:tcW w:w="566" w:type="dxa"/>
            <w:tcBorders>
              <w:top w:val="single" w:sz="6" w:space="0" w:color="000000"/>
              <w:left w:val="single" w:sz="4" w:space="0" w:color="000000"/>
              <w:bottom w:val="single" w:sz="4" w:space="0" w:color="000000"/>
              <w:right w:val="nil"/>
            </w:tcBorders>
          </w:tcPr>
          <w:p w14:paraId="2356D654" w14:textId="77777777" w:rsidR="00E80E17" w:rsidRPr="00E80E17" w:rsidRDefault="00E80E17" w:rsidP="00E80E17">
            <w:pPr>
              <w:spacing w:line="264" w:lineRule="auto"/>
              <w:rPr>
                <w:rFonts w:ascii="Times New Roman" w:hAnsi="Times New Roman"/>
                <w:color w:val="000000"/>
                <w:sz w:val="24"/>
                <w:szCs w:val="24"/>
              </w:rPr>
            </w:pPr>
          </w:p>
        </w:tc>
        <w:tc>
          <w:tcPr>
            <w:tcW w:w="7233" w:type="dxa"/>
            <w:gridSpan w:val="2"/>
            <w:tcBorders>
              <w:top w:val="single" w:sz="6" w:space="0" w:color="000000"/>
              <w:left w:val="nil"/>
              <w:bottom w:val="single" w:sz="4" w:space="0" w:color="000000"/>
              <w:right w:val="single" w:sz="4" w:space="0" w:color="000000"/>
            </w:tcBorders>
          </w:tcPr>
          <w:p w14:paraId="55691879" w14:textId="77777777" w:rsidR="00E80E17" w:rsidRPr="00E80E17" w:rsidRDefault="00E80E17" w:rsidP="00E80E17">
            <w:pPr>
              <w:spacing w:line="264" w:lineRule="auto"/>
              <w:ind w:right="172"/>
              <w:jc w:val="right"/>
              <w:rPr>
                <w:rFonts w:ascii="Times New Roman" w:hAnsi="Times New Roman"/>
                <w:color w:val="000000"/>
                <w:sz w:val="24"/>
                <w:szCs w:val="24"/>
              </w:rPr>
            </w:pPr>
            <w:r w:rsidRPr="00E80E17">
              <w:rPr>
                <w:rFonts w:ascii="Times New Roman" w:hAnsi="Times New Roman"/>
                <w:b/>
                <w:color w:val="000000"/>
                <w:sz w:val="24"/>
                <w:szCs w:val="24"/>
              </w:rPr>
              <w:t xml:space="preserve"> ИТОГО (инвариантная часть) </w:t>
            </w:r>
            <w:r w:rsidRPr="00E80E17">
              <w:rPr>
                <w:rFonts w:ascii="Times New Roman" w:hAnsi="Times New Roman"/>
                <w:color w:val="000000"/>
                <w:sz w:val="24"/>
                <w:szCs w:val="24"/>
              </w:rPr>
              <w:t xml:space="preserve"> </w:t>
            </w:r>
          </w:p>
        </w:tc>
        <w:tc>
          <w:tcPr>
            <w:tcW w:w="1673" w:type="dxa"/>
            <w:tcBorders>
              <w:top w:val="single" w:sz="6" w:space="0" w:color="000000"/>
              <w:left w:val="single" w:sz="4" w:space="0" w:color="000000"/>
              <w:bottom w:val="single" w:sz="4" w:space="0" w:color="000000"/>
              <w:right w:val="single" w:sz="4" w:space="0" w:color="000000"/>
            </w:tcBorders>
          </w:tcPr>
          <w:p w14:paraId="3BDCD07F" w14:textId="77777777" w:rsidR="00E80E17" w:rsidRPr="00E80E17" w:rsidRDefault="00E80E17" w:rsidP="00E80E17">
            <w:pPr>
              <w:spacing w:line="264" w:lineRule="auto"/>
              <w:ind w:right="106"/>
              <w:jc w:val="center"/>
              <w:rPr>
                <w:rFonts w:ascii="Times New Roman" w:hAnsi="Times New Roman"/>
                <w:color w:val="000000"/>
                <w:sz w:val="24"/>
                <w:szCs w:val="24"/>
              </w:rPr>
            </w:pPr>
            <w:r w:rsidRPr="00E80E17">
              <w:rPr>
                <w:rFonts w:ascii="Times New Roman" w:hAnsi="Times New Roman"/>
                <w:b/>
                <w:color w:val="000000"/>
                <w:sz w:val="24"/>
                <w:szCs w:val="24"/>
              </w:rPr>
              <w:t>75,00</w:t>
            </w:r>
            <w:r w:rsidRPr="00E80E17">
              <w:rPr>
                <w:rFonts w:ascii="Times New Roman" w:hAnsi="Times New Roman"/>
                <w:color w:val="000000"/>
                <w:sz w:val="24"/>
                <w:szCs w:val="24"/>
              </w:rPr>
              <w:t xml:space="preserve"> </w:t>
            </w:r>
          </w:p>
        </w:tc>
      </w:tr>
      <w:tr w:rsidR="00E80E17" w:rsidRPr="00E80E17" w14:paraId="2E5E5208" w14:textId="77777777" w:rsidTr="00FA3DDC">
        <w:tblPrEx>
          <w:tblCellMar>
            <w:top w:w="17" w:type="dxa"/>
            <w:left w:w="108" w:type="dxa"/>
            <w:right w:w="0" w:type="dxa"/>
          </w:tblCellMar>
        </w:tblPrEx>
        <w:trPr>
          <w:trHeight w:val="288"/>
        </w:trPr>
        <w:tc>
          <w:tcPr>
            <w:tcW w:w="566" w:type="dxa"/>
            <w:tcBorders>
              <w:top w:val="single" w:sz="4" w:space="0" w:color="000000"/>
              <w:left w:val="single" w:sz="4" w:space="0" w:color="000000"/>
              <w:bottom w:val="single" w:sz="4" w:space="0" w:color="000000"/>
              <w:right w:val="nil"/>
            </w:tcBorders>
          </w:tcPr>
          <w:p w14:paraId="6367C02B" w14:textId="77777777" w:rsidR="00E80E17" w:rsidRPr="00E80E17" w:rsidRDefault="00E80E17" w:rsidP="00E80E17">
            <w:pPr>
              <w:spacing w:line="264" w:lineRule="auto"/>
              <w:rPr>
                <w:rFonts w:ascii="Times New Roman" w:hAnsi="Times New Roman"/>
                <w:color w:val="000000"/>
                <w:sz w:val="24"/>
                <w:szCs w:val="24"/>
              </w:rPr>
            </w:pPr>
          </w:p>
        </w:tc>
        <w:tc>
          <w:tcPr>
            <w:tcW w:w="7233" w:type="dxa"/>
            <w:gridSpan w:val="2"/>
            <w:tcBorders>
              <w:top w:val="single" w:sz="4" w:space="0" w:color="000000"/>
              <w:left w:val="nil"/>
              <w:bottom w:val="single" w:sz="4" w:space="0" w:color="000000"/>
              <w:right w:val="single" w:sz="4" w:space="0" w:color="000000"/>
            </w:tcBorders>
          </w:tcPr>
          <w:p w14:paraId="1E441C3F" w14:textId="77777777" w:rsidR="00E80E17" w:rsidRPr="00E80E17" w:rsidRDefault="00E80E17" w:rsidP="00E80E17">
            <w:pPr>
              <w:spacing w:line="264" w:lineRule="auto"/>
              <w:ind w:right="109"/>
              <w:jc w:val="right"/>
              <w:rPr>
                <w:rFonts w:ascii="Times New Roman" w:hAnsi="Times New Roman"/>
                <w:color w:val="000000"/>
                <w:sz w:val="24"/>
                <w:szCs w:val="24"/>
              </w:rPr>
            </w:pPr>
            <w:r w:rsidRPr="00E80E17">
              <w:rPr>
                <w:rFonts w:ascii="Times New Roman" w:hAnsi="Times New Roman"/>
                <w:b/>
                <w:color w:val="000000"/>
                <w:sz w:val="24"/>
                <w:szCs w:val="24"/>
              </w:rPr>
              <w:t>ВСЕГО (вариативная часть)</w:t>
            </w:r>
            <w:r w:rsidRPr="00E80E17">
              <w:rPr>
                <w:rFonts w:ascii="Times New Roman" w:hAnsi="Times New Roman"/>
                <w:color w:val="000000"/>
                <w:sz w:val="24"/>
                <w:szCs w:val="24"/>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5FC6292" w14:textId="77777777" w:rsidR="00E80E17" w:rsidRPr="00E80E17" w:rsidRDefault="00E80E17" w:rsidP="00E80E17">
            <w:pPr>
              <w:spacing w:line="264" w:lineRule="auto"/>
              <w:ind w:right="106"/>
              <w:jc w:val="center"/>
              <w:rPr>
                <w:rFonts w:ascii="Times New Roman" w:hAnsi="Times New Roman"/>
                <w:color w:val="000000"/>
                <w:sz w:val="24"/>
                <w:szCs w:val="24"/>
              </w:rPr>
            </w:pPr>
            <w:r w:rsidRPr="00E80E17">
              <w:rPr>
                <w:rFonts w:ascii="Times New Roman" w:hAnsi="Times New Roman"/>
                <w:b/>
                <w:color w:val="000000"/>
                <w:sz w:val="24"/>
                <w:szCs w:val="24"/>
              </w:rPr>
              <w:t>25,00</w:t>
            </w:r>
            <w:r w:rsidRPr="00E80E17">
              <w:rPr>
                <w:rFonts w:ascii="Times New Roman" w:hAnsi="Times New Roman"/>
                <w:color w:val="000000"/>
                <w:sz w:val="24"/>
                <w:szCs w:val="24"/>
              </w:rPr>
              <w:t xml:space="preserve"> </w:t>
            </w:r>
          </w:p>
        </w:tc>
      </w:tr>
      <w:tr w:rsidR="00E80E17" w:rsidRPr="00E80E17" w14:paraId="1841093E" w14:textId="77777777" w:rsidTr="00FA3DDC">
        <w:tblPrEx>
          <w:tblCellMar>
            <w:top w:w="17" w:type="dxa"/>
            <w:left w:w="108" w:type="dxa"/>
            <w:right w:w="0" w:type="dxa"/>
          </w:tblCellMar>
        </w:tblPrEx>
        <w:trPr>
          <w:trHeight w:val="562"/>
        </w:trPr>
        <w:tc>
          <w:tcPr>
            <w:tcW w:w="566" w:type="dxa"/>
            <w:tcBorders>
              <w:top w:val="single" w:sz="4" w:space="0" w:color="000000"/>
              <w:left w:val="single" w:sz="4" w:space="0" w:color="000000"/>
              <w:bottom w:val="single" w:sz="4" w:space="0" w:color="000000"/>
              <w:right w:val="nil"/>
            </w:tcBorders>
          </w:tcPr>
          <w:p w14:paraId="737DD252" w14:textId="77777777" w:rsidR="00E80E17" w:rsidRPr="00E80E17" w:rsidRDefault="00E80E17" w:rsidP="00E80E17">
            <w:pPr>
              <w:spacing w:line="264" w:lineRule="auto"/>
              <w:rPr>
                <w:rFonts w:ascii="Times New Roman" w:hAnsi="Times New Roman"/>
                <w:color w:val="000000"/>
                <w:sz w:val="24"/>
                <w:szCs w:val="24"/>
              </w:rPr>
            </w:pPr>
          </w:p>
        </w:tc>
        <w:tc>
          <w:tcPr>
            <w:tcW w:w="7233" w:type="dxa"/>
            <w:gridSpan w:val="2"/>
            <w:tcBorders>
              <w:top w:val="single" w:sz="4" w:space="0" w:color="000000"/>
              <w:left w:val="nil"/>
              <w:bottom w:val="single" w:sz="4" w:space="0" w:color="000000"/>
              <w:right w:val="single" w:sz="4" w:space="0" w:color="000000"/>
            </w:tcBorders>
          </w:tcPr>
          <w:p w14:paraId="3CFA96B0" w14:textId="77777777" w:rsidR="00E80E17" w:rsidRPr="00E80E17" w:rsidRDefault="00E80E17" w:rsidP="00E80E17">
            <w:pPr>
              <w:spacing w:line="264" w:lineRule="auto"/>
              <w:ind w:right="110"/>
              <w:jc w:val="right"/>
              <w:rPr>
                <w:rFonts w:ascii="Times New Roman" w:hAnsi="Times New Roman"/>
                <w:color w:val="000000"/>
                <w:sz w:val="24"/>
                <w:szCs w:val="24"/>
              </w:rPr>
            </w:pPr>
            <w:r w:rsidRPr="00E80E17">
              <w:rPr>
                <w:rFonts w:ascii="Times New Roman" w:hAnsi="Times New Roman"/>
                <w:b/>
                <w:color w:val="000000"/>
                <w:sz w:val="24"/>
                <w:szCs w:val="24"/>
              </w:rPr>
              <w:t xml:space="preserve">ИТОГО </w:t>
            </w:r>
            <w:r w:rsidRPr="00E80E17">
              <w:rPr>
                <w:rFonts w:ascii="Times New Roman" w:hAnsi="Times New Roman"/>
                <w:color w:val="000000"/>
                <w:sz w:val="24"/>
                <w:szCs w:val="24"/>
              </w:rPr>
              <w:t xml:space="preserve"> </w:t>
            </w:r>
            <w:r w:rsidRPr="00E80E17">
              <w:rPr>
                <w:rFonts w:ascii="Times New Roman" w:hAnsi="Times New Roman"/>
                <w:b/>
                <w:color w:val="000000"/>
                <w:sz w:val="24"/>
                <w:szCs w:val="24"/>
              </w:rPr>
              <w:t xml:space="preserve">(совокупность инвариантной и вариативной частей) </w:t>
            </w:r>
            <w:r w:rsidRPr="00E80E17">
              <w:rPr>
                <w:rFonts w:ascii="Times New Roman" w:hAnsi="Times New Roman"/>
                <w:color w:val="000000"/>
                <w:sz w:val="24"/>
                <w:szCs w:val="24"/>
              </w:rPr>
              <w:t xml:space="preserve"> </w:t>
            </w:r>
          </w:p>
        </w:tc>
        <w:tc>
          <w:tcPr>
            <w:tcW w:w="1673" w:type="dxa"/>
            <w:tcBorders>
              <w:top w:val="single" w:sz="4" w:space="0" w:color="000000"/>
              <w:left w:val="single" w:sz="4" w:space="0" w:color="000000"/>
              <w:bottom w:val="single" w:sz="4" w:space="0" w:color="000000"/>
              <w:right w:val="single" w:sz="4" w:space="0" w:color="000000"/>
            </w:tcBorders>
            <w:vAlign w:val="center"/>
          </w:tcPr>
          <w:p w14:paraId="7473C45D" w14:textId="77777777" w:rsidR="00E80E17" w:rsidRPr="00E80E17" w:rsidRDefault="00E80E17" w:rsidP="00E80E17">
            <w:pPr>
              <w:spacing w:line="264" w:lineRule="auto"/>
              <w:ind w:right="106"/>
              <w:jc w:val="center"/>
              <w:rPr>
                <w:rFonts w:ascii="Times New Roman" w:hAnsi="Times New Roman"/>
                <w:color w:val="000000"/>
                <w:sz w:val="24"/>
                <w:szCs w:val="24"/>
              </w:rPr>
            </w:pPr>
            <w:r w:rsidRPr="00E80E17">
              <w:rPr>
                <w:rFonts w:ascii="Times New Roman" w:hAnsi="Times New Roman"/>
                <w:b/>
                <w:color w:val="000000"/>
                <w:sz w:val="24"/>
                <w:szCs w:val="24"/>
              </w:rPr>
              <w:t>100,00</w:t>
            </w:r>
            <w:r w:rsidRPr="00E80E17">
              <w:rPr>
                <w:rFonts w:ascii="Times New Roman" w:hAnsi="Times New Roman"/>
                <w:color w:val="000000"/>
                <w:sz w:val="24"/>
                <w:szCs w:val="24"/>
              </w:rPr>
              <w:t xml:space="preserve"> </w:t>
            </w:r>
          </w:p>
        </w:tc>
      </w:tr>
    </w:tbl>
    <w:p w14:paraId="120C40E8"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7B22AC4A" w14:textId="77777777" w:rsidR="00E80E17" w:rsidRPr="00E80E17" w:rsidRDefault="00E80E17" w:rsidP="00E80E17">
      <w:pPr>
        <w:spacing w:line="264" w:lineRule="auto"/>
        <w:ind w:right="751"/>
        <w:jc w:val="both"/>
        <w:rPr>
          <w:color w:val="000000"/>
          <w:sz w:val="24"/>
          <w:szCs w:val="24"/>
        </w:rPr>
        <w:sectPr w:rsidR="00E80E17" w:rsidRPr="00E80E17" w:rsidSect="007E7C80">
          <w:headerReference w:type="even" r:id="rId23"/>
          <w:headerReference w:type="default" r:id="rId24"/>
          <w:headerReference w:type="first" r:id="rId25"/>
          <w:pgSz w:w="11906" w:h="16838"/>
          <w:pgMar w:top="1267" w:right="707" w:bottom="1260" w:left="1702" w:header="717" w:footer="720" w:gutter="0"/>
          <w:cols w:space="720"/>
        </w:sectPr>
      </w:pPr>
    </w:p>
    <w:p w14:paraId="7C3892EF" w14:textId="77777777" w:rsidR="00E80E17" w:rsidRPr="00E80E17" w:rsidRDefault="00E80E17" w:rsidP="00E80E17">
      <w:pPr>
        <w:keepNext/>
        <w:keepLines/>
        <w:tabs>
          <w:tab w:val="center" w:pos="987"/>
          <w:tab w:val="center" w:pos="7496"/>
        </w:tabs>
        <w:spacing w:line="264" w:lineRule="auto"/>
        <w:outlineLvl w:val="2"/>
        <w:rPr>
          <w:b/>
          <w:color w:val="000000"/>
          <w:sz w:val="24"/>
          <w:szCs w:val="24"/>
        </w:rPr>
      </w:pPr>
      <w:r w:rsidRPr="00E80E17">
        <w:rPr>
          <w:rFonts w:eastAsia="Calibri"/>
          <w:color w:val="000000"/>
          <w:sz w:val="24"/>
          <w:szCs w:val="24"/>
        </w:rPr>
        <w:lastRenderedPageBreak/>
        <w:tab/>
      </w:r>
      <w:r w:rsidRPr="00E80E17">
        <w:rPr>
          <w:b/>
          <w:color w:val="000000"/>
          <w:sz w:val="24"/>
          <w:szCs w:val="24"/>
        </w:rPr>
        <w:t>3.2</w:t>
      </w:r>
      <w:r w:rsidRPr="00E80E17">
        <w:rPr>
          <w:rFonts w:eastAsia="Arial"/>
          <w:b/>
          <w:color w:val="000000"/>
          <w:sz w:val="24"/>
          <w:szCs w:val="24"/>
        </w:rPr>
        <w:t xml:space="preserve"> </w:t>
      </w:r>
      <w:r w:rsidRPr="00E80E17">
        <w:rPr>
          <w:rFonts w:eastAsia="Arial"/>
          <w:b/>
          <w:color w:val="000000"/>
          <w:sz w:val="24"/>
          <w:szCs w:val="24"/>
        </w:rPr>
        <w:tab/>
      </w:r>
      <w:r w:rsidRPr="00E80E17">
        <w:rPr>
          <w:b/>
          <w:color w:val="000000"/>
          <w:sz w:val="24"/>
          <w:szCs w:val="24"/>
        </w:rPr>
        <w:t xml:space="preserve">Перечень оборудования и оснащения, расходных материалов, средств обучения и воспитания </w:t>
      </w:r>
    </w:p>
    <w:tbl>
      <w:tblPr>
        <w:tblStyle w:val="TableGrid"/>
        <w:tblpPr w:vertAnchor="page" w:horzAnchor="margin" w:tblpY="2131"/>
        <w:tblOverlap w:val="never"/>
        <w:tblW w:w="14343" w:type="dxa"/>
        <w:tblInd w:w="0" w:type="dxa"/>
        <w:tblCellMar>
          <w:top w:w="48" w:type="dxa"/>
          <w:right w:w="49" w:type="dxa"/>
        </w:tblCellMar>
        <w:tblLook w:val="04A0" w:firstRow="1" w:lastRow="0" w:firstColumn="1" w:lastColumn="0" w:noHBand="0" w:noVBand="1"/>
      </w:tblPr>
      <w:tblGrid>
        <w:gridCol w:w="594"/>
        <w:gridCol w:w="2556"/>
        <w:gridCol w:w="4818"/>
        <w:gridCol w:w="1418"/>
        <w:gridCol w:w="1422"/>
        <w:gridCol w:w="1274"/>
        <w:gridCol w:w="1277"/>
        <w:gridCol w:w="984"/>
      </w:tblGrid>
      <w:tr w:rsidR="00E80E17" w:rsidRPr="00E80E17" w14:paraId="2FC34904" w14:textId="77777777" w:rsidTr="00FA3DDC">
        <w:trPr>
          <w:trHeight w:val="283"/>
        </w:trPr>
        <w:tc>
          <w:tcPr>
            <w:tcW w:w="10808" w:type="dxa"/>
            <w:gridSpan w:val="5"/>
            <w:tcBorders>
              <w:top w:val="single" w:sz="4" w:space="0" w:color="000000"/>
              <w:left w:val="single" w:sz="4" w:space="0" w:color="000000"/>
              <w:bottom w:val="single" w:sz="4" w:space="0" w:color="000000"/>
              <w:right w:val="nil"/>
            </w:tcBorders>
            <w:shd w:val="clear" w:color="auto" w:fill="DEEAF6"/>
          </w:tcPr>
          <w:p w14:paraId="2169C50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1. Зоны площадки </w:t>
            </w:r>
          </w:p>
        </w:tc>
        <w:tc>
          <w:tcPr>
            <w:tcW w:w="2551" w:type="dxa"/>
            <w:gridSpan w:val="2"/>
            <w:tcBorders>
              <w:top w:val="single" w:sz="4" w:space="0" w:color="000000"/>
              <w:left w:val="nil"/>
              <w:bottom w:val="single" w:sz="4" w:space="0" w:color="000000"/>
              <w:right w:val="nil"/>
            </w:tcBorders>
            <w:shd w:val="clear" w:color="auto" w:fill="DEEAF6"/>
          </w:tcPr>
          <w:p w14:paraId="71B7534F" w14:textId="77777777" w:rsidR="00E80E17" w:rsidRPr="00E80E17" w:rsidRDefault="00E80E17" w:rsidP="00E80E17">
            <w:pPr>
              <w:spacing w:line="264" w:lineRule="auto"/>
              <w:rPr>
                <w:rFonts w:ascii="Times New Roman" w:hAnsi="Times New Roman"/>
                <w:color w:val="000000"/>
                <w:sz w:val="24"/>
                <w:szCs w:val="24"/>
              </w:rPr>
            </w:pPr>
          </w:p>
        </w:tc>
        <w:tc>
          <w:tcPr>
            <w:tcW w:w="984" w:type="dxa"/>
            <w:tcBorders>
              <w:top w:val="single" w:sz="4" w:space="0" w:color="000000"/>
              <w:left w:val="nil"/>
              <w:bottom w:val="single" w:sz="4" w:space="0" w:color="000000"/>
              <w:right w:val="single" w:sz="4" w:space="0" w:color="000000"/>
            </w:tcBorders>
            <w:shd w:val="clear" w:color="auto" w:fill="DEEAF6"/>
          </w:tcPr>
          <w:p w14:paraId="2103F463"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7F809A13" w14:textId="77777777" w:rsidTr="00FA3DDC">
        <w:trPr>
          <w:trHeight w:val="404"/>
        </w:trPr>
        <w:tc>
          <w:tcPr>
            <w:tcW w:w="9386" w:type="dxa"/>
            <w:gridSpan w:val="4"/>
            <w:tcBorders>
              <w:top w:val="single" w:sz="4" w:space="0" w:color="000000"/>
              <w:left w:val="single" w:sz="4" w:space="0" w:color="000000"/>
              <w:bottom w:val="single" w:sz="4" w:space="0" w:color="000000"/>
              <w:right w:val="single" w:sz="4" w:space="0" w:color="000000"/>
            </w:tcBorders>
          </w:tcPr>
          <w:p w14:paraId="71D4EA2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Наименование зоны площадки </w:t>
            </w:r>
          </w:p>
        </w:tc>
        <w:tc>
          <w:tcPr>
            <w:tcW w:w="1422" w:type="dxa"/>
            <w:tcBorders>
              <w:top w:val="single" w:sz="4" w:space="0" w:color="000000"/>
              <w:left w:val="single" w:sz="4" w:space="0" w:color="000000"/>
              <w:bottom w:val="single" w:sz="4" w:space="0" w:color="000000"/>
              <w:right w:val="nil"/>
            </w:tcBorders>
          </w:tcPr>
          <w:p w14:paraId="1026DF5D" w14:textId="77777777" w:rsidR="00E80E17" w:rsidRPr="00E80E17" w:rsidRDefault="00E80E17" w:rsidP="00E80E17">
            <w:pPr>
              <w:spacing w:line="264" w:lineRule="auto"/>
              <w:rPr>
                <w:rFonts w:ascii="Times New Roman" w:hAnsi="Times New Roman"/>
                <w:color w:val="000000"/>
                <w:sz w:val="24"/>
                <w:szCs w:val="24"/>
              </w:rPr>
            </w:pPr>
          </w:p>
        </w:tc>
        <w:tc>
          <w:tcPr>
            <w:tcW w:w="2551" w:type="dxa"/>
            <w:gridSpan w:val="2"/>
            <w:tcBorders>
              <w:top w:val="single" w:sz="4" w:space="0" w:color="000000"/>
              <w:left w:val="nil"/>
              <w:bottom w:val="single" w:sz="4" w:space="0" w:color="000000"/>
              <w:right w:val="nil"/>
            </w:tcBorders>
          </w:tcPr>
          <w:p w14:paraId="3E53B18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Код зоны площадки </w:t>
            </w:r>
          </w:p>
        </w:tc>
        <w:tc>
          <w:tcPr>
            <w:tcW w:w="984" w:type="dxa"/>
            <w:tcBorders>
              <w:top w:val="single" w:sz="4" w:space="0" w:color="000000"/>
              <w:left w:val="nil"/>
              <w:bottom w:val="single" w:sz="4" w:space="0" w:color="000000"/>
              <w:right w:val="single" w:sz="4" w:space="0" w:color="000000"/>
            </w:tcBorders>
          </w:tcPr>
          <w:p w14:paraId="2BCD569D"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256370DA" w14:textId="77777777" w:rsidTr="00FA3DDC">
        <w:trPr>
          <w:trHeight w:val="286"/>
        </w:trPr>
        <w:tc>
          <w:tcPr>
            <w:tcW w:w="9386" w:type="dxa"/>
            <w:gridSpan w:val="4"/>
            <w:tcBorders>
              <w:top w:val="single" w:sz="4" w:space="0" w:color="000000"/>
              <w:left w:val="single" w:sz="4" w:space="0" w:color="000000"/>
              <w:bottom w:val="single" w:sz="4" w:space="0" w:color="000000"/>
              <w:right w:val="single" w:sz="4" w:space="0" w:color="000000"/>
            </w:tcBorders>
          </w:tcPr>
          <w:p w14:paraId="03A3D154"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Рабочее место участника </w:t>
            </w:r>
          </w:p>
        </w:tc>
        <w:tc>
          <w:tcPr>
            <w:tcW w:w="1422" w:type="dxa"/>
            <w:tcBorders>
              <w:top w:val="single" w:sz="4" w:space="0" w:color="000000"/>
              <w:left w:val="single" w:sz="4" w:space="0" w:color="000000"/>
              <w:bottom w:val="single" w:sz="4" w:space="0" w:color="000000"/>
              <w:right w:val="nil"/>
            </w:tcBorders>
          </w:tcPr>
          <w:p w14:paraId="3EA231E6" w14:textId="77777777" w:rsidR="00E80E17" w:rsidRPr="00E80E17" w:rsidRDefault="00E80E17" w:rsidP="00E80E17">
            <w:pPr>
              <w:spacing w:line="264" w:lineRule="auto"/>
              <w:rPr>
                <w:rFonts w:ascii="Times New Roman" w:hAnsi="Times New Roman"/>
                <w:color w:val="000000"/>
                <w:sz w:val="24"/>
                <w:szCs w:val="24"/>
              </w:rPr>
            </w:pPr>
          </w:p>
        </w:tc>
        <w:tc>
          <w:tcPr>
            <w:tcW w:w="2551" w:type="dxa"/>
            <w:gridSpan w:val="2"/>
            <w:tcBorders>
              <w:top w:val="single" w:sz="4" w:space="0" w:color="000000"/>
              <w:left w:val="nil"/>
              <w:bottom w:val="single" w:sz="4" w:space="0" w:color="000000"/>
              <w:right w:val="nil"/>
            </w:tcBorders>
          </w:tcPr>
          <w:p w14:paraId="6F6108B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А </w:t>
            </w:r>
          </w:p>
        </w:tc>
        <w:tc>
          <w:tcPr>
            <w:tcW w:w="984" w:type="dxa"/>
            <w:tcBorders>
              <w:top w:val="single" w:sz="4" w:space="0" w:color="000000"/>
              <w:left w:val="nil"/>
              <w:bottom w:val="single" w:sz="4" w:space="0" w:color="000000"/>
              <w:right w:val="single" w:sz="4" w:space="0" w:color="000000"/>
            </w:tcBorders>
          </w:tcPr>
          <w:p w14:paraId="78991FBC"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671DBA30" w14:textId="77777777" w:rsidTr="00FA3DDC">
        <w:trPr>
          <w:trHeight w:val="286"/>
        </w:trPr>
        <w:tc>
          <w:tcPr>
            <w:tcW w:w="9386" w:type="dxa"/>
            <w:gridSpan w:val="4"/>
            <w:tcBorders>
              <w:top w:val="single" w:sz="4" w:space="0" w:color="000000"/>
              <w:left w:val="single" w:sz="4" w:space="0" w:color="000000"/>
              <w:bottom w:val="single" w:sz="4" w:space="0" w:color="000000"/>
              <w:right w:val="single" w:sz="4" w:space="0" w:color="000000"/>
            </w:tcBorders>
          </w:tcPr>
          <w:p w14:paraId="72ED10E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Общая зона </w:t>
            </w:r>
          </w:p>
        </w:tc>
        <w:tc>
          <w:tcPr>
            <w:tcW w:w="1422" w:type="dxa"/>
            <w:tcBorders>
              <w:top w:val="single" w:sz="4" w:space="0" w:color="000000"/>
              <w:left w:val="single" w:sz="4" w:space="0" w:color="000000"/>
              <w:bottom w:val="single" w:sz="4" w:space="0" w:color="000000"/>
              <w:right w:val="nil"/>
            </w:tcBorders>
          </w:tcPr>
          <w:p w14:paraId="0BAEEA48" w14:textId="77777777" w:rsidR="00E80E17" w:rsidRPr="00E80E17" w:rsidRDefault="00E80E17" w:rsidP="00E80E17">
            <w:pPr>
              <w:spacing w:line="264" w:lineRule="auto"/>
              <w:rPr>
                <w:rFonts w:ascii="Times New Roman" w:hAnsi="Times New Roman"/>
                <w:color w:val="000000"/>
                <w:sz w:val="24"/>
                <w:szCs w:val="24"/>
              </w:rPr>
            </w:pPr>
          </w:p>
        </w:tc>
        <w:tc>
          <w:tcPr>
            <w:tcW w:w="2551" w:type="dxa"/>
            <w:gridSpan w:val="2"/>
            <w:tcBorders>
              <w:top w:val="single" w:sz="4" w:space="0" w:color="000000"/>
              <w:left w:val="nil"/>
              <w:bottom w:val="single" w:sz="4" w:space="0" w:color="000000"/>
              <w:right w:val="nil"/>
            </w:tcBorders>
          </w:tcPr>
          <w:p w14:paraId="505E76A4"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Б </w:t>
            </w:r>
          </w:p>
        </w:tc>
        <w:tc>
          <w:tcPr>
            <w:tcW w:w="984" w:type="dxa"/>
            <w:tcBorders>
              <w:top w:val="single" w:sz="4" w:space="0" w:color="000000"/>
              <w:left w:val="nil"/>
              <w:bottom w:val="single" w:sz="4" w:space="0" w:color="000000"/>
              <w:right w:val="single" w:sz="4" w:space="0" w:color="000000"/>
            </w:tcBorders>
          </w:tcPr>
          <w:p w14:paraId="52FA4B0B"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1D00FED1" w14:textId="77777777" w:rsidTr="00FA3DDC">
        <w:trPr>
          <w:trHeight w:val="287"/>
        </w:trPr>
        <w:tc>
          <w:tcPr>
            <w:tcW w:w="9386" w:type="dxa"/>
            <w:gridSpan w:val="4"/>
            <w:tcBorders>
              <w:top w:val="single" w:sz="4" w:space="0" w:color="000000"/>
              <w:left w:val="single" w:sz="4" w:space="0" w:color="000000"/>
              <w:bottom w:val="single" w:sz="4" w:space="0" w:color="000000"/>
              <w:right w:val="single" w:sz="4" w:space="0" w:color="000000"/>
            </w:tcBorders>
          </w:tcPr>
          <w:p w14:paraId="7A7CB16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Рабочее место экспертов / Администратора центра проведения экзамена </w:t>
            </w:r>
          </w:p>
        </w:tc>
        <w:tc>
          <w:tcPr>
            <w:tcW w:w="1422" w:type="dxa"/>
            <w:tcBorders>
              <w:top w:val="single" w:sz="4" w:space="0" w:color="000000"/>
              <w:left w:val="single" w:sz="4" w:space="0" w:color="000000"/>
              <w:bottom w:val="single" w:sz="4" w:space="0" w:color="000000"/>
              <w:right w:val="nil"/>
            </w:tcBorders>
          </w:tcPr>
          <w:p w14:paraId="1CAFBBAE" w14:textId="77777777" w:rsidR="00E80E17" w:rsidRPr="00E80E17" w:rsidRDefault="00E80E17" w:rsidP="00E80E17">
            <w:pPr>
              <w:spacing w:line="264" w:lineRule="auto"/>
              <w:rPr>
                <w:rFonts w:ascii="Times New Roman" w:hAnsi="Times New Roman"/>
                <w:color w:val="000000"/>
                <w:sz w:val="24"/>
                <w:szCs w:val="24"/>
              </w:rPr>
            </w:pPr>
          </w:p>
        </w:tc>
        <w:tc>
          <w:tcPr>
            <w:tcW w:w="2551" w:type="dxa"/>
            <w:gridSpan w:val="2"/>
            <w:tcBorders>
              <w:top w:val="single" w:sz="4" w:space="0" w:color="000000"/>
              <w:left w:val="nil"/>
              <w:bottom w:val="single" w:sz="4" w:space="0" w:color="000000"/>
              <w:right w:val="nil"/>
            </w:tcBorders>
          </w:tcPr>
          <w:p w14:paraId="1CBFB94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В </w:t>
            </w:r>
          </w:p>
        </w:tc>
        <w:tc>
          <w:tcPr>
            <w:tcW w:w="984" w:type="dxa"/>
            <w:tcBorders>
              <w:top w:val="single" w:sz="4" w:space="0" w:color="000000"/>
              <w:left w:val="nil"/>
              <w:bottom w:val="single" w:sz="4" w:space="0" w:color="000000"/>
              <w:right w:val="single" w:sz="4" w:space="0" w:color="000000"/>
            </w:tcBorders>
          </w:tcPr>
          <w:p w14:paraId="0233EC68"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34EFCA48" w14:textId="77777777" w:rsidTr="00FA3DDC">
        <w:trPr>
          <w:trHeight w:val="283"/>
        </w:trPr>
        <w:tc>
          <w:tcPr>
            <w:tcW w:w="10808" w:type="dxa"/>
            <w:gridSpan w:val="5"/>
            <w:tcBorders>
              <w:top w:val="single" w:sz="4" w:space="0" w:color="000000"/>
              <w:left w:val="single" w:sz="4" w:space="0" w:color="000000"/>
              <w:bottom w:val="single" w:sz="4" w:space="0" w:color="000000"/>
              <w:right w:val="nil"/>
            </w:tcBorders>
            <w:shd w:val="clear" w:color="auto" w:fill="DEEAF6"/>
          </w:tcPr>
          <w:p w14:paraId="4A3C51C6" w14:textId="77777777" w:rsidR="00E80E17" w:rsidRPr="00E80E17" w:rsidRDefault="00E80E17" w:rsidP="00E80E17">
            <w:pPr>
              <w:spacing w:line="264" w:lineRule="auto"/>
              <w:ind w:right="903"/>
              <w:jc w:val="right"/>
              <w:rPr>
                <w:rFonts w:ascii="Times New Roman" w:hAnsi="Times New Roman"/>
                <w:color w:val="000000"/>
                <w:sz w:val="24"/>
                <w:szCs w:val="24"/>
              </w:rPr>
            </w:pPr>
            <w:r w:rsidRPr="00E80E17">
              <w:rPr>
                <w:rFonts w:ascii="Times New Roman" w:hAnsi="Times New Roman"/>
                <w:b/>
                <w:color w:val="000000"/>
                <w:sz w:val="24"/>
                <w:szCs w:val="24"/>
              </w:rPr>
              <w:t>2. Инфраструктура рабочего места участника ДЭ</w:t>
            </w:r>
            <w:r w:rsidRPr="00E80E17">
              <w:rPr>
                <w:rFonts w:ascii="Times New Roman" w:hAnsi="Times New Roman"/>
                <w:color w:val="000000"/>
                <w:sz w:val="24"/>
                <w:szCs w:val="24"/>
              </w:rPr>
              <w:t xml:space="preserve"> </w:t>
            </w:r>
          </w:p>
        </w:tc>
        <w:tc>
          <w:tcPr>
            <w:tcW w:w="2551" w:type="dxa"/>
            <w:gridSpan w:val="2"/>
            <w:tcBorders>
              <w:top w:val="single" w:sz="4" w:space="0" w:color="000000"/>
              <w:left w:val="nil"/>
              <w:bottom w:val="single" w:sz="4" w:space="0" w:color="000000"/>
              <w:right w:val="nil"/>
            </w:tcBorders>
            <w:shd w:val="clear" w:color="auto" w:fill="DEEAF6"/>
          </w:tcPr>
          <w:p w14:paraId="0719EC1B" w14:textId="77777777" w:rsidR="00E80E17" w:rsidRPr="00E80E17" w:rsidRDefault="00E80E17" w:rsidP="00E80E17">
            <w:pPr>
              <w:spacing w:line="264" w:lineRule="auto"/>
              <w:rPr>
                <w:rFonts w:ascii="Times New Roman" w:hAnsi="Times New Roman"/>
                <w:color w:val="000000"/>
                <w:sz w:val="24"/>
                <w:szCs w:val="24"/>
              </w:rPr>
            </w:pPr>
          </w:p>
        </w:tc>
        <w:tc>
          <w:tcPr>
            <w:tcW w:w="984" w:type="dxa"/>
            <w:tcBorders>
              <w:top w:val="single" w:sz="4" w:space="0" w:color="000000"/>
              <w:left w:val="nil"/>
              <w:bottom w:val="single" w:sz="4" w:space="0" w:color="000000"/>
              <w:right w:val="single" w:sz="4" w:space="0" w:color="000000"/>
            </w:tcBorders>
            <w:shd w:val="clear" w:color="auto" w:fill="DEEAF6"/>
          </w:tcPr>
          <w:p w14:paraId="08836CC1"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49E6D133" w14:textId="77777777" w:rsidTr="00FA3DDC">
        <w:trPr>
          <w:trHeight w:val="911"/>
        </w:trPr>
        <w:tc>
          <w:tcPr>
            <w:tcW w:w="594" w:type="dxa"/>
            <w:vMerge w:val="restart"/>
            <w:tcBorders>
              <w:top w:val="single" w:sz="4" w:space="0" w:color="000000"/>
              <w:left w:val="single" w:sz="4" w:space="0" w:color="000000"/>
              <w:bottom w:val="single" w:sz="4" w:space="0" w:color="000000"/>
              <w:right w:val="single" w:sz="4" w:space="0" w:color="000000"/>
            </w:tcBorders>
            <w:vAlign w:val="center"/>
          </w:tcPr>
          <w:p w14:paraId="6E2FFF6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2556" w:type="dxa"/>
            <w:vMerge w:val="restart"/>
            <w:tcBorders>
              <w:top w:val="single" w:sz="4" w:space="0" w:color="000000"/>
              <w:left w:val="single" w:sz="4" w:space="0" w:color="000000"/>
              <w:bottom w:val="single" w:sz="4" w:space="0" w:color="000000"/>
              <w:right w:val="single" w:sz="4" w:space="0" w:color="000000"/>
            </w:tcBorders>
            <w:vAlign w:val="center"/>
          </w:tcPr>
          <w:p w14:paraId="4265E4B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Наименование </w:t>
            </w:r>
          </w:p>
        </w:tc>
        <w:tc>
          <w:tcPr>
            <w:tcW w:w="4818" w:type="dxa"/>
            <w:vMerge w:val="restart"/>
            <w:tcBorders>
              <w:top w:val="single" w:sz="4" w:space="0" w:color="000000"/>
              <w:left w:val="single" w:sz="4" w:space="0" w:color="000000"/>
              <w:bottom w:val="single" w:sz="4" w:space="0" w:color="000000"/>
              <w:right w:val="single" w:sz="4" w:space="0" w:color="000000"/>
            </w:tcBorders>
            <w:vAlign w:val="center"/>
          </w:tcPr>
          <w:p w14:paraId="5A031ED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Минимальные (рамочные) технические характеристики </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44C3BF7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ОКПД-2 </w:t>
            </w:r>
          </w:p>
        </w:tc>
        <w:tc>
          <w:tcPr>
            <w:tcW w:w="1422" w:type="dxa"/>
            <w:vMerge w:val="restart"/>
            <w:tcBorders>
              <w:top w:val="single" w:sz="4" w:space="0" w:color="000000"/>
              <w:left w:val="single" w:sz="4" w:space="0" w:color="000000"/>
              <w:bottom w:val="single" w:sz="4" w:space="0" w:color="000000"/>
              <w:right w:val="single" w:sz="4" w:space="0" w:color="000000"/>
            </w:tcBorders>
          </w:tcPr>
          <w:p w14:paraId="2495983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Расчет  кол-ва </w:t>
            </w:r>
          </w:p>
          <w:p w14:paraId="19FC66B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место/На 1 участника) </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02FD6F4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Количество </w:t>
            </w:r>
          </w:p>
        </w:tc>
        <w:tc>
          <w:tcPr>
            <w:tcW w:w="984" w:type="dxa"/>
            <w:vMerge w:val="restart"/>
            <w:tcBorders>
              <w:top w:val="single" w:sz="4" w:space="0" w:color="000000"/>
              <w:left w:val="single" w:sz="4" w:space="0" w:color="000000"/>
              <w:bottom w:val="single" w:sz="4" w:space="0" w:color="000000"/>
              <w:right w:val="single" w:sz="4" w:space="0" w:color="000000"/>
            </w:tcBorders>
            <w:vAlign w:val="center"/>
          </w:tcPr>
          <w:p w14:paraId="4FA370E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Едини ца </w:t>
            </w:r>
          </w:p>
          <w:p w14:paraId="4C2F33E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измере ния </w:t>
            </w:r>
          </w:p>
        </w:tc>
      </w:tr>
      <w:tr w:rsidR="00E80E17" w:rsidRPr="00E80E17" w14:paraId="7D9D1FB8" w14:textId="77777777" w:rsidTr="00FA3DDC">
        <w:trPr>
          <w:trHeight w:val="564"/>
        </w:trPr>
        <w:tc>
          <w:tcPr>
            <w:tcW w:w="0" w:type="auto"/>
            <w:vMerge/>
            <w:tcBorders>
              <w:top w:val="nil"/>
              <w:left w:val="single" w:sz="4" w:space="0" w:color="000000"/>
              <w:bottom w:val="single" w:sz="4" w:space="0" w:color="000000"/>
              <w:right w:val="single" w:sz="4" w:space="0" w:color="000000"/>
            </w:tcBorders>
          </w:tcPr>
          <w:p w14:paraId="36F478C8"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5BCA4FAB"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7B5F4A1B"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11AAD8BC"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62495F90" w14:textId="77777777" w:rsidR="00E80E17" w:rsidRPr="00E80E17" w:rsidRDefault="00E80E17" w:rsidP="00E80E17">
            <w:pPr>
              <w:spacing w:line="264" w:lineRule="auto"/>
              <w:rPr>
                <w:rFonts w:ascii="Times New Roman" w:hAnsi="Times New Roman"/>
                <w:color w:val="000000"/>
                <w:sz w:val="24"/>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33E40B2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ПА </w:t>
            </w:r>
          </w:p>
        </w:tc>
        <w:tc>
          <w:tcPr>
            <w:tcW w:w="1277" w:type="dxa"/>
            <w:tcBorders>
              <w:top w:val="single" w:sz="4" w:space="0" w:color="000000"/>
              <w:left w:val="single" w:sz="4" w:space="0" w:color="000000"/>
              <w:bottom w:val="single" w:sz="4" w:space="0" w:color="000000"/>
              <w:right w:val="single" w:sz="4" w:space="0" w:color="000000"/>
            </w:tcBorders>
          </w:tcPr>
          <w:p w14:paraId="4E8CA9F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ГИА ДЭ БУ </w:t>
            </w:r>
          </w:p>
        </w:tc>
        <w:tc>
          <w:tcPr>
            <w:tcW w:w="0" w:type="auto"/>
            <w:vMerge/>
            <w:tcBorders>
              <w:top w:val="nil"/>
              <w:left w:val="single" w:sz="4" w:space="0" w:color="000000"/>
              <w:bottom w:val="single" w:sz="4" w:space="0" w:color="000000"/>
              <w:right w:val="single" w:sz="4" w:space="0" w:color="000000"/>
            </w:tcBorders>
          </w:tcPr>
          <w:p w14:paraId="0561378F"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605A36B4" w14:textId="77777777" w:rsidTr="00FA3DDC">
        <w:trPr>
          <w:trHeight w:val="293"/>
        </w:trPr>
        <w:tc>
          <w:tcPr>
            <w:tcW w:w="10808" w:type="dxa"/>
            <w:gridSpan w:val="5"/>
            <w:tcBorders>
              <w:top w:val="single" w:sz="4" w:space="0" w:color="000000"/>
              <w:left w:val="single" w:sz="4" w:space="0" w:color="000000"/>
              <w:bottom w:val="single" w:sz="4" w:space="0" w:color="000000"/>
              <w:right w:val="nil"/>
            </w:tcBorders>
          </w:tcPr>
          <w:p w14:paraId="0FD6CD9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оборудования </w:t>
            </w:r>
          </w:p>
        </w:tc>
        <w:tc>
          <w:tcPr>
            <w:tcW w:w="2551" w:type="dxa"/>
            <w:gridSpan w:val="2"/>
            <w:tcBorders>
              <w:top w:val="single" w:sz="4" w:space="0" w:color="000000"/>
              <w:left w:val="nil"/>
              <w:bottom w:val="single" w:sz="4" w:space="0" w:color="000000"/>
              <w:right w:val="nil"/>
            </w:tcBorders>
          </w:tcPr>
          <w:p w14:paraId="3E998ACC" w14:textId="77777777" w:rsidR="00E80E17" w:rsidRPr="00E80E17" w:rsidRDefault="00E80E17" w:rsidP="00E80E17">
            <w:pPr>
              <w:spacing w:line="264" w:lineRule="auto"/>
              <w:rPr>
                <w:rFonts w:ascii="Times New Roman" w:hAnsi="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236E7A65"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1F22710A" w14:textId="77777777" w:rsidTr="00FA3DDC">
        <w:trPr>
          <w:trHeight w:val="838"/>
        </w:trPr>
        <w:tc>
          <w:tcPr>
            <w:tcW w:w="594" w:type="dxa"/>
            <w:tcBorders>
              <w:top w:val="single" w:sz="4" w:space="0" w:color="000000"/>
              <w:left w:val="single" w:sz="4" w:space="0" w:color="000000"/>
              <w:bottom w:val="single" w:sz="4" w:space="0" w:color="000000"/>
              <w:right w:val="single" w:sz="4" w:space="0" w:color="000000"/>
            </w:tcBorders>
            <w:vAlign w:val="center"/>
          </w:tcPr>
          <w:p w14:paraId="7FF1723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tcPr>
          <w:p w14:paraId="6CB7146C" w14:textId="77777777" w:rsidR="00E80E17" w:rsidRPr="00E80E17" w:rsidRDefault="00E80E17" w:rsidP="00E80E17">
            <w:pPr>
              <w:spacing w:line="264" w:lineRule="auto"/>
              <w:ind w:right="63"/>
              <w:jc w:val="both"/>
              <w:rPr>
                <w:rFonts w:ascii="Times New Roman" w:hAnsi="Times New Roman"/>
                <w:color w:val="000000"/>
                <w:sz w:val="24"/>
                <w:szCs w:val="24"/>
              </w:rPr>
            </w:pPr>
            <w:r w:rsidRPr="00E80E17">
              <w:rPr>
                <w:rFonts w:ascii="Times New Roman" w:hAnsi="Times New Roman"/>
                <w:color w:val="000000"/>
                <w:sz w:val="24"/>
                <w:szCs w:val="24"/>
              </w:rPr>
              <w:t xml:space="preserve">Персональный компьютер в сборе / ноутбук / моноблок </w:t>
            </w:r>
          </w:p>
        </w:tc>
        <w:tc>
          <w:tcPr>
            <w:tcW w:w="4818" w:type="dxa"/>
            <w:tcBorders>
              <w:top w:val="single" w:sz="4" w:space="0" w:color="000000"/>
              <w:left w:val="single" w:sz="4" w:space="0" w:color="000000"/>
              <w:bottom w:val="single" w:sz="4" w:space="0" w:color="000000"/>
              <w:right w:val="single" w:sz="4" w:space="0" w:color="000000"/>
            </w:tcBorders>
          </w:tcPr>
          <w:p w14:paraId="469763DA" w14:textId="77777777" w:rsidR="00E80E17" w:rsidRPr="00E80E17" w:rsidRDefault="00E80E17" w:rsidP="00E80E17">
            <w:pPr>
              <w:spacing w:line="264" w:lineRule="auto"/>
              <w:ind w:right="57"/>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поддержка ПО для ландшафтного проектирования </w:t>
            </w:r>
          </w:p>
        </w:tc>
        <w:tc>
          <w:tcPr>
            <w:tcW w:w="1418" w:type="dxa"/>
            <w:tcBorders>
              <w:top w:val="single" w:sz="4" w:space="0" w:color="000000"/>
              <w:left w:val="single" w:sz="4" w:space="0" w:color="000000"/>
              <w:bottom w:val="single" w:sz="4" w:space="0" w:color="000000"/>
              <w:right w:val="single" w:sz="4" w:space="0" w:color="000000"/>
            </w:tcBorders>
            <w:vAlign w:val="center"/>
          </w:tcPr>
          <w:p w14:paraId="38DE7C5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26.20.13 </w:t>
            </w:r>
          </w:p>
        </w:tc>
        <w:tc>
          <w:tcPr>
            <w:tcW w:w="1422" w:type="dxa"/>
            <w:tcBorders>
              <w:top w:val="single" w:sz="4" w:space="0" w:color="000000"/>
              <w:left w:val="single" w:sz="4" w:space="0" w:color="000000"/>
              <w:bottom w:val="single" w:sz="4" w:space="0" w:color="000000"/>
              <w:right w:val="single" w:sz="4" w:space="0" w:color="000000"/>
            </w:tcBorders>
            <w:vAlign w:val="center"/>
          </w:tcPr>
          <w:p w14:paraId="4A54B66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2EE73C8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7808F09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4" w:type="dxa"/>
            <w:tcBorders>
              <w:top w:val="single" w:sz="4" w:space="0" w:color="000000"/>
              <w:left w:val="single" w:sz="4" w:space="0" w:color="000000"/>
              <w:bottom w:val="single" w:sz="4" w:space="0" w:color="000000"/>
              <w:right w:val="single" w:sz="4" w:space="0" w:color="000000"/>
            </w:tcBorders>
            <w:vAlign w:val="center"/>
          </w:tcPr>
          <w:p w14:paraId="0A028E8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2E7BF66B" w14:textId="77777777" w:rsidTr="00FA3DDC">
        <w:trPr>
          <w:trHeight w:val="562"/>
        </w:trPr>
        <w:tc>
          <w:tcPr>
            <w:tcW w:w="594" w:type="dxa"/>
            <w:tcBorders>
              <w:top w:val="single" w:sz="4" w:space="0" w:color="000000"/>
              <w:left w:val="single" w:sz="4" w:space="0" w:color="000000"/>
              <w:bottom w:val="single" w:sz="4" w:space="0" w:color="000000"/>
              <w:right w:val="single" w:sz="4" w:space="0" w:color="000000"/>
            </w:tcBorders>
            <w:vAlign w:val="center"/>
          </w:tcPr>
          <w:p w14:paraId="0757559E"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2556" w:type="dxa"/>
            <w:tcBorders>
              <w:top w:val="single" w:sz="4" w:space="0" w:color="000000"/>
              <w:left w:val="single" w:sz="4" w:space="0" w:color="000000"/>
              <w:bottom w:val="single" w:sz="4" w:space="0" w:color="000000"/>
              <w:right w:val="single" w:sz="4" w:space="0" w:color="000000"/>
            </w:tcBorders>
            <w:vAlign w:val="center"/>
          </w:tcPr>
          <w:p w14:paraId="3C7C3EB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Калькулятор </w:t>
            </w:r>
          </w:p>
        </w:tc>
        <w:tc>
          <w:tcPr>
            <w:tcW w:w="4818" w:type="dxa"/>
            <w:tcBorders>
              <w:top w:val="single" w:sz="4" w:space="0" w:color="000000"/>
              <w:left w:val="single" w:sz="4" w:space="0" w:color="000000"/>
              <w:bottom w:val="single" w:sz="4" w:space="0" w:color="000000"/>
              <w:right w:val="single" w:sz="4" w:space="0" w:color="000000"/>
            </w:tcBorders>
          </w:tcPr>
          <w:p w14:paraId="057F457C"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7E99465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28.23.12 </w:t>
            </w:r>
          </w:p>
        </w:tc>
        <w:tc>
          <w:tcPr>
            <w:tcW w:w="1422" w:type="dxa"/>
            <w:tcBorders>
              <w:top w:val="single" w:sz="4" w:space="0" w:color="000000"/>
              <w:left w:val="single" w:sz="4" w:space="0" w:color="000000"/>
              <w:bottom w:val="single" w:sz="4" w:space="0" w:color="000000"/>
              <w:right w:val="single" w:sz="4" w:space="0" w:color="000000"/>
            </w:tcBorders>
          </w:tcPr>
          <w:p w14:paraId="592C5C7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15E3E13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6244370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4" w:type="dxa"/>
            <w:tcBorders>
              <w:top w:val="single" w:sz="4" w:space="0" w:color="000000"/>
              <w:left w:val="single" w:sz="4" w:space="0" w:color="000000"/>
              <w:bottom w:val="single" w:sz="4" w:space="0" w:color="000000"/>
              <w:right w:val="single" w:sz="4" w:space="0" w:color="000000"/>
            </w:tcBorders>
            <w:vAlign w:val="center"/>
          </w:tcPr>
          <w:p w14:paraId="6E00C46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bl>
    <w:p w14:paraId="64A92D87" w14:textId="77777777" w:rsidR="00E80E17" w:rsidRPr="00E80E17" w:rsidRDefault="00E80E17" w:rsidP="00E80E17">
      <w:pPr>
        <w:spacing w:line="240" w:lineRule="auto"/>
        <w:rPr>
          <w:color w:val="000000"/>
          <w:sz w:val="24"/>
          <w:szCs w:val="24"/>
        </w:rPr>
      </w:pPr>
      <w:r w:rsidRPr="00E80E17">
        <w:rPr>
          <w:color w:val="000000"/>
          <w:sz w:val="24"/>
          <w:szCs w:val="24"/>
        </w:rPr>
        <w:t xml:space="preserve"> </w:t>
      </w:r>
    </w:p>
    <w:p w14:paraId="494478E5"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Перечень оборудования и оснащения, расходных материалов, средств обучения и воспитания в зависимости от вида аттестации, уровня ДЭ представлен в таблице № 9. </w:t>
      </w:r>
    </w:p>
    <w:p w14:paraId="62DED5C3"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Перечень оборудования и оснащения, расходных материалов, средств обучения и воспитания может быть дополнен образовательной организацией с целью создания необходимых условий для участия в ДЭ обучающихся из числа лиц с ограниченными возможностями здоровья и обучающихся из числа детей-инвалидов и инвалидов. </w:t>
      </w:r>
    </w:p>
    <w:p w14:paraId="19BB7B40" w14:textId="77777777" w:rsidR="00E80E17" w:rsidRPr="00E80E17" w:rsidRDefault="00E80E17" w:rsidP="00E80E17">
      <w:pPr>
        <w:spacing w:line="264" w:lineRule="auto"/>
        <w:jc w:val="both"/>
        <w:rPr>
          <w:color w:val="000000"/>
          <w:sz w:val="24"/>
          <w:szCs w:val="24"/>
        </w:rPr>
      </w:pPr>
    </w:p>
    <w:p w14:paraId="4873FED2" w14:textId="77777777" w:rsidR="00E80E17" w:rsidRPr="00E80E17" w:rsidRDefault="00E80E17" w:rsidP="00E80E17">
      <w:pPr>
        <w:spacing w:line="264" w:lineRule="auto"/>
        <w:jc w:val="both"/>
        <w:rPr>
          <w:color w:val="000000"/>
          <w:sz w:val="24"/>
          <w:szCs w:val="24"/>
        </w:rPr>
      </w:pPr>
    </w:p>
    <w:p w14:paraId="25039D73" w14:textId="77777777" w:rsidR="00E80E17" w:rsidRPr="00E80E17" w:rsidRDefault="00E80E17" w:rsidP="00E80E17">
      <w:pPr>
        <w:spacing w:line="264" w:lineRule="auto"/>
        <w:jc w:val="both"/>
        <w:rPr>
          <w:color w:val="000000"/>
          <w:sz w:val="24"/>
          <w:szCs w:val="24"/>
        </w:rPr>
      </w:pPr>
    </w:p>
    <w:p w14:paraId="16BC127B"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lastRenderedPageBreak/>
        <w:t xml:space="preserve">Таблица № 9 </w:t>
      </w:r>
    </w:p>
    <w:p w14:paraId="481DBA05" w14:textId="77777777" w:rsidR="00E80E17" w:rsidRPr="00E80E17" w:rsidRDefault="00E80E17" w:rsidP="00E80E17">
      <w:pPr>
        <w:spacing w:line="264" w:lineRule="auto"/>
        <w:ind w:right="15993"/>
        <w:rPr>
          <w:color w:val="000000"/>
          <w:sz w:val="24"/>
          <w:szCs w:val="24"/>
        </w:rPr>
      </w:pPr>
    </w:p>
    <w:tbl>
      <w:tblPr>
        <w:tblStyle w:val="TableGrid"/>
        <w:tblW w:w="14347" w:type="dxa"/>
        <w:tblInd w:w="-34" w:type="dxa"/>
        <w:tblCellMar>
          <w:top w:w="14" w:type="dxa"/>
          <w:left w:w="108" w:type="dxa"/>
          <w:right w:w="48" w:type="dxa"/>
        </w:tblCellMar>
        <w:tblLook w:val="04A0" w:firstRow="1" w:lastRow="0" w:firstColumn="1" w:lastColumn="0" w:noHBand="0" w:noVBand="1"/>
      </w:tblPr>
      <w:tblGrid>
        <w:gridCol w:w="595"/>
        <w:gridCol w:w="2556"/>
        <w:gridCol w:w="4818"/>
        <w:gridCol w:w="1418"/>
        <w:gridCol w:w="1421"/>
        <w:gridCol w:w="1274"/>
        <w:gridCol w:w="1277"/>
        <w:gridCol w:w="988"/>
      </w:tblGrid>
      <w:tr w:rsidR="00E80E17" w:rsidRPr="00E80E17" w14:paraId="122D80A6" w14:textId="77777777" w:rsidTr="00FA3DDC">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37763AA4"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2556" w:type="dxa"/>
            <w:tcBorders>
              <w:top w:val="single" w:sz="4" w:space="0" w:color="000000"/>
              <w:left w:val="single" w:sz="4" w:space="0" w:color="000000"/>
              <w:bottom w:val="single" w:sz="4" w:space="0" w:color="000000"/>
              <w:right w:val="single" w:sz="4" w:space="0" w:color="000000"/>
            </w:tcBorders>
            <w:vAlign w:val="center"/>
          </w:tcPr>
          <w:p w14:paraId="4DB483D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Стол </w:t>
            </w:r>
          </w:p>
        </w:tc>
        <w:tc>
          <w:tcPr>
            <w:tcW w:w="4818" w:type="dxa"/>
            <w:tcBorders>
              <w:top w:val="single" w:sz="4" w:space="0" w:color="000000"/>
              <w:left w:val="single" w:sz="4" w:space="0" w:color="000000"/>
              <w:bottom w:val="single" w:sz="4" w:space="0" w:color="000000"/>
              <w:right w:val="single" w:sz="4" w:space="0" w:color="000000"/>
            </w:tcBorders>
          </w:tcPr>
          <w:p w14:paraId="213295EA"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2CADFE70"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31.01.12 </w:t>
            </w:r>
          </w:p>
        </w:tc>
        <w:tc>
          <w:tcPr>
            <w:tcW w:w="1421" w:type="dxa"/>
            <w:tcBorders>
              <w:top w:val="single" w:sz="4" w:space="0" w:color="000000"/>
              <w:left w:val="single" w:sz="4" w:space="0" w:color="000000"/>
              <w:bottom w:val="single" w:sz="4" w:space="0" w:color="000000"/>
              <w:right w:val="single" w:sz="4" w:space="0" w:color="000000"/>
            </w:tcBorders>
          </w:tcPr>
          <w:p w14:paraId="2A06CCA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61E604D3" w14:textId="77777777" w:rsidR="00E80E17" w:rsidRPr="00E80E17" w:rsidRDefault="00E80E17" w:rsidP="00E80E17">
            <w:pPr>
              <w:spacing w:line="264" w:lineRule="auto"/>
              <w:ind w:right="6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5053EA8B"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987" w:type="dxa"/>
            <w:tcBorders>
              <w:top w:val="single" w:sz="4" w:space="0" w:color="000000"/>
              <w:left w:val="single" w:sz="4" w:space="0" w:color="000000"/>
              <w:bottom w:val="single" w:sz="4" w:space="0" w:color="000000"/>
              <w:right w:val="single" w:sz="4" w:space="0" w:color="000000"/>
            </w:tcBorders>
            <w:vAlign w:val="center"/>
          </w:tcPr>
          <w:p w14:paraId="3E59B2CF"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0FF7BC60"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76AD24C9"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2556" w:type="dxa"/>
            <w:tcBorders>
              <w:top w:val="single" w:sz="4" w:space="0" w:color="000000"/>
              <w:left w:val="single" w:sz="4" w:space="0" w:color="000000"/>
              <w:bottom w:val="single" w:sz="4" w:space="0" w:color="000000"/>
              <w:right w:val="single" w:sz="4" w:space="0" w:color="000000"/>
            </w:tcBorders>
            <w:vAlign w:val="center"/>
          </w:tcPr>
          <w:p w14:paraId="6B6933F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Стул </w:t>
            </w:r>
          </w:p>
        </w:tc>
        <w:tc>
          <w:tcPr>
            <w:tcW w:w="4818" w:type="dxa"/>
            <w:tcBorders>
              <w:top w:val="single" w:sz="4" w:space="0" w:color="000000"/>
              <w:left w:val="single" w:sz="4" w:space="0" w:color="000000"/>
              <w:bottom w:val="single" w:sz="4" w:space="0" w:color="000000"/>
              <w:right w:val="single" w:sz="4" w:space="0" w:color="000000"/>
            </w:tcBorders>
          </w:tcPr>
          <w:p w14:paraId="3DFBA229"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7988DC7A"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31.09.11 </w:t>
            </w:r>
          </w:p>
        </w:tc>
        <w:tc>
          <w:tcPr>
            <w:tcW w:w="1421" w:type="dxa"/>
            <w:tcBorders>
              <w:top w:val="single" w:sz="4" w:space="0" w:color="000000"/>
              <w:left w:val="single" w:sz="4" w:space="0" w:color="000000"/>
              <w:bottom w:val="single" w:sz="4" w:space="0" w:color="000000"/>
              <w:right w:val="single" w:sz="4" w:space="0" w:color="000000"/>
            </w:tcBorders>
          </w:tcPr>
          <w:p w14:paraId="127F2F8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344E3304" w14:textId="77777777" w:rsidR="00E80E17" w:rsidRPr="00E80E17" w:rsidRDefault="00E80E17" w:rsidP="00E80E17">
            <w:pPr>
              <w:spacing w:line="264" w:lineRule="auto"/>
              <w:ind w:right="6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7080169"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492AF4A2"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626751C6" w14:textId="77777777" w:rsidTr="00FA3DDC">
        <w:trPr>
          <w:trHeight w:val="1942"/>
        </w:trPr>
        <w:tc>
          <w:tcPr>
            <w:tcW w:w="595" w:type="dxa"/>
            <w:tcBorders>
              <w:top w:val="single" w:sz="4" w:space="0" w:color="000000"/>
              <w:left w:val="single" w:sz="4" w:space="0" w:color="000000"/>
              <w:bottom w:val="single" w:sz="4" w:space="0" w:color="000000"/>
              <w:right w:val="single" w:sz="4" w:space="0" w:color="000000"/>
            </w:tcBorders>
            <w:vAlign w:val="center"/>
          </w:tcPr>
          <w:p w14:paraId="2E027A54"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c>
          <w:tcPr>
            <w:tcW w:w="2556" w:type="dxa"/>
            <w:tcBorders>
              <w:top w:val="single" w:sz="4" w:space="0" w:color="000000"/>
              <w:left w:val="single" w:sz="4" w:space="0" w:color="000000"/>
              <w:bottom w:val="single" w:sz="4" w:space="0" w:color="000000"/>
              <w:right w:val="single" w:sz="4" w:space="0" w:color="000000"/>
            </w:tcBorders>
          </w:tcPr>
          <w:p w14:paraId="301BBEFC" w14:textId="77777777" w:rsidR="00E80E17" w:rsidRPr="00E80E17" w:rsidRDefault="00E80E17" w:rsidP="00E80E17">
            <w:pPr>
              <w:spacing w:line="264" w:lineRule="auto"/>
              <w:ind w:right="24"/>
              <w:rPr>
                <w:rFonts w:ascii="Times New Roman" w:hAnsi="Times New Roman"/>
                <w:color w:val="000000"/>
                <w:sz w:val="24"/>
                <w:szCs w:val="24"/>
              </w:rPr>
            </w:pPr>
            <w:r w:rsidRPr="00E80E17">
              <w:rPr>
                <w:rFonts w:ascii="Times New Roman" w:hAnsi="Times New Roman"/>
                <w:color w:val="000000"/>
                <w:sz w:val="24"/>
                <w:szCs w:val="24"/>
              </w:rPr>
              <w:t xml:space="preserve">Программное обеспечение </w:t>
            </w:r>
            <w:r w:rsidRPr="00E80E17">
              <w:rPr>
                <w:rFonts w:ascii="Times New Roman" w:hAnsi="Times New Roman"/>
                <w:color w:val="000000"/>
                <w:sz w:val="24"/>
                <w:szCs w:val="24"/>
              </w:rPr>
              <w:tab/>
              <w:t xml:space="preserve">для оформления текстовых </w:t>
            </w:r>
          </w:p>
          <w:p w14:paraId="337A948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документов и работы с электронными таблицами </w:t>
            </w:r>
          </w:p>
        </w:tc>
        <w:tc>
          <w:tcPr>
            <w:tcW w:w="4818" w:type="dxa"/>
            <w:tcBorders>
              <w:top w:val="single" w:sz="4" w:space="0" w:color="000000"/>
              <w:left w:val="single" w:sz="4" w:space="0" w:color="000000"/>
              <w:bottom w:val="single" w:sz="4" w:space="0" w:color="000000"/>
              <w:right w:val="single" w:sz="4" w:space="0" w:color="000000"/>
            </w:tcBorders>
            <w:vAlign w:val="center"/>
          </w:tcPr>
          <w:p w14:paraId="00A1B83F"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Создание и просмотр текстовых документов и электронных таблиц </w:t>
            </w:r>
          </w:p>
        </w:tc>
        <w:tc>
          <w:tcPr>
            <w:tcW w:w="1418" w:type="dxa"/>
            <w:tcBorders>
              <w:top w:val="single" w:sz="4" w:space="0" w:color="000000"/>
              <w:left w:val="single" w:sz="4" w:space="0" w:color="000000"/>
              <w:bottom w:val="single" w:sz="4" w:space="0" w:color="000000"/>
              <w:right w:val="single" w:sz="4" w:space="0" w:color="000000"/>
            </w:tcBorders>
            <w:vAlign w:val="center"/>
          </w:tcPr>
          <w:p w14:paraId="57260640"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58.29 </w:t>
            </w:r>
          </w:p>
        </w:tc>
        <w:tc>
          <w:tcPr>
            <w:tcW w:w="1421" w:type="dxa"/>
            <w:tcBorders>
              <w:top w:val="single" w:sz="4" w:space="0" w:color="000000"/>
              <w:left w:val="single" w:sz="4" w:space="0" w:color="000000"/>
              <w:bottom w:val="single" w:sz="4" w:space="0" w:color="000000"/>
              <w:right w:val="single" w:sz="4" w:space="0" w:color="000000"/>
            </w:tcBorders>
            <w:vAlign w:val="center"/>
          </w:tcPr>
          <w:p w14:paraId="68CABC6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44A9FFED" w14:textId="77777777" w:rsidR="00E80E17" w:rsidRPr="00E80E17" w:rsidRDefault="00E80E17" w:rsidP="00E80E17">
            <w:pPr>
              <w:spacing w:line="264" w:lineRule="auto"/>
              <w:ind w:right="6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8CBF865"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405179A"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5BC7B046"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0B9092C"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6. </w:t>
            </w:r>
          </w:p>
        </w:tc>
        <w:tc>
          <w:tcPr>
            <w:tcW w:w="2556" w:type="dxa"/>
            <w:tcBorders>
              <w:top w:val="single" w:sz="4" w:space="0" w:color="000000"/>
              <w:left w:val="single" w:sz="4" w:space="0" w:color="000000"/>
              <w:bottom w:val="single" w:sz="4" w:space="0" w:color="000000"/>
              <w:right w:val="single" w:sz="4" w:space="0" w:color="000000"/>
            </w:tcBorders>
          </w:tcPr>
          <w:p w14:paraId="45A1BA9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Программа векторной графики </w:t>
            </w:r>
          </w:p>
        </w:tc>
        <w:tc>
          <w:tcPr>
            <w:tcW w:w="4818" w:type="dxa"/>
            <w:tcBorders>
              <w:top w:val="single" w:sz="4" w:space="0" w:color="000000"/>
              <w:left w:val="single" w:sz="4" w:space="0" w:color="000000"/>
              <w:bottom w:val="single" w:sz="4" w:space="0" w:color="000000"/>
              <w:right w:val="single" w:sz="4" w:space="0" w:color="000000"/>
            </w:tcBorders>
          </w:tcPr>
          <w:p w14:paraId="687F47DB"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75F48E12"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62.01.29 </w:t>
            </w:r>
          </w:p>
        </w:tc>
        <w:tc>
          <w:tcPr>
            <w:tcW w:w="1421" w:type="dxa"/>
            <w:tcBorders>
              <w:top w:val="single" w:sz="4" w:space="0" w:color="000000"/>
              <w:left w:val="single" w:sz="4" w:space="0" w:color="000000"/>
              <w:bottom w:val="single" w:sz="4" w:space="0" w:color="000000"/>
              <w:right w:val="single" w:sz="4" w:space="0" w:color="000000"/>
            </w:tcBorders>
          </w:tcPr>
          <w:p w14:paraId="41FB4FD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6133868F" w14:textId="77777777" w:rsidR="00E80E17" w:rsidRPr="00E80E17" w:rsidRDefault="00E80E17" w:rsidP="00E80E17">
            <w:pPr>
              <w:spacing w:line="264" w:lineRule="auto"/>
              <w:ind w:right="6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0BDFB69"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6362AE5A"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38AD574A" w14:textId="77777777" w:rsidTr="00FA3DDC">
        <w:trPr>
          <w:trHeight w:val="293"/>
        </w:trPr>
        <w:tc>
          <w:tcPr>
            <w:tcW w:w="14347" w:type="dxa"/>
            <w:gridSpan w:val="8"/>
            <w:tcBorders>
              <w:top w:val="single" w:sz="4" w:space="0" w:color="000000"/>
              <w:left w:val="single" w:sz="4" w:space="0" w:color="000000"/>
              <w:bottom w:val="single" w:sz="4" w:space="0" w:color="000000"/>
              <w:right w:val="single" w:sz="4" w:space="0" w:color="000000"/>
            </w:tcBorders>
          </w:tcPr>
          <w:p w14:paraId="16C257C1"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инструментов </w:t>
            </w:r>
          </w:p>
        </w:tc>
      </w:tr>
      <w:tr w:rsidR="00E80E17" w:rsidRPr="00E80E17" w14:paraId="7011827C" w14:textId="77777777" w:rsidTr="00FA3DDC">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6CFA72FE"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vAlign w:val="center"/>
          </w:tcPr>
          <w:p w14:paraId="5F1A748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Мусорная корзина </w:t>
            </w:r>
          </w:p>
        </w:tc>
        <w:tc>
          <w:tcPr>
            <w:tcW w:w="4818" w:type="dxa"/>
            <w:tcBorders>
              <w:top w:val="single" w:sz="4" w:space="0" w:color="000000"/>
              <w:left w:val="single" w:sz="4" w:space="0" w:color="000000"/>
              <w:bottom w:val="single" w:sz="4" w:space="0" w:color="000000"/>
              <w:right w:val="single" w:sz="4" w:space="0" w:color="000000"/>
            </w:tcBorders>
          </w:tcPr>
          <w:p w14:paraId="14F65636"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49561B4D"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22.22.13 </w:t>
            </w:r>
          </w:p>
        </w:tc>
        <w:tc>
          <w:tcPr>
            <w:tcW w:w="1421" w:type="dxa"/>
            <w:tcBorders>
              <w:top w:val="single" w:sz="4" w:space="0" w:color="000000"/>
              <w:left w:val="single" w:sz="4" w:space="0" w:color="000000"/>
              <w:bottom w:val="single" w:sz="4" w:space="0" w:color="000000"/>
              <w:right w:val="single" w:sz="4" w:space="0" w:color="000000"/>
            </w:tcBorders>
          </w:tcPr>
          <w:p w14:paraId="07622FF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5CD6EC26" w14:textId="77777777" w:rsidR="00E80E17" w:rsidRPr="00E80E17" w:rsidRDefault="00E80E17" w:rsidP="00E80E17">
            <w:pPr>
              <w:spacing w:line="264" w:lineRule="auto"/>
              <w:ind w:right="6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C2E4A57"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6E6D1F5"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55F94CC6"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6AC7D11F"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2556" w:type="dxa"/>
            <w:tcBorders>
              <w:top w:val="single" w:sz="4" w:space="0" w:color="000000"/>
              <w:left w:val="single" w:sz="4" w:space="0" w:color="000000"/>
              <w:bottom w:val="single" w:sz="4" w:space="0" w:color="000000"/>
              <w:right w:val="single" w:sz="4" w:space="0" w:color="000000"/>
            </w:tcBorders>
            <w:vAlign w:val="center"/>
          </w:tcPr>
          <w:p w14:paraId="0EAE78B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Совок садовый </w:t>
            </w:r>
          </w:p>
        </w:tc>
        <w:tc>
          <w:tcPr>
            <w:tcW w:w="4818" w:type="dxa"/>
            <w:tcBorders>
              <w:top w:val="single" w:sz="4" w:space="0" w:color="000000"/>
              <w:left w:val="single" w:sz="4" w:space="0" w:color="000000"/>
              <w:bottom w:val="single" w:sz="4" w:space="0" w:color="000000"/>
              <w:right w:val="single" w:sz="4" w:space="0" w:color="000000"/>
            </w:tcBorders>
          </w:tcPr>
          <w:p w14:paraId="5658DD77"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tcPr>
          <w:p w14:paraId="2A34FCCB" w14:textId="77777777" w:rsidR="00E80E17" w:rsidRPr="00E80E17" w:rsidRDefault="00E80E17" w:rsidP="00E80E17">
            <w:pPr>
              <w:spacing w:line="264" w:lineRule="auto"/>
              <w:ind w:right="31"/>
              <w:jc w:val="center"/>
              <w:rPr>
                <w:rFonts w:ascii="Times New Roman" w:hAnsi="Times New Roman"/>
                <w:color w:val="000000"/>
                <w:sz w:val="24"/>
                <w:szCs w:val="24"/>
              </w:rPr>
            </w:pPr>
            <w:r w:rsidRPr="00E80E17">
              <w:rPr>
                <w:rFonts w:ascii="Times New Roman" w:hAnsi="Times New Roman"/>
                <w:color w:val="000000"/>
                <w:sz w:val="24"/>
                <w:szCs w:val="24"/>
              </w:rPr>
              <w:t xml:space="preserve">25.73.10.00 0 </w:t>
            </w:r>
          </w:p>
        </w:tc>
        <w:tc>
          <w:tcPr>
            <w:tcW w:w="1421" w:type="dxa"/>
            <w:tcBorders>
              <w:top w:val="single" w:sz="4" w:space="0" w:color="000000"/>
              <w:left w:val="single" w:sz="4" w:space="0" w:color="000000"/>
              <w:bottom w:val="single" w:sz="4" w:space="0" w:color="000000"/>
              <w:right w:val="single" w:sz="4" w:space="0" w:color="000000"/>
            </w:tcBorders>
          </w:tcPr>
          <w:p w14:paraId="4DD2B41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2752AC1F"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9A1E0BA"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423713A4"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2D419C6E"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58032BBC"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2556" w:type="dxa"/>
            <w:tcBorders>
              <w:top w:val="single" w:sz="4" w:space="0" w:color="000000"/>
              <w:left w:val="single" w:sz="4" w:space="0" w:color="000000"/>
              <w:bottom w:val="single" w:sz="4" w:space="0" w:color="000000"/>
              <w:right w:val="single" w:sz="4" w:space="0" w:color="000000"/>
            </w:tcBorders>
            <w:vAlign w:val="center"/>
          </w:tcPr>
          <w:p w14:paraId="0CB1A30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Емкость для полива </w:t>
            </w:r>
          </w:p>
        </w:tc>
        <w:tc>
          <w:tcPr>
            <w:tcW w:w="4818" w:type="dxa"/>
            <w:tcBorders>
              <w:top w:val="single" w:sz="4" w:space="0" w:color="000000"/>
              <w:left w:val="single" w:sz="4" w:space="0" w:color="000000"/>
              <w:bottom w:val="single" w:sz="4" w:space="0" w:color="000000"/>
              <w:right w:val="single" w:sz="4" w:space="0" w:color="000000"/>
            </w:tcBorders>
          </w:tcPr>
          <w:p w14:paraId="15C88503"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tcPr>
          <w:p w14:paraId="48A3776A" w14:textId="77777777" w:rsidR="00E80E17" w:rsidRPr="00E80E17" w:rsidRDefault="00E80E17" w:rsidP="00E80E17">
            <w:pPr>
              <w:spacing w:line="264" w:lineRule="auto"/>
              <w:ind w:right="31"/>
              <w:jc w:val="center"/>
              <w:rPr>
                <w:rFonts w:ascii="Times New Roman" w:hAnsi="Times New Roman"/>
                <w:color w:val="000000"/>
                <w:sz w:val="24"/>
                <w:szCs w:val="24"/>
              </w:rPr>
            </w:pPr>
            <w:r w:rsidRPr="00E80E17">
              <w:rPr>
                <w:rFonts w:ascii="Times New Roman" w:hAnsi="Times New Roman"/>
                <w:color w:val="000000"/>
                <w:sz w:val="24"/>
                <w:szCs w:val="24"/>
              </w:rPr>
              <w:t xml:space="preserve">22.29.23.12 0 </w:t>
            </w:r>
          </w:p>
        </w:tc>
        <w:tc>
          <w:tcPr>
            <w:tcW w:w="1421" w:type="dxa"/>
            <w:tcBorders>
              <w:top w:val="single" w:sz="4" w:space="0" w:color="000000"/>
              <w:left w:val="single" w:sz="4" w:space="0" w:color="000000"/>
              <w:bottom w:val="single" w:sz="4" w:space="0" w:color="000000"/>
              <w:right w:val="single" w:sz="4" w:space="0" w:color="000000"/>
            </w:tcBorders>
          </w:tcPr>
          <w:p w14:paraId="4229079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3B15A6F1"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48B23907"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78429456"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54C85D74"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491B0519"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2556" w:type="dxa"/>
            <w:tcBorders>
              <w:top w:val="single" w:sz="4" w:space="0" w:color="000000"/>
              <w:left w:val="single" w:sz="4" w:space="0" w:color="000000"/>
              <w:bottom w:val="single" w:sz="4" w:space="0" w:color="000000"/>
              <w:right w:val="single" w:sz="4" w:space="0" w:color="000000"/>
            </w:tcBorders>
            <w:vAlign w:val="center"/>
          </w:tcPr>
          <w:p w14:paraId="2C9F617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Щетка-сметка </w:t>
            </w:r>
          </w:p>
        </w:tc>
        <w:tc>
          <w:tcPr>
            <w:tcW w:w="4818" w:type="dxa"/>
            <w:tcBorders>
              <w:top w:val="single" w:sz="4" w:space="0" w:color="000000"/>
              <w:left w:val="single" w:sz="4" w:space="0" w:color="000000"/>
              <w:bottom w:val="single" w:sz="4" w:space="0" w:color="000000"/>
              <w:right w:val="single" w:sz="4" w:space="0" w:color="000000"/>
            </w:tcBorders>
          </w:tcPr>
          <w:p w14:paraId="796A8304"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06313588"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32.91.11 </w:t>
            </w:r>
          </w:p>
        </w:tc>
        <w:tc>
          <w:tcPr>
            <w:tcW w:w="1421" w:type="dxa"/>
            <w:tcBorders>
              <w:top w:val="single" w:sz="4" w:space="0" w:color="000000"/>
              <w:left w:val="single" w:sz="4" w:space="0" w:color="000000"/>
              <w:bottom w:val="single" w:sz="4" w:space="0" w:color="000000"/>
              <w:right w:val="single" w:sz="4" w:space="0" w:color="000000"/>
            </w:tcBorders>
          </w:tcPr>
          <w:p w14:paraId="28DF464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1898ABAD"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33FECC10"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0E74ED7"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639A0190"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5B612B2"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c>
          <w:tcPr>
            <w:tcW w:w="2556" w:type="dxa"/>
            <w:tcBorders>
              <w:top w:val="single" w:sz="4" w:space="0" w:color="000000"/>
              <w:left w:val="single" w:sz="4" w:space="0" w:color="000000"/>
              <w:bottom w:val="single" w:sz="4" w:space="0" w:color="000000"/>
              <w:right w:val="single" w:sz="4" w:space="0" w:color="000000"/>
            </w:tcBorders>
            <w:vAlign w:val="center"/>
          </w:tcPr>
          <w:p w14:paraId="54F7EB3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Совок для мусора </w:t>
            </w:r>
          </w:p>
        </w:tc>
        <w:tc>
          <w:tcPr>
            <w:tcW w:w="4818" w:type="dxa"/>
            <w:tcBorders>
              <w:top w:val="single" w:sz="4" w:space="0" w:color="000000"/>
              <w:left w:val="single" w:sz="4" w:space="0" w:color="000000"/>
              <w:bottom w:val="single" w:sz="4" w:space="0" w:color="000000"/>
              <w:right w:val="single" w:sz="4" w:space="0" w:color="000000"/>
            </w:tcBorders>
          </w:tcPr>
          <w:p w14:paraId="460676F0"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tcPr>
          <w:p w14:paraId="010DC19D" w14:textId="77777777" w:rsidR="00E80E17" w:rsidRPr="00E80E17" w:rsidRDefault="00E80E17" w:rsidP="00E80E17">
            <w:pPr>
              <w:spacing w:line="264" w:lineRule="auto"/>
              <w:ind w:right="31"/>
              <w:jc w:val="center"/>
              <w:rPr>
                <w:rFonts w:ascii="Times New Roman" w:hAnsi="Times New Roman"/>
                <w:color w:val="000000"/>
                <w:sz w:val="24"/>
                <w:szCs w:val="24"/>
              </w:rPr>
            </w:pPr>
            <w:r w:rsidRPr="00E80E17">
              <w:rPr>
                <w:rFonts w:ascii="Times New Roman" w:hAnsi="Times New Roman"/>
                <w:color w:val="000000"/>
                <w:sz w:val="24"/>
                <w:szCs w:val="24"/>
              </w:rPr>
              <w:t xml:space="preserve">22.29.23.12 0 </w:t>
            </w:r>
          </w:p>
        </w:tc>
        <w:tc>
          <w:tcPr>
            <w:tcW w:w="1421" w:type="dxa"/>
            <w:tcBorders>
              <w:top w:val="single" w:sz="4" w:space="0" w:color="000000"/>
              <w:left w:val="single" w:sz="4" w:space="0" w:color="000000"/>
              <w:bottom w:val="single" w:sz="4" w:space="0" w:color="000000"/>
              <w:right w:val="single" w:sz="4" w:space="0" w:color="000000"/>
            </w:tcBorders>
          </w:tcPr>
          <w:p w14:paraId="07C9512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513AB941"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4E1DC86"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77D5E408"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7733DB57" w14:textId="77777777" w:rsidTr="00FA3DDC">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263AD87E"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6. </w:t>
            </w:r>
          </w:p>
        </w:tc>
        <w:tc>
          <w:tcPr>
            <w:tcW w:w="2556" w:type="dxa"/>
            <w:tcBorders>
              <w:top w:val="single" w:sz="4" w:space="0" w:color="000000"/>
              <w:left w:val="single" w:sz="4" w:space="0" w:color="000000"/>
              <w:bottom w:val="single" w:sz="4" w:space="0" w:color="000000"/>
              <w:right w:val="single" w:sz="4" w:space="0" w:color="000000"/>
            </w:tcBorders>
          </w:tcPr>
          <w:p w14:paraId="3A9011D2"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Поддон (в т.ч. глубокий лоток для </w:t>
            </w:r>
          </w:p>
          <w:p w14:paraId="44087A0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грунта) </w:t>
            </w:r>
          </w:p>
        </w:tc>
        <w:tc>
          <w:tcPr>
            <w:tcW w:w="4818" w:type="dxa"/>
            <w:tcBorders>
              <w:top w:val="single" w:sz="4" w:space="0" w:color="000000"/>
              <w:left w:val="single" w:sz="4" w:space="0" w:color="000000"/>
              <w:bottom w:val="single" w:sz="4" w:space="0" w:color="000000"/>
              <w:right w:val="single" w:sz="4" w:space="0" w:color="000000"/>
            </w:tcBorders>
            <w:vAlign w:val="center"/>
          </w:tcPr>
          <w:p w14:paraId="143E6F75"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3A469A38" w14:textId="77777777" w:rsidR="00E80E17" w:rsidRPr="00E80E17" w:rsidRDefault="00E80E17" w:rsidP="00E80E17">
            <w:pPr>
              <w:spacing w:line="264" w:lineRule="auto"/>
              <w:ind w:right="31"/>
              <w:jc w:val="center"/>
              <w:rPr>
                <w:rFonts w:ascii="Times New Roman" w:hAnsi="Times New Roman"/>
                <w:color w:val="000000"/>
                <w:sz w:val="24"/>
                <w:szCs w:val="24"/>
              </w:rPr>
            </w:pPr>
            <w:r w:rsidRPr="00E80E17">
              <w:rPr>
                <w:rFonts w:ascii="Times New Roman" w:hAnsi="Times New Roman"/>
                <w:color w:val="000000"/>
                <w:sz w:val="24"/>
                <w:szCs w:val="24"/>
              </w:rPr>
              <w:t xml:space="preserve">22.29.29.19 0 </w:t>
            </w:r>
          </w:p>
        </w:tc>
        <w:tc>
          <w:tcPr>
            <w:tcW w:w="1421" w:type="dxa"/>
            <w:tcBorders>
              <w:top w:val="single" w:sz="4" w:space="0" w:color="000000"/>
              <w:left w:val="single" w:sz="4" w:space="0" w:color="000000"/>
              <w:bottom w:val="single" w:sz="4" w:space="0" w:color="000000"/>
              <w:right w:val="single" w:sz="4" w:space="0" w:color="000000"/>
            </w:tcBorders>
            <w:vAlign w:val="center"/>
          </w:tcPr>
          <w:p w14:paraId="4197317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60512A8C"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4DA1CEB"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E9437F7"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6940D5D8"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B7285EE"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lastRenderedPageBreak/>
              <w:t xml:space="preserve">7. </w:t>
            </w:r>
          </w:p>
        </w:tc>
        <w:tc>
          <w:tcPr>
            <w:tcW w:w="2556" w:type="dxa"/>
            <w:tcBorders>
              <w:top w:val="single" w:sz="4" w:space="0" w:color="000000"/>
              <w:left w:val="single" w:sz="4" w:space="0" w:color="000000"/>
              <w:bottom w:val="single" w:sz="4" w:space="0" w:color="000000"/>
              <w:right w:val="single" w:sz="4" w:space="0" w:color="000000"/>
            </w:tcBorders>
            <w:vAlign w:val="center"/>
          </w:tcPr>
          <w:p w14:paraId="1388AF8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Ножницы </w:t>
            </w:r>
          </w:p>
        </w:tc>
        <w:tc>
          <w:tcPr>
            <w:tcW w:w="4818" w:type="dxa"/>
            <w:tcBorders>
              <w:top w:val="single" w:sz="4" w:space="0" w:color="000000"/>
              <w:left w:val="single" w:sz="4" w:space="0" w:color="000000"/>
              <w:bottom w:val="single" w:sz="4" w:space="0" w:color="000000"/>
              <w:right w:val="single" w:sz="4" w:space="0" w:color="000000"/>
            </w:tcBorders>
          </w:tcPr>
          <w:p w14:paraId="7DC2FDD2"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tcPr>
          <w:p w14:paraId="3C906670" w14:textId="77777777" w:rsidR="00E80E17" w:rsidRPr="00E80E17" w:rsidRDefault="00E80E17" w:rsidP="00E80E17">
            <w:pPr>
              <w:spacing w:line="264" w:lineRule="auto"/>
              <w:ind w:right="31"/>
              <w:jc w:val="center"/>
              <w:rPr>
                <w:rFonts w:ascii="Times New Roman" w:hAnsi="Times New Roman"/>
                <w:color w:val="000000"/>
                <w:sz w:val="24"/>
                <w:szCs w:val="24"/>
              </w:rPr>
            </w:pPr>
            <w:r w:rsidRPr="00E80E17">
              <w:rPr>
                <w:rFonts w:ascii="Times New Roman" w:hAnsi="Times New Roman"/>
                <w:color w:val="000000"/>
                <w:sz w:val="24"/>
                <w:szCs w:val="24"/>
              </w:rPr>
              <w:t xml:space="preserve">25.71.11.12 0 </w:t>
            </w:r>
          </w:p>
        </w:tc>
        <w:tc>
          <w:tcPr>
            <w:tcW w:w="1421" w:type="dxa"/>
            <w:tcBorders>
              <w:top w:val="single" w:sz="4" w:space="0" w:color="000000"/>
              <w:left w:val="single" w:sz="4" w:space="0" w:color="000000"/>
              <w:bottom w:val="single" w:sz="4" w:space="0" w:color="000000"/>
              <w:right w:val="single" w:sz="4" w:space="0" w:color="000000"/>
            </w:tcBorders>
          </w:tcPr>
          <w:p w14:paraId="0AB6A7F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1C574B76"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BF6AA55"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20F16F20"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21FD63D3" w14:textId="77777777" w:rsidTr="00FA3DDC">
        <w:trPr>
          <w:trHeight w:val="295"/>
        </w:trPr>
        <w:tc>
          <w:tcPr>
            <w:tcW w:w="14347" w:type="dxa"/>
            <w:gridSpan w:val="8"/>
            <w:tcBorders>
              <w:top w:val="single" w:sz="4" w:space="0" w:color="000000"/>
              <w:left w:val="single" w:sz="4" w:space="0" w:color="000000"/>
              <w:bottom w:val="single" w:sz="4" w:space="0" w:color="000000"/>
              <w:right w:val="single" w:sz="4" w:space="0" w:color="000000"/>
            </w:tcBorders>
          </w:tcPr>
          <w:p w14:paraId="7758BAA6" w14:textId="77777777" w:rsidR="00E80E17" w:rsidRPr="00E80E17" w:rsidRDefault="00E80E17" w:rsidP="00E80E17">
            <w:pPr>
              <w:spacing w:line="264" w:lineRule="auto"/>
              <w:ind w:right="67"/>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расходных материалов </w:t>
            </w:r>
          </w:p>
        </w:tc>
      </w:tr>
      <w:tr w:rsidR="00E80E17" w:rsidRPr="00E80E17" w14:paraId="2606C6C6"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0EB5053"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tcPr>
          <w:p w14:paraId="2E753C3F"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Горшечное цветочное растение </w:t>
            </w:r>
          </w:p>
        </w:tc>
        <w:tc>
          <w:tcPr>
            <w:tcW w:w="4818" w:type="dxa"/>
            <w:tcBorders>
              <w:top w:val="single" w:sz="4" w:space="0" w:color="000000"/>
              <w:left w:val="single" w:sz="4" w:space="0" w:color="000000"/>
              <w:bottom w:val="single" w:sz="4" w:space="0" w:color="000000"/>
              <w:right w:val="single" w:sz="4" w:space="0" w:color="000000"/>
            </w:tcBorders>
          </w:tcPr>
          <w:p w14:paraId="62950A49"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tcPr>
          <w:p w14:paraId="0AB884B7" w14:textId="77777777" w:rsidR="00E80E17" w:rsidRPr="00E80E17" w:rsidRDefault="00E80E17" w:rsidP="00E80E17">
            <w:pPr>
              <w:spacing w:line="264" w:lineRule="auto"/>
              <w:ind w:right="31"/>
              <w:jc w:val="center"/>
              <w:rPr>
                <w:rFonts w:ascii="Times New Roman" w:hAnsi="Times New Roman"/>
                <w:color w:val="000000"/>
                <w:sz w:val="24"/>
                <w:szCs w:val="24"/>
              </w:rPr>
            </w:pPr>
            <w:r w:rsidRPr="00E80E17">
              <w:rPr>
                <w:rFonts w:ascii="Times New Roman" w:hAnsi="Times New Roman"/>
                <w:color w:val="000000"/>
                <w:sz w:val="24"/>
                <w:szCs w:val="24"/>
              </w:rPr>
              <w:t xml:space="preserve">01.30.10.12 1 </w:t>
            </w:r>
          </w:p>
        </w:tc>
        <w:tc>
          <w:tcPr>
            <w:tcW w:w="1421" w:type="dxa"/>
            <w:tcBorders>
              <w:top w:val="single" w:sz="4" w:space="0" w:color="000000"/>
              <w:left w:val="single" w:sz="4" w:space="0" w:color="000000"/>
              <w:bottom w:val="single" w:sz="4" w:space="0" w:color="000000"/>
              <w:right w:val="single" w:sz="4" w:space="0" w:color="000000"/>
            </w:tcBorders>
          </w:tcPr>
          <w:p w14:paraId="63C80D1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0CA9FB94"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70250B4B"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82F34BB"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bl>
    <w:p w14:paraId="6D044F6D" w14:textId="77777777" w:rsidR="00E80E17" w:rsidRPr="00E80E17" w:rsidRDefault="00E80E17" w:rsidP="00E80E17">
      <w:pPr>
        <w:spacing w:line="264" w:lineRule="auto"/>
        <w:ind w:right="15993"/>
        <w:rPr>
          <w:color w:val="000000"/>
          <w:sz w:val="24"/>
          <w:szCs w:val="24"/>
        </w:rPr>
      </w:pPr>
    </w:p>
    <w:tbl>
      <w:tblPr>
        <w:tblStyle w:val="TableGrid"/>
        <w:tblW w:w="14347" w:type="dxa"/>
        <w:tblInd w:w="-34" w:type="dxa"/>
        <w:tblCellMar>
          <w:top w:w="14" w:type="dxa"/>
          <w:left w:w="108" w:type="dxa"/>
          <w:right w:w="49" w:type="dxa"/>
        </w:tblCellMar>
        <w:tblLook w:val="04A0" w:firstRow="1" w:lastRow="0" w:firstColumn="1" w:lastColumn="0" w:noHBand="0" w:noVBand="1"/>
      </w:tblPr>
      <w:tblGrid>
        <w:gridCol w:w="592"/>
        <w:gridCol w:w="2644"/>
        <w:gridCol w:w="4773"/>
        <w:gridCol w:w="1416"/>
        <w:gridCol w:w="1417"/>
        <w:gridCol w:w="1259"/>
        <w:gridCol w:w="1264"/>
        <w:gridCol w:w="982"/>
      </w:tblGrid>
      <w:tr w:rsidR="00E80E17" w:rsidRPr="00E80E17" w14:paraId="13E41E38" w14:textId="77777777" w:rsidTr="00FA3DDC">
        <w:trPr>
          <w:trHeight w:val="1116"/>
        </w:trPr>
        <w:tc>
          <w:tcPr>
            <w:tcW w:w="595" w:type="dxa"/>
            <w:tcBorders>
              <w:top w:val="single" w:sz="4" w:space="0" w:color="000000"/>
              <w:left w:val="single" w:sz="4" w:space="0" w:color="000000"/>
              <w:bottom w:val="single" w:sz="4" w:space="0" w:color="000000"/>
              <w:right w:val="single" w:sz="4" w:space="0" w:color="000000"/>
            </w:tcBorders>
            <w:vAlign w:val="center"/>
          </w:tcPr>
          <w:p w14:paraId="5967FCF6"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2556" w:type="dxa"/>
            <w:tcBorders>
              <w:top w:val="single" w:sz="4" w:space="0" w:color="000000"/>
              <w:left w:val="single" w:sz="4" w:space="0" w:color="000000"/>
              <w:bottom w:val="single" w:sz="4" w:space="0" w:color="000000"/>
              <w:right w:val="single" w:sz="4" w:space="0" w:color="000000"/>
            </w:tcBorders>
          </w:tcPr>
          <w:p w14:paraId="056046A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Справочный материал цветочнодекоративных растений </w:t>
            </w:r>
          </w:p>
        </w:tc>
        <w:tc>
          <w:tcPr>
            <w:tcW w:w="4818" w:type="dxa"/>
            <w:tcBorders>
              <w:top w:val="single" w:sz="4" w:space="0" w:color="000000"/>
              <w:left w:val="single" w:sz="4" w:space="0" w:color="000000"/>
              <w:bottom w:val="single" w:sz="4" w:space="0" w:color="000000"/>
              <w:right w:val="single" w:sz="4" w:space="0" w:color="000000"/>
            </w:tcBorders>
            <w:vAlign w:val="center"/>
          </w:tcPr>
          <w:p w14:paraId="598353FA" w14:textId="77777777" w:rsidR="00E80E17" w:rsidRPr="00E80E17" w:rsidRDefault="00E80E17" w:rsidP="00E80E17">
            <w:pPr>
              <w:spacing w:line="264" w:lineRule="auto"/>
              <w:ind w:right="58"/>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(электронный или бумажный вариант) </w:t>
            </w:r>
          </w:p>
        </w:tc>
        <w:tc>
          <w:tcPr>
            <w:tcW w:w="1418" w:type="dxa"/>
            <w:tcBorders>
              <w:top w:val="single" w:sz="4" w:space="0" w:color="000000"/>
              <w:left w:val="single" w:sz="4" w:space="0" w:color="000000"/>
              <w:bottom w:val="single" w:sz="4" w:space="0" w:color="000000"/>
              <w:right w:val="single" w:sz="4" w:space="0" w:color="000000"/>
            </w:tcBorders>
            <w:vAlign w:val="center"/>
          </w:tcPr>
          <w:p w14:paraId="1E397976" w14:textId="77777777" w:rsidR="00E80E17" w:rsidRPr="00E80E17" w:rsidRDefault="00E80E17" w:rsidP="00E80E17">
            <w:pPr>
              <w:spacing w:line="264" w:lineRule="auto"/>
              <w:ind w:right="30"/>
              <w:jc w:val="center"/>
              <w:rPr>
                <w:rFonts w:ascii="Times New Roman" w:hAnsi="Times New Roman"/>
                <w:color w:val="000000"/>
                <w:sz w:val="24"/>
                <w:szCs w:val="24"/>
              </w:rPr>
            </w:pPr>
            <w:r w:rsidRPr="00E80E17">
              <w:rPr>
                <w:rFonts w:ascii="Times New Roman" w:hAnsi="Times New Roman"/>
                <w:color w:val="000000"/>
                <w:sz w:val="24"/>
                <w:szCs w:val="24"/>
              </w:rPr>
              <w:t xml:space="preserve">17.23.13.11 0 </w:t>
            </w:r>
          </w:p>
        </w:tc>
        <w:tc>
          <w:tcPr>
            <w:tcW w:w="1421" w:type="dxa"/>
            <w:tcBorders>
              <w:top w:val="single" w:sz="4" w:space="0" w:color="000000"/>
              <w:left w:val="single" w:sz="4" w:space="0" w:color="000000"/>
              <w:bottom w:val="single" w:sz="4" w:space="0" w:color="000000"/>
              <w:right w:val="single" w:sz="4" w:space="0" w:color="000000"/>
            </w:tcBorders>
            <w:vAlign w:val="center"/>
          </w:tcPr>
          <w:p w14:paraId="1DF55CF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68FC32F0"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2E3B1EC5"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2D182F87" w14:textId="77777777" w:rsidR="00E80E17" w:rsidRPr="00E80E17" w:rsidRDefault="00E80E17" w:rsidP="00E80E17">
            <w:pPr>
              <w:spacing w:line="264" w:lineRule="auto"/>
              <w:ind w:right="65"/>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0BA6D804" w14:textId="77777777" w:rsidTr="00FA3DDC">
        <w:trPr>
          <w:trHeight w:val="1114"/>
        </w:trPr>
        <w:tc>
          <w:tcPr>
            <w:tcW w:w="595" w:type="dxa"/>
            <w:tcBorders>
              <w:top w:val="single" w:sz="4" w:space="0" w:color="000000"/>
              <w:left w:val="single" w:sz="4" w:space="0" w:color="000000"/>
              <w:bottom w:val="single" w:sz="4" w:space="0" w:color="000000"/>
              <w:right w:val="single" w:sz="4" w:space="0" w:color="000000"/>
            </w:tcBorders>
            <w:vAlign w:val="center"/>
          </w:tcPr>
          <w:p w14:paraId="31680B75"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2556" w:type="dxa"/>
            <w:tcBorders>
              <w:top w:val="single" w:sz="4" w:space="0" w:color="000000"/>
              <w:left w:val="single" w:sz="4" w:space="0" w:color="000000"/>
              <w:bottom w:val="single" w:sz="4" w:space="0" w:color="000000"/>
              <w:right w:val="single" w:sz="4" w:space="0" w:color="000000"/>
            </w:tcBorders>
          </w:tcPr>
          <w:p w14:paraId="7F8C5B6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Справочный материал древеснокустарниковых растений </w:t>
            </w:r>
          </w:p>
        </w:tc>
        <w:tc>
          <w:tcPr>
            <w:tcW w:w="4818" w:type="dxa"/>
            <w:tcBorders>
              <w:top w:val="single" w:sz="4" w:space="0" w:color="000000"/>
              <w:left w:val="single" w:sz="4" w:space="0" w:color="000000"/>
              <w:bottom w:val="single" w:sz="4" w:space="0" w:color="000000"/>
              <w:right w:val="single" w:sz="4" w:space="0" w:color="000000"/>
            </w:tcBorders>
            <w:vAlign w:val="center"/>
          </w:tcPr>
          <w:p w14:paraId="469C28DB" w14:textId="77777777" w:rsidR="00E80E17" w:rsidRPr="00E80E17" w:rsidRDefault="00E80E17" w:rsidP="00E80E17">
            <w:pPr>
              <w:spacing w:line="264" w:lineRule="auto"/>
              <w:ind w:right="60"/>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(электронный или бумажный вариант) </w:t>
            </w:r>
          </w:p>
        </w:tc>
        <w:tc>
          <w:tcPr>
            <w:tcW w:w="1418" w:type="dxa"/>
            <w:tcBorders>
              <w:top w:val="single" w:sz="4" w:space="0" w:color="000000"/>
              <w:left w:val="single" w:sz="4" w:space="0" w:color="000000"/>
              <w:bottom w:val="single" w:sz="4" w:space="0" w:color="000000"/>
              <w:right w:val="single" w:sz="4" w:space="0" w:color="000000"/>
            </w:tcBorders>
            <w:vAlign w:val="center"/>
          </w:tcPr>
          <w:p w14:paraId="6FD845AD" w14:textId="77777777" w:rsidR="00E80E17" w:rsidRPr="00E80E17" w:rsidRDefault="00E80E17" w:rsidP="00E80E17">
            <w:pPr>
              <w:spacing w:line="264" w:lineRule="auto"/>
              <w:ind w:right="30"/>
              <w:jc w:val="center"/>
              <w:rPr>
                <w:rFonts w:ascii="Times New Roman" w:hAnsi="Times New Roman"/>
                <w:color w:val="000000"/>
                <w:sz w:val="24"/>
                <w:szCs w:val="24"/>
              </w:rPr>
            </w:pPr>
            <w:r w:rsidRPr="00E80E17">
              <w:rPr>
                <w:rFonts w:ascii="Times New Roman" w:hAnsi="Times New Roman"/>
                <w:color w:val="000000"/>
                <w:sz w:val="24"/>
                <w:szCs w:val="24"/>
              </w:rPr>
              <w:t xml:space="preserve">17.23.13.11 0 </w:t>
            </w:r>
          </w:p>
        </w:tc>
        <w:tc>
          <w:tcPr>
            <w:tcW w:w="1421" w:type="dxa"/>
            <w:tcBorders>
              <w:top w:val="single" w:sz="4" w:space="0" w:color="000000"/>
              <w:left w:val="single" w:sz="4" w:space="0" w:color="000000"/>
              <w:bottom w:val="single" w:sz="4" w:space="0" w:color="000000"/>
              <w:right w:val="single" w:sz="4" w:space="0" w:color="000000"/>
            </w:tcBorders>
            <w:vAlign w:val="center"/>
          </w:tcPr>
          <w:p w14:paraId="56F6022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36BE236F"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7621DCF"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4A1E68CA" w14:textId="77777777" w:rsidR="00E80E17" w:rsidRPr="00E80E17" w:rsidRDefault="00E80E17" w:rsidP="00E80E17">
            <w:pPr>
              <w:spacing w:line="264" w:lineRule="auto"/>
              <w:ind w:right="65"/>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705BC2C7"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AB9C1A2"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2556" w:type="dxa"/>
            <w:tcBorders>
              <w:top w:val="single" w:sz="4" w:space="0" w:color="000000"/>
              <w:left w:val="single" w:sz="4" w:space="0" w:color="000000"/>
              <w:bottom w:val="single" w:sz="4" w:space="0" w:color="000000"/>
              <w:right w:val="single" w:sz="4" w:space="0" w:color="000000"/>
            </w:tcBorders>
            <w:vAlign w:val="center"/>
          </w:tcPr>
          <w:p w14:paraId="634635D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Мешки для мусора </w:t>
            </w:r>
          </w:p>
        </w:tc>
        <w:tc>
          <w:tcPr>
            <w:tcW w:w="4818" w:type="dxa"/>
            <w:tcBorders>
              <w:top w:val="single" w:sz="4" w:space="0" w:color="000000"/>
              <w:left w:val="single" w:sz="4" w:space="0" w:color="000000"/>
              <w:bottom w:val="single" w:sz="4" w:space="0" w:color="000000"/>
              <w:right w:val="single" w:sz="4" w:space="0" w:color="000000"/>
            </w:tcBorders>
          </w:tcPr>
          <w:p w14:paraId="178BAE8E"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64B43B53"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20.16.10 </w:t>
            </w:r>
          </w:p>
        </w:tc>
        <w:tc>
          <w:tcPr>
            <w:tcW w:w="1421" w:type="dxa"/>
            <w:tcBorders>
              <w:top w:val="single" w:sz="4" w:space="0" w:color="000000"/>
              <w:left w:val="single" w:sz="4" w:space="0" w:color="000000"/>
              <w:bottom w:val="single" w:sz="4" w:space="0" w:color="000000"/>
              <w:right w:val="single" w:sz="4" w:space="0" w:color="000000"/>
            </w:tcBorders>
          </w:tcPr>
          <w:p w14:paraId="7154D2C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5E268D75"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080D9CD8"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0D46CE0F" w14:textId="77777777" w:rsidR="00E80E17" w:rsidRPr="00E80E17" w:rsidRDefault="00E80E17" w:rsidP="00E80E17">
            <w:pPr>
              <w:spacing w:line="264" w:lineRule="auto"/>
              <w:ind w:right="65"/>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26C3A96B"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0B4C4861"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c>
          <w:tcPr>
            <w:tcW w:w="2556" w:type="dxa"/>
            <w:tcBorders>
              <w:top w:val="single" w:sz="4" w:space="0" w:color="000000"/>
              <w:left w:val="single" w:sz="4" w:space="0" w:color="000000"/>
              <w:bottom w:val="single" w:sz="4" w:space="0" w:color="000000"/>
              <w:right w:val="single" w:sz="4" w:space="0" w:color="000000"/>
            </w:tcBorders>
            <w:vAlign w:val="center"/>
          </w:tcPr>
          <w:p w14:paraId="08815CE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Бумага </w:t>
            </w:r>
          </w:p>
        </w:tc>
        <w:tc>
          <w:tcPr>
            <w:tcW w:w="4818" w:type="dxa"/>
            <w:tcBorders>
              <w:top w:val="single" w:sz="4" w:space="0" w:color="000000"/>
              <w:left w:val="single" w:sz="4" w:space="0" w:color="000000"/>
              <w:bottom w:val="single" w:sz="4" w:space="0" w:color="000000"/>
              <w:right w:val="single" w:sz="4" w:space="0" w:color="000000"/>
            </w:tcBorders>
            <w:vAlign w:val="center"/>
          </w:tcPr>
          <w:p w14:paraId="65D69F9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Офисная, формат А4, белая </w:t>
            </w:r>
          </w:p>
        </w:tc>
        <w:tc>
          <w:tcPr>
            <w:tcW w:w="1418" w:type="dxa"/>
            <w:tcBorders>
              <w:top w:val="single" w:sz="4" w:space="0" w:color="000000"/>
              <w:left w:val="single" w:sz="4" w:space="0" w:color="000000"/>
              <w:bottom w:val="single" w:sz="4" w:space="0" w:color="000000"/>
              <w:right w:val="single" w:sz="4" w:space="0" w:color="000000"/>
            </w:tcBorders>
            <w:vAlign w:val="center"/>
          </w:tcPr>
          <w:p w14:paraId="75B5B6ED"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17.12.14 </w:t>
            </w:r>
          </w:p>
        </w:tc>
        <w:tc>
          <w:tcPr>
            <w:tcW w:w="1421" w:type="dxa"/>
            <w:tcBorders>
              <w:top w:val="single" w:sz="4" w:space="0" w:color="000000"/>
              <w:left w:val="single" w:sz="4" w:space="0" w:color="000000"/>
              <w:bottom w:val="single" w:sz="4" w:space="0" w:color="000000"/>
              <w:right w:val="single" w:sz="4" w:space="0" w:color="000000"/>
            </w:tcBorders>
          </w:tcPr>
          <w:p w14:paraId="5737961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0A85AABA" w14:textId="77777777" w:rsidR="00E80E17" w:rsidRPr="00E80E17" w:rsidRDefault="00E80E17" w:rsidP="00E80E17">
            <w:pPr>
              <w:spacing w:line="264" w:lineRule="auto"/>
              <w:ind w:right="66"/>
              <w:jc w:val="center"/>
              <w:rPr>
                <w:rFonts w:ascii="Times New Roman" w:hAnsi="Times New Roman"/>
                <w:color w:val="000000"/>
                <w:sz w:val="24"/>
                <w:szCs w:val="24"/>
              </w:rPr>
            </w:pPr>
            <w:r w:rsidRPr="00E80E17">
              <w:rPr>
                <w:rFonts w:ascii="Times New Roman" w:hAnsi="Times New Roman"/>
                <w:color w:val="000000"/>
                <w:sz w:val="24"/>
                <w:szCs w:val="24"/>
              </w:rPr>
              <w:t xml:space="preserve">10 </w:t>
            </w:r>
          </w:p>
        </w:tc>
        <w:tc>
          <w:tcPr>
            <w:tcW w:w="1277" w:type="dxa"/>
            <w:tcBorders>
              <w:top w:val="single" w:sz="4" w:space="0" w:color="000000"/>
              <w:left w:val="single" w:sz="4" w:space="0" w:color="000000"/>
              <w:bottom w:val="single" w:sz="4" w:space="0" w:color="000000"/>
              <w:right w:val="single" w:sz="4" w:space="0" w:color="000000"/>
            </w:tcBorders>
            <w:vAlign w:val="center"/>
          </w:tcPr>
          <w:p w14:paraId="44F36827"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10 </w:t>
            </w:r>
          </w:p>
        </w:tc>
        <w:tc>
          <w:tcPr>
            <w:tcW w:w="987" w:type="dxa"/>
            <w:tcBorders>
              <w:top w:val="single" w:sz="4" w:space="0" w:color="000000"/>
              <w:left w:val="single" w:sz="4" w:space="0" w:color="000000"/>
              <w:bottom w:val="single" w:sz="4" w:space="0" w:color="000000"/>
              <w:right w:val="single" w:sz="4" w:space="0" w:color="000000"/>
            </w:tcBorders>
            <w:vAlign w:val="center"/>
          </w:tcPr>
          <w:p w14:paraId="48EF7E0E"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лист </w:t>
            </w:r>
          </w:p>
        </w:tc>
      </w:tr>
      <w:tr w:rsidR="00E80E17" w:rsidRPr="00E80E17" w14:paraId="3EFD5231"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B47288A"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6. </w:t>
            </w:r>
          </w:p>
        </w:tc>
        <w:tc>
          <w:tcPr>
            <w:tcW w:w="2556" w:type="dxa"/>
            <w:tcBorders>
              <w:top w:val="single" w:sz="4" w:space="0" w:color="000000"/>
              <w:left w:val="single" w:sz="4" w:space="0" w:color="000000"/>
              <w:bottom w:val="single" w:sz="4" w:space="0" w:color="000000"/>
              <w:right w:val="single" w:sz="4" w:space="0" w:color="000000"/>
            </w:tcBorders>
            <w:vAlign w:val="center"/>
          </w:tcPr>
          <w:p w14:paraId="33EB189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Ручка шариковая </w:t>
            </w:r>
          </w:p>
        </w:tc>
        <w:tc>
          <w:tcPr>
            <w:tcW w:w="4818" w:type="dxa"/>
            <w:tcBorders>
              <w:top w:val="single" w:sz="4" w:space="0" w:color="000000"/>
              <w:left w:val="single" w:sz="4" w:space="0" w:color="000000"/>
              <w:bottom w:val="single" w:sz="4" w:space="0" w:color="000000"/>
              <w:right w:val="single" w:sz="4" w:space="0" w:color="000000"/>
            </w:tcBorders>
          </w:tcPr>
          <w:p w14:paraId="5D1B2641"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75977DCD"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32.99.12 </w:t>
            </w:r>
          </w:p>
        </w:tc>
        <w:tc>
          <w:tcPr>
            <w:tcW w:w="1421" w:type="dxa"/>
            <w:tcBorders>
              <w:top w:val="single" w:sz="4" w:space="0" w:color="000000"/>
              <w:left w:val="single" w:sz="4" w:space="0" w:color="000000"/>
              <w:bottom w:val="single" w:sz="4" w:space="0" w:color="000000"/>
              <w:right w:val="single" w:sz="4" w:space="0" w:color="000000"/>
            </w:tcBorders>
          </w:tcPr>
          <w:p w14:paraId="4FC21AC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648A477E"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7E588A3"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2BB7A337" w14:textId="77777777" w:rsidR="00E80E17" w:rsidRPr="00E80E17" w:rsidRDefault="00E80E17" w:rsidP="00E80E17">
            <w:pPr>
              <w:spacing w:line="264" w:lineRule="auto"/>
              <w:ind w:right="65"/>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73109A3E"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746FA25"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7. </w:t>
            </w:r>
          </w:p>
        </w:tc>
        <w:tc>
          <w:tcPr>
            <w:tcW w:w="2556" w:type="dxa"/>
            <w:tcBorders>
              <w:top w:val="single" w:sz="4" w:space="0" w:color="000000"/>
              <w:left w:val="single" w:sz="4" w:space="0" w:color="000000"/>
              <w:bottom w:val="single" w:sz="4" w:space="0" w:color="000000"/>
              <w:right w:val="single" w:sz="4" w:space="0" w:color="000000"/>
            </w:tcBorders>
          </w:tcPr>
          <w:p w14:paraId="18F716D7" w14:textId="77777777" w:rsidR="00E80E17" w:rsidRPr="00E80E17" w:rsidRDefault="00E80E17" w:rsidP="00E80E17">
            <w:pPr>
              <w:tabs>
                <w:tab w:val="center" w:pos="504"/>
                <w:tab w:val="center" w:pos="2165"/>
              </w:tabs>
              <w:spacing w:line="264" w:lineRule="auto"/>
              <w:rPr>
                <w:rFonts w:ascii="Times New Roman" w:hAnsi="Times New Roman"/>
                <w:color w:val="000000"/>
                <w:sz w:val="24"/>
                <w:szCs w:val="24"/>
              </w:rPr>
            </w:pPr>
            <w:r w:rsidRPr="00E80E17">
              <w:rPr>
                <w:rFonts w:ascii="Times New Roman" w:eastAsia="Calibri" w:hAnsi="Times New Roman"/>
                <w:color w:val="000000"/>
                <w:sz w:val="24"/>
                <w:szCs w:val="24"/>
              </w:rPr>
              <w:tab/>
            </w:r>
            <w:r w:rsidRPr="00E80E17">
              <w:rPr>
                <w:rFonts w:ascii="Times New Roman" w:hAnsi="Times New Roman"/>
                <w:color w:val="000000"/>
                <w:sz w:val="24"/>
                <w:szCs w:val="24"/>
              </w:rPr>
              <w:t xml:space="preserve">Комплект </w:t>
            </w:r>
            <w:r w:rsidRPr="00E80E17">
              <w:rPr>
                <w:rFonts w:ascii="Times New Roman" w:hAnsi="Times New Roman"/>
                <w:color w:val="000000"/>
                <w:sz w:val="24"/>
                <w:szCs w:val="24"/>
              </w:rPr>
              <w:tab/>
              <w:t xml:space="preserve">для </w:t>
            </w:r>
          </w:p>
          <w:p w14:paraId="5A33EED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маркировки </w:t>
            </w:r>
          </w:p>
        </w:tc>
        <w:tc>
          <w:tcPr>
            <w:tcW w:w="4818" w:type="dxa"/>
            <w:tcBorders>
              <w:top w:val="single" w:sz="4" w:space="0" w:color="000000"/>
              <w:left w:val="single" w:sz="4" w:space="0" w:color="000000"/>
              <w:bottom w:val="single" w:sz="4" w:space="0" w:color="000000"/>
              <w:right w:val="single" w:sz="4" w:space="0" w:color="000000"/>
            </w:tcBorders>
          </w:tcPr>
          <w:p w14:paraId="155E01C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Влагостойкие </w:t>
            </w:r>
            <w:r w:rsidRPr="00E80E17">
              <w:rPr>
                <w:rFonts w:ascii="Times New Roman" w:hAnsi="Times New Roman"/>
                <w:color w:val="000000"/>
                <w:sz w:val="24"/>
                <w:szCs w:val="24"/>
              </w:rPr>
              <w:tab/>
              <w:t xml:space="preserve">этикетки, </w:t>
            </w:r>
            <w:r w:rsidRPr="00E80E17">
              <w:rPr>
                <w:rFonts w:ascii="Times New Roman" w:hAnsi="Times New Roman"/>
                <w:color w:val="000000"/>
                <w:sz w:val="24"/>
                <w:szCs w:val="24"/>
              </w:rPr>
              <w:tab/>
              <w:t xml:space="preserve">несмываемый маркер </w:t>
            </w:r>
          </w:p>
        </w:tc>
        <w:tc>
          <w:tcPr>
            <w:tcW w:w="1418" w:type="dxa"/>
            <w:tcBorders>
              <w:top w:val="single" w:sz="4" w:space="0" w:color="000000"/>
              <w:left w:val="single" w:sz="4" w:space="0" w:color="000000"/>
              <w:bottom w:val="single" w:sz="4" w:space="0" w:color="000000"/>
              <w:right w:val="single" w:sz="4" w:space="0" w:color="000000"/>
            </w:tcBorders>
            <w:vAlign w:val="center"/>
          </w:tcPr>
          <w:p w14:paraId="5275E835"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32.99.15 </w:t>
            </w:r>
          </w:p>
        </w:tc>
        <w:tc>
          <w:tcPr>
            <w:tcW w:w="1421" w:type="dxa"/>
            <w:tcBorders>
              <w:top w:val="single" w:sz="4" w:space="0" w:color="000000"/>
              <w:left w:val="single" w:sz="4" w:space="0" w:color="000000"/>
              <w:bottom w:val="single" w:sz="4" w:space="0" w:color="000000"/>
              <w:right w:val="single" w:sz="4" w:space="0" w:color="000000"/>
            </w:tcBorders>
          </w:tcPr>
          <w:p w14:paraId="105A21B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6CCBD82B"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6330EB65"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66C3729B" w14:textId="77777777" w:rsidR="00E80E17" w:rsidRPr="00E80E17" w:rsidRDefault="00E80E17" w:rsidP="00E80E17">
            <w:pPr>
              <w:spacing w:line="264" w:lineRule="auto"/>
              <w:ind w:right="65"/>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6685FA31"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5EFA38FA"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8. </w:t>
            </w:r>
          </w:p>
        </w:tc>
        <w:tc>
          <w:tcPr>
            <w:tcW w:w="2556" w:type="dxa"/>
            <w:tcBorders>
              <w:top w:val="single" w:sz="4" w:space="0" w:color="000000"/>
              <w:left w:val="single" w:sz="4" w:space="0" w:color="000000"/>
              <w:bottom w:val="single" w:sz="4" w:space="0" w:color="000000"/>
              <w:right w:val="single" w:sz="4" w:space="0" w:color="000000"/>
            </w:tcBorders>
          </w:tcPr>
          <w:p w14:paraId="4068C3C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Посадочные емкости (горшки) </w:t>
            </w:r>
          </w:p>
        </w:tc>
        <w:tc>
          <w:tcPr>
            <w:tcW w:w="4818" w:type="dxa"/>
            <w:tcBorders>
              <w:top w:val="single" w:sz="4" w:space="0" w:color="000000"/>
              <w:left w:val="single" w:sz="4" w:space="0" w:color="000000"/>
              <w:bottom w:val="single" w:sz="4" w:space="0" w:color="000000"/>
              <w:right w:val="single" w:sz="4" w:space="0" w:color="000000"/>
            </w:tcBorders>
          </w:tcPr>
          <w:p w14:paraId="0E2BBE41"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Горшки разных размеров,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tcPr>
          <w:p w14:paraId="3F2E7AFC" w14:textId="77777777" w:rsidR="00E80E17" w:rsidRPr="00E80E17" w:rsidRDefault="00E80E17" w:rsidP="00E80E17">
            <w:pPr>
              <w:spacing w:line="264" w:lineRule="auto"/>
              <w:ind w:right="30"/>
              <w:jc w:val="center"/>
              <w:rPr>
                <w:rFonts w:ascii="Times New Roman" w:hAnsi="Times New Roman"/>
                <w:color w:val="000000"/>
                <w:sz w:val="24"/>
                <w:szCs w:val="24"/>
              </w:rPr>
            </w:pPr>
            <w:r w:rsidRPr="00E80E17">
              <w:rPr>
                <w:rFonts w:ascii="Times New Roman" w:hAnsi="Times New Roman"/>
                <w:color w:val="000000"/>
                <w:sz w:val="24"/>
                <w:szCs w:val="24"/>
              </w:rPr>
              <w:t xml:space="preserve">22.29.29.19 0 </w:t>
            </w:r>
          </w:p>
        </w:tc>
        <w:tc>
          <w:tcPr>
            <w:tcW w:w="1421" w:type="dxa"/>
            <w:tcBorders>
              <w:top w:val="single" w:sz="4" w:space="0" w:color="000000"/>
              <w:left w:val="single" w:sz="4" w:space="0" w:color="000000"/>
              <w:bottom w:val="single" w:sz="4" w:space="0" w:color="000000"/>
              <w:right w:val="single" w:sz="4" w:space="0" w:color="000000"/>
            </w:tcBorders>
          </w:tcPr>
          <w:p w14:paraId="7530F84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72B28B3F"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4694D1AB"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987" w:type="dxa"/>
            <w:tcBorders>
              <w:top w:val="single" w:sz="4" w:space="0" w:color="000000"/>
              <w:left w:val="single" w:sz="4" w:space="0" w:color="000000"/>
              <w:bottom w:val="single" w:sz="4" w:space="0" w:color="000000"/>
              <w:right w:val="single" w:sz="4" w:space="0" w:color="000000"/>
            </w:tcBorders>
            <w:vAlign w:val="center"/>
          </w:tcPr>
          <w:p w14:paraId="563C689C" w14:textId="77777777" w:rsidR="00E80E17" w:rsidRPr="00E80E17" w:rsidRDefault="00E80E17" w:rsidP="00E80E17">
            <w:pPr>
              <w:spacing w:line="264" w:lineRule="auto"/>
              <w:ind w:right="65"/>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6B9EADDE" w14:textId="77777777" w:rsidTr="00FA3DDC">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3CDC1B9E"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9. </w:t>
            </w:r>
          </w:p>
        </w:tc>
        <w:tc>
          <w:tcPr>
            <w:tcW w:w="2556" w:type="dxa"/>
            <w:tcBorders>
              <w:top w:val="single" w:sz="4" w:space="0" w:color="000000"/>
              <w:left w:val="single" w:sz="4" w:space="0" w:color="000000"/>
              <w:bottom w:val="single" w:sz="4" w:space="0" w:color="000000"/>
              <w:right w:val="single" w:sz="4" w:space="0" w:color="000000"/>
            </w:tcBorders>
            <w:vAlign w:val="center"/>
          </w:tcPr>
          <w:p w14:paraId="631C52D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Грунт универсальный </w:t>
            </w:r>
          </w:p>
        </w:tc>
        <w:tc>
          <w:tcPr>
            <w:tcW w:w="4818" w:type="dxa"/>
            <w:tcBorders>
              <w:top w:val="single" w:sz="4" w:space="0" w:color="000000"/>
              <w:left w:val="single" w:sz="4" w:space="0" w:color="000000"/>
              <w:bottom w:val="single" w:sz="4" w:space="0" w:color="000000"/>
              <w:right w:val="single" w:sz="4" w:space="0" w:color="000000"/>
            </w:tcBorders>
          </w:tcPr>
          <w:p w14:paraId="50A3D9A7"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tcPr>
          <w:p w14:paraId="38E1AEB0" w14:textId="77777777" w:rsidR="00E80E17" w:rsidRPr="00E80E17" w:rsidRDefault="00E80E17" w:rsidP="00E80E17">
            <w:pPr>
              <w:spacing w:line="264" w:lineRule="auto"/>
              <w:ind w:right="30"/>
              <w:jc w:val="center"/>
              <w:rPr>
                <w:rFonts w:ascii="Times New Roman" w:hAnsi="Times New Roman"/>
                <w:color w:val="000000"/>
                <w:sz w:val="24"/>
                <w:szCs w:val="24"/>
              </w:rPr>
            </w:pPr>
            <w:r w:rsidRPr="00E80E17">
              <w:rPr>
                <w:rFonts w:ascii="Times New Roman" w:hAnsi="Times New Roman"/>
                <w:color w:val="000000"/>
                <w:sz w:val="24"/>
                <w:szCs w:val="24"/>
              </w:rPr>
              <w:t xml:space="preserve">20.15.80.19 0 </w:t>
            </w:r>
          </w:p>
        </w:tc>
        <w:tc>
          <w:tcPr>
            <w:tcW w:w="1421" w:type="dxa"/>
            <w:tcBorders>
              <w:top w:val="single" w:sz="4" w:space="0" w:color="000000"/>
              <w:left w:val="single" w:sz="4" w:space="0" w:color="000000"/>
              <w:bottom w:val="single" w:sz="4" w:space="0" w:color="000000"/>
              <w:right w:val="single" w:sz="4" w:space="0" w:color="000000"/>
            </w:tcBorders>
          </w:tcPr>
          <w:p w14:paraId="44F779A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650365E4"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4E68D4B0"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987" w:type="dxa"/>
            <w:tcBorders>
              <w:top w:val="single" w:sz="4" w:space="0" w:color="000000"/>
              <w:left w:val="single" w:sz="4" w:space="0" w:color="000000"/>
              <w:bottom w:val="single" w:sz="4" w:space="0" w:color="000000"/>
              <w:right w:val="single" w:sz="4" w:space="0" w:color="000000"/>
            </w:tcBorders>
            <w:vAlign w:val="center"/>
          </w:tcPr>
          <w:p w14:paraId="26B43D41"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л </w:t>
            </w:r>
          </w:p>
        </w:tc>
      </w:tr>
      <w:tr w:rsidR="00E80E17" w:rsidRPr="00E80E17" w14:paraId="46147143"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418113E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10. </w:t>
            </w:r>
          </w:p>
        </w:tc>
        <w:tc>
          <w:tcPr>
            <w:tcW w:w="2556" w:type="dxa"/>
            <w:tcBorders>
              <w:top w:val="single" w:sz="4" w:space="0" w:color="000000"/>
              <w:left w:val="single" w:sz="4" w:space="0" w:color="000000"/>
              <w:bottom w:val="single" w:sz="4" w:space="0" w:color="000000"/>
              <w:right w:val="single" w:sz="4" w:space="0" w:color="000000"/>
            </w:tcBorders>
          </w:tcPr>
          <w:p w14:paraId="0FE4B738"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Дренажный материал (керамзит, гравий) </w:t>
            </w:r>
          </w:p>
        </w:tc>
        <w:tc>
          <w:tcPr>
            <w:tcW w:w="4818" w:type="dxa"/>
            <w:tcBorders>
              <w:top w:val="single" w:sz="4" w:space="0" w:color="000000"/>
              <w:left w:val="single" w:sz="4" w:space="0" w:color="000000"/>
              <w:bottom w:val="single" w:sz="4" w:space="0" w:color="000000"/>
              <w:right w:val="single" w:sz="4" w:space="0" w:color="000000"/>
            </w:tcBorders>
          </w:tcPr>
          <w:p w14:paraId="5455AB52"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tcPr>
          <w:p w14:paraId="759A49AB" w14:textId="77777777" w:rsidR="00E80E17" w:rsidRPr="00E80E17" w:rsidRDefault="00E80E17" w:rsidP="00E80E17">
            <w:pPr>
              <w:spacing w:line="264" w:lineRule="auto"/>
              <w:ind w:right="30"/>
              <w:jc w:val="center"/>
              <w:rPr>
                <w:rFonts w:ascii="Times New Roman" w:hAnsi="Times New Roman"/>
                <w:color w:val="000000"/>
                <w:sz w:val="24"/>
                <w:szCs w:val="24"/>
              </w:rPr>
            </w:pPr>
            <w:r w:rsidRPr="00E80E17">
              <w:rPr>
                <w:rFonts w:ascii="Times New Roman" w:hAnsi="Times New Roman"/>
                <w:color w:val="000000"/>
                <w:sz w:val="24"/>
                <w:szCs w:val="24"/>
              </w:rPr>
              <w:t xml:space="preserve">08.12.12.13 0 </w:t>
            </w:r>
          </w:p>
        </w:tc>
        <w:tc>
          <w:tcPr>
            <w:tcW w:w="1421" w:type="dxa"/>
            <w:tcBorders>
              <w:top w:val="single" w:sz="4" w:space="0" w:color="000000"/>
              <w:left w:val="single" w:sz="4" w:space="0" w:color="000000"/>
              <w:bottom w:val="single" w:sz="4" w:space="0" w:color="000000"/>
              <w:right w:val="single" w:sz="4" w:space="0" w:color="000000"/>
            </w:tcBorders>
          </w:tcPr>
          <w:p w14:paraId="3B09200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681D9C01"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2F6C3CE"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500 </w:t>
            </w:r>
          </w:p>
        </w:tc>
        <w:tc>
          <w:tcPr>
            <w:tcW w:w="987" w:type="dxa"/>
            <w:tcBorders>
              <w:top w:val="single" w:sz="4" w:space="0" w:color="000000"/>
              <w:left w:val="single" w:sz="4" w:space="0" w:color="000000"/>
              <w:bottom w:val="single" w:sz="4" w:space="0" w:color="000000"/>
              <w:right w:val="single" w:sz="4" w:space="0" w:color="000000"/>
            </w:tcBorders>
            <w:vAlign w:val="center"/>
          </w:tcPr>
          <w:p w14:paraId="5FC28FD3"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гр </w:t>
            </w:r>
          </w:p>
        </w:tc>
      </w:tr>
      <w:tr w:rsidR="00E80E17" w:rsidRPr="00E80E17" w14:paraId="4368D262" w14:textId="77777777" w:rsidTr="00FA3DDC">
        <w:trPr>
          <w:trHeight w:val="293"/>
        </w:trPr>
        <w:tc>
          <w:tcPr>
            <w:tcW w:w="14347" w:type="dxa"/>
            <w:gridSpan w:val="8"/>
            <w:tcBorders>
              <w:top w:val="single" w:sz="4" w:space="0" w:color="000000"/>
              <w:left w:val="single" w:sz="4" w:space="0" w:color="000000"/>
              <w:bottom w:val="single" w:sz="4" w:space="0" w:color="000000"/>
              <w:right w:val="single" w:sz="4" w:space="0" w:color="000000"/>
            </w:tcBorders>
          </w:tcPr>
          <w:p w14:paraId="1949E87D" w14:textId="77777777" w:rsidR="00E80E17" w:rsidRPr="00E80E17" w:rsidRDefault="00E80E17" w:rsidP="00E80E17">
            <w:pPr>
              <w:spacing w:line="264" w:lineRule="auto"/>
              <w:ind w:right="69"/>
              <w:jc w:val="center"/>
              <w:rPr>
                <w:rFonts w:ascii="Times New Roman" w:hAnsi="Times New Roman"/>
                <w:color w:val="000000"/>
                <w:sz w:val="24"/>
                <w:szCs w:val="24"/>
              </w:rPr>
            </w:pPr>
            <w:r w:rsidRPr="00E80E17">
              <w:rPr>
                <w:rFonts w:ascii="Times New Roman" w:hAnsi="Times New Roman"/>
                <w:b/>
                <w:color w:val="000000"/>
                <w:sz w:val="24"/>
                <w:szCs w:val="24"/>
              </w:rPr>
              <w:t xml:space="preserve">Оснащение средствами, обеспечивающими технику безопасности </w:t>
            </w:r>
          </w:p>
        </w:tc>
      </w:tr>
      <w:tr w:rsidR="00E80E17" w:rsidRPr="00E80E17" w14:paraId="3DF18BFE"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75BE4AD"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lastRenderedPageBreak/>
              <w:t xml:space="preserve">1. </w:t>
            </w:r>
          </w:p>
        </w:tc>
        <w:tc>
          <w:tcPr>
            <w:tcW w:w="2556" w:type="dxa"/>
            <w:tcBorders>
              <w:top w:val="single" w:sz="4" w:space="0" w:color="000000"/>
              <w:left w:val="single" w:sz="4" w:space="0" w:color="000000"/>
              <w:bottom w:val="single" w:sz="4" w:space="0" w:color="000000"/>
              <w:right w:val="single" w:sz="4" w:space="0" w:color="000000"/>
            </w:tcBorders>
          </w:tcPr>
          <w:p w14:paraId="0B6089FB" w14:textId="77777777" w:rsidR="00E80E17" w:rsidRPr="00E80E17" w:rsidRDefault="00E80E17" w:rsidP="00E80E17">
            <w:pPr>
              <w:spacing w:line="264" w:lineRule="auto"/>
              <w:ind w:right="41"/>
              <w:rPr>
                <w:rFonts w:ascii="Times New Roman" w:hAnsi="Times New Roman"/>
                <w:color w:val="000000"/>
                <w:sz w:val="24"/>
                <w:szCs w:val="24"/>
              </w:rPr>
            </w:pPr>
            <w:r w:rsidRPr="00E80E17">
              <w:rPr>
                <w:rFonts w:ascii="Times New Roman" w:hAnsi="Times New Roman"/>
                <w:color w:val="000000"/>
                <w:sz w:val="24"/>
                <w:szCs w:val="24"/>
              </w:rPr>
              <w:t xml:space="preserve">Комбинезон защитный </w:t>
            </w:r>
          </w:p>
        </w:tc>
        <w:tc>
          <w:tcPr>
            <w:tcW w:w="4818" w:type="dxa"/>
            <w:tcBorders>
              <w:top w:val="single" w:sz="4" w:space="0" w:color="000000"/>
              <w:left w:val="single" w:sz="4" w:space="0" w:color="000000"/>
              <w:bottom w:val="single" w:sz="4" w:space="0" w:color="000000"/>
              <w:right w:val="single" w:sz="4" w:space="0" w:color="000000"/>
            </w:tcBorders>
          </w:tcPr>
          <w:p w14:paraId="119A2074"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60DBB371"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14.12.30 </w:t>
            </w:r>
          </w:p>
        </w:tc>
        <w:tc>
          <w:tcPr>
            <w:tcW w:w="1421" w:type="dxa"/>
            <w:tcBorders>
              <w:top w:val="single" w:sz="4" w:space="0" w:color="000000"/>
              <w:left w:val="single" w:sz="4" w:space="0" w:color="000000"/>
              <w:bottom w:val="single" w:sz="4" w:space="0" w:color="000000"/>
              <w:right w:val="single" w:sz="4" w:space="0" w:color="000000"/>
            </w:tcBorders>
          </w:tcPr>
          <w:p w14:paraId="677FE3D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3053CD1A"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19F021CF"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2C4DC0FE" w14:textId="77777777" w:rsidR="00E80E17" w:rsidRPr="00E80E17" w:rsidRDefault="00E80E17" w:rsidP="00E80E17">
            <w:pPr>
              <w:spacing w:line="264" w:lineRule="auto"/>
              <w:ind w:right="65"/>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700C45DF"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76946031"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2556" w:type="dxa"/>
            <w:tcBorders>
              <w:top w:val="single" w:sz="4" w:space="0" w:color="000000"/>
              <w:left w:val="single" w:sz="4" w:space="0" w:color="000000"/>
              <w:bottom w:val="single" w:sz="4" w:space="0" w:color="000000"/>
              <w:right w:val="single" w:sz="4" w:space="0" w:color="000000"/>
            </w:tcBorders>
            <w:vAlign w:val="center"/>
          </w:tcPr>
          <w:p w14:paraId="353B3E9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Перчатки </w:t>
            </w:r>
          </w:p>
        </w:tc>
        <w:tc>
          <w:tcPr>
            <w:tcW w:w="4818" w:type="dxa"/>
            <w:tcBorders>
              <w:top w:val="single" w:sz="4" w:space="0" w:color="000000"/>
              <w:left w:val="single" w:sz="4" w:space="0" w:color="000000"/>
              <w:bottom w:val="single" w:sz="4" w:space="0" w:color="000000"/>
              <w:right w:val="single" w:sz="4" w:space="0" w:color="000000"/>
            </w:tcBorders>
            <w:vAlign w:val="center"/>
          </w:tcPr>
          <w:p w14:paraId="3CDD44B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Латексные/резиновые </w:t>
            </w:r>
          </w:p>
        </w:tc>
        <w:tc>
          <w:tcPr>
            <w:tcW w:w="1418" w:type="dxa"/>
            <w:tcBorders>
              <w:top w:val="single" w:sz="4" w:space="0" w:color="000000"/>
              <w:left w:val="single" w:sz="4" w:space="0" w:color="000000"/>
              <w:bottom w:val="single" w:sz="4" w:space="0" w:color="000000"/>
              <w:right w:val="single" w:sz="4" w:space="0" w:color="000000"/>
            </w:tcBorders>
            <w:vAlign w:val="center"/>
          </w:tcPr>
          <w:p w14:paraId="0FA288E9"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14.12.30 </w:t>
            </w:r>
          </w:p>
        </w:tc>
        <w:tc>
          <w:tcPr>
            <w:tcW w:w="1421" w:type="dxa"/>
            <w:tcBorders>
              <w:top w:val="single" w:sz="4" w:space="0" w:color="000000"/>
              <w:left w:val="single" w:sz="4" w:space="0" w:color="000000"/>
              <w:bottom w:val="single" w:sz="4" w:space="0" w:color="000000"/>
              <w:right w:val="single" w:sz="4" w:space="0" w:color="000000"/>
            </w:tcBorders>
          </w:tcPr>
          <w:p w14:paraId="696B175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4C6BC730"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DC56111"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7829A0D7"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пар </w:t>
            </w:r>
          </w:p>
        </w:tc>
      </w:tr>
      <w:tr w:rsidR="00E80E17" w:rsidRPr="00E80E17" w14:paraId="4B105F64" w14:textId="77777777" w:rsidTr="00FA3DDC">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21E18043"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2556" w:type="dxa"/>
            <w:tcBorders>
              <w:top w:val="single" w:sz="4" w:space="0" w:color="000000"/>
              <w:left w:val="single" w:sz="4" w:space="0" w:color="000000"/>
              <w:bottom w:val="single" w:sz="4" w:space="0" w:color="000000"/>
              <w:right w:val="single" w:sz="4" w:space="0" w:color="000000"/>
            </w:tcBorders>
            <w:vAlign w:val="center"/>
          </w:tcPr>
          <w:p w14:paraId="630254B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Перчатки </w:t>
            </w:r>
          </w:p>
        </w:tc>
        <w:tc>
          <w:tcPr>
            <w:tcW w:w="4818" w:type="dxa"/>
            <w:tcBorders>
              <w:top w:val="single" w:sz="4" w:space="0" w:color="000000"/>
              <w:left w:val="single" w:sz="4" w:space="0" w:color="000000"/>
              <w:bottom w:val="single" w:sz="4" w:space="0" w:color="000000"/>
              <w:right w:val="single" w:sz="4" w:space="0" w:color="000000"/>
            </w:tcBorders>
            <w:vAlign w:val="center"/>
          </w:tcPr>
          <w:p w14:paraId="6B79E50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Хлопчатобумажные </w:t>
            </w:r>
          </w:p>
        </w:tc>
        <w:tc>
          <w:tcPr>
            <w:tcW w:w="1418" w:type="dxa"/>
            <w:tcBorders>
              <w:top w:val="single" w:sz="4" w:space="0" w:color="000000"/>
              <w:left w:val="single" w:sz="4" w:space="0" w:color="000000"/>
              <w:bottom w:val="single" w:sz="4" w:space="0" w:color="000000"/>
              <w:right w:val="single" w:sz="4" w:space="0" w:color="000000"/>
            </w:tcBorders>
            <w:vAlign w:val="center"/>
          </w:tcPr>
          <w:p w14:paraId="3E53F584"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14.12.30 </w:t>
            </w:r>
          </w:p>
        </w:tc>
        <w:tc>
          <w:tcPr>
            <w:tcW w:w="1421" w:type="dxa"/>
            <w:tcBorders>
              <w:top w:val="single" w:sz="4" w:space="0" w:color="000000"/>
              <w:left w:val="single" w:sz="4" w:space="0" w:color="000000"/>
              <w:bottom w:val="single" w:sz="4" w:space="0" w:color="000000"/>
              <w:right w:val="single" w:sz="4" w:space="0" w:color="000000"/>
            </w:tcBorders>
          </w:tcPr>
          <w:p w14:paraId="35FE96CE"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02EC2C1D"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39650EC1"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74F3E11F"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пар </w:t>
            </w:r>
          </w:p>
        </w:tc>
      </w:tr>
      <w:tr w:rsidR="00E80E17" w:rsidRPr="00E80E17" w14:paraId="4C24C9AF" w14:textId="77777777" w:rsidTr="00FA3DDC">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4E28665B"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2556" w:type="dxa"/>
            <w:tcBorders>
              <w:top w:val="single" w:sz="4" w:space="0" w:color="000000"/>
              <w:left w:val="single" w:sz="4" w:space="0" w:color="000000"/>
              <w:bottom w:val="single" w:sz="4" w:space="0" w:color="000000"/>
              <w:right w:val="single" w:sz="4" w:space="0" w:color="000000"/>
            </w:tcBorders>
            <w:vAlign w:val="center"/>
          </w:tcPr>
          <w:p w14:paraId="7EEB818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Салфетки влажные </w:t>
            </w:r>
          </w:p>
        </w:tc>
        <w:tc>
          <w:tcPr>
            <w:tcW w:w="4818" w:type="dxa"/>
            <w:tcBorders>
              <w:top w:val="single" w:sz="4" w:space="0" w:color="000000"/>
              <w:left w:val="single" w:sz="4" w:space="0" w:color="000000"/>
              <w:bottom w:val="single" w:sz="4" w:space="0" w:color="000000"/>
              <w:right w:val="single" w:sz="4" w:space="0" w:color="000000"/>
            </w:tcBorders>
          </w:tcPr>
          <w:p w14:paraId="2BD51B65"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tcPr>
          <w:p w14:paraId="2988B534" w14:textId="77777777" w:rsidR="00E80E17" w:rsidRPr="00E80E17" w:rsidRDefault="00E80E17" w:rsidP="00E80E17">
            <w:pPr>
              <w:spacing w:line="264" w:lineRule="auto"/>
              <w:ind w:right="30"/>
              <w:jc w:val="center"/>
              <w:rPr>
                <w:rFonts w:ascii="Times New Roman" w:hAnsi="Times New Roman"/>
                <w:color w:val="000000"/>
                <w:sz w:val="24"/>
                <w:szCs w:val="24"/>
              </w:rPr>
            </w:pPr>
            <w:r w:rsidRPr="00E80E17">
              <w:rPr>
                <w:rFonts w:ascii="Times New Roman" w:hAnsi="Times New Roman"/>
                <w:color w:val="000000"/>
                <w:sz w:val="24"/>
                <w:szCs w:val="24"/>
              </w:rPr>
              <w:t xml:space="preserve">17.22.11.13 0 </w:t>
            </w:r>
          </w:p>
        </w:tc>
        <w:tc>
          <w:tcPr>
            <w:tcW w:w="1421" w:type="dxa"/>
            <w:tcBorders>
              <w:top w:val="single" w:sz="4" w:space="0" w:color="000000"/>
              <w:left w:val="single" w:sz="4" w:space="0" w:color="000000"/>
              <w:bottom w:val="single" w:sz="4" w:space="0" w:color="000000"/>
              <w:right w:val="single" w:sz="4" w:space="0" w:color="000000"/>
            </w:tcBorders>
          </w:tcPr>
          <w:p w14:paraId="7C9C589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15007F3E"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4F1E18E8"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0AE5CA3"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упак </w:t>
            </w:r>
          </w:p>
        </w:tc>
      </w:tr>
    </w:tbl>
    <w:p w14:paraId="3A5A0AB4" w14:textId="77777777" w:rsidR="00E80E17" w:rsidRPr="00E80E17" w:rsidRDefault="00E80E17" w:rsidP="00E80E17">
      <w:pPr>
        <w:spacing w:line="264" w:lineRule="auto"/>
        <w:ind w:right="15993"/>
        <w:rPr>
          <w:color w:val="000000"/>
          <w:sz w:val="24"/>
          <w:szCs w:val="24"/>
        </w:rPr>
      </w:pPr>
    </w:p>
    <w:tbl>
      <w:tblPr>
        <w:tblStyle w:val="TableGrid"/>
        <w:tblW w:w="14347" w:type="dxa"/>
        <w:tblInd w:w="-34" w:type="dxa"/>
        <w:tblCellMar>
          <w:top w:w="19" w:type="dxa"/>
          <w:right w:w="50" w:type="dxa"/>
        </w:tblCellMar>
        <w:tblLook w:val="04A0" w:firstRow="1" w:lastRow="0" w:firstColumn="1" w:lastColumn="0" w:noHBand="0" w:noVBand="1"/>
      </w:tblPr>
      <w:tblGrid>
        <w:gridCol w:w="595"/>
        <w:gridCol w:w="2334"/>
        <w:gridCol w:w="44"/>
        <w:gridCol w:w="132"/>
        <w:gridCol w:w="46"/>
        <w:gridCol w:w="17"/>
        <w:gridCol w:w="17"/>
        <w:gridCol w:w="3365"/>
        <w:gridCol w:w="1419"/>
        <w:gridCol w:w="1397"/>
        <w:gridCol w:w="21"/>
        <w:gridCol w:w="1422"/>
        <w:gridCol w:w="1274"/>
        <w:gridCol w:w="1277"/>
        <w:gridCol w:w="987"/>
      </w:tblGrid>
      <w:tr w:rsidR="00E80E17" w:rsidRPr="00E80E17" w14:paraId="4DA49342" w14:textId="77777777" w:rsidTr="00FA3DDC">
        <w:trPr>
          <w:trHeight w:val="292"/>
        </w:trPr>
        <w:tc>
          <w:tcPr>
            <w:tcW w:w="595" w:type="dxa"/>
            <w:tcBorders>
              <w:top w:val="single" w:sz="4" w:space="0" w:color="000000"/>
              <w:left w:val="single" w:sz="4" w:space="0" w:color="000000"/>
              <w:bottom w:val="single" w:sz="4" w:space="0" w:color="000000"/>
              <w:right w:val="nil"/>
            </w:tcBorders>
            <w:shd w:val="clear" w:color="auto" w:fill="DEEAF6"/>
          </w:tcPr>
          <w:p w14:paraId="2B5963D9" w14:textId="77777777" w:rsidR="00E80E17" w:rsidRPr="00E80E17" w:rsidRDefault="00E80E17" w:rsidP="00E80E17">
            <w:pPr>
              <w:spacing w:line="264" w:lineRule="auto"/>
              <w:rPr>
                <w:rFonts w:ascii="Times New Roman" w:hAnsi="Times New Roman"/>
                <w:color w:val="000000"/>
                <w:sz w:val="24"/>
                <w:szCs w:val="24"/>
              </w:rPr>
            </w:pPr>
          </w:p>
        </w:tc>
        <w:tc>
          <w:tcPr>
            <w:tcW w:w="2510" w:type="dxa"/>
            <w:gridSpan w:val="3"/>
            <w:tcBorders>
              <w:top w:val="single" w:sz="4" w:space="0" w:color="000000"/>
              <w:left w:val="nil"/>
              <w:bottom w:val="single" w:sz="4" w:space="0" w:color="000000"/>
              <w:right w:val="nil"/>
            </w:tcBorders>
            <w:shd w:val="clear" w:color="auto" w:fill="DEEAF6"/>
          </w:tcPr>
          <w:p w14:paraId="1F58481D" w14:textId="77777777" w:rsidR="00E80E17" w:rsidRPr="00E80E17" w:rsidRDefault="00E80E17" w:rsidP="00E80E17">
            <w:pPr>
              <w:spacing w:line="264" w:lineRule="auto"/>
              <w:rPr>
                <w:rFonts w:ascii="Times New Roman" w:hAnsi="Times New Roman"/>
                <w:color w:val="000000"/>
                <w:sz w:val="24"/>
                <w:szCs w:val="24"/>
              </w:rPr>
            </w:pPr>
          </w:p>
        </w:tc>
        <w:tc>
          <w:tcPr>
            <w:tcW w:w="10255" w:type="dxa"/>
            <w:gridSpan w:val="10"/>
            <w:tcBorders>
              <w:top w:val="single" w:sz="4" w:space="0" w:color="000000"/>
              <w:left w:val="nil"/>
              <w:bottom w:val="single" w:sz="4" w:space="0" w:color="000000"/>
              <w:right w:val="nil"/>
            </w:tcBorders>
            <w:shd w:val="clear" w:color="auto" w:fill="DEEAF6"/>
          </w:tcPr>
          <w:p w14:paraId="18D3309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3. Инфраструктура общего (коллективного) пользования участниками ДЭ</w:t>
            </w:r>
            <w:r w:rsidRPr="00E80E17">
              <w:rPr>
                <w:rFonts w:ascii="Times New Roman" w:hAnsi="Times New Roman"/>
                <w:color w:val="000000"/>
                <w:sz w:val="24"/>
                <w:szCs w:val="24"/>
              </w:rPr>
              <w:t xml:space="preserve"> </w:t>
            </w:r>
          </w:p>
        </w:tc>
        <w:tc>
          <w:tcPr>
            <w:tcW w:w="987" w:type="dxa"/>
            <w:tcBorders>
              <w:top w:val="single" w:sz="4" w:space="0" w:color="000000"/>
              <w:left w:val="nil"/>
              <w:bottom w:val="single" w:sz="4" w:space="0" w:color="000000"/>
              <w:right w:val="single" w:sz="4" w:space="0" w:color="000000"/>
            </w:tcBorders>
            <w:shd w:val="clear" w:color="auto" w:fill="DEEAF6"/>
          </w:tcPr>
          <w:p w14:paraId="78FAEEB5"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77189FA4" w14:textId="77777777" w:rsidTr="00FA3DDC">
        <w:trPr>
          <w:trHeight w:val="294"/>
        </w:trPr>
        <w:tc>
          <w:tcPr>
            <w:tcW w:w="595" w:type="dxa"/>
            <w:vMerge w:val="restart"/>
            <w:tcBorders>
              <w:top w:val="single" w:sz="4" w:space="0" w:color="000000"/>
              <w:left w:val="single" w:sz="4" w:space="0" w:color="000000"/>
              <w:bottom w:val="single" w:sz="4" w:space="0" w:color="000000"/>
              <w:right w:val="single" w:sz="4" w:space="0" w:color="000000"/>
            </w:tcBorders>
            <w:vAlign w:val="center"/>
          </w:tcPr>
          <w:p w14:paraId="3DB22E6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2510" w:type="dxa"/>
            <w:gridSpan w:val="3"/>
            <w:vMerge w:val="restart"/>
            <w:tcBorders>
              <w:top w:val="single" w:sz="4" w:space="0" w:color="000000"/>
              <w:left w:val="single" w:sz="4" w:space="0" w:color="000000"/>
              <w:bottom w:val="single" w:sz="4" w:space="0" w:color="000000"/>
              <w:right w:val="nil"/>
            </w:tcBorders>
            <w:vAlign w:val="center"/>
          </w:tcPr>
          <w:p w14:paraId="77AB270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Наименование</w:t>
            </w:r>
            <w:r w:rsidRPr="00E80E17">
              <w:rPr>
                <w:rFonts w:ascii="Times New Roman" w:hAnsi="Times New Roman"/>
                <w:b/>
                <w:color w:val="000000"/>
                <w:sz w:val="24"/>
                <w:szCs w:val="24"/>
              </w:rPr>
              <w:t xml:space="preserve"> </w:t>
            </w:r>
          </w:p>
        </w:tc>
        <w:tc>
          <w:tcPr>
            <w:tcW w:w="80" w:type="dxa"/>
            <w:gridSpan w:val="3"/>
            <w:vMerge w:val="restart"/>
            <w:tcBorders>
              <w:top w:val="single" w:sz="4" w:space="0" w:color="000000"/>
              <w:left w:val="nil"/>
              <w:bottom w:val="single" w:sz="4" w:space="0" w:color="000000"/>
              <w:right w:val="single" w:sz="4" w:space="0" w:color="000000"/>
            </w:tcBorders>
          </w:tcPr>
          <w:p w14:paraId="7C05B3F9" w14:textId="77777777" w:rsidR="00E80E17" w:rsidRPr="00E80E17" w:rsidRDefault="00E80E17" w:rsidP="00E80E17">
            <w:pPr>
              <w:spacing w:line="264" w:lineRule="auto"/>
              <w:rPr>
                <w:rFonts w:ascii="Times New Roman" w:hAnsi="Times New Roman"/>
                <w:color w:val="000000"/>
                <w:sz w:val="24"/>
                <w:szCs w:val="24"/>
              </w:rPr>
            </w:pPr>
          </w:p>
        </w:tc>
        <w:tc>
          <w:tcPr>
            <w:tcW w:w="3365" w:type="dxa"/>
            <w:vMerge w:val="restart"/>
            <w:tcBorders>
              <w:top w:val="single" w:sz="4" w:space="0" w:color="000000"/>
              <w:left w:val="single" w:sz="4" w:space="0" w:color="000000"/>
              <w:bottom w:val="single" w:sz="4" w:space="0" w:color="000000"/>
              <w:right w:val="single" w:sz="4" w:space="0" w:color="000000"/>
            </w:tcBorders>
            <w:vAlign w:val="center"/>
          </w:tcPr>
          <w:p w14:paraId="01D655B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Минимальные (рамочные) технические характеристики</w:t>
            </w:r>
            <w:r w:rsidRPr="00E80E17">
              <w:rPr>
                <w:rFonts w:ascii="Times New Roman" w:hAnsi="Times New Roman"/>
                <w:b/>
                <w:color w:val="000000"/>
                <w:sz w:val="24"/>
                <w:szCs w:val="24"/>
              </w:rPr>
              <w:t xml:space="preserve"> </w:t>
            </w:r>
          </w:p>
        </w:tc>
        <w:tc>
          <w:tcPr>
            <w:tcW w:w="1419" w:type="dxa"/>
            <w:vMerge w:val="restart"/>
            <w:tcBorders>
              <w:top w:val="single" w:sz="4" w:space="0" w:color="000000"/>
              <w:left w:val="single" w:sz="4" w:space="0" w:color="000000"/>
              <w:bottom w:val="single" w:sz="4" w:space="0" w:color="000000"/>
              <w:right w:val="single" w:sz="4" w:space="0" w:color="000000"/>
            </w:tcBorders>
            <w:vAlign w:val="center"/>
          </w:tcPr>
          <w:p w14:paraId="16A3038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ОКПД-2</w:t>
            </w:r>
            <w:r w:rsidRPr="00E80E17">
              <w:rPr>
                <w:rFonts w:ascii="Times New Roman" w:hAnsi="Times New Roman"/>
                <w:b/>
                <w:color w:val="000000"/>
                <w:sz w:val="24"/>
                <w:szCs w:val="24"/>
              </w:rPr>
              <w:t xml:space="preserve"> </w:t>
            </w:r>
          </w:p>
        </w:tc>
        <w:tc>
          <w:tcPr>
            <w:tcW w:w="1397" w:type="dxa"/>
            <w:vMerge w:val="restart"/>
            <w:tcBorders>
              <w:top w:val="single" w:sz="4" w:space="0" w:color="000000"/>
              <w:left w:val="single" w:sz="4" w:space="0" w:color="000000"/>
              <w:bottom w:val="single" w:sz="4" w:space="0" w:color="000000"/>
              <w:right w:val="single" w:sz="4" w:space="0" w:color="000000"/>
            </w:tcBorders>
          </w:tcPr>
          <w:p w14:paraId="06CA444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Расчет кол-ва  </w:t>
            </w:r>
          </w:p>
          <w:p w14:paraId="18AA558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(На кол-во участников</w:t>
            </w:r>
          </w:p>
          <w:p w14:paraId="599FC79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кол-во раб. мест/ </w:t>
            </w:r>
          </w:p>
          <w:p w14:paraId="61B840B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На всю площадку)</w:t>
            </w:r>
            <w:r w:rsidRPr="00E80E17">
              <w:rPr>
                <w:rFonts w:ascii="Times New Roman" w:hAnsi="Times New Roman"/>
                <w:b/>
                <w:color w:val="000000"/>
                <w:sz w:val="24"/>
                <w:szCs w:val="24"/>
              </w:rPr>
              <w:t xml:space="preserve"> </w:t>
            </w:r>
          </w:p>
        </w:tc>
        <w:tc>
          <w:tcPr>
            <w:tcW w:w="144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496D4E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Количество мест/ участников</w:t>
            </w:r>
            <w:r w:rsidRPr="00E80E17">
              <w:rPr>
                <w:rFonts w:ascii="Times New Roman" w:hAnsi="Times New Roman"/>
                <w:b/>
                <w:color w:val="000000"/>
                <w:sz w:val="24"/>
                <w:szCs w:val="24"/>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5971FBB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Количество</w:t>
            </w:r>
            <w:r w:rsidRPr="00E80E17">
              <w:rPr>
                <w:rFonts w:ascii="Times New Roman" w:hAnsi="Times New Roman"/>
                <w:b/>
                <w:color w:val="000000"/>
                <w:sz w:val="24"/>
                <w:szCs w:val="24"/>
              </w:rPr>
              <w:t xml:space="preserve"> </w:t>
            </w:r>
          </w:p>
        </w:tc>
        <w:tc>
          <w:tcPr>
            <w:tcW w:w="987" w:type="dxa"/>
            <w:vMerge w:val="restart"/>
            <w:tcBorders>
              <w:top w:val="single" w:sz="4" w:space="0" w:color="000000"/>
              <w:left w:val="single" w:sz="4" w:space="0" w:color="000000"/>
              <w:bottom w:val="single" w:sz="4" w:space="0" w:color="000000"/>
              <w:right w:val="single" w:sz="4" w:space="0" w:color="000000"/>
            </w:tcBorders>
            <w:vAlign w:val="center"/>
          </w:tcPr>
          <w:p w14:paraId="04D2105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Едини ца </w:t>
            </w:r>
          </w:p>
          <w:p w14:paraId="09C8CAC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измере ния</w:t>
            </w:r>
            <w:r w:rsidRPr="00E80E17">
              <w:rPr>
                <w:rFonts w:ascii="Times New Roman" w:hAnsi="Times New Roman"/>
                <w:b/>
                <w:color w:val="000000"/>
                <w:sz w:val="24"/>
                <w:szCs w:val="24"/>
              </w:rPr>
              <w:t xml:space="preserve"> </w:t>
            </w:r>
          </w:p>
        </w:tc>
      </w:tr>
      <w:tr w:rsidR="00E80E17" w:rsidRPr="00E80E17" w14:paraId="4B718C91" w14:textId="77777777" w:rsidTr="00FA3DDC">
        <w:trPr>
          <w:trHeight w:val="1925"/>
        </w:trPr>
        <w:tc>
          <w:tcPr>
            <w:tcW w:w="0" w:type="auto"/>
            <w:vMerge/>
            <w:tcBorders>
              <w:top w:val="nil"/>
              <w:left w:val="single" w:sz="4" w:space="0" w:color="000000"/>
              <w:bottom w:val="single" w:sz="4" w:space="0" w:color="000000"/>
              <w:right w:val="single" w:sz="4" w:space="0" w:color="000000"/>
            </w:tcBorders>
          </w:tcPr>
          <w:p w14:paraId="06B144E0"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3"/>
            <w:vMerge/>
            <w:tcBorders>
              <w:top w:val="nil"/>
              <w:left w:val="single" w:sz="4" w:space="0" w:color="000000"/>
              <w:bottom w:val="single" w:sz="4" w:space="0" w:color="000000"/>
              <w:right w:val="nil"/>
            </w:tcBorders>
          </w:tcPr>
          <w:p w14:paraId="59AC073C"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3"/>
            <w:vMerge/>
            <w:tcBorders>
              <w:top w:val="nil"/>
              <w:left w:val="nil"/>
              <w:bottom w:val="single" w:sz="4" w:space="0" w:color="000000"/>
              <w:right w:val="single" w:sz="4" w:space="0" w:color="000000"/>
            </w:tcBorders>
          </w:tcPr>
          <w:p w14:paraId="379E7C0A"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56094D0B"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3DDD8ECA"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77BBB585"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772F9CDC" w14:textId="77777777" w:rsidR="00E80E17" w:rsidRPr="00E80E17" w:rsidRDefault="00E80E17" w:rsidP="00E80E17">
            <w:pPr>
              <w:spacing w:line="264" w:lineRule="auto"/>
              <w:rPr>
                <w:rFonts w:ascii="Times New Roman" w:hAnsi="Times New Roman"/>
                <w:color w:val="000000"/>
                <w:sz w:val="24"/>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78A1935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ПА</w:t>
            </w:r>
            <w:r w:rsidRPr="00E80E17">
              <w:rPr>
                <w:rFonts w:ascii="Times New Roman" w:hAnsi="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699E4E5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ГИА ДЭ БУ</w:t>
            </w:r>
            <w:r w:rsidRPr="00E80E17">
              <w:rPr>
                <w:rFonts w:ascii="Times New Roman" w:hAnsi="Times New Roman"/>
                <w:b/>
                <w:color w:val="000000"/>
                <w:sz w:val="24"/>
                <w:szCs w:val="24"/>
              </w:rPr>
              <w:t xml:space="preserve"> </w:t>
            </w:r>
          </w:p>
        </w:tc>
        <w:tc>
          <w:tcPr>
            <w:tcW w:w="0" w:type="auto"/>
            <w:vMerge/>
            <w:tcBorders>
              <w:top w:val="nil"/>
              <w:left w:val="single" w:sz="4" w:space="0" w:color="000000"/>
              <w:bottom w:val="single" w:sz="4" w:space="0" w:color="000000"/>
              <w:right w:val="single" w:sz="4" w:space="0" w:color="000000"/>
            </w:tcBorders>
          </w:tcPr>
          <w:p w14:paraId="7930426F"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1F6B05A7" w14:textId="77777777" w:rsidTr="00FA3DDC">
        <w:trPr>
          <w:trHeight w:val="293"/>
        </w:trPr>
        <w:tc>
          <w:tcPr>
            <w:tcW w:w="595" w:type="dxa"/>
            <w:tcBorders>
              <w:top w:val="single" w:sz="4" w:space="0" w:color="000000"/>
              <w:left w:val="single" w:sz="4" w:space="0" w:color="000000"/>
              <w:bottom w:val="single" w:sz="4" w:space="0" w:color="000000"/>
              <w:right w:val="nil"/>
            </w:tcBorders>
          </w:tcPr>
          <w:p w14:paraId="5E2A7469" w14:textId="77777777" w:rsidR="00E80E17" w:rsidRPr="00E80E17" w:rsidRDefault="00E80E17" w:rsidP="00E80E17">
            <w:pPr>
              <w:spacing w:line="264" w:lineRule="auto"/>
              <w:rPr>
                <w:rFonts w:ascii="Times New Roman" w:hAnsi="Times New Roman"/>
                <w:color w:val="000000"/>
                <w:sz w:val="24"/>
                <w:szCs w:val="24"/>
              </w:rPr>
            </w:pPr>
          </w:p>
        </w:tc>
        <w:tc>
          <w:tcPr>
            <w:tcW w:w="2510" w:type="dxa"/>
            <w:gridSpan w:val="3"/>
            <w:tcBorders>
              <w:top w:val="single" w:sz="4" w:space="0" w:color="000000"/>
              <w:left w:val="nil"/>
              <w:bottom w:val="single" w:sz="4" w:space="0" w:color="000000"/>
              <w:right w:val="nil"/>
            </w:tcBorders>
          </w:tcPr>
          <w:p w14:paraId="1DC0C2E7" w14:textId="77777777" w:rsidR="00E80E17" w:rsidRPr="00E80E17" w:rsidRDefault="00E80E17" w:rsidP="00E80E17">
            <w:pPr>
              <w:spacing w:line="264" w:lineRule="auto"/>
              <w:rPr>
                <w:rFonts w:ascii="Times New Roman" w:hAnsi="Times New Roman"/>
                <w:color w:val="000000"/>
                <w:sz w:val="24"/>
                <w:szCs w:val="24"/>
              </w:rPr>
            </w:pPr>
          </w:p>
        </w:tc>
        <w:tc>
          <w:tcPr>
            <w:tcW w:w="10255" w:type="dxa"/>
            <w:gridSpan w:val="10"/>
            <w:tcBorders>
              <w:top w:val="single" w:sz="4" w:space="0" w:color="000000"/>
              <w:left w:val="nil"/>
              <w:bottom w:val="single" w:sz="4" w:space="0" w:color="000000"/>
              <w:right w:val="nil"/>
            </w:tcBorders>
          </w:tcPr>
          <w:p w14:paraId="0701DAD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Перечень оборудования </w:t>
            </w:r>
          </w:p>
        </w:tc>
        <w:tc>
          <w:tcPr>
            <w:tcW w:w="987" w:type="dxa"/>
            <w:tcBorders>
              <w:top w:val="single" w:sz="4" w:space="0" w:color="000000"/>
              <w:left w:val="nil"/>
              <w:bottom w:val="single" w:sz="4" w:space="0" w:color="000000"/>
              <w:right w:val="single" w:sz="4" w:space="0" w:color="000000"/>
            </w:tcBorders>
          </w:tcPr>
          <w:p w14:paraId="6D34D8B8"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155EB72D" w14:textId="77777777" w:rsidTr="00FA3DDC">
        <w:trPr>
          <w:trHeight w:val="295"/>
        </w:trPr>
        <w:tc>
          <w:tcPr>
            <w:tcW w:w="595" w:type="dxa"/>
            <w:tcBorders>
              <w:top w:val="single" w:sz="4" w:space="0" w:color="000000"/>
              <w:left w:val="single" w:sz="4" w:space="0" w:color="000000"/>
              <w:bottom w:val="single" w:sz="4" w:space="0" w:color="000000"/>
              <w:right w:val="single" w:sz="4" w:space="0" w:color="000000"/>
            </w:tcBorders>
          </w:tcPr>
          <w:p w14:paraId="67C4A66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1.</w:t>
            </w:r>
            <w:r w:rsidRPr="00E80E17">
              <w:rPr>
                <w:rFonts w:ascii="Times New Roman" w:hAnsi="Times New Roman"/>
                <w:b/>
                <w:color w:val="000000"/>
                <w:sz w:val="24"/>
                <w:szCs w:val="24"/>
              </w:rPr>
              <w:t xml:space="preserve"> </w:t>
            </w:r>
          </w:p>
        </w:tc>
        <w:tc>
          <w:tcPr>
            <w:tcW w:w="2510" w:type="dxa"/>
            <w:gridSpan w:val="3"/>
            <w:tcBorders>
              <w:top w:val="single" w:sz="4" w:space="0" w:color="000000"/>
              <w:left w:val="single" w:sz="4" w:space="0" w:color="000000"/>
              <w:bottom w:val="single" w:sz="4" w:space="0" w:color="000000"/>
              <w:right w:val="nil"/>
            </w:tcBorders>
          </w:tcPr>
          <w:p w14:paraId="7E312D0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Не требуется</w:t>
            </w:r>
            <w:r w:rsidRPr="00E80E17">
              <w:rPr>
                <w:rFonts w:ascii="Times New Roman" w:hAnsi="Times New Roman"/>
                <w:b/>
                <w:color w:val="000000"/>
                <w:sz w:val="24"/>
                <w:szCs w:val="24"/>
              </w:rPr>
              <w:t xml:space="preserve"> </w:t>
            </w:r>
          </w:p>
        </w:tc>
        <w:tc>
          <w:tcPr>
            <w:tcW w:w="80" w:type="dxa"/>
            <w:gridSpan w:val="3"/>
            <w:tcBorders>
              <w:top w:val="single" w:sz="4" w:space="0" w:color="000000"/>
              <w:left w:val="nil"/>
              <w:bottom w:val="single" w:sz="4" w:space="0" w:color="000000"/>
              <w:right w:val="single" w:sz="4" w:space="0" w:color="000000"/>
            </w:tcBorders>
          </w:tcPr>
          <w:p w14:paraId="3F99AE20" w14:textId="77777777" w:rsidR="00E80E17" w:rsidRPr="00E80E17" w:rsidRDefault="00E80E17" w:rsidP="00E80E17">
            <w:pPr>
              <w:spacing w:line="264" w:lineRule="auto"/>
              <w:rPr>
                <w:rFonts w:ascii="Times New Roman" w:hAnsi="Times New Roman"/>
                <w:color w:val="000000"/>
                <w:sz w:val="24"/>
                <w:szCs w:val="24"/>
              </w:rPr>
            </w:pPr>
          </w:p>
        </w:tc>
        <w:tc>
          <w:tcPr>
            <w:tcW w:w="3365" w:type="dxa"/>
            <w:tcBorders>
              <w:top w:val="single" w:sz="4" w:space="0" w:color="000000"/>
              <w:left w:val="single" w:sz="4" w:space="0" w:color="000000"/>
              <w:bottom w:val="single" w:sz="4" w:space="0" w:color="000000"/>
              <w:right w:val="single" w:sz="4" w:space="0" w:color="000000"/>
            </w:tcBorders>
          </w:tcPr>
          <w:p w14:paraId="05B9E53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479AE51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1C537E1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443" w:type="dxa"/>
            <w:gridSpan w:val="2"/>
            <w:tcBorders>
              <w:top w:val="single" w:sz="4" w:space="0" w:color="000000"/>
              <w:left w:val="single" w:sz="4" w:space="0" w:color="000000"/>
              <w:bottom w:val="single" w:sz="4" w:space="0" w:color="000000"/>
              <w:right w:val="single" w:sz="4" w:space="0" w:color="000000"/>
            </w:tcBorders>
          </w:tcPr>
          <w:p w14:paraId="4A19374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446AB9D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D67800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tcPr>
          <w:p w14:paraId="16A6BAF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r>
      <w:tr w:rsidR="00E80E17" w:rsidRPr="00E80E17" w14:paraId="24D0466C" w14:textId="77777777" w:rsidTr="00FA3DDC">
        <w:trPr>
          <w:trHeight w:val="293"/>
        </w:trPr>
        <w:tc>
          <w:tcPr>
            <w:tcW w:w="595" w:type="dxa"/>
            <w:tcBorders>
              <w:top w:val="single" w:sz="4" w:space="0" w:color="000000"/>
              <w:left w:val="single" w:sz="4" w:space="0" w:color="000000"/>
              <w:bottom w:val="single" w:sz="4" w:space="0" w:color="000000"/>
              <w:right w:val="nil"/>
            </w:tcBorders>
          </w:tcPr>
          <w:p w14:paraId="6DA5E3FB" w14:textId="77777777" w:rsidR="00E80E17" w:rsidRPr="00E80E17" w:rsidRDefault="00E80E17" w:rsidP="00E80E17">
            <w:pPr>
              <w:spacing w:line="264" w:lineRule="auto"/>
              <w:rPr>
                <w:rFonts w:ascii="Times New Roman" w:hAnsi="Times New Roman"/>
                <w:color w:val="000000"/>
                <w:sz w:val="24"/>
                <w:szCs w:val="24"/>
              </w:rPr>
            </w:pPr>
          </w:p>
        </w:tc>
        <w:tc>
          <w:tcPr>
            <w:tcW w:w="2510" w:type="dxa"/>
            <w:gridSpan w:val="3"/>
            <w:tcBorders>
              <w:top w:val="single" w:sz="4" w:space="0" w:color="000000"/>
              <w:left w:val="nil"/>
              <w:bottom w:val="single" w:sz="4" w:space="0" w:color="000000"/>
              <w:right w:val="nil"/>
            </w:tcBorders>
          </w:tcPr>
          <w:p w14:paraId="1027FB96" w14:textId="77777777" w:rsidR="00E80E17" w:rsidRPr="00E80E17" w:rsidRDefault="00E80E17" w:rsidP="00E80E17">
            <w:pPr>
              <w:spacing w:line="264" w:lineRule="auto"/>
              <w:rPr>
                <w:rFonts w:ascii="Times New Roman" w:hAnsi="Times New Roman"/>
                <w:color w:val="000000"/>
                <w:sz w:val="24"/>
                <w:szCs w:val="24"/>
              </w:rPr>
            </w:pPr>
          </w:p>
        </w:tc>
        <w:tc>
          <w:tcPr>
            <w:tcW w:w="10255" w:type="dxa"/>
            <w:gridSpan w:val="10"/>
            <w:tcBorders>
              <w:top w:val="single" w:sz="4" w:space="0" w:color="000000"/>
              <w:left w:val="nil"/>
              <w:bottom w:val="single" w:sz="4" w:space="0" w:color="000000"/>
              <w:right w:val="nil"/>
            </w:tcBorders>
          </w:tcPr>
          <w:p w14:paraId="68EB767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Перечень инструментов </w:t>
            </w:r>
          </w:p>
        </w:tc>
        <w:tc>
          <w:tcPr>
            <w:tcW w:w="987" w:type="dxa"/>
            <w:tcBorders>
              <w:top w:val="single" w:sz="4" w:space="0" w:color="000000"/>
              <w:left w:val="nil"/>
              <w:bottom w:val="single" w:sz="4" w:space="0" w:color="000000"/>
              <w:right w:val="single" w:sz="4" w:space="0" w:color="000000"/>
            </w:tcBorders>
          </w:tcPr>
          <w:p w14:paraId="2C2BBBCC"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731A1FE8" w14:textId="77777777" w:rsidTr="00FA3DDC">
        <w:trPr>
          <w:trHeight w:val="295"/>
        </w:trPr>
        <w:tc>
          <w:tcPr>
            <w:tcW w:w="595" w:type="dxa"/>
            <w:tcBorders>
              <w:top w:val="single" w:sz="4" w:space="0" w:color="000000"/>
              <w:left w:val="single" w:sz="4" w:space="0" w:color="000000"/>
              <w:bottom w:val="single" w:sz="4" w:space="0" w:color="000000"/>
              <w:right w:val="single" w:sz="4" w:space="0" w:color="000000"/>
            </w:tcBorders>
          </w:tcPr>
          <w:p w14:paraId="652A516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1.</w:t>
            </w:r>
            <w:r w:rsidRPr="00E80E17">
              <w:rPr>
                <w:rFonts w:ascii="Times New Roman" w:hAnsi="Times New Roman"/>
                <w:b/>
                <w:color w:val="000000"/>
                <w:sz w:val="24"/>
                <w:szCs w:val="24"/>
              </w:rPr>
              <w:t xml:space="preserve"> </w:t>
            </w:r>
          </w:p>
        </w:tc>
        <w:tc>
          <w:tcPr>
            <w:tcW w:w="2510" w:type="dxa"/>
            <w:gridSpan w:val="3"/>
            <w:tcBorders>
              <w:top w:val="single" w:sz="4" w:space="0" w:color="000000"/>
              <w:left w:val="single" w:sz="4" w:space="0" w:color="000000"/>
              <w:bottom w:val="single" w:sz="4" w:space="0" w:color="000000"/>
              <w:right w:val="nil"/>
            </w:tcBorders>
          </w:tcPr>
          <w:p w14:paraId="238106A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Не требуется</w:t>
            </w:r>
            <w:r w:rsidRPr="00E80E17">
              <w:rPr>
                <w:rFonts w:ascii="Times New Roman" w:hAnsi="Times New Roman"/>
                <w:b/>
                <w:color w:val="000000"/>
                <w:sz w:val="24"/>
                <w:szCs w:val="24"/>
              </w:rPr>
              <w:t xml:space="preserve"> </w:t>
            </w:r>
          </w:p>
        </w:tc>
        <w:tc>
          <w:tcPr>
            <w:tcW w:w="80" w:type="dxa"/>
            <w:gridSpan w:val="3"/>
            <w:tcBorders>
              <w:top w:val="single" w:sz="4" w:space="0" w:color="000000"/>
              <w:left w:val="nil"/>
              <w:bottom w:val="single" w:sz="4" w:space="0" w:color="000000"/>
              <w:right w:val="single" w:sz="4" w:space="0" w:color="000000"/>
            </w:tcBorders>
          </w:tcPr>
          <w:p w14:paraId="27E802CA" w14:textId="77777777" w:rsidR="00E80E17" w:rsidRPr="00E80E17" w:rsidRDefault="00E80E17" w:rsidP="00E80E17">
            <w:pPr>
              <w:spacing w:line="264" w:lineRule="auto"/>
              <w:rPr>
                <w:rFonts w:ascii="Times New Roman" w:hAnsi="Times New Roman"/>
                <w:color w:val="000000"/>
                <w:sz w:val="24"/>
                <w:szCs w:val="24"/>
              </w:rPr>
            </w:pPr>
          </w:p>
        </w:tc>
        <w:tc>
          <w:tcPr>
            <w:tcW w:w="3365" w:type="dxa"/>
            <w:tcBorders>
              <w:top w:val="single" w:sz="4" w:space="0" w:color="000000"/>
              <w:left w:val="single" w:sz="4" w:space="0" w:color="000000"/>
              <w:bottom w:val="single" w:sz="4" w:space="0" w:color="000000"/>
              <w:right w:val="single" w:sz="4" w:space="0" w:color="000000"/>
            </w:tcBorders>
          </w:tcPr>
          <w:p w14:paraId="0ABFD0F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7BC0FF9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361AAFA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443" w:type="dxa"/>
            <w:gridSpan w:val="2"/>
            <w:tcBorders>
              <w:top w:val="single" w:sz="4" w:space="0" w:color="000000"/>
              <w:left w:val="single" w:sz="4" w:space="0" w:color="000000"/>
              <w:bottom w:val="single" w:sz="4" w:space="0" w:color="000000"/>
              <w:right w:val="single" w:sz="4" w:space="0" w:color="000000"/>
            </w:tcBorders>
          </w:tcPr>
          <w:p w14:paraId="38D18B7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59E0EA8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49194F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tcPr>
          <w:p w14:paraId="000C4E0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r>
      <w:tr w:rsidR="00E80E17" w:rsidRPr="00E80E17" w14:paraId="04A82899" w14:textId="77777777" w:rsidTr="00FA3DDC">
        <w:trPr>
          <w:trHeight w:val="293"/>
        </w:trPr>
        <w:tc>
          <w:tcPr>
            <w:tcW w:w="595" w:type="dxa"/>
            <w:tcBorders>
              <w:top w:val="single" w:sz="4" w:space="0" w:color="000000"/>
              <w:left w:val="single" w:sz="4" w:space="0" w:color="000000"/>
              <w:bottom w:val="single" w:sz="4" w:space="0" w:color="000000"/>
              <w:right w:val="nil"/>
            </w:tcBorders>
          </w:tcPr>
          <w:p w14:paraId="4C46FE6B" w14:textId="77777777" w:rsidR="00E80E17" w:rsidRPr="00E80E17" w:rsidRDefault="00E80E17" w:rsidP="00E80E17">
            <w:pPr>
              <w:spacing w:line="264" w:lineRule="auto"/>
              <w:rPr>
                <w:rFonts w:ascii="Times New Roman" w:hAnsi="Times New Roman"/>
                <w:color w:val="000000"/>
                <w:sz w:val="24"/>
                <w:szCs w:val="24"/>
              </w:rPr>
            </w:pPr>
          </w:p>
        </w:tc>
        <w:tc>
          <w:tcPr>
            <w:tcW w:w="2510" w:type="dxa"/>
            <w:gridSpan w:val="3"/>
            <w:tcBorders>
              <w:top w:val="single" w:sz="4" w:space="0" w:color="000000"/>
              <w:left w:val="nil"/>
              <w:bottom w:val="single" w:sz="4" w:space="0" w:color="000000"/>
              <w:right w:val="nil"/>
            </w:tcBorders>
          </w:tcPr>
          <w:p w14:paraId="5A9B2F27" w14:textId="77777777" w:rsidR="00E80E17" w:rsidRPr="00E80E17" w:rsidRDefault="00E80E17" w:rsidP="00E80E17">
            <w:pPr>
              <w:spacing w:line="264" w:lineRule="auto"/>
              <w:rPr>
                <w:rFonts w:ascii="Times New Roman" w:hAnsi="Times New Roman"/>
                <w:color w:val="000000"/>
                <w:sz w:val="24"/>
                <w:szCs w:val="24"/>
              </w:rPr>
            </w:pPr>
          </w:p>
        </w:tc>
        <w:tc>
          <w:tcPr>
            <w:tcW w:w="10255" w:type="dxa"/>
            <w:gridSpan w:val="10"/>
            <w:tcBorders>
              <w:top w:val="single" w:sz="4" w:space="0" w:color="000000"/>
              <w:left w:val="nil"/>
              <w:bottom w:val="single" w:sz="4" w:space="0" w:color="000000"/>
              <w:right w:val="nil"/>
            </w:tcBorders>
          </w:tcPr>
          <w:p w14:paraId="0E6CD4A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Перечень расходных материалов </w:t>
            </w:r>
          </w:p>
        </w:tc>
        <w:tc>
          <w:tcPr>
            <w:tcW w:w="987" w:type="dxa"/>
            <w:tcBorders>
              <w:top w:val="single" w:sz="4" w:space="0" w:color="000000"/>
              <w:left w:val="nil"/>
              <w:bottom w:val="single" w:sz="4" w:space="0" w:color="000000"/>
              <w:right w:val="single" w:sz="4" w:space="0" w:color="000000"/>
            </w:tcBorders>
          </w:tcPr>
          <w:p w14:paraId="00277460"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3D99D7ED" w14:textId="77777777" w:rsidTr="00FA3DDC">
        <w:trPr>
          <w:trHeight w:val="295"/>
        </w:trPr>
        <w:tc>
          <w:tcPr>
            <w:tcW w:w="595" w:type="dxa"/>
            <w:tcBorders>
              <w:top w:val="single" w:sz="4" w:space="0" w:color="000000"/>
              <w:left w:val="single" w:sz="4" w:space="0" w:color="000000"/>
              <w:bottom w:val="single" w:sz="4" w:space="0" w:color="000000"/>
              <w:right w:val="single" w:sz="4" w:space="0" w:color="000000"/>
            </w:tcBorders>
          </w:tcPr>
          <w:p w14:paraId="422A1F0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1.</w:t>
            </w:r>
            <w:r w:rsidRPr="00E80E17">
              <w:rPr>
                <w:rFonts w:ascii="Times New Roman" w:hAnsi="Times New Roman"/>
                <w:b/>
                <w:color w:val="000000"/>
                <w:sz w:val="24"/>
                <w:szCs w:val="24"/>
              </w:rPr>
              <w:t xml:space="preserve"> </w:t>
            </w:r>
          </w:p>
        </w:tc>
        <w:tc>
          <w:tcPr>
            <w:tcW w:w="2510" w:type="dxa"/>
            <w:gridSpan w:val="3"/>
            <w:tcBorders>
              <w:top w:val="single" w:sz="4" w:space="0" w:color="000000"/>
              <w:left w:val="single" w:sz="4" w:space="0" w:color="000000"/>
              <w:bottom w:val="single" w:sz="4" w:space="0" w:color="000000"/>
              <w:right w:val="nil"/>
            </w:tcBorders>
          </w:tcPr>
          <w:p w14:paraId="64F4D5D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Не требуется</w:t>
            </w:r>
            <w:r w:rsidRPr="00E80E17">
              <w:rPr>
                <w:rFonts w:ascii="Times New Roman" w:hAnsi="Times New Roman"/>
                <w:b/>
                <w:color w:val="000000"/>
                <w:sz w:val="24"/>
                <w:szCs w:val="24"/>
              </w:rPr>
              <w:t xml:space="preserve"> </w:t>
            </w:r>
          </w:p>
        </w:tc>
        <w:tc>
          <w:tcPr>
            <w:tcW w:w="80" w:type="dxa"/>
            <w:gridSpan w:val="3"/>
            <w:tcBorders>
              <w:top w:val="single" w:sz="4" w:space="0" w:color="000000"/>
              <w:left w:val="nil"/>
              <w:bottom w:val="single" w:sz="4" w:space="0" w:color="000000"/>
              <w:right w:val="single" w:sz="4" w:space="0" w:color="000000"/>
            </w:tcBorders>
          </w:tcPr>
          <w:p w14:paraId="1FBBCC88" w14:textId="77777777" w:rsidR="00E80E17" w:rsidRPr="00E80E17" w:rsidRDefault="00E80E17" w:rsidP="00E80E17">
            <w:pPr>
              <w:spacing w:line="264" w:lineRule="auto"/>
              <w:rPr>
                <w:rFonts w:ascii="Times New Roman" w:hAnsi="Times New Roman"/>
                <w:color w:val="000000"/>
                <w:sz w:val="24"/>
                <w:szCs w:val="24"/>
              </w:rPr>
            </w:pPr>
          </w:p>
        </w:tc>
        <w:tc>
          <w:tcPr>
            <w:tcW w:w="3365" w:type="dxa"/>
            <w:tcBorders>
              <w:top w:val="single" w:sz="4" w:space="0" w:color="000000"/>
              <w:left w:val="single" w:sz="4" w:space="0" w:color="000000"/>
              <w:bottom w:val="single" w:sz="4" w:space="0" w:color="000000"/>
              <w:right w:val="single" w:sz="4" w:space="0" w:color="000000"/>
            </w:tcBorders>
          </w:tcPr>
          <w:p w14:paraId="02A23ED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2550C7B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270AB7F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443" w:type="dxa"/>
            <w:gridSpan w:val="2"/>
            <w:tcBorders>
              <w:top w:val="single" w:sz="4" w:space="0" w:color="000000"/>
              <w:left w:val="single" w:sz="4" w:space="0" w:color="000000"/>
              <w:bottom w:val="single" w:sz="4" w:space="0" w:color="000000"/>
              <w:right w:val="single" w:sz="4" w:space="0" w:color="000000"/>
            </w:tcBorders>
          </w:tcPr>
          <w:p w14:paraId="61411CB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19F8182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DC2C74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tcPr>
          <w:p w14:paraId="1463394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r>
      <w:tr w:rsidR="00E80E17" w:rsidRPr="00E80E17" w14:paraId="52AF6434" w14:textId="77777777" w:rsidTr="00FA3DDC">
        <w:trPr>
          <w:trHeight w:val="293"/>
        </w:trPr>
        <w:tc>
          <w:tcPr>
            <w:tcW w:w="595" w:type="dxa"/>
            <w:tcBorders>
              <w:top w:val="single" w:sz="4" w:space="0" w:color="000000"/>
              <w:left w:val="single" w:sz="4" w:space="0" w:color="000000"/>
              <w:bottom w:val="single" w:sz="4" w:space="0" w:color="000000"/>
              <w:right w:val="nil"/>
            </w:tcBorders>
          </w:tcPr>
          <w:p w14:paraId="51FD653B" w14:textId="77777777" w:rsidR="00E80E17" w:rsidRPr="00E80E17" w:rsidRDefault="00E80E17" w:rsidP="00E80E17">
            <w:pPr>
              <w:spacing w:line="264" w:lineRule="auto"/>
              <w:rPr>
                <w:rFonts w:ascii="Times New Roman" w:hAnsi="Times New Roman"/>
                <w:color w:val="000000"/>
                <w:sz w:val="24"/>
                <w:szCs w:val="24"/>
              </w:rPr>
            </w:pPr>
          </w:p>
        </w:tc>
        <w:tc>
          <w:tcPr>
            <w:tcW w:w="2510" w:type="dxa"/>
            <w:gridSpan w:val="3"/>
            <w:tcBorders>
              <w:top w:val="single" w:sz="4" w:space="0" w:color="000000"/>
              <w:left w:val="nil"/>
              <w:bottom w:val="single" w:sz="4" w:space="0" w:color="000000"/>
              <w:right w:val="nil"/>
            </w:tcBorders>
          </w:tcPr>
          <w:p w14:paraId="012162E0" w14:textId="77777777" w:rsidR="00E80E17" w:rsidRPr="00E80E17" w:rsidRDefault="00E80E17" w:rsidP="00E80E17">
            <w:pPr>
              <w:spacing w:line="264" w:lineRule="auto"/>
              <w:rPr>
                <w:rFonts w:ascii="Times New Roman" w:hAnsi="Times New Roman"/>
                <w:color w:val="000000"/>
                <w:sz w:val="24"/>
                <w:szCs w:val="24"/>
              </w:rPr>
            </w:pPr>
          </w:p>
        </w:tc>
        <w:tc>
          <w:tcPr>
            <w:tcW w:w="10255" w:type="dxa"/>
            <w:gridSpan w:val="10"/>
            <w:tcBorders>
              <w:top w:val="single" w:sz="4" w:space="0" w:color="000000"/>
              <w:left w:val="nil"/>
              <w:bottom w:val="single" w:sz="4" w:space="0" w:color="000000"/>
              <w:right w:val="nil"/>
            </w:tcBorders>
          </w:tcPr>
          <w:p w14:paraId="78DAE81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Оснащение средствами, обеспечивающими технику безопасности </w:t>
            </w:r>
          </w:p>
        </w:tc>
        <w:tc>
          <w:tcPr>
            <w:tcW w:w="987" w:type="dxa"/>
            <w:tcBorders>
              <w:top w:val="single" w:sz="4" w:space="0" w:color="000000"/>
              <w:left w:val="nil"/>
              <w:bottom w:val="single" w:sz="4" w:space="0" w:color="000000"/>
              <w:right w:val="single" w:sz="4" w:space="0" w:color="000000"/>
            </w:tcBorders>
          </w:tcPr>
          <w:p w14:paraId="0105B2F7"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1F72E6C7" w14:textId="77777777" w:rsidTr="00FA3DDC">
        <w:trPr>
          <w:trHeight w:val="2772"/>
        </w:trPr>
        <w:tc>
          <w:tcPr>
            <w:tcW w:w="595" w:type="dxa"/>
            <w:tcBorders>
              <w:top w:val="single" w:sz="4" w:space="0" w:color="000000"/>
              <w:left w:val="single" w:sz="4" w:space="0" w:color="000000"/>
              <w:bottom w:val="single" w:sz="4" w:space="0" w:color="000000"/>
              <w:right w:val="single" w:sz="4" w:space="0" w:color="000000"/>
            </w:tcBorders>
            <w:vAlign w:val="center"/>
          </w:tcPr>
          <w:p w14:paraId="2DA3FAC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lastRenderedPageBreak/>
              <w:t>1.</w:t>
            </w:r>
            <w:r w:rsidRPr="00E80E17">
              <w:rPr>
                <w:rFonts w:ascii="Times New Roman" w:hAnsi="Times New Roman"/>
                <w:b/>
                <w:color w:val="000000"/>
                <w:sz w:val="24"/>
                <w:szCs w:val="24"/>
              </w:rPr>
              <w:t xml:space="preserve"> </w:t>
            </w:r>
          </w:p>
        </w:tc>
        <w:tc>
          <w:tcPr>
            <w:tcW w:w="2510" w:type="dxa"/>
            <w:gridSpan w:val="3"/>
            <w:tcBorders>
              <w:top w:val="single" w:sz="4" w:space="0" w:color="000000"/>
              <w:left w:val="single" w:sz="4" w:space="0" w:color="000000"/>
              <w:bottom w:val="single" w:sz="4" w:space="0" w:color="000000"/>
              <w:right w:val="nil"/>
            </w:tcBorders>
            <w:vAlign w:val="center"/>
          </w:tcPr>
          <w:p w14:paraId="06D7979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Аптечка</w:t>
            </w:r>
            <w:r w:rsidRPr="00E80E17">
              <w:rPr>
                <w:rFonts w:ascii="Times New Roman" w:hAnsi="Times New Roman"/>
                <w:b/>
                <w:color w:val="000000"/>
                <w:sz w:val="24"/>
                <w:szCs w:val="24"/>
              </w:rPr>
              <w:t xml:space="preserve"> </w:t>
            </w:r>
          </w:p>
        </w:tc>
        <w:tc>
          <w:tcPr>
            <w:tcW w:w="80" w:type="dxa"/>
            <w:gridSpan w:val="3"/>
            <w:tcBorders>
              <w:top w:val="single" w:sz="4" w:space="0" w:color="000000"/>
              <w:left w:val="nil"/>
              <w:bottom w:val="single" w:sz="4" w:space="0" w:color="000000"/>
              <w:right w:val="single" w:sz="4" w:space="0" w:color="000000"/>
            </w:tcBorders>
          </w:tcPr>
          <w:p w14:paraId="17DEDDF6" w14:textId="77777777" w:rsidR="00E80E17" w:rsidRPr="00E80E17" w:rsidRDefault="00E80E17" w:rsidP="00E80E17">
            <w:pPr>
              <w:spacing w:line="264" w:lineRule="auto"/>
              <w:rPr>
                <w:rFonts w:ascii="Times New Roman" w:hAnsi="Times New Roman"/>
                <w:color w:val="000000"/>
                <w:sz w:val="24"/>
                <w:szCs w:val="24"/>
              </w:rPr>
            </w:pPr>
          </w:p>
        </w:tc>
        <w:tc>
          <w:tcPr>
            <w:tcW w:w="3365" w:type="dxa"/>
            <w:tcBorders>
              <w:top w:val="single" w:sz="4" w:space="0" w:color="000000"/>
              <w:left w:val="single" w:sz="4" w:space="0" w:color="000000"/>
              <w:bottom w:val="single" w:sz="4" w:space="0" w:color="000000"/>
              <w:right w:val="single" w:sz="4" w:space="0" w:color="000000"/>
            </w:tcBorders>
          </w:tcPr>
          <w:p w14:paraId="5BF5EDFF" w14:textId="77777777" w:rsidR="00E80E17" w:rsidRPr="00E80E17" w:rsidRDefault="00E80E17" w:rsidP="00E80E17">
            <w:pPr>
              <w:spacing w:line="264" w:lineRule="auto"/>
              <w:ind w:right="58"/>
              <w:jc w:val="both"/>
              <w:rPr>
                <w:rFonts w:ascii="Times New Roman" w:hAnsi="Times New Roman"/>
                <w:color w:val="000000"/>
                <w:sz w:val="24"/>
                <w:szCs w:val="24"/>
              </w:rPr>
            </w:pPr>
            <w:r w:rsidRPr="00E80E17">
              <w:rPr>
                <w:rFonts w:ascii="Times New Roman" w:hAnsi="Times New Roman"/>
                <w:color w:val="000000"/>
                <w:sz w:val="24"/>
                <w:szCs w:val="24"/>
              </w:rPr>
              <w:t xml:space="preserve">Оснащение не менее, чем по приказу Министерства здравоохранения в РФ от 24 мая 2024 г. № 262н «Об утверждении требований к комплектации аптечки для оказания работниками первой помощи пострадавшим с применением медицинских </w:t>
            </w:r>
          </w:p>
          <w:p w14:paraId="04B8425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изделий"</w:t>
            </w:r>
            <w:r w:rsidRPr="00E80E17">
              <w:rPr>
                <w:rFonts w:ascii="Times New Roman" w:hAnsi="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2BD6540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21.20.24</w:t>
            </w:r>
            <w:r w:rsidRPr="00E80E17">
              <w:rPr>
                <w:rFonts w:ascii="Times New Roman" w:hAnsi="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14:paraId="5863835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На всю площадку</w:t>
            </w:r>
            <w:r w:rsidRPr="00E80E17">
              <w:rPr>
                <w:rFonts w:ascii="Times New Roman" w:hAnsi="Times New Roman"/>
                <w:b/>
                <w:color w:val="000000"/>
                <w:sz w:val="24"/>
                <w:szCs w:val="24"/>
              </w:rPr>
              <w:t xml:space="preserve"> </w:t>
            </w:r>
          </w:p>
        </w:tc>
        <w:tc>
          <w:tcPr>
            <w:tcW w:w="1443" w:type="dxa"/>
            <w:gridSpan w:val="2"/>
            <w:tcBorders>
              <w:top w:val="single" w:sz="4" w:space="0" w:color="000000"/>
              <w:left w:val="single" w:sz="4" w:space="0" w:color="000000"/>
              <w:bottom w:val="single" w:sz="4" w:space="0" w:color="000000"/>
              <w:right w:val="single" w:sz="4" w:space="0" w:color="000000"/>
            </w:tcBorders>
            <w:vAlign w:val="center"/>
          </w:tcPr>
          <w:p w14:paraId="7CB35E4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08358FC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1</w:t>
            </w:r>
            <w:r w:rsidRPr="00E80E17">
              <w:rPr>
                <w:rFonts w:ascii="Times New Roman" w:hAnsi="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09DAB7F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1</w:t>
            </w:r>
            <w:r w:rsidRPr="00E80E17">
              <w:rPr>
                <w:rFonts w:ascii="Times New Roman" w:hAnsi="Times New Roman"/>
                <w:b/>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vAlign w:val="center"/>
          </w:tcPr>
          <w:p w14:paraId="26D0485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шт</w:t>
            </w:r>
            <w:r w:rsidRPr="00E80E17">
              <w:rPr>
                <w:rFonts w:ascii="Times New Roman" w:hAnsi="Times New Roman"/>
                <w:b/>
                <w:color w:val="000000"/>
                <w:sz w:val="24"/>
                <w:szCs w:val="24"/>
              </w:rPr>
              <w:t xml:space="preserve"> </w:t>
            </w:r>
          </w:p>
        </w:tc>
      </w:tr>
      <w:tr w:rsidR="00E80E17" w:rsidRPr="00E80E17" w14:paraId="4A4A0178" w14:textId="77777777" w:rsidTr="00FA3DDC">
        <w:tblPrEx>
          <w:tblCellMar>
            <w:top w:w="62" w:type="dxa"/>
            <w:left w:w="106" w:type="dxa"/>
            <w:right w:w="48" w:type="dxa"/>
          </w:tblCellMar>
        </w:tblPrEx>
        <w:trPr>
          <w:trHeight w:val="2497"/>
        </w:trPr>
        <w:tc>
          <w:tcPr>
            <w:tcW w:w="595" w:type="dxa"/>
            <w:tcBorders>
              <w:top w:val="single" w:sz="4" w:space="0" w:color="000000"/>
              <w:left w:val="single" w:sz="4" w:space="0" w:color="000000"/>
              <w:bottom w:val="single" w:sz="4" w:space="0" w:color="000000"/>
              <w:right w:val="single" w:sz="4" w:space="0" w:color="000000"/>
            </w:tcBorders>
            <w:vAlign w:val="center"/>
          </w:tcPr>
          <w:p w14:paraId="160C1F3C"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2.</w:t>
            </w:r>
            <w:r w:rsidRPr="00E80E17">
              <w:rPr>
                <w:rFonts w:ascii="Times New Roman" w:hAnsi="Times New Roman"/>
                <w:b/>
                <w:color w:val="000000"/>
                <w:sz w:val="24"/>
                <w:szCs w:val="24"/>
              </w:rPr>
              <w:t xml:space="preserve"> </w:t>
            </w:r>
          </w:p>
        </w:tc>
        <w:tc>
          <w:tcPr>
            <w:tcW w:w="2590" w:type="dxa"/>
            <w:gridSpan w:val="6"/>
            <w:tcBorders>
              <w:top w:val="single" w:sz="4" w:space="0" w:color="000000"/>
              <w:left w:val="single" w:sz="4" w:space="0" w:color="000000"/>
              <w:bottom w:val="single" w:sz="4" w:space="0" w:color="000000"/>
              <w:right w:val="single" w:sz="4" w:space="0" w:color="000000"/>
            </w:tcBorders>
            <w:vAlign w:val="center"/>
          </w:tcPr>
          <w:p w14:paraId="6A170A7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Огнетушитель</w:t>
            </w:r>
            <w:r w:rsidRPr="00E80E17">
              <w:rPr>
                <w:rFonts w:ascii="Times New Roman" w:hAnsi="Times New Roman"/>
                <w:b/>
                <w:color w:val="000000"/>
                <w:sz w:val="24"/>
                <w:szCs w:val="24"/>
              </w:rPr>
              <w:t xml:space="preserve"> </w:t>
            </w:r>
          </w:p>
        </w:tc>
        <w:tc>
          <w:tcPr>
            <w:tcW w:w="3365" w:type="dxa"/>
            <w:tcBorders>
              <w:top w:val="single" w:sz="4" w:space="0" w:color="000000"/>
              <w:left w:val="single" w:sz="4" w:space="0" w:color="000000"/>
              <w:bottom w:val="single" w:sz="4" w:space="0" w:color="000000"/>
              <w:right w:val="single" w:sz="4" w:space="0" w:color="000000"/>
            </w:tcBorders>
          </w:tcPr>
          <w:p w14:paraId="10F8CCD3" w14:textId="77777777" w:rsidR="00E80E17" w:rsidRPr="00E80E17" w:rsidRDefault="00E80E17" w:rsidP="00E80E17">
            <w:pPr>
              <w:spacing w:line="264" w:lineRule="auto"/>
              <w:ind w:right="58"/>
              <w:jc w:val="both"/>
              <w:rPr>
                <w:rFonts w:ascii="Times New Roman" w:hAnsi="Times New Roman"/>
                <w:color w:val="000000"/>
                <w:sz w:val="24"/>
                <w:szCs w:val="24"/>
              </w:rPr>
            </w:pPr>
            <w:r w:rsidRPr="00E80E17">
              <w:rPr>
                <w:rFonts w:ascii="Times New Roman" w:hAnsi="Times New Roman"/>
                <w:color w:val="000000"/>
                <w:sz w:val="24"/>
                <w:szCs w:val="24"/>
              </w:rPr>
              <w:t xml:space="preserve">Требования не менее, чем по приказу Федерального агентства по техническому регулированию и метрологии от 24 августа 2021 г. № 794-ст., в части ГОСТ Р 51057 Техника пожарная. Огнетушители переносные. Общие </w:t>
            </w:r>
          </w:p>
          <w:p w14:paraId="33D6757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технические требования</w:t>
            </w:r>
            <w:r w:rsidRPr="00E80E17">
              <w:rPr>
                <w:rFonts w:ascii="Times New Roman" w:hAnsi="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45656CFC"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28.29.22</w:t>
            </w:r>
            <w:r w:rsidRPr="00E80E17">
              <w:rPr>
                <w:rFonts w:ascii="Times New Roman" w:hAnsi="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14:paraId="5F12EB1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На всю площадку</w:t>
            </w:r>
            <w:r w:rsidRPr="00E80E17">
              <w:rPr>
                <w:rFonts w:ascii="Times New Roman" w:hAnsi="Times New Roman"/>
                <w:b/>
                <w:color w:val="000000"/>
                <w:sz w:val="24"/>
                <w:szCs w:val="24"/>
              </w:rPr>
              <w:t xml:space="preserve"> </w:t>
            </w:r>
          </w:p>
        </w:tc>
        <w:tc>
          <w:tcPr>
            <w:tcW w:w="1443" w:type="dxa"/>
            <w:gridSpan w:val="2"/>
            <w:tcBorders>
              <w:top w:val="single" w:sz="4" w:space="0" w:color="000000"/>
              <w:left w:val="single" w:sz="4" w:space="0" w:color="000000"/>
              <w:bottom w:val="single" w:sz="4" w:space="0" w:color="000000"/>
              <w:right w:val="single" w:sz="4" w:space="0" w:color="000000"/>
            </w:tcBorders>
            <w:vAlign w:val="center"/>
          </w:tcPr>
          <w:p w14:paraId="73D0DE1D"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w:t>
            </w:r>
            <w:r w:rsidRPr="00E80E17">
              <w:rPr>
                <w:rFonts w:ascii="Times New Roman" w:hAnsi="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2EE5F0CD"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1</w:t>
            </w:r>
            <w:r w:rsidRPr="00E80E17">
              <w:rPr>
                <w:rFonts w:ascii="Times New Roman" w:hAnsi="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4653C276"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1</w:t>
            </w:r>
            <w:r w:rsidRPr="00E80E17">
              <w:rPr>
                <w:rFonts w:ascii="Times New Roman" w:hAnsi="Times New Roman"/>
                <w:b/>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vAlign w:val="center"/>
          </w:tcPr>
          <w:p w14:paraId="1658087B"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шт</w:t>
            </w:r>
            <w:r w:rsidRPr="00E80E17">
              <w:rPr>
                <w:rFonts w:ascii="Times New Roman" w:hAnsi="Times New Roman"/>
                <w:b/>
                <w:color w:val="000000"/>
                <w:sz w:val="24"/>
                <w:szCs w:val="24"/>
              </w:rPr>
              <w:t xml:space="preserve"> </w:t>
            </w:r>
          </w:p>
        </w:tc>
      </w:tr>
      <w:tr w:rsidR="00E80E17" w:rsidRPr="00E80E17" w14:paraId="3D25D0C0" w14:textId="77777777" w:rsidTr="00FA3DDC">
        <w:tblPrEx>
          <w:tblCellMar>
            <w:top w:w="62" w:type="dxa"/>
            <w:left w:w="106" w:type="dxa"/>
            <w:right w:w="48" w:type="dxa"/>
          </w:tblCellMar>
        </w:tblPrEx>
        <w:trPr>
          <w:trHeight w:val="292"/>
        </w:trPr>
        <w:tc>
          <w:tcPr>
            <w:tcW w:w="14347" w:type="dxa"/>
            <w:gridSpan w:val="15"/>
            <w:tcBorders>
              <w:top w:val="single" w:sz="4" w:space="0" w:color="000000"/>
              <w:left w:val="single" w:sz="4" w:space="0" w:color="000000"/>
              <w:bottom w:val="single" w:sz="4" w:space="0" w:color="000000"/>
              <w:right w:val="single" w:sz="4" w:space="0" w:color="000000"/>
            </w:tcBorders>
            <w:shd w:val="clear" w:color="auto" w:fill="DEEAF6"/>
          </w:tcPr>
          <w:p w14:paraId="14272792"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b/>
                <w:color w:val="000000"/>
                <w:sz w:val="24"/>
                <w:szCs w:val="24"/>
              </w:rPr>
              <w:t>4. Инфраструктура рабочего места администратора центра проведения экзамена</w:t>
            </w:r>
            <w:r w:rsidRPr="00E80E17">
              <w:rPr>
                <w:rFonts w:ascii="Times New Roman" w:hAnsi="Times New Roman"/>
                <w:color w:val="000000"/>
                <w:sz w:val="24"/>
                <w:szCs w:val="24"/>
              </w:rPr>
              <w:t xml:space="preserve"> </w:t>
            </w:r>
          </w:p>
        </w:tc>
      </w:tr>
      <w:tr w:rsidR="00E80E17" w:rsidRPr="00E80E17" w14:paraId="79204ED8" w14:textId="77777777" w:rsidTr="00FA3DDC">
        <w:tblPrEx>
          <w:tblCellMar>
            <w:top w:w="62" w:type="dxa"/>
            <w:left w:w="106" w:type="dxa"/>
            <w:right w:w="48" w:type="dxa"/>
          </w:tblCellMar>
        </w:tblPrEx>
        <w:trPr>
          <w:trHeight w:val="294"/>
        </w:trPr>
        <w:tc>
          <w:tcPr>
            <w:tcW w:w="595" w:type="dxa"/>
            <w:vMerge w:val="restart"/>
            <w:tcBorders>
              <w:top w:val="single" w:sz="4" w:space="0" w:color="000000"/>
              <w:left w:val="single" w:sz="4" w:space="0" w:color="000000"/>
              <w:bottom w:val="single" w:sz="4" w:space="0" w:color="000000"/>
              <w:right w:val="single" w:sz="4" w:space="0" w:color="000000"/>
            </w:tcBorders>
            <w:vAlign w:val="center"/>
          </w:tcPr>
          <w:p w14:paraId="6EC61EE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2590" w:type="dxa"/>
            <w:gridSpan w:val="6"/>
            <w:vMerge w:val="restart"/>
            <w:tcBorders>
              <w:top w:val="single" w:sz="4" w:space="0" w:color="000000"/>
              <w:left w:val="single" w:sz="4" w:space="0" w:color="000000"/>
              <w:bottom w:val="single" w:sz="4" w:space="0" w:color="000000"/>
              <w:right w:val="single" w:sz="4" w:space="0" w:color="000000"/>
            </w:tcBorders>
            <w:vAlign w:val="center"/>
          </w:tcPr>
          <w:p w14:paraId="419B825E"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Наименование </w:t>
            </w:r>
          </w:p>
        </w:tc>
        <w:tc>
          <w:tcPr>
            <w:tcW w:w="478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5E527E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Минимальные (рамочные) технические характеристики </w:t>
            </w:r>
          </w:p>
        </w:tc>
        <w:tc>
          <w:tcPr>
            <w:tcW w:w="2840" w:type="dxa"/>
            <w:gridSpan w:val="3"/>
            <w:vMerge w:val="restart"/>
            <w:tcBorders>
              <w:top w:val="single" w:sz="4" w:space="0" w:color="000000"/>
              <w:left w:val="single" w:sz="4" w:space="0" w:color="000000"/>
              <w:bottom w:val="single" w:sz="4" w:space="0" w:color="000000"/>
              <w:right w:val="single" w:sz="4" w:space="0" w:color="000000"/>
            </w:tcBorders>
            <w:vAlign w:val="center"/>
          </w:tcPr>
          <w:p w14:paraId="43382434"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ОКПД-2 </w:t>
            </w:r>
          </w:p>
        </w:tc>
        <w:tc>
          <w:tcPr>
            <w:tcW w:w="2551" w:type="dxa"/>
            <w:gridSpan w:val="2"/>
            <w:tcBorders>
              <w:top w:val="single" w:sz="4" w:space="0" w:color="000000"/>
              <w:left w:val="single" w:sz="4" w:space="0" w:color="000000"/>
              <w:bottom w:val="single" w:sz="4" w:space="0" w:color="000000"/>
              <w:right w:val="single" w:sz="4" w:space="0" w:color="000000"/>
            </w:tcBorders>
          </w:tcPr>
          <w:p w14:paraId="5BD1B894" w14:textId="77777777" w:rsidR="00E80E17" w:rsidRPr="00E80E17" w:rsidRDefault="00E80E17" w:rsidP="00E80E17">
            <w:pPr>
              <w:spacing w:line="264" w:lineRule="auto"/>
              <w:ind w:right="65"/>
              <w:jc w:val="center"/>
              <w:rPr>
                <w:rFonts w:ascii="Times New Roman" w:hAnsi="Times New Roman"/>
                <w:color w:val="000000"/>
                <w:sz w:val="24"/>
                <w:szCs w:val="24"/>
              </w:rPr>
            </w:pPr>
            <w:r w:rsidRPr="00E80E17">
              <w:rPr>
                <w:rFonts w:ascii="Times New Roman" w:hAnsi="Times New Roman"/>
                <w:color w:val="000000"/>
                <w:sz w:val="24"/>
                <w:szCs w:val="24"/>
              </w:rPr>
              <w:t xml:space="preserve">Количество </w:t>
            </w:r>
          </w:p>
        </w:tc>
        <w:tc>
          <w:tcPr>
            <w:tcW w:w="987" w:type="dxa"/>
            <w:vMerge w:val="restart"/>
            <w:tcBorders>
              <w:top w:val="single" w:sz="4" w:space="0" w:color="000000"/>
              <w:left w:val="single" w:sz="4" w:space="0" w:color="000000"/>
              <w:bottom w:val="single" w:sz="4" w:space="0" w:color="000000"/>
              <w:right w:val="single" w:sz="4" w:space="0" w:color="000000"/>
            </w:tcBorders>
          </w:tcPr>
          <w:p w14:paraId="17A2EFDE"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Едини ца </w:t>
            </w:r>
          </w:p>
          <w:p w14:paraId="60D8D2E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измере ния </w:t>
            </w:r>
          </w:p>
        </w:tc>
      </w:tr>
      <w:tr w:rsidR="00E80E17" w:rsidRPr="00E80E17" w14:paraId="6F5454E5" w14:textId="77777777" w:rsidTr="00FA3DDC">
        <w:tblPrEx>
          <w:tblCellMar>
            <w:top w:w="62" w:type="dxa"/>
            <w:left w:w="106" w:type="dxa"/>
            <w:right w:w="48" w:type="dxa"/>
          </w:tblCellMar>
        </w:tblPrEx>
        <w:trPr>
          <w:trHeight w:val="821"/>
        </w:trPr>
        <w:tc>
          <w:tcPr>
            <w:tcW w:w="0" w:type="auto"/>
            <w:vMerge/>
            <w:tcBorders>
              <w:top w:val="nil"/>
              <w:left w:val="single" w:sz="4" w:space="0" w:color="000000"/>
              <w:bottom w:val="single" w:sz="4" w:space="0" w:color="000000"/>
              <w:right w:val="single" w:sz="4" w:space="0" w:color="000000"/>
            </w:tcBorders>
          </w:tcPr>
          <w:p w14:paraId="677DADA0"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6"/>
            <w:vMerge/>
            <w:tcBorders>
              <w:top w:val="nil"/>
              <w:left w:val="single" w:sz="4" w:space="0" w:color="000000"/>
              <w:bottom w:val="single" w:sz="4" w:space="0" w:color="000000"/>
              <w:right w:val="single" w:sz="4" w:space="0" w:color="000000"/>
            </w:tcBorders>
          </w:tcPr>
          <w:p w14:paraId="5B7AC863"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10666213"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3"/>
            <w:vMerge/>
            <w:tcBorders>
              <w:top w:val="nil"/>
              <w:left w:val="single" w:sz="4" w:space="0" w:color="000000"/>
              <w:bottom w:val="single" w:sz="4" w:space="0" w:color="000000"/>
              <w:right w:val="single" w:sz="4" w:space="0" w:color="000000"/>
            </w:tcBorders>
          </w:tcPr>
          <w:p w14:paraId="42CD19CA" w14:textId="77777777" w:rsidR="00E80E17" w:rsidRPr="00E80E17" w:rsidRDefault="00E80E17" w:rsidP="00E80E17">
            <w:pPr>
              <w:spacing w:line="264" w:lineRule="auto"/>
              <w:rPr>
                <w:rFonts w:ascii="Times New Roman" w:hAnsi="Times New Roman"/>
                <w:color w:val="000000"/>
                <w:sz w:val="24"/>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51633EA3"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ПА </w:t>
            </w:r>
          </w:p>
        </w:tc>
        <w:tc>
          <w:tcPr>
            <w:tcW w:w="1277" w:type="dxa"/>
            <w:tcBorders>
              <w:top w:val="single" w:sz="4" w:space="0" w:color="000000"/>
              <w:left w:val="single" w:sz="4" w:space="0" w:color="000000"/>
              <w:bottom w:val="single" w:sz="4" w:space="0" w:color="000000"/>
              <w:right w:val="single" w:sz="4" w:space="0" w:color="000000"/>
            </w:tcBorders>
            <w:vAlign w:val="center"/>
          </w:tcPr>
          <w:p w14:paraId="6766CE6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ГИА ДЭ БУ </w:t>
            </w:r>
          </w:p>
        </w:tc>
        <w:tc>
          <w:tcPr>
            <w:tcW w:w="0" w:type="auto"/>
            <w:vMerge/>
            <w:tcBorders>
              <w:top w:val="nil"/>
              <w:left w:val="single" w:sz="4" w:space="0" w:color="000000"/>
              <w:bottom w:val="single" w:sz="4" w:space="0" w:color="000000"/>
              <w:right w:val="single" w:sz="4" w:space="0" w:color="000000"/>
            </w:tcBorders>
          </w:tcPr>
          <w:p w14:paraId="6E09216D"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57D45DB7" w14:textId="77777777" w:rsidTr="00FA3DDC">
        <w:tblPrEx>
          <w:tblCellMar>
            <w:top w:w="62" w:type="dxa"/>
            <w:left w:w="106" w:type="dxa"/>
            <w:right w:w="48" w:type="dxa"/>
          </w:tblCellMar>
        </w:tblPrEx>
        <w:trPr>
          <w:trHeight w:val="295"/>
        </w:trPr>
        <w:tc>
          <w:tcPr>
            <w:tcW w:w="14347" w:type="dxa"/>
            <w:gridSpan w:val="15"/>
            <w:tcBorders>
              <w:top w:val="single" w:sz="4" w:space="0" w:color="000000"/>
              <w:left w:val="single" w:sz="4" w:space="0" w:color="000000"/>
              <w:bottom w:val="single" w:sz="4" w:space="0" w:color="000000"/>
              <w:right w:val="single" w:sz="4" w:space="0" w:color="000000"/>
            </w:tcBorders>
          </w:tcPr>
          <w:p w14:paraId="1149D09A"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b/>
                <w:color w:val="000000"/>
                <w:sz w:val="24"/>
                <w:szCs w:val="24"/>
              </w:rPr>
              <w:t>Перечень оборудования</w:t>
            </w:r>
            <w:r w:rsidRPr="00E80E17">
              <w:rPr>
                <w:rFonts w:ascii="Times New Roman" w:hAnsi="Times New Roman"/>
                <w:color w:val="000000"/>
                <w:sz w:val="24"/>
                <w:szCs w:val="24"/>
              </w:rPr>
              <w:t xml:space="preserve"> </w:t>
            </w:r>
          </w:p>
        </w:tc>
      </w:tr>
      <w:tr w:rsidR="00E80E17" w:rsidRPr="00E80E17" w14:paraId="4B60465D" w14:textId="77777777" w:rsidTr="00FA3DDC">
        <w:tblPrEx>
          <w:tblCellMar>
            <w:top w:w="62" w:type="dxa"/>
            <w:left w:w="106" w:type="dxa"/>
            <w:right w:w="48"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091C110C"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90" w:type="dxa"/>
            <w:gridSpan w:val="6"/>
            <w:tcBorders>
              <w:top w:val="single" w:sz="4" w:space="0" w:color="000000"/>
              <w:left w:val="single" w:sz="4" w:space="0" w:color="000000"/>
              <w:bottom w:val="single" w:sz="4" w:space="0" w:color="000000"/>
              <w:right w:val="single" w:sz="4" w:space="0" w:color="000000"/>
            </w:tcBorders>
          </w:tcPr>
          <w:p w14:paraId="14C6AB7D" w14:textId="77777777" w:rsidR="00E80E17" w:rsidRPr="00E80E17" w:rsidRDefault="00E80E17" w:rsidP="00E80E17">
            <w:pPr>
              <w:spacing w:line="264" w:lineRule="auto"/>
              <w:ind w:right="61"/>
              <w:jc w:val="both"/>
              <w:rPr>
                <w:rFonts w:ascii="Times New Roman" w:hAnsi="Times New Roman"/>
                <w:color w:val="000000"/>
                <w:sz w:val="24"/>
                <w:szCs w:val="24"/>
              </w:rPr>
            </w:pPr>
            <w:r w:rsidRPr="00E80E17">
              <w:rPr>
                <w:rFonts w:ascii="Times New Roman" w:hAnsi="Times New Roman"/>
                <w:color w:val="000000"/>
                <w:sz w:val="24"/>
                <w:szCs w:val="24"/>
              </w:rPr>
              <w:t xml:space="preserve">Персональный компьютер в сборе / ноутбук / моноблок </w:t>
            </w:r>
          </w:p>
        </w:tc>
        <w:tc>
          <w:tcPr>
            <w:tcW w:w="4784" w:type="dxa"/>
            <w:gridSpan w:val="2"/>
            <w:tcBorders>
              <w:top w:val="single" w:sz="4" w:space="0" w:color="000000"/>
              <w:left w:val="single" w:sz="4" w:space="0" w:color="000000"/>
              <w:bottom w:val="single" w:sz="4" w:space="0" w:color="000000"/>
              <w:right w:val="single" w:sz="4" w:space="0" w:color="000000"/>
            </w:tcBorders>
            <w:vAlign w:val="center"/>
          </w:tcPr>
          <w:p w14:paraId="24ADA1BE"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3422CCDE"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26.20.13 </w:t>
            </w:r>
          </w:p>
        </w:tc>
        <w:tc>
          <w:tcPr>
            <w:tcW w:w="1274" w:type="dxa"/>
            <w:tcBorders>
              <w:top w:val="single" w:sz="4" w:space="0" w:color="000000"/>
              <w:left w:val="single" w:sz="4" w:space="0" w:color="000000"/>
              <w:bottom w:val="single" w:sz="4" w:space="0" w:color="000000"/>
              <w:right w:val="single" w:sz="4" w:space="0" w:color="000000"/>
            </w:tcBorders>
            <w:vAlign w:val="center"/>
          </w:tcPr>
          <w:p w14:paraId="361A2822"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24825EC5"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387A6ACF"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3C1EFBE4" w14:textId="77777777" w:rsidTr="00FA3DDC">
        <w:tblPrEx>
          <w:tblCellMar>
            <w:top w:w="62" w:type="dxa"/>
            <w:left w:w="106" w:type="dxa"/>
            <w:right w:w="48"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47783C58"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lastRenderedPageBreak/>
              <w:t xml:space="preserve">2. </w:t>
            </w:r>
          </w:p>
        </w:tc>
        <w:tc>
          <w:tcPr>
            <w:tcW w:w="2590" w:type="dxa"/>
            <w:gridSpan w:val="6"/>
            <w:tcBorders>
              <w:top w:val="single" w:sz="4" w:space="0" w:color="000000"/>
              <w:left w:val="single" w:sz="4" w:space="0" w:color="000000"/>
              <w:bottom w:val="single" w:sz="4" w:space="0" w:color="000000"/>
              <w:right w:val="single" w:sz="4" w:space="0" w:color="000000"/>
            </w:tcBorders>
          </w:tcPr>
          <w:p w14:paraId="6AAFDEA6" w14:textId="77777777" w:rsidR="00E80E17" w:rsidRPr="00E80E17" w:rsidRDefault="00E80E17" w:rsidP="00E80E17">
            <w:pPr>
              <w:spacing w:line="264" w:lineRule="auto"/>
              <w:ind w:right="36"/>
              <w:rPr>
                <w:rFonts w:ascii="Times New Roman" w:hAnsi="Times New Roman"/>
                <w:color w:val="000000"/>
                <w:sz w:val="24"/>
                <w:szCs w:val="24"/>
              </w:rPr>
            </w:pPr>
            <w:r w:rsidRPr="00E80E17">
              <w:rPr>
                <w:rFonts w:ascii="Times New Roman" w:hAnsi="Times New Roman"/>
                <w:color w:val="000000"/>
                <w:sz w:val="24"/>
                <w:szCs w:val="24"/>
              </w:rPr>
              <w:t xml:space="preserve">Многофункционально е устройство </w:t>
            </w:r>
          </w:p>
        </w:tc>
        <w:tc>
          <w:tcPr>
            <w:tcW w:w="4784" w:type="dxa"/>
            <w:gridSpan w:val="2"/>
            <w:tcBorders>
              <w:top w:val="single" w:sz="4" w:space="0" w:color="000000"/>
              <w:left w:val="single" w:sz="4" w:space="0" w:color="000000"/>
              <w:bottom w:val="single" w:sz="4" w:space="0" w:color="000000"/>
              <w:right w:val="single" w:sz="4" w:space="0" w:color="000000"/>
            </w:tcBorders>
          </w:tcPr>
          <w:p w14:paraId="77FD689C"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4FA30E80"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26.20.18 </w:t>
            </w:r>
          </w:p>
        </w:tc>
        <w:tc>
          <w:tcPr>
            <w:tcW w:w="1274" w:type="dxa"/>
            <w:tcBorders>
              <w:top w:val="single" w:sz="4" w:space="0" w:color="000000"/>
              <w:left w:val="single" w:sz="4" w:space="0" w:color="000000"/>
              <w:bottom w:val="single" w:sz="4" w:space="0" w:color="000000"/>
              <w:right w:val="single" w:sz="4" w:space="0" w:color="000000"/>
            </w:tcBorders>
            <w:vAlign w:val="center"/>
          </w:tcPr>
          <w:p w14:paraId="3D7018A5"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06E4B1C"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72442A7D"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61C116D0" w14:textId="77777777" w:rsidTr="00FA3DDC">
        <w:tblPrEx>
          <w:tblCellMar>
            <w:top w:w="62" w:type="dxa"/>
            <w:left w:w="106" w:type="dxa"/>
            <w:right w:w="48"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0BB224AF"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2590" w:type="dxa"/>
            <w:gridSpan w:val="6"/>
            <w:tcBorders>
              <w:top w:val="single" w:sz="4" w:space="0" w:color="000000"/>
              <w:left w:val="single" w:sz="4" w:space="0" w:color="000000"/>
              <w:bottom w:val="single" w:sz="4" w:space="0" w:color="000000"/>
              <w:right w:val="single" w:sz="4" w:space="0" w:color="000000"/>
            </w:tcBorders>
            <w:vAlign w:val="center"/>
          </w:tcPr>
          <w:p w14:paraId="4C3612A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Стол </w:t>
            </w:r>
          </w:p>
        </w:tc>
        <w:tc>
          <w:tcPr>
            <w:tcW w:w="4784" w:type="dxa"/>
            <w:gridSpan w:val="2"/>
            <w:tcBorders>
              <w:top w:val="single" w:sz="4" w:space="0" w:color="000000"/>
              <w:left w:val="single" w:sz="4" w:space="0" w:color="000000"/>
              <w:bottom w:val="single" w:sz="4" w:space="0" w:color="000000"/>
              <w:right w:val="single" w:sz="4" w:space="0" w:color="000000"/>
            </w:tcBorders>
          </w:tcPr>
          <w:p w14:paraId="5176A301"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4F582D63"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31.01.12 </w:t>
            </w:r>
          </w:p>
        </w:tc>
        <w:tc>
          <w:tcPr>
            <w:tcW w:w="1274" w:type="dxa"/>
            <w:tcBorders>
              <w:top w:val="single" w:sz="4" w:space="0" w:color="000000"/>
              <w:left w:val="single" w:sz="4" w:space="0" w:color="000000"/>
              <w:bottom w:val="single" w:sz="4" w:space="0" w:color="000000"/>
              <w:right w:val="single" w:sz="4" w:space="0" w:color="000000"/>
            </w:tcBorders>
            <w:vAlign w:val="center"/>
          </w:tcPr>
          <w:p w14:paraId="04D20882"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089D1907"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0DD5E50F"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67B63DDA" w14:textId="77777777" w:rsidTr="00FA3DDC">
        <w:tblPrEx>
          <w:tblCellMar>
            <w:top w:w="62" w:type="dxa"/>
            <w:left w:w="106" w:type="dxa"/>
            <w:right w:w="48"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47950367"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2590" w:type="dxa"/>
            <w:gridSpan w:val="6"/>
            <w:tcBorders>
              <w:top w:val="single" w:sz="4" w:space="0" w:color="000000"/>
              <w:left w:val="single" w:sz="4" w:space="0" w:color="000000"/>
              <w:bottom w:val="single" w:sz="4" w:space="0" w:color="000000"/>
              <w:right w:val="single" w:sz="4" w:space="0" w:color="000000"/>
            </w:tcBorders>
            <w:vAlign w:val="center"/>
          </w:tcPr>
          <w:p w14:paraId="3AB0581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Стул </w:t>
            </w:r>
          </w:p>
        </w:tc>
        <w:tc>
          <w:tcPr>
            <w:tcW w:w="4784" w:type="dxa"/>
            <w:gridSpan w:val="2"/>
            <w:tcBorders>
              <w:top w:val="single" w:sz="4" w:space="0" w:color="000000"/>
              <w:left w:val="single" w:sz="4" w:space="0" w:color="000000"/>
              <w:bottom w:val="single" w:sz="4" w:space="0" w:color="000000"/>
              <w:right w:val="single" w:sz="4" w:space="0" w:color="000000"/>
            </w:tcBorders>
          </w:tcPr>
          <w:p w14:paraId="1A3043BF"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48A3C49D"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31.09.11 </w:t>
            </w:r>
          </w:p>
        </w:tc>
        <w:tc>
          <w:tcPr>
            <w:tcW w:w="1274" w:type="dxa"/>
            <w:tcBorders>
              <w:top w:val="single" w:sz="4" w:space="0" w:color="000000"/>
              <w:left w:val="single" w:sz="4" w:space="0" w:color="000000"/>
              <w:bottom w:val="single" w:sz="4" w:space="0" w:color="000000"/>
              <w:right w:val="single" w:sz="4" w:space="0" w:color="000000"/>
            </w:tcBorders>
            <w:vAlign w:val="center"/>
          </w:tcPr>
          <w:p w14:paraId="4DBA86CA"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1277" w:type="dxa"/>
            <w:tcBorders>
              <w:top w:val="single" w:sz="4" w:space="0" w:color="000000"/>
              <w:left w:val="single" w:sz="4" w:space="0" w:color="000000"/>
              <w:bottom w:val="single" w:sz="4" w:space="0" w:color="000000"/>
              <w:right w:val="single" w:sz="4" w:space="0" w:color="000000"/>
            </w:tcBorders>
            <w:vAlign w:val="center"/>
          </w:tcPr>
          <w:p w14:paraId="07D1BF5D"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987" w:type="dxa"/>
            <w:tcBorders>
              <w:top w:val="single" w:sz="4" w:space="0" w:color="000000"/>
              <w:left w:val="single" w:sz="4" w:space="0" w:color="000000"/>
              <w:bottom w:val="single" w:sz="4" w:space="0" w:color="000000"/>
              <w:right w:val="single" w:sz="4" w:space="0" w:color="000000"/>
            </w:tcBorders>
            <w:vAlign w:val="center"/>
          </w:tcPr>
          <w:p w14:paraId="14A70D4F"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6A80A9F8" w14:textId="77777777" w:rsidTr="00FA3DDC">
        <w:tblPrEx>
          <w:tblCellMar>
            <w:top w:w="62" w:type="dxa"/>
            <w:left w:w="106" w:type="dxa"/>
            <w:right w:w="48"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556FD033"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c>
          <w:tcPr>
            <w:tcW w:w="2590" w:type="dxa"/>
            <w:gridSpan w:val="6"/>
            <w:tcBorders>
              <w:top w:val="single" w:sz="4" w:space="0" w:color="000000"/>
              <w:left w:val="single" w:sz="4" w:space="0" w:color="000000"/>
              <w:bottom w:val="single" w:sz="4" w:space="0" w:color="000000"/>
              <w:right w:val="single" w:sz="4" w:space="0" w:color="000000"/>
            </w:tcBorders>
            <w:vAlign w:val="center"/>
          </w:tcPr>
          <w:p w14:paraId="3D9325F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Мусорная корзина </w:t>
            </w:r>
          </w:p>
        </w:tc>
        <w:tc>
          <w:tcPr>
            <w:tcW w:w="4784" w:type="dxa"/>
            <w:gridSpan w:val="2"/>
            <w:tcBorders>
              <w:top w:val="single" w:sz="4" w:space="0" w:color="000000"/>
              <w:left w:val="single" w:sz="4" w:space="0" w:color="000000"/>
              <w:bottom w:val="single" w:sz="4" w:space="0" w:color="000000"/>
              <w:right w:val="single" w:sz="4" w:space="0" w:color="000000"/>
            </w:tcBorders>
          </w:tcPr>
          <w:p w14:paraId="51247515"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7EAC863C"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22.22.13 </w:t>
            </w:r>
          </w:p>
        </w:tc>
        <w:tc>
          <w:tcPr>
            <w:tcW w:w="1274" w:type="dxa"/>
            <w:tcBorders>
              <w:top w:val="single" w:sz="4" w:space="0" w:color="000000"/>
              <w:left w:val="single" w:sz="4" w:space="0" w:color="000000"/>
              <w:bottom w:val="single" w:sz="4" w:space="0" w:color="000000"/>
              <w:right w:val="single" w:sz="4" w:space="0" w:color="000000"/>
            </w:tcBorders>
            <w:vAlign w:val="center"/>
          </w:tcPr>
          <w:p w14:paraId="3BA6A34F"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02D3DCC1"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14C87D6E"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412F8EF2" w14:textId="77777777" w:rsidTr="00FA3DDC">
        <w:tblPrEx>
          <w:tblCellMar>
            <w:top w:w="62" w:type="dxa"/>
            <w:left w:w="106" w:type="dxa"/>
            <w:right w:w="48"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65058B19"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6. </w:t>
            </w:r>
          </w:p>
        </w:tc>
        <w:tc>
          <w:tcPr>
            <w:tcW w:w="2590" w:type="dxa"/>
            <w:gridSpan w:val="6"/>
            <w:tcBorders>
              <w:top w:val="single" w:sz="4" w:space="0" w:color="000000"/>
              <w:left w:val="single" w:sz="4" w:space="0" w:color="000000"/>
              <w:bottom w:val="single" w:sz="4" w:space="0" w:color="000000"/>
              <w:right w:val="single" w:sz="4" w:space="0" w:color="000000"/>
            </w:tcBorders>
            <w:vAlign w:val="center"/>
          </w:tcPr>
          <w:p w14:paraId="20B62F8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Калькулятор </w:t>
            </w:r>
          </w:p>
        </w:tc>
        <w:tc>
          <w:tcPr>
            <w:tcW w:w="4784" w:type="dxa"/>
            <w:gridSpan w:val="2"/>
            <w:tcBorders>
              <w:top w:val="single" w:sz="4" w:space="0" w:color="000000"/>
              <w:left w:val="single" w:sz="4" w:space="0" w:color="000000"/>
              <w:bottom w:val="single" w:sz="4" w:space="0" w:color="000000"/>
              <w:right w:val="single" w:sz="4" w:space="0" w:color="000000"/>
            </w:tcBorders>
          </w:tcPr>
          <w:p w14:paraId="084A01AC"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1A2EDCBB"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28.23.12 </w:t>
            </w:r>
          </w:p>
        </w:tc>
        <w:tc>
          <w:tcPr>
            <w:tcW w:w="1274" w:type="dxa"/>
            <w:tcBorders>
              <w:top w:val="single" w:sz="4" w:space="0" w:color="000000"/>
              <w:left w:val="single" w:sz="4" w:space="0" w:color="000000"/>
              <w:bottom w:val="single" w:sz="4" w:space="0" w:color="000000"/>
              <w:right w:val="single" w:sz="4" w:space="0" w:color="000000"/>
            </w:tcBorders>
            <w:vAlign w:val="center"/>
          </w:tcPr>
          <w:p w14:paraId="12D6C316"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5406CB9A"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23BDBE05"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0419B22B" w14:textId="77777777" w:rsidTr="00FA3DDC">
        <w:tblPrEx>
          <w:tblCellMar>
            <w:top w:w="62" w:type="dxa"/>
            <w:left w:w="106" w:type="dxa"/>
            <w:right w:w="48" w:type="dxa"/>
          </w:tblCellMar>
        </w:tblPrEx>
        <w:trPr>
          <w:trHeight w:val="295"/>
        </w:trPr>
        <w:tc>
          <w:tcPr>
            <w:tcW w:w="14347" w:type="dxa"/>
            <w:gridSpan w:val="15"/>
            <w:tcBorders>
              <w:top w:val="single" w:sz="4" w:space="0" w:color="000000"/>
              <w:left w:val="single" w:sz="4" w:space="0" w:color="000000"/>
              <w:bottom w:val="single" w:sz="4" w:space="0" w:color="000000"/>
              <w:right w:val="single" w:sz="4" w:space="0" w:color="000000"/>
            </w:tcBorders>
          </w:tcPr>
          <w:p w14:paraId="588BBE8B"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b/>
                <w:color w:val="000000"/>
                <w:sz w:val="24"/>
                <w:szCs w:val="24"/>
              </w:rPr>
              <w:t>Перечень инструментов</w:t>
            </w:r>
            <w:r w:rsidRPr="00E80E17">
              <w:rPr>
                <w:rFonts w:ascii="Times New Roman" w:hAnsi="Times New Roman"/>
                <w:color w:val="000000"/>
                <w:sz w:val="24"/>
                <w:szCs w:val="24"/>
              </w:rPr>
              <w:t xml:space="preserve"> </w:t>
            </w:r>
          </w:p>
        </w:tc>
      </w:tr>
      <w:tr w:rsidR="00E80E17" w:rsidRPr="00E80E17" w14:paraId="0BBDB660" w14:textId="77777777" w:rsidTr="00FA3DDC">
        <w:tblPrEx>
          <w:tblCellMar>
            <w:top w:w="62" w:type="dxa"/>
            <w:left w:w="106" w:type="dxa"/>
            <w:right w:w="48"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68D4BCAA"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90" w:type="dxa"/>
            <w:gridSpan w:val="6"/>
            <w:tcBorders>
              <w:top w:val="single" w:sz="4" w:space="0" w:color="000000"/>
              <w:left w:val="single" w:sz="4" w:space="0" w:color="000000"/>
              <w:bottom w:val="single" w:sz="4" w:space="0" w:color="000000"/>
              <w:right w:val="single" w:sz="4" w:space="0" w:color="000000"/>
            </w:tcBorders>
            <w:vAlign w:val="center"/>
          </w:tcPr>
          <w:p w14:paraId="4456A39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Ручка шариковая </w:t>
            </w:r>
          </w:p>
        </w:tc>
        <w:tc>
          <w:tcPr>
            <w:tcW w:w="4784" w:type="dxa"/>
            <w:gridSpan w:val="2"/>
            <w:tcBorders>
              <w:top w:val="single" w:sz="4" w:space="0" w:color="000000"/>
              <w:left w:val="single" w:sz="4" w:space="0" w:color="000000"/>
              <w:bottom w:val="single" w:sz="4" w:space="0" w:color="000000"/>
              <w:right w:val="single" w:sz="4" w:space="0" w:color="000000"/>
            </w:tcBorders>
          </w:tcPr>
          <w:p w14:paraId="4ACDDB66"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5666BD35"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32.99.12 </w:t>
            </w:r>
          </w:p>
        </w:tc>
        <w:tc>
          <w:tcPr>
            <w:tcW w:w="1274" w:type="dxa"/>
            <w:tcBorders>
              <w:top w:val="single" w:sz="4" w:space="0" w:color="000000"/>
              <w:left w:val="single" w:sz="4" w:space="0" w:color="000000"/>
              <w:bottom w:val="single" w:sz="4" w:space="0" w:color="000000"/>
              <w:right w:val="single" w:sz="4" w:space="0" w:color="000000"/>
            </w:tcBorders>
            <w:vAlign w:val="center"/>
          </w:tcPr>
          <w:p w14:paraId="3E757C56"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C2FC02A"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0EEBEBB2"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16B553B9" w14:textId="77777777" w:rsidTr="00FA3DDC">
        <w:tblPrEx>
          <w:tblCellMar>
            <w:top w:w="62" w:type="dxa"/>
            <w:left w:w="106" w:type="dxa"/>
            <w:right w:w="48"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080A48E3"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2590" w:type="dxa"/>
            <w:gridSpan w:val="6"/>
            <w:tcBorders>
              <w:top w:val="single" w:sz="4" w:space="0" w:color="000000"/>
              <w:left w:val="single" w:sz="4" w:space="0" w:color="000000"/>
              <w:bottom w:val="single" w:sz="4" w:space="0" w:color="000000"/>
              <w:right w:val="single" w:sz="4" w:space="0" w:color="000000"/>
            </w:tcBorders>
            <w:vAlign w:val="center"/>
          </w:tcPr>
          <w:p w14:paraId="0D9ACEEF"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Карандаш простой </w:t>
            </w:r>
          </w:p>
        </w:tc>
        <w:tc>
          <w:tcPr>
            <w:tcW w:w="4784" w:type="dxa"/>
            <w:gridSpan w:val="2"/>
            <w:tcBorders>
              <w:top w:val="single" w:sz="4" w:space="0" w:color="000000"/>
              <w:left w:val="single" w:sz="4" w:space="0" w:color="000000"/>
              <w:bottom w:val="single" w:sz="4" w:space="0" w:color="000000"/>
              <w:right w:val="single" w:sz="4" w:space="0" w:color="000000"/>
            </w:tcBorders>
          </w:tcPr>
          <w:p w14:paraId="07016F95"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5D2268EA"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32.99.15 </w:t>
            </w:r>
          </w:p>
        </w:tc>
        <w:tc>
          <w:tcPr>
            <w:tcW w:w="1274" w:type="dxa"/>
            <w:tcBorders>
              <w:top w:val="single" w:sz="4" w:space="0" w:color="000000"/>
              <w:left w:val="single" w:sz="4" w:space="0" w:color="000000"/>
              <w:bottom w:val="single" w:sz="4" w:space="0" w:color="000000"/>
              <w:right w:val="single" w:sz="4" w:space="0" w:color="000000"/>
            </w:tcBorders>
            <w:vAlign w:val="center"/>
          </w:tcPr>
          <w:p w14:paraId="0C1FC548"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9E020B1"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6652EF5B"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1B3A45A8" w14:textId="77777777" w:rsidTr="00FA3DDC">
        <w:tblPrEx>
          <w:tblCellMar>
            <w:left w:w="91" w:type="dxa"/>
            <w:right w:w="5" w:type="dxa"/>
          </w:tblCellMar>
        </w:tblPrEx>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455995A2"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2573" w:type="dxa"/>
            <w:gridSpan w:val="5"/>
            <w:tcBorders>
              <w:top w:val="single" w:sz="4" w:space="0" w:color="000000"/>
              <w:left w:val="single" w:sz="4" w:space="0" w:color="000000"/>
              <w:bottom w:val="single" w:sz="4" w:space="0" w:color="000000"/>
              <w:right w:val="single" w:sz="4" w:space="0" w:color="000000"/>
            </w:tcBorders>
            <w:vAlign w:val="center"/>
          </w:tcPr>
          <w:p w14:paraId="18CE2EE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Ластик </w:t>
            </w:r>
          </w:p>
        </w:tc>
        <w:tc>
          <w:tcPr>
            <w:tcW w:w="4801" w:type="dxa"/>
            <w:gridSpan w:val="3"/>
            <w:tcBorders>
              <w:top w:val="single" w:sz="4" w:space="0" w:color="000000"/>
              <w:left w:val="single" w:sz="4" w:space="0" w:color="000000"/>
              <w:bottom w:val="single" w:sz="4" w:space="0" w:color="000000"/>
              <w:right w:val="single" w:sz="4" w:space="0" w:color="000000"/>
            </w:tcBorders>
          </w:tcPr>
          <w:p w14:paraId="38E9756F"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6F4AFB4A" w14:textId="77777777" w:rsidR="00E80E17" w:rsidRPr="00E80E17" w:rsidRDefault="00E80E17" w:rsidP="00E80E17">
            <w:pPr>
              <w:spacing w:line="264" w:lineRule="auto"/>
              <w:ind w:right="89"/>
              <w:jc w:val="center"/>
              <w:rPr>
                <w:rFonts w:ascii="Times New Roman" w:hAnsi="Times New Roman"/>
                <w:color w:val="000000"/>
                <w:sz w:val="24"/>
                <w:szCs w:val="24"/>
              </w:rPr>
            </w:pPr>
            <w:r w:rsidRPr="00E80E17">
              <w:rPr>
                <w:rFonts w:ascii="Times New Roman" w:hAnsi="Times New Roman"/>
                <w:color w:val="000000"/>
                <w:sz w:val="24"/>
                <w:szCs w:val="24"/>
              </w:rPr>
              <w:t xml:space="preserve">22.19.20 </w:t>
            </w:r>
          </w:p>
        </w:tc>
        <w:tc>
          <w:tcPr>
            <w:tcW w:w="1274" w:type="dxa"/>
            <w:tcBorders>
              <w:top w:val="single" w:sz="4" w:space="0" w:color="000000"/>
              <w:left w:val="single" w:sz="4" w:space="0" w:color="000000"/>
              <w:bottom w:val="single" w:sz="4" w:space="0" w:color="000000"/>
              <w:right w:val="single" w:sz="4" w:space="0" w:color="000000"/>
            </w:tcBorders>
            <w:vAlign w:val="center"/>
          </w:tcPr>
          <w:p w14:paraId="2A97292A" w14:textId="77777777" w:rsidR="00E80E17" w:rsidRPr="00E80E17" w:rsidRDefault="00E80E17" w:rsidP="00E80E17">
            <w:pPr>
              <w:spacing w:line="264" w:lineRule="auto"/>
              <w:ind w:right="9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0412FDAA" w14:textId="77777777" w:rsidR="00E80E17" w:rsidRPr="00E80E17" w:rsidRDefault="00E80E17" w:rsidP="00E80E17">
            <w:pPr>
              <w:spacing w:line="264" w:lineRule="auto"/>
              <w:ind w:right="8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679A0838"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0D9752F2" w14:textId="77777777" w:rsidTr="00FA3DDC">
        <w:tblPrEx>
          <w:tblCellMar>
            <w:left w:w="91" w:type="dxa"/>
            <w:right w:w="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58EF46E"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2573" w:type="dxa"/>
            <w:gridSpan w:val="5"/>
            <w:tcBorders>
              <w:top w:val="single" w:sz="4" w:space="0" w:color="000000"/>
              <w:left w:val="single" w:sz="4" w:space="0" w:color="000000"/>
              <w:bottom w:val="single" w:sz="4" w:space="0" w:color="000000"/>
              <w:right w:val="single" w:sz="4" w:space="0" w:color="000000"/>
            </w:tcBorders>
          </w:tcPr>
          <w:p w14:paraId="7843F4D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Планшет с верхним зажимом </w:t>
            </w:r>
          </w:p>
        </w:tc>
        <w:tc>
          <w:tcPr>
            <w:tcW w:w="4801" w:type="dxa"/>
            <w:gridSpan w:val="3"/>
            <w:tcBorders>
              <w:top w:val="single" w:sz="4" w:space="0" w:color="000000"/>
              <w:left w:val="single" w:sz="4" w:space="0" w:color="000000"/>
              <w:bottom w:val="single" w:sz="4" w:space="0" w:color="000000"/>
              <w:right w:val="single" w:sz="4" w:space="0" w:color="000000"/>
            </w:tcBorders>
          </w:tcPr>
          <w:p w14:paraId="621547AE"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656BBB0C" w14:textId="77777777" w:rsidR="00E80E17" w:rsidRPr="00E80E17" w:rsidRDefault="00E80E17" w:rsidP="00E80E17">
            <w:pPr>
              <w:spacing w:line="264" w:lineRule="auto"/>
              <w:ind w:right="89"/>
              <w:jc w:val="center"/>
              <w:rPr>
                <w:rFonts w:ascii="Times New Roman" w:hAnsi="Times New Roman"/>
                <w:color w:val="000000"/>
                <w:sz w:val="24"/>
                <w:szCs w:val="24"/>
              </w:rPr>
            </w:pPr>
            <w:r w:rsidRPr="00E80E17">
              <w:rPr>
                <w:rFonts w:ascii="Times New Roman" w:hAnsi="Times New Roman"/>
                <w:color w:val="000000"/>
                <w:sz w:val="24"/>
                <w:szCs w:val="24"/>
              </w:rPr>
              <w:t xml:space="preserve">17.23.13 </w:t>
            </w:r>
          </w:p>
        </w:tc>
        <w:tc>
          <w:tcPr>
            <w:tcW w:w="1274" w:type="dxa"/>
            <w:tcBorders>
              <w:top w:val="single" w:sz="4" w:space="0" w:color="000000"/>
              <w:left w:val="single" w:sz="4" w:space="0" w:color="000000"/>
              <w:bottom w:val="single" w:sz="4" w:space="0" w:color="000000"/>
              <w:right w:val="single" w:sz="4" w:space="0" w:color="000000"/>
            </w:tcBorders>
            <w:vAlign w:val="center"/>
          </w:tcPr>
          <w:p w14:paraId="70F39738" w14:textId="77777777" w:rsidR="00E80E17" w:rsidRPr="00E80E17" w:rsidRDefault="00E80E17" w:rsidP="00E80E17">
            <w:pPr>
              <w:spacing w:line="264" w:lineRule="auto"/>
              <w:ind w:right="9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BFD33B5" w14:textId="77777777" w:rsidR="00E80E17" w:rsidRPr="00E80E17" w:rsidRDefault="00E80E17" w:rsidP="00E80E17">
            <w:pPr>
              <w:spacing w:line="264" w:lineRule="auto"/>
              <w:ind w:right="8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4BB5840A"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223FD439" w14:textId="77777777" w:rsidTr="00FA3DDC">
        <w:tblPrEx>
          <w:tblCellMar>
            <w:left w:w="91" w:type="dxa"/>
            <w:right w:w="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0155C331"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c>
          <w:tcPr>
            <w:tcW w:w="2573" w:type="dxa"/>
            <w:gridSpan w:val="5"/>
            <w:tcBorders>
              <w:top w:val="single" w:sz="4" w:space="0" w:color="000000"/>
              <w:left w:val="single" w:sz="4" w:space="0" w:color="000000"/>
              <w:bottom w:val="single" w:sz="4" w:space="0" w:color="000000"/>
              <w:right w:val="single" w:sz="4" w:space="0" w:color="000000"/>
            </w:tcBorders>
            <w:vAlign w:val="center"/>
          </w:tcPr>
          <w:p w14:paraId="522DE7E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Флеш-носитель </w:t>
            </w:r>
          </w:p>
        </w:tc>
        <w:tc>
          <w:tcPr>
            <w:tcW w:w="4801" w:type="dxa"/>
            <w:gridSpan w:val="3"/>
            <w:tcBorders>
              <w:top w:val="single" w:sz="4" w:space="0" w:color="000000"/>
              <w:left w:val="single" w:sz="4" w:space="0" w:color="000000"/>
              <w:bottom w:val="single" w:sz="4" w:space="0" w:color="000000"/>
              <w:right w:val="single" w:sz="4" w:space="0" w:color="000000"/>
            </w:tcBorders>
          </w:tcPr>
          <w:p w14:paraId="462625C4"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усмотрение образовательной организации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4083B2E2" w14:textId="77777777" w:rsidR="00E80E17" w:rsidRPr="00E80E17" w:rsidRDefault="00E80E17" w:rsidP="00E80E17">
            <w:pPr>
              <w:spacing w:line="264" w:lineRule="auto"/>
              <w:ind w:right="89"/>
              <w:jc w:val="center"/>
              <w:rPr>
                <w:rFonts w:ascii="Times New Roman" w:hAnsi="Times New Roman"/>
                <w:color w:val="000000"/>
                <w:sz w:val="24"/>
                <w:szCs w:val="24"/>
              </w:rPr>
            </w:pPr>
            <w:r w:rsidRPr="00E80E17">
              <w:rPr>
                <w:rFonts w:ascii="Times New Roman" w:hAnsi="Times New Roman"/>
                <w:color w:val="000000"/>
                <w:sz w:val="24"/>
                <w:szCs w:val="24"/>
              </w:rPr>
              <w:t xml:space="preserve">26.20.2 </w:t>
            </w:r>
          </w:p>
        </w:tc>
        <w:tc>
          <w:tcPr>
            <w:tcW w:w="1274" w:type="dxa"/>
            <w:tcBorders>
              <w:top w:val="single" w:sz="4" w:space="0" w:color="000000"/>
              <w:left w:val="single" w:sz="4" w:space="0" w:color="000000"/>
              <w:bottom w:val="single" w:sz="4" w:space="0" w:color="000000"/>
              <w:right w:val="single" w:sz="4" w:space="0" w:color="000000"/>
            </w:tcBorders>
            <w:vAlign w:val="center"/>
          </w:tcPr>
          <w:p w14:paraId="17726A69" w14:textId="77777777" w:rsidR="00E80E17" w:rsidRPr="00E80E17" w:rsidRDefault="00E80E17" w:rsidP="00E80E17">
            <w:pPr>
              <w:spacing w:line="264" w:lineRule="auto"/>
              <w:ind w:right="9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B68FD9D" w14:textId="77777777" w:rsidR="00E80E17" w:rsidRPr="00E80E17" w:rsidRDefault="00E80E17" w:rsidP="00E80E17">
            <w:pPr>
              <w:spacing w:line="264" w:lineRule="auto"/>
              <w:ind w:right="8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25D61DBE"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2C682426" w14:textId="77777777" w:rsidTr="00FA3DDC">
        <w:tblPrEx>
          <w:tblCellMar>
            <w:left w:w="91" w:type="dxa"/>
            <w:right w:w="5" w:type="dxa"/>
          </w:tblCellMar>
        </w:tblPrEx>
        <w:trPr>
          <w:trHeight w:val="293"/>
        </w:trPr>
        <w:tc>
          <w:tcPr>
            <w:tcW w:w="595" w:type="dxa"/>
            <w:tcBorders>
              <w:top w:val="single" w:sz="4" w:space="0" w:color="000000"/>
              <w:left w:val="single" w:sz="4" w:space="0" w:color="000000"/>
              <w:bottom w:val="single" w:sz="4" w:space="0" w:color="000000"/>
              <w:right w:val="nil"/>
            </w:tcBorders>
          </w:tcPr>
          <w:p w14:paraId="05BD4C27" w14:textId="77777777" w:rsidR="00E80E17" w:rsidRPr="00E80E17" w:rsidRDefault="00E80E17" w:rsidP="00E80E17">
            <w:pPr>
              <w:spacing w:line="264" w:lineRule="auto"/>
              <w:rPr>
                <w:rFonts w:ascii="Times New Roman" w:hAnsi="Times New Roman"/>
                <w:color w:val="000000"/>
                <w:sz w:val="24"/>
                <w:szCs w:val="24"/>
              </w:rPr>
            </w:pPr>
          </w:p>
        </w:tc>
        <w:tc>
          <w:tcPr>
            <w:tcW w:w="10214" w:type="dxa"/>
            <w:gridSpan w:val="11"/>
            <w:tcBorders>
              <w:top w:val="single" w:sz="4" w:space="0" w:color="000000"/>
              <w:left w:val="nil"/>
              <w:bottom w:val="single" w:sz="4" w:space="0" w:color="000000"/>
              <w:right w:val="nil"/>
            </w:tcBorders>
          </w:tcPr>
          <w:p w14:paraId="4A1F258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Перечень расходных материалов</w:t>
            </w:r>
            <w:r w:rsidRPr="00E80E17">
              <w:rPr>
                <w:rFonts w:ascii="Times New Roman" w:hAnsi="Times New Roman"/>
                <w:color w:val="000000"/>
                <w:sz w:val="24"/>
                <w:szCs w:val="24"/>
              </w:rPr>
              <w:t xml:space="preserve"> </w:t>
            </w:r>
          </w:p>
        </w:tc>
        <w:tc>
          <w:tcPr>
            <w:tcW w:w="2551" w:type="dxa"/>
            <w:gridSpan w:val="2"/>
            <w:tcBorders>
              <w:top w:val="single" w:sz="4" w:space="0" w:color="000000"/>
              <w:left w:val="nil"/>
              <w:bottom w:val="single" w:sz="4" w:space="0" w:color="000000"/>
              <w:right w:val="nil"/>
            </w:tcBorders>
          </w:tcPr>
          <w:p w14:paraId="27F03A3C" w14:textId="77777777" w:rsidR="00E80E17" w:rsidRPr="00E80E17" w:rsidRDefault="00E80E17" w:rsidP="00E80E17">
            <w:pPr>
              <w:spacing w:line="264" w:lineRule="auto"/>
              <w:rPr>
                <w:rFonts w:ascii="Times New Roman" w:hAnsi="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45F6E97C"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39F6580F" w14:textId="77777777" w:rsidTr="00FA3DDC">
        <w:tblPrEx>
          <w:tblCellMar>
            <w:left w:w="91" w:type="dxa"/>
            <w:right w:w="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23F8113"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73" w:type="dxa"/>
            <w:gridSpan w:val="5"/>
            <w:tcBorders>
              <w:top w:val="single" w:sz="4" w:space="0" w:color="000000"/>
              <w:left w:val="single" w:sz="4" w:space="0" w:color="000000"/>
              <w:bottom w:val="single" w:sz="4" w:space="0" w:color="000000"/>
              <w:right w:val="single" w:sz="4" w:space="0" w:color="000000"/>
            </w:tcBorders>
            <w:vAlign w:val="center"/>
          </w:tcPr>
          <w:p w14:paraId="4947836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Бумага </w:t>
            </w:r>
          </w:p>
        </w:tc>
        <w:tc>
          <w:tcPr>
            <w:tcW w:w="4801" w:type="dxa"/>
            <w:gridSpan w:val="3"/>
            <w:tcBorders>
              <w:top w:val="single" w:sz="4" w:space="0" w:color="000000"/>
              <w:left w:val="single" w:sz="4" w:space="0" w:color="000000"/>
              <w:bottom w:val="single" w:sz="4" w:space="0" w:color="000000"/>
              <w:right w:val="single" w:sz="4" w:space="0" w:color="000000"/>
            </w:tcBorders>
          </w:tcPr>
          <w:p w14:paraId="5787F30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Офисная, формат А4, белая (500 листов в пачке) </w:t>
            </w:r>
          </w:p>
        </w:tc>
        <w:tc>
          <w:tcPr>
            <w:tcW w:w="2840" w:type="dxa"/>
            <w:gridSpan w:val="3"/>
            <w:tcBorders>
              <w:top w:val="single" w:sz="4" w:space="0" w:color="000000"/>
              <w:left w:val="single" w:sz="4" w:space="0" w:color="000000"/>
              <w:bottom w:val="single" w:sz="4" w:space="0" w:color="000000"/>
              <w:right w:val="single" w:sz="4" w:space="0" w:color="000000"/>
            </w:tcBorders>
            <w:vAlign w:val="center"/>
          </w:tcPr>
          <w:p w14:paraId="15836F19" w14:textId="77777777" w:rsidR="00E80E17" w:rsidRPr="00E80E17" w:rsidRDefault="00E80E17" w:rsidP="00E80E17">
            <w:pPr>
              <w:spacing w:line="264" w:lineRule="auto"/>
              <w:ind w:right="89"/>
              <w:jc w:val="center"/>
              <w:rPr>
                <w:rFonts w:ascii="Times New Roman" w:hAnsi="Times New Roman"/>
                <w:color w:val="000000"/>
                <w:sz w:val="24"/>
                <w:szCs w:val="24"/>
              </w:rPr>
            </w:pPr>
            <w:r w:rsidRPr="00E80E17">
              <w:rPr>
                <w:rFonts w:ascii="Times New Roman" w:hAnsi="Times New Roman"/>
                <w:color w:val="000000"/>
                <w:sz w:val="24"/>
                <w:szCs w:val="24"/>
              </w:rPr>
              <w:t xml:space="preserve">17.12.14 </w:t>
            </w:r>
          </w:p>
        </w:tc>
        <w:tc>
          <w:tcPr>
            <w:tcW w:w="1274" w:type="dxa"/>
            <w:tcBorders>
              <w:top w:val="single" w:sz="4" w:space="0" w:color="000000"/>
              <w:left w:val="single" w:sz="4" w:space="0" w:color="000000"/>
              <w:bottom w:val="single" w:sz="4" w:space="0" w:color="000000"/>
              <w:right w:val="single" w:sz="4" w:space="0" w:color="000000"/>
            </w:tcBorders>
            <w:vAlign w:val="center"/>
          </w:tcPr>
          <w:p w14:paraId="6E49C8DA" w14:textId="77777777" w:rsidR="00E80E17" w:rsidRPr="00E80E17" w:rsidRDefault="00E80E17" w:rsidP="00E80E17">
            <w:pPr>
              <w:spacing w:line="264" w:lineRule="auto"/>
              <w:ind w:right="9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FAB4AEF" w14:textId="77777777" w:rsidR="00E80E17" w:rsidRPr="00E80E17" w:rsidRDefault="00E80E17" w:rsidP="00E80E17">
            <w:pPr>
              <w:spacing w:line="264" w:lineRule="auto"/>
              <w:ind w:right="8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0966707E" w14:textId="77777777" w:rsidR="00E80E17" w:rsidRPr="00E80E17" w:rsidRDefault="00E80E17" w:rsidP="00E80E17">
            <w:pPr>
              <w:spacing w:line="264" w:lineRule="auto"/>
              <w:ind w:right="86"/>
              <w:jc w:val="center"/>
              <w:rPr>
                <w:rFonts w:ascii="Times New Roman" w:hAnsi="Times New Roman"/>
                <w:color w:val="000000"/>
                <w:sz w:val="24"/>
                <w:szCs w:val="24"/>
              </w:rPr>
            </w:pPr>
            <w:r w:rsidRPr="00E80E17">
              <w:rPr>
                <w:rFonts w:ascii="Times New Roman" w:hAnsi="Times New Roman"/>
                <w:color w:val="000000"/>
                <w:sz w:val="24"/>
                <w:szCs w:val="24"/>
              </w:rPr>
              <w:t xml:space="preserve">пач </w:t>
            </w:r>
          </w:p>
        </w:tc>
      </w:tr>
      <w:tr w:rsidR="00E80E17" w:rsidRPr="00E80E17" w14:paraId="2EF8AAC6" w14:textId="77777777" w:rsidTr="00FA3DDC">
        <w:tblPrEx>
          <w:tblCellMar>
            <w:left w:w="91" w:type="dxa"/>
            <w:right w:w="5" w:type="dxa"/>
          </w:tblCellMar>
        </w:tblPrEx>
        <w:trPr>
          <w:trHeight w:val="295"/>
        </w:trPr>
        <w:tc>
          <w:tcPr>
            <w:tcW w:w="595" w:type="dxa"/>
            <w:tcBorders>
              <w:top w:val="single" w:sz="4" w:space="0" w:color="000000"/>
              <w:left w:val="single" w:sz="4" w:space="0" w:color="000000"/>
              <w:bottom w:val="single" w:sz="4" w:space="0" w:color="000000"/>
              <w:right w:val="nil"/>
            </w:tcBorders>
          </w:tcPr>
          <w:p w14:paraId="3A9CF976" w14:textId="77777777" w:rsidR="00E80E17" w:rsidRPr="00E80E17" w:rsidRDefault="00E80E17" w:rsidP="00E80E17">
            <w:pPr>
              <w:spacing w:line="264" w:lineRule="auto"/>
              <w:rPr>
                <w:rFonts w:ascii="Times New Roman" w:hAnsi="Times New Roman"/>
                <w:color w:val="000000"/>
                <w:sz w:val="24"/>
                <w:szCs w:val="24"/>
              </w:rPr>
            </w:pPr>
          </w:p>
        </w:tc>
        <w:tc>
          <w:tcPr>
            <w:tcW w:w="10214" w:type="dxa"/>
            <w:gridSpan w:val="11"/>
            <w:tcBorders>
              <w:top w:val="single" w:sz="4" w:space="0" w:color="000000"/>
              <w:left w:val="nil"/>
              <w:bottom w:val="single" w:sz="4" w:space="0" w:color="000000"/>
              <w:right w:val="nil"/>
            </w:tcBorders>
          </w:tcPr>
          <w:p w14:paraId="331AFEAE" w14:textId="77777777" w:rsidR="00E80E17" w:rsidRPr="00E80E17" w:rsidRDefault="00E80E17" w:rsidP="00E80E17">
            <w:pPr>
              <w:spacing w:line="264" w:lineRule="auto"/>
              <w:ind w:right="65"/>
              <w:jc w:val="right"/>
              <w:rPr>
                <w:rFonts w:ascii="Times New Roman" w:hAnsi="Times New Roman"/>
                <w:color w:val="000000"/>
                <w:sz w:val="24"/>
                <w:szCs w:val="24"/>
              </w:rPr>
            </w:pPr>
            <w:r w:rsidRPr="00E80E17">
              <w:rPr>
                <w:rFonts w:ascii="Times New Roman" w:hAnsi="Times New Roman"/>
                <w:b/>
                <w:color w:val="000000"/>
                <w:sz w:val="24"/>
                <w:szCs w:val="24"/>
              </w:rPr>
              <w:t>Оснащение средствами, обеспечивающими технику безопасности</w:t>
            </w:r>
            <w:r w:rsidRPr="00E80E17">
              <w:rPr>
                <w:rFonts w:ascii="Times New Roman" w:hAnsi="Times New Roman"/>
                <w:color w:val="000000"/>
                <w:sz w:val="24"/>
                <w:szCs w:val="24"/>
              </w:rPr>
              <w:t xml:space="preserve"> </w:t>
            </w:r>
          </w:p>
        </w:tc>
        <w:tc>
          <w:tcPr>
            <w:tcW w:w="2551" w:type="dxa"/>
            <w:gridSpan w:val="2"/>
            <w:tcBorders>
              <w:top w:val="single" w:sz="4" w:space="0" w:color="000000"/>
              <w:left w:val="nil"/>
              <w:bottom w:val="single" w:sz="4" w:space="0" w:color="000000"/>
              <w:right w:val="nil"/>
            </w:tcBorders>
          </w:tcPr>
          <w:p w14:paraId="2DA938BF" w14:textId="77777777" w:rsidR="00E80E17" w:rsidRPr="00E80E17" w:rsidRDefault="00E80E17" w:rsidP="00E80E17">
            <w:pPr>
              <w:spacing w:line="264" w:lineRule="auto"/>
              <w:rPr>
                <w:rFonts w:ascii="Times New Roman" w:hAnsi="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4FF2C191"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7074FEC8" w14:textId="77777777" w:rsidTr="00FA3DDC">
        <w:tblPrEx>
          <w:tblCellMar>
            <w:left w:w="91" w:type="dxa"/>
            <w:right w:w="5" w:type="dxa"/>
          </w:tblCellMar>
        </w:tblPrEx>
        <w:trPr>
          <w:trHeight w:val="295"/>
        </w:trPr>
        <w:tc>
          <w:tcPr>
            <w:tcW w:w="595" w:type="dxa"/>
            <w:tcBorders>
              <w:top w:val="single" w:sz="4" w:space="0" w:color="000000"/>
              <w:left w:val="single" w:sz="4" w:space="0" w:color="000000"/>
              <w:bottom w:val="single" w:sz="4" w:space="0" w:color="000000"/>
              <w:right w:val="single" w:sz="4" w:space="0" w:color="000000"/>
            </w:tcBorders>
          </w:tcPr>
          <w:p w14:paraId="14BC3244"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73" w:type="dxa"/>
            <w:gridSpan w:val="5"/>
            <w:tcBorders>
              <w:top w:val="single" w:sz="4" w:space="0" w:color="000000"/>
              <w:left w:val="single" w:sz="4" w:space="0" w:color="000000"/>
              <w:bottom w:val="single" w:sz="4" w:space="0" w:color="000000"/>
              <w:right w:val="single" w:sz="4" w:space="0" w:color="000000"/>
            </w:tcBorders>
          </w:tcPr>
          <w:p w14:paraId="12E1275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Не требуется </w:t>
            </w:r>
          </w:p>
        </w:tc>
        <w:tc>
          <w:tcPr>
            <w:tcW w:w="4801" w:type="dxa"/>
            <w:gridSpan w:val="3"/>
            <w:tcBorders>
              <w:top w:val="single" w:sz="4" w:space="0" w:color="000000"/>
              <w:left w:val="single" w:sz="4" w:space="0" w:color="000000"/>
              <w:bottom w:val="single" w:sz="4" w:space="0" w:color="000000"/>
              <w:right w:val="single" w:sz="4" w:space="0" w:color="000000"/>
            </w:tcBorders>
          </w:tcPr>
          <w:p w14:paraId="62AFA0ED" w14:textId="77777777" w:rsidR="00E80E17" w:rsidRPr="00E80E17" w:rsidRDefault="00E80E17" w:rsidP="00E80E17">
            <w:pPr>
              <w:spacing w:line="264" w:lineRule="auto"/>
              <w:ind w:right="7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2840" w:type="dxa"/>
            <w:gridSpan w:val="3"/>
            <w:tcBorders>
              <w:top w:val="single" w:sz="4" w:space="0" w:color="000000"/>
              <w:left w:val="single" w:sz="4" w:space="0" w:color="000000"/>
              <w:bottom w:val="single" w:sz="4" w:space="0" w:color="000000"/>
              <w:right w:val="single" w:sz="4" w:space="0" w:color="000000"/>
            </w:tcBorders>
          </w:tcPr>
          <w:p w14:paraId="06BDA042" w14:textId="77777777" w:rsidR="00E80E17" w:rsidRPr="00E80E17" w:rsidRDefault="00E80E17" w:rsidP="00E80E17">
            <w:pPr>
              <w:spacing w:line="264" w:lineRule="auto"/>
              <w:ind w:right="86"/>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33B9B6A1"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6A0103B" w14:textId="77777777" w:rsidR="00E80E17" w:rsidRPr="00E80E17" w:rsidRDefault="00E80E17" w:rsidP="00E80E17">
            <w:pPr>
              <w:spacing w:line="264" w:lineRule="auto"/>
              <w:ind w:right="88"/>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tcPr>
          <w:p w14:paraId="759BAE27" w14:textId="77777777" w:rsidR="00E80E17" w:rsidRPr="00E80E17" w:rsidRDefault="00E80E17" w:rsidP="00E80E17">
            <w:pPr>
              <w:spacing w:line="264" w:lineRule="auto"/>
              <w:ind w:right="89"/>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r>
      <w:tr w:rsidR="00E80E17" w:rsidRPr="00E80E17" w14:paraId="0AB0D1FD" w14:textId="77777777" w:rsidTr="00FA3DDC">
        <w:tblPrEx>
          <w:tblCellMar>
            <w:left w:w="91" w:type="dxa"/>
            <w:right w:w="5" w:type="dxa"/>
          </w:tblCellMar>
        </w:tblPrEx>
        <w:trPr>
          <w:trHeight w:val="292"/>
        </w:trPr>
        <w:tc>
          <w:tcPr>
            <w:tcW w:w="595" w:type="dxa"/>
            <w:tcBorders>
              <w:top w:val="single" w:sz="4" w:space="0" w:color="000000"/>
              <w:left w:val="single" w:sz="4" w:space="0" w:color="000000"/>
              <w:bottom w:val="single" w:sz="4" w:space="0" w:color="000000"/>
              <w:right w:val="nil"/>
            </w:tcBorders>
            <w:shd w:val="clear" w:color="auto" w:fill="DEEAF6"/>
          </w:tcPr>
          <w:p w14:paraId="535F3F28" w14:textId="77777777" w:rsidR="00E80E17" w:rsidRPr="00E80E17" w:rsidRDefault="00E80E17" w:rsidP="00E80E17">
            <w:pPr>
              <w:spacing w:line="264" w:lineRule="auto"/>
              <w:rPr>
                <w:rFonts w:ascii="Times New Roman" w:hAnsi="Times New Roman"/>
                <w:color w:val="000000"/>
                <w:sz w:val="24"/>
                <w:szCs w:val="24"/>
              </w:rPr>
            </w:pPr>
          </w:p>
        </w:tc>
        <w:tc>
          <w:tcPr>
            <w:tcW w:w="10214" w:type="dxa"/>
            <w:gridSpan w:val="11"/>
            <w:tcBorders>
              <w:top w:val="single" w:sz="4" w:space="0" w:color="000000"/>
              <w:left w:val="nil"/>
              <w:bottom w:val="single" w:sz="4" w:space="0" w:color="000000"/>
              <w:right w:val="nil"/>
            </w:tcBorders>
            <w:shd w:val="clear" w:color="auto" w:fill="DEEAF6"/>
          </w:tcPr>
          <w:p w14:paraId="0806CF28" w14:textId="77777777" w:rsidR="00E80E17" w:rsidRPr="00E80E17" w:rsidRDefault="00E80E17" w:rsidP="00E80E17">
            <w:pPr>
              <w:spacing w:line="264" w:lineRule="auto"/>
              <w:ind w:right="645"/>
              <w:jc w:val="right"/>
              <w:rPr>
                <w:rFonts w:ascii="Times New Roman" w:hAnsi="Times New Roman"/>
                <w:color w:val="000000"/>
                <w:sz w:val="24"/>
                <w:szCs w:val="24"/>
              </w:rPr>
            </w:pPr>
            <w:r w:rsidRPr="00E80E17">
              <w:rPr>
                <w:rFonts w:ascii="Times New Roman" w:hAnsi="Times New Roman"/>
                <w:b/>
                <w:color w:val="000000"/>
                <w:sz w:val="24"/>
                <w:szCs w:val="24"/>
              </w:rPr>
              <w:t>5. Инфраструктура рабочего места экспертной группы</w:t>
            </w:r>
            <w:r w:rsidRPr="00E80E17">
              <w:rPr>
                <w:rFonts w:ascii="Times New Roman" w:hAnsi="Times New Roman"/>
                <w:color w:val="000000"/>
                <w:sz w:val="24"/>
                <w:szCs w:val="24"/>
              </w:rPr>
              <w:t xml:space="preserve"> </w:t>
            </w:r>
          </w:p>
        </w:tc>
        <w:tc>
          <w:tcPr>
            <w:tcW w:w="2551" w:type="dxa"/>
            <w:gridSpan w:val="2"/>
            <w:tcBorders>
              <w:top w:val="single" w:sz="4" w:space="0" w:color="000000"/>
              <w:left w:val="nil"/>
              <w:bottom w:val="single" w:sz="4" w:space="0" w:color="000000"/>
              <w:right w:val="nil"/>
            </w:tcBorders>
            <w:shd w:val="clear" w:color="auto" w:fill="DEEAF6"/>
          </w:tcPr>
          <w:p w14:paraId="0845DB0C" w14:textId="77777777" w:rsidR="00E80E17" w:rsidRPr="00E80E17" w:rsidRDefault="00E80E17" w:rsidP="00E80E17">
            <w:pPr>
              <w:spacing w:line="264" w:lineRule="auto"/>
              <w:rPr>
                <w:rFonts w:ascii="Times New Roman" w:hAnsi="Times New Roman"/>
                <w:color w:val="000000"/>
                <w:sz w:val="24"/>
                <w:szCs w:val="24"/>
              </w:rPr>
            </w:pPr>
          </w:p>
        </w:tc>
        <w:tc>
          <w:tcPr>
            <w:tcW w:w="987" w:type="dxa"/>
            <w:tcBorders>
              <w:top w:val="single" w:sz="4" w:space="0" w:color="000000"/>
              <w:left w:val="nil"/>
              <w:bottom w:val="single" w:sz="4" w:space="0" w:color="000000"/>
              <w:right w:val="single" w:sz="4" w:space="0" w:color="000000"/>
            </w:tcBorders>
            <w:shd w:val="clear" w:color="auto" w:fill="DEEAF6"/>
          </w:tcPr>
          <w:p w14:paraId="7AF10098"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49FF06F6" w14:textId="77777777" w:rsidTr="00FA3DDC">
        <w:tblPrEx>
          <w:tblCellMar>
            <w:left w:w="91" w:type="dxa"/>
            <w:right w:w="5" w:type="dxa"/>
          </w:tblCellMar>
        </w:tblPrEx>
        <w:trPr>
          <w:trHeight w:val="911"/>
        </w:trPr>
        <w:tc>
          <w:tcPr>
            <w:tcW w:w="595" w:type="dxa"/>
            <w:vMerge w:val="restart"/>
            <w:tcBorders>
              <w:top w:val="single" w:sz="4" w:space="0" w:color="000000"/>
              <w:left w:val="single" w:sz="4" w:space="0" w:color="000000"/>
              <w:bottom w:val="single" w:sz="4" w:space="0" w:color="000000"/>
              <w:right w:val="single" w:sz="4" w:space="0" w:color="000000"/>
            </w:tcBorders>
            <w:vAlign w:val="center"/>
          </w:tcPr>
          <w:p w14:paraId="3C7499A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lastRenderedPageBreak/>
              <w:t xml:space="preserve">№ </w:t>
            </w:r>
          </w:p>
        </w:tc>
        <w:tc>
          <w:tcPr>
            <w:tcW w:w="2573" w:type="dxa"/>
            <w:gridSpan w:val="5"/>
            <w:vMerge w:val="restart"/>
            <w:tcBorders>
              <w:top w:val="single" w:sz="4" w:space="0" w:color="000000"/>
              <w:left w:val="single" w:sz="4" w:space="0" w:color="000000"/>
              <w:bottom w:val="single" w:sz="4" w:space="0" w:color="000000"/>
              <w:right w:val="single" w:sz="4" w:space="0" w:color="000000"/>
            </w:tcBorders>
            <w:vAlign w:val="center"/>
          </w:tcPr>
          <w:p w14:paraId="60382F41" w14:textId="77777777" w:rsidR="00E80E17" w:rsidRPr="00E80E17" w:rsidRDefault="00E80E17" w:rsidP="00E80E17">
            <w:pPr>
              <w:spacing w:line="264" w:lineRule="auto"/>
              <w:ind w:right="106"/>
              <w:jc w:val="center"/>
              <w:rPr>
                <w:rFonts w:ascii="Times New Roman" w:hAnsi="Times New Roman"/>
                <w:color w:val="000000"/>
                <w:sz w:val="24"/>
                <w:szCs w:val="24"/>
              </w:rPr>
            </w:pPr>
            <w:r w:rsidRPr="00E80E17">
              <w:rPr>
                <w:rFonts w:ascii="Times New Roman" w:hAnsi="Times New Roman"/>
                <w:color w:val="000000"/>
                <w:sz w:val="24"/>
                <w:szCs w:val="24"/>
              </w:rPr>
              <w:t xml:space="preserve">Наименование </w:t>
            </w:r>
          </w:p>
        </w:tc>
        <w:tc>
          <w:tcPr>
            <w:tcW w:w="338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679AD4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Минимальные (рамочные) технические характеристики </w:t>
            </w:r>
          </w:p>
        </w:tc>
        <w:tc>
          <w:tcPr>
            <w:tcW w:w="1419" w:type="dxa"/>
            <w:vMerge w:val="restart"/>
            <w:tcBorders>
              <w:top w:val="single" w:sz="4" w:space="0" w:color="000000"/>
              <w:left w:val="single" w:sz="4" w:space="0" w:color="000000"/>
              <w:bottom w:val="single" w:sz="4" w:space="0" w:color="000000"/>
              <w:right w:val="single" w:sz="4" w:space="0" w:color="000000"/>
            </w:tcBorders>
            <w:vAlign w:val="center"/>
          </w:tcPr>
          <w:p w14:paraId="64FA30E5" w14:textId="77777777" w:rsidR="00E80E17" w:rsidRPr="00E80E17" w:rsidRDefault="00E80E17" w:rsidP="00E80E17">
            <w:pPr>
              <w:spacing w:line="264" w:lineRule="auto"/>
              <w:ind w:right="94"/>
              <w:jc w:val="center"/>
              <w:rPr>
                <w:rFonts w:ascii="Times New Roman" w:hAnsi="Times New Roman"/>
                <w:color w:val="000000"/>
                <w:sz w:val="24"/>
                <w:szCs w:val="24"/>
              </w:rPr>
            </w:pPr>
            <w:r w:rsidRPr="00E80E17">
              <w:rPr>
                <w:rFonts w:ascii="Times New Roman" w:hAnsi="Times New Roman"/>
                <w:color w:val="000000"/>
                <w:sz w:val="24"/>
                <w:szCs w:val="24"/>
              </w:rPr>
              <w:t xml:space="preserve">ОКПД-2 </w:t>
            </w:r>
          </w:p>
        </w:tc>
        <w:tc>
          <w:tcPr>
            <w:tcW w:w="1418" w:type="dxa"/>
            <w:gridSpan w:val="2"/>
            <w:vMerge w:val="restart"/>
            <w:tcBorders>
              <w:top w:val="single" w:sz="4" w:space="0" w:color="000000"/>
              <w:left w:val="single" w:sz="4" w:space="0" w:color="000000"/>
              <w:bottom w:val="single" w:sz="4" w:space="0" w:color="000000"/>
              <w:right w:val="single" w:sz="4" w:space="0" w:color="000000"/>
            </w:tcBorders>
          </w:tcPr>
          <w:p w14:paraId="6D32BDC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Расчет кол-ва  </w:t>
            </w:r>
          </w:p>
          <w:p w14:paraId="4EA8179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эксперта/ </w:t>
            </w:r>
          </w:p>
          <w:p w14:paraId="219D1B9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кол-во экспертов/ </w:t>
            </w:r>
          </w:p>
          <w:p w14:paraId="2337A09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всех экспертов) </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2818473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Количество экспертов </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46714068" w14:textId="77777777" w:rsidR="00E80E17" w:rsidRPr="00E80E17" w:rsidRDefault="00E80E17" w:rsidP="00E80E17">
            <w:pPr>
              <w:spacing w:line="264" w:lineRule="auto"/>
              <w:ind w:right="94"/>
              <w:jc w:val="center"/>
              <w:rPr>
                <w:rFonts w:ascii="Times New Roman" w:hAnsi="Times New Roman"/>
                <w:color w:val="000000"/>
                <w:sz w:val="24"/>
                <w:szCs w:val="24"/>
              </w:rPr>
            </w:pPr>
            <w:r w:rsidRPr="00E80E17">
              <w:rPr>
                <w:rFonts w:ascii="Times New Roman" w:hAnsi="Times New Roman"/>
                <w:color w:val="000000"/>
                <w:sz w:val="24"/>
                <w:szCs w:val="24"/>
              </w:rPr>
              <w:t xml:space="preserve">Количество </w:t>
            </w:r>
          </w:p>
        </w:tc>
        <w:tc>
          <w:tcPr>
            <w:tcW w:w="987" w:type="dxa"/>
            <w:vMerge w:val="restart"/>
            <w:tcBorders>
              <w:top w:val="single" w:sz="4" w:space="0" w:color="000000"/>
              <w:left w:val="single" w:sz="4" w:space="0" w:color="000000"/>
              <w:bottom w:val="single" w:sz="4" w:space="0" w:color="000000"/>
              <w:right w:val="single" w:sz="4" w:space="0" w:color="000000"/>
            </w:tcBorders>
            <w:vAlign w:val="center"/>
          </w:tcPr>
          <w:p w14:paraId="01C0A270" w14:textId="77777777" w:rsidR="00E80E17" w:rsidRPr="00E80E17" w:rsidRDefault="00E80E17" w:rsidP="00E80E17">
            <w:pPr>
              <w:spacing w:line="264" w:lineRule="auto"/>
              <w:ind w:right="43"/>
              <w:jc w:val="center"/>
              <w:rPr>
                <w:rFonts w:ascii="Times New Roman" w:hAnsi="Times New Roman"/>
                <w:color w:val="000000"/>
                <w:sz w:val="24"/>
                <w:szCs w:val="24"/>
              </w:rPr>
            </w:pPr>
            <w:r w:rsidRPr="00E80E17">
              <w:rPr>
                <w:rFonts w:ascii="Times New Roman" w:hAnsi="Times New Roman"/>
                <w:color w:val="000000"/>
                <w:sz w:val="24"/>
                <w:szCs w:val="24"/>
              </w:rPr>
              <w:t xml:space="preserve">Едини ца </w:t>
            </w:r>
          </w:p>
          <w:p w14:paraId="56244F3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измере ния </w:t>
            </w:r>
          </w:p>
        </w:tc>
      </w:tr>
      <w:tr w:rsidR="00E80E17" w:rsidRPr="00E80E17" w14:paraId="37509AC2" w14:textId="77777777" w:rsidTr="00FA3DDC">
        <w:tblPrEx>
          <w:tblCellMar>
            <w:left w:w="91" w:type="dxa"/>
            <w:right w:w="5" w:type="dxa"/>
          </w:tblCellMar>
        </w:tblPrEx>
        <w:trPr>
          <w:trHeight w:val="1308"/>
        </w:trPr>
        <w:tc>
          <w:tcPr>
            <w:tcW w:w="0" w:type="auto"/>
            <w:vMerge/>
            <w:tcBorders>
              <w:top w:val="nil"/>
              <w:left w:val="single" w:sz="4" w:space="0" w:color="000000"/>
              <w:bottom w:val="single" w:sz="4" w:space="0" w:color="000000"/>
              <w:right w:val="single" w:sz="4" w:space="0" w:color="000000"/>
            </w:tcBorders>
          </w:tcPr>
          <w:p w14:paraId="57BAD505"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5"/>
            <w:vMerge/>
            <w:tcBorders>
              <w:top w:val="nil"/>
              <w:left w:val="single" w:sz="4" w:space="0" w:color="000000"/>
              <w:bottom w:val="single" w:sz="4" w:space="0" w:color="000000"/>
              <w:right w:val="single" w:sz="4" w:space="0" w:color="000000"/>
            </w:tcBorders>
          </w:tcPr>
          <w:p w14:paraId="358B0FDC"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32EC4C1B"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2E3071D7"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138C0A44"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7E729F47" w14:textId="77777777" w:rsidR="00E80E17" w:rsidRPr="00E80E17" w:rsidRDefault="00E80E17" w:rsidP="00E80E17">
            <w:pPr>
              <w:spacing w:line="264" w:lineRule="auto"/>
              <w:rPr>
                <w:rFonts w:ascii="Times New Roman" w:hAnsi="Times New Roman"/>
                <w:color w:val="000000"/>
                <w:sz w:val="24"/>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0E555910" w14:textId="77777777" w:rsidR="00E80E17" w:rsidRPr="00E80E17" w:rsidRDefault="00E80E17" w:rsidP="00E80E17">
            <w:pPr>
              <w:spacing w:line="264" w:lineRule="auto"/>
              <w:ind w:right="93"/>
              <w:jc w:val="center"/>
              <w:rPr>
                <w:rFonts w:ascii="Times New Roman" w:hAnsi="Times New Roman"/>
                <w:color w:val="000000"/>
                <w:sz w:val="24"/>
                <w:szCs w:val="24"/>
              </w:rPr>
            </w:pPr>
            <w:r w:rsidRPr="00E80E17">
              <w:rPr>
                <w:rFonts w:ascii="Times New Roman" w:hAnsi="Times New Roman"/>
                <w:color w:val="000000"/>
                <w:sz w:val="24"/>
                <w:szCs w:val="24"/>
              </w:rPr>
              <w:t xml:space="preserve">ПА </w:t>
            </w:r>
          </w:p>
        </w:tc>
        <w:tc>
          <w:tcPr>
            <w:tcW w:w="1277" w:type="dxa"/>
            <w:tcBorders>
              <w:top w:val="single" w:sz="4" w:space="0" w:color="000000"/>
              <w:left w:val="single" w:sz="4" w:space="0" w:color="000000"/>
              <w:bottom w:val="single" w:sz="4" w:space="0" w:color="000000"/>
              <w:right w:val="single" w:sz="4" w:space="0" w:color="000000"/>
            </w:tcBorders>
            <w:vAlign w:val="center"/>
          </w:tcPr>
          <w:p w14:paraId="7B466E6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ГИА ДЭ БУ </w:t>
            </w:r>
          </w:p>
        </w:tc>
        <w:tc>
          <w:tcPr>
            <w:tcW w:w="0" w:type="auto"/>
            <w:vMerge/>
            <w:tcBorders>
              <w:top w:val="nil"/>
              <w:left w:val="single" w:sz="4" w:space="0" w:color="000000"/>
              <w:bottom w:val="single" w:sz="4" w:space="0" w:color="000000"/>
              <w:right w:val="single" w:sz="4" w:space="0" w:color="000000"/>
            </w:tcBorders>
          </w:tcPr>
          <w:p w14:paraId="58079E4B"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47DF6952" w14:textId="77777777" w:rsidTr="00FA3DDC">
        <w:tblPrEx>
          <w:tblCellMar>
            <w:left w:w="91" w:type="dxa"/>
            <w:right w:w="5" w:type="dxa"/>
          </w:tblCellMar>
        </w:tblPrEx>
        <w:trPr>
          <w:trHeight w:val="295"/>
        </w:trPr>
        <w:tc>
          <w:tcPr>
            <w:tcW w:w="595" w:type="dxa"/>
            <w:tcBorders>
              <w:top w:val="single" w:sz="4" w:space="0" w:color="000000"/>
              <w:left w:val="single" w:sz="4" w:space="0" w:color="000000"/>
              <w:bottom w:val="single" w:sz="4" w:space="0" w:color="000000"/>
              <w:right w:val="nil"/>
            </w:tcBorders>
          </w:tcPr>
          <w:p w14:paraId="2A4DD374" w14:textId="77777777" w:rsidR="00E80E17" w:rsidRPr="00E80E17" w:rsidRDefault="00E80E17" w:rsidP="00E80E17">
            <w:pPr>
              <w:spacing w:line="264" w:lineRule="auto"/>
              <w:rPr>
                <w:rFonts w:ascii="Times New Roman" w:hAnsi="Times New Roman"/>
                <w:color w:val="000000"/>
                <w:sz w:val="24"/>
                <w:szCs w:val="24"/>
              </w:rPr>
            </w:pPr>
          </w:p>
        </w:tc>
        <w:tc>
          <w:tcPr>
            <w:tcW w:w="10214" w:type="dxa"/>
            <w:gridSpan w:val="11"/>
            <w:tcBorders>
              <w:top w:val="single" w:sz="4" w:space="0" w:color="000000"/>
              <w:left w:val="nil"/>
              <w:bottom w:val="single" w:sz="4" w:space="0" w:color="000000"/>
              <w:right w:val="nil"/>
            </w:tcBorders>
          </w:tcPr>
          <w:p w14:paraId="06B5CDD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оборудования </w:t>
            </w:r>
          </w:p>
        </w:tc>
        <w:tc>
          <w:tcPr>
            <w:tcW w:w="2551" w:type="dxa"/>
            <w:gridSpan w:val="2"/>
            <w:tcBorders>
              <w:top w:val="single" w:sz="4" w:space="0" w:color="000000"/>
              <w:left w:val="nil"/>
              <w:bottom w:val="single" w:sz="4" w:space="0" w:color="000000"/>
              <w:right w:val="nil"/>
            </w:tcBorders>
          </w:tcPr>
          <w:p w14:paraId="07A6ED54" w14:textId="77777777" w:rsidR="00E80E17" w:rsidRPr="00E80E17" w:rsidRDefault="00E80E17" w:rsidP="00E80E17">
            <w:pPr>
              <w:spacing w:line="264" w:lineRule="auto"/>
              <w:rPr>
                <w:rFonts w:ascii="Times New Roman" w:hAnsi="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29EB6DC8"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4A65E3F7" w14:textId="77777777" w:rsidTr="00FA3DDC">
        <w:tblPrEx>
          <w:tblCellMar>
            <w:left w:w="91" w:type="dxa"/>
            <w:right w:w="5"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60D85C8F"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73" w:type="dxa"/>
            <w:gridSpan w:val="5"/>
            <w:tcBorders>
              <w:top w:val="single" w:sz="4" w:space="0" w:color="000000"/>
              <w:left w:val="single" w:sz="4" w:space="0" w:color="000000"/>
              <w:bottom w:val="single" w:sz="4" w:space="0" w:color="000000"/>
              <w:right w:val="single" w:sz="4" w:space="0" w:color="000000"/>
            </w:tcBorders>
            <w:vAlign w:val="center"/>
          </w:tcPr>
          <w:p w14:paraId="6763B7C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Стол </w:t>
            </w:r>
          </w:p>
        </w:tc>
        <w:tc>
          <w:tcPr>
            <w:tcW w:w="3382" w:type="dxa"/>
            <w:gridSpan w:val="2"/>
            <w:tcBorders>
              <w:top w:val="single" w:sz="4" w:space="0" w:color="000000"/>
              <w:left w:val="single" w:sz="4" w:space="0" w:color="000000"/>
              <w:bottom w:val="single" w:sz="4" w:space="0" w:color="000000"/>
              <w:right w:val="single" w:sz="4" w:space="0" w:color="000000"/>
            </w:tcBorders>
          </w:tcPr>
          <w:p w14:paraId="778D7733"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w:t>
            </w:r>
            <w:r w:rsidRPr="00E80E17">
              <w:rPr>
                <w:rFonts w:ascii="Times New Roman" w:hAnsi="Times New Roman"/>
                <w:color w:val="000000"/>
                <w:sz w:val="24"/>
                <w:szCs w:val="24"/>
              </w:rPr>
              <w:tab/>
              <w:t xml:space="preserve">усмотрение </w:t>
            </w:r>
          </w:p>
          <w:p w14:paraId="0922C4AF"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15E02972" w14:textId="77777777" w:rsidR="00E80E17" w:rsidRPr="00E80E17" w:rsidRDefault="00E80E17" w:rsidP="00E80E17">
            <w:pPr>
              <w:spacing w:line="264" w:lineRule="auto"/>
              <w:ind w:right="89"/>
              <w:jc w:val="center"/>
              <w:rPr>
                <w:rFonts w:ascii="Times New Roman" w:hAnsi="Times New Roman"/>
                <w:color w:val="000000"/>
                <w:sz w:val="24"/>
                <w:szCs w:val="24"/>
              </w:rPr>
            </w:pPr>
            <w:r w:rsidRPr="00E80E17">
              <w:rPr>
                <w:rFonts w:ascii="Times New Roman" w:hAnsi="Times New Roman"/>
                <w:color w:val="000000"/>
                <w:sz w:val="24"/>
                <w:szCs w:val="24"/>
              </w:rPr>
              <w:t xml:space="preserve">31.01.12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3A2B2E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23B66CD6" w14:textId="77777777" w:rsidR="00E80E17" w:rsidRPr="00E80E17" w:rsidRDefault="00E80E17" w:rsidP="00E80E17">
            <w:pPr>
              <w:spacing w:line="264" w:lineRule="auto"/>
              <w:ind w:right="9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287A1F91" w14:textId="77777777" w:rsidR="00E80E17" w:rsidRPr="00E80E17" w:rsidRDefault="00E80E17" w:rsidP="00E80E17">
            <w:pPr>
              <w:spacing w:line="264" w:lineRule="auto"/>
              <w:ind w:right="9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7019BEA3" w14:textId="77777777" w:rsidR="00E80E17" w:rsidRPr="00E80E17" w:rsidRDefault="00E80E17" w:rsidP="00E80E17">
            <w:pPr>
              <w:spacing w:line="264" w:lineRule="auto"/>
              <w:ind w:right="8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26B35F90"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0F453796" w14:textId="77777777" w:rsidTr="00FA3DDC">
        <w:tblPrEx>
          <w:tblCellMar>
            <w:left w:w="91" w:type="dxa"/>
            <w:right w:w="5"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41E74D9A"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2573" w:type="dxa"/>
            <w:gridSpan w:val="5"/>
            <w:tcBorders>
              <w:top w:val="single" w:sz="4" w:space="0" w:color="000000"/>
              <w:left w:val="single" w:sz="4" w:space="0" w:color="000000"/>
              <w:bottom w:val="single" w:sz="4" w:space="0" w:color="000000"/>
              <w:right w:val="single" w:sz="4" w:space="0" w:color="000000"/>
            </w:tcBorders>
            <w:vAlign w:val="center"/>
          </w:tcPr>
          <w:p w14:paraId="6198E2B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Стул </w:t>
            </w:r>
          </w:p>
        </w:tc>
        <w:tc>
          <w:tcPr>
            <w:tcW w:w="3382" w:type="dxa"/>
            <w:gridSpan w:val="2"/>
            <w:tcBorders>
              <w:top w:val="single" w:sz="4" w:space="0" w:color="000000"/>
              <w:left w:val="single" w:sz="4" w:space="0" w:color="000000"/>
              <w:bottom w:val="single" w:sz="4" w:space="0" w:color="000000"/>
              <w:right w:val="single" w:sz="4" w:space="0" w:color="000000"/>
            </w:tcBorders>
          </w:tcPr>
          <w:p w14:paraId="413F45AD"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w:t>
            </w:r>
            <w:r w:rsidRPr="00E80E17">
              <w:rPr>
                <w:rFonts w:ascii="Times New Roman" w:hAnsi="Times New Roman"/>
                <w:color w:val="000000"/>
                <w:sz w:val="24"/>
                <w:szCs w:val="24"/>
              </w:rPr>
              <w:tab/>
              <w:t xml:space="preserve">усмотрение </w:t>
            </w:r>
          </w:p>
          <w:p w14:paraId="3360CF9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2408DA94" w14:textId="77777777" w:rsidR="00E80E17" w:rsidRPr="00E80E17" w:rsidRDefault="00E80E17" w:rsidP="00E80E17">
            <w:pPr>
              <w:spacing w:line="264" w:lineRule="auto"/>
              <w:ind w:right="89"/>
              <w:jc w:val="center"/>
              <w:rPr>
                <w:rFonts w:ascii="Times New Roman" w:hAnsi="Times New Roman"/>
                <w:color w:val="000000"/>
                <w:sz w:val="24"/>
                <w:szCs w:val="24"/>
              </w:rPr>
            </w:pPr>
            <w:r w:rsidRPr="00E80E17">
              <w:rPr>
                <w:rFonts w:ascii="Times New Roman" w:hAnsi="Times New Roman"/>
                <w:color w:val="000000"/>
                <w:sz w:val="24"/>
                <w:szCs w:val="24"/>
              </w:rPr>
              <w:t xml:space="preserve">31.09.11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2B629E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21711C24" w14:textId="77777777" w:rsidR="00E80E17" w:rsidRPr="00E80E17" w:rsidRDefault="00E80E17" w:rsidP="00E80E17">
            <w:pPr>
              <w:spacing w:line="264" w:lineRule="auto"/>
              <w:ind w:right="9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0B51598A" w14:textId="77777777" w:rsidR="00E80E17" w:rsidRPr="00E80E17" w:rsidRDefault="00E80E17" w:rsidP="00E80E17">
            <w:pPr>
              <w:spacing w:line="264" w:lineRule="auto"/>
              <w:ind w:right="9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AE4C00D" w14:textId="77777777" w:rsidR="00E80E17" w:rsidRPr="00E80E17" w:rsidRDefault="00E80E17" w:rsidP="00E80E17">
            <w:pPr>
              <w:spacing w:line="264" w:lineRule="auto"/>
              <w:ind w:right="8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44A8800C"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268A8921" w14:textId="77777777" w:rsidTr="00FA3DDC">
        <w:tblPrEx>
          <w:tblCellMar>
            <w:left w:w="91" w:type="dxa"/>
            <w:right w:w="5"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6D722631"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2573" w:type="dxa"/>
            <w:gridSpan w:val="5"/>
            <w:tcBorders>
              <w:top w:val="single" w:sz="4" w:space="0" w:color="000000"/>
              <w:left w:val="single" w:sz="4" w:space="0" w:color="000000"/>
              <w:bottom w:val="single" w:sz="4" w:space="0" w:color="000000"/>
              <w:right w:val="single" w:sz="4" w:space="0" w:color="000000"/>
            </w:tcBorders>
            <w:vAlign w:val="center"/>
          </w:tcPr>
          <w:p w14:paraId="4F30288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Мусорная корзина </w:t>
            </w:r>
          </w:p>
        </w:tc>
        <w:tc>
          <w:tcPr>
            <w:tcW w:w="3382" w:type="dxa"/>
            <w:gridSpan w:val="2"/>
            <w:tcBorders>
              <w:top w:val="single" w:sz="4" w:space="0" w:color="000000"/>
              <w:left w:val="single" w:sz="4" w:space="0" w:color="000000"/>
              <w:bottom w:val="single" w:sz="4" w:space="0" w:color="000000"/>
              <w:right w:val="single" w:sz="4" w:space="0" w:color="000000"/>
            </w:tcBorders>
          </w:tcPr>
          <w:p w14:paraId="059081B8"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w:t>
            </w:r>
            <w:r w:rsidRPr="00E80E17">
              <w:rPr>
                <w:rFonts w:ascii="Times New Roman" w:hAnsi="Times New Roman"/>
                <w:color w:val="000000"/>
                <w:sz w:val="24"/>
                <w:szCs w:val="24"/>
              </w:rPr>
              <w:tab/>
              <w:t xml:space="preserve">усмотрение </w:t>
            </w:r>
          </w:p>
          <w:p w14:paraId="13CD10D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3D0AD268" w14:textId="77777777" w:rsidR="00E80E17" w:rsidRPr="00E80E17" w:rsidRDefault="00E80E17" w:rsidP="00E80E17">
            <w:pPr>
              <w:spacing w:line="264" w:lineRule="auto"/>
              <w:ind w:right="89"/>
              <w:jc w:val="center"/>
              <w:rPr>
                <w:rFonts w:ascii="Times New Roman" w:hAnsi="Times New Roman"/>
                <w:color w:val="000000"/>
                <w:sz w:val="24"/>
                <w:szCs w:val="24"/>
              </w:rPr>
            </w:pPr>
            <w:r w:rsidRPr="00E80E17">
              <w:rPr>
                <w:rFonts w:ascii="Times New Roman" w:hAnsi="Times New Roman"/>
                <w:color w:val="000000"/>
                <w:sz w:val="24"/>
                <w:szCs w:val="24"/>
              </w:rPr>
              <w:t xml:space="preserve">22.22.13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336A74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всех экспертов </w:t>
            </w:r>
          </w:p>
        </w:tc>
        <w:tc>
          <w:tcPr>
            <w:tcW w:w="1422" w:type="dxa"/>
            <w:tcBorders>
              <w:top w:val="single" w:sz="4" w:space="0" w:color="000000"/>
              <w:left w:val="single" w:sz="4" w:space="0" w:color="000000"/>
              <w:bottom w:val="single" w:sz="4" w:space="0" w:color="000000"/>
              <w:right w:val="single" w:sz="4" w:space="0" w:color="000000"/>
            </w:tcBorders>
            <w:vAlign w:val="center"/>
          </w:tcPr>
          <w:p w14:paraId="42BB9A1E" w14:textId="77777777" w:rsidR="00E80E17" w:rsidRPr="00E80E17" w:rsidRDefault="00E80E17" w:rsidP="00E80E17">
            <w:pPr>
              <w:spacing w:line="264" w:lineRule="auto"/>
              <w:ind w:right="93"/>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32145681" w14:textId="77777777" w:rsidR="00E80E17" w:rsidRPr="00E80E17" w:rsidRDefault="00E80E17" w:rsidP="00E80E17">
            <w:pPr>
              <w:spacing w:line="264" w:lineRule="auto"/>
              <w:ind w:right="94"/>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51475207" w14:textId="77777777" w:rsidR="00E80E17" w:rsidRPr="00E80E17" w:rsidRDefault="00E80E17" w:rsidP="00E80E17">
            <w:pPr>
              <w:spacing w:line="264" w:lineRule="auto"/>
              <w:ind w:right="86"/>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3822B51A" w14:textId="77777777" w:rsidR="00E80E17" w:rsidRPr="00E80E17" w:rsidRDefault="00E80E17" w:rsidP="00E80E17">
            <w:pPr>
              <w:spacing w:line="264" w:lineRule="auto"/>
              <w:ind w:right="90"/>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3D6B6D53" w14:textId="77777777" w:rsidTr="00FA3DDC">
        <w:tblPrEx>
          <w:tblCellMar>
            <w:right w:w="5" w:type="dxa"/>
          </w:tblCellMar>
        </w:tblPrEx>
        <w:trPr>
          <w:trHeight w:val="1116"/>
        </w:trPr>
        <w:tc>
          <w:tcPr>
            <w:tcW w:w="595" w:type="dxa"/>
            <w:tcBorders>
              <w:top w:val="single" w:sz="4" w:space="0" w:color="000000"/>
              <w:left w:val="single" w:sz="4" w:space="0" w:color="000000"/>
              <w:bottom w:val="single" w:sz="4" w:space="0" w:color="000000"/>
              <w:right w:val="single" w:sz="4" w:space="0" w:color="000000"/>
            </w:tcBorders>
            <w:vAlign w:val="center"/>
          </w:tcPr>
          <w:p w14:paraId="2BBB72E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2334" w:type="dxa"/>
            <w:tcBorders>
              <w:top w:val="single" w:sz="4" w:space="0" w:color="000000"/>
              <w:left w:val="single" w:sz="4" w:space="0" w:color="000000"/>
              <w:bottom w:val="single" w:sz="4" w:space="0" w:color="000000"/>
              <w:right w:val="nil"/>
            </w:tcBorders>
          </w:tcPr>
          <w:p w14:paraId="5134FA4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Персональный компьютер сборе/ноутбук/ моноблок </w:t>
            </w:r>
          </w:p>
        </w:tc>
        <w:tc>
          <w:tcPr>
            <w:tcW w:w="222" w:type="dxa"/>
            <w:gridSpan w:val="3"/>
            <w:tcBorders>
              <w:top w:val="single" w:sz="4" w:space="0" w:color="000000"/>
              <w:left w:val="nil"/>
              <w:bottom w:val="single" w:sz="4" w:space="0" w:color="000000"/>
              <w:right w:val="single" w:sz="4" w:space="0" w:color="000000"/>
            </w:tcBorders>
          </w:tcPr>
          <w:p w14:paraId="7872BCF3"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в </w:t>
            </w:r>
          </w:p>
        </w:tc>
        <w:tc>
          <w:tcPr>
            <w:tcW w:w="3399" w:type="dxa"/>
            <w:gridSpan w:val="3"/>
            <w:tcBorders>
              <w:top w:val="single" w:sz="4" w:space="0" w:color="000000"/>
              <w:left w:val="single" w:sz="4" w:space="0" w:color="000000"/>
              <w:bottom w:val="single" w:sz="4" w:space="0" w:color="000000"/>
              <w:right w:val="single" w:sz="4" w:space="0" w:color="000000"/>
            </w:tcBorders>
            <w:vAlign w:val="center"/>
          </w:tcPr>
          <w:p w14:paraId="64C7AED6"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w:t>
            </w:r>
            <w:r w:rsidRPr="00E80E17">
              <w:rPr>
                <w:rFonts w:ascii="Times New Roman" w:hAnsi="Times New Roman"/>
                <w:color w:val="000000"/>
                <w:sz w:val="24"/>
                <w:szCs w:val="24"/>
              </w:rPr>
              <w:tab/>
              <w:t xml:space="preserve">усмотрение </w:t>
            </w:r>
          </w:p>
          <w:p w14:paraId="5B8B2B9F"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0515517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26.20.11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DE3593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всех экспертов </w:t>
            </w:r>
          </w:p>
        </w:tc>
        <w:tc>
          <w:tcPr>
            <w:tcW w:w="1422" w:type="dxa"/>
            <w:tcBorders>
              <w:top w:val="single" w:sz="4" w:space="0" w:color="000000"/>
              <w:left w:val="single" w:sz="4" w:space="0" w:color="000000"/>
              <w:bottom w:val="single" w:sz="4" w:space="0" w:color="000000"/>
              <w:right w:val="single" w:sz="4" w:space="0" w:color="000000"/>
            </w:tcBorders>
            <w:vAlign w:val="center"/>
          </w:tcPr>
          <w:p w14:paraId="35E246AF"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44BE67CA"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57A07D6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42F7F47E"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58D44392" w14:textId="77777777" w:rsidTr="00FA3DDC">
        <w:tblPrEx>
          <w:tblCellMar>
            <w:right w:w="5" w:type="dxa"/>
          </w:tblCellMar>
        </w:tblPrEx>
        <w:trPr>
          <w:trHeight w:val="293"/>
        </w:trPr>
        <w:tc>
          <w:tcPr>
            <w:tcW w:w="595" w:type="dxa"/>
            <w:tcBorders>
              <w:top w:val="single" w:sz="4" w:space="0" w:color="000000"/>
              <w:left w:val="single" w:sz="4" w:space="0" w:color="000000"/>
              <w:bottom w:val="single" w:sz="4" w:space="0" w:color="000000"/>
              <w:right w:val="nil"/>
            </w:tcBorders>
          </w:tcPr>
          <w:p w14:paraId="5D4DE40A" w14:textId="77777777" w:rsidR="00E80E17" w:rsidRPr="00E80E17" w:rsidRDefault="00E80E17" w:rsidP="00E80E17">
            <w:pPr>
              <w:spacing w:line="264" w:lineRule="auto"/>
              <w:rPr>
                <w:rFonts w:ascii="Times New Roman" w:hAnsi="Times New Roman"/>
                <w:color w:val="000000"/>
                <w:sz w:val="24"/>
                <w:szCs w:val="24"/>
              </w:rPr>
            </w:pPr>
          </w:p>
        </w:tc>
        <w:tc>
          <w:tcPr>
            <w:tcW w:w="2334" w:type="dxa"/>
            <w:tcBorders>
              <w:top w:val="single" w:sz="4" w:space="0" w:color="000000"/>
              <w:left w:val="nil"/>
              <w:bottom w:val="single" w:sz="4" w:space="0" w:color="000000"/>
              <w:right w:val="nil"/>
            </w:tcBorders>
          </w:tcPr>
          <w:p w14:paraId="10323A23" w14:textId="77777777" w:rsidR="00E80E17" w:rsidRPr="00E80E17" w:rsidRDefault="00E80E17" w:rsidP="00E80E17">
            <w:pPr>
              <w:spacing w:line="264" w:lineRule="auto"/>
              <w:rPr>
                <w:rFonts w:ascii="Times New Roman" w:hAnsi="Times New Roman"/>
                <w:color w:val="000000"/>
                <w:sz w:val="24"/>
                <w:szCs w:val="24"/>
              </w:rPr>
            </w:pPr>
          </w:p>
        </w:tc>
        <w:tc>
          <w:tcPr>
            <w:tcW w:w="222" w:type="dxa"/>
            <w:gridSpan w:val="3"/>
            <w:tcBorders>
              <w:top w:val="single" w:sz="4" w:space="0" w:color="000000"/>
              <w:left w:val="nil"/>
              <w:bottom w:val="single" w:sz="4" w:space="0" w:color="000000"/>
              <w:right w:val="nil"/>
            </w:tcBorders>
          </w:tcPr>
          <w:p w14:paraId="71ED16C5" w14:textId="77777777" w:rsidR="00E80E17" w:rsidRPr="00E80E17" w:rsidRDefault="00E80E17" w:rsidP="00E80E17">
            <w:pPr>
              <w:spacing w:line="264" w:lineRule="auto"/>
              <w:rPr>
                <w:rFonts w:ascii="Times New Roman" w:hAnsi="Times New Roman"/>
                <w:color w:val="000000"/>
                <w:sz w:val="24"/>
                <w:szCs w:val="24"/>
              </w:rPr>
            </w:pPr>
          </w:p>
        </w:tc>
        <w:tc>
          <w:tcPr>
            <w:tcW w:w="7658" w:type="dxa"/>
            <w:gridSpan w:val="7"/>
            <w:tcBorders>
              <w:top w:val="single" w:sz="4" w:space="0" w:color="000000"/>
              <w:left w:val="nil"/>
              <w:bottom w:val="single" w:sz="4" w:space="0" w:color="000000"/>
              <w:right w:val="nil"/>
            </w:tcBorders>
          </w:tcPr>
          <w:p w14:paraId="2F8F7D6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инструментов </w:t>
            </w:r>
          </w:p>
        </w:tc>
        <w:tc>
          <w:tcPr>
            <w:tcW w:w="1274" w:type="dxa"/>
            <w:tcBorders>
              <w:top w:val="single" w:sz="4" w:space="0" w:color="000000"/>
              <w:left w:val="nil"/>
              <w:bottom w:val="single" w:sz="4" w:space="0" w:color="000000"/>
              <w:right w:val="nil"/>
            </w:tcBorders>
          </w:tcPr>
          <w:p w14:paraId="2ECA9962" w14:textId="77777777" w:rsidR="00E80E17" w:rsidRPr="00E80E17" w:rsidRDefault="00E80E17" w:rsidP="00E80E17">
            <w:pPr>
              <w:spacing w:line="264" w:lineRule="auto"/>
              <w:rPr>
                <w:rFonts w:ascii="Times New Roman" w:hAnsi="Times New Roman"/>
                <w:color w:val="000000"/>
                <w:sz w:val="24"/>
                <w:szCs w:val="24"/>
              </w:rPr>
            </w:pPr>
          </w:p>
        </w:tc>
        <w:tc>
          <w:tcPr>
            <w:tcW w:w="1277" w:type="dxa"/>
            <w:tcBorders>
              <w:top w:val="single" w:sz="4" w:space="0" w:color="000000"/>
              <w:left w:val="nil"/>
              <w:bottom w:val="single" w:sz="4" w:space="0" w:color="000000"/>
              <w:right w:val="nil"/>
            </w:tcBorders>
          </w:tcPr>
          <w:p w14:paraId="2D6B0A96" w14:textId="77777777" w:rsidR="00E80E17" w:rsidRPr="00E80E17" w:rsidRDefault="00E80E17" w:rsidP="00E80E17">
            <w:pPr>
              <w:spacing w:line="264" w:lineRule="auto"/>
              <w:rPr>
                <w:rFonts w:ascii="Times New Roman" w:hAnsi="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7E81E8FE"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2F52AD02" w14:textId="77777777" w:rsidTr="00FA3DDC">
        <w:tblPrEx>
          <w:tblCellMar>
            <w:right w:w="5"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6231161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334" w:type="dxa"/>
            <w:tcBorders>
              <w:top w:val="single" w:sz="4" w:space="0" w:color="000000"/>
              <w:left w:val="single" w:sz="4" w:space="0" w:color="000000"/>
              <w:bottom w:val="single" w:sz="4" w:space="0" w:color="000000"/>
              <w:right w:val="nil"/>
            </w:tcBorders>
            <w:vAlign w:val="center"/>
          </w:tcPr>
          <w:p w14:paraId="1028AF2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Калькулятор </w:t>
            </w:r>
          </w:p>
        </w:tc>
        <w:tc>
          <w:tcPr>
            <w:tcW w:w="222" w:type="dxa"/>
            <w:gridSpan w:val="3"/>
            <w:tcBorders>
              <w:top w:val="single" w:sz="4" w:space="0" w:color="000000"/>
              <w:left w:val="nil"/>
              <w:bottom w:val="single" w:sz="4" w:space="0" w:color="000000"/>
              <w:right w:val="single" w:sz="4" w:space="0" w:color="000000"/>
            </w:tcBorders>
          </w:tcPr>
          <w:p w14:paraId="03D4DD6A" w14:textId="77777777" w:rsidR="00E80E17" w:rsidRPr="00E80E17" w:rsidRDefault="00E80E17" w:rsidP="00E80E17">
            <w:pPr>
              <w:spacing w:line="264" w:lineRule="auto"/>
              <w:rPr>
                <w:rFonts w:ascii="Times New Roman" w:hAnsi="Times New Roman"/>
                <w:color w:val="000000"/>
                <w:sz w:val="24"/>
                <w:szCs w:val="24"/>
              </w:rPr>
            </w:pPr>
          </w:p>
        </w:tc>
        <w:tc>
          <w:tcPr>
            <w:tcW w:w="3399" w:type="dxa"/>
            <w:gridSpan w:val="3"/>
            <w:tcBorders>
              <w:top w:val="single" w:sz="4" w:space="0" w:color="000000"/>
              <w:left w:val="single" w:sz="4" w:space="0" w:color="000000"/>
              <w:bottom w:val="single" w:sz="4" w:space="0" w:color="000000"/>
              <w:right w:val="single" w:sz="4" w:space="0" w:color="000000"/>
            </w:tcBorders>
          </w:tcPr>
          <w:p w14:paraId="183EE85A"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w:t>
            </w:r>
            <w:r w:rsidRPr="00E80E17">
              <w:rPr>
                <w:rFonts w:ascii="Times New Roman" w:hAnsi="Times New Roman"/>
                <w:color w:val="000000"/>
                <w:sz w:val="24"/>
                <w:szCs w:val="24"/>
              </w:rPr>
              <w:tab/>
              <w:t xml:space="preserve">усмотрение </w:t>
            </w:r>
          </w:p>
          <w:p w14:paraId="40648B0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6C37611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28.23.12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3939FD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7168E7A1"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608AFF7A"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F77CC0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41DBFBAB"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0D75D8F3" w14:textId="77777777" w:rsidTr="00FA3DDC">
        <w:tblPrEx>
          <w:tblCellMar>
            <w:right w:w="5"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11C3F00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2334" w:type="dxa"/>
            <w:tcBorders>
              <w:top w:val="single" w:sz="4" w:space="0" w:color="000000"/>
              <w:left w:val="single" w:sz="4" w:space="0" w:color="000000"/>
              <w:bottom w:val="single" w:sz="4" w:space="0" w:color="000000"/>
              <w:right w:val="nil"/>
            </w:tcBorders>
            <w:vAlign w:val="center"/>
          </w:tcPr>
          <w:p w14:paraId="24DD2A1F"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Ручка шариковая </w:t>
            </w:r>
          </w:p>
        </w:tc>
        <w:tc>
          <w:tcPr>
            <w:tcW w:w="222" w:type="dxa"/>
            <w:gridSpan w:val="3"/>
            <w:tcBorders>
              <w:top w:val="single" w:sz="4" w:space="0" w:color="000000"/>
              <w:left w:val="nil"/>
              <w:bottom w:val="single" w:sz="4" w:space="0" w:color="000000"/>
              <w:right w:val="single" w:sz="4" w:space="0" w:color="000000"/>
            </w:tcBorders>
          </w:tcPr>
          <w:p w14:paraId="53A5A35A" w14:textId="77777777" w:rsidR="00E80E17" w:rsidRPr="00E80E17" w:rsidRDefault="00E80E17" w:rsidP="00E80E17">
            <w:pPr>
              <w:spacing w:line="264" w:lineRule="auto"/>
              <w:rPr>
                <w:rFonts w:ascii="Times New Roman" w:hAnsi="Times New Roman"/>
                <w:color w:val="000000"/>
                <w:sz w:val="24"/>
                <w:szCs w:val="24"/>
              </w:rPr>
            </w:pPr>
          </w:p>
        </w:tc>
        <w:tc>
          <w:tcPr>
            <w:tcW w:w="3399" w:type="dxa"/>
            <w:gridSpan w:val="3"/>
            <w:tcBorders>
              <w:top w:val="single" w:sz="4" w:space="0" w:color="000000"/>
              <w:left w:val="single" w:sz="4" w:space="0" w:color="000000"/>
              <w:bottom w:val="single" w:sz="4" w:space="0" w:color="000000"/>
              <w:right w:val="single" w:sz="4" w:space="0" w:color="000000"/>
            </w:tcBorders>
          </w:tcPr>
          <w:p w14:paraId="1478A776"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w:t>
            </w:r>
            <w:r w:rsidRPr="00E80E17">
              <w:rPr>
                <w:rFonts w:ascii="Times New Roman" w:hAnsi="Times New Roman"/>
                <w:color w:val="000000"/>
                <w:sz w:val="24"/>
                <w:szCs w:val="24"/>
              </w:rPr>
              <w:tab/>
              <w:t xml:space="preserve">усмотрение </w:t>
            </w:r>
          </w:p>
          <w:p w14:paraId="73BD25B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3A5BF09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32.99.12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42A6D8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1AB7F017"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1D827082"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1277" w:type="dxa"/>
            <w:tcBorders>
              <w:top w:val="single" w:sz="4" w:space="0" w:color="000000"/>
              <w:left w:val="single" w:sz="4" w:space="0" w:color="000000"/>
              <w:bottom w:val="single" w:sz="4" w:space="0" w:color="000000"/>
              <w:right w:val="single" w:sz="4" w:space="0" w:color="000000"/>
            </w:tcBorders>
            <w:vAlign w:val="center"/>
          </w:tcPr>
          <w:p w14:paraId="3022F00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987" w:type="dxa"/>
            <w:tcBorders>
              <w:top w:val="single" w:sz="4" w:space="0" w:color="000000"/>
              <w:left w:val="single" w:sz="4" w:space="0" w:color="000000"/>
              <w:bottom w:val="single" w:sz="4" w:space="0" w:color="000000"/>
              <w:right w:val="single" w:sz="4" w:space="0" w:color="000000"/>
            </w:tcBorders>
            <w:vAlign w:val="center"/>
          </w:tcPr>
          <w:p w14:paraId="475E7330"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5109FE6F" w14:textId="77777777" w:rsidTr="00FA3DDC">
        <w:tblPrEx>
          <w:tblCellMar>
            <w:right w:w="5"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7D1093F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lastRenderedPageBreak/>
              <w:t xml:space="preserve">3. </w:t>
            </w:r>
          </w:p>
        </w:tc>
        <w:tc>
          <w:tcPr>
            <w:tcW w:w="2334" w:type="dxa"/>
            <w:tcBorders>
              <w:top w:val="single" w:sz="4" w:space="0" w:color="000000"/>
              <w:left w:val="single" w:sz="4" w:space="0" w:color="000000"/>
              <w:bottom w:val="single" w:sz="4" w:space="0" w:color="000000"/>
              <w:right w:val="nil"/>
            </w:tcBorders>
            <w:vAlign w:val="center"/>
          </w:tcPr>
          <w:p w14:paraId="0008E1E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Карандаши </w:t>
            </w:r>
          </w:p>
        </w:tc>
        <w:tc>
          <w:tcPr>
            <w:tcW w:w="222" w:type="dxa"/>
            <w:gridSpan w:val="3"/>
            <w:tcBorders>
              <w:top w:val="single" w:sz="4" w:space="0" w:color="000000"/>
              <w:left w:val="nil"/>
              <w:bottom w:val="single" w:sz="4" w:space="0" w:color="000000"/>
              <w:right w:val="single" w:sz="4" w:space="0" w:color="000000"/>
            </w:tcBorders>
          </w:tcPr>
          <w:p w14:paraId="6FCEB12E" w14:textId="77777777" w:rsidR="00E80E17" w:rsidRPr="00E80E17" w:rsidRDefault="00E80E17" w:rsidP="00E80E17">
            <w:pPr>
              <w:spacing w:line="264" w:lineRule="auto"/>
              <w:rPr>
                <w:rFonts w:ascii="Times New Roman" w:hAnsi="Times New Roman"/>
                <w:color w:val="000000"/>
                <w:sz w:val="24"/>
                <w:szCs w:val="24"/>
              </w:rPr>
            </w:pPr>
          </w:p>
        </w:tc>
        <w:tc>
          <w:tcPr>
            <w:tcW w:w="3399" w:type="dxa"/>
            <w:gridSpan w:val="3"/>
            <w:tcBorders>
              <w:top w:val="single" w:sz="4" w:space="0" w:color="000000"/>
              <w:left w:val="single" w:sz="4" w:space="0" w:color="000000"/>
              <w:bottom w:val="single" w:sz="4" w:space="0" w:color="000000"/>
              <w:right w:val="single" w:sz="4" w:space="0" w:color="000000"/>
            </w:tcBorders>
          </w:tcPr>
          <w:p w14:paraId="67702B3E"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w:t>
            </w:r>
            <w:r w:rsidRPr="00E80E17">
              <w:rPr>
                <w:rFonts w:ascii="Times New Roman" w:hAnsi="Times New Roman"/>
                <w:color w:val="000000"/>
                <w:sz w:val="24"/>
                <w:szCs w:val="24"/>
              </w:rPr>
              <w:tab/>
              <w:t xml:space="preserve">усмотрение </w:t>
            </w:r>
          </w:p>
          <w:p w14:paraId="5537E8F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5CF1978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32.99.15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B4F3F0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6A30FA34"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73FB8BDB"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431512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430279D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упак </w:t>
            </w:r>
          </w:p>
        </w:tc>
      </w:tr>
      <w:tr w:rsidR="00E80E17" w:rsidRPr="00E80E17" w14:paraId="6CAF106C" w14:textId="77777777" w:rsidTr="00FA3DDC">
        <w:tblPrEx>
          <w:tblCellMar>
            <w:right w:w="5" w:type="dxa"/>
          </w:tblCellMar>
        </w:tblPrEx>
        <w:trPr>
          <w:trHeight w:val="840"/>
        </w:trPr>
        <w:tc>
          <w:tcPr>
            <w:tcW w:w="595" w:type="dxa"/>
            <w:tcBorders>
              <w:top w:val="single" w:sz="4" w:space="0" w:color="000000"/>
              <w:left w:val="single" w:sz="4" w:space="0" w:color="000000"/>
              <w:bottom w:val="single" w:sz="4" w:space="0" w:color="000000"/>
              <w:right w:val="single" w:sz="4" w:space="0" w:color="000000"/>
            </w:tcBorders>
            <w:vAlign w:val="center"/>
          </w:tcPr>
          <w:p w14:paraId="0772B86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2334" w:type="dxa"/>
            <w:tcBorders>
              <w:top w:val="single" w:sz="4" w:space="0" w:color="000000"/>
              <w:left w:val="single" w:sz="4" w:space="0" w:color="000000"/>
              <w:bottom w:val="single" w:sz="4" w:space="0" w:color="000000"/>
              <w:right w:val="nil"/>
            </w:tcBorders>
            <w:vAlign w:val="center"/>
          </w:tcPr>
          <w:p w14:paraId="5719E7B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Ластик </w:t>
            </w:r>
          </w:p>
        </w:tc>
        <w:tc>
          <w:tcPr>
            <w:tcW w:w="222" w:type="dxa"/>
            <w:gridSpan w:val="3"/>
            <w:tcBorders>
              <w:top w:val="single" w:sz="4" w:space="0" w:color="000000"/>
              <w:left w:val="nil"/>
              <w:bottom w:val="single" w:sz="4" w:space="0" w:color="000000"/>
              <w:right w:val="single" w:sz="4" w:space="0" w:color="000000"/>
            </w:tcBorders>
          </w:tcPr>
          <w:p w14:paraId="17DC3C11" w14:textId="77777777" w:rsidR="00E80E17" w:rsidRPr="00E80E17" w:rsidRDefault="00E80E17" w:rsidP="00E80E17">
            <w:pPr>
              <w:spacing w:line="264" w:lineRule="auto"/>
              <w:rPr>
                <w:rFonts w:ascii="Times New Roman" w:hAnsi="Times New Roman"/>
                <w:color w:val="000000"/>
                <w:sz w:val="24"/>
                <w:szCs w:val="24"/>
              </w:rPr>
            </w:pPr>
          </w:p>
        </w:tc>
        <w:tc>
          <w:tcPr>
            <w:tcW w:w="3399" w:type="dxa"/>
            <w:gridSpan w:val="3"/>
            <w:tcBorders>
              <w:top w:val="single" w:sz="4" w:space="0" w:color="000000"/>
              <w:left w:val="single" w:sz="4" w:space="0" w:color="000000"/>
              <w:bottom w:val="single" w:sz="4" w:space="0" w:color="000000"/>
              <w:right w:val="single" w:sz="4" w:space="0" w:color="000000"/>
            </w:tcBorders>
          </w:tcPr>
          <w:p w14:paraId="76F91C0F"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w:t>
            </w:r>
            <w:r w:rsidRPr="00E80E17">
              <w:rPr>
                <w:rFonts w:ascii="Times New Roman" w:hAnsi="Times New Roman"/>
                <w:color w:val="000000"/>
                <w:sz w:val="24"/>
                <w:szCs w:val="24"/>
              </w:rPr>
              <w:tab/>
              <w:t xml:space="preserve">усмотрение </w:t>
            </w:r>
          </w:p>
          <w:p w14:paraId="4DB65B04"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67CE941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22.19.20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B156A2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7F95AABC"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2BC3EF66"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6C3F4B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768F25EE"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1B8CD0D1" w14:textId="77777777" w:rsidTr="00FA3DDC">
        <w:tblPrEx>
          <w:tblCellMar>
            <w:right w:w="5"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1315EDE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c>
          <w:tcPr>
            <w:tcW w:w="2556" w:type="dxa"/>
            <w:gridSpan w:val="4"/>
            <w:tcBorders>
              <w:top w:val="single" w:sz="4" w:space="0" w:color="000000"/>
              <w:left w:val="single" w:sz="4" w:space="0" w:color="000000"/>
              <w:bottom w:val="single" w:sz="4" w:space="0" w:color="000000"/>
              <w:right w:val="single" w:sz="4" w:space="0" w:color="000000"/>
            </w:tcBorders>
            <w:vAlign w:val="center"/>
          </w:tcPr>
          <w:p w14:paraId="4B549BB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Планшет с верхним зажимом </w:t>
            </w:r>
          </w:p>
        </w:tc>
        <w:tc>
          <w:tcPr>
            <w:tcW w:w="3399" w:type="dxa"/>
            <w:gridSpan w:val="3"/>
            <w:tcBorders>
              <w:top w:val="single" w:sz="4" w:space="0" w:color="000000"/>
              <w:left w:val="single" w:sz="4" w:space="0" w:color="000000"/>
              <w:bottom w:val="single" w:sz="4" w:space="0" w:color="000000"/>
              <w:right w:val="single" w:sz="4" w:space="0" w:color="000000"/>
            </w:tcBorders>
          </w:tcPr>
          <w:p w14:paraId="07E5E145"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Технические характеристики на </w:t>
            </w:r>
            <w:r w:rsidRPr="00E80E17">
              <w:rPr>
                <w:rFonts w:ascii="Times New Roman" w:hAnsi="Times New Roman"/>
                <w:color w:val="000000"/>
                <w:sz w:val="24"/>
                <w:szCs w:val="24"/>
              </w:rPr>
              <w:tab/>
              <w:t xml:space="preserve">усмотрение </w:t>
            </w:r>
          </w:p>
          <w:p w14:paraId="18FFD33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29575CF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17.23.13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7975EF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252298F3"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3B5261BE"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627C8A1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ECA8CEA" w14:textId="77777777" w:rsidR="00E80E17" w:rsidRPr="00E80E17" w:rsidRDefault="00E80E17" w:rsidP="00E80E17">
            <w:pPr>
              <w:spacing w:line="264" w:lineRule="auto"/>
              <w:ind w:right="1"/>
              <w:jc w:val="center"/>
              <w:rPr>
                <w:rFonts w:ascii="Times New Roman" w:hAnsi="Times New Roman"/>
                <w:color w:val="000000"/>
                <w:sz w:val="24"/>
                <w:szCs w:val="24"/>
              </w:rPr>
            </w:pPr>
            <w:r w:rsidRPr="00E80E17">
              <w:rPr>
                <w:rFonts w:ascii="Times New Roman" w:hAnsi="Times New Roman"/>
                <w:color w:val="000000"/>
                <w:sz w:val="24"/>
                <w:szCs w:val="24"/>
              </w:rPr>
              <w:t xml:space="preserve">шт </w:t>
            </w:r>
          </w:p>
        </w:tc>
      </w:tr>
      <w:tr w:rsidR="00E80E17" w:rsidRPr="00E80E17" w14:paraId="3A7E4AFB" w14:textId="77777777" w:rsidTr="00FA3DDC">
        <w:tblPrEx>
          <w:tblCellMar>
            <w:right w:w="5" w:type="dxa"/>
          </w:tblCellMar>
        </w:tblPrEx>
        <w:trPr>
          <w:trHeight w:val="293"/>
        </w:trPr>
        <w:tc>
          <w:tcPr>
            <w:tcW w:w="595" w:type="dxa"/>
            <w:tcBorders>
              <w:top w:val="single" w:sz="4" w:space="0" w:color="000000"/>
              <w:left w:val="single" w:sz="4" w:space="0" w:color="000000"/>
              <w:bottom w:val="single" w:sz="4" w:space="0" w:color="000000"/>
              <w:right w:val="nil"/>
            </w:tcBorders>
          </w:tcPr>
          <w:p w14:paraId="0433934F" w14:textId="77777777" w:rsidR="00E80E17" w:rsidRPr="00E80E17" w:rsidRDefault="00E80E17" w:rsidP="00E80E17">
            <w:pPr>
              <w:spacing w:line="264" w:lineRule="auto"/>
              <w:rPr>
                <w:rFonts w:ascii="Times New Roman" w:hAnsi="Times New Roman"/>
                <w:color w:val="000000"/>
                <w:sz w:val="24"/>
                <w:szCs w:val="24"/>
              </w:rPr>
            </w:pPr>
          </w:p>
        </w:tc>
        <w:tc>
          <w:tcPr>
            <w:tcW w:w="2556" w:type="dxa"/>
            <w:gridSpan w:val="4"/>
            <w:tcBorders>
              <w:top w:val="single" w:sz="4" w:space="0" w:color="000000"/>
              <w:left w:val="nil"/>
              <w:bottom w:val="single" w:sz="4" w:space="0" w:color="000000"/>
              <w:right w:val="nil"/>
            </w:tcBorders>
          </w:tcPr>
          <w:p w14:paraId="49A6E5B6" w14:textId="77777777" w:rsidR="00E80E17" w:rsidRPr="00E80E17" w:rsidRDefault="00E80E17" w:rsidP="00E80E17">
            <w:pPr>
              <w:spacing w:line="264" w:lineRule="auto"/>
              <w:rPr>
                <w:rFonts w:ascii="Times New Roman" w:hAnsi="Times New Roman"/>
                <w:color w:val="000000"/>
                <w:sz w:val="24"/>
                <w:szCs w:val="24"/>
              </w:rPr>
            </w:pPr>
          </w:p>
        </w:tc>
        <w:tc>
          <w:tcPr>
            <w:tcW w:w="7658" w:type="dxa"/>
            <w:gridSpan w:val="7"/>
            <w:tcBorders>
              <w:top w:val="single" w:sz="4" w:space="0" w:color="000000"/>
              <w:left w:val="nil"/>
              <w:bottom w:val="single" w:sz="4" w:space="0" w:color="000000"/>
              <w:right w:val="nil"/>
            </w:tcBorders>
          </w:tcPr>
          <w:p w14:paraId="22C750C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Перечень расходных материалов </w:t>
            </w:r>
          </w:p>
        </w:tc>
        <w:tc>
          <w:tcPr>
            <w:tcW w:w="1274" w:type="dxa"/>
            <w:tcBorders>
              <w:top w:val="single" w:sz="4" w:space="0" w:color="000000"/>
              <w:left w:val="nil"/>
              <w:bottom w:val="single" w:sz="4" w:space="0" w:color="000000"/>
              <w:right w:val="nil"/>
            </w:tcBorders>
          </w:tcPr>
          <w:p w14:paraId="5373D8EF" w14:textId="77777777" w:rsidR="00E80E17" w:rsidRPr="00E80E17" w:rsidRDefault="00E80E17" w:rsidP="00E80E17">
            <w:pPr>
              <w:spacing w:line="264" w:lineRule="auto"/>
              <w:rPr>
                <w:rFonts w:ascii="Times New Roman" w:hAnsi="Times New Roman"/>
                <w:color w:val="000000"/>
                <w:sz w:val="24"/>
                <w:szCs w:val="24"/>
              </w:rPr>
            </w:pPr>
          </w:p>
        </w:tc>
        <w:tc>
          <w:tcPr>
            <w:tcW w:w="1277" w:type="dxa"/>
            <w:tcBorders>
              <w:top w:val="single" w:sz="4" w:space="0" w:color="000000"/>
              <w:left w:val="nil"/>
              <w:bottom w:val="single" w:sz="4" w:space="0" w:color="000000"/>
              <w:right w:val="nil"/>
            </w:tcBorders>
          </w:tcPr>
          <w:p w14:paraId="1E562A75" w14:textId="77777777" w:rsidR="00E80E17" w:rsidRPr="00E80E17" w:rsidRDefault="00E80E17" w:rsidP="00E80E17">
            <w:pPr>
              <w:spacing w:line="264" w:lineRule="auto"/>
              <w:rPr>
                <w:rFonts w:ascii="Times New Roman" w:hAnsi="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6AA797FA"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5E5042EC" w14:textId="77777777" w:rsidTr="00FA3DDC">
        <w:tblPrEx>
          <w:tblCellMar>
            <w:right w:w="5" w:type="dxa"/>
          </w:tblCellMar>
        </w:tblPrEx>
        <w:trPr>
          <w:trHeight w:val="295"/>
        </w:trPr>
        <w:tc>
          <w:tcPr>
            <w:tcW w:w="595" w:type="dxa"/>
            <w:tcBorders>
              <w:top w:val="single" w:sz="4" w:space="0" w:color="000000"/>
              <w:left w:val="single" w:sz="4" w:space="0" w:color="000000"/>
              <w:bottom w:val="single" w:sz="4" w:space="0" w:color="000000"/>
              <w:right w:val="single" w:sz="4" w:space="0" w:color="000000"/>
            </w:tcBorders>
          </w:tcPr>
          <w:p w14:paraId="1A0F4E0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56" w:type="dxa"/>
            <w:gridSpan w:val="4"/>
            <w:tcBorders>
              <w:top w:val="single" w:sz="4" w:space="0" w:color="000000"/>
              <w:left w:val="single" w:sz="4" w:space="0" w:color="000000"/>
              <w:bottom w:val="single" w:sz="4" w:space="0" w:color="000000"/>
              <w:right w:val="single" w:sz="4" w:space="0" w:color="000000"/>
            </w:tcBorders>
          </w:tcPr>
          <w:p w14:paraId="58307FD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Не требуется </w:t>
            </w:r>
          </w:p>
        </w:tc>
        <w:tc>
          <w:tcPr>
            <w:tcW w:w="3399" w:type="dxa"/>
            <w:gridSpan w:val="3"/>
            <w:tcBorders>
              <w:top w:val="single" w:sz="4" w:space="0" w:color="000000"/>
              <w:left w:val="single" w:sz="4" w:space="0" w:color="000000"/>
              <w:bottom w:val="single" w:sz="4" w:space="0" w:color="000000"/>
              <w:right w:val="single" w:sz="4" w:space="0" w:color="000000"/>
            </w:tcBorders>
          </w:tcPr>
          <w:p w14:paraId="57A612A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9269AE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7911BB5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22" w:type="dxa"/>
            <w:tcBorders>
              <w:top w:val="single" w:sz="4" w:space="0" w:color="000000"/>
              <w:left w:val="single" w:sz="4" w:space="0" w:color="000000"/>
              <w:bottom w:val="single" w:sz="4" w:space="0" w:color="000000"/>
              <w:right w:val="single" w:sz="4" w:space="0" w:color="000000"/>
            </w:tcBorders>
          </w:tcPr>
          <w:p w14:paraId="384D5C50"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0ADB433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8ADE91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tcPr>
          <w:p w14:paraId="62D346CE"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r>
      <w:tr w:rsidR="00E80E17" w:rsidRPr="00E80E17" w14:paraId="6808649B" w14:textId="77777777" w:rsidTr="00FA3DDC">
        <w:tblPrEx>
          <w:tblCellMar>
            <w:right w:w="5" w:type="dxa"/>
          </w:tblCellMar>
        </w:tblPrEx>
        <w:trPr>
          <w:trHeight w:val="293"/>
        </w:trPr>
        <w:tc>
          <w:tcPr>
            <w:tcW w:w="595" w:type="dxa"/>
            <w:tcBorders>
              <w:top w:val="single" w:sz="4" w:space="0" w:color="000000"/>
              <w:left w:val="single" w:sz="4" w:space="0" w:color="000000"/>
              <w:bottom w:val="single" w:sz="4" w:space="0" w:color="000000"/>
              <w:right w:val="nil"/>
            </w:tcBorders>
          </w:tcPr>
          <w:p w14:paraId="48243BC3" w14:textId="77777777" w:rsidR="00E80E17" w:rsidRPr="00E80E17" w:rsidRDefault="00E80E17" w:rsidP="00E80E17">
            <w:pPr>
              <w:spacing w:line="264" w:lineRule="auto"/>
              <w:rPr>
                <w:rFonts w:ascii="Times New Roman" w:hAnsi="Times New Roman"/>
                <w:color w:val="000000"/>
                <w:sz w:val="24"/>
                <w:szCs w:val="24"/>
              </w:rPr>
            </w:pPr>
          </w:p>
        </w:tc>
        <w:tc>
          <w:tcPr>
            <w:tcW w:w="2556" w:type="dxa"/>
            <w:gridSpan w:val="4"/>
            <w:tcBorders>
              <w:top w:val="single" w:sz="4" w:space="0" w:color="000000"/>
              <w:left w:val="nil"/>
              <w:bottom w:val="single" w:sz="4" w:space="0" w:color="000000"/>
              <w:right w:val="nil"/>
            </w:tcBorders>
          </w:tcPr>
          <w:p w14:paraId="3115947D" w14:textId="77777777" w:rsidR="00E80E17" w:rsidRPr="00E80E17" w:rsidRDefault="00E80E17" w:rsidP="00E80E17">
            <w:pPr>
              <w:spacing w:line="264" w:lineRule="auto"/>
              <w:rPr>
                <w:rFonts w:ascii="Times New Roman" w:hAnsi="Times New Roman"/>
                <w:color w:val="000000"/>
                <w:sz w:val="24"/>
                <w:szCs w:val="24"/>
              </w:rPr>
            </w:pPr>
          </w:p>
        </w:tc>
        <w:tc>
          <w:tcPr>
            <w:tcW w:w="7658" w:type="dxa"/>
            <w:gridSpan w:val="7"/>
            <w:tcBorders>
              <w:top w:val="single" w:sz="4" w:space="0" w:color="000000"/>
              <w:left w:val="nil"/>
              <w:bottom w:val="single" w:sz="4" w:space="0" w:color="000000"/>
              <w:right w:val="nil"/>
            </w:tcBorders>
          </w:tcPr>
          <w:p w14:paraId="23EE416D" w14:textId="77777777" w:rsidR="00E80E17" w:rsidRPr="00E80E17" w:rsidRDefault="00E80E17" w:rsidP="00E80E17">
            <w:pPr>
              <w:spacing w:line="264" w:lineRule="auto"/>
              <w:ind w:right="62"/>
              <w:jc w:val="right"/>
              <w:rPr>
                <w:rFonts w:ascii="Times New Roman" w:hAnsi="Times New Roman"/>
                <w:color w:val="000000"/>
                <w:sz w:val="24"/>
                <w:szCs w:val="24"/>
              </w:rPr>
            </w:pPr>
            <w:r w:rsidRPr="00E80E17">
              <w:rPr>
                <w:rFonts w:ascii="Times New Roman" w:hAnsi="Times New Roman"/>
                <w:b/>
                <w:color w:val="000000"/>
                <w:sz w:val="24"/>
                <w:szCs w:val="24"/>
              </w:rPr>
              <w:t xml:space="preserve">Оснащение средствами, обеспечивающими технику безопасности </w:t>
            </w:r>
          </w:p>
        </w:tc>
        <w:tc>
          <w:tcPr>
            <w:tcW w:w="1274" w:type="dxa"/>
            <w:tcBorders>
              <w:top w:val="single" w:sz="4" w:space="0" w:color="000000"/>
              <w:left w:val="nil"/>
              <w:bottom w:val="single" w:sz="4" w:space="0" w:color="000000"/>
              <w:right w:val="nil"/>
            </w:tcBorders>
          </w:tcPr>
          <w:p w14:paraId="0650A70D" w14:textId="77777777" w:rsidR="00E80E17" w:rsidRPr="00E80E17" w:rsidRDefault="00E80E17" w:rsidP="00E80E17">
            <w:pPr>
              <w:spacing w:line="264" w:lineRule="auto"/>
              <w:rPr>
                <w:rFonts w:ascii="Times New Roman" w:hAnsi="Times New Roman"/>
                <w:color w:val="000000"/>
                <w:sz w:val="24"/>
                <w:szCs w:val="24"/>
              </w:rPr>
            </w:pPr>
          </w:p>
        </w:tc>
        <w:tc>
          <w:tcPr>
            <w:tcW w:w="1277" w:type="dxa"/>
            <w:tcBorders>
              <w:top w:val="single" w:sz="4" w:space="0" w:color="000000"/>
              <w:left w:val="nil"/>
              <w:bottom w:val="single" w:sz="4" w:space="0" w:color="000000"/>
              <w:right w:val="nil"/>
            </w:tcBorders>
          </w:tcPr>
          <w:p w14:paraId="5F2556E4" w14:textId="77777777" w:rsidR="00E80E17" w:rsidRPr="00E80E17" w:rsidRDefault="00E80E17" w:rsidP="00E80E17">
            <w:pPr>
              <w:spacing w:line="264" w:lineRule="auto"/>
              <w:rPr>
                <w:rFonts w:ascii="Times New Roman" w:hAnsi="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3683595F"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19C6B91B" w14:textId="77777777" w:rsidTr="00FA3DDC">
        <w:tblPrEx>
          <w:tblCellMar>
            <w:right w:w="5" w:type="dxa"/>
          </w:tblCellMar>
        </w:tblPrEx>
        <w:trPr>
          <w:trHeight w:val="295"/>
        </w:trPr>
        <w:tc>
          <w:tcPr>
            <w:tcW w:w="595" w:type="dxa"/>
            <w:tcBorders>
              <w:top w:val="single" w:sz="4" w:space="0" w:color="000000"/>
              <w:left w:val="single" w:sz="4" w:space="0" w:color="000000"/>
              <w:bottom w:val="single" w:sz="4" w:space="0" w:color="000000"/>
              <w:right w:val="single" w:sz="4" w:space="0" w:color="000000"/>
            </w:tcBorders>
          </w:tcPr>
          <w:p w14:paraId="2508790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556" w:type="dxa"/>
            <w:gridSpan w:val="4"/>
            <w:tcBorders>
              <w:top w:val="single" w:sz="4" w:space="0" w:color="000000"/>
              <w:left w:val="single" w:sz="4" w:space="0" w:color="000000"/>
              <w:bottom w:val="single" w:sz="4" w:space="0" w:color="000000"/>
              <w:right w:val="single" w:sz="4" w:space="0" w:color="000000"/>
            </w:tcBorders>
          </w:tcPr>
          <w:p w14:paraId="51170E6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Не требуется </w:t>
            </w:r>
          </w:p>
        </w:tc>
        <w:tc>
          <w:tcPr>
            <w:tcW w:w="3399" w:type="dxa"/>
            <w:gridSpan w:val="3"/>
            <w:tcBorders>
              <w:top w:val="single" w:sz="4" w:space="0" w:color="000000"/>
              <w:left w:val="single" w:sz="4" w:space="0" w:color="000000"/>
              <w:bottom w:val="single" w:sz="4" w:space="0" w:color="000000"/>
              <w:right w:val="single" w:sz="4" w:space="0" w:color="000000"/>
            </w:tcBorders>
          </w:tcPr>
          <w:p w14:paraId="7C8F721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261971F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3935E9D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22" w:type="dxa"/>
            <w:tcBorders>
              <w:top w:val="single" w:sz="4" w:space="0" w:color="000000"/>
              <w:left w:val="single" w:sz="4" w:space="0" w:color="000000"/>
              <w:bottom w:val="single" w:sz="4" w:space="0" w:color="000000"/>
              <w:right w:val="single" w:sz="4" w:space="0" w:color="000000"/>
            </w:tcBorders>
          </w:tcPr>
          <w:p w14:paraId="6457F601" w14:textId="77777777" w:rsidR="00E80E17" w:rsidRPr="00E80E17" w:rsidRDefault="00E80E17" w:rsidP="00E80E17">
            <w:pPr>
              <w:spacing w:line="264" w:lineRule="auto"/>
              <w:ind w:right="2"/>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1D85609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0D7BE6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tcPr>
          <w:p w14:paraId="0FB1243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r>
      <w:tr w:rsidR="00E80E17" w:rsidRPr="00E80E17" w14:paraId="3DEE5107" w14:textId="77777777" w:rsidTr="00FA3DDC">
        <w:tblPrEx>
          <w:tblCellMar>
            <w:right w:w="49" w:type="dxa"/>
          </w:tblCellMar>
        </w:tblPrEx>
        <w:trPr>
          <w:trHeight w:val="293"/>
        </w:trPr>
        <w:tc>
          <w:tcPr>
            <w:tcW w:w="593" w:type="dxa"/>
            <w:tcBorders>
              <w:top w:val="single" w:sz="4" w:space="0" w:color="000000"/>
              <w:left w:val="single" w:sz="4" w:space="0" w:color="000000"/>
              <w:bottom w:val="single" w:sz="4" w:space="0" w:color="000000"/>
              <w:right w:val="nil"/>
            </w:tcBorders>
            <w:shd w:val="clear" w:color="auto" w:fill="FBE4D5"/>
          </w:tcPr>
          <w:p w14:paraId="77B80EF5" w14:textId="77777777" w:rsidR="00E80E17" w:rsidRPr="00E80E17" w:rsidRDefault="00E80E17" w:rsidP="00E80E17">
            <w:pPr>
              <w:spacing w:line="264" w:lineRule="auto"/>
              <w:rPr>
                <w:rFonts w:ascii="Times New Roman" w:hAnsi="Times New Roman"/>
                <w:color w:val="000000"/>
                <w:sz w:val="24"/>
                <w:szCs w:val="24"/>
              </w:rPr>
            </w:pPr>
          </w:p>
        </w:tc>
        <w:tc>
          <w:tcPr>
            <w:tcW w:w="2378" w:type="dxa"/>
            <w:gridSpan w:val="2"/>
            <w:tcBorders>
              <w:top w:val="single" w:sz="4" w:space="0" w:color="000000"/>
              <w:left w:val="nil"/>
              <w:bottom w:val="single" w:sz="4" w:space="0" w:color="000000"/>
              <w:right w:val="nil"/>
            </w:tcBorders>
            <w:shd w:val="clear" w:color="auto" w:fill="FBE4D5"/>
          </w:tcPr>
          <w:p w14:paraId="6B22B826" w14:textId="77777777" w:rsidR="00E80E17" w:rsidRPr="00E80E17" w:rsidRDefault="00E80E17" w:rsidP="00E80E17">
            <w:pPr>
              <w:spacing w:line="264" w:lineRule="auto"/>
              <w:rPr>
                <w:rFonts w:ascii="Times New Roman" w:hAnsi="Times New Roman"/>
                <w:color w:val="000000"/>
                <w:sz w:val="24"/>
                <w:szCs w:val="24"/>
              </w:rPr>
            </w:pPr>
          </w:p>
        </w:tc>
        <w:tc>
          <w:tcPr>
            <w:tcW w:w="11372" w:type="dxa"/>
            <w:gridSpan w:val="12"/>
            <w:tcBorders>
              <w:top w:val="single" w:sz="4" w:space="0" w:color="000000"/>
              <w:left w:val="nil"/>
              <w:bottom w:val="single" w:sz="4" w:space="0" w:color="000000"/>
              <w:right w:val="single" w:sz="4" w:space="0" w:color="000000"/>
            </w:tcBorders>
            <w:shd w:val="clear" w:color="auto" w:fill="FBE4D5"/>
          </w:tcPr>
          <w:p w14:paraId="2DFF806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6. Дополнительные технические характеристики и описание площадки </w:t>
            </w:r>
          </w:p>
        </w:tc>
      </w:tr>
      <w:tr w:rsidR="00E80E17" w:rsidRPr="00E80E17" w14:paraId="3F267426" w14:textId="77777777" w:rsidTr="00FA3DDC">
        <w:tblPrEx>
          <w:tblCellMar>
            <w:right w:w="49" w:type="dxa"/>
          </w:tblCellMar>
        </w:tblPrEx>
        <w:trPr>
          <w:trHeight w:val="292"/>
        </w:trPr>
        <w:tc>
          <w:tcPr>
            <w:tcW w:w="593" w:type="dxa"/>
            <w:tcBorders>
              <w:top w:val="single" w:sz="4" w:space="0" w:color="000000"/>
              <w:left w:val="single" w:sz="4" w:space="0" w:color="000000"/>
              <w:bottom w:val="single" w:sz="4" w:space="0" w:color="000000"/>
              <w:right w:val="nil"/>
            </w:tcBorders>
            <w:shd w:val="clear" w:color="auto" w:fill="DEEAF6"/>
          </w:tcPr>
          <w:p w14:paraId="7AA7504F" w14:textId="77777777" w:rsidR="00E80E17" w:rsidRPr="00E80E17" w:rsidRDefault="00E80E17" w:rsidP="00E80E17">
            <w:pPr>
              <w:spacing w:line="264" w:lineRule="auto"/>
              <w:rPr>
                <w:rFonts w:ascii="Times New Roman" w:hAnsi="Times New Roman"/>
                <w:color w:val="000000"/>
                <w:sz w:val="24"/>
                <w:szCs w:val="24"/>
              </w:rPr>
            </w:pPr>
          </w:p>
        </w:tc>
        <w:tc>
          <w:tcPr>
            <w:tcW w:w="2378" w:type="dxa"/>
            <w:gridSpan w:val="2"/>
            <w:tcBorders>
              <w:top w:val="single" w:sz="4" w:space="0" w:color="000000"/>
              <w:left w:val="nil"/>
              <w:bottom w:val="single" w:sz="4" w:space="0" w:color="000000"/>
              <w:right w:val="nil"/>
            </w:tcBorders>
            <w:shd w:val="clear" w:color="auto" w:fill="DEEAF6"/>
          </w:tcPr>
          <w:p w14:paraId="7FC0CD92" w14:textId="77777777" w:rsidR="00E80E17" w:rsidRPr="00E80E17" w:rsidRDefault="00E80E17" w:rsidP="00E80E17">
            <w:pPr>
              <w:spacing w:line="264" w:lineRule="auto"/>
              <w:rPr>
                <w:rFonts w:ascii="Times New Roman" w:hAnsi="Times New Roman"/>
                <w:color w:val="000000"/>
                <w:sz w:val="24"/>
                <w:szCs w:val="24"/>
              </w:rPr>
            </w:pPr>
          </w:p>
        </w:tc>
        <w:tc>
          <w:tcPr>
            <w:tcW w:w="11372" w:type="dxa"/>
            <w:gridSpan w:val="12"/>
            <w:tcBorders>
              <w:top w:val="single" w:sz="4" w:space="0" w:color="000000"/>
              <w:left w:val="nil"/>
              <w:bottom w:val="single" w:sz="4" w:space="0" w:color="000000"/>
              <w:right w:val="single" w:sz="4" w:space="0" w:color="000000"/>
            </w:tcBorders>
            <w:shd w:val="clear" w:color="auto" w:fill="DEEAF6"/>
          </w:tcPr>
          <w:p w14:paraId="229B696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6.1. Дополнительная инфраструктура для подготовки рабочего места участника </w:t>
            </w:r>
          </w:p>
        </w:tc>
      </w:tr>
      <w:tr w:rsidR="00E80E17" w:rsidRPr="00E80E17" w14:paraId="0EC09321" w14:textId="77777777" w:rsidTr="00FA3DDC">
        <w:tblPrEx>
          <w:tblCellMar>
            <w:right w:w="49" w:type="dxa"/>
          </w:tblCellMar>
        </w:tblPrEx>
        <w:trPr>
          <w:trHeight w:val="868"/>
        </w:trPr>
        <w:tc>
          <w:tcPr>
            <w:tcW w:w="593" w:type="dxa"/>
            <w:vMerge w:val="restart"/>
            <w:tcBorders>
              <w:top w:val="single" w:sz="4" w:space="0" w:color="000000"/>
              <w:left w:val="single" w:sz="4" w:space="0" w:color="000000"/>
              <w:bottom w:val="single" w:sz="4" w:space="0" w:color="000000"/>
              <w:right w:val="single" w:sz="4" w:space="0" w:color="000000"/>
            </w:tcBorders>
            <w:vAlign w:val="center"/>
          </w:tcPr>
          <w:p w14:paraId="41429B5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2378" w:type="dxa"/>
            <w:gridSpan w:val="2"/>
            <w:vMerge w:val="restart"/>
            <w:tcBorders>
              <w:top w:val="single" w:sz="4" w:space="0" w:color="000000"/>
              <w:left w:val="single" w:sz="4" w:space="0" w:color="000000"/>
              <w:bottom w:val="single" w:sz="4" w:space="0" w:color="000000"/>
              <w:right w:val="nil"/>
            </w:tcBorders>
            <w:vAlign w:val="center"/>
          </w:tcPr>
          <w:p w14:paraId="334E21A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Наименование </w:t>
            </w:r>
          </w:p>
        </w:tc>
        <w:tc>
          <w:tcPr>
            <w:tcW w:w="178" w:type="dxa"/>
            <w:gridSpan w:val="2"/>
            <w:vMerge w:val="restart"/>
            <w:tcBorders>
              <w:top w:val="single" w:sz="4" w:space="0" w:color="000000"/>
              <w:left w:val="nil"/>
              <w:bottom w:val="single" w:sz="4" w:space="0" w:color="000000"/>
              <w:right w:val="single" w:sz="4" w:space="0" w:color="000000"/>
            </w:tcBorders>
          </w:tcPr>
          <w:p w14:paraId="576E2E0E" w14:textId="77777777" w:rsidR="00E80E17" w:rsidRPr="00E80E17" w:rsidRDefault="00E80E17" w:rsidP="00E80E17">
            <w:pPr>
              <w:spacing w:line="264" w:lineRule="auto"/>
              <w:rPr>
                <w:rFonts w:ascii="Times New Roman" w:hAnsi="Times New Roman"/>
                <w:color w:val="000000"/>
                <w:sz w:val="24"/>
                <w:szCs w:val="24"/>
              </w:rPr>
            </w:pPr>
          </w:p>
        </w:tc>
        <w:tc>
          <w:tcPr>
            <w:tcW w:w="3399" w:type="dxa"/>
            <w:gridSpan w:val="3"/>
            <w:vMerge w:val="restart"/>
            <w:tcBorders>
              <w:top w:val="single" w:sz="4" w:space="0" w:color="000000"/>
              <w:left w:val="single" w:sz="4" w:space="0" w:color="000000"/>
              <w:bottom w:val="single" w:sz="4" w:space="0" w:color="000000"/>
              <w:right w:val="single" w:sz="4" w:space="0" w:color="000000"/>
            </w:tcBorders>
            <w:vAlign w:val="center"/>
          </w:tcPr>
          <w:p w14:paraId="38E9AAE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Минимальные (рамочные) технические характеристики </w:t>
            </w:r>
          </w:p>
        </w:tc>
        <w:tc>
          <w:tcPr>
            <w:tcW w:w="1419" w:type="dxa"/>
            <w:vMerge w:val="restart"/>
            <w:tcBorders>
              <w:top w:val="single" w:sz="4" w:space="0" w:color="000000"/>
              <w:left w:val="single" w:sz="4" w:space="0" w:color="000000"/>
              <w:bottom w:val="single" w:sz="4" w:space="0" w:color="000000"/>
              <w:right w:val="single" w:sz="4" w:space="0" w:color="000000"/>
            </w:tcBorders>
            <w:vAlign w:val="center"/>
          </w:tcPr>
          <w:p w14:paraId="774D1A6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ОКПД-2 </w:t>
            </w:r>
          </w:p>
        </w:tc>
        <w:tc>
          <w:tcPr>
            <w:tcW w:w="1418" w:type="dxa"/>
            <w:gridSpan w:val="2"/>
            <w:vMerge w:val="restart"/>
            <w:tcBorders>
              <w:top w:val="single" w:sz="4" w:space="0" w:color="000000"/>
              <w:left w:val="single" w:sz="4" w:space="0" w:color="000000"/>
              <w:bottom w:val="single" w:sz="4" w:space="0" w:color="000000"/>
              <w:right w:val="single" w:sz="4" w:space="0" w:color="000000"/>
            </w:tcBorders>
          </w:tcPr>
          <w:p w14:paraId="63FAE91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Расчет  кол-ва </w:t>
            </w:r>
          </w:p>
          <w:p w14:paraId="2BCDD59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(На 1 раб. место/На 1 участника) </w:t>
            </w:r>
          </w:p>
        </w:tc>
        <w:tc>
          <w:tcPr>
            <w:tcW w:w="1421" w:type="dxa"/>
            <w:vMerge w:val="restart"/>
            <w:tcBorders>
              <w:top w:val="single" w:sz="4" w:space="0" w:color="000000"/>
              <w:left w:val="single" w:sz="4" w:space="0" w:color="000000"/>
              <w:bottom w:val="single" w:sz="4" w:space="0" w:color="000000"/>
              <w:right w:val="single" w:sz="4" w:space="0" w:color="000000"/>
            </w:tcBorders>
            <w:vAlign w:val="center"/>
          </w:tcPr>
          <w:p w14:paraId="128752A7"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Количество </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6C7A99D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Количество </w:t>
            </w:r>
          </w:p>
        </w:tc>
        <w:tc>
          <w:tcPr>
            <w:tcW w:w="986" w:type="dxa"/>
            <w:vMerge w:val="restart"/>
            <w:tcBorders>
              <w:top w:val="single" w:sz="4" w:space="0" w:color="000000"/>
              <w:left w:val="single" w:sz="4" w:space="0" w:color="000000"/>
              <w:bottom w:val="single" w:sz="4" w:space="0" w:color="000000"/>
              <w:right w:val="single" w:sz="4" w:space="0" w:color="000000"/>
            </w:tcBorders>
            <w:vAlign w:val="center"/>
          </w:tcPr>
          <w:p w14:paraId="366DEB9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Едини ца </w:t>
            </w:r>
          </w:p>
          <w:p w14:paraId="31F4933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измере ния </w:t>
            </w:r>
          </w:p>
        </w:tc>
      </w:tr>
      <w:tr w:rsidR="00E80E17" w:rsidRPr="00E80E17" w14:paraId="44B3695E" w14:textId="77777777" w:rsidTr="00FA3DDC">
        <w:tblPrEx>
          <w:tblCellMar>
            <w:right w:w="49" w:type="dxa"/>
          </w:tblCellMar>
        </w:tblPrEx>
        <w:trPr>
          <w:trHeight w:val="562"/>
        </w:trPr>
        <w:tc>
          <w:tcPr>
            <w:tcW w:w="0" w:type="auto"/>
            <w:vMerge/>
            <w:tcBorders>
              <w:top w:val="nil"/>
              <w:left w:val="single" w:sz="4" w:space="0" w:color="000000"/>
              <w:bottom w:val="single" w:sz="4" w:space="0" w:color="000000"/>
              <w:right w:val="single" w:sz="4" w:space="0" w:color="000000"/>
            </w:tcBorders>
          </w:tcPr>
          <w:p w14:paraId="0CD90CEB"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2"/>
            <w:vMerge/>
            <w:tcBorders>
              <w:top w:val="nil"/>
              <w:left w:val="single" w:sz="4" w:space="0" w:color="000000"/>
              <w:bottom w:val="single" w:sz="4" w:space="0" w:color="000000"/>
              <w:right w:val="nil"/>
            </w:tcBorders>
          </w:tcPr>
          <w:p w14:paraId="7DD1421F"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2"/>
            <w:vMerge/>
            <w:tcBorders>
              <w:top w:val="nil"/>
              <w:left w:val="nil"/>
              <w:bottom w:val="single" w:sz="4" w:space="0" w:color="000000"/>
              <w:right w:val="single" w:sz="4" w:space="0" w:color="000000"/>
            </w:tcBorders>
          </w:tcPr>
          <w:p w14:paraId="5FE2ACA6"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3"/>
            <w:vMerge/>
            <w:tcBorders>
              <w:top w:val="nil"/>
              <w:left w:val="single" w:sz="4" w:space="0" w:color="000000"/>
              <w:bottom w:val="single" w:sz="4" w:space="0" w:color="000000"/>
              <w:right w:val="single" w:sz="4" w:space="0" w:color="000000"/>
            </w:tcBorders>
          </w:tcPr>
          <w:p w14:paraId="16065338"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0BB348F0" w14:textId="77777777" w:rsidR="00E80E17" w:rsidRPr="00E80E17" w:rsidRDefault="00E80E17" w:rsidP="00E80E17">
            <w:pPr>
              <w:spacing w:line="264" w:lineRule="auto"/>
              <w:rPr>
                <w:rFonts w:ascii="Times New Roman" w:hAnsi="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7801DE80"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7AC1C0FE" w14:textId="77777777" w:rsidR="00E80E17" w:rsidRPr="00E80E17" w:rsidRDefault="00E80E17" w:rsidP="00E80E17">
            <w:pPr>
              <w:spacing w:line="264" w:lineRule="auto"/>
              <w:rPr>
                <w:rFonts w:ascii="Times New Roman" w:hAnsi="Times New Roman"/>
                <w:color w:val="000000"/>
                <w:sz w:val="24"/>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7615D11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ПА </w:t>
            </w:r>
          </w:p>
        </w:tc>
        <w:tc>
          <w:tcPr>
            <w:tcW w:w="1277" w:type="dxa"/>
            <w:tcBorders>
              <w:top w:val="single" w:sz="4" w:space="0" w:color="000000"/>
              <w:left w:val="single" w:sz="4" w:space="0" w:color="000000"/>
              <w:bottom w:val="single" w:sz="4" w:space="0" w:color="000000"/>
              <w:right w:val="single" w:sz="4" w:space="0" w:color="000000"/>
            </w:tcBorders>
          </w:tcPr>
          <w:p w14:paraId="3E02A90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ГИА ДЭ БУ </w:t>
            </w:r>
          </w:p>
        </w:tc>
        <w:tc>
          <w:tcPr>
            <w:tcW w:w="0" w:type="auto"/>
            <w:vMerge/>
            <w:tcBorders>
              <w:top w:val="nil"/>
              <w:left w:val="single" w:sz="4" w:space="0" w:color="000000"/>
              <w:bottom w:val="single" w:sz="4" w:space="0" w:color="000000"/>
              <w:right w:val="single" w:sz="4" w:space="0" w:color="000000"/>
            </w:tcBorders>
          </w:tcPr>
          <w:p w14:paraId="071B7DBD" w14:textId="77777777" w:rsidR="00E80E17" w:rsidRPr="00E80E17" w:rsidRDefault="00E80E17" w:rsidP="00E80E17">
            <w:pPr>
              <w:spacing w:line="264" w:lineRule="auto"/>
              <w:rPr>
                <w:rFonts w:ascii="Times New Roman" w:hAnsi="Times New Roman"/>
                <w:color w:val="000000"/>
                <w:sz w:val="24"/>
                <w:szCs w:val="24"/>
              </w:rPr>
            </w:pPr>
          </w:p>
        </w:tc>
      </w:tr>
      <w:tr w:rsidR="00E80E17" w:rsidRPr="00E80E17" w14:paraId="280857DC" w14:textId="77777777" w:rsidTr="00FA3DDC">
        <w:tblPrEx>
          <w:tblCellMar>
            <w:right w:w="49" w:type="dxa"/>
          </w:tblCellMar>
        </w:tblPrEx>
        <w:trPr>
          <w:trHeight w:val="293"/>
        </w:trPr>
        <w:tc>
          <w:tcPr>
            <w:tcW w:w="593" w:type="dxa"/>
            <w:tcBorders>
              <w:top w:val="single" w:sz="4" w:space="0" w:color="000000"/>
              <w:left w:val="single" w:sz="4" w:space="0" w:color="000000"/>
              <w:bottom w:val="single" w:sz="4" w:space="0" w:color="000000"/>
              <w:right w:val="nil"/>
            </w:tcBorders>
          </w:tcPr>
          <w:p w14:paraId="31DE0D59" w14:textId="77777777" w:rsidR="00E80E17" w:rsidRPr="00E80E17" w:rsidRDefault="00E80E17" w:rsidP="00E80E17">
            <w:pPr>
              <w:spacing w:line="264" w:lineRule="auto"/>
              <w:rPr>
                <w:rFonts w:ascii="Times New Roman" w:hAnsi="Times New Roman"/>
                <w:color w:val="000000"/>
                <w:sz w:val="24"/>
                <w:szCs w:val="24"/>
              </w:rPr>
            </w:pPr>
          </w:p>
        </w:tc>
        <w:tc>
          <w:tcPr>
            <w:tcW w:w="2378" w:type="dxa"/>
            <w:gridSpan w:val="2"/>
            <w:tcBorders>
              <w:top w:val="single" w:sz="4" w:space="0" w:color="000000"/>
              <w:left w:val="nil"/>
              <w:bottom w:val="single" w:sz="4" w:space="0" w:color="000000"/>
              <w:right w:val="nil"/>
            </w:tcBorders>
          </w:tcPr>
          <w:p w14:paraId="2EB2CCC6" w14:textId="77777777" w:rsidR="00E80E17" w:rsidRPr="00E80E17" w:rsidRDefault="00E80E17" w:rsidP="00E80E17">
            <w:pPr>
              <w:spacing w:line="264" w:lineRule="auto"/>
              <w:rPr>
                <w:rFonts w:ascii="Times New Roman" w:hAnsi="Times New Roman"/>
                <w:color w:val="000000"/>
                <w:sz w:val="24"/>
                <w:szCs w:val="24"/>
              </w:rPr>
            </w:pPr>
          </w:p>
        </w:tc>
        <w:tc>
          <w:tcPr>
            <w:tcW w:w="11372" w:type="dxa"/>
            <w:gridSpan w:val="12"/>
            <w:tcBorders>
              <w:top w:val="single" w:sz="4" w:space="0" w:color="000000"/>
              <w:left w:val="nil"/>
              <w:bottom w:val="single" w:sz="4" w:space="0" w:color="000000"/>
              <w:right w:val="single" w:sz="4" w:space="0" w:color="000000"/>
            </w:tcBorders>
          </w:tcPr>
          <w:p w14:paraId="1C669FA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Перечень оборудования</w:t>
            </w:r>
            <w:r w:rsidRPr="00E80E17">
              <w:rPr>
                <w:rFonts w:ascii="Times New Roman" w:hAnsi="Times New Roman"/>
                <w:color w:val="000000"/>
                <w:sz w:val="24"/>
                <w:szCs w:val="24"/>
              </w:rPr>
              <w:t xml:space="preserve"> </w:t>
            </w:r>
          </w:p>
        </w:tc>
      </w:tr>
      <w:tr w:rsidR="00E80E17" w:rsidRPr="00E80E17" w14:paraId="794ECE1C" w14:textId="77777777" w:rsidTr="00FA3DDC">
        <w:tblPrEx>
          <w:tblCellMar>
            <w:right w:w="49" w:type="dxa"/>
          </w:tblCellMar>
        </w:tblPrEx>
        <w:trPr>
          <w:trHeight w:val="296"/>
        </w:trPr>
        <w:tc>
          <w:tcPr>
            <w:tcW w:w="593" w:type="dxa"/>
            <w:tcBorders>
              <w:top w:val="single" w:sz="4" w:space="0" w:color="000000"/>
              <w:left w:val="single" w:sz="4" w:space="0" w:color="000000"/>
              <w:bottom w:val="single" w:sz="4" w:space="0" w:color="000000"/>
              <w:right w:val="single" w:sz="4" w:space="0" w:color="000000"/>
            </w:tcBorders>
          </w:tcPr>
          <w:p w14:paraId="631F6C9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378" w:type="dxa"/>
            <w:gridSpan w:val="2"/>
            <w:tcBorders>
              <w:top w:val="single" w:sz="4" w:space="0" w:color="000000"/>
              <w:left w:val="single" w:sz="4" w:space="0" w:color="000000"/>
              <w:bottom w:val="single" w:sz="4" w:space="0" w:color="000000"/>
              <w:right w:val="nil"/>
            </w:tcBorders>
          </w:tcPr>
          <w:p w14:paraId="479686C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Не требуется </w:t>
            </w:r>
          </w:p>
        </w:tc>
        <w:tc>
          <w:tcPr>
            <w:tcW w:w="178" w:type="dxa"/>
            <w:gridSpan w:val="2"/>
            <w:tcBorders>
              <w:top w:val="single" w:sz="4" w:space="0" w:color="000000"/>
              <w:left w:val="nil"/>
              <w:bottom w:val="single" w:sz="4" w:space="0" w:color="000000"/>
              <w:right w:val="single" w:sz="4" w:space="0" w:color="000000"/>
            </w:tcBorders>
          </w:tcPr>
          <w:p w14:paraId="74BD1532" w14:textId="77777777" w:rsidR="00E80E17" w:rsidRPr="00E80E17" w:rsidRDefault="00E80E17" w:rsidP="00E80E17">
            <w:pPr>
              <w:spacing w:line="264" w:lineRule="auto"/>
              <w:rPr>
                <w:rFonts w:ascii="Times New Roman" w:hAnsi="Times New Roman"/>
                <w:color w:val="000000"/>
                <w:sz w:val="24"/>
                <w:szCs w:val="24"/>
              </w:rPr>
            </w:pPr>
          </w:p>
        </w:tc>
        <w:tc>
          <w:tcPr>
            <w:tcW w:w="3399" w:type="dxa"/>
            <w:gridSpan w:val="3"/>
            <w:tcBorders>
              <w:top w:val="single" w:sz="4" w:space="0" w:color="000000"/>
              <w:left w:val="single" w:sz="4" w:space="0" w:color="000000"/>
              <w:bottom w:val="single" w:sz="4" w:space="0" w:color="000000"/>
              <w:right w:val="single" w:sz="4" w:space="0" w:color="000000"/>
            </w:tcBorders>
          </w:tcPr>
          <w:p w14:paraId="14E3130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665CE04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1416137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14:paraId="2DF56AC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3B0D8CF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1E5963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2FC024C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r>
      <w:tr w:rsidR="00E80E17" w:rsidRPr="00E80E17" w14:paraId="64A07E99" w14:textId="77777777" w:rsidTr="00FA3DDC">
        <w:tblPrEx>
          <w:tblCellMar>
            <w:right w:w="49" w:type="dxa"/>
          </w:tblCellMar>
        </w:tblPrEx>
        <w:trPr>
          <w:trHeight w:val="293"/>
        </w:trPr>
        <w:tc>
          <w:tcPr>
            <w:tcW w:w="593" w:type="dxa"/>
            <w:tcBorders>
              <w:top w:val="single" w:sz="4" w:space="0" w:color="000000"/>
              <w:left w:val="single" w:sz="4" w:space="0" w:color="000000"/>
              <w:bottom w:val="single" w:sz="4" w:space="0" w:color="000000"/>
              <w:right w:val="nil"/>
            </w:tcBorders>
          </w:tcPr>
          <w:p w14:paraId="5F460BBF" w14:textId="77777777" w:rsidR="00E80E17" w:rsidRPr="00E80E17" w:rsidRDefault="00E80E17" w:rsidP="00E80E17">
            <w:pPr>
              <w:spacing w:line="264" w:lineRule="auto"/>
              <w:rPr>
                <w:rFonts w:ascii="Times New Roman" w:hAnsi="Times New Roman"/>
                <w:color w:val="000000"/>
                <w:sz w:val="24"/>
                <w:szCs w:val="24"/>
              </w:rPr>
            </w:pPr>
          </w:p>
        </w:tc>
        <w:tc>
          <w:tcPr>
            <w:tcW w:w="2378" w:type="dxa"/>
            <w:gridSpan w:val="2"/>
            <w:tcBorders>
              <w:top w:val="single" w:sz="4" w:space="0" w:color="000000"/>
              <w:left w:val="nil"/>
              <w:bottom w:val="single" w:sz="4" w:space="0" w:color="000000"/>
              <w:right w:val="nil"/>
            </w:tcBorders>
          </w:tcPr>
          <w:p w14:paraId="1D3D76BB" w14:textId="77777777" w:rsidR="00E80E17" w:rsidRPr="00E80E17" w:rsidRDefault="00E80E17" w:rsidP="00E80E17">
            <w:pPr>
              <w:spacing w:line="264" w:lineRule="auto"/>
              <w:rPr>
                <w:rFonts w:ascii="Times New Roman" w:hAnsi="Times New Roman"/>
                <w:color w:val="000000"/>
                <w:sz w:val="24"/>
                <w:szCs w:val="24"/>
              </w:rPr>
            </w:pPr>
          </w:p>
        </w:tc>
        <w:tc>
          <w:tcPr>
            <w:tcW w:w="11372" w:type="dxa"/>
            <w:gridSpan w:val="12"/>
            <w:tcBorders>
              <w:top w:val="single" w:sz="4" w:space="0" w:color="000000"/>
              <w:left w:val="nil"/>
              <w:bottom w:val="single" w:sz="4" w:space="0" w:color="000000"/>
              <w:right w:val="single" w:sz="4" w:space="0" w:color="000000"/>
            </w:tcBorders>
          </w:tcPr>
          <w:p w14:paraId="5A009D54"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Перечень инструментов</w:t>
            </w:r>
            <w:r w:rsidRPr="00E80E17">
              <w:rPr>
                <w:rFonts w:ascii="Times New Roman" w:hAnsi="Times New Roman"/>
                <w:color w:val="000000"/>
                <w:sz w:val="24"/>
                <w:szCs w:val="24"/>
              </w:rPr>
              <w:t xml:space="preserve"> </w:t>
            </w:r>
          </w:p>
        </w:tc>
      </w:tr>
      <w:tr w:rsidR="00E80E17" w:rsidRPr="00E80E17" w14:paraId="68DDE44A" w14:textId="77777777" w:rsidTr="00FA3DDC">
        <w:tblPrEx>
          <w:tblCellMar>
            <w:right w:w="49" w:type="dxa"/>
          </w:tblCellMar>
        </w:tblPrEx>
        <w:trPr>
          <w:trHeight w:val="295"/>
        </w:trPr>
        <w:tc>
          <w:tcPr>
            <w:tcW w:w="593" w:type="dxa"/>
            <w:tcBorders>
              <w:top w:val="single" w:sz="4" w:space="0" w:color="000000"/>
              <w:left w:val="single" w:sz="4" w:space="0" w:color="000000"/>
              <w:bottom w:val="single" w:sz="4" w:space="0" w:color="000000"/>
              <w:right w:val="single" w:sz="4" w:space="0" w:color="000000"/>
            </w:tcBorders>
          </w:tcPr>
          <w:p w14:paraId="7C25A0A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378" w:type="dxa"/>
            <w:gridSpan w:val="2"/>
            <w:tcBorders>
              <w:top w:val="single" w:sz="4" w:space="0" w:color="000000"/>
              <w:left w:val="single" w:sz="4" w:space="0" w:color="000000"/>
              <w:bottom w:val="single" w:sz="4" w:space="0" w:color="000000"/>
              <w:right w:val="nil"/>
            </w:tcBorders>
          </w:tcPr>
          <w:p w14:paraId="4A91F8A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Не требуется </w:t>
            </w:r>
          </w:p>
        </w:tc>
        <w:tc>
          <w:tcPr>
            <w:tcW w:w="178" w:type="dxa"/>
            <w:gridSpan w:val="2"/>
            <w:tcBorders>
              <w:top w:val="single" w:sz="4" w:space="0" w:color="000000"/>
              <w:left w:val="nil"/>
              <w:bottom w:val="single" w:sz="4" w:space="0" w:color="000000"/>
              <w:right w:val="single" w:sz="4" w:space="0" w:color="000000"/>
            </w:tcBorders>
          </w:tcPr>
          <w:p w14:paraId="5CFDA0A5" w14:textId="77777777" w:rsidR="00E80E17" w:rsidRPr="00E80E17" w:rsidRDefault="00E80E17" w:rsidP="00E80E17">
            <w:pPr>
              <w:spacing w:line="264" w:lineRule="auto"/>
              <w:rPr>
                <w:rFonts w:ascii="Times New Roman" w:hAnsi="Times New Roman"/>
                <w:color w:val="000000"/>
                <w:sz w:val="24"/>
                <w:szCs w:val="24"/>
              </w:rPr>
            </w:pPr>
          </w:p>
        </w:tc>
        <w:tc>
          <w:tcPr>
            <w:tcW w:w="3399" w:type="dxa"/>
            <w:gridSpan w:val="3"/>
            <w:tcBorders>
              <w:top w:val="single" w:sz="4" w:space="0" w:color="000000"/>
              <w:left w:val="single" w:sz="4" w:space="0" w:color="000000"/>
              <w:bottom w:val="single" w:sz="4" w:space="0" w:color="000000"/>
              <w:right w:val="single" w:sz="4" w:space="0" w:color="000000"/>
            </w:tcBorders>
          </w:tcPr>
          <w:p w14:paraId="0908C2B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021D79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1D58AD2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14:paraId="6DF756D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44CBF76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FDF47B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13CE354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r>
      <w:tr w:rsidR="00E80E17" w:rsidRPr="00E80E17" w14:paraId="3F4D9DB4" w14:textId="77777777" w:rsidTr="00FA3DDC">
        <w:tblPrEx>
          <w:tblCellMar>
            <w:right w:w="49" w:type="dxa"/>
          </w:tblCellMar>
        </w:tblPrEx>
        <w:trPr>
          <w:trHeight w:val="293"/>
        </w:trPr>
        <w:tc>
          <w:tcPr>
            <w:tcW w:w="593" w:type="dxa"/>
            <w:tcBorders>
              <w:top w:val="single" w:sz="4" w:space="0" w:color="000000"/>
              <w:left w:val="single" w:sz="4" w:space="0" w:color="000000"/>
              <w:bottom w:val="single" w:sz="4" w:space="0" w:color="000000"/>
              <w:right w:val="nil"/>
            </w:tcBorders>
          </w:tcPr>
          <w:p w14:paraId="238BD762" w14:textId="77777777" w:rsidR="00E80E17" w:rsidRPr="00E80E17" w:rsidRDefault="00E80E17" w:rsidP="00E80E17">
            <w:pPr>
              <w:spacing w:line="264" w:lineRule="auto"/>
              <w:rPr>
                <w:rFonts w:ascii="Times New Roman" w:hAnsi="Times New Roman"/>
                <w:color w:val="000000"/>
                <w:sz w:val="24"/>
                <w:szCs w:val="24"/>
              </w:rPr>
            </w:pPr>
          </w:p>
        </w:tc>
        <w:tc>
          <w:tcPr>
            <w:tcW w:w="2378" w:type="dxa"/>
            <w:gridSpan w:val="2"/>
            <w:tcBorders>
              <w:top w:val="single" w:sz="4" w:space="0" w:color="000000"/>
              <w:left w:val="nil"/>
              <w:bottom w:val="single" w:sz="4" w:space="0" w:color="000000"/>
              <w:right w:val="nil"/>
            </w:tcBorders>
          </w:tcPr>
          <w:p w14:paraId="46D27EAD" w14:textId="77777777" w:rsidR="00E80E17" w:rsidRPr="00E80E17" w:rsidRDefault="00E80E17" w:rsidP="00E80E17">
            <w:pPr>
              <w:spacing w:line="264" w:lineRule="auto"/>
              <w:rPr>
                <w:rFonts w:ascii="Times New Roman" w:hAnsi="Times New Roman"/>
                <w:color w:val="000000"/>
                <w:sz w:val="24"/>
                <w:szCs w:val="24"/>
              </w:rPr>
            </w:pPr>
          </w:p>
        </w:tc>
        <w:tc>
          <w:tcPr>
            <w:tcW w:w="11372" w:type="dxa"/>
            <w:gridSpan w:val="12"/>
            <w:tcBorders>
              <w:top w:val="single" w:sz="4" w:space="0" w:color="000000"/>
              <w:left w:val="nil"/>
              <w:bottom w:val="single" w:sz="4" w:space="0" w:color="000000"/>
              <w:right w:val="single" w:sz="4" w:space="0" w:color="000000"/>
            </w:tcBorders>
          </w:tcPr>
          <w:p w14:paraId="145295E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Перечень расходных материалов</w:t>
            </w:r>
            <w:r w:rsidRPr="00E80E17">
              <w:rPr>
                <w:rFonts w:ascii="Times New Roman" w:hAnsi="Times New Roman"/>
                <w:color w:val="000000"/>
                <w:sz w:val="24"/>
                <w:szCs w:val="24"/>
              </w:rPr>
              <w:t xml:space="preserve"> </w:t>
            </w:r>
          </w:p>
        </w:tc>
      </w:tr>
      <w:tr w:rsidR="00E80E17" w:rsidRPr="00E80E17" w14:paraId="027FA455" w14:textId="77777777" w:rsidTr="00FA3DDC">
        <w:tblPrEx>
          <w:tblCellMar>
            <w:right w:w="49" w:type="dxa"/>
          </w:tblCellMar>
        </w:tblPrEx>
        <w:trPr>
          <w:trHeight w:val="295"/>
        </w:trPr>
        <w:tc>
          <w:tcPr>
            <w:tcW w:w="593" w:type="dxa"/>
            <w:tcBorders>
              <w:top w:val="single" w:sz="4" w:space="0" w:color="000000"/>
              <w:left w:val="single" w:sz="4" w:space="0" w:color="000000"/>
              <w:bottom w:val="single" w:sz="4" w:space="0" w:color="000000"/>
              <w:right w:val="single" w:sz="4" w:space="0" w:color="000000"/>
            </w:tcBorders>
          </w:tcPr>
          <w:p w14:paraId="1FA7D39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378" w:type="dxa"/>
            <w:gridSpan w:val="2"/>
            <w:tcBorders>
              <w:top w:val="single" w:sz="4" w:space="0" w:color="000000"/>
              <w:left w:val="single" w:sz="4" w:space="0" w:color="000000"/>
              <w:bottom w:val="single" w:sz="4" w:space="0" w:color="000000"/>
              <w:right w:val="nil"/>
            </w:tcBorders>
          </w:tcPr>
          <w:p w14:paraId="046E03F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Не требуется </w:t>
            </w:r>
          </w:p>
        </w:tc>
        <w:tc>
          <w:tcPr>
            <w:tcW w:w="178" w:type="dxa"/>
            <w:gridSpan w:val="2"/>
            <w:tcBorders>
              <w:top w:val="single" w:sz="4" w:space="0" w:color="000000"/>
              <w:left w:val="nil"/>
              <w:bottom w:val="single" w:sz="4" w:space="0" w:color="000000"/>
              <w:right w:val="single" w:sz="4" w:space="0" w:color="000000"/>
            </w:tcBorders>
          </w:tcPr>
          <w:p w14:paraId="0B9B74C6" w14:textId="77777777" w:rsidR="00E80E17" w:rsidRPr="00E80E17" w:rsidRDefault="00E80E17" w:rsidP="00E80E17">
            <w:pPr>
              <w:spacing w:line="264" w:lineRule="auto"/>
              <w:rPr>
                <w:rFonts w:ascii="Times New Roman" w:hAnsi="Times New Roman"/>
                <w:color w:val="000000"/>
                <w:sz w:val="24"/>
                <w:szCs w:val="24"/>
              </w:rPr>
            </w:pPr>
          </w:p>
        </w:tc>
        <w:tc>
          <w:tcPr>
            <w:tcW w:w="3399" w:type="dxa"/>
            <w:gridSpan w:val="3"/>
            <w:tcBorders>
              <w:top w:val="single" w:sz="4" w:space="0" w:color="000000"/>
              <w:left w:val="single" w:sz="4" w:space="0" w:color="000000"/>
              <w:bottom w:val="single" w:sz="4" w:space="0" w:color="000000"/>
              <w:right w:val="single" w:sz="4" w:space="0" w:color="000000"/>
            </w:tcBorders>
          </w:tcPr>
          <w:p w14:paraId="65DB996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49A186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16A81D63"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14:paraId="4A7C283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1820C51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C35D2C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77E40ACF"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r>
      <w:tr w:rsidR="00E80E17" w:rsidRPr="00E80E17" w14:paraId="4991E53B" w14:textId="77777777" w:rsidTr="00FA3DDC">
        <w:tblPrEx>
          <w:tblCellMar>
            <w:right w:w="49" w:type="dxa"/>
          </w:tblCellMar>
        </w:tblPrEx>
        <w:trPr>
          <w:trHeight w:val="293"/>
        </w:trPr>
        <w:tc>
          <w:tcPr>
            <w:tcW w:w="593" w:type="dxa"/>
            <w:tcBorders>
              <w:top w:val="single" w:sz="4" w:space="0" w:color="000000"/>
              <w:left w:val="single" w:sz="4" w:space="0" w:color="000000"/>
              <w:bottom w:val="single" w:sz="4" w:space="0" w:color="000000"/>
              <w:right w:val="nil"/>
            </w:tcBorders>
          </w:tcPr>
          <w:p w14:paraId="75D0118A" w14:textId="77777777" w:rsidR="00E80E17" w:rsidRPr="00E80E17" w:rsidRDefault="00E80E17" w:rsidP="00E80E17">
            <w:pPr>
              <w:spacing w:line="264" w:lineRule="auto"/>
              <w:rPr>
                <w:rFonts w:ascii="Times New Roman" w:hAnsi="Times New Roman"/>
                <w:color w:val="000000"/>
                <w:sz w:val="24"/>
                <w:szCs w:val="24"/>
              </w:rPr>
            </w:pPr>
          </w:p>
        </w:tc>
        <w:tc>
          <w:tcPr>
            <w:tcW w:w="2378" w:type="dxa"/>
            <w:gridSpan w:val="2"/>
            <w:tcBorders>
              <w:top w:val="single" w:sz="4" w:space="0" w:color="000000"/>
              <w:left w:val="nil"/>
              <w:bottom w:val="single" w:sz="4" w:space="0" w:color="000000"/>
              <w:right w:val="nil"/>
            </w:tcBorders>
          </w:tcPr>
          <w:p w14:paraId="4A3DD1F9" w14:textId="77777777" w:rsidR="00E80E17" w:rsidRPr="00E80E17" w:rsidRDefault="00E80E17" w:rsidP="00E80E17">
            <w:pPr>
              <w:spacing w:line="264" w:lineRule="auto"/>
              <w:rPr>
                <w:rFonts w:ascii="Times New Roman" w:hAnsi="Times New Roman"/>
                <w:color w:val="000000"/>
                <w:sz w:val="24"/>
                <w:szCs w:val="24"/>
              </w:rPr>
            </w:pPr>
          </w:p>
        </w:tc>
        <w:tc>
          <w:tcPr>
            <w:tcW w:w="11372" w:type="dxa"/>
            <w:gridSpan w:val="12"/>
            <w:tcBorders>
              <w:top w:val="single" w:sz="4" w:space="0" w:color="000000"/>
              <w:left w:val="nil"/>
              <w:bottom w:val="single" w:sz="4" w:space="0" w:color="000000"/>
              <w:right w:val="single" w:sz="4" w:space="0" w:color="000000"/>
            </w:tcBorders>
          </w:tcPr>
          <w:p w14:paraId="40AD0B2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Оснащение средствами, обеспечивающими технику безопасности</w:t>
            </w:r>
            <w:r w:rsidRPr="00E80E17">
              <w:rPr>
                <w:rFonts w:ascii="Times New Roman" w:hAnsi="Times New Roman"/>
                <w:color w:val="000000"/>
                <w:sz w:val="24"/>
                <w:szCs w:val="24"/>
              </w:rPr>
              <w:t xml:space="preserve"> </w:t>
            </w:r>
          </w:p>
        </w:tc>
      </w:tr>
      <w:tr w:rsidR="00E80E17" w:rsidRPr="00E80E17" w14:paraId="079BAC66" w14:textId="77777777" w:rsidTr="00FA3DDC">
        <w:tblPrEx>
          <w:tblCellMar>
            <w:right w:w="49" w:type="dxa"/>
          </w:tblCellMar>
        </w:tblPrEx>
        <w:trPr>
          <w:trHeight w:val="296"/>
        </w:trPr>
        <w:tc>
          <w:tcPr>
            <w:tcW w:w="593" w:type="dxa"/>
            <w:tcBorders>
              <w:top w:val="single" w:sz="4" w:space="0" w:color="000000"/>
              <w:left w:val="single" w:sz="4" w:space="0" w:color="000000"/>
              <w:bottom w:val="single" w:sz="4" w:space="0" w:color="000000"/>
              <w:right w:val="single" w:sz="4" w:space="0" w:color="000000"/>
            </w:tcBorders>
          </w:tcPr>
          <w:p w14:paraId="7D13F14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378" w:type="dxa"/>
            <w:gridSpan w:val="2"/>
            <w:tcBorders>
              <w:top w:val="single" w:sz="4" w:space="0" w:color="000000"/>
              <w:left w:val="single" w:sz="4" w:space="0" w:color="000000"/>
              <w:bottom w:val="single" w:sz="4" w:space="0" w:color="000000"/>
              <w:right w:val="nil"/>
            </w:tcBorders>
          </w:tcPr>
          <w:p w14:paraId="011B4F3E"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Не требуется </w:t>
            </w:r>
          </w:p>
        </w:tc>
        <w:tc>
          <w:tcPr>
            <w:tcW w:w="178" w:type="dxa"/>
            <w:gridSpan w:val="2"/>
            <w:tcBorders>
              <w:top w:val="single" w:sz="4" w:space="0" w:color="000000"/>
              <w:left w:val="nil"/>
              <w:bottom w:val="single" w:sz="4" w:space="0" w:color="000000"/>
              <w:right w:val="single" w:sz="4" w:space="0" w:color="000000"/>
            </w:tcBorders>
          </w:tcPr>
          <w:p w14:paraId="0FBB9E1F" w14:textId="77777777" w:rsidR="00E80E17" w:rsidRPr="00E80E17" w:rsidRDefault="00E80E17" w:rsidP="00E80E17">
            <w:pPr>
              <w:spacing w:line="264" w:lineRule="auto"/>
              <w:rPr>
                <w:rFonts w:ascii="Times New Roman" w:hAnsi="Times New Roman"/>
                <w:color w:val="000000"/>
                <w:sz w:val="24"/>
                <w:szCs w:val="24"/>
              </w:rPr>
            </w:pPr>
          </w:p>
        </w:tc>
        <w:tc>
          <w:tcPr>
            <w:tcW w:w="3399" w:type="dxa"/>
            <w:gridSpan w:val="3"/>
            <w:tcBorders>
              <w:top w:val="single" w:sz="4" w:space="0" w:color="000000"/>
              <w:left w:val="single" w:sz="4" w:space="0" w:color="000000"/>
              <w:bottom w:val="single" w:sz="4" w:space="0" w:color="000000"/>
              <w:right w:val="single" w:sz="4" w:space="0" w:color="000000"/>
            </w:tcBorders>
          </w:tcPr>
          <w:p w14:paraId="2BADBF4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438F54EE"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6CB9F9A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14:paraId="35AB4CE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07B19CC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3D8188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54316FD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r>
      <w:tr w:rsidR="00E80E17" w:rsidRPr="00E80E17" w14:paraId="456DC02C" w14:textId="77777777" w:rsidTr="00FA3DDC">
        <w:tblPrEx>
          <w:tblCellMar>
            <w:right w:w="49" w:type="dxa"/>
          </w:tblCellMar>
        </w:tblPrEx>
        <w:trPr>
          <w:trHeight w:val="290"/>
        </w:trPr>
        <w:tc>
          <w:tcPr>
            <w:tcW w:w="593" w:type="dxa"/>
            <w:tcBorders>
              <w:top w:val="single" w:sz="4" w:space="0" w:color="000000"/>
              <w:left w:val="single" w:sz="4" w:space="0" w:color="000000"/>
              <w:bottom w:val="single" w:sz="4" w:space="0" w:color="000000"/>
              <w:right w:val="nil"/>
            </w:tcBorders>
            <w:shd w:val="clear" w:color="auto" w:fill="DEEAF6"/>
          </w:tcPr>
          <w:p w14:paraId="7A31881D" w14:textId="77777777" w:rsidR="00E80E17" w:rsidRPr="00E80E17" w:rsidRDefault="00E80E17" w:rsidP="00E80E17">
            <w:pPr>
              <w:spacing w:line="264" w:lineRule="auto"/>
              <w:rPr>
                <w:rFonts w:ascii="Times New Roman" w:hAnsi="Times New Roman"/>
                <w:color w:val="000000"/>
                <w:sz w:val="24"/>
                <w:szCs w:val="24"/>
              </w:rPr>
            </w:pPr>
          </w:p>
        </w:tc>
        <w:tc>
          <w:tcPr>
            <w:tcW w:w="2378" w:type="dxa"/>
            <w:gridSpan w:val="2"/>
            <w:tcBorders>
              <w:top w:val="single" w:sz="4" w:space="0" w:color="000000"/>
              <w:left w:val="nil"/>
              <w:bottom w:val="single" w:sz="4" w:space="0" w:color="000000"/>
              <w:right w:val="nil"/>
            </w:tcBorders>
            <w:shd w:val="clear" w:color="auto" w:fill="DEEAF6"/>
          </w:tcPr>
          <w:p w14:paraId="593FB02D" w14:textId="77777777" w:rsidR="00E80E17" w:rsidRPr="00E80E17" w:rsidRDefault="00E80E17" w:rsidP="00E80E17">
            <w:pPr>
              <w:spacing w:line="264" w:lineRule="auto"/>
              <w:rPr>
                <w:rFonts w:ascii="Times New Roman" w:hAnsi="Times New Roman"/>
                <w:color w:val="000000"/>
                <w:sz w:val="24"/>
                <w:szCs w:val="24"/>
              </w:rPr>
            </w:pPr>
          </w:p>
        </w:tc>
        <w:tc>
          <w:tcPr>
            <w:tcW w:w="11372" w:type="dxa"/>
            <w:gridSpan w:val="12"/>
            <w:tcBorders>
              <w:top w:val="single" w:sz="4" w:space="0" w:color="000000"/>
              <w:left w:val="nil"/>
              <w:bottom w:val="single" w:sz="4" w:space="0" w:color="000000"/>
              <w:right w:val="single" w:sz="4" w:space="0" w:color="000000"/>
            </w:tcBorders>
            <w:shd w:val="clear" w:color="auto" w:fill="DEEAF6"/>
          </w:tcPr>
          <w:p w14:paraId="7B56A10F"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6.2 Дополнительные технические требования к площадке </w:t>
            </w:r>
          </w:p>
        </w:tc>
      </w:tr>
      <w:tr w:rsidR="00E80E17" w:rsidRPr="00E80E17" w14:paraId="330836F4" w14:textId="77777777" w:rsidTr="00FA3DDC">
        <w:tblPrEx>
          <w:tblCellMar>
            <w:right w:w="49" w:type="dxa"/>
          </w:tblCellMar>
        </w:tblPrEx>
        <w:trPr>
          <w:trHeight w:val="297"/>
        </w:trPr>
        <w:tc>
          <w:tcPr>
            <w:tcW w:w="593" w:type="dxa"/>
            <w:tcBorders>
              <w:top w:val="single" w:sz="4" w:space="0" w:color="000000"/>
              <w:left w:val="single" w:sz="4" w:space="0" w:color="000000"/>
              <w:bottom w:val="single" w:sz="4" w:space="0" w:color="000000"/>
              <w:right w:val="single" w:sz="4" w:space="0" w:color="000000"/>
            </w:tcBorders>
          </w:tcPr>
          <w:p w14:paraId="1E723E6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2378" w:type="dxa"/>
            <w:gridSpan w:val="2"/>
            <w:tcBorders>
              <w:top w:val="single" w:sz="4" w:space="0" w:color="000000"/>
              <w:left w:val="single" w:sz="4" w:space="0" w:color="000000"/>
              <w:bottom w:val="single" w:sz="4" w:space="0" w:color="000000"/>
              <w:right w:val="nil"/>
            </w:tcBorders>
          </w:tcPr>
          <w:p w14:paraId="1FD1279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Наименование  </w:t>
            </w:r>
          </w:p>
        </w:tc>
        <w:tc>
          <w:tcPr>
            <w:tcW w:w="178" w:type="dxa"/>
            <w:gridSpan w:val="2"/>
            <w:tcBorders>
              <w:top w:val="single" w:sz="4" w:space="0" w:color="000000"/>
              <w:left w:val="nil"/>
              <w:bottom w:val="single" w:sz="4" w:space="0" w:color="000000"/>
              <w:right w:val="single" w:sz="4" w:space="0" w:color="000000"/>
            </w:tcBorders>
          </w:tcPr>
          <w:p w14:paraId="35E8F02D" w14:textId="77777777" w:rsidR="00E80E17" w:rsidRPr="00E80E17" w:rsidRDefault="00E80E17" w:rsidP="00E80E17">
            <w:pPr>
              <w:spacing w:line="264" w:lineRule="auto"/>
              <w:rPr>
                <w:rFonts w:ascii="Times New Roman" w:hAnsi="Times New Roman"/>
                <w:color w:val="000000"/>
                <w:sz w:val="24"/>
                <w:szCs w:val="24"/>
              </w:rPr>
            </w:pPr>
          </w:p>
        </w:tc>
        <w:tc>
          <w:tcPr>
            <w:tcW w:w="11194" w:type="dxa"/>
            <w:gridSpan w:val="10"/>
            <w:tcBorders>
              <w:top w:val="single" w:sz="4" w:space="0" w:color="000000"/>
              <w:left w:val="single" w:sz="4" w:space="0" w:color="000000"/>
              <w:bottom w:val="single" w:sz="4" w:space="0" w:color="000000"/>
              <w:right w:val="single" w:sz="4" w:space="0" w:color="000000"/>
            </w:tcBorders>
          </w:tcPr>
          <w:p w14:paraId="4452AEC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Минимальные (рамочные) технические характеристики </w:t>
            </w:r>
          </w:p>
        </w:tc>
      </w:tr>
      <w:tr w:rsidR="00E80E17" w:rsidRPr="00E80E17" w14:paraId="5F052092" w14:textId="77777777" w:rsidTr="00FA3DDC">
        <w:tblPrEx>
          <w:tblCellMar>
            <w:right w:w="49" w:type="dxa"/>
          </w:tblCellMar>
        </w:tblPrEx>
        <w:trPr>
          <w:trHeight w:val="293"/>
        </w:trPr>
        <w:tc>
          <w:tcPr>
            <w:tcW w:w="593" w:type="dxa"/>
            <w:tcBorders>
              <w:top w:val="single" w:sz="4" w:space="0" w:color="000000"/>
              <w:left w:val="single" w:sz="4" w:space="0" w:color="000000"/>
              <w:bottom w:val="single" w:sz="4" w:space="0" w:color="000000"/>
              <w:right w:val="single" w:sz="4" w:space="0" w:color="000000"/>
            </w:tcBorders>
          </w:tcPr>
          <w:p w14:paraId="5D30F1A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2378" w:type="dxa"/>
            <w:gridSpan w:val="2"/>
            <w:tcBorders>
              <w:top w:val="single" w:sz="4" w:space="0" w:color="000000"/>
              <w:left w:val="single" w:sz="4" w:space="0" w:color="000000"/>
              <w:bottom w:val="single" w:sz="4" w:space="0" w:color="000000"/>
              <w:right w:val="nil"/>
            </w:tcBorders>
          </w:tcPr>
          <w:p w14:paraId="39B26FC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Площадь зоны </w:t>
            </w:r>
          </w:p>
        </w:tc>
        <w:tc>
          <w:tcPr>
            <w:tcW w:w="178" w:type="dxa"/>
            <w:gridSpan w:val="2"/>
            <w:tcBorders>
              <w:top w:val="single" w:sz="4" w:space="0" w:color="000000"/>
              <w:left w:val="nil"/>
              <w:bottom w:val="single" w:sz="4" w:space="0" w:color="000000"/>
              <w:right w:val="single" w:sz="4" w:space="0" w:color="000000"/>
            </w:tcBorders>
          </w:tcPr>
          <w:p w14:paraId="0D77DBCD" w14:textId="77777777" w:rsidR="00E80E17" w:rsidRPr="00E80E17" w:rsidRDefault="00E80E17" w:rsidP="00E80E17">
            <w:pPr>
              <w:spacing w:line="264" w:lineRule="auto"/>
              <w:rPr>
                <w:rFonts w:ascii="Times New Roman" w:hAnsi="Times New Roman"/>
                <w:color w:val="000000"/>
                <w:sz w:val="24"/>
                <w:szCs w:val="24"/>
              </w:rPr>
            </w:pPr>
          </w:p>
        </w:tc>
        <w:tc>
          <w:tcPr>
            <w:tcW w:w="11194" w:type="dxa"/>
            <w:gridSpan w:val="10"/>
            <w:tcBorders>
              <w:top w:val="single" w:sz="4" w:space="0" w:color="000000"/>
              <w:left w:val="single" w:sz="4" w:space="0" w:color="000000"/>
              <w:bottom w:val="single" w:sz="4" w:space="0" w:color="000000"/>
              <w:right w:val="single" w:sz="4" w:space="0" w:color="000000"/>
            </w:tcBorders>
          </w:tcPr>
          <w:p w14:paraId="4A37F029"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не менее 2,25 кв.м. на 1 участника </w:t>
            </w:r>
          </w:p>
        </w:tc>
      </w:tr>
      <w:tr w:rsidR="00E80E17" w:rsidRPr="00E80E17" w14:paraId="2FC2E3BC" w14:textId="77777777" w:rsidTr="00FA3DDC">
        <w:tblPrEx>
          <w:tblCellMar>
            <w:right w:w="49" w:type="dxa"/>
          </w:tblCellMar>
        </w:tblPrEx>
        <w:trPr>
          <w:trHeight w:val="295"/>
        </w:trPr>
        <w:tc>
          <w:tcPr>
            <w:tcW w:w="593" w:type="dxa"/>
            <w:tcBorders>
              <w:top w:val="single" w:sz="4" w:space="0" w:color="000000"/>
              <w:left w:val="single" w:sz="4" w:space="0" w:color="000000"/>
              <w:bottom w:val="single" w:sz="4" w:space="0" w:color="000000"/>
              <w:right w:val="single" w:sz="4" w:space="0" w:color="000000"/>
            </w:tcBorders>
          </w:tcPr>
          <w:p w14:paraId="62BF6C6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2378" w:type="dxa"/>
            <w:gridSpan w:val="2"/>
            <w:tcBorders>
              <w:top w:val="single" w:sz="4" w:space="0" w:color="000000"/>
              <w:left w:val="single" w:sz="4" w:space="0" w:color="000000"/>
              <w:bottom w:val="single" w:sz="4" w:space="0" w:color="000000"/>
              <w:right w:val="nil"/>
            </w:tcBorders>
          </w:tcPr>
          <w:p w14:paraId="64AEDD2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Освещение </w:t>
            </w:r>
          </w:p>
        </w:tc>
        <w:tc>
          <w:tcPr>
            <w:tcW w:w="178" w:type="dxa"/>
            <w:gridSpan w:val="2"/>
            <w:tcBorders>
              <w:top w:val="single" w:sz="4" w:space="0" w:color="000000"/>
              <w:left w:val="nil"/>
              <w:bottom w:val="single" w:sz="4" w:space="0" w:color="000000"/>
              <w:right w:val="single" w:sz="4" w:space="0" w:color="000000"/>
            </w:tcBorders>
          </w:tcPr>
          <w:p w14:paraId="2366CEF4" w14:textId="77777777" w:rsidR="00E80E17" w:rsidRPr="00E80E17" w:rsidRDefault="00E80E17" w:rsidP="00E80E17">
            <w:pPr>
              <w:spacing w:line="264" w:lineRule="auto"/>
              <w:rPr>
                <w:rFonts w:ascii="Times New Roman" w:hAnsi="Times New Roman"/>
                <w:color w:val="000000"/>
                <w:sz w:val="24"/>
                <w:szCs w:val="24"/>
              </w:rPr>
            </w:pPr>
          </w:p>
        </w:tc>
        <w:tc>
          <w:tcPr>
            <w:tcW w:w="11194" w:type="dxa"/>
            <w:gridSpan w:val="10"/>
            <w:tcBorders>
              <w:top w:val="single" w:sz="4" w:space="0" w:color="000000"/>
              <w:left w:val="single" w:sz="4" w:space="0" w:color="000000"/>
              <w:bottom w:val="single" w:sz="4" w:space="0" w:color="000000"/>
              <w:right w:val="single" w:sz="4" w:space="0" w:color="000000"/>
            </w:tcBorders>
          </w:tcPr>
          <w:p w14:paraId="3A1E197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на рабочих столах 300-500 люкс </w:t>
            </w:r>
          </w:p>
        </w:tc>
      </w:tr>
      <w:tr w:rsidR="00E80E17" w:rsidRPr="00E80E17" w14:paraId="73D733C8" w14:textId="77777777" w:rsidTr="00FA3DDC">
        <w:tblPrEx>
          <w:tblCellMar>
            <w:right w:w="49" w:type="dxa"/>
          </w:tblCellMar>
        </w:tblPrEx>
        <w:trPr>
          <w:trHeight w:val="562"/>
        </w:trPr>
        <w:tc>
          <w:tcPr>
            <w:tcW w:w="593" w:type="dxa"/>
            <w:tcBorders>
              <w:top w:val="single" w:sz="4" w:space="0" w:color="000000"/>
              <w:left w:val="single" w:sz="4" w:space="0" w:color="000000"/>
              <w:bottom w:val="single" w:sz="4" w:space="0" w:color="000000"/>
              <w:right w:val="single" w:sz="4" w:space="0" w:color="000000"/>
            </w:tcBorders>
            <w:vAlign w:val="center"/>
          </w:tcPr>
          <w:p w14:paraId="62A77B6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2378" w:type="dxa"/>
            <w:gridSpan w:val="2"/>
            <w:tcBorders>
              <w:top w:val="single" w:sz="4" w:space="0" w:color="000000"/>
              <w:left w:val="single" w:sz="4" w:space="0" w:color="000000"/>
              <w:bottom w:val="single" w:sz="4" w:space="0" w:color="000000"/>
              <w:right w:val="nil"/>
            </w:tcBorders>
            <w:vAlign w:val="center"/>
          </w:tcPr>
          <w:p w14:paraId="4E365C5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Интернет </w:t>
            </w:r>
          </w:p>
        </w:tc>
        <w:tc>
          <w:tcPr>
            <w:tcW w:w="178" w:type="dxa"/>
            <w:gridSpan w:val="2"/>
            <w:tcBorders>
              <w:top w:val="single" w:sz="4" w:space="0" w:color="000000"/>
              <w:left w:val="nil"/>
              <w:bottom w:val="single" w:sz="4" w:space="0" w:color="000000"/>
              <w:right w:val="single" w:sz="4" w:space="0" w:color="000000"/>
            </w:tcBorders>
          </w:tcPr>
          <w:p w14:paraId="168220DF" w14:textId="77777777" w:rsidR="00E80E17" w:rsidRPr="00E80E17" w:rsidRDefault="00E80E17" w:rsidP="00E80E17">
            <w:pPr>
              <w:spacing w:line="264" w:lineRule="auto"/>
              <w:rPr>
                <w:rFonts w:ascii="Times New Roman" w:hAnsi="Times New Roman"/>
                <w:color w:val="000000"/>
                <w:sz w:val="24"/>
                <w:szCs w:val="24"/>
              </w:rPr>
            </w:pPr>
          </w:p>
        </w:tc>
        <w:tc>
          <w:tcPr>
            <w:tcW w:w="11194" w:type="dxa"/>
            <w:gridSpan w:val="10"/>
            <w:tcBorders>
              <w:top w:val="single" w:sz="4" w:space="0" w:color="000000"/>
              <w:left w:val="single" w:sz="4" w:space="0" w:color="000000"/>
              <w:bottom w:val="single" w:sz="4" w:space="0" w:color="000000"/>
              <w:right w:val="single" w:sz="4" w:space="0" w:color="000000"/>
            </w:tcBorders>
          </w:tcPr>
          <w:p w14:paraId="1933D09F"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подключение ноутбуков к беспроводному интернету (с возможностью подключения к проводному интернету) </w:t>
            </w:r>
          </w:p>
        </w:tc>
      </w:tr>
      <w:tr w:rsidR="00E80E17" w:rsidRPr="00E80E17" w14:paraId="1C812809" w14:textId="77777777" w:rsidTr="00FA3DDC">
        <w:tblPrEx>
          <w:tblCellMar>
            <w:right w:w="49" w:type="dxa"/>
          </w:tblCellMar>
        </w:tblPrEx>
        <w:trPr>
          <w:trHeight w:val="295"/>
        </w:trPr>
        <w:tc>
          <w:tcPr>
            <w:tcW w:w="593" w:type="dxa"/>
            <w:tcBorders>
              <w:top w:val="single" w:sz="4" w:space="0" w:color="000000"/>
              <w:left w:val="single" w:sz="4" w:space="0" w:color="000000"/>
              <w:bottom w:val="single" w:sz="4" w:space="0" w:color="000000"/>
              <w:right w:val="single" w:sz="4" w:space="0" w:color="000000"/>
            </w:tcBorders>
          </w:tcPr>
          <w:p w14:paraId="21EA7F9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2378" w:type="dxa"/>
            <w:gridSpan w:val="2"/>
            <w:tcBorders>
              <w:top w:val="single" w:sz="4" w:space="0" w:color="000000"/>
              <w:left w:val="single" w:sz="4" w:space="0" w:color="000000"/>
              <w:bottom w:val="single" w:sz="4" w:space="0" w:color="000000"/>
              <w:right w:val="nil"/>
            </w:tcBorders>
          </w:tcPr>
          <w:p w14:paraId="3C2C6D3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Электричество </w:t>
            </w:r>
          </w:p>
        </w:tc>
        <w:tc>
          <w:tcPr>
            <w:tcW w:w="178" w:type="dxa"/>
            <w:gridSpan w:val="2"/>
            <w:tcBorders>
              <w:top w:val="single" w:sz="4" w:space="0" w:color="000000"/>
              <w:left w:val="nil"/>
              <w:bottom w:val="single" w:sz="4" w:space="0" w:color="000000"/>
              <w:right w:val="single" w:sz="4" w:space="0" w:color="000000"/>
            </w:tcBorders>
          </w:tcPr>
          <w:p w14:paraId="0F6594EB" w14:textId="77777777" w:rsidR="00E80E17" w:rsidRPr="00E80E17" w:rsidRDefault="00E80E17" w:rsidP="00E80E17">
            <w:pPr>
              <w:spacing w:line="264" w:lineRule="auto"/>
              <w:rPr>
                <w:rFonts w:ascii="Times New Roman" w:hAnsi="Times New Roman"/>
                <w:color w:val="000000"/>
                <w:sz w:val="24"/>
                <w:szCs w:val="24"/>
              </w:rPr>
            </w:pPr>
          </w:p>
        </w:tc>
        <w:tc>
          <w:tcPr>
            <w:tcW w:w="11194" w:type="dxa"/>
            <w:gridSpan w:val="10"/>
            <w:tcBorders>
              <w:top w:val="single" w:sz="4" w:space="0" w:color="000000"/>
              <w:left w:val="single" w:sz="4" w:space="0" w:color="000000"/>
              <w:bottom w:val="single" w:sz="4" w:space="0" w:color="000000"/>
              <w:right w:val="single" w:sz="4" w:space="0" w:color="000000"/>
            </w:tcBorders>
          </w:tcPr>
          <w:p w14:paraId="470EC3F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подключение к сети 220 Вольт </w:t>
            </w:r>
          </w:p>
        </w:tc>
      </w:tr>
      <w:tr w:rsidR="00E80E17" w:rsidRPr="00E80E17" w14:paraId="61EB16FE" w14:textId="77777777" w:rsidTr="00FA3DDC">
        <w:tblPrEx>
          <w:tblCellMar>
            <w:right w:w="49" w:type="dxa"/>
          </w:tblCellMar>
        </w:tblPrEx>
        <w:trPr>
          <w:trHeight w:val="562"/>
        </w:trPr>
        <w:tc>
          <w:tcPr>
            <w:tcW w:w="593" w:type="dxa"/>
            <w:tcBorders>
              <w:top w:val="single" w:sz="4" w:space="0" w:color="000000"/>
              <w:left w:val="single" w:sz="4" w:space="0" w:color="000000"/>
              <w:bottom w:val="single" w:sz="4" w:space="0" w:color="000000"/>
              <w:right w:val="single" w:sz="4" w:space="0" w:color="000000"/>
            </w:tcBorders>
            <w:vAlign w:val="center"/>
          </w:tcPr>
          <w:p w14:paraId="21E9AF6C"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c>
          <w:tcPr>
            <w:tcW w:w="2378" w:type="dxa"/>
            <w:gridSpan w:val="2"/>
            <w:tcBorders>
              <w:top w:val="single" w:sz="4" w:space="0" w:color="000000"/>
              <w:left w:val="single" w:sz="4" w:space="0" w:color="000000"/>
              <w:bottom w:val="single" w:sz="4" w:space="0" w:color="000000"/>
              <w:right w:val="nil"/>
            </w:tcBorders>
            <w:vAlign w:val="center"/>
          </w:tcPr>
          <w:p w14:paraId="1CFB8705"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Покрытие пола </w:t>
            </w:r>
          </w:p>
        </w:tc>
        <w:tc>
          <w:tcPr>
            <w:tcW w:w="178" w:type="dxa"/>
            <w:gridSpan w:val="2"/>
            <w:tcBorders>
              <w:top w:val="single" w:sz="4" w:space="0" w:color="000000"/>
              <w:left w:val="nil"/>
              <w:bottom w:val="single" w:sz="4" w:space="0" w:color="000000"/>
              <w:right w:val="single" w:sz="4" w:space="0" w:color="000000"/>
            </w:tcBorders>
          </w:tcPr>
          <w:p w14:paraId="78779AE9" w14:textId="77777777" w:rsidR="00E80E17" w:rsidRPr="00E80E17" w:rsidRDefault="00E80E17" w:rsidP="00E80E17">
            <w:pPr>
              <w:spacing w:line="264" w:lineRule="auto"/>
              <w:rPr>
                <w:rFonts w:ascii="Times New Roman" w:hAnsi="Times New Roman"/>
                <w:color w:val="000000"/>
                <w:sz w:val="24"/>
                <w:szCs w:val="24"/>
              </w:rPr>
            </w:pPr>
          </w:p>
        </w:tc>
        <w:tc>
          <w:tcPr>
            <w:tcW w:w="11194" w:type="dxa"/>
            <w:gridSpan w:val="10"/>
            <w:tcBorders>
              <w:top w:val="single" w:sz="4" w:space="0" w:color="000000"/>
              <w:left w:val="single" w:sz="4" w:space="0" w:color="000000"/>
              <w:bottom w:val="single" w:sz="4" w:space="0" w:color="000000"/>
              <w:right w:val="single" w:sz="4" w:space="0" w:color="000000"/>
            </w:tcBorders>
          </w:tcPr>
          <w:p w14:paraId="1F7EE385"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должно обеспечивать безопасное перемещение, не иметь выступов в местах состыковки элементов покрытия, способствующих травмированию (50 м2 на всю зону) </w:t>
            </w:r>
          </w:p>
        </w:tc>
      </w:tr>
      <w:tr w:rsidR="00E80E17" w:rsidRPr="00E80E17" w14:paraId="459AB72F" w14:textId="77777777" w:rsidTr="00FA3DDC">
        <w:tblPrEx>
          <w:tblCellMar>
            <w:right w:w="49" w:type="dxa"/>
          </w:tblCellMar>
        </w:tblPrEx>
        <w:trPr>
          <w:trHeight w:val="562"/>
        </w:trPr>
        <w:tc>
          <w:tcPr>
            <w:tcW w:w="593" w:type="dxa"/>
            <w:tcBorders>
              <w:top w:val="single" w:sz="4" w:space="0" w:color="000000"/>
              <w:left w:val="single" w:sz="4" w:space="0" w:color="000000"/>
              <w:bottom w:val="single" w:sz="4" w:space="0" w:color="000000"/>
              <w:right w:val="single" w:sz="4" w:space="0" w:color="000000"/>
            </w:tcBorders>
            <w:vAlign w:val="center"/>
          </w:tcPr>
          <w:p w14:paraId="12DDF88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6. </w:t>
            </w:r>
          </w:p>
        </w:tc>
        <w:tc>
          <w:tcPr>
            <w:tcW w:w="2378" w:type="dxa"/>
            <w:gridSpan w:val="2"/>
            <w:tcBorders>
              <w:top w:val="single" w:sz="4" w:space="0" w:color="000000"/>
              <w:left w:val="single" w:sz="4" w:space="0" w:color="000000"/>
              <w:bottom w:val="single" w:sz="4" w:space="0" w:color="000000"/>
              <w:right w:val="nil"/>
            </w:tcBorders>
          </w:tcPr>
          <w:p w14:paraId="6893F5E2"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Подведение отведение ГХВС </w:t>
            </w:r>
          </w:p>
        </w:tc>
        <w:tc>
          <w:tcPr>
            <w:tcW w:w="178" w:type="dxa"/>
            <w:gridSpan w:val="2"/>
            <w:tcBorders>
              <w:top w:val="single" w:sz="4" w:space="0" w:color="000000"/>
              <w:left w:val="nil"/>
              <w:bottom w:val="single" w:sz="4" w:space="0" w:color="000000"/>
              <w:right w:val="single" w:sz="4" w:space="0" w:color="000000"/>
            </w:tcBorders>
          </w:tcPr>
          <w:p w14:paraId="0F4CCAB4"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11194" w:type="dxa"/>
            <w:gridSpan w:val="10"/>
            <w:tcBorders>
              <w:top w:val="single" w:sz="4" w:space="0" w:color="000000"/>
              <w:left w:val="single" w:sz="4" w:space="0" w:color="000000"/>
              <w:bottom w:val="single" w:sz="4" w:space="0" w:color="000000"/>
              <w:right w:val="single" w:sz="4" w:space="0" w:color="000000"/>
            </w:tcBorders>
            <w:vAlign w:val="center"/>
          </w:tcPr>
          <w:p w14:paraId="1009089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необходимо для набора воды для полива </w:t>
            </w:r>
          </w:p>
        </w:tc>
      </w:tr>
    </w:tbl>
    <w:p w14:paraId="5B72605D" w14:textId="77777777" w:rsidR="00E80E17" w:rsidRPr="00E80E17" w:rsidRDefault="00E80E17" w:rsidP="00E80E17">
      <w:pPr>
        <w:spacing w:line="264" w:lineRule="auto"/>
        <w:ind w:right="751"/>
        <w:jc w:val="both"/>
        <w:rPr>
          <w:color w:val="000000"/>
          <w:sz w:val="24"/>
          <w:szCs w:val="24"/>
        </w:rPr>
        <w:sectPr w:rsidR="00E80E17" w:rsidRPr="00E80E17" w:rsidSect="007E7C80">
          <w:headerReference w:type="even" r:id="rId26"/>
          <w:headerReference w:type="default" r:id="rId27"/>
          <w:headerReference w:type="first" r:id="rId28"/>
          <w:pgSz w:w="16838" w:h="11906" w:orient="landscape"/>
          <w:pgMar w:top="1265" w:right="707" w:bottom="1378" w:left="1702" w:header="717" w:footer="720" w:gutter="0"/>
          <w:cols w:space="720"/>
        </w:sectPr>
      </w:pPr>
    </w:p>
    <w:p w14:paraId="4DE7A4E7" w14:textId="77777777" w:rsidR="00E80E17" w:rsidRPr="00E80E17" w:rsidRDefault="00E80E17" w:rsidP="00E80E17">
      <w:pPr>
        <w:keepNext/>
        <w:keepLines/>
        <w:tabs>
          <w:tab w:val="center" w:pos="2262"/>
          <w:tab w:val="center" w:pos="5176"/>
        </w:tabs>
        <w:spacing w:line="264" w:lineRule="auto"/>
        <w:outlineLvl w:val="2"/>
        <w:rPr>
          <w:b/>
          <w:color w:val="000000"/>
          <w:sz w:val="24"/>
          <w:szCs w:val="24"/>
        </w:rPr>
      </w:pPr>
      <w:r w:rsidRPr="00E80E17">
        <w:rPr>
          <w:rFonts w:eastAsia="Calibri"/>
          <w:color w:val="000000"/>
          <w:sz w:val="24"/>
          <w:szCs w:val="24"/>
        </w:rPr>
        <w:lastRenderedPageBreak/>
        <w:tab/>
      </w:r>
      <w:r w:rsidRPr="00E80E17">
        <w:rPr>
          <w:b/>
          <w:color w:val="000000"/>
          <w:sz w:val="24"/>
          <w:szCs w:val="24"/>
        </w:rPr>
        <w:t>3.3</w:t>
      </w:r>
      <w:r w:rsidRPr="00E80E17">
        <w:rPr>
          <w:rFonts w:eastAsia="Arial"/>
          <w:b/>
          <w:color w:val="000000"/>
          <w:sz w:val="24"/>
          <w:szCs w:val="24"/>
        </w:rPr>
        <w:t xml:space="preserve"> </w:t>
      </w:r>
      <w:r w:rsidRPr="00E80E17">
        <w:rPr>
          <w:rFonts w:eastAsia="Arial"/>
          <w:b/>
          <w:color w:val="000000"/>
          <w:sz w:val="24"/>
          <w:szCs w:val="24"/>
        </w:rPr>
        <w:tab/>
      </w:r>
      <w:r w:rsidRPr="00E80E17">
        <w:rPr>
          <w:b/>
          <w:color w:val="000000"/>
          <w:sz w:val="24"/>
          <w:szCs w:val="24"/>
        </w:rPr>
        <w:t xml:space="preserve">Инструкция по технике безопасности </w:t>
      </w:r>
    </w:p>
    <w:p w14:paraId="4AAE18F2" w14:textId="77777777" w:rsidR="00E80E17" w:rsidRPr="00E80E17" w:rsidRDefault="00E80E17" w:rsidP="00E80E17">
      <w:pPr>
        <w:spacing w:line="264" w:lineRule="auto"/>
        <w:rPr>
          <w:color w:val="000000"/>
          <w:sz w:val="24"/>
          <w:szCs w:val="24"/>
        </w:rPr>
      </w:pPr>
      <w:r w:rsidRPr="00E80E17">
        <w:rPr>
          <w:b/>
          <w:color w:val="000000"/>
          <w:sz w:val="24"/>
          <w:szCs w:val="24"/>
        </w:rPr>
        <w:t xml:space="preserve"> </w:t>
      </w:r>
    </w:p>
    <w:p w14:paraId="13FFCC64" w14:textId="77777777" w:rsidR="00E80E17" w:rsidRPr="00E80E17" w:rsidRDefault="00E80E17" w:rsidP="00E80E17">
      <w:pPr>
        <w:numPr>
          <w:ilvl w:val="0"/>
          <w:numId w:val="8"/>
        </w:numPr>
        <w:spacing w:line="264" w:lineRule="auto"/>
        <w:ind w:right="1" w:hanging="569"/>
        <w:jc w:val="both"/>
        <w:rPr>
          <w:color w:val="000000"/>
          <w:sz w:val="24"/>
          <w:szCs w:val="24"/>
        </w:rPr>
      </w:pPr>
      <w:r w:rsidRPr="00E80E17">
        <w:rPr>
          <w:color w:val="000000"/>
          <w:sz w:val="24"/>
          <w:szCs w:val="24"/>
        </w:rPr>
        <w:t xml:space="preserve">Общие требования по технике безопасности. </w:t>
      </w:r>
    </w:p>
    <w:p w14:paraId="5750CEF3"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1.1. К выполнению заданий демонстрационного экзамена допускаются обучающиеся: </w:t>
      </w:r>
    </w:p>
    <w:p w14:paraId="52202A13"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ознакомленные с настоящей инструкцией под подпись; </w:t>
      </w:r>
    </w:p>
    <w:p w14:paraId="36FB0706"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прошедшие инструктаж по охране труда и безопасным приёмам работы с инструментом, оборудованием и посадочным материалом; </w:t>
      </w:r>
    </w:p>
    <w:p w14:paraId="57494F23"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не имеющие медицинских противопоказаний к выполнению работ с растениями, почвенными субстратами и садовым инвентарём. </w:t>
      </w:r>
    </w:p>
    <w:p w14:paraId="326DE960"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1.2. В процессе выполнения заданий участник обязан: </w:t>
      </w:r>
    </w:p>
    <w:p w14:paraId="3D9EE4C9"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соблюдать инструкции по охране труда, технике безопасности и производственной санитарии; </w:t>
      </w:r>
    </w:p>
    <w:p w14:paraId="13BBD5DA"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использовать только исправный инструмент и оборудование, разрешённое для выполнения заданий; </w:t>
      </w:r>
    </w:p>
    <w:p w14:paraId="2807D614"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не заходить за ограждения рабочих зон и в технические помещения; </w:t>
      </w:r>
    </w:p>
    <w:p w14:paraId="4FAC747D"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соблюдать личную гигиену, не принимать пищу на рабочих местах; </w:t>
      </w:r>
    </w:p>
    <w:p w14:paraId="25FDB43B"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немедленно сообщать администратору центра проведения экзамена или эксперту о любой неисправности оборудования, инструмента или ухудшении самочувствия. </w:t>
      </w:r>
    </w:p>
    <w:p w14:paraId="10F80697"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1.3. Средства индивидуальной защиты (СИЗ), обязательные к применению: </w:t>
      </w:r>
    </w:p>
    <w:p w14:paraId="16218974"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закрытая обувь; </w:t>
      </w:r>
    </w:p>
    <w:p w14:paraId="1FA2DC44"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защитный комбинезон; </w:t>
      </w:r>
    </w:p>
    <w:p w14:paraId="45E8EE3A"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перчатки латексные (резиновые); </w:t>
      </w:r>
    </w:p>
    <w:p w14:paraId="1407F287"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перчатки хлопчатобумажные; </w:t>
      </w:r>
    </w:p>
    <w:p w14:paraId="0FEFD526"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защитные очки (при необходимости). </w:t>
      </w:r>
    </w:p>
    <w:p w14:paraId="7ED0DDCE"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1.4. При несчастном случае, травме или резком ухудшении самочувствия: </w:t>
      </w:r>
    </w:p>
    <w:p w14:paraId="2DDA2139"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пострадавший или очевидец обязан немедленно сообщить об этом эксперту или администратору центра проведения экзамена; </w:t>
      </w:r>
    </w:p>
    <w:p w14:paraId="24394513"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в помещении экспертной группы находится аптечка первой помощи, укомплектованная в соответствии с приказом Минздрава РФ № 262н; </w:t>
      </w:r>
    </w:p>
    <w:p w14:paraId="441BBAAD"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администратор центра проведения экзамена принимает решение о приостановке выполнения задания, оказании первой помощи, вызове медицинского работника и/или предоставлении дополнительного времени; </w:t>
      </w:r>
    </w:p>
    <w:p w14:paraId="76D55157"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в случае отстранения участника от дальнейшего выполнения задания по состоянию здоровья, ему засчитываются баллы за все завершённые и оценённые этапы. </w:t>
      </w:r>
    </w:p>
    <w:p w14:paraId="709E7648"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1.5. Нарушение участником требований охраны труда и техники безопасности влечёт: </w:t>
      </w:r>
    </w:p>
    <w:p w14:paraId="0A2C95C8"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предупреждение эксперта; </w:t>
      </w:r>
    </w:p>
    <w:p w14:paraId="6B7AC33D" w14:textId="77777777" w:rsidR="00E80E17" w:rsidRPr="00E80E17" w:rsidRDefault="00E80E17" w:rsidP="00E80E17">
      <w:pPr>
        <w:numPr>
          <w:ilvl w:val="0"/>
          <w:numId w:val="9"/>
        </w:numPr>
        <w:spacing w:line="264" w:lineRule="auto"/>
        <w:ind w:right="1" w:hanging="10"/>
        <w:jc w:val="both"/>
        <w:rPr>
          <w:color w:val="000000"/>
          <w:sz w:val="24"/>
          <w:szCs w:val="24"/>
        </w:rPr>
      </w:pPr>
      <w:r w:rsidRPr="00E80E17">
        <w:rPr>
          <w:color w:val="000000"/>
          <w:sz w:val="24"/>
          <w:szCs w:val="24"/>
        </w:rPr>
        <w:t xml:space="preserve">при повторном или грубом нарушении - временное или постоянное отстранение от выполнения задания по решению администратору центра проведения экзамена. </w:t>
      </w:r>
    </w:p>
    <w:p w14:paraId="5FA0F418" w14:textId="77777777" w:rsidR="00E80E17" w:rsidRPr="00E80E17" w:rsidRDefault="00E80E17" w:rsidP="00E80E17">
      <w:pPr>
        <w:tabs>
          <w:tab w:val="center" w:pos="814"/>
          <w:tab w:val="center" w:pos="4907"/>
        </w:tabs>
        <w:spacing w:line="264" w:lineRule="auto"/>
        <w:ind w:right="1"/>
        <w:jc w:val="both"/>
        <w:rPr>
          <w:color w:val="000000"/>
          <w:sz w:val="24"/>
          <w:szCs w:val="24"/>
        </w:rPr>
      </w:pPr>
      <w:r w:rsidRPr="00E80E17">
        <w:rPr>
          <w:rFonts w:eastAsia="Calibri"/>
          <w:color w:val="000000"/>
          <w:sz w:val="24"/>
          <w:szCs w:val="24"/>
        </w:rPr>
        <w:tab/>
      </w:r>
      <w:r w:rsidRPr="00E80E17">
        <w:rPr>
          <w:color w:val="000000"/>
          <w:sz w:val="24"/>
          <w:szCs w:val="24"/>
        </w:rPr>
        <w:t>2.</w:t>
      </w:r>
      <w:r w:rsidRPr="00E80E17">
        <w:rPr>
          <w:rFonts w:eastAsia="Arial"/>
          <w:color w:val="000000"/>
          <w:sz w:val="24"/>
          <w:szCs w:val="24"/>
        </w:rPr>
        <w:t xml:space="preserve"> </w:t>
      </w:r>
      <w:r w:rsidRPr="00E80E17">
        <w:rPr>
          <w:rFonts w:eastAsia="Arial"/>
          <w:color w:val="000000"/>
          <w:sz w:val="24"/>
          <w:szCs w:val="24"/>
        </w:rPr>
        <w:tab/>
      </w:r>
      <w:r w:rsidRPr="00E80E17">
        <w:rPr>
          <w:color w:val="000000"/>
          <w:sz w:val="24"/>
          <w:szCs w:val="24"/>
        </w:rPr>
        <w:t xml:space="preserve">Требования по технике безопасности перед началом работы. </w:t>
      </w:r>
    </w:p>
    <w:p w14:paraId="3CC11D27"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2.1. Перед допуском к выполнению заданий участник обязан: </w:t>
      </w:r>
    </w:p>
    <w:p w14:paraId="5788323D" w14:textId="77777777" w:rsidR="00E80E17" w:rsidRPr="00E80E17" w:rsidRDefault="00E80E17" w:rsidP="00E80E17">
      <w:pPr>
        <w:numPr>
          <w:ilvl w:val="0"/>
          <w:numId w:val="10"/>
        </w:numPr>
        <w:spacing w:line="264" w:lineRule="auto"/>
        <w:ind w:right="1" w:hanging="10"/>
        <w:jc w:val="both"/>
        <w:rPr>
          <w:color w:val="000000"/>
          <w:sz w:val="24"/>
          <w:szCs w:val="24"/>
        </w:rPr>
      </w:pPr>
      <w:r w:rsidRPr="00E80E17">
        <w:rPr>
          <w:color w:val="000000"/>
          <w:sz w:val="24"/>
          <w:szCs w:val="24"/>
        </w:rPr>
        <w:t xml:space="preserve">ознакомиться с планом проведения ДЭ, расположением эвакуационных выходов, санитарных комнат, мест хранения СИЗ; </w:t>
      </w:r>
    </w:p>
    <w:p w14:paraId="1EFC3C88" w14:textId="77777777" w:rsidR="00E80E17" w:rsidRPr="00E80E17" w:rsidRDefault="00E80E17" w:rsidP="00E80E17">
      <w:pPr>
        <w:numPr>
          <w:ilvl w:val="0"/>
          <w:numId w:val="10"/>
        </w:numPr>
        <w:spacing w:line="264" w:lineRule="auto"/>
        <w:ind w:right="1" w:hanging="10"/>
        <w:jc w:val="both"/>
        <w:rPr>
          <w:color w:val="000000"/>
          <w:sz w:val="24"/>
          <w:szCs w:val="24"/>
        </w:rPr>
      </w:pPr>
      <w:r w:rsidRPr="00E80E17">
        <w:rPr>
          <w:color w:val="000000"/>
          <w:sz w:val="24"/>
          <w:szCs w:val="24"/>
        </w:rPr>
        <w:lastRenderedPageBreak/>
        <w:t xml:space="preserve">проверить наличие и исправность выданных СИЗ, надеть их в соответствии с видом выполняемой работы; </w:t>
      </w:r>
    </w:p>
    <w:p w14:paraId="4DAAF63C" w14:textId="77777777" w:rsidR="00E80E17" w:rsidRPr="00E80E17" w:rsidRDefault="00E80E17" w:rsidP="00E80E17">
      <w:pPr>
        <w:numPr>
          <w:ilvl w:val="0"/>
          <w:numId w:val="10"/>
        </w:numPr>
        <w:spacing w:line="264" w:lineRule="auto"/>
        <w:ind w:right="1" w:hanging="10"/>
        <w:jc w:val="both"/>
        <w:rPr>
          <w:color w:val="000000"/>
          <w:sz w:val="24"/>
          <w:szCs w:val="24"/>
        </w:rPr>
      </w:pPr>
      <w:r w:rsidRPr="00E80E17">
        <w:rPr>
          <w:color w:val="000000"/>
          <w:sz w:val="24"/>
          <w:szCs w:val="24"/>
        </w:rPr>
        <w:t xml:space="preserve">осмотреть рабочее место: убедиться в отсутствии посторонних предметов, исправности электрооборудования, наличии заземления; </w:t>
      </w:r>
    </w:p>
    <w:p w14:paraId="32B54AEB" w14:textId="77777777" w:rsidR="00E80E17" w:rsidRPr="00E80E17" w:rsidRDefault="00E80E17" w:rsidP="00E80E17">
      <w:pPr>
        <w:numPr>
          <w:ilvl w:val="0"/>
          <w:numId w:val="10"/>
        </w:numPr>
        <w:spacing w:line="264" w:lineRule="auto"/>
        <w:ind w:right="1" w:hanging="10"/>
        <w:jc w:val="both"/>
        <w:rPr>
          <w:color w:val="000000"/>
          <w:sz w:val="24"/>
          <w:szCs w:val="24"/>
        </w:rPr>
      </w:pPr>
      <w:r w:rsidRPr="00E80E17">
        <w:rPr>
          <w:color w:val="000000"/>
          <w:sz w:val="24"/>
          <w:szCs w:val="24"/>
        </w:rPr>
        <w:t xml:space="preserve">проверить исправность садового инвентаря (совки, ёмкости, маркировочные материалы): отсутствие сколов, трещин, острых кромок; </w:t>
      </w:r>
    </w:p>
    <w:p w14:paraId="7007DB28" w14:textId="77777777" w:rsidR="00E80E17" w:rsidRPr="00E80E17" w:rsidRDefault="00E80E17" w:rsidP="00E80E17">
      <w:pPr>
        <w:numPr>
          <w:ilvl w:val="0"/>
          <w:numId w:val="10"/>
        </w:numPr>
        <w:spacing w:line="264" w:lineRule="auto"/>
        <w:ind w:right="1" w:hanging="10"/>
        <w:jc w:val="both"/>
        <w:rPr>
          <w:color w:val="000000"/>
          <w:sz w:val="24"/>
          <w:szCs w:val="24"/>
        </w:rPr>
      </w:pPr>
      <w:r w:rsidRPr="00E80E17">
        <w:rPr>
          <w:color w:val="000000"/>
          <w:sz w:val="24"/>
          <w:szCs w:val="24"/>
        </w:rPr>
        <w:t xml:space="preserve">при работе с ПО - убедиться в корректности запуска программного обеспечения, наличии доступа к папке участника, возможности </w:t>
      </w:r>
    </w:p>
    <w:p w14:paraId="786F79CD"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сохранения файлов в требуемых форматах (.pdf, .dwg, .xlsx); -</w:t>
      </w:r>
      <w:r w:rsidRPr="00E80E17">
        <w:rPr>
          <w:rFonts w:eastAsia="Arial"/>
          <w:color w:val="000000"/>
          <w:sz w:val="24"/>
          <w:szCs w:val="24"/>
        </w:rPr>
        <w:t xml:space="preserve"> </w:t>
      </w:r>
      <w:r w:rsidRPr="00E80E17">
        <w:rPr>
          <w:color w:val="000000"/>
          <w:sz w:val="24"/>
          <w:szCs w:val="24"/>
        </w:rPr>
        <w:t xml:space="preserve">подписать лист прохождения инструктажа. </w:t>
      </w:r>
    </w:p>
    <w:p w14:paraId="67A09971"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2.2. Запрещается приступать к выполнению задания при: </w:t>
      </w:r>
    </w:p>
    <w:p w14:paraId="172B7A84" w14:textId="77777777" w:rsidR="00E80E17" w:rsidRPr="00E80E17" w:rsidRDefault="00E80E17" w:rsidP="00E80E17">
      <w:pPr>
        <w:numPr>
          <w:ilvl w:val="0"/>
          <w:numId w:val="11"/>
        </w:numPr>
        <w:spacing w:line="264" w:lineRule="auto"/>
        <w:ind w:right="1" w:hanging="360"/>
        <w:jc w:val="both"/>
        <w:rPr>
          <w:color w:val="000000"/>
          <w:sz w:val="24"/>
          <w:szCs w:val="24"/>
        </w:rPr>
      </w:pPr>
      <w:r w:rsidRPr="00E80E17">
        <w:rPr>
          <w:color w:val="000000"/>
          <w:sz w:val="24"/>
          <w:szCs w:val="24"/>
        </w:rPr>
        <w:t xml:space="preserve">неисправности электрооборудования (ПК, МФУ, розеток, сетевых фильтров); </w:t>
      </w:r>
    </w:p>
    <w:p w14:paraId="7A07D418" w14:textId="77777777" w:rsidR="00E80E17" w:rsidRPr="00E80E17" w:rsidRDefault="00E80E17" w:rsidP="00E80E17">
      <w:pPr>
        <w:numPr>
          <w:ilvl w:val="0"/>
          <w:numId w:val="11"/>
        </w:numPr>
        <w:spacing w:line="264" w:lineRule="auto"/>
        <w:ind w:right="1" w:hanging="360"/>
        <w:jc w:val="both"/>
        <w:rPr>
          <w:color w:val="000000"/>
          <w:sz w:val="24"/>
          <w:szCs w:val="24"/>
        </w:rPr>
      </w:pPr>
      <w:r w:rsidRPr="00E80E17">
        <w:rPr>
          <w:color w:val="000000"/>
          <w:sz w:val="24"/>
          <w:szCs w:val="24"/>
        </w:rPr>
        <w:t xml:space="preserve">отсутствии или повреждении СИЗ; </w:t>
      </w:r>
    </w:p>
    <w:p w14:paraId="19609B20" w14:textId="77777777" w:rsidR="00E80E17" w:rsidRPr="00E80E17" w:rsidRDefault="00E80E17" w:rsidP="00E80E17">
      <w:pPr>
        <w:numPr>
          <w:ilvl w:val="0"/>
          <w:numId w:val="11"/>
        </w:numPr>
        <w:spacing w:line="264" w:lineRule="auto"/>
        <w:ind w:right="1" w:hanging="360"/>
        <w:jc w:val="both"/>
        <w:rPr>
          <w:color w:val="000000"/>
          <w:sz w:val="24"/>
          <w:szCs w:val="24"/>
        </w:rPr>
      </w:pPr>
      <w:r w:rsidRPr="00E80E17">
        <w:rPr>
          <w:color w:val="000000"/>
          <w:sz w:val="24"/>
          <w:szCs w:val="24"/>
        </w:rPr>
        <w:t xml:space="preserve">выявлении дефектов инструмента (трещины на горшках, острые края совков, повреждённая упаковка дренажа); </w:t>
      </w:r>
    </w:p>
    <w:p w14:paraId="2A2BDE96" w14:textId="77777777" w:rsidR="00E80E17" w:rsidRPr="00E80E17" w:rsidRDefault="00E80E17" w:rsidP="00E80E17">
      <w:pPr>
        <w:numPr>
          <w:ilvl w:val="0"/>
          <w:numId w:val="11"/>
        </w:numPr>
        <w:spacing w:line="264" w:lineRule="auto"/>
        <w:ind w:right="1" w:hanging="360"/>
        <w:jc w:val="both"/>
        <w:rPr>
          <w:color w:val="000000"/>
          <w:sz w:val="24"/>
          <w:szCs w:val="24"/>
        </w:rPr>
      </w:pPr>
      <w:r w:rsidRPr="00E80E17">
        <w:rPr>
          <w:color w:val="000000"/>
          <w:sz w:val="24"/>
          <w:szCs w:val="24"/>
        </w:rPr>
        <w:t xml:space="preserve">неудовлетворительном самочувствии участника. </w:t>
      </w:r>
    </w:p>
    <w:p w14:paraId="7006F0AA" w14:textId="77777777" w:rsidR="00E80E17" w:rsidRPr="00E80E17" w:rsidRDefault="00E80E17" w:rsidP="00E80E17">
      <w:pPr>
        <w:tabs>
          <w:tab w:val="center" w:pos="814"/>
          <w:tab w:val="center" w:pos="4557"/>
        </w:tabs>
        <w:spacing w:line="264" w:lineRule="auto"/>
        <w:ind w:right="1"/>
        <w:jc w:val="both"/>
        <w:rPr>
          <w:color w:val="000000"/>
          <w:sz w:val="24"/>
          <w:szCs w:val="24"/>
        </w:rPr>
      </w:pPr>
      <w:r w:rsidRPr="00E80E17">
        <w:rPr>
          <w:rFonts w:eastAsia="Calibri"/>
          <w:color w:val="000000"/>
          <w:sz w:val="24"/>
          <w:szCs w:val="24"/>
        </w:rPr>
        <w:tab/>
      </w:r>
      <w:r w:rsidRPr="00E80E17">
        <w:rPr>
          <w:color w:val="000000"/>
          <w:sz w:val="24"/>
          <w:szCs w:val="24"/>
        </w:rPr>
        <w:t>3.</w:t>
      </w:r>
      <w:r w:rsidRPr="00E80E17">
        <w:rPr>
          <w:rFonts w:eastAsia="Arial"/>
          <w:color w:val="000000"/>
          <w:sz w:val="24"/>
          <w:szCs w:val="24"/>
        </w:rPr>
        <w:t xml:space="preserve"> </w:t>
      </w:r>
      <w:r w:rsidRPr="00E80E17">
        <w:rPr>
          <w:rFonts w:eastAsia="Arial"/>
          <w:color w:val="000000"/>
          <w:sz w:val="24"/>
          <w:szCs w:val="24"/>
        </w:rPr>
        <w:tab/>
      </w:r>
      <w:r w:rsidRPr="00E80E17">
        <w:rPr>
          <w:color w:val="000000"/>
          <w:sz w:val="24"/>
          <w:szCs w:val="24"/>
        </w:rPr>
        <w:t xml:space="preserve">Требования по технике безопасности во время работы. </w:t>
      </w:r>
    </w:p>
    <w:p w14:paraId="554B913C"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3.1. Общие требования при выполнении всех заданий: </w:t>
      </w:r>
    </w:p>
    <w:p w14:paraId="4F0F7ECA"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не отвлекаться на разговоры, не мешать работе других участников; </w:t>
      </w:r>
    </w:p>
    <w:p w14:paraId="207FFCFA"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содержать рабочее место в чистоте, своевременно убирать пролитые жидкости, рассыпанный грунт; </w:t>
      </w:r>
    </w:p>
    <w:p w14:paraId="6918C461"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располагать инструмент так, чтобы исключить его падение или скатывание со стола; </w:t>
      </w:r>
    </w:p>
    <w:p w14:paraId="7632BAF7"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не оставлять без присмотра включённое электрооборудование. </w:t>
      </w:r>
    </w:p>
    <w:p w14:paraId="133B8DFE"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3.2. Специфические требования по видам заданий: </w:t>
      </w:r>
    </w:p>
    <w:p w14:paraId="6EC31147"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соблюдать режим зрительной нагрузки: при утомлении делать кратковременные перерывы; </w:t>
      </w:r>
    </w:p>
    <w:p w14:paraId="4C7ABFFC"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после визуального осмотра растения обработать руки антисептиком или вымыть с мылом; </w:t>
      </w:r>
    </w:p>
    <w:p w14:paraId="1C2415AB"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перед началом выполнения задания по перевалке растения надеть полный комплект СИЗ; </w:t>
      </w:r>
    </w:p>
    <w:p w14:paraId="2F6002E9"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при работе с керамзитом/гравием избегать резких движений, чтобы исключить попадание частиц в глаза; </w:t>
      </w:r>
    </w:p>
    <w:p w14:paraId="115C6A8E"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грунт и дренаж насыпать аккуратно, не допуская образования пылевого облака; </w:t>
      </w:r>
    </w:p>
    <w:p w14:paraId="21708F1F"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при повреждении горшка или рассыпании грунта - не убирать осколки/грунт голыми руками, сообщить эксперту. </w:t>
      </w:r>
    </w:p>
    <w:p w14:paraId="762F6150"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3.3. При обнаружении неисправности электрооборудования (нагрев, искрение, запах гари, задымление) или поломки инструмента: </w:t>
      </w:r>
    </w:p>
    <w:p w14:paraId="12B53E17"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немедленно прекратить работу; </w:t>
      </w:r>
    </w:p>
    <w:p w14:paraId="4E1BADEE"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отключить оборудование от сети (если это безопасно); </w:t>
      </w:r>
    </w:p>
    <w:p w14:paraId="16EC586F"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сообщить эксперту или администратору центра проведения экзамена; </w:t>
      </w:r>
    </w:p>
    <w:p w14:paraId="04094D0E"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продолжить выполнение задания только после устранения неисправности и разрешения администратору центра проведения экзамена. </w:t>
      </w:r>
    </w:p>
    <w:p w14:paraId="73DDC46F" w14:textId="77777777" w:rsidR="00E80E17" w:rsidRPr="00E80E17" w:rsidRDefault="00E80E17" w:rsidP="00E80E17">
      <w:pPr>
        <w:tabs>
          <w:tab w:val="center" w:pos="814"/>
          <w:tab w:val="center" w:pos="4971"/>
        </w:tabs>
        <w:spacing w:line="264" w:lineRule="auto"/>
        <w:ind w:right="1"/>
        <w:jc w:val="both"/>
        <w:rPr>
          <w:color w:val="000000"/>
          <w:sz w:val="24"/>
          <w:szCs w:val="24"/>
        </w:rPr>
      </w:pPr>
      <w:r w:rsidRPr="00E80E17">
        <w:rPr>
          <w:rFonts w:eastAsia="Calibri"/>
          <w:color w:val="000000"/>
          <w:sz w:val="24"/>
          <w:szCs w:val="24"/>
        </w:rPr>
        <w:tab/>
      </w:r>
      <w:r w:rsidRPr="00E80E17">
        <w:rPr>
          <w:color w:val="000000"/>
          <w:sz w:val="24"/>
          <w:szCs w:val="24"/>
        </w:rPr>
        <w:t>4.</w:t>
      </w:r>
      <w:r w:rsidRPr="00E80E17">
        <w:rPr>
          <w:rFonts w:eastAsia="Arial"/>
          <w:color w:val="000000"/>
          <w:sz w:val="24"/>
          <w:szCs w:val="24"/>
        </w:rPr>
        <w:t xml:space="preserve"> </w:t>
      </w:r>
      <w:r w:rsidRPr="00E80E17">
        <w:rPr>
          <w:rFonts w:eastAsia="Arial"/>
          <w:color w:val="000000"/>
          <w:sz w:val="24"/>
          <w:szCs w:val="24"/>
        </w:rPr>
        <w:tab/>
      </w:r>
      <w:r w:rsidRPr="00E80E17">
        <w:rPr>
          <w:color w:val="000000"/>
          <w:sz w:val="24"/>
          <w:szCs w:val="24"/>
        </w:rPr>
        <w:t xml:space="preserve">Требования по технике безопасности в аварийных ситуациях. </w:t>
      </w:r>
    </w:p>
    <w:p w14:paraId="1DC5D8ED"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4.1. При возникновении пожара: </w:t>
      </w:r>
    </w:p>
    <w:p w14:paraId="4A1FC6A7"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lastRenderedPageBreak/>
        <w:t xml:space="preserve">немедленно прекратить выполнение задания; </w:t>
      </w:r>
    </w:p>
    <w:p w14:paraId="4014C43E"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оповестить эксперта и администратора центра проведения экзамена; </w:t>
      </w:r>
    </w:p>
    <w:p w14:paraId="77B9549D"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отключить электрооборудование от сети (если это не угрожает безопасности); </w:t>
      </w:r>
    </w:p>
    <w:p w14:paraId="1BEFFFED"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организованно эвакуироваться из помещения по ближайшему эвакуационному выходу; </w:t>
      </w:r>
    </w:p>
    <w:p w14:paraId="6139E85C"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следовать указаниям администратора центра проведения экзамена и ответственных за эвакуацию. </w:t>
      </w:r>
    </w:p>
    <w:p w14:paraId="0593F348"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4.2. При проливе жидкости, рассыпании грунта или повреждении посадочного материала: </w:t>
      </w:r>
    </w:p>
    <w:p w14:paraId="17E8CD2D"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не предпринимать самостоятельных действий по ликвидации, если это может привести к травме; </w:t>
      </w:r>
    </w:p>
    <w:p w14:paraId="5913FDC7"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сообщить эксперту; </w:t>
      </w:r>
    </w:p>
    <w:p w14:paraId="6EFBB19A" w14:textId="77777777" w:rsidR="00E80E17" w:rsidRPr="00E80E17" w:rsidRDefault="00E80E17" w:rsidP="00E80E17">
      <w:pPr>
        <w:numPr>
          <w:ilvl w:val="0"/>
          <w:numId w:val="12"/>
        </w:numPr>
        <w:spacing w:line="264" w:lineRule="auto"/>
        <w:ind w:right="1" w:hanging="360"/>
        <w:jc w:val="both"/>
        <w:rPr>
          <w:color w:val="000000"/>
          <w:sz w:val="24"/>
          <w:szCs w:val="24"/>
        </w:rPr>
      </w:pPr>
      <w:r w:rsidRPr="00E80E17">
        <w:rPr>
          <w:color w:val="000000"/>
          <w:sz w:val="24"/>
          <w:szCs w:val="24"/>
        </w:rPr>
        <w:t xml:space="preserve">по указанию эксперта устранить последствия с использованием предусмотренных средств (салфетки, мешки для мусора, совок). </w:t>
      </w:r>
    </w:p>
    <w:p w14:paraId="48D959E1"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4.3. При аллергической реакции, раздражении кожи или слизистых: </w:t>
      </w:r>
    </w:p>
    <w:p w14:paraId="5559ED2C" w14:textId="77777777" w:rsidR="00E80E17" w:rsidRPr="00E80E17" w:rsidRDefault="00E80E17" w:rsidP="00E80E17">
      <w:pPr>
        <w:numPr>
          <w:ilvl w:val="0"/>
          <w:numId w:val="13"/>
        </w:numPr>
        <w:spacing w:line="264" w:lineRule="auto"/>
        <w:ind w:right="1" w:hanging="360"/>
        <w:jc w:val="both"/>
        <w:rPr>
          <w:color w:val="000000"/>
          <w:sz w:val="24"/>
          <w:szCs w:val="24"/>
        </w:rPr>
      </w:pPr>
      <w:r w:rsidRPr="00E80E17">
        <w:rPr>
          <w:color w:val="000000"/>
          <w:sz w:val="24"/>
          <w:szCs w:val="24"/>
        </w:rPr>
        <w:t xml:space="preserve">прекратить контакт с возможным раздражителем (растение, грунт, удобрение); </w:t>
      </w:r>
    </w:p>
    <w:p w14:paraId="75EC820E" w14:textId="77777777" w:rsidR="00E80E17" w:rsidRPr="00E80E17" w:rsidRDefault="00E80E17" w:rsidP="00E80E17">
      <w:pPr>
        <w:numPr>
          <w:ilvl w:val="0"/>
          <w:numId w:val="13"/>
        </w:numPr>
        <w:spacing w:line="264" w:lineRule="auto"/>
        <w:ind w:right="1" w:hanging="360"/>
        <w:jc w:val="both"/>
        <w:rPr>
          <w:color w:val="000000"/>
          <w:sz w:val="24"/>
          <w:szCs w:val="24"/>
        </w:rPr>
      </w:pPr>
      <w:r w:rsidRPr="00E80E17">
        <w:rPr>
          <w:color w:val="000000"/>
          <w:sz w:val="24"/>
          <w:szCs w:val="24"/>
        </w:rPr>
        <w:t xml:space="preserve">промыть поражённый участок водой; </w:t>
      </w:r>
    </w:p>
    <w:p w14:paraId="0D464175" w14:textId="77777777" w:rsidR="00E80E17" w:rsidRPr="00E80E17" w:rsidRDefault="00E80E17" w:rsidP="00E80E17">
      <w:pPr>
        <w:numPr>
          <w:ilvl w:val="0"/>
          <w:numId w:val="13"/>
        </w:numPr>
        <w:spacing w:line="264" w:lineRule="auto"/>
        <w:ind w:right="1" w:hanging="360"/>
        <w:jc w:val="both"/>
        <w:rPr>
          <w:color w:val="000000"/>
          <w:sz w:val="24"/>
          <w:szCs w:val="24"/>
        </w:rPr>
      </w:pPr>
      <w:r w:rsidRPr="00E80E17">
        <w:rPr>
          <w:color w:val="000000"/>
          <w:sz w:val="24"/>
          <w:szCs w:val="24"/>
        </w:rPr>
        <w:t xml:space="preserve">сообщить эксперту для оказания первой помощи и принятия решения о продолжении работы. </w:t>
      </w:r>
    </w:p>
    <w:p w14:paraId="5B49EE68" w14:textId="77777777" w:rsidR="00E80E17" w:rsidRPr="00E80E17" w:rsidRDefault="00E80E17" w:rsidP="00E80E17">
      <w:pPr>
        <w:tabs>
          <w:tab w:val="center" w:pos="814"/>
          <w:tab w:val="center" w:pos="4855"/>
        </w:tabs>
        <w:spacing w:line="264" w:lineRule="auto"/>
        <w:ind w:right="1"/>
        <w:jc w:val="both"/>
        <w:rPr>
          <w:color w:val="000000"/>
          <w:sz w:val="24"/>
          <w:szCs w:val="24"/>
        </w:rPr>
      </w:pPr>
      <w:r w:rsidRPr="00E80E17">
        <w:rPr>
          <w:rFonts w:eastAsia="Calibri"/>
          <w:color w:val="000000"/>
          <w:sz w:val="24"/>
          <w:szCs w:val="24"/>
        </w:rPr>
        <w:tab/>
      </w:r>
      <w:r w:rsidRPr="00E80E17">
        <w:rPr>
          <w:color w:val="000000"/>
          <w:sz w:val="24"/>
          <w:szCs w:val="24"/>
        </w:rPr>
        <w:t>5.</w:t>
      </w:r>
      <w:r w:rsidRPr="00E80E17">
        <w:rPr>
          <w:rFonts w:eastAsia="Arial"/>
          <w:color w:val="000000"/>
          <w:sz w:val="24"/>
          <w:szCs w:val="24"/>
        </w:rPr>
        <w:t xml:space="preserve"> </w:t>
      </w:r>
      <w:r w:rsidRPr="00E80E17">
        <w:rPr>
          <w:rFonts w:eastAsia="Arial"/>
          <w:color w:val="000000"/>
          <w:sz w:val="24"/>
          <w:szCs w:val="24"/>
        </w:rPr>
        <w:tab/>
      </w:r>
      <w:r w:rsidRPr="00E80E17">
        <w:rPr>
          <w:color w:val="000000"/>
          <w:sz w:val="24"/>
          <w:szCs w:val="24"/>
        </w:rPr>
        <w:t xml:space="preserve">Требования по технике безопасности по окончании работы. </w:t>
      </w:r>
    </w:p>
    <w:p w14:paraId="3E4C01DE"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После завершения выполнения заданий участник обязан: </w:t>
      </w:r>
    </w:p>
    <w:p w14:paraId="04F085AE"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5.1. Привести в порядок рабочее место: </w:t>
      </w:r>
    </w:p>
    <w:p w14:paraId="1A452A7F"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удалить с поверхности стола остатки грунта, воды, маркировочных материалов; </w:t>
      </w:r>
    </w:p>
    <w:p w14:paraId="6A7C0C25"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упаковать </w:t>
      </w:r>
      <w:r w:rsidRPr="00E80E17">
        <w:rPr>
          <w:color w:val="000000"/>
          <w:sz w:val="24"/>
          <w:szCs w:val="24"/>
        </w:rPr>
        <w:tab/>
        <w:t xml:space="preserve">использованные </w:t>
      </w:r>
      <w:r w:rsidRPr="00E80E17">
        <w:rPr>
          <w:color w:val="000000"/>
          <w:sz w:val="24"/>
          <w:szCs w:val="24"/>
        </w:rPr>
        <w:tab/>
        <w:t xml:space="preserve">СИЗ </w:t>
      </w:r>
      <w:r w:rsidRPr="00E80E17">
        <w:rPr>
          <w:color w:val="000000"/>
          <w:sz w:val="24"/>
          <w:szCs w:val="24"/>
        </w:rPr>
        <w:tab/>
        <w:t xml:space="preserve">(перчатки, </w:t>
      </w:r>
      <w:r w:rsidRPr="00E80E17">
        <w:rPr>
          <w:color w:val="000000"/>
          <w:sz w:val="24"/>
          <w:szCs w:val="24"/>
        </w:rPr>
        <w:tab/>
        <w:t xml:space="preserve">комбинезон) </w:t>
      </w:r>
      <w:r w:rsidRPr="00E80E17">
        <w:rPr>
          <w:color w:val="000000"/>
          <w:sz w:val="24"/>
          <w:szCs w:val="24"/>
        </w:rPr>
        <w:tab/>
        <w:t xml:space="preserve">в предусмотренные мешки для утилизации; </w:t>
      </w:r>
    </w:p>
    <w:p w14:paraId="33EAE89E"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очистить и вернуть на место садовый инвентарь (совок, ёмкости для полива); </w:t>
      </w:r>
    </w:p>
    <w:p w14:paraId="55EAD4EE"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проверить, что все файлы сохранены в папке участника с корректными именами ([Фамилия_ИО_З№]), закрыть программы. </w:t>
      </w:r>
    </w:p>
    <w:p w14:paraId="2CF79F01"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5.2. Снять СИЗ в установленном порядке: </w:t>
      </w:r>
    </w:p>
    <w:p w14:paraId="329BBC76"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перчатки </w:t>
      </w:r>
      <w:r w:rsidRPr="00E80E17">
        <w:rPr>
          <w:color w:val="000000"/>
          <w:sz w:val="24"/>
          <w:szCs w:val="24"/>
        </w:rPr>
        <w:tab/>
        <w:t xml:space="preserve">снимать, </w:t>
      </w:r>
      <w:r w:rsidRPr="00E80E17">
        <w:rPr>
          <w:color w:val="000000"/>
          <w:sz w:val="24"/>
          <w:szCs w:val="24"/>
        </w:rPr>
        <w:tab/>
        <w:t xml:space="preserve">выворачивая </w:t>
      </w:r>
      <w:r w:rsidRPr="00E80E17">
        <w:rPr>
          <w:color w:val="000000"/>
          <w:sz w:val="24"/>
          <w:szCs w:val="24"/>
        </w:rPr>
        <w:tab/>
        <w:t xml:space="preserve">наизнанку, </w:t>
      </w:r>
      <w:r w:rsidRPr="00E80E17">
        <w:rPr>
          <w:color w:val="000000"/>
          <w:sz w:val="24"/>
          <w:szCs w:val="24"/>
        </w:rPr>
        <w:tab/>
        <w:t xml:space="preserve">не </w:t>
      </w:r>
      <w:r w:rsidRPr="00E80E17">
        <w:rPr>
          <w:color w:val="000000"/>
          <w:sz w:val="24"/>
          <w:szCs w:val="24"/>
        </w:rPr>
        <w:tab/>
        <w:t xml:space="preserve">касаясь </w:t>
      </w:r>
      <w:r w:rsidRPr="00E80E17">
        <w:rPr>
          <w:color w:val="000000"/>
          <w:sz w:val="24"/>
          <w:szCs w:val="24"/>
        </w:rPr>
        <w:tab/>
        <w:t xml:space="preserve">внешней поверхности; </w:t>
      </w:r>
    </w:p>
    <w:p w14:paraId="1B99BF34"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комбинезон аккуратно снять, избегая контакта загрязнённой поверхности с личной одеждой; </w:t>
      </w:r>
    </w:p>
    <w:p w14:paraId="7448FA8A"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после снятия СИЗ тщательно вымыть руки с мылом или обработать антисептиком. </w:t>
      </w:r>
    </w:p>
    <w:p w14:paraId="2EC0795E"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5.3.Отключить персональное оборудование от электросети (по указанию эксперта). </w:t>
      </w:r>
    </w:p>
    <w:p w14:paraId="28FCE118"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 xml:space="preserve">5.4.Сообщить эксперту или администратору центра проведения экзамена о всех замеченных в процессе работы неисправностях, недостатках оснащения или иных факторах, влияющих на безопасность. </w:t>
      </w:r>
    </w:p>
    <w:p w14:paraId="08541650" w14:textId="77777777" w:rsidR="00E80E17" w:rsidRPr="00E80E17" w:rsidRDefault="00E80E17" w:rsidP="00E80E17">
      <w:pPr>
        <w:spacing w:line="264" w:lineRule="auto"/>
        <w:ind w:right="1"/>
        <w:jc w:val="both"/>
        <w:rPr>
          <w:color w:val="000000"/>
          <w:sz w:val="24"/>
          <w:szCs w:val="24"/>
        </w:rPr>
      </w:pPr>
      <w:r w:rsidRPr="00E80E17">
        <w:rPr>
          <w:b/>
          <w:color w:val="000000"/>
          <w:sz w:val="24"/>
          <w:szCs w:val="24"/>
        </w:rPr>
        <w:t xml:space="preserve">Организационные требования:  </w:t>
      </w:r>
    </w:p>
    <w:p w14:paraId="1CE89E35" w14:textId="77777777" w:rsidR="00E80E17" w:rsidRPr="00E80E17" w:rsidRDefault="00E80E17" w:rsidP="00E80E17">
      <w:pPr>
        <w:spacing w:line="264" w:lineRule="auto"/>
        <w:ind w:right="1"/>
        <w:jc w:val="both"/>
        <w:rPr>
          <w:color w:val="000000"/>
          <w:sz w:val="24"/>
          <w:szCs w:val="24"/>
        </w:rPr>
      </w:pPr>
      <w:r w:rsidRPr="00E80E17">
        <w:rPr>
          <w:color w:val="000000"/>
          <w:sz w:val="24"/>
          <w:szCs w:val="24"/>
        </w:rPr>
        <w:t>1.</w:t>
      </w:r>
      <w:r w:rsidRPr="00E80E17">
        <w:rPr>
          <w:rFonts w:eastAsia="Arial"/>
          <w:color w:val="000000"/>
          <w:sz w:val="24"/>
          <w:szCs w:val="24"/>
        </w:rPr>
        <w:t xml:space="preserve"> </w:t>
      </w:r>
      <w:r w:rsidRPr="00E80E17">
        <w:rPr>
          <w:color w:val="000000"/>
          <w:sz w:val="24"/>
          <w:szCs w:val="24"/>
        </w:rPr>
        <w:t xml:space="preserve">Технический эксперт вносит необходимые дополнения в инструкцию по технике безопасности (далее – Инструкция) с учетом особенностей ЦПДЭ. Дополнения необходимо оформить не позднее подготовительного дня перед началом экзамена. Инструкция должна включать следующие аспекты: </w:t>
      </w:r>
    </w:p>
    <w:p w14:paraId="230A1200"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lastRenderedPageBreak/>
        <w:t xml:space="preserve">специфические операции и виды работ, выполняемые на конкретном оборудовании, с указанием его марок; </w:t>
      </w:r>
    </w:p>
    <w:p w14:paraId="54614D0F"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особенности расположения эвакуационных выходов; </w:t>
      </w:r>
    </w:p>
    <w:p w14:paraId="33D62818"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расположение санитарных комнат; </w:t>
      </w:r>
    </w:p>
    <w:p w14:paraId="39CCECEC" w14:textId="77777777" w:rsidR="00E80E17" w:rsidRPr="00E80E17" w:rsidRDefault="00E80E17" w:rsidP="00E80E17">
      <w:pPr>
        <w:numPr>
          <w:ilvl w:val="0"/>
          <w:numId w:val="14"/>
        </w:numPr>
        <w:spacing w:line="264" w:lineRule="auto"/>
        <w:ind w:left="1070" w:right="1" w:hanging="710"/>
        <w:jc w:val="both"/>
        <w:rPr>
          <w:color w:val="000000"/>
          <w:sz w:val="24"/>
          <w:szCs w:val="24"/>
        </w:rPr>
      </w:pPr>
      <w:r w:rsidRPr="00E80E17">
        <w:rPr>
          <w:color w:val="000000"/>
          <w:sz w:val="24"/>
          <w:szCs w:val="24"/>
        </w:rPr>
        <w:t xml:space="preserve">иные важные моменты, которые не были включены в данную инструкцию. </w:t>
      </w:r>
    </w:p>
    <w:p w14:paraId="05A9E92A" w14:textId="77777777" w:rsidR="00E80E17" w:rsidRPr="00E80E17" w:rsidRDefault="00E80E17" w:rsidP="00E80E17">
      <w:pPr>
        <w:numPr>
          <w:ilvl w:val="2"/>
          <w:numId w:val="15"/>
        </w:numPr>
        <w:spacing w:line="264" w:lineRule="auto"/>
        <w:ind w:right="1" w:firstLine="708"/>
        <w:jc w:val="both"/>
        <w:rPr>
          <w:color w:val="000000"/>
          <w:sz w:val="24"/>
          <w:szCs w:val="24"/>
        </w:rPr>
      </w:pPr>
      <w:r w:rsidRPr="00E80E17">
        <w:rPr>
          <w:color w:val="000000"/>
          <w:sz w:val="24"/>
          <w:szCs w:val="24"/>
        </w:rPr>
        <w:t xml:space="preserve">Технический эксперт под подпись знакомит администратора центра проведения экзамена, экспертную группу, обучающихся с требованиями охраны труда и безопасности производства. </w:t>
      </w:r>
    </w:p>
    <w:p w14:paraId="6262920C" w14:textId="77777777" w:rsidR="00E80E17" w:rsidRPr="00E80E17" w:rsidRDefault="00E80E17" w:rsidP="00E80E17">
      <w:pPr>
        <w:numPr>
          <w:ilvl w:val="2"/>
          <w:numId w:val="15"/>
        </w:numPr>
        <w:spacing w:line="264" w:lineRule="auto"/>
        <w:ind w:right="1" w:firstLine="708"/>
        <w:jc w:val="both"/>
        <w:rPr>
          <w:color w:val="000000"/>
          <w:sz w:val="24"/>
          <w:szCs w:val="24"/>
        </w:rPr>
      </w:pPr>
      <w:r w:rsidRPr="00E80E17">
        <w:rPr>
          <w:color w:val="000000"/>
          <w:sz w:val="24"/>
          <w:szCs w:val="24"/>
        </w:rPr>
        <w:t>Все участники ДЭ должны соблюдать установленные требования по охране труда и производственной безопасности, выполнять указания технического эксперта по соблюдению указанных требований.</w:t>
      </w:r>
      <w:r w:rsidRPr="00E80E17">
        <w:rPr>
          <w:b/>
          <w:color w:val="000000"/>
          <w:sz w:val="24"/>
          <w:szCs w:val="24"/>
        </w:rPr>
        <w:t xml:space="preserve"> </w:t>
      </w:r>
      <w:r w:rsidRPr="00E80E17">
        <w:rPr>
          <w:color w:val="000000"/>
          <w:sz w:val="24"/>
          <w:szCs w:val="24"/>
        </w:rPr>
        <w:t xml:space="preserve"> </w:t>
      </w:r>
      <w:r w:rsidRPr="00E80E17">
        <w:rPr>
          <w:color w:val="000000"/>
          <w:sz w:val="24"/>
          <w:szCs w:val="24"/>
        </w:rPr>
        <w:br w:type="page"/>
      </w:r>
    </w:p>
    <w:p w14:paraId="7A89D37D" w14:textId="77777777" w:rsidR="00E80E17" w:rsidRPr="00E80E17" w:rsidRDefault="00E80E17" w:rsidP="00E80E17">
      <w:pPr>
        <w:keepNext/>
        <w:keepLines/>
        <w:tabs>
          <w:tab w:val="center" w:pos="2552"/>
          <w:tab w:val="center" w:pos="5174"/>
        </w:tabs>
        <w:spacing w:line="264" w:lineRule="auto"/>
        <w:outlineLvl w:val="2"/>
        <w:rPr>
          <w:b/>
          <w:color w:val="000000"/>
          <w:sz w:val="24"/>
          <w:szCs w:val="24"/>
        </w:rPr>
      </w:pPr>
      <w:r w:rsidRPr="00E80E17">
        <w:rPr>
          <w:rFonts w:eastAsia="Calibri"/>
          <w:color w:val="000000"/>
          <w:sz w:val="24"/>
          <w:szCs w:val="24"/>
        </w:rPr>
        <w:lastRenderedPageBreak/>
        <w:tab/>
      </w:r>
      <w:r w:rsidRPr="00E80E17">
        <w:rPr>
          <w:b/>
          <w:color w:val="000000"/>
          <w:sz w:val="24"/>
          <w:szCs w:val="24"/>
        </w:rPr>
        <w:t>3.4</w:t>
      </w:r>
      <w:r w:rsidRPr="00E80E17">
        <w:rPr>
          <w:rFonts w:eastAsia="Arial"/>
          <w:b/>
          <w:color w:val="000000"/>
          <w:sz w:val="24"/>
          <w:szCs w:val="24"/>
        </w:rPr>
        <w:t xml:space="preserve"> </w:t>
      </w:r>
      <w:r w:rsidRPr="00E80E17">
        <w:rPr>
          <w:rFonts w:eastAsia="Arial"/>
          <w:b/>
          <w:color w:val="000000"/>
          <w:sz w:val="24"/>
          <w:szCs w:val="24"/>
        </w:rPr>
        <w:tab/>
      </w:r>
      <w:r w:rsidRPr="00E80E17">
        <w:rPr>
          <w:b/>
          <w:color w:val="000000"/>
          <w:sz w:val="24"/>
          <w:szCs w:val="24"/>
        </w:rPr>
        <w:t xml:space="preserve">Условия привлечения экспертов </w:t>
      </w:r>
    </w:p>
    <w:p w14:paraId="1483494A"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0B9F5E7F"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Количественный состав экспертной группы определяется образовательной организацией, исходя из числа сдающих одновременно ДЭ обучающихся. Один эксперт должен иметь возможность оценить результаты выполнения обучающимися задания в полной мере согласно критериям оценивания.  </w:t>
      </w:r>
    </w:p>
    <w:p w14:paraId="7BF8F3F7"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Количество экспертов ДЭ вне зависимости от вида аттестации, уровня ДЭ представлено в таблице № 10. </w:t>
      </w:r>
    </w:p>
    <w:p w14:paraId="18B45606"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Таблица № 10 </w:t>
      </w:r>
    </w:p>
    <w:tbl>
      <w:tblPr>
        <w:tblStyle w:val="TableGrid"/>
        <w:tblW w:w="9714" w:type="dxa"/>
        <w:tblInd w:w="7" w:type="dxa"/>
        <w:tblCellMar>
          <w:top w:w="14" w:type="dxa"/>
          <w:left w:w="110" w:type="dxa"/>
          <w:right w:w="51" w:type="dxa"/>
        </w:tblCellMar>
        <w:tblLook w:val="04A0" w:firstRow="1" w:lastRow="0" w:firstColumn="1" w:lastColumn="0" w:noHBand="0" w:noVBand="1"/>
      </w:tblPr>
      <w:tblGrid>
        <w:gridCol w:w="3398"/>
        <w:gridCol w:w="3078"/>
        <w:gridCol w:w="3238"/>
      </w:tblGrid>
      <w:tr w:rsidR="00E80E17" w:rsidRPr="00E80E17" w14:paraId="6B5477A1" w14:textId="77777777" w:rsidTr="00FA3DDC">
        <w:trPr>
          <w:trHeight w:val="970"/>
        </w:trPr>
        <w:tc>
          <w:tcPr>
            <w:tcW w:w="339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954F16E" w14:textId="77777777" w:rsidR="00E80E17" w:rsidRPr="00E80E17" w:rsidRDefault="00E80E17" w:rsidP="00E80E17">
            <w:pPr>
              <w:spacing w:line="264" w:lineRule="auto"/>
              <w:ind w:right="331"/>
              <w:jc w:val="center"/>
              <w:rPr>
                <w:rFonts w:ascii="Times New Roman" w:hAnsi="Times New Roman"/>
                <w:color w:val="000000"/>
                <w:sz w:val="24"/>
                <w:szCs w:val="24"/>
              </w:rPr>
            </w:pPr>
            <w:r w:rsidRPr="00E80E17">
              <w:rPr>
                <w:rFonts w:ascii="Times New Roman" w:hAnsi="Times New Roman"/>
                <w:b/>
                <w:color w:val="000000"/>
                <w:sz w:val="24"/>
                <w:szCs w:val="24"/>
              </w:rPr>
              <w:t xml:space="preserve">Кол-во рабочих мест  в ЦПДЭ </w:t>
            </w:r>
          </w:p>
        </w:tc>
        <w:tc>
          <w:tcPr>
            <w:tcW w:w="307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ABEED3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Минимальное количество экспертов</w:t>
            </w:r>
            <w:r w:rsidRPr="00E80E17">
              <w:rPr>
                <w:rFonts w:ascii="Times New Roman" w:hAnsi="Times New Roman"/>
                <w:b/>
                <w:color w:val="000000"/>
                <w:sz w:val="24"/>
                <w:szCs w:val="24"/>
                <w:vertAlign w:val="superscript"/>
              </w:rPr>
              <w:footnoteReference w:id="2"/>
            </w:r>
            <w:r w:rsidRPr="00E80E17">
              <w:rPr>
                <w:rFonts w:ascii="Times New Roman" w:hAnsi="Times New Roman"/>
                <w:color w:val="000000"/>
                <w:sz w:val="24"/>
                <w:szCs w:val="24"/>
              </w:rPr>
              <w:t xml:space="preserve"> </w:t>
            </w:r>
          </w:p>
        </w:tc>
        <w:tc>
          <w:tcPr>
            <w:tcW w:w="323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99F322A"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Рекомендуемое количество экспертов</w:t>
            </w:r>
            <w:r w:rsidRPr="00E80E17">
              <w:rPr>
                <w:rFonts w:ascii="Times New Roman" w:hAnsi="Times New Roman"/>
                <w:b/>
                <w:color w:val="000000"/>
                <w:sz w:val="24"/>
                <w:szCs w:val="24"/>
                <w:vertAlign w:val="superscript"/>
              </w:rPr>
              <w:footnoteReference w:id="3"/>
            </w:r>
            <w:r w:rsidRPr="00E80E17">
              <w:rPr>
                <w:rFonts w:ascii="Times New Roman" w:hAnsi="Times New Roman"/>
                <w:b/>
                <w:color w:val="000000"/>
                <w:sz w:val="24"/>
                <w:szCs w:val="24"/>
              </w:rPr>
              <w:t xml:space="preserve"> </w:t>
            </w:r>
          </w:p>
        </w:tc>
      </w:tr>
      <w:tr w:rsidR="00E80E17" w:rsidRPr="00E80E17" w14:paraId="63C97DA0" w14:textId="77777777" w:rsidTr="00FA3DDC">
        <w:trPr>
          <w:trHeight w:val="287"/>
        </w:trPr>
        <w:tc>
          <w:tcPr>
            <w:tcW w:w="3397" w:type="dxa"/>
            <w:tcBorders>
              <w:top w:val="single" w:sz="4" w:space="0" w:color="000000"/>
              <w:left w:val="single" w:sz="4" w:space="0" w:color="000000"/>
              <w:bottom w:val="single" w:sz="4" w:space="0" w:color="000000"/>
              <w:right w:val="single" w:sz="4" w:space="0" w:color="000000"/>
            </w:tcBorders>
          </w:tcPr>
          <w:p w14:paraId="227E5DCA"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 </w:t>
            </w:r>
          </w:p>
        </w:tc>
        <w:tc>
          <w:tcPr>
            <w:tcW w:w="3078" w:type="dxa"/>
            <w:tcBorders>
              <w:top w:val="single" w:sz="4" w:space="0" w:color="000000"/>
              <w:left w:val="single" w:sz="4" w:space="0" w:color="000000"/>
              <w:bottom w:val="single" w:sz="4" w:space="0" w:color="000000"/>
              <w:right w:val="single" w:sz="4" w:space="0" w:color="000000"/>
            </w:tcBorders>
          </w:tcPr>
          <w:p w14:paraId="64E0E36D"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2281ACA8"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r>
      <w:tr w:rsidR="00E80E17" w:rsidRPr="00E80E17" w14:paraId="0EE4FBEE" w14:textId="77777777" w:rsidTr="00FA3DDC">
        <w:trPr>
          <w:trHeight w:val="288"/>
        </w:trPr>
        <w:tc>
          <w:tcPr>
            <w:tcW w:w="3397" w:type="dxa"/>
            <w:tcBorders>
              <w:top w:val="single" w:sz="4" w:space="0" w:color="000000"/>
              <w:left w:val="single" w:sz="4" w:space="0" w:color="000000"/>
              <w:bottom w:val="single" w:sz="4" w:space="0" w:color="000000"/>
              <w:right w:val="single" w:sz="4" w:space="0" w:color="000000"/>
            </w:tcBorders>
          </w:tcPr>
          <w:p w14:paraId="43E53FBD"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3078" w:type="dxa"/>
            <w:tcBorders>
              <w:top w:val="single" w:sz="4" w:space="0" w:color="000000"/>
              <w:left w:val="single" w:sz="4" w:space="0" w:color="000000"/>
              <w:bottom w:val="single" w:sz="4" w:space="0" w:color="000000"/>
              <w:right w:val="single" w:sz="4" w:space="0" w:color="000000"/>
            </w:tcBorders>
          </w:tcPr>
          <w:p w14:paraId="4CCAFC9E"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224A13C4"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2 </w:t>
            </w:r>
          </w:p>
        </w:tc>
      </w:tr>
      <w:tr w:rsidR="00E80E17" w:rsidRPr="00E80E17" w14:paraId="0D527054"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01A19602"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078" w:type="dxa"/>
            <w:tcBorders>
              <w:top w:val="single" w:sz="4" w:space="0" w:color="000000"/>
              <w:left w:val="single" w:sz="4" w:space="0" w:color="000000"/>
              <w:bottom w:val="single" w:sz="4" w:space="0" w:color="000000"/>
              <w:right w:val="single" w:sz="4" w:space="0" w:color="000000"/>
            </w:tcBorders>
          </w:tcPr>
          <w:p w14:paraId="2F047536"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59117215"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742ED407"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2EABF679"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4 </w:t>
            </w:r>
          </w:p>
        </w:tc>
        <w:tc>
          <w:tcPr>
            <w:tcW w:w="3078" w:type="dxa"/>
            <w:tcBorders>
              <w:top w:val="single" w:sz="4" w:space="0" w:color="000000"/>
              <w:left w:val="single" w:sz="4" w:space="0" w:color="000000"/>
              <w:bottom w:val="single" w:sz="4" w:space="0" w:color="000000"/>
              <w:right w:val="single" w:sz="4" w:space="0" w:color="000000"/>
            </w:tcBorders>
          </w:tcPr>
          <w:p w14:paraId="161B3D07"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2E00EA72"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25505202"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43890EB9"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5 </w:t>
            </w:r>
          </w:p>
        </w:tc>
        <w:tc>
          <w:tcPr>
            <w:tcW w:w="3078" w:type="dxa"/>
            <w:tcBorders>
              <w:top w:val="single" w:sz="4" w:space="0" w:color="000000"/>
              <w:left w:val="single" w:sz="4" w:space="0" w:color="000000"/>
              <w:bottom w:val="single" w:sz="4" w:space="0" w:color="000000"/>
              <w:right w:val="single" w:sz="4" w:space="0" w:color="000000"/>
            </w:tcBorders>
          </w:tcPr>
          <w:p w14:paraId="7C06A48C"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25E38ACB"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4973EFE3"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1566DC6A"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6 </w:t>
            </w:r>
          </w:p>
        </w:tc>
        <w:tc>
          <w:tcPr>
            <w:tcW w:w="3078" w:type="dxa"/>
            <w:tcBorders>
              <w:top w:val="single" w:sz="4" w:space="0" w:color="000000"/>
              <w:left w:val="single" w:sz="4" w:space="0" w:color="000000"/>
              <w:bottom w:val="single" w:sz="4" w:space="0" w:color="000000"/>
              <w:right w:val="single" w:sz="4" w:space="0" w:color="000000"/>
            </w:tcBorders>
          </w:tcPr>
          <w:p w14:paraId="26227F23"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14743723"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01A8D3DC"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7FC6BDD0"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7 </w:t>
            </w:r>
          </w:p>
        </w:tc>
        <w:tc>
          <w:tcPr>
            <w:tcW w:w="3078" w:type="dxa"/>
            <w:tcBorders>
              <w:top w:val="single" w:sz="4" w:space="0" w:color="000000"/>
              <w:left w:val="single" w:sz="4" w:space="0" w:color="000000"/>
              <w:bottom w:val="single" w:sz="4" w:space="0" w:color="000000"/>
              <w:right w:val="single" w:sz="4" w:space="0" w:color="000000"/>
            </w:tcBorders>
          </w:tcPr>
          <w:p w14:paraId="066CD96A"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18DD6CEF"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0C4BA816" w14:textId="77777777" w:rsidTr="00FA3DDC">
        <w:trPr>
          <w:trHeight w:val="288"/>
        </w:trPr>
        <w:tc>
          <w:tcPr>
            <w:tcW w:w="3397" w:type="dxa"/>
            <w:tcBorders>
              <w:top w:val="single" w:sz="4" w:space="0" w:color="000000"/>
              <w:left w:val="single" w:sz="4" w:space="0" w:color="000000"/>
              <w:bottom w:val="single" w:sz="4" w:space="0" w:color="000000"/>
              <w:right w:val="single" w:sz="4" w:space="0" w:color="000000"/>
            </w:tcBorders>
          </w:tcPr>
          <w:p w14:paraId="44D459E4"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8 </w:t>
            </w:r>
          </w:p>
        </w:tc>
        <w:tc>
          <w:tcPr>
            <w:tcW w:w="3078" w:type="dxa"/>
            <w:tcBorders>
              <w:top w:val="single" w:sz="4" w:space="0" w:color="000000"/>
              <w:left w:val="single" w:sz="4" w:space="0" w:color="000000"/>
              <w:bottom w:val="single" w:sz="4" w:space="0" w:color="000000"/>
              <w:right w:val="single" w:sz="4" w:space="0" w:color="000000"/>
            </w:tcBorders>
          </w:tcPr>
          <w:p w14:paraId="218957CC"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2CF9F57E"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2505F2C5"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4D7C0824"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9 </w:t>
            </w:r>
          </w:p>
        </w:tc>
        <w:tc>
          <w:tcPr>
            <w:tcW w:w="3078" w:type="dxa"/>
            <w:tcBorders>
              <w:top w:val="single" w:sz="4" w:space="0" w:color="000000"/>
              <w:left w:val="single" w:sz="4" w:space="0" w:color="000000"/>
              <w:bottom w:val="single" w:sz="4" w:space="0" w:color="000000"/>
              <w:right w:val="single" w:sz="4" w:space="0" w:color="000000"/>
            </w:tcBorders>
          </w:tcPr>
          <w:p w14:paraId="2A51371A"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08BBBB1D"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12FAC66E"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703F41FC"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10 </w:t>
            </w:r>
          </w:p>
        </w:tc>
        <w:tc>
          <w:tcPr>
            <w:tcW w:w="3078" w:type="dxa"/>
            <w:tcBorders>
              <w:top w:val="single" w:sz="4" w:space="0" w:color="000000"/>
              <w:left w:val="single" w:sz="4" w:space="0" w:color="000000"/>
              <w:bottom w:val="single" w:sz="4" w:space="0" w:color="000000"/>
              <w:right w:val="single" w:sz="4" w:space="0" w:color="000000"/>
            </w:tcBorders>
          </w:tcPr>
          <w:p w14:paraId="45D35942"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5814046E"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341EAE75"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399B34F7"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11 </w:t>
            </w:r>
          </w:p>
        </w:tc>
        <w:tc>
          <w:tcPr>
            <w:tcW w:w="3078" w:type="dxa"/>
            <w:tcBorders>
              <w:top w:val="single" w:sz="4" w:space="0" w:color="000000"/>
              <w:left w:val="single" w:sz="4" w:space="0" w:color="000000"/>
              <w:bottom w:val="single" w:sz="4" w:space="0" w:color="000000"/>
              <w:right w:val="single" w:sz="4" w:space="0" w:color="000000"/>
            </w:tcBorders>
          </w:tcPr>
          <w:p w14:paraId="124BBAC1"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7E483B7A"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3191E1DB"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18179127"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12 </w:t>
            </w:r>
          </w:p>
        </w:tc>
        <w:tc>
          <w:tcPr>
            <w:tcW w:w="3078" w:type="dxa"/>
            <w:tcBorders>
              <w:top w:val="single" w:sz="4" w:space="0" w:color="000000"/>
              <w:left w:val="single" w:sz="4" w:space="0" w:color="000000"/>
              <w:bottom w:val="single" w:sz="4" w:space="0" w:color="000000"/>
              <w:right w:val="single" w:sz="4" w:space="0" w:color="000000"/>
            </w:tcBorders>
          </w:tcPr>
          <w:p w14:paraId="5B28460E"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33146C77"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3A01FC02"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4492531E"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13 </w:t>
            </w:r>
          </w:p>
        </w:tc>
        <w:tc>
          <w:tcPr>
            <w:tcW w:w="3078" w:type="dxa"/>
            <w:tcBorders>
              <w:top w:val="single" w:sz="4" w:space="0" w:color="000000"/>
              <w:left w:val="single" w:sz="4" w:space="0" w:color="000000"/>
              <w:bottom w:val="single" w:sz="4" w:space="0" w:color="000000"/>
              <w:right w:val="single" w:sz="4" w:space="0" w:color="000000"/>
            </w:tcBorders>
          </w:tcPr>
          <w:p w14:paraId="3C8B8775"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4FD85A03"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6BCC215A" w14:textId="77777777" w:rsidTr="00FA3DDC">
        <w:trPr>
          <w:trHeight w:val="288"/>
        </w:trPr>
        <w:tc>
          <w:tcPr>
            <w:tcW w:w="3397" w:type="dxa"/>
            <w:tcBorders>
              <w:top w:val="single" w:sz="4" w:space="0" w:color="000000"/>
              <w:left w:val="single" w:sz="4" w:space="0" w:color="000000"/>
              <w:bottom w:val="single" w:sz="4" w:space="0" w:color="000000"/>
              <w:right w:val="single" w:sz="4" w:space="0" w:color="000000"/>
            </w:tcBorders>
          </w:tcPr>
          <w:p w14:paraId="792DA72C"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14 </w:t>
            </w:r>
          </w:p>
        </w:tc>
        <w:tc>
          <w:tcPr>
            <w:tcW w:w="3078" w:type="dxa"/>
            <w:tcBorders>
              <w:top w:val="single" w:sz="4" w:space="0" w:color="000000"/>
              <w:left w:val="single" w:sz="4" w:space="0" w:color="000000"/>
              <w:bottom w:val="single" w:sz="4" w:space="0" w:color="000000"/>
              <w:right w:val="single" w:sz="4" w:space="0" w:color="000000"/>
            </w:tcBorders>
          </w:tcPr>
          <w:p w14:paraId="67734A01"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4CEAEE7D"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540ED5B1"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112861C6"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15 </w:t>
            </w:r>
          </w:p>
        </w:tc>
        <w:tc>
          <w:tcPr>
            <w:tcW w:w="3078" w:type="dxa"/>
            <w:tcBorders>
              <w:top w:val="single" w:sz="4" w:space="0" w:color="000000"/>
              <w:left w:val="single" w:sz="4" w:space="0" w:color="000000"/>
              <w:bottom w:val="single" w:sz="4" w:space="0" w:color="000000"/>
              <w:right w:val="single" w:sz="4" w:space="0" w:color="000000"/>
            </w:tcBorders>
          </w:tcPr>
          <w:p w14:paraId="553BA7F2"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6CA6BF89"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1D89B665"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5828C8EE"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16 </w:t>
            </w:r>
          </w:p>
        </w:tc>
        <w:tc>
          <w:tcPr>
            <w:tcW w:w="3078" w:type="dxa"/>
            <w:tcBorders>
              <w:top w:val="single" w:sz="4" w:space="0" w:color="000000"/>
              <w:left w:val="single" w:sz="4" w:space="0" w:color="000000"/>
              <w:bottom w:val="single" w:sz="4" w:space="0" w:color="000000"/>
              <w:right w:val="single" w:sz="4" w:space="0" w:color="000000"/>
            </w:tcBorders>
          </w:tcPr>
          <w:p w14:paraId="2FB1464D"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3EE2CAC5"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7D40615C"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4726F777"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17 </w:t>
            </w:r>
          </w:p>
        </w:tc>
        <w:tc>
          <w:tcPr>
            <w:tcW w:w="3078" w:type="dxa"/>
            <w:tcBorders>
              <w:top w:val="single" w:sz="4" w:space="0" w:color="000000"/>
              <w:left w:val="single" w:sz="4" w:space="0" w:color="000000"/>
              <w:bottom w:val="single" w:sz="4" w:space="0" w:color="000000"/>
              <w:right w:val="single" w:sz="4" w:space="0" w:color="000000"/>
            </w:tcBorders>
          </w:tcPr>
          <w:p w14:paraId="3CF0619A"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6CDD34D3"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02F39C72"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29E3F70A"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18 </w:t>
            </w:r>
          </w:p>
        </w:tc>
        <w:tc>
          <w:tcPr>
            <w:tcW w:w="3078" w:type="dxa"/>
            <w:tcBorders>
              <w:top w:val="single" w:sz="4" w:space="0" w:color="000000"/>
              <w:left w:val="single" w:sz="4" w:space="0" w:color="000000"/>
              <w:bottom w:val="single" w:sz="4" w:space="0" w:color="000000"/>
              <w:right w:val="single" w:sz="4" w:space="0" w:color="000000"/>
            </w:tcBorders>
          </w:tcPr>
          <w:p w14:paraId="298914C6"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0AEEB71D"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197AD10E"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56C56AC6"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19 </w:t>
            </w:r>
          </w:p>
        </w:tc>
        <w:tc>
          <w:tcPr>
            <w:tcW w:w="3078" w:type="dxa"/>
            <w:tcBorders>
              <w:top w:val="single" w:sz="4" w:space="0" w:color="000000"/>
              <w:left w:val="single" w:sz="4" w:space="0" w:color="000000"/>
              <w:bottom w:val="single" w:sz="4" w:space="0" w:color="000000"/>
              <w:right w:val="single" w:sz="4" w:space="0" w:color="000000"/>
            </w:tcBorders>
          </w:tcPr>
          <w:p w14:paraId="6E9E11F5"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4123E7A7"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21340323"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17B2C255"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20 </w:t>
            </w:r>
          </w:p>
        </w:tc>
        <w:tc>
          <w:tcPr>
            <w:tcW w:w="3078" w:type="dxa"/>
            <w:tcBorders>
              <w:top w:val="single" w:sz="4" w:space="0" w:color="000000"/>
              <w:left w:val="single" w:sz="4" w:space="0" w:color="000000"/>
              <w:bottom w:val="single" w:sz="4" w:space="0" w:color="000000"/>
              <w:right w:val="single" w:sz="4" w:space="0" w:color="000000"/>
            </w:tcBorders>
          </w:tcPr>
          <w:p w14:paraId="3FD5EBDB"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0CC5F426"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1906DE39" w14:textId="77777777" w:rsidTr="00FA3DDC">
        <w:trPr>
          <w:trHeight w:val="289"/>
        </w:trPr>
        <w:tc>
          <w:tcPr>
            <w:tcW w:w="3397" w:type="dxa"/>
            <w:tcBorders>
              <w:top w:val="single" w:sz="4" w:space="0" w:color="000000"/>
              <w:left w:val="single" w:sz="4" w:space="0" w:color="000000"/>
              <w:bottom w:val="single" w:sz="4" w:space="0" w:color="000000"/>
              <w:right w:val="single" w:sz="4" w:space="0" w:color="000000"/>
            </w:tcBorders>
          </w:tcPr>
          <w:p w14:paraId="63692B6E"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21 </w:t>
            </w:r>
          </w:p>
        </w:tc>
        <w:tc>
          <w:tcPr>
            <w:tcW w:w="3078" w:type="dxa"/>
            <w:tcBorders>
              <w:top w:val="single" w:sz="4" w:space="0" w:color="000000"/>
              <w:left w:val="single" w:sz="4" w:space="0" w:color="000000"/>
              <w:bottom w:val="single" w:sz="4" w:space="0" w:color="000000"/>
              <w:right w:val="single" w:sz="4" w:space="0" w:color="000000"/>
            </w:tcBorders>
          </w:tcPr>
          <w:p w14:paraId="54B4135F"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1B57F962"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5BDFBF6F"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3787FE55"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22 </w:t>
            </w:r>
          </w:p>
        </w:tc>
        <w:tc>
          <w:tcPr>
            <w:tcW w:w="3078" w:type="dxa"/>
            <w:tcBorders>
              <w:top w:val="single" w:sz="4" w:space="0" w:color="000000"/>
              <w:left w:val="single" w:sz="4" w:space="0" w:color="000000"/>
              <w:bottom w:val="single" w:sz="4" w:space="0" w:color="000000"/>
              <w:right w:val="single" w:sz="4" w:space="0" w:color="000000"/>
            </w:tcBorders>
          </w:tcPr>
          <w:p w14:paraId="7734E39C"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430CC49E"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57A0D329"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31BFDD97"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23 </w:t>
            </w:r>
          </w:p>
        </w:tc>
        <w:tc>
          <w:tcPr>
            <w:tcW w:w="3078" w:type="dxa"/>
            <w:tcBorders>
              <w:top w:val="single" w:sz="4" w:space="0" w:color="000000"/>
              <w:left w:val="single" w:sz="4" w:space="0" w:color="000000"/>
              <w:bottom w:val="single" w:sz="4" w:space="0" w:color="000000"/>
              <w:right w:val="single" w:sz="4" w:space="0" w:color="000000"/>
            </w:tcBorders>
          </w:tcPr>
          <w:p w14:paraId="28A4C2A6"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53CC1725"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4B424277"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4FD1BB3D"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24 </w:t>
            </w:r>
          </w:p>
        </w:tc>
        <w:tc>
          <w:tcPr>
            <w:tcW w:w="3078" w:type="dxa"/>
            <w:tcBorders>
              <w:top w:val="single" w:sz="4" w:space="0" w:color="000000"/>
              <w:left w:val="single" w:sz="4" w:space="0" w:color="000000"/>
              <w:bottom w:val="single" w:sz="4" w:space="0" w:color="000000"/>
              <w:right w:val="single" w:sz="4" w:space="0" w:color="000000"/>
            </w:tcBorders>
          </w:tcPr>
          <w:p w14:paraId="3C08E9DA"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3D00301B"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r w:rsidR="00E80E17" w:rsidRPr="00E80E17" w14:paraId="38DAA6C2" w14:textId="77777777" w:rsidTr="00FA3DDC">
        <w:trPr>
          <w:trHeight w:val="286"/>
        </w:trPr>
        <w:tc>
          <w:tcPr>
            <w:tcW w:w="3397" w:type="dxa"/>
            <w:tcBorders>
              <w:top w:val="single" w:sz="4" w:space="0" w:color="000000"/>
              <w:left w:val="single" w:sz="4" w:space="0" w:color="000000"/>
              <w:bottom w:val="single" w:sz="4" w:space="0" w:color="000000"/>
              <w:right w:val="single" w:sz="4" w:space="0" w:color="000000"/>
            </w:tcBorders>
          </w:tcPr>
          <w:p w14:paraId="47FCB415"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25 </w:t>
            </w:r>
          </w:p>
        </w:tc>
        <w:tc>
          <w:tcPr>
            <w:tcW w:w="3078" w:type="dxa"/>
            <w:tcBorders>
              <w:top w:val="single" w:sz="4" w:space="0" w:color="000000"/>
              <w:left w:val="single" w:sz="4" w:space="0" w:color="000000"/>
              <w:bottom w:val="single" w:sz="4" w:space="0" w:color="000000"/>
              <w:right w:val="single" w:sz="4" w:space="0" w:color="000000"/>
            </w:tcBorders>
          </w:tcPr>
          <w:p w14:paraId="44957633" w14:textId="77777777" w:rsidR="00E80E17" w:rsidRPr="00E80E17" w:rsidRDefault="00E80E17" w:rsidP="00E80E17">
            <w:pPr>
              <w:spacing w:line="264" w:lineRule="auto"/>
              <w:ind w:right="61"/>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c>
          <w:tcPr>
            <w:tcW w:w="3238" w:type="dxa"/>
            <w:tcBorders>
              <w:top w:val="single" w:sz="4" w:space="0" w:color="000000"/>
              <w:left w:val="single" w:sz="4" w:space="0" w:color="000000"/>
              <w:bottom w:val="single" w:sz="4" w:space="0" w:color="000000"/>
              <w:right w:val="single" w:sz="4" w:space="0" w:color="000000"/>
            </w:tcBorders>
          </w:tcPr>
          <w:p w14:paraId="34E463EF"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3 </w:t>
            </w:r>
          </w:p>
        </w:tc>
      </w:tr>
    </w:tbl>
    <w:p w14:paraId="373C3FA3" w14:textId="77777777" w:rsidR="00E80E17" w:rsidRPr="00E80E17" w:rsidRDefault="00E80E17" w:rsidP="00E80E17">
      <w:pPr>
        <w:spacing w:line="264" w:lineRule="auto"/>
        <w:rPr>
          <w:color w:val="000000"/>
          <w:sz w:val="24"/>
          <w:szCs w:val="24"/>
        </w:rPr>
      </w:pPr>
      <w:r w:rsidRPr="00E80E17">
        <w:rPr>
          <w:rFonts w:eastAsia="Calibri"/>
          <w:noProof/>
          <w:color w:val="000000"/>
          <w:sz w:val="24"/>
          <w:szCs w:val="24"/>
        </w:rPr>
        <mc:AlternateContent>
          <mc:Choice Requires="wpg">
            <w:drawing>
              <wp:inline distT="0" distB="0" distL="0" distR="0" wp14:anchorId="00A5DA18" wp14:editId="75AC7B1F">
                <wp:extent cx="1829435" cy="7620"/>
                <wp:effectExtent l="0" t="0" r="0" b="0"/>
                <wp:docPr id="102702" name="Group 102702"/>
                <wp:cNvGraphicFramePr/>
                <a:graphic xmlns:a="http://schemas.openxmlformats.org/drawingml/2006/main">
                  <a:graphicData uri="http://schemas.microsoft.com/office/word/2010/wordprocessingGroup">
                    <wpg:wgp>
                      <wpg:cNvGrpSpPr/>
                      <wpg:grpSpPr>
                        <a:xfrm>
                          <a:off x="0" y="0"/>
                          <a:ext cx="1829435" cy="7620"/>
                          <a:chOff x="0" y="0"/>
                          <a:chExt cx="1829435" cy="7620"/>
                        </a:xfrm>
                      </wpg:grpSpPr>
                      <wps:wsp>
                        <wps:cNvPr id="126620" name="Shape 126620"/>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D73018B" id="Group 102702"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">
                <v:shape id="Shape 126620" o:spid="_x0000_s1027" style="position:absolute;width:18294;height:91;visibility:visible;mso-wrap-style:square;v-text-anchor:top" coordsize="18294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" path="m,l1829435,r,9144l,9144,,e" fillcolor="black" stroked="f" strokeweight="0">
                  <v:stroke miterlimit="83231f" joinstyle="miter"/>
                  <v:path arrowok="t" textboxrect="0,0,1829435,9144"/>
                </v:shape>
                <w10:anchorlock/>
              </v:group>
            </w:pict>
          </mc:Fallback>
        </mc:AlternateContent>
      </w:r>
      <w:r w:rsidRPr="00E80E17">
        <w:rPr>
          <w:color w:val="000000"/>
          <w:sz w:val="24"/>
          <w:szCs w:val="24"/>
        </w:rPr>
        <w:t xml:space="preserve"> </w:t>
      </w:r>
    </w:p>
    <w:p w14:paraId="1D621DEB" w14:textId="77777777" w:rsidR="00E80E17" w:rsidRPr="00E80E17" w:rsidRDefault="00E80E17" w:rsidP="00E80E17">
      <w:pPr>
        <w:keepNext/>
        <w:keepLines/>
        <w:tabs>
          <w:tab w:val="center" w:pos="3571"/>
          <w:tab w:val="center" w:pos="5174"/>
        </w:tabs>
        <w:spacing w:line="264" w:lineRule="auto"/>
        <w:outlineLvl w:val="2"/>
        <w:rPr>
          <w:b/>
          <w:color w:val="000000"/>
          <w:sz w:val="24"/>
          <w:szCs w:val="24"/>
        </w:rPr>
      </w:pPr>
      <w:r w:rsidRPr="00E80E17">
        <w:rPr>
          <w:rFonts w:eastAsia="Calibri"/>
          <w:color w:val="000000"/>
          <w:sz w:val="24"/>
          <w:szCs w:val="24"/>
        </w:rPr>
        <w:lastRenderedPageBreak/>
        <w:tab/>
      </w:r>
      <w:r w:rsidRPr="00E80E17">
        <w:rPr>
          <w:b/>
          <w:color w:val="000000"/>
          <w:sz w:val="24"/>
          <w:szCs w:val="24"/>
        </w:rPr>
        <w:t>3.5</w:t>
      </w:r>
      <w:r w:rsidRPr="00E80E17">
        <w:rPr>
          <w:rFonts w:eastAsia="Arial"/>
          <w:b/>
          <w:color w:val="000000"/>
          <w:sz w:val="24"/>
          <w:szCs w:val="24"/>
        </w:rPr>
        <w:t xml:space="preserve"> </w:t>
      </w:r>
      <w:r w:rsidRPr="00E80E17">
        <w:rPr>
          <w:rFonts w:eastAsia="Arial"/>
          <w:b/>
          <w:color w:val="000000"/>
          <w:sz w:val="24"/>
          <w:szCs w:val="24"/>
        </w:rPr>
        <w:tab/>
      </w:r>
      <w:r w:rsidRPr="00E80E17">
        <w:rPr>
          <w:b/>
          <w:color w:val="000000"/>
          <w:sz w:val="24"/>
          <w:szCs w:val="24"/>
        </w:rPr>
        <w:t xml:space="preserve">Образец заданий </w:t>
      </w:r>
    </w:p>
    <w:p w14:paraId="582281B5" w14:textId="77777777" w:rsidR="00E80E17" w:rsidRPr="00E80E17" w:rsidRDefault="00E80E17" w:rsidP="00E80E17">
      <w:pPr>
        <w:spacing w:line="264" w:lineRule="auto"/>
        <w:rPr>
          <w:color w:val="000000"/>
          <w:sz w:val="24"/>
          <w:szCs w:val="24"/>
        </w:rPr>
      </w:pPr>
      <w:r w:rsidRPr="00E80E17">
        <w:rPr>
          <w:b/>
          <w:color w:val="000000"/>
          <w:sz w:val="24"/>
          <w:szCs w:val="24"/>
        </w:rPr>
        <w:t xml:space="preserve"> </w:t>
      </w:r>
    </w:p>
    <w:p w14:paraId="3ED6E594"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Содержание задания ДЭ зависит от вида аттестации и уровня ДЭ. </w:t>
      </w:r>
    </w:p>
    <w:p w14:paraId="55323D06" w14:textId="77777777" w:rsidR="00E80E17" w:rsidRPr="00E80E17" w:rsidRDefault="00E80E17" w:rsidP="00E80E17">
      <w:pPr>
        <w:spacing w:line="264" w:lineRule="auto"/>
        <w:ind w:right="-6"/>
        <w:jc w:val="right"/>
        <w:rPr>
          <w:color w:val="000000"/>
          <w:sz w:val="24"/>
          <w:szCs w:val="24"/>
        </w:rPr>
      </w:pPr>
      <w:r w:rsidRPr="00E80E17">
        <w:rPr>
          <w:color w:val="000000"/>
          <w:sz w:val="24"/>
          <w:szCs w:val="24"/>
        </w:rPr>
        <w:t xml:space="preserve">Продолжительность выполнения каждого задания представлена в таблице № 11. Таблица № 11 </w:t>
      </w:r>
    </w:p>
    <w:tbl>
      <w:tblPr>
        <w:tblStyle w:val="TableGrid"/>
        <w:tblW w:w="9628" w:type="dxa"/>
        <w:tblInd w:w="5" w:type="dxa"/>
        <w:tblCellMar>
          <w:top w:w="59" w:type="dxa"/>
          <w:left w:w="108" w:type="dxa"/>
          <w:right w:w="46" w:type="dxa"/>
        </w:tblCellMar>
        <w:tblLook w:val="04A0" w:firstRow="1" w:lastRow="0" w:firstColumn="1" w:lastColumn="0" w:noHBand="0" w:noVBand="1"/>
      </w:tblPr>
      <w:tblGrid>
        <w:gridCol w:w="1271"/>
        <w:gridCol w:w="3827"/>
        <w:gridCol w:w="2098"/>
        <w:gridCol w:w="2432"/>
      </w:tblGrid>
      <w:tr w:rsidR="00E80E17" w:rsidRPr="00E80E17" w14:paraId="225A7BDB" w14:textId="77777777" w:rsidTr="00FA3DDC">
        <w:trPr>
          <w:trHeight w:val="840"/>
        </w:trPr>
        <w:tc>
          <w:tcPr>
            <w:tcW w:w="1272" w:type="dxa"/>
            <w:vMerge w:val="restart"/>
            <w:tcBorders>
              <w:top w:val="single" w:sz="4" w:space="0" w:color="000000"/>
              <w:left w:val="single" w:sz="4" w:space="0" w:color="000000"/>
              <w:bottom w:val="single" w:sz="4" w:space="0" w:color="000000"/>
              <w:right w:val="single" w:sz="4" w:space="0" w:color="000000"/>
            </w:tcBorders>
            <w:vAlign w:val="center"/>
          </w:tcPr>
          <w:p w14:paraId="035BFC5B"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Задания </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14:paraId="7AECD51E"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b/>
                <w:color w:val="000000"/>
                <w:sz w:val="24"/>
                <w:szCs w:val="24"/>
              </w:rPr>
              <w:t xml:space="preserve">Вид деятельности  </w:t>
            </w:r>
          </w:p>
        </w:tc>
        <w:tc>
          <w:tcPr>
            <w:tcW w:w="4529" w:type="dxa"/>
            <w:gridSpan w:val="2"/>
            <w:tcBorders>
              <w:top w:val="single" w:sz="4" w:space="0" w:color="000000"/>
              <w:left w:val="single" w:sz="4" w:space="0" w:color="000000"/>
              <w:bottom w:val="single" w:sz="4" w:space="0" w:color="000000"/>
              <w:right w:val="single" w:sz="4" w:space="0" w:color="000000"/>
            </w:tcBorders>
          </w:tcPr>
          <w:p w14:paraId="6AB8EA97"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b/>
                <w:color w:val="000000"/>
                <w:sz w:val="24"/>
                <w:szCs w:val="24"/>
              </w:rPr>
              <w:t xml:space="preserve">Продолжительность выполнения </w:t>
            </w:r>
          </w:p>
          <w:p w14:paraId="530C851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b/>
                <w:color w:val="000000"/>
                <w:sz w:val="24"/>
                <w:szCs w:val="24"/>
              </w:rPr>
              <w:t xml:space="preserve">Задания / Максимальная продолжительность ДЭ </w:t>
            </w:r>
          </w:p>
        </w:tc>
      </w:tr>
      <w:tr w:rsidR="00E80E17" w:rsidRPr="00E80E17" w14:paraId="66E9E713" w14:textId="77777777" w:rsidTr="00FA3DDC">
        <w:trPr>
          <w:trHeight w:val="286"/>
        </w:trPr>
        <w:tc>
          <w:tcPr>
            <w:tcW w:w="0" w:type="auto"/>
            <w:vMerge/>
            <w:tcBorders>
              <w:top w:val="nil"/>
              <w:left w:val="single" w:sz="4" w:space="0" w:color="000000"/>
              <w:bottom w:val="single" w:sz="4" w:space="0" w:color="000000"/>
              <w:right w:val="single" w:sz="4" w:space="0" w:color="000000"/>
            </w:tcBorders>
          </w:tcPr>
          <w:p w14:paraId="044E3264" w14:textId="77777777" w:rsidR="00E80E17" w:rsidRPr="00E80E17" w:rsidRDefault="00E80E17" w:rsidP="00E80E17">
            <w:pPr>
              <w:spacing w:line="264" w:lineRule="auto"/>
              <w:rPr>
                <w:rFonts w:ascii="Times New Roman" w:hAnsi="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46EFD1C9" w14:textId="77777777" w:rsidR="00E80E17" w:rsidRPr="00E80E17" w:rsidRDefault="00E80E17" w:rsidP="00E80E17">
            <w:pPr>
              <w:spacing w:line="264" w:lineRule="auto"/>
              <w:rPr>
                <w:rFonts w:ascii="Times New Roman" w:hAnsi="Times New Roman"/>
                <w:color w:val="000000"/>
                <w:sz w:val="24"/>
                <w:szCs w:val="24"/>
              </w:rPr>
            </w:pPr>
          </w:p>
        </w:tc>
        <w:tc>
          <w:tcPr>
            <w:tcW w:w="2098" w:type="dxa"/>
            <w:tcBorders>
              <w:top w:val="single" w:sz="4" w:space="0" w:color="000000"/>
              <w:left w:val="single" w:sz="4" w:space="0" w:color="000000"/>
              <w:bottom w:val="single" w:sz="4" w:space="0" w:color="000000"/>
              <w:right w:val="single" w:sz="4" w:space="0" w:color="000000"/>
            </w:tcBorders>
          </w:tcPr>
          <w:p w14:paraId="794FF35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b/>
                <w:color w:val="000000"/>
                <w:sz w:val="24"/>
                <w:szCs w:val="24"/>
              </w:rPr>
              <w:t xml:space="preserve">ДЭ в рамках ПА </w:t>
            </w:r>
          </w:p>
        </w:tc>
        <w:tc>
          <w:tcPr>
            <w:tcW w:w="2432" w:type="dxa"/>
            <w:tcBorders>
              <w:top w:val="single" w:sz="4" w:space="0" w:color="000000"/>
              <w:left w:val="single" w:sz="4" w:space="0" w:color="000000"/>
              <w:bottom w:val="single" w:sz="4" w:space="0" w:color="000000"/>
              <w:right w:val="single" w:sz="4" w:space="0" w:color="000000"/>
            </w:tcBorders>
          </w:tcPr>
          <w:p w14:paraId="0B376352" w14:textId="77777777" w:rsidR="00E80E17" w:rsidRPr="00E80E17" w:rsidRDefault="00E80E17" w:rsidP="00E80E17">
            <w:pPr>
              <w:spacing w:line="264" w:lineRule="auto"/>
              <w:ind w:right="63"/>
              <w:jc w:val="center"/>
              <w:rPr>
                <w:rFonts w:ascii="Times New Roman" w:hAnsi="Times New Roman"/>
                <w:color w:val="000000"/>
                <w:sz w:val="24"/>
                <w:szCs w:val="24"/>
              </w:rPr>
            </w:pPr>
            <w:r w:rsidRPr="00E80E17">
              <w:rPr>
                <w:rFonts w:ascii="Times New Roman" w:hAnsi="Times New Roman"/>
                <w:b/>
                <w:color w:val="000000"/>
                <w:sz w:val="24"/>
                <w:szCs w:val="24"/>
              </w:rPr>
              <w:t xml:space="preserve">ГИА ДЭ БУ </w:t>
            </w:r>
          </w:p>
        </w:tc>
      </w:tr>
      <w:tr w:rsidR="00E80E17" w:rsidRPr="00E80E17" w14:paraId="773F086C" w14:textId="77777777" w:rsidTr="00FA3DDC">
        <w:trPr>
          <w:trHeight w:val="1666"/>
        </w:trPr>
        <w:tc>
          <w:tcPr>
            <w:tcW w:w="1272" w:type="dxa"/>
            <w:tcBorders>
              <w:top w:val="single" w:sz="4" w:space="0" w:color="000000"/>
              <w:left w:val="single" w:sz="4" w:space="0" w:color="000000"/>
              <w:bottom w:val="single" w:sz="4" w:space="0" w:color="000000"/>
              <w:right w:val="single" w:sz="4" w:space="0" w:color="000000"/>
            </w:tcBorders>
          </w:tcPr>
          <w:p w14:paraId="3652BD2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Задание 1 </w:t>
            </w:r>
          </w:p>
        </w:tc>
        <w:tc>
          <w:tcPr>
            <w:tcW w:w="3827" w:type="dxa"/>
            <w:tcBorders>
              <w:top w:val="single" w:sz="4" w:space="0" w:color="000000"/>
              <w:left w:val="single" w:sz="4" w:space="0" w:color="000000"/>
              <w:bottom w:val="single" w:sz="4" w:space="0" w:color="000000"/>
              <w:right w:val="single" w:sz="4" w:space="0" w:color="000000"/>
            </w:tcBorders>
          </w:tcPr>
          <w:p w14:paraId="1F2EBD8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 </w:t>
            </w:r>
          </w:p>
        </w:tc>
        <w:tc>
          <w:tcPr>
            <w:tcW w:w="2098" w:type="dxa"/>
            <w:tcBorders>
              <w:top w:val="single" w:sz="4" w:space="0" w:color="000000"/>
              <w:left w:val="single" w:sz="4" w:space="0" w:color="000000"/>
              <w:bottom w:val="single" w:sz="4" w:space="0" w:color="000000"/>
              <w:right w:val="single" w:sz="4" w:space="0" w:color="000000"/>
            </w:tcBorders>
            <w:vAlign w:val="center"/>
          </w:tcPr>
          <w:p w14:paraId="5F28FD3D"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0 ч. 35 мин. </w:t>
            </w:r>
          </w:p>
        </w:tc>
        <w:tc>
          <w:tcPr>
            <w:tcW w:w="2432" w:type="dxa"/>
            <w:tcBorders>
              <w:top w:val="single" w:sz="4" w:space="0" w:color="000000"/>
              <w:left w:val="single" w:sz="4" w:space="0" w:color="000000"/>
              <w:bottom w:val="single" w:sz="4" w:space="0" w:color="000000"/>
              <w:right w:val="single" w:sz="4" w:space="0" w:color="000000"/>
            </w:tcBorders>
            <w:vAlign w:val="center"/>
          </w:tcPr>
          <w:p w14:paraId="42880545"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0 ч. 35 мин. </w:t>
            </w:r>
          </w:p>
        </w:tc>
      </w:tr>
      <w:tr w:rsidR="00E80E17" w:rsidRPr="00E80E17" w14:paraId="59D425EC" w14:textId="77777777" w:rsidTr="00FA3DDC">
        <w:trPr>
          <w:trHeight w:val="1666"/>
        </w:trPr>
        <w:tc>
          <w:tcPr>
            <w:tcW w:w="1272" w:type="dxa"/>
            <w:tcBorders>
              <w:top w:val="single" w:sz="4" w:space="0" w:color="000000"/>
              <w:left w:val="single" w:sz="4" w:space="0" w:color="000000"/>
              <w:bottom w:val="single" w:sz="4" w:space="0" w:color="000000"/>
              <w:right w:val="single" w:sz="4" w:space="0" w:color="000000"/>
            </w:tcBorders>
          </w:tcPr>
          <w:p w14:paraId="483307B4"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Задание 2 </w:t>
            </w:r>
          </w:p>
        </w:tc>
        <w:tc>
          <w:tcPr>
            <w:tcW w:w="3827" w:type="dxa"/>
            <w:tcBorders>
              <w:top w:val="single" w:sz="4" w:space="0" w:color="000000"/>
              <w:left w:val="single" w:sz="4" w:space="0" w:color="000000"/>
              <w:bottom w:val="single" w:sz="4" w:space="0" w:color="000000"/>
              <w:right w:val="single" w:sz="4" w:space="0" w:color="000000"/>
            </w:tcBorders>
          </w:tcPr>
          <w:p w14:paraId="68BB509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 </w:t>
            </w:r>
          </w:p>
        </w:tc>
        <w:tc>
          <w:tcPr>
            <w:tcW w:w="2098" w:type="dxa"/>
            <w:tcBorders>
              <w:top w:val="single" w:sz="4" w:space="0" w:color="000000"/>
              <w:left w:val="single" w:sz="4" w:space="0" w:color="000000"/>
              <w:bottom w:val="single" w:sz="4" w:space="0" w:color="000000"/>
              <w:right w:val="single" w:sz="4" w:space="0" w:color="000000"/>
            </w:tcBorders>
            <w:vAlign w:val="center"/>
          </w:tcPr>
          <w:p w14:paraId="750FA6A4"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0 ч. 35 мин. </w:t>
            </w:r>
          </w:p>
        </w:tc>
        <w:tc>
          <w:tcPr>
            <w:tcW w:w="2432" w:type="dxa"/>
            <w:tcBorders>
              <w:top w:val="single" w:sz="4" w:space="0" w:color="000000"/>
              <w:left w:val="single" w:sz="4" w:space="0" w:color="000000"/>
              <w:bottom w:val="single" w:sz="4" w:space="0" w:color="000000"/>
              <w:right w:val="single" w:sz="4" w:space="0" w:color="000000"/>
            </w:tcBorders>
            <w:vAlign w:val="center"/>
          </w:tcPr>
          <w:p w14:paraId="7478D018"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0 ч. 35 мин. </w:t>
            </w:r>
          </w:p>
        </w:tc>
      </w:tr>
      <w:tr w:rsidR="00E80E17" w:rsidRPr="00E80E17" w14:paraId="47E18A9A" w14:textId="77777777" w:rsidTr="00FA3DDC">
        <w:trPr>
          <w:trHeight w:val="1666"/>
        </w:trPr>
        <w:tc>
          <w:tcPr>
            <w:tcW w:w="1272" w:type="dxa"/>
            <w:tcBorders>
              <w:top w:val="single" w:sz="4" w:space="0" w:color="000000"/>
              <w:left w:val="single" w:sz="4" w:space="0" w:color="000000"/>
              <w:bottom w:val="single" w:sz="4" w:space="0" w:color="000000"/>
              <w:right w:val="single" w:sz="4" w:space="0" w:color="000000"/>
            </w:tcBorders>
          </w:tcPr>
          <w:p w14:paraId="3ABFBCA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Задание 3 </w:t>
            </w:r>
          </w:p>
        </w:tc>
        <w:tc>
          <w:tcPr>
            <w:tcW w:w="3827" w:type="dxa"/>
            <w:tcBorders>
              <w:top w:val="single" w:sz="4" w:space="0" w:color="000000"/>
              <w:left w:val="single" w:sz="4" w:space="0" w:color="000000"/>
              <w:bottom w:val="single" w:sz="4" w:space="0" w:color="000000"/>
              <w:right w:val="single" w:sz="4" w:space="0" w:color="000000"/>
            </w:tcBorders>
          </w:tcPr>
          <w:p w14:paraId="68B53E6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 </w:t>
            </w:r>
          </w:p>
        </w:tc>
        <w:tc>
          <w:tcPr>
            <w:tcW w:w="2098" w:type="dxa"/>
            <w:tcBorders>
              <w:top w:val="single" w:sz="4" w:space="0" w:color="000000"/>
              <w:left w:val="single" w:sz="4" w:space="0" w:color="000000"/>
              <w:bottom w:val="single" w:sz="4" w:space="0" w:color="000000"/>
              <w:right w:val="single" w:sz="4" w:space="0" w:color="000000"/>
            </w:tcBorders>
            <w:vAlign w:val="center"/>
          </w:tcPr>
          <w:p w14:paraId="0C2849FE"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2432" w:type="dxa"/>
            <w:tcBorders>
              <w:top w:val="single" w:sz="4" w:space="0" w:color="000000"/>
              <w:left w:val="single" w:sz="4" w:space="0" w:color="000000"/>
              <w:bottom w:val="single" w:sz="4" w:space="0" w:color="000000"/>
              <w:right w:val="single" w:sz="4" w:space="0" w:color="000000"/>
            </w:tcBorders>
            <w:vAlign w:val="center"/>
          </w:tcPr>
          <w:p w14:paraId="00AB54D1"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0 ч. 40 мин. </w:t>
            </w:r>
          </w:p>
        </w:tc>
      </w:tr>
      <w:tr w:rsidR="00E80E17" w:rsidRPr="00E80E17" w14:paraId="1411EAE4" w14:textId="77777777" w:rsidTr="00FA3DDC">
        <w:trPr>
          <w:trHeight w:val="1666"/>
        </w:trPr>
        <w:tc>
          <w:tcPr>
            <w:tcW w:w="1272" w:type="dxa"/>
            <w:tcBorders>
              <w:top w:val="single" w:sz="4" w:space="0" w:color="000000"/>
              <w:left w:val="single" w:sz="4" w:space="0" w:color="000000"/>
              <w:bottom w:val="single" w:sz="4" w:space="0" w:color="000000"/>
              <w:right w:val="single" w:sz="4" w:space="0" w:color="000000"/>
            </w:tcBorders>
          </w:tcPr>
          <w:p w14:paraId="328F040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Задание 4 </w:t>
            </w:r>
          </w:p>
        </w:tc>
        <w:tc>
          <w:tcPr>
            <w:tcW w:w="3827" w:type="dxa"/>
            <w:tcBorders>
              <w:top w:val="single" w:sz="4" w:space="0" w:color="000000"/>
              <w:left w:val="single" w:sz="4" w:space="0" w:color="000000"/>
              <w:bottom w:val="single" w:sz="4" w:space="0" w:color="000000"/>
              <w:right w:val="single" w:sz="4" w:space="0" w:color="000000"/>
            </w:tcBorders>
          </w:tcPr>
          <w:p w14:paraId="339A237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Организация работ по выращиванию древесно-кустарниковой, цветочно-декоративной растительности, газонных трав в декоративном садоводстве </w:t>
            </w:r>
          </w:p>
        </w:tc>
        <w:tc>
          <w:tcPr>
            <w:tcW w:w="2098" w:type="dxa"/>
            <w:tcBorders>
              <w:top w:val="single" w:sz="4" w:space="0" w:color="000000"/>
              <w:left w:val="single" w:sz="4" w:space="0" w:color="000000"/>
              <w:bottom w:val="single" w:sz="4" w:space="0" w:color="000000"/>
              <w:right w:val="single" w:sz="4" w:space="0" w:color="000000"/>
            </w:tcBorders>
            <w:vAlign w:val="center"/>
          </w:tcPr>
          <w:p w14:paraId="3B4F3212"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2432" w:type="dxa"/>
            <w:tcBorders>
              <w:top w:val="single" w:sz="4" w:space="0" w:color="000000"/>
              <w:left w:val="single" w:sz="4" w:space="0" w:color="000000"/>
              <w:bottom w:val="single" w:sz="4" w:space="0" w:color="000000"/>
              <w:right w:val="single" w:sz="4" w:space="0" w:color="000000"/>
            </w:tcBorders>
            <w:vAlign w:val="center"/>
          </w:tcPr>
          <w:p w14:paraId="6840ABF6"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0 ч. 50 мин. </w:t>
            </w:r>
          </w:p>
        </w:tc>
      </w:tr>
      <w:tr w:rsidR="00E80E17" w:rsidRPr="00E80E17" w14:paraId="26745DB7" w14:textId="77777777" w:rsidTr="00FA3DDC">
        <w:trPr>
          <w:trHeight w:val="1666"/>
        </w:trPr>
        <w:tc>
          <w:tcPr>
            <w:tcW w:w="1272" w:type="dxa"/>
            <w:tcBorders>
              <w:top w:val="single" w:sz="4" w:space="0" w:color="000000"/>
              <w:left w:val="single" w:sz="4" w:space="0" w:color="000000"/>
              <w:bottom w:val="single" w:sz="4" w:space="0" w:color="000000"/>
              <w:right w:val="single" w:sz="4" w:space="0" w:color="000000"/>
            </w:tcBorders>
          </w:tcPr>
          <w:p w14:paraId="0E6CDD3C"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Задание 5 </w:t>
            </w:r>
          </w:p>
        </w:tc>
        <w:tc>
          <w:tcPr>
            <w:tcW w:w="3827" w:type="dxa"/>
            <w:tcBorders>
              <w:top w:val="single" w:sz="4" w:space="0" w:color="000000"/>
              <w:left w:val="single" w:sz="4" w:space="0" w:color="000000"/>
              <w:bottom w:val="single" w:sz="4" w:space="0" w:color="000000"/>
              <w:right w:val="single" w:sz="4" w:space="0" w:color="000000"/>
            </w:tcBorders>
          </w:tcPr>
          <w:p w14:paraId="01700750"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Организация работ по выращиванию древесно-кустарниковой, цветочно-декоративной растительности, газонных трав в декоративном садоводстве </w:t>
            </w:r>
          </w:p>
        </w:tc>
        <w:tc>
          <w:tcPr>
            <w:tcW w:w="2098" w:type="dxa"/>
            <w:tcBorders>
              <w:top w:val="single" w:sz="4" w:space="0" w:color="000000"/>
              <w:left w:val="single" w:sz="4" w:space="0" w:color="000000"/>
              <w:bottom w:val="single" w:sz="4" w:space="0" w:color="000000"/>
              <w:right w:val="single" w:sz="4" w:space="0" w:color="000000"/>
            </w:tcBorders>
            <w:vAlign w:val="center"/>
          </w:tcPr>
          <w:p w14:paraId="41D54A9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2432" w:type="dxa"/>
            <w:tcBorders>
              <w:top w:val="single" w:sz="4" w:space="0" w:color="000000"/>
              <w:left w:val="single" w:sz="4" w:space="0" w:color="000000"/>
              <w:bottom w:val="single" w:sz="4" w:space="0" w:color="000000"/>
              <w:right w:val="single" w:sz="4" w:space="0" w:color="000000"/>
            </w:tcBorders>
            <w:vAlign w:val="center"/>
          </w:tcPr>
          <w:p w14:paraId="2E9BB4D0"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0 ч. 30 мин. </w:t>
            </w:r>
          </w:p>
        </w:tc>
      </w:tr>
      <w:tr w:rsidR="00E80E17" w:rsidRPr="00E80E17" w14:paraId="213A67F5" w14:textId="77777777" w:rsidTr="00FA3DDC">
        <w:trPr>
          <w:trHeight w:val="1666"/>
        </w:trPr>
        <w:tc>
          <w:tcPr>
            <w:tcW w:w="1272" w:type="dxa"/>
            <w:tcBorders>
              <w:top w:val="single" w:sz="4" w:space="0" w:color="000000"/>
              <w:left w:val="single" w:sz="4" w:space="0" w:color="000000"/>
              <w:bottom w:val="single" w:sz="4" w:space="0" w:color="000000"/>
              <w:right w:val="single" w:sz="4" w:space="0" w:color="000000"/>
            </w:tcBorders>
          </w:tcPr>
          <w:p w14:paraId="593BFA4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lastRenderedPageBreak/>
              <w:t xml:space="preserve">Задание 6 </w:t>
            </w:r>
          </w:p>
        </w:tc>
        <w:tc>
          <w:tcPr>
            <w:tcW w:w="3827" w:type="dxa"/>
            <w:tcBorders>
              <w:top w:val="single" w:sz="4" w:space="0" w:color="000000"/>
              <w:left w:val="single" w:sz="4" w:space="0" w:color="000000"/>
              <w:bottom w:val="single" w:sz="4" w:space="0" w:color="000000"/>
              <w:right w:val="single" w:sz="4" w:space="0" w:color="000000"/>
            </w:tcBorders>
          </w:tcPr>
          <w:p w14:paraId="6CFCD2CD"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Организация работ по выращиванию древесно-кустарниковой, цветочно-декоративной растительности, газонных трав в декоративном садоводстве </w:t>
            </w:r>
          </w:p>
        </w:tc>
        <w:tc>
          <w:tcPr>
            <w:tcW w:w="2098" w:type="dxa"/>
            <w:tcBorders>
              <w:top w:val="single" w:sz="4" w:space="0" w:color="000000"/>
              <w:left w:val="single" w:sz="4" w:space="0" w:color="000000"/>
              <w:bottom w:val="single" w:sz="4" w:space="0" w:color="000000"/>
              <w:right w:val="single" w:sz="4" w:space="0" w:color="000000"/>
            </w:tcBorders>
            <w:vAlign w:val="center"/>
          </w:tcPr>
          <w:p w14:paraId="3A2FE2F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 </w:t>
            </w:r>
          </w:p>
        </w:tc>
        <w:tc>
          <w:tcPr>
            <w:tcW w:w="2432" w:type="dxa"/>
            <w:tcBorders>
              <w:top w:val="single" w:sz="4" w:space="0" w:color="000000"/>
              <w:left w:val="single" w:sz="4" w:space="0" w:color="000000"/>
              <w:bottom w:val="single" w:sz="4" w:space="0" w:color="000000"/>
              <w:right w:val="single" w:sz="4" w:space="0" w:color="000000"/>
            </w:tcBorders>
            <w:vAlign w:val="center"/>
          </w:tcPr>
          <w:p w14:paraId="5A238F39"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0 ч. 20 мин. </w:t>
            </w:r>
          </w:p>
        </w:tc>
      </w:tr>
      <w:tr w:rsidR="00E80E17" w:rsidRPr="00E80E17" w14:paraId="3D4759CE" w14:textId="77777777" w:rsidTr="00FA3DDC">
        <w:trPr>
          <w:trHeight w:val="288"/>
        </w:trPr>
        <w:tc>
          <w:tcPr>
            <w:tcW w:w="5099" w:type="dxa"/>
            <w:gridSpan w:val="2"/>
            <w:tcBorders>
              <w:top w:val="single" w:sz="4" w:space="0" w:color="000000"/>
              <w:left w:val="single" w:sz="4" w:space="0" w:color="000000"/>
              <w:bottom w:val="single" w:sz="4" w:space="0" w:color="000000"/>
              <w:right w:val="single" w:sz="4" w:space="0" w:color="000000"/>
            </w:tcBorders>
          </w:tcPr>
          <w:p w14:paraId="58B2EB35" w14:textId="77777777" w:rsidR="00E80E17" w:rsidRPr="00E80E17" w:rsidRDefault="00E80E17" w:rsidP="00E80E17">
            <w:pPr>
              <w:spacing w:line="264" w:lineRule="auto"/>
              <w:ind w:right="60"/>
              <w:jc w:val="right"/>
              <w:rPr>
                <w:rFonts w:ascii="Times New Roman" w:hAnsi="Times New Roman"/>
                <w:color w:val="000000"/>
                <w:sz w:val="24"/>
                <w:szCs w:val="24"/>
              </w:rPr>
            </w:pPr>
            <w:r w:rsidRPr="00E80E17">
              <w:rPr>
                <w:rFonts w:ascii="Times New Roman" w:hAnsi="Times New Roman"/>
                <w:color w:val="000000"/>
                <w:sz w:val="24"/>
                <w:szCs w:val="24"/>
              </w:rPr>
              <w:t xml:space="preserve">Максимальная продолжительность ДЭ: </w:t>
            </w:r>
          </w:p>
        </w:tc>
        <w:tc>
          <w:tcPr>
            <w:tcW w:w="2098" w:type="dxa"/>
            <w:tcBorders>
              <w:top w:val="single" w:sz="4" w:space="0" w:color="000000"/>
              <w:left w:val="single" w:sz="4" w:space="0" w:color="000000"/>
              <w:bottom w:val="single" w:sz="4" w:space="0" w:color="000000"/>
              <w:right w:val="single" w:sz="4" w:space="0" w:color="000000"/>
            </w:tcBorders>
          </w:tcPr>
          <w:p w14:paraId="62F63BD9"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1 ч. 10 мин. </w:t>
            </w:r>
          </w:p>
        </w:tc>
        <w:tc>
          <w:tcPr>
            <w:tcW w:w="2432" w:type="dxa"/>
            <w:tcBorders>
              <w:top w:val="single" w:sz="4" w:space="0" w:color="000000"/>
              <w:left w:val="single" w:sz="4" w:space="0" w:color="000000"/>
              <w:bottom w:val="single" w:sz="4" w:space="0" w:color="000000"/>
              <w:right w:val="single" w:sz="4" w:space="0" w:color="000000"/>
            </w:tcBorders>
          </w:tcPr>
          <w:p w14:paraId="1B62EDBE" w14:textId="77777777" w:rsidR="00E80E17" w:rsidRPr="00E80E17" w:rsidRDefault="00E80E17" w:rsidP="00E80E17">
            <w:pPr>
              <w:spacing w:line="264" w:lineRule="auto"/>
              <w:ind w:right="64"/>
              <w:jc w:val="center"/>
              <w:rPr>
                <w:rFonts w:ascii="Times New Roman" w:hAnsi="Times New Roman"/>
                <w:color w:val="000000"/>
                <w:sz w:val="24"/>
                <w:szCs w:val="24"/>
              </w:rPr>
            </w:pPr>
            <w:r w:rsidRPr="00E80E17">
              <w:rPr>
                <w:rFonts w:ascii="Times New Roman" w:hAnsi="Times New Roman"/>
                <w:color w:val="000000"/>
                <w:sz w:val="24"/>
                <w:szCs w:val="24"/>
              </w:rPr>
              <w:t xml:space="preserve">3 ч. 30 мин. </w:t>
            </w:r>
          </w:p>
        </w:tc>
      </w:tr>
    </w:tbl>
    <w:p w14:paraId="754D0E1F"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2823B6BF" w14:textId="77777777" w:rsidR="00E80E17" w:rsidRPr="00E80E17" w:rsidRDefault="00E80E17" w:rsidP="00E80E17">
      <w:pPr>
        <w:keepNext/>
        <w:keepLines/>
        <w:spacing w:line="264" w:lineRule="auto"/>
        <w:ind w:right="6"/>
        <w:jc w:val="center"/>
        <w:outlineLvl w:val="2"/>
        <w:rPr>
          <w:b/>
          <w:color w:val="000000"/>
          <w:sz w:val="24"/>
          <w:szCs w:val="24"/>
        </w:rPr>
      </w:pPr>
      <w:r w:rsidRPr="00E80E17">
        <w:rPr>
          <w:b/>
          <w:color w:val="000000"/>
          <w:sz w:val="24"/>
          <w:szCs w:val="24"/>
        </w:rPr>
        <w:t xml:space="preserve">Образец задания для ДЭ в рамках ПА Задание 1. Разработка проекта озеленения клумбы с использованием программного обеспечения </w:t>
      </w:r>
    </w:p>
    <w:p w14:paraId="7D267E0C" w14:textId="77777777" w:rsidR="00E80E17" w:rsidRPr="00E80E17" w:rsidRDefault="00E80E17" w:rsidP="00E80E17">
      <w:pPr>
        <w:spacing w:line="264" w:lineRule="auto"/>
        <w:jc w:val="center"/>
        <w:rPr>
          <w:color w:val="000000"/>
          <w:sz w:val="24"/>
          <w:szCs w:val="24"/>
        </w:rPr>
      </w:pPr>
      <w:r w:rsidRPr="00E80E17">
        <w:rPr>
          <w:b/>
          <w:color w:val="000000"/>
          <w:sz w:val="24"/>
          <w:szCs w:val="24"/>
        </w:rPr>
        <w:t xml:space="preserve">  </w:t>
      </w:r>
    </w:p>
    <w:p w14:paraId="48BE8932" w14:textId="77777777" w:rsidR="00E80E17" w:rsidRPr="00E80E17" w:rsidRDefault="00E80E17" w:rsidP="00E80E17">
      <w:pPr>
        <w:spacing w:line="264" w:lineRule="auto"/>
        <w:ind w:right="-7"/>
        <w:jc w:val="both"/>
        <w:rPr>
          <w:color w:val="000000"/>
          <w:sz w:val="24"/>
          <w:szCs w:val="24"/>
        </w:rPr>
      </w:pPr>
      <w:r w:rsidRPr="00E80E17">
        <w:rPr>
          <w:color w:val="000000"/>
          <w:sz w:val="24"/>
          <w:szCs w:val="24"/>
        </w:rPr>
        <w:t xml:space="preserve">Разработать проект озеленения цветочной клумбы с использованием специализированного </w:t>
      </w:r>
      <w:r w:rsidRPr="00E80E17">
        <w:rPr>
          <w:color w:val="000000"/>
          <w:sz w:val="24"/>
          <w:szCs w:val="24"/>
        </w:rPr>
        <w:tab/>
        <w:t xml:space="preserve">программного </w:t>
      </w:r>
      <w:r w:rsidRPr="00E80E17">
        <w:rPr>
          <w:color w:val="000000"/>
          <w:sz w:val="24"/>
          <w:szCs w:val="24"/>
        </w:rPr>
        <w:tab/>
        <w:t xml:space="preserve">обеспечения </w:t>
      </w:r>
      <w:r w:rsidRPr="00E80E17">
        <w:rPr>
          <w:color w:val="000000"/>
          <w:sz w:val="24"/>
          <w:szCs w:val="24"/>
        </w:rPr>
        <w:tab/>
        <w:t xml:space="preserve">для </w:t>
      </w:r>
      <w:r w:rsidRPr="00E80E17">
        <w:rPr>
          <w:color w:val="000000"/>
          <w:sz w:val="24"/>
          <w:szCs w:val="24"/>
        </w:rPr>
        <w:tab/>
        <w:t xml:space="preserve">ландшафтного проектирования. </w:t>
      </w:r>
    </w:p>
    <w:p w14:paraId="50A2204D" w14:textId="77777777" w:rsidR="00E80E17" w:rsidRPr="00E80E17" w:rsidRDefault="00E80E17" w:rsidP="00E80E17">
      <w:pPr>
        <w:spacing w:line="264" w:lineRule="auto"/>
        <w:jc w:val="both"/>
        <w:rPr>
          <w:color w:val="000000"/>
          <w:sz w:val="24"/>
          <w:szCs w:val="24"/>
        </w:rPr>
      </w:pPr>
      <w:r w:rsidRPr="00E80E17">
        <w:rPr>
          <w:b/>
          <w:i/>
          <w:color w:val="000000"/>
          <w:sz w:val="24"/>
          <w:szCs w:val="24"/>
        </w:rPr>
        <w:t>Исходные данные</w:t>
      </w:r>
      <w:r w:rsidRPr="00E80E17">
        <w:rPr>
          <w:i/>
          <w:color w:val="000000"/>
          <w:sz w:val="24"/>
          <w:szCs w:val="24"/>
        </w:rPr>
        <w:t xml:space="preserve">  (устанавливаются вариантом задания):</w:t>
      </w:r>
      <w:r w:rsidRPr="00E80E17">
        <w:rPr>
          <w:color w:val="000000"/>
          <w:sz w:val="24"/>
          <w:szCs w:val="24"/>
        </w:rPr>
        <w:t xml:space="preserve"> </w:t>
      </w:r>
    </w:p>
    <w:p w14:paraId="76BDFB57" w14:textId="77777777" w:rsidR="00E80E17" w:rsidRPr="00E80E17" w:rsidRDefault="00E80E17" w:rsidP="00E80E17">
      <w:pPr>
        <w:numPr>
          <w:ilvl w:val="0"/>
          <w:numId w:val="16"/>
        </w:numPr>
        <w:spacing w:line="264" w:lineRule="auto"/>
        <w:ind w:right="2195" w:hanging="281"/>
        <w:jc w:val="both"/>
        <w:rPr>
          <w:color w:val="000000"/>
          <w:sz w:val="24"/>
          <w:szCs w:val="24"/>
        </w:rPr>
      </w:pPr>
      <w:r w:rsidRPr="00E80E17">
        <w:rPr>
          <w:color w:val="000000"/>
          <w:sz w:val="24"/>
          <w:szCs w:val="24"/>
        </w:rPr>
        <w:t xml:space="preserve">Площадь клумбы: _____ м². </w:t>
      </w:r>
    </w:p>
    <w:p w14:paraId="716042D8" w14:textId="77777777" w:rsidR="00E80E17" w:rsidRPr="00E80E17" w:rsidRDefault="00E80E17" w:rsidP="00E80E17">
      <w:pPr>
        <w:numPr>
          <w:ilvl w:val="0"/>
          <w:numId w:val="16"/>
        </w:numPr>
        <w:spacing w:line="264" w:lineRule="auto"/>
        <w:ind w:right="2195" w:hanging="281"/>
        <w:jc w:val="both"/>
        <w:rPr>
          <w:color w:val="000000"/>
          <w:sz w:val="24"/>
          <w:szCs w:val="24"/>
        </w:rPr>
      </w:pPr>
      <w:r w:rsidRPr="00E80E17">
        <w:rPr>
          <w:color w:val="000000"/>
          <w:sz w:val="24"/>
          <w:szCs w:val="24"/>
        </w:rPr>
        <w:t xml:space="preserve">Геометрическая форма </w:t>
      </w:r>
      <w:r w:rsidRPr="00E80E17">
        <w:rPr>
          <w:i/>
          <w:color w:val="000000"/>
          <w:sz w:val="24"/>
          <w:szCs w:val="24"/>
        </w:rPr>
        <w:t>Возможные варианты:</w:t>
      </w:r>
      <w:r w:rsidRPr="00E80E17">
        <w:rPr>
          <w:color w:val="000000"/>
          <w:sz w:val="24"/>
          <w:szCs w:val="24"/>
        </w:rPr>
        <w:t xml:space="preserve"> </w:t>
      </w:r>
    </w:p>
    <w:p w14:paraId="14F15D9F" w14:textId="77777777" w:rsidR="00E80E17" w:rsidRPr="00E80E17" w:rsidRDefault="00E80E17" w:rsidP="00E80E17">
      <w:pPr>
        <w:spacing w:line="264" w:lineRule="auto"/>
        <w:jc w:val="both"/>
        <w:rPr>
          <w:color w:val="000000"/>
          <w:sz w:val="24"/>
          <w:szCs w:val="24"/>
        </w:rPr>
      </w:pPr>
      <w:r w:rsidRPr="00E80E17">
        <w:rPr>
          <w:i/>
          <w:color w:val="000000"/>
          <w:sz w:val="24"/>
          <w:szCs w:val="24"/>
        </w:rPr>
        <w:t>круг, овал, прямоугольник, треугольник, ромб, многоугольник.</w:t>
      </w:r>
      <w:r w:rsidRPr="00E80E17">
        <w:rPr>
          <w:color w:val="000000"/>
          <w:sz w:val="24"/>
          <w:szCs w:val="24"/>
        </w:rPr>
        <w:t xml:space="preserve"> </w:t>
      </w:r>
    </w:p>
    <w:p w14:paraId="0AA147B3" w14:textId="77777777" w:rsidR="00E80E17" w:rsidRPr="00E80E17" w:rsidRDefault="00E80E17" w:rsidP="00E80E17">
      <w:pPr>
        <w:spacing w:line="264" w:lineRule="auto"/>
        <w:ind w:right="4385"/>
        <w:jc w:val="both"/>
        <w:rPr>
          <w:color w:val="000000"/>
          <w:sz w:val="24"/>
          <w:szCs w:val="24"/>
        </w:rPr>
      </w:pPr>
      <w:r w:rsidRPr="00E80E17">
        <w:rPr>
          <w:color w:val="000000"/>
          <w:sz w:val="24"/>
          <w:szCs w:val="24"/>
        </w:rPr>
        <w:t>3.</w:t>
      </w:r>
      <w:r w:rsidRPr="00E80E17">
        <w:rPr>
          <w:i/>
          <w:color w:val="000000"/>
          <w:sz w:val="24"/>
          <w:szCs w:val="24"/>
        </w:rPr>
        <w:t>У</w:t>
      </w:r>
      <w:r w:rsidRPr="00E80E17">
        <w:rPr>
          <w:color w:val="000000"/>
          <w:sz w:val="24"/>
          <w:szCs w:val="24"/>
        </w:rPr>
        <w:t xml:space="preserve">словия произрастания </w:t>
      </w:r>
      <w:r w:rsidRPr="00E80E17">
        <w:rPr>
          <w:i/>
          <w:color w:val="000000"/>
          <w:sz w:val="24"/>
          <w:szCs w:val="24"/>
        </w:rPr>
        <w:t>Возможные варианты:</w:t>
      </w:r>
      <w:r w:rsidRPr="00E80E17">
        <w:rPr>
          <w:color w:val="000000"/>
          <w:sz w:val="24"/>
          <w:szCs w:val="24"/>
        </w:rPr>
        <w:t xml:space="preserve"> </w:t>
      </w:r>
    </w:p>
    <w:p w14:paraId="68485493" w14:textId="77777777" w:rsidR="00E80E17" w:rsidRPr="00E80E17" w:rsidRDefault="00E80E17" w:rsidP="00E80E17">
      <w:pPr>
        <w:numPr>
          <w:ilvl w:val="0"/>
          <w:numId w:val="17"/>
        </w:numPr>
        <w:spacing w:line="264" w:lineRule="auto"/>
        <w:ind w:right="751" w:firstLine="708"/>
        <w:jc w:val="both"/>
        <w:rPr>
          <w:color w:val="000000"/>
          <w:sz w:val="24"/>
          <w:szCs w:val="24"/>
        </w:rPr>
      </w:pPr>
      <w:r w:rsidRPr="00E80E17">
        <w:rPr>
          <w:i/>
          <w:color w:val="000000"/>
          <w:sz w:val="24"/>
          <w:szCs w:val="24"/>
        </w:rPr>
        <w:t>открытое солнечное место - прямое солнечное освещение &gt;6 часов в день;</w:t>
      </w:r>
      <w:r w:rsidRPr="00E80E17">
        <w:rPr>
          <w:color w:val="000000"/>
          <w:sz w:val="24"/>
          <w:szCs w:val="24"/>
        </w:rPr>
        <w:t xml:space="preserve">  </w:t>
      </w:r>
    </w:p>
    <w:p w14:paraId="39E16E3C" w14:textId="77777777" w:rsidR="00E80E17" w:rsidRPr="00E80E17" w:rsidRDefault="00E80E17" w:rsidP="00E80E17">
      <w:pPr>
        <w:numPr>
          <w:ilvl w:val="0"/>
          <w:numId w:val="17"/>
        </w:numPr>
        <w:spacing w:line="264" w:lineRule="auto"/>
        <w:ind w:right="751" w:firstLine="708"/>
        <w:jc w:val="both"/>
        <w:rPr>
          <w:color w:val="000000"/>
          <w:sz w:val="24"/>
          <w:szCs w:val="24"/>
        </w:rPr>
      </w:pPr>
      <w:r w:rsidRPr="00E80E17">
        <w:rPr>
          <w:i/>
          <w:color w:val="000000"/>
          <w:sz w:val="24"/>
          <w:szCs w:val="24"/>
        </w:rPr>
        <w:t>светлая полутень - прямое солнце 4-6 часов, остальное время рассеянный свет;</w:t>
      </w:r>
      <w:r w:rsidRPr="00E80E17">
        <w:rPr>
          <w:color w:val="000000"/>
          <w:sz w:val="24"/>
          <w:szCs w:val="24"/>
        </w:rPr>
        <w:t xml:space="preserve"> </w:t>
      </w:r>
    </w:p>
    <w:p w14:paraId="184EBDAE" w14:textId="77777777" w:rsidR="00E80E17" w:rsidRPr="00E80E17" w:rsidRDefault="00E80E17" w:rsidP="00E80E17">
      <w:pPr>
        <w:numPr>
          <w:ilvl w:val="0"/>
          <w:numId w:val="17"/>
        </w:numPr>
        <w:spacing w:line="264" w:lineRule="auto"/>
        <w:ind w:right="751" w:firstLine="708"/>
        <w:jc w:val="both"/>
        <w:rPr>
          <w:color w:val="000000"/>
          <w:sz w:val="24"/>
          <w:szCs w:val="24"/>
        </w:rPr>
      </w:pPr>
      <w:r w:rsidRPr="00E80E17">
        <w:rPr>
          <w:i/>
          <w:color w:val="000000"/>
          <w:sz w:val="24"/>
          <w:szCs w:val="24"/>
        </w:rPr>
        <w:t>полутень / ажурная тень - прямое солнце 2-4 часа или постоянный рассеянный свет;</w:t>
      </w:r>
      <w:r w:rsidRPr="00E80E17">
        <w:rPr>
          <w:color w:val="000000"/>
          <w:sz w:val="24"/>
          <w:szCs w:val="24"/>
        </w:rPr>
        <w:t xml:space="preserve"> </w:t>
      </w:r>
    </w:p>
    <w:p w14:paraId="1FCF736F" w14:textId="77777777" w:rsidR="00E80E17" w:rsidRPr="00E80E17" w:rsidRDefault="00E80E17" w:rsidP="00E80E17">
      <w:pPr>
        <w:numPr>
          <w:ilvl w:val="0"/>
          <w:numId w:val="17"/>
        </w:numPr>
        <w:spacing w:line="264" w:lineRule="auto"/>
        <w:ind w:right="751" w:firstLine="708"/>
        <w:jc w:val="both"/>
        <w:rPr>
          <w:color w:val="000000"/>
          <w:sz w:val="24"/>
          <w:szCs w:val="24"/>
        </w:rPr>
      </w:pPr>
      <w:r w:rsidRPr="00E80E17">
        <w:rPr>
          <w:i/>
          <w:color w:val="000000"/>
          <w:sz w:val="24"/>
          <w:szCs w:val="24"/>
        </w:rPr>
        <w:t>тень - прямое солнце &lt;2 часов в день, преимущественно рассеянное освещение;</w:t>
      </w:r>
      <w:r w:rsidRPr="00E80E17">
        <w:rPr>
          <w:color w:val="000000"/>
          <w:sz w:val="24"/>
          <w:szCs w:val="24"/>
        </w:rPr>
        <w:t xml:space="preserve"> </w:t>
      </w:r>
    </w:p>
    <w:p w14:paraId="748C3E24" w14:textId="77777777" w:rsidR="00E80E17" w:rsidRPr="00E80E17" w:rsidRDefault="00E80E17" w:rsidP="00E80E17">
      <w:pPr>
        <w:numPr>
          <w:ilvl w:val="0"/>
          <w:numId w:val="17"/>
        </w:numPr>
        <w:spacing w:line="264" w:lineRule="auto"/>
        <w:ind w:right="751" w:firstLine="708"/>
        <w:jc w:val="both"/>
        <w:rPr>
          <w:color w:val="000000"/>
          <w:sz w:val="24"/>
          <w:szCs w:val="24"/>
        </w:rPr>
      </w:pPr>
      <w:r w:rsidRPr="00E80E17">
        <w:rPr>
          <w:i/>
          <w:color w:val="000000"/>
          <w:sz w:val="24"/>
          <w:szCs w:val="24"/>
        </w:rPr>
        <w:t xml:space="preserve">глубокая </w:t>
      </w:r>
      <w:r w:rsidRPr="00E80E17">
        <w:rPr>
          <w:i/>
          <w:color w:val="000000"/>
          <w:sz w:val="24"/>
          <w:szCs w:val="24"/>
        </w:rPr>
        <w:tab/>
        <w:t xml:space="preserve">тень </w:t>
      </w:r>
      <w:r w:rsidRPr="00E80E17">
        <w:rPr>
          <w:i/>
          <w:color w:val="000000"/>
          <w:sz w:val="24"/>
          <w:szCs w:val="24"/>
        </w:rPr>
        <w:tab/>
        <w:t xml:space="preserve">- </w:t>
      </w:r>
      <w:r w:rsidRPr="00E80E17">
        <w:rPr>
          <w:i/>
          <w:color w:val="000000"/>
          <w:sz w:val="24"/>
          <w:szCs w:val="24"/>
        </w:rPr>
        <w:tab/>
        <w:t xml:space="preserve">отсутствие </w:t>
      </w:r>
      <w:r w:rsidRPr="00E80E17">
        <w:rPr>
          <w:i/>
          <w:color w:val="000000"/>
          <w:sz w:val="24"/>
          <w:szCs w:val="24"/>
        </w:rPr>
        <w:tab/>
        <w:t xml:space="preserve">прямого </w:t>
      </w:r>
      <w:r w:rsidRPr="00E80E17">
        <w:rPr>
          <w:i/>
          <w:color w:val="000000"/>
          <w:sz w:val="24"/>
          <w:szCs w:val="24"/>
        </w:rPr>
        <w:tab/>
        <w:t xml:space="preserve">солнца, </w:t>
      </w:r>
      <w:r w:rsidRPr="00E80E17">
        <w:rPr>
          <w:i/>
          <w:color w:val="000000"/>
          <w:sz w:val="24"/>
          <w:szCs w:val="24"/>
        </w:rPr>
        <w:tab/>
        <w:t>только отражённый/рассеянный свет.</w:t>
      </w:r>
      <w:r w:rsidRPr="00E80E17">
        <w:rPr>
          <w:color w:val="000000"/>
          <w:sz w:val="24"/>
          <w:szCs w:val="24"/>
        </w:rPr>
        <w:t xml:space="preserve"> </w:t>
      </w:r>
    </w:p>
    <w:p w14:paraId="4338DC98" w14:textId="77777777" w:rsidR="00E80E17" w:rsidRPr="00E80E17" w:rsidRDefault="00E80E17" w:rsidP="00E80E17">
      <w:pPr>
        <w:spacing w:line="264" w:lineRule="auto"/>
        <w:ind w:right="-5"/>
        <w:jc w:val="both"/>
        <w:rPr>
          <w:color w:val="000000"/>
          <w:sz w:val="24"/>
          <w:szCs w:val="24"/>
        </w:rPr>
      </w:pPr>
      <w:r w:rsidRPr="00E80E17">
        <w:rPr>
          <w:color w:val="000000"/>
          <w:sz w:val="24"/>
          <w:szCs w:val="24"/>
        </w:rPr>
        <w:t xml:space="preserve">4. Ассортимент растений: подбирается самостоятельно, не менее 3-5 видов, с учетом </w:t>
      </w:r>
      <w:r w:rsidRPr="00E80E17">
        <w:rPr>
          <w:color w:val="1D1D1F"/>
          <w:sz w:val="24"/>
          <w:szCs w:val="24"/>
        </w:rPr>
        <w:t>декоративных и агротехнических требований. Ассортимент растений выбирается из регламентирующий документации благоустройства и озеленения данного/вашего региона.</w:t>
      </w:r>
      <w:r w:rsidRPr="00E80E17">
        <w:rPr>
          <w:color w:val="000000"/>
          <w:sz w:val="24"/>
          <w:szCs w:val="24"/>
        </w:rPr>
        <w:t xml:space="preserve"> </w:t>
      </w:r>
    </w:p>
    <w:p w14:paraId="7773943F" w14:textId="77777777" w:rsidR="00E80E17" w:rsidRPr="00E80E17" w:rsidRDefault="00E80E17" w:rsidP="00E80E17">
      <w:pPr>
        <w:spacing w:line="264" w:lineRule="auto"/>
        <w:jc w:val="both"/>
        <w:rPr>
          <w:color w:val="000000"/>
          <w:sz w:val="24"/>
          <w:szCs w:val="24"/>
        </w:rPr>
      </w:pPr>
      <w:r w:rsidRPr="00E80E17">
        <w:rPr>
          <w:b/>
          <w:i/>
          <w:color w:val="000000"/>
          <w:sz w:val="24"/>
          <w:szCs w:val="24"/>
        </w:rPr>
        <w:t>Требования к проекту:</w:t>
      </w:r>
      <w:r w:rsidRPr="00E80E17">
        <w:rPr>
          <w:color w:val="000000"/>
          <w:sz w:val="24"/>
          <w:szCs w:val="24"/>
        </w:rPr>
        <w:t xml:space="preserve"> </w:t>
      </w:r>
    </w:p>
    <w:p w14:paraId="280B3DB5" w14:textId="77777777" w:rsidR="00E80E17" w:rsidRPr="00E80E17" w:rsidRDefault="00E80E17" w:rsidP="00E80E17">
      <w:pPr>
        <w:numPr>
          <w:ilvl w:val="0"/>
          <w:numId w:val="18"/>
        </w:numPr>
        <w:spacing w:line="264" w:lineRule="auto"/>
        <w:ind w:right="751" w:firstLine="708"/>
        <w:jc w:val="both"/>
        <w:rPr>
          <w:color w:val="000000"/>
          <w:sz w:val="24"/>
          <w:szCs w:val="24"/>
        </w:rPr>
      </w:pPr>
      <w:r w:rsidRPr="00E80E17">
        <w:rPr>
          <w:color w:val="000000"/>
          <w:sz w:val="24"/>
          <w:szCs w:val="24"/>
        </w:rPr>
        <w:t xml:space="preserve">Выполнить план клумбы в масштабе 1:50 или 1:100. </w:t>
      </w:r>
    </w:p>
    <w:p w14:paraId="524B164E" w14:textId="77777777" w:rsidR="00E80E17" w:rsidRPr="00E80E17" w:rsidRDefault="00E80E17" w:rsidP="00E80E17">
      <w:pPr>
        <w:numPr>
          <w:ilvl w:val="0"/>
          <w:numId w:val="18"/>
        </w:numPr>
        <w:spacing w:line="264" w:lineRule="auto"/>
        <w:ind w:right="751" w:firstLine="708"/>
        <w:jc w:val="both"/>
        <w:rPr>
          <w:color w:val="000000"/>
          <w:sz w:val="24"/>
          <w:szCs w:val="24"/>
        </w:rPr>
      </w:pPr>
      <w:r w:rsidRPr="00E80E17">
        <w:rPr>
          <w:color w:val="000000"/>
          <w:sz w:val="24"/>
          <w:szCs w:val="24"/>
        </w:rPr>
        <w:t xml:space="preserve">Нанести ассортимент растений с цветовой дифференциацией и условными обозначениями в соответствии с ГОСТ 21.508-2020 и ГОСТ 21.20493 (СПДС) </w:t>
      </w:r>
      <w:r w:rsidRPr="00E80E17">
        <w:rPr>
          <w:color w:val="1D1D1F"/>
          <w:sz w:val="24"/>
          <w:szCs w:val="24"/>
        </w:rPr>
        <w:t>для рабочей документации объектов озеленения и благоустройства.</w:t>
      </w:r>
      <w:r w:rsidRPr="00E80E17">
        <w:rPr>
          <w:color w:val="000000"/>
          <w:sz w:val="24"/>
          <w:szCs w:val="24"/>
        </w:rPr>
        <w:t xml:space="preserve"> </w:t>
      </w:r>
    </w:p>
    <w:p w14:paraId="25A3881A" w14:textId="77777777" w:rsidR="00E80E17" w:rsidRPr="00E80E17" w:rsidRDefault="00E80E17" w:rsidP="00E80E17">
      <w:pPr>
        <w:numPr>
          <w:ilvl w:val="0"/>
          <w:numId w:val="18"/>
        </w:numPr>
        <w:spacing w:line="264" w:lineRule="auto"/>
        <w:ind w:right="751" w:firstLine="708"/>
        <w:jc w:val="both"/>
        <w:rPr>
          <w:color w:val="000000"/>
          <w:sz w:val="24"/>
          <w:szCs w:val="24"/>
        </w:rPr>
      </w:pPr>
      <w:r w:rsidRPr="00E80E17">
        <w:rPr>
          <w:color w:val="000000"/>
          <w:sz w:val="24"/>
          <w:szCs w:val="24"/>
        </w:rPr>
        <w:t xml:space="preserve">Обозначить не менее 2 видовых точек с кратким пояснением их выбора (ракурс, сезонность декоративности, функциональное назначение). </w:t>
      </w:r>
    </w:p>
    <w:p w14:paraId="0DA91827" w14:textId="77777777" w:rsidR="00E80E17" w:rsidRPr="00E80E17" w:rsidRDefault="00E80E17" w:rsidP="00E80E17">
      <w:pPr>
        <w:numPr>
          <w:ilvl w:val="0"/>
          <w:numId w:val="18"/>
        </w:numPr>
        <w:spacing w:line="264" w:lineRule="auto"/>
        <w:ind w:right="751" w:firstLine="708"/>
        <w:jc w:val="both"/>
        <w:rPr>
          <w:color w:val="000000"/>
          <w:sz w:val="24"/>
          <w:szCs w:val="24"/>
        </w:rPr>
      </w:pPr>
      <w:r w:rsidRPr="00E80E17">
        <w:rPr>
          <w:color w:val="000000"/>
          <w:sz w:val="24"/>
          <w:szCs w:val="24"/>
        </w:rPr>
        <w:t xml:space="preserve">Оформить экспликацию растений с указанием: </w:t>
      </w:r>
    </w:p>
    <w:p w14:paraId="2B104751" w14:textId="77777777" w:rsidR="00E80E17" w:rsidRPr="00E80E17" w:rsidRDefault="00E80E17" w:rsidP="00E80E17">
      <w:pPr>
        <w:numPr>
          <w:ilvl w:val="0"/>
          <w:numId w:val="19"/>
        </w:numPr>
        <w:spacing w:line="264" w:lineRule="auto"/>
        <w:ind w:right="751" w:hanging="372"/>
        <w:jc w:val="both"/>
        <w:rPr>
          <w:color w:val="000000"/>
          <w:sz w:val="24"/>
          <w:szCs w:val="24"/>
        </w:rPr>
      </w:pPr>
      <w:r w:rsidRPr="00E80E17">
        <w:rPr>
          <w:color w:val="000000"/>
          <w:sz w:val="24"/>
          <w:szCs w:val="24"/>
        </w:rPr>
        <w:t xml:space="preserve">латинского и русского названия вида / сорта; </w:t>
      </w:r>
    </w:p>
    <w:p w14:paraId="2A8CBC47" w14:textId="77777777" w:rsidR="00E80E17" w:rsidRPr="00E80E17" w:rsidRDefault="00E80E17" w:rsidP="00E80E17">
      <w:pPr>
        <w:numPr>
          <w:ilvl w:val="0"/>
          <w:numId w:val="19"/>
        </w:numPr>
        <w:spacing w:line="264" w:lineRule="auto"/>
        <w:ind w:right="751" w:hanging="372"/>
        <w:jc w:val="both"/>
        <w:rPr>
          <w:color w:val="000000"/>
          <w:sz w:val="24"/>
          <w:szCs w:val="24"/>
        </w:rPr>
      </w:pPr>
      <w:r w:rsidRPr="00E80E17">
        <w:rPr>
          <w:color w:val="000000"/>
          <w:sz w:val="24"/>
          <w:szCs w:val="24"/>
        </w:rPr>
        <w:t xml:space="preserve">количества экземпляров; </w:t>
      </w:r>
    </w:p>
    <w:p w14:paraId="741FBF10" w14:textId="77777777" w:rsidR="00E80E17" w:rsidRPr="00E80E17" w:rsidRDefault="00E80E17" w:rsidP="00E80E17">
      <w:pPr>
        <w:numPr>
          <w:ilvl w:val="0"/>
          <w:numId w:val="19"/>
        </w:numPr>
        <w:spacing w:line="264" w:lineRule="auto"/>
        <w:ind w:right="751" w:hanging="372"/>
        <w:jc w:val="both"/>
        <w:rPr>
          <w:color w:val="000000"/>
          <w:sz w:val="24"/>
          <w:szCs w:val="24"/>
        </w:rPr>
      </w:pPr>
      <w:r w:rsidRPr="00E80E17">
        <w:rPr>
          <w:color w:val="000000"/>
          <w:sz w:val="24"/>
          <w:szCs w:val="24"/>
        </w:rPr>
        <w:t xml:space="preserve">схемы размещения (плотность посадки). </w:t>
      </w:r>
    </w:p>
    <w:p w14:paraId="00F1CFC3" w14:textId="77777777" w:rsidR="00E80E17" w:rsidRPr="00E80E17" w:rsidRDefault="00E80E17" w:rsidP="00E80E17">
      <w:pPr>
        <w:spacing w:line="264" w:lineRule="auto"/>
        <w:jc w:val="both"/>
        <w:rPr>
          <w:color w:val="000000"/>
          <w:sz w:val="24"/>
          <w:szCs w:val="24"/>
        </w:rPr>
      </w:pPr>
      <w:r w:rsidRPr="00E80E17">
        <w:rPr>
          <w:b/>
          <w:i/>
          <w:color w:val="000000"/>
          <w:sz w:val="24"/>
          <w:szCs w:val="24"/>
        </w:rPr>
        <w:t>Формат представления:</w:t>
      </w:r>
      <w:r w:rsidRPr="00E80E17">
        <w:rPr>
          <w:color w:val="000000"/>
          <w:sz w:val="24"/>
          <w:szCs w:val="24"/>
        </w:rPr>
        <w:t xml:space="preserve"> </w:t>
      </w:r>
    </w:p>
    <w:p w14:paraId="57BC248F" w14:textId="77777777" w:rsidR="00E80E17" w:rsidRPr="00E80E17" w:rsidRDefault="00E80E17" w:rsidP="00E80E17">
      <w:pPr>
        <w:numPr>
          <w:ilvl w:val="0"/>
          <w:numId w:val="20"/>
        </w:numPr>
        <w:spacing w:line="264" w:lineRule="auto"/>
        <w:ind w:right="751" w:hanging="490"/>
        <w:jc w:val="both"/>
        <w:rPr>
          <w:color w:val="000000"/>
          <w:sz w:val="24"/>
          <w:szCs w:val="24"/>
        </w:rPr>
      </w:pPr>
      <w:r w:rsidRPr="00E80E17">
        <w:rPr>
          <w:color w:val="000000"/>
          <w:sz w:val="24"/>
          <w:szCs w:val="24"/>
        </w:rPr>
        <w:lastRenderedPageBreak/>
        <w:t xml:space="preserve">Сохранить результат в формате .pdf и/или .dwg. </w:t>
      </w:r>
    </w:p>
    <w:p w14:paraId="67D36F0B" w14:textId="77777777" w:rsidR="00E80E17" w:rsidRPr="00E80E17" w:rsidRDefault="00E80E17" w:rsidP="00E80E17">
      <w:pPr>
        <w:numPr>
          <w:ilvl w:val="0"/>
          <w:numId w:val="20"/>
        </w:numPr>
        <w:spacing w:line="264" w:lineRule="auto"/>
        <w:ind w:right="751" w:hanging="490"/>
        <w:jc w:val="both"/>
        <w:rPr>
          <w:color w:val="000000"/>
          <w:sz w:val="24"/>
          <w:szCs w:val="24"/>
        </w:rPr>
      </w:pPr>
      <w:r w:rsidRPr="00E80E17">
        <w:rPr>
          <w:color w:val="000000"/>
          <w:sz w:val="24"/>
          <w:szCs w:val="24"/>
        </w:rPr>
        <w:t xml:space="preserve">Файл сохранить в папке участника: [Фамилия_ИО_З1]. </w:t>
      </w:r>
    </w:p>
    <w:p w14:paraId="3557F048"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09A9DA98"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5433A3ED"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Необходимые приложения: отсутствуют. </w:t>
      </w:r>
    </w:p>
    <w:p w14:paraId="5C24A977"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0586296E" w14:textId="77777777" w:rsidR="00E80E17" w:rsidRPr="00E80E17" w:rsidRDefault="00E80E17" w:rsidP="00E80E17">
      <w:pPr>
        <w:keepNext/>
        <w:keepLines/>
        <w:spacing w:line="264" w:lineRule="auto"/>
        <w:jc w:val="center"/>
        <w:outlineLvl w:val="2"/>
        <w:rPr>
          <w:b/>
          <w:color w:val="000000"/>
          <w:sz w:val="24"/>
          <w:szCs w:val="24"/>
        </w:rPr>
      </w:pPr>
      <w:r w:rsidRPr="00E80E17">
        <w:rPr>
          <w:b/>
          <w:color w:val="000000"/>
          <w:sz w:val="24"/>
          <w:szCs w:val="24"/>
        </w:rPr>
        <w:t xml:space="preserve">Задание 2. Диагностика газонных покрытий и расчёт потребности в материалах </w:t>
      </w:r>
    </w:p>
    <w:p w14:paraId="06F0035B" w14:textId="77777777" w:rsidR="00E80E17" w:rsidRPr="00E80E17" w:rsidRDefault="00E80E17" w:rsidP="00E80E17">
      <w:pPr>
        <w:spacing w:line="264" w:lineRule="auto"/>
        <w:jc w:val="center"/>
        <w:rPr>
          <w:color w:val="000000"/>
          <w:sz w:val="24"/>
          <w:szCs w:val="24"/>
        </w:rPr>
      </w:pPr>
      <w:r w:rsidRPr="00E80E17">
        <w:rPr>
          <w:b/>
          <w:color w:val="000000"/>
          <w:sz w:val="24"/>
          <w:szCs w:val="24"/>
        </w:rPr>
        <w:t xml:space="preserve">  </w:t>
      </w:r>
    </w:p>
    <w:p w14:paraId="40BD7BD9" w14:textId="77777777" w:rsidR="00E80E17" w:rsidRPr="00E80E17" w:rsidRDefault="00E80E17" w:rsidP="00E80E17">
      <w:pPr>
        <w:spacing w:line="264" w:lineRule="auto"/>
        <w:ind w:right="-11"/>
        <w:rPr>
          <w:color w:val="000000"/>
          <w:sz w:val="24"/>
          <w:szCs w:val="24"/>
        </w:rPr>
      </w:pPr>
      <w:r w:rsidRPr="00E80E17">
        <w:rPr>
          <w:b/>
          <w:color w:val="1D1D1F"/>
          <w:sz w:val="24"/>
          <w:szCs w:val="24"/>
        </w:rPr>
        <w:t>Задание 2. Диагностика газонных покрытий и расчёт потребности в материалах</w:t>
      </w:r>
      <w:r w:rsidRPr="00E80E17">
        <w:rPr>
          <w:color w:val="000000"/>
          <w:sz w:val="24"/>
          <w:szCs w:val="24"/>
        </w:rPr>
        <w:t xml:space="preserve"> </w:t>
      </w:r>
    </w:p>
    <w:p w14:paraId="4044F9BE" w14:textId="77777777" w:rsidR="00E80E17" w:rsidRPr="00E80E17" w:rsidRDefault="00E80E17" w:rsidP="00E80E17">
      <w:pPr>
        <w:spacing w:line="264" w:lineRule="auto"/>
        <w:ind w:right="-5"/>
        <w:jc w:val="both"/>
        <w:rPr>
          <w:color w:val="000000"/>
          <w:sz w:val="24"/>
          <w:szCs w:val="24"/>
        </w:rPr>
      </w:pPr>
      <w:r w:rsidRPr="00E80E17">
        <w:rPr>
          <w:color w:val="1D1D1F"/>
          <w:sz w:val="24"/>
          <w:szCs w:val="24"/>
        </w:rPr>
        <w:t>Провести диагностику состояния существующих газонных покрытий, разработать рекомендации по реконструкции и выполнить расчёт потребности в материалах для закладки нового газона.</w:t>
      </w:r>
      <w:r w:rsidRPr="00E80E17">
        <w:rPr>
          <w:color w:val="000000"/>
          <w:sz w:val="24"/>
          <w:szCs w:val="24"/>
        </w:rPr>
        <w:t xml:space="preserve"> </w:t>
      </w:r>
    </w:p>
    <w:p w14:paraId="312DB38F" w14:textId="77777777" w:rsidR="00E80E17" w:rsidRPr="00E80E17" w:rsidRDefault="00E80E17" w:rsidP="00E80E17">
      <w:pPr>
        <w:spacing w:line="264" w:lineRule="auto"/>
        <w:jc w:val="both"/>
        <w:rPr>
          <w:color w:val="000000"/>
          <w:sz w:val="24"/>
          <w:szCs w:val="24"/>
        </w:rPr>
      </w:pPr>
      <w:r w:rsidRPr="00E80E17">
        <w:rPr>
          <w:color w:val="1D1D1F"/>
          <w:sz w:val="24"/>
          <w:szCs w:val="24"/>
        </w:rPr>
        <w:t xml:space="preserve"> </w:t>
      </w:r>
      <w:r w:rsidRPr="00E80E17">
        <w:rPr>
          <w:b/>
          <w:i/>
          <w:color w:val="000000"/>
          <w:sz w:val="24"/>
          <w:szCs w:val="24"/>
        </w:rPr>
        <w:t xml:space="preserve">Часть 1. Диагностика </w:t>
      </w:r>
      <w:r w:rsidRPr="00E80E17">
        <w:rPr>
          <w:b/>
          <w:i/>
          <w:color w:val="1D1D1F"/>
          <w:sz w:val="24"/>
          <w:szCs w:val="24"/>
        </w:rPr>
        <w:t>состояния существующих газонных покрытий</w:t>
      </w:r>
      <w:r w:rsidRPr="00E80E17">
        <w:rPr>
          <w:b/>
          <w:i/>
          <w:color w:val="000000"/>
          <w:sz w:val="24"/>
          <w:szCs w:val="24"/>
        </w:rPr>
        <w:t>, разработка рекомендаций по реконструкции</w:t>
      </w:r>
      <w:r w:rsidRPr="00E80E17">
        <w:rPr>
          <w:color w:val="000000"/>
          <w:sz w:val="24"/>
          <w:szCs w:val="24"/>
        </w:rPr>
        <w:t xml:space="preserve"> </w:t>
      </w:r>
      <w:r w:rsidRPr="00E80E17">
        <w:rPr>
          <w:b/>
          <w:i/>
          <w:color w:val="000000"/>
          <w:sz w:val="24"/>
          <w:szCs w:val="24"/>
        </w:rPr>
        <w:t xml:space="preserve"> </w:t>
      </w:r>
      <w:r w:rsidRPr="00E80E17">
        <w:rPr>
          <w:i/>
          <w:color w:val="000000"/>
          <w:sz w:val="24"/>
          <w:szCs w:val="24"/>
        </w:rPr>
        <w:t>Исходные данные:</w:t>
      </w:r>
      <w:r w:rsidRPr="00E80E17">
        <w:rPr>
          <w:color w:val="000000"/>
          <w:sz w:val="24"/>
          <w:szCs w:val="24"/>
        </w:rPr>
        <w:t xml:space="preserve"> </w:t>
      </w:r>
    </w:p>
    <w:tbl>
      <w:tblPr>
        <w:tblStyle w:val="TableGrid"/>
        <w:tblW w:w="9352" w:type="dxa"/>
        <w:tblInd w:w="30" w:type="dxa"/>
        <w:tblCellMar>
          <w:top w:w="84" w:type="dxa"/>
          <w:left w:w="109" w:type="dxa"/>
          <w:right w:w="49" w:type="dxa"/>
        </w:tblCellMar>
        <w:tblLook w:val="04A0" w:firstRow="1" w:lastRow="0" w:firstColumn="1" w:lastColumn="0" w:noHBand="0" w:noVBand="1"/>
      </w:tblPr>
      <w:tblGrid>
        <w:gridCol w:w="2122"/>
        <w:gridCol w:w="2408"/>
        <w:gridCol w:w="2268"/>
        <w:gridCol w:w="2554"/>
      </w:tblGrid>
      <w:tr w:rsidR="00E80E17" w:rsidRPr="00E80E17" w14:paraId="40CF1CDC" w14:textId="77777777" w:rsidTr="00FA3DDC">
        <w:trPr>
          <w:trHeight w:val="888"/>
        </w:trPr>
        <w:tc>
          <w:tcPr>
            <w:tcW w:w="2122" w:type="dxa"/>
            <w:tcBorders>
              <w:top w:val="single" w:sz="24" w:space="0" w:color="000000"/>
              <w:left w:val="single" w:sz="24" w:space="0" w:color="000000"/>
              <w:bottom w:val="single" w:sz="24" w:space="0" w:color="000000"/>
              <w:right w:val="single" w:sz="24" w:space="0" w:color="000000"/>
            </w:tcBorders>
          </w:tcPr>
          <w:p w14:paraId="414E3E0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Параметр исследования </w:t>
            </w:r>
          </w:p>
        </w:tc>
        <w:tc>
          <w:tcPr>
            <w:tcW w:w="2408" w:type="dxa"/>
            <w:tcBorders>
              <w:top w:val="single" w:sz="24" w:space="0" w:color="000000"/>
              <w:left w:val="single" w:sz="24" w:space="0" w:color="000000"/>
              <w:bottom w:val="single" w:sz="24" w:space="0" w:color="000000"/>
              <w:right w:val="single" w:sz="24" w:space="0" w:color="000000"/>
            </w:tcBorders>
          </w:tcPr>
          <w:p w14:paraId="71AD8A05" w14:textId="77777777" w:rsidR="00E80E17" w:rsidRPr="00E80E17" w:rsidRDefault="00E80E17" w:rsidP="00E80E17">
            <w:pPr>
              <w:spacing w:line="264" w:lineRule="auto"/>
              <w:ind w:right="58"/>
              <w:jc w:val="center"/>
              <w:rPr>
                <w:rFonts w:ascii="Times New Roman" w:hAnsi="Times New Roman"/>
                <w:color w:val="000000"/>
                <w:sz w:val="24"/>
                <w:szCs w:val="24"/>
              </w:rPr>
            </w:pPr>
            <w:r w:rsidRPr="00E80E17">
              <w:rPr>
                <w:rFonts w:ascii="Times New Roman" w:hAnsi="Times New Roman"/>
                <w:color w:val="000000"/>
                <w:sz w:val="24"/>
                <w:szCs w:val="24"/>
              </w:rPr>
              <w:t xml:space="preserve">Объект 1 </w:t>
            </w:r>
          </w:p>
          <w:p w14:paraId="2994E3F8" w14:textId="77777777" w:rsidR="00E80E17" w:rsidRPr="00E80E17" w:rsidRDefault="00E80E17" w:rsidP="00E80E17">
            <w:pPr>
              <w:spacing w:line="264" w:lineRule="auto"/>
              <w:ind w:right="23"/>
              <w:jc w:val="center"/>
              <w:rPr>
                <w:rFonts w:ascii="Times New Roman" w:hAnsi="Times New Roman"/>
                <w:color w:val="000000"/>
                <w:sz w:val="24"/>
                <w:szCs w:val="24"/>
              </w:rPr>
            </w:pPr>
            <w:r w:rsidRPr="00E80E17">
              <w:rPr>
                <w:rFonts w:ascii="Times New Roman" w:hAnsi="Times New Roman"/>
                <w:color w:val="000000"/>
                <w:sz w:val="24"/>
                <w:szCs w:val="24"/>
              </w:rPr>
              <w:t xml:space="preserve">(учебная территория) </w:t>
            </w:r>
          </w:p>
        </w:tc>
        <w:tc>
          <w:tcPr>
            <w:tcW w:w="2268" w:type="dxa"/>
            <w:tcBorders>
              <w:top w:val="single" w:sz="24" w:space="0" w:color="000000"/>
              <w:left w:val="single" w:sz="24" w:space="0" w:color="000000"/>
              <w:bottom w:val="single" w:sz="24" w:space="0" w:color="000000"/>
              <w:right w:val="single" w:sz="24" w:space="0" w:color="000000"/>
            </w:tcBorders>
          </w:tcPr>
          <w:p w14:paraId="4FFA6833"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Объект 2 (парковая зона) </w:t>
            </w:r>
          </w:p>
        </w:tc>
        <w:tc>
          <w:tcPr>
            <w:tcW w:w="2554" w:type="dxa"/>
            <w:tcBorders>
              <w:top w:val="single" w:sz="24" w:space="0" w:color="000000"/>
              <w:left w:val="single" w:sz="24" w:space="0" w:color="000000"/>
              <w:bottom w:val="single" w:sz="24" w:space="0" w:color="000000"/>
              <w:right w:val="single" w:sz="24" w:space="0" w:color="000000"/>
            </w:tcBorders>
          </w:tcPr>
          <w:p w14:paraId="547C54D4" w14:textId="77777777" w:rsidR="00E80E17" w:rsidRPr="00E80E17" w:rsidRDefault="00E80E17" w:rsidP="00E80E17">
            <w:pPr>
              <w:spacing w:line="264" w:lineRule="auto"/>
              <w:ind w:right="73"/>
              <w:jc w:val="center"/>
              <w:rPr>
                <w:rFonts w:ascii="Times New Roman" w:hAnsi="Times New Roman"/>
                <w:color w:val="000000"/>
                <w:sz w:val="24"/>
                <w:szCs w:val="24"/>
              </w:rPr>
            </w:pPr>
            <w:r w:rsidRPr="00E80E17">
              <w:rPr>
                <w:rFonts w:ascii="Times New Roman" w:hAnsi="Times New Roman"/>
                <w:color w:val="000000"/>
                <w:sz w:val="24"/>
                <w:szCs w:val="24"/>
              </w:rPr>
              <w:t xml:space="preserve">Объект 3 (дворовая территория) </w:t>
            </w:r>
          </w:p>
        </w:tc>
      </w:tr>
      <w:tr w:rsidR="00E80E17" w:rsidRPr="00E80E17" w14:paraId="269D253D" w14:textId="77777777" w:rsidTr="00FA3DDC">
        <w:trPr>
          <w:trHeight w:val="612"/>
        </w:trPr>
        <w:tc>
          <w:tcPr>
            <w:tcW w:w="2122" w:type="dxa"/>
            <w:tcBorders>
              <w:top w:val="single" w:sz="24" w:space="0" w:color="000000"/>
              <w:left w:val="single" w:sz="24" w:space="0" w:color="000000"/>
              <w:bottom w:val="single" w:sz="24" w:space="0" w:color="000000"/>
              <w:right w:val="single" w:sz="24" w:space="0" w:color="000000"/>
            </w:tcBorders>
          </w:tcPr>
          <w:p w14:paraId="6493079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Преобладающие виды трав </w:t>
            </w:r>
          </w:p>
        </w:tc>
        <w:tc>
          <w:tcPr>
            <w:tcW w:w="2408" w:type="dxa"/>
            <w:tcBorders>
              <w:top w:val="single" w:sz="24" w:space="0" w:color="000000"/>
              <w:left w:val="single" w:sz="24" w:space="0" w:color="000000"/>
              <w:bottom w:val="single" w:sz="24" w:space="0" w:color="000000"/>
              <w:right w:val="single" w:sz="24" w:space="0" w:color="000000"/>
            </w:tcBorders>
            <w:vAlign w:val="center"/>
          </w:tcPr>
          <w:p w14:paraId="7796829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Райграс, тимофеевка </w:t>
            </w:r>
          </w:p>
        </w:tc>
        <w:tc>
          <w:tcPr>
            <w:tcW w:w="2268" w:type="dxa"/>
            <w:tcBorders>
              <w:top w:val="single" w:sz="24" w:space="0" w:color="000000"/>
              <w:left w:val="single" w:sz="24" w:space="0" w:color="000000"/>
              <w:bottom w:val="single" w:sz="24" w:space="0" w:color="000000"/>
              <w:right w:val="single" w:sz="24" w:space="0" w:color="000000"/>
            </w:tcBorders>
          </w:tcPr>
          <w:p w14:paraId="641BF1A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Райграс, овсяница, мятлик </w:t>
            </w:r>
          </w:p>
        </w:tc>
        <w:tc>
          <w:tcPr>
            <w:tcW w:w="2554" w:type="dxa"/>
            <w:tcBorders>
              <w:top w:val="single" w:sz="24" w:space="0" w:color="000000"/>
              <w:left w:val="single" w:sz="24" w:space="0" w:color="000000"/>
              <w:bottom w:val="single" w:sz="24" w:space="0" w:color="000000"/>
              <w:right w:val="single" w:sz="24" w:space="0" w:color="000000"/>
            </w:tcBorders>
          </w:tcPr>
          <w:p w14:paraId="1F1292F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Райграс, тимофеевка, овсяница </w:t>
            </w:r>
          </w:p>
        </w:tc>
      </w:tr>
      <w:tr w:rsidR="00E80E17" w:rsidRPr="00E80E17" w14:paraId="0EAAA753" w14:textId="77777777" w:rsidTr="00FA3DDC">
        <w:trPr>
          <w:trHeight w:val="374"/>
        </w:trPr>
        <w:tc>
          <w:tcPr>
            <w:tcW w:w="2122" w:type="dxa"/>
            <w:tcBorders>
              <w:top w:val="single" w:sz="24" w:space="0" w:color="000000"/>
              <w:left w:val="single" w:sz="24" w:space="0" w:color="000000"/>
              <w:bottom w:val="single" w:sz="24" w:space="0" w:color="000000"/>
              <w:right w:val="single" w:sz="24" w:space="0" w:color="000000"/>
            </w:tcBorders>
          </w:tcPr>
          <w:p w14:paraId="75AA5346"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Высота травостоя </w:t>
            </w:r>
          </w:p>
        </w:tc>
        <w:tc>
          <w:tcPr>
            <w:tcW w:w="2408" w:type="dxa"/>
            <w:tcBorders>
              <w:top w:val="single" w:sz="24" w:space="0" w:color="000000"/>
              <w:left w:val="single" w:sz="24" w:space="0" w:color="000000"/>
              <w:bottom w:val="single" w:sz="24" w:space="0" w:color="000000"/>
              <w:right w:val="single" w:sz="24" w:space="0" w:color="000000"/>
            </w:tcBorders>
          </w:tcPr>
          <w:p w14:paraId="22499486"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8–12 см </w:t>
            </w:r>
          </w:p>
        </w:tc>
        <w:tc>
          <w:tcPr>
            <w:tcW w:w="2268" w:type="dxa"/>
            <w:tcBorders>
              <w:top w:val="single" w:sz="24" w:space="0" w:color="000000"/>
              <w:left w:val="single" w:sz="24" w:space="0" w:color="000000"/>
              <w:bottom w:val="single" w:sz="24" w:space="0" w:color="000000"/>
              <w:right w:val="single" w:sz="24" w:space="0" w:color="000000"/>
            </w:tcBorders>
          </w:tcPr>
          <w:p w14:paraId="7BD3A853"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color w:val="000000"/>
                <w:sz w:val="24"/>
                <w:szCs w:val="24"/>
              </w:rPr>
              <w:t xml:space="preserve">5–6 см </w:t>
            </w:r>
          </w:p>
        </w:tc>
        <w:tc>
          <w:tcPr>
            <w:tcW w:w="2554" w:type="dxa"/>
            <w:tcBorders>
              <w:top w:val="single" w:sz="24" w:space="0" w:color="000000"/>
              <w:left w:val="single" w:sz="24" w:space="0" w:color="000000"/>
              <w:bottom w:val="single" w:sz="24" w:space="0" w:color="000000"/>
              <w:right w:val="single" w:sz="24" w:space="0" w:color="000000"/>
            </w:tcBorders>
          </w:tcPr>
          <w:p w14:paraId="01ED7B95"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10–15 см </w:t>
            </w:r>
          </w:p>
        </w:tc>
      </w:tr>
      <w:tr w:rsidR="00E80E17" w:rsidRPr="00E80E17" w14:paraId="0AE1B3D7" w14:textId="77777777" w:rsidTr="00FA3DDC">
        <w:trPr>
          <w:trHeight w:val="888"/>
        </w:trPr>
        <w:tc>
          <w:tcPr>
            <w:tcW w:w="2122" w:type="dxa"/>
            <w:tcBorders>
              <w:top w:val="single" w:sz="24" w:space="0" w:color="000000"/>
              <w:left w:val="single" w:sz="24" w:space="0" w:color="000000"/>
              <w:bottom w:val="single" w:sz="24" w:space="0" w:color="000000"/>
              <w:right w:val="single" w:sz="24" w:space="0" w:color="000000"/>
            </w:tcBorders>
            <w:vAlign w:val="center"/>
          </w:tcPr>
          <w:p w14:paraId="43E1C45E"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Наличие сорняков </w:t>
            </w:r>
          </w:p>
        </w:tc>
        <w:tc>
          <w:tcPr>
            <w:tcW w:w="2408" w:type="dxa"/>
            <w:tcBorders>
              <w:top w:val="single" w:sz="24" w:space="0" w:color="000000"/>
              <w:left w:val="single" w:sz="24" w:space="0" w:color="000000"/>
              <w:bottom w:val="single" w:sz="24" w:space="0" w:color="000000"/>
              <w:right w:val="single" w:sz="24" w:space="0" w:color="000000"/>
            </w:tcBorders>
            <w:vAlign w:val="center"/>
          </w:tcPr>
          <w:p w14:paraId="473710E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~25% (одуванчик, клевер, подорожник) </w:t>
            </w:r>
          </w:p>
        </w:tc>
        <w:tc>
          <w:tcPr>
            <w:tcW w:w="2268" w:type="dxa"/>
            <w:tcBorders>
              <w:top w:val="single" w:sz="24" w:space="0" w:color="000000"/>
              <w:left w:val="single" w:sz="24" w:space="0" w:color="000000"/>
              <w:bottom w:val="single" w:sz="24" w:space="0" w:color="000000"/>
              <w:right w:val="single" w:sz="24" w:space="0" w:color="000000"/>
            </w:tcBorders>
            <w:vAlign w:val="center"/>
          </w:tcPr>
          <w:p w14:paraId="268F7390"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5–8% (единичные экземпляры) </w:t>
            </w:r>
          </w:p>
        </w:tc>
        <w:tc>
          <w:tcPr>
            <w:tcW w:w="2554" w:type="dxa"/>
            <w:tcBorders>
              <w:top w:val="single" w:sz="24" w:space="0" w:color="000000"/>
              <w:left w:val="single" w:sz="24" w:space="0" w:color="000000"/>
              <w:bottom w:val="single" w:sz="24" w:space="0" w:color="000000"/>
              <w:right w:val="single" w:sz="24" w:space="0" w:color="000000"/>
            </w:tcBorders>
          </w:tcPr>
          <w:p w14:paraId="68511D6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~40% (одуванчик, мятлик однолетний, сныть) </w:t>
            </w:r>
          </w:p>
        </w:tc>
      </w:tr>
      <w:tr w:rsidR="00E80E17" w:rsidRPr="00E80E17" w14:paraId="43153E04" w14:textId="77777777" w:rsidTr="00FA3DDC">
        <w:trPr>
          <w:trHeight w:val="888"/>
        </w:trPr>
        <w:tc>
          <w:tcPr>
            <w:tcW w:w="2122" w:type="dxa"/>
            <w:tcBorders>
              <w:top w:val="single" w:sz="24" w:space="0" w:color="000000"/>
              <w:left w:val="single" w:sz="24" w:space="0" w:color="000000"/>
              <w:bottom w:val="single" w:sz="24" w:space="0" w:color="000000"/>
              <w:right w:val="single" w:sz="24" w:space="0" w:color="000000"/>
            </w:tcBorders>
            <w:vAlign w:val="center"/>
          </w:tcPr>
          <w:p w14:paraId="0FBCF428"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Следы нагрузок </w:t>
            </w:r>
          </w:p>
        </w:tc>
        <w:tc>
          <w:tcPr>
            <w:tcW w:w="2408" w:type="dxa"/>
            <w:tcBorders>
              <w:top w:val="single" w:sz="24" w:space="0" w:color="000000"/>
              <w:left w:val="single" w:sz="24" w:space="0" w:color="000000"/>
              <w:bottom w:val="single" w:sz="24" w:space="0" w:color="000000"/>
              <w:right w:val="single" w:sz="24" w:space="0" w:color="000000"/>
            </w:tcBorders>
          </w:tcPr>
          <w:p w14:paraId="5EEF6D15"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Значительные </w:t>
            </w:r>
          </w:p>
          <w:p w14:paraId="2238B491"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(тропинки, проплешины) </w:t>
            </w:r>
          </w:p>
        </w:tc>
        <w:tc>
          <w:tcPr>
            <w:tcW w:w="2268" w:type="dxa"/>
            <w:tcBorders>
              <w:top w:val="single" w:sz="24" w:space="0" w:color="000000"/>
              <w:left w:val="single" w:sz="24" w:space="0" w:color="000000"/>
              <w:bottom w:val="single" w:sz="24" w:space="0" w:color="000000"/>
              <w:right w:val="single" w:sz="24" w:space="0" w:color="000000"/>
            </w:tcBorders>
          </w:tcPr>
          <w:p w14:paraId="7473F4C4" w14:textId="77777777" w:rsidR="00E80E17" w:rsidRPr="00E80E17" w:rsidRDefault="00E80E17" w:rsidP="00E80E17">
            <w:pPr>
              <w:spacing w:line="264" w:lineRule="auto"/>
              <w:ind w:right="56"/>
              <w:jc w:val="center"/>
              <w:rPr>
                <w:rFonts w:ascii="Times New Roman" w:hAnsi="Times New Roman"/>
                <w:color w:val="000000"/>
                <w:sz w:val="24"/>
                <w:szCs w:val="24"/>
              </w:rPr>
            </w:pPr>
            <w:r w:rsidRPr="00E80E17">
              <w:rPr>
                <w:rFonts w:ascii="Times New Roman" w:hAnsi="Times New Roman"/>
                <w:color w:val="000000"/>
                <w:sz w:val="24"/>
                <w:szCs w:val="24"/>
              </w:rPr>
              <w:t xml:space="preserve">Минимальные </w:t>
            </w:r>
          </w:p>
          <w:p w14:paraId="1F81F81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(защищённый участок) </w:t>
            </w:r>
          </w:p>
        </w:tc>
        <w:tc>
          <w:tcPr>
            <w:tcW w:w="2554" w:type="dxa"/>
            <w:tcBorders>
              <w:top w:val="single" w:sz="24" w:space="0" w:color="000000"/>
              <w:left w:val="single" w:sz="24" w:space="0" w:color="000000"/>
              <w:bottom w:val="single" w:sz="24" w:space="0" w:color="000000"/>
              <w:right w:val="single" w:sz="24" w:space="0" w:color="000000"/>
            </w:tcBorders>
          </w:tcPr>
          <w:p w14:paraId="581771FB"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Умеренные </w:t>
            </w:r>
          </w:p>
          <w:p w14:paraId="167C8C0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(локальные вытоптанные зоны) </w:t>
            </w:r>
          </w:p>
        </w:tc>
      </w:tr>
      <w:tr w:rsidR="00E80E17" w:rsidRPr="00E80E17" w14:paraId="5A0B1D6F" w14:textId="77777777" w:rsidTr="00FA3DDC">
        <w:trPr>
          <w:trHeight w:val="889"/>
        </w:trPr>
        <w:tc>
          <w:tcPr>
            <w:tcW w:w="2122" w:type="dxa"/>
            <w:tcBorders>
              <w:top w:val="single" w:sz="24" w:space="0" w:color="000000"/>
              <w:left w:val="single" w:sz="24" w:space="0" w:color="000000"/>
              <w:bottom w:val="single" w:sz="24" w:space="0" w:color="000000"/>
              <w:right w:val="single" w:sz="24" w:space="0" w:color="000000"/>
            </w:tcBorders>
            <w:vAlign w:val="center"/>
          </w:tcPr>
          <w:p w14:paraId="20F8E5E3"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Качество покрова </w:t>
            </w:r>
          </w:p>
        </w:tc>
        <w:tc>
          <w:tcPr>
            <w:tcW w:w="2408" w:type="dxa"/>
            <w:tcBorders>
              <w:top w:val="single" w:sz="24" w:space="0" w:color="000000"/>
              <w:left w:val="single" w:sz="24" w:space="0" w:color="000000"/>
              <w:bottom w:val="single" w:sz="24" w:space="0" w:color="000000"/>
              <w:right w:val="single" w:sz="24" w:space="0" w:color="000000"/>
            </w:tcBorders>
            <w:vAlign w:val="center"/>
          </w:tcPr>
          <w:p w14:paraId="0798056B"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Плотность средняя, цвет неравномерный </w:t>
            </w:r>
          </w:p>
        </w:tc>
        <w:tc>
          <w:tcPr>
            <w:tcW w:w="2268" w:type="dxa"/>
            <w:tcBorders>
              <w:top w:val="single" w:sz="24" w:space="0" w:color="000000"/>
              <w:left w:val="single" w:sz="24" w:space="0" w:color="000000"/>
              <w:bottom w:val="single" w:sz="24" w:space="0" w:color="000000"/>
              <w:right w:val="single" w:sz="24" w:space="0" w:color="000000"/>
            </w:tcBorders>
          </w:tcPr>
          <w:p w14:paraId="6E14861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Высокая плотность, насыщенный зелёный цвет </w:t>
            </w:r>
          </w:p>
        </w:tc>
        <w:tc>
          <w:tcPr>
            <w:tcW w:w="2554" w:type="dxa"/>
            <w:tcBorders>
              <w:top w:val="single" w:sz="24" w:space="0" w:color="000000"/>
              <w:left w:val="single" w:sz="24" w:space="0" w:color="000000"/>
              <w:bottom w:val="single" w:sz="24" w:space="0" w:color="000000"/>
              <w:right w:val="single" w:sz="24" w:space="0" w:color="000000"/>
            </w:tcBorders>
            <w:vAlign w:val="center"/>
          </w:tcPr>
          <w:p w14:paraId="24688D8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Низкая плотность, цвет бледно-зелёный </w:t>
            </w:r>
          </w:p>
        </w:tc>
      </w:tr>
    </w:tbl>
    <w:p w14:paraId="7775028A"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r w:rsidRPr="00E80E17">
        <w:rPr>
          <w:i/>
          <w:color w:val="000000"/>
          <w:sz w:val="24"/>
          <w:szCs w:val="24"/>
        </w:rPr>
        <w:t>Задачи:</w:t>
      </w:r>
      <w:r w:rsidRPr="00E80E17">
        <w:rPr>
          <w:color w:val="000000"/>
          <w:sz w:val="24"/>
          <w:szCs w:val="24"/>
        </w:rPr>
        <w:t xml:space="preserve"> </w:t>
      </w:r>
    </w:p>
    <w:p w14:paraId="5EEF5274" w14:textId="77777777" w:rsidR="00E80E17" w:rsidRPr="00E80E17" w:rsidRDefault="00E80E17" w:rsidP="00E80E17">
      <w:pPr>
        <w:numPr>
          <w:ilvl w:val="0"/>
          <w:numId w:val="21"/>
        </w:numPr>
        <w:spacing w:line="264" w:lineRule="auto"/>
        <w:ind w:right="751" w:firstLine="708"/>
        <w:jc w:val="both"/>
        <w:rPr>
          <w:color w:val="000000"/>
          <w:sz w:val="24"/>
          <w:szCs w:val="24"/>
        </w:rPr>
      </w:pPr>
      <w:r w:rsidRPr="00E80E17">
        <w:rPr>
          <w:color w:val="000000"/>
          <w:sz w:val="24"/>
          <w:szCs w:val="24"/>
        </w:rPr>
        <w:t xml:space="preserve">Идентифицировать тип газона для каждого объекта (партерный, садово-парковый, спортивный, луговой), обосновав выбор характеристиками покрова. </w:t>
      </w:r>
    </w:p>
    <w:p w14:paraId="1E3B22C1" w14:textId="77777777" w:rsidR="00E80E17" w:rsidRPr="00E80E17" w:rsidRDefault="00E80E17" w:rsidP="00E80E17">
      <w:pPr>
        <w:numPr>
          <w:ilvl w:val="0"/>
          <w:numId w:val="21"/>
        </w:numPr>
        <w:spacing w:line="264" w:lineRule="auto"/>
        <w:ind w:right="751" w:firstLine="708"/>
        <w:jc w:val="both"/>
        <w:rPr>
          <w:color w:val="000000"/>
          <w:sz w:val="24"/>
          <w:szCs w:val="24"/>
        </w:rPr>
      </w:pPr>
      <w:r w:rsidRPr="00E80E17">
        <w:rPr>
          <w:color w:val="000000"/>
          <w:sz w:val="24"/>
          <w:szCs w:val="24"/>
        </w:rPr>
        <w:t xml:space="preserve">Проанализировать влияние функционального назначения территории на: </w:t>
      </w:r>
    </w:p>
    <w:p w14:paraId="5DB10E31" w14:textId="77777777" w:rsidR="00E80E17" w:rsidRPr="00E80E17" w:rsidRDefault="00E80E17" w:rsidP="00E80E17">
      <w:pPr>
        <w:numPr>
          <w:ilvl w:val="1"/>
          <w:numId w:val="21"/>
        </w:numPr>
        <w:spacing w:line="264" w:lineRule="auto"/>
        <w:ind w:right="751" w:firstLine="708"/>
        <w:jc w:val="both"/>
        <w:rPr>
          <w:color w:val="000000"/>
          <w:sz w:val="24"/>
          <w:szCs w:val="24"/>
        </w:rPr>
      </w:pPr>
      <w:r w:rsidRPr="00E80E17">
        <w:rPr>
          <w:color w:val="000000"/>
          <w:sz w:val="24"/>
          <w:szCs w:val="24"/>
        </w:rPr>
        <w:t xml:space="preserve">выбор травосмеси при закладке; </w:t>
      </w:r>
    </w:p>
    <w:p w14:paraId="6C7A63F6" w14:textId="77777777" w:rsidR="00E80E17" w:rsidRPr="00E80E17" w:rsidRDefault="00E80E17" w:rsidP="00E80E17">
      <w:pPr>
        <w:numPr>
          <w:ilvl w:val="1"/>
          <w:numId w:val="21"/>
        </w:numPr>
        <w:spacing w:line="264" w:lineRule="auto"/>
        <w:ind w:right="751" w:firstLine="708"/>
        <w:jc w:val="both"/>
        <w:rPr>
          <w:color w:val="000000"/>
          <w:sz w:val="24"/>
          <w:szCs w:val="24"/>
        </w:rPr>
      </w:pPr>
      <w:r w:rsidRPr="00E80E17">
        <w:rPr>
          <w:color w:val="000000"/>
          <w:sz w:val="24"/>
          <w:szCs w:val="24"/>
        </w:rPr>
        <w:t xml:space="preserve">текущее состояние газона; </w:t>
      </w:r>
    </w:p>
    <w:p w14:paraId="2E59BF5E" w14:textId="77777777" w:rsidR="00E80E17" w:rsidRPr="00E80E17" w:rsidRDefault="00E80E17" w:rsidP="00E80E17">
      <w:pPr>
        <w:numPr>
          <w:ilvl w:val="1"/>
          <w:numId w:val="21"/>
        </w:numPr>
        <w:spacing w:line="264" w:lineRule="auto"/>
        <w:ind w:right="751" w:firstLine="708"/>
        <w:jc w:val="both"/>
        <w:rPr>
          <w:color w:val="000000"/>
          <w:sz w:val="24"/>
          <w:szCs w:val="24"/>
        </w:rPr>
      </w:pPr>
      <w:r w:rsidRPr="00E80E17">
        <w:rPr>
          <w:color w:val="000000"/>
          <w:sz w:val="24"/>
          <w:szCs w:val="24"/>
        </w:rPr>
        <w:t xml:space="preserve">интенсивность деградации. </w:t>
      </w:r>
    </w:p>
    <w:p w14:paraId="440F3B4F" w14:textId="77777777" w:rsidR="00E80E17" w:rsidRPr="00E80E17" w:rsidRDefault="00E80E17" w:rsidP="00E80E17">
      <w:pPr>
        <w:numPr>
          <w:ilvl w:val="0"/>
          <w:numId w:val="21"/>
        </w:numPr>
        <w:spacing w:line="264" w:lineRule="auto"/>
        <w:ind w:right="751" w:firstLine="708"/>
        <w:jc w:val="both"/>
        <w:rPr>
          <w:color w:val="000000"/>
          <w:sz w:val="24"/>
          <w:szCs w:val="24"/>
        </w:rPr>
      </w:pPr>
      <w:r w:rsidRPr="00E80E17">
        <w:rPr>
          <w:color w:val="000000"/>
          <w:sz w:val="24"/>
          <w:szCs w:val="24"/>
        </w:rPr>
        <w:t xml:space="preserve">Разработать рекомендации по улучшению для каждого объекта: </w:t>
      </w:r>
    </w:p>
    <w:p w14:paraId="17632E74" w14:textId="77777777" w:rsidR="00E80E17" w:rsidRPr="00E80E17" w:rsidRDefault="00E80E17" w:rsidP="00E80E17">
      <w:pPr>
        <w:numPr>
          <w:ilvl w:val="1"/>
          <w:numId w:val="21"/>
        </w:numPr>
        <w:spacing w:line="264" w:lineRule="auto"/>
        <w:ind w:right="751" w:firstLine="708"/>
        <w:jc w:val="both"/>
        <w:rPr>
          <w:color w:val="000000"/>
          <w:sz w:val="24"/>
          <w:szCs w:val="24"/>
        </w:rPr>
      </w:pPr>
      <w:r w:rsidRPr="00E80E17">
        <w:rPr>
          <w:color w:val="000000"/>
          <w:sz w:val="24"/>
          <w:szCs w:val="24"/>
        </w:rPr>
        <w:t xml:space="preserve">3–4 агротехнические меры; </w:t>
      </w:r>
    </w:p>
    <w:p w14:paraId="52F9C911" w14:textId="77777777" w:rsidR="00E80E17" w:rsidRPr="00E80E17" w:rsidRDefault="00E80E17" w:rsidP="00E80E17">
      <w:pPr>
        <w:numPr>
          <w:ilvl w:val="1"/>
          <w:numId w:val="21"/>
        </w:numPr>
        <w:spacing w:line="264" w:lineRule="auto"/>
        <w:ind w:right="751" w:firstLine="708"/>
        <w:jc w:val="both"/>
        <w:rPr>
          <w:color w:val="000000"/>
          <w:sz w:val="24"/>
          <w:szCs w:val="24"/>
        </w:rPr>
      </w:pPr>
      <w:r w:rsidRPr="00E80E17">
        <w:rPr>
          <w:color w:val="000000"/>
          <w:sz w:val="24"/>
          <w:szCs w:val="24"/>
        </w:rPr>
        <w:t xml:space="preserve">сроки и периодичность выполнения; </w:t>
      </w:r>
    </w:p>
    <w:p w14:paraId="53A38277" w14:textId="77777777" w:rsidR="00E80E17" w:rsidRPr="00E80E17" w:rsidRDefault="00E80E17" w:rsidP="00E80E17">
      <w:pPr>
        <w:numPr>
          <w:ilvl w:val="1"/>
          <w:numId w:val="21"/>
        </w:numPr>
        <w:spacing w:line="264" w:lineRule="auto"/>
        <w:ind w:right="751" w:firstLine="708"/>
        <w:jc w:val="both"/>
        <w:rPr>
          <w:color w:val="000000"/>
          <w:sz w:val="24"/>
          <w:szCs w:val="24"/>
        </w:rPr>
      </w:pPr>
      <w:r w:rsidRPr="00E80E17">
        <w:rPr>
          <w:color w:val="000000"/>
          <w:sz w:val="24"/>
          <w:szCs w:val="24"/>
        </w:rPr>
        <w:lastRenderedPageBreak/>
        <w:t xml:space="preserve">обоснование </w:t>
      </w:r>
      <w:r w:rsidRPr="00E80E17">
        <w:rPr>
          <w:color w:val="000000"/>
          <w:sz w:val="24"/>
          <w:szCs w:val="24"/>
        </w:rPr>
        <w:tab/>
        <w:t xml:space="preserve">выбора </w:t>
      </w:r>
      <w:r w:rsidRPr="00E80E17">
        <w:rPr>
          <w:color w:val="000000"/>
          <w:sz w:val="24"/>
          <w:szCs w:val="24"/>
        </w:rPr>
        <w:tab/>
        <w:t xml:space="preserve">травосмеси </w:t>
      </w:r>
      <w:r w:rsidRPr="00E80E17">
        <w:rPr>
          <w:color w:val="000000"/>
          <w:sz w:val="24"/>
          <w:szCs w:val="24"/>
        </w:rPr>
        <w:tab/>
        <w:t xml:space="preserve">для подсева/реконструкции. </w:t>
      </w:r>
    </w:p>
    <w:p w14:paraId="42D101A5" w14:textId="77777777" w:rsidR="00E80E17" w:rsidRPr="00E80E17" w:rsidRDefault="00E80E17" w:rsidP="00E80E17">
      <w:pPr>
        <w:spacing w:line="264" w:lineRule="auto"/>
        <w:jc w:val="both"/>
        <w:rPr>
          <w:color w:val="000000"/>
          <w:sz w:val="24"/>
          <w:szCs w:val="24"/>
        </w:rPr>
      </w:pPr>
      <w:r w:rsidRPr="00E80E17">
        <w:rPr>
          <w:i/>
          <w:color w:val="000000"/>
          <w:sz w:val="24"/>
          <w:szCs w:val="24"/>
        </w:rPr>
        <w:t xml:space="preserve"> </w:t>
      </w:r>
      <w:r w:rsidRPr="00E80E17">
        <w:rPr>
          <w:b/>
          <w:i/>
          <w:color w:val="000000"/>
          <w:sz w:val="24"/>
          <w:szCs w:val="24"/>
        </w:rPr>
        <w:t>Часть 2. Расчёт потребности в материалах для закладки нового газона</w:t>
      </w:r>
      <w:r w:rsidRPr="00E80E17">
        <w:rPr>
          <w:color w:val="000000"/>
          <w:sz w:val="24"/>
          <w:szCs w:val="24"/>
        </w:rPr>
        <w:t xml:space="preserve"> </w:t>
      </w:r>
    </w:p>
    <w:p w14:paraId="6738FECA" w14:textId="77777777" w:rsidR="00E80E17" w:rsidRPr="00E80E17" w:rsidRDefault="00E80E17" w:rsidP="00E80E17">
      <w:pPr>
        <w:spacing w:line="264" w:lineRule="auto"/>
        <w:rPr>
          <w:color w:val="000000"/>
          <w:sz w:val="24"/>
          <w:szCs w:val="24"/>
        </w:rPr>
      </w:pPr>
      <w:r w:rsidRPr="00E80E17">
        <w:rPr>
          <w:i/>
          <w:color w:val="000000"/>
          <w:sz w:val="24"/>
          <w:szCs w:val="24"/>
        </w:rPr>
        <w:t>Исходные данные:</w:t>
      </w:r>
      <w:r w:rsidRPr="00E80E17">
        <w:rPr>
          <w:color w:val="000000"/>
          <w:sz w:val="24"/>
          <w:szCs w:val="24"/>
        </w:rPr>
        <w:t xml:space="preserve"> </w:t>
      </w:r>
    </w:p>
    <w:p w14:paraId="10938226"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Площадь участка: 200 м² </w:t>
      </w:r>
    </w:p>
    <w:p w14:paraId="05F49B77"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Выбранная травосмесь: «Спортивная» (райграс – 50%, мятлик – 30%, овсяница – 20%) </w:t>
      </w:r>
    </w:p>
    <w:p w14:paraId="13FCC56D"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Норма высева: 40 г/м² </w:t>
      </w:r>
    </w:p>
    <w:p w14:paraId="632EABFB"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Стоимость семян: 350 руб./кг </w:t>
      </w:r>
    </w:p>
    <w:p w14:paraId="10889DAB"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Удобрения: 500 руб./50 кг (норма внесения: 5 кг/100 м²) </w:t>
      </w:r>
    </w:p>
    <w:p w14:paraId="641568A9" w14:textId="77777777" w:rsidR="00E80E17" w:rsidRPr="00E80E17" w:rsidRDefault="00E80E17" w:rsidP="00E80E17">
      <w:pPr>
        <w:spacing w:line="264" w:lineRule="auto"/>
        <w:ind w:right="3009"/>
        <w:jc w:val="both"/>
        <w:rPr>
          <w:color w:val="000000"/>
          <w:sz w:val="24"/>
          <w:szCs w:val="24"/>
        </w:rPr>
      </w:pPr>
      <w:r w:rsidRPr="00E80E17">
        <w:rPr>
          <w:color w:val="000000"/>
          <w:sz w:val="24"/>
          <w:szCs w:val="24"/>
        </w:rPr>
        <w:t xml:space="preserve">Работы по подготовке почвы: 100 руб./м² </w:t>
      </w:r>
      <w:r w:rsidRPr="00E80E17">
        <w:rPr>
          <w:i/>
          <w:color w:val="000000"/>
          <w:sz w:val="24"/>
          <w:szCs w:val="24"/>
        </w:rPr>
        <w:t>Задачи:</w:t>
      </w:r>
      <w:r w:rsidRPr="00E80E17">
        <w:rPr>
          <w:color w:val="000000"/>
          <w:sz w:val="24"/>
          <w:szCs w:val="24"/>
        </w:rPr>
        <w:t xml:space="preserve"> </w:t>
      </w:r>
    </w:p>
    <w:p w14:paraId="245CF66F" w14:textId="77777777" w:rsidR="00E80E17" w:rsidRPr="00E80E17" w:rsidRDefault="00E80E17" w:rsidP="00E80E17">
      <w:pPr>
        <w:numPr>
          <w:ilvl w:val="0"/>
          <w:numId w:val="22"/>
        </w:numPr>
        <w:spacing w:line="264" w:lineRule="auto"/>
        <w:ind w:right="751" w:hanging="420"/>
        <w:jc w:val="both"/>
        <w:rPr>
          <w:color w:val="000000"/>
          <w:sz w:val="24"/>
          <w:szCs w:val="24"/>
        </w:rPr>
      </w:pPr>
      <w:r w:rsidRPr="00E80E17">
        <w:rPr>
          <w:color w:val="000000"/>
          <w:sz w:val="24"/>
          <w:szCs w:val="24"/>
        </w:rPr>
        <w:t xml:space="preserve">Рассчитать количество семян (в кг) и их стоимость. </w:t>
      </w:r>
    </w:p>
    <w:p w14:paraId="1D66CE67" w14:textId="77777777" w:rsidR="00E80E17" w:rsidRPr="00E80E17" w:rsidRDefault="00E80E17" w:rsidP="00E80E17">
      <w:pPr>
        <w:numPr>
          <w:ilvl w:val="0"/>
          <w:numId w:val="22"/>
        </w:numPr>
        <w:spacing w:line="264" w:lineRule="auto"/>
        <w:ind w:right="751" w:hanging="420"/>
        <w:jc w:val="both"/>
        <w:rPr>
          <w:color w:val="000000"/>
          <w:sz w:val="24"/>
          <w:szCs w:val="24"/>
        </w:rPr>
      </w:pPr>
      <w:r w:rsidRPr="00E80E17">
        <w:rPr>
          <w:color w:val="000000"/>
          <w:sz w:val="24"/>
          <w:szCs w:val="24"/>
        </w:rPr>
        <w:t xml:space="preserve">Определить необходимое количество удобрений и их стоимость. </w:t>
      </w:r>
    </w:p>
    <w:p w14:paraId="0C09033D" w14:textId="77777777" w:rsidR="00E80E17" w:rsidRPr="00E80E17" w:rsidRDefault="00E80E17" w:rsidP="00E80E17">
      <w:pPr>
        <w:numPr>
          <w:ilvl w:val="0"/>
          <w:numId w:val="22"/>
        </w:numPr>
        <w:spacing w:line="264" w:lineRule="auto"/>
        <w:ind w:right="751" w:hanging="420"/>
        <w:jc w:val="both"/>
        <w:rPr>
          <w:color w:val="000000"/>
          <w:sz w:val="24"/>
          <w:szCs w:val="24"/>
        </w:rPr>
      </w:pPr>
      <w:r w:rsidRPr="00E80E17">
        <w:rPr>
          <w:color w:val="000000"/>
          <w:sz w:val="24"/>
          <w:szCs w:val="24"/>
        </w:rPr>
        <w:t xml:space="preserve">Рассчитать стоимость подготовительных работ. </w:t>
      </w:r>
    </w:p>
    <w:p w14:paraId="50CDE904" w14:textId="77777777" w:rsidR="00E80E17" w:rsidRPr="00E80E17" w:rsidRDefault="00E80E17" w:rsidP="00E80E17">
      <w:pPr>
        <w:numPr>
          <w:ilvl w:val="0"/>
          <w:numId w:val="22"/>
        </w:numPr>
        <w:spacing w:line="264" w:lineRule="auto"/>
        <w:ind w:right="751" w:hanging="420"/>
        <w:jc w:val="both"/>
        <w:rPr>
          <w:color w:val="000000"/>
          <w:sz w:val="24"/>
          <w:szCs w:val="24"/>
        </w:rPr>
      </w:pPr>
      <w:r w:rsidRPr="00E80E17">
        <w:rPr>
          <w:color w:val="000000"/>
          <w:sz w:val="24"/>
          <w:szCs w:val="24"/>
        </w:rPr>
        <w:t xml:space="preserve">Определить общую стоимость закладки газона. </w:t>
      </w:r>
    </w:p>
    <w:p w14:paraId="06711E97"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r w:rsidRPr="00E80E17">
        <w:rPr>
          <w:i/>
          <w:color w:val="000000"/>
          <w:sz w:val="24"/>
          <w:szCs w:val="24"/>
        </w:rPr>
        <w:t>Формат представления:</w:t>
      </w:r>
      <w:r w:rsidRPr="00E80E17">
        <w:rPr>
          <w:color w:val="000000"/>
          <w:sz w:val="24"/>
          <w:szCs w:val="24"/>
        </w:rPr>
        <w:t xml:space="preserve"> </w:t>
      </w:r>
    </w:p>
    <w:p w14:paraId="3CAF3C0E" w14:textId="77777777" w:rsidR="00E80E17" w:rsidRPr="00E80E17" w:rsidRDefault="00E80E17" w:rsidP="00E80E17">
      <w:pPr>
        <w:numPr>
          <w:ilvl w:val="0"/>
          <w:numId w:val="23"/>
        </w:numPr>
        <w:spacing w:line="264" w:lineRule="auto"/>
        <w:ind w:right="751" w:firstLine="708"/>
        <w:jc w:val="both"/>
        <w:rPr>
          <w:color w:val="000000"/>
          <w:sz w:val="24"/>
          <w:szCs w:val="24"/>
        </w:rPr>
      </w:pPr>
      <w:r w:rsidRPr="00E80E17">
        <w:rPr>
          <w:color w:val="000000"/>
          <w:sz w:val="24"/>
          <w:szCs w:val="24"/>
        </w:rPr>
        <w:t xml:space="preserve">Заполнить предлагаемую форму </w:t>
      </w:r>
      <w:r w:rsidRPr="00E80E17">
        <w:rPr>
          <w:i/>
          <w:color w:val="000000"/>
          <w:sz w:val="24"/>
          <w:szCs w:val="24"/>
        </w:rPr>
        <w:t>(Прил_1_ОЗ_КИМ_35.02.12-1-2027)</w:t>
      </w:r>
      <w:r w:rsidRPr="00E80E17">
        <w:rPr>
          <w:color w:val="000000"/>
          <w:sz w:val="24"/>
          <w:szCs w:val="24"/>
        </w:rPr>
        <w:t xml:space="preserve"> и сохранить результат в формате .pdf </w:t>
      </w:r>
    </w:p>
    <w:p w14:paraId="299FBD94" w14:textId="77777777" w:rsidR="00E80E17" w:rsidRPr="00E80E17" w:rsidRDefault="00E80E17" w:rsidP="00E80E17">
      <w:pPr>
        <w:numPr>
          <w:ilvl w:val="0"/>
          <w:numId w:val="23"/>
        </w:numPr>
        <w:spacing w:line="264" w:lineRule="auto"/>
        <w:ind w:right="751" w:firstLine="708"/>
        <w:jc w:val="both"/>
        <w:rPr>
          <w:color w:val="000000"/>
          <w:sz w:val="24"/>
          <w:szCs w:val="24"/>
        </w:rPr>
      </w:pPr>
      <w:r w:rsidRPr="00E80E17">
        <w:rPr>
          <w:color w:val="000000"/>
          <w:sz w:val="24"/>
          <w:szCs w:val="24"/>
        </w:rPr>
        <w:t xml:space="preserve">Файл сохранить в папке участника: [Фамилия_ИО_З2]. </w:t>
      </w:r>
    </w:p>
    <w:p w14:paraId="70389E18"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4715FBEC"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Необходимые приложения:  </w:t>
      </w:r>
    </w:p>
    <w:p w14:paraId="316E7AA8"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Прил_1_ОЗ_КИМ_35.02.12-1-2027.docx </w:t>
      </w:r>
    </w:p>
    <w:p w14:paraId="76644469" w14:textId="77777777" w:rsidR="00E80E17" w:rsidRPr="00E80E17" w:rsidRDefault="00E80E17" w:rsidP="00E80E17">
      <w:pPr>
        <w:keepNext/>
        <w:keepLines/>
        <w:spacing w:line="264" w:lineRule="auto"/>
        <w:ind w:right="3"/>
        <w:jc w:val="center"/>
        <w:outlineLvl w:val="2"/>
        <w:rPr>
          <w:b/>
          <w:color w:val="000000"/>
          <w:sz w:val="24"/>
          <w:szCs w:val="24"/>
        </w:rPr>
      </w:pPr>
      <w:r w:rsidRPr="00E80E17">
        <w:rPr>
          <w:b/>
          <w:color w:val="000000"/>
          <w:sz w:val="24"/>
          <w:szCs w:val="24"/>
        </w:rPr>
        <w:t xml:space="preserve">Образец задания для ГИА ДЭ БУ Задание 1. Разработка проекта озеленения клумбы с использованием программного обеспечения </w:t>
      </w:r>
    </w:p>
    <w:p w14:paraId="7FA177FC" w14:textId="77777777" w:rsidR="00E80E17" w:rsidRPr="00E80E17" w:rsidRDefault="00E80E17" w:rsidP="00E80E17">
      <w:pPr>
        <w:spacing w:line="264" w:lineRule="auto"/>
        <w:jc w:val="center"/>
        <w:rPr>
          <w:color w:val="000000"/>
          <w:sz w:val="24"/>
          <w:szCs w:val="24"/>
        </w:rPr>
      </w:pPr>
      <w:r w:rsidRPr="00E80E17">
        <w:rPr>
          <w:b/>
          <w:color w:val="000000"/>
          <w:sz w:val="24"/>
          <w:szCs w:val="24"/>
        </w:rPr>
        <w:t xml:space="preserve">  </w:t>
      </w:r>
    </w:p>
    <w:p w14:paraId="70850AE3" w14:textId="77777777" w:rsidR="00E80E17" w:rsidRPr="00E80E17" w:rsidRDefault="00E80E17" w:rsidP="00E80E17">
      <w:pPr>
        <w:spacing w:line="264" w:lineRule="auto"/>
        <w:ind w:right="-7"/>
        <w:rPr>
          <w:color w:val="000000"/>
          <w:sz w:val="24"/>
          <w:szCs w:val="24"/>
        </w:rPr>
      </w:pPr>
      <w:r w:rsidRPr="00E80E17">
        <w:rPr>
          <w:color w:val="000000"/>
          <w:sz w:val="24"/>
          <w:szCs w:val="24"/>
        </w:rPr>
        <w:t xml:space="preserve">Разработать проект озеленения цветочной клумбы с использованием специализированного </w:t>
      </w:r>
      <w:r w:rsidRPr="00E80E17">
        <w:rPr>
          <w:color w:val="000000"/>
          <w:sz w:val="24"/>
          <w:szCs w:val="24"/>
        </w:rPr>
        <w:tab/>
        <w:t xml:space="preserve">программного </w:t>
      </w:r>
      <w:r w:rsidRPr="00E80E17">
        <w:rPr>
          <w:color w:val="000000"/>
          <w:sz w:val="24"/>
          <w:szCs w:val="24"/>
        </w:rPr>
        <w:tab/>
        <w:t xml:space="preserve">обеспечения </w:t>
      </w:r>
      <w:r w:rsidRPr="00E80E17">
        <w:rPr>
          <w:color w:val="000000"/>
          <w:sz w:val="24"/>
          <w:szCs w:val="24"/>
        </w:rPr>
        <w:tab/>
        <w:t xml:space="preserve">для </w:t>
      </w:r>
      <w:r w:rsidRPr="00E80E17">
        <w:rPr>
          <w:color w:val="000000"/>
          <w:sz w:val="24"/>
          <w:szCs w:val="24"/>
        </w:rPr>
        <w:tab/>
        <w:t xml:space="preserve">ландшафтного проектирования. </w:t>
      </w:r>
    </w:p>
    <w:p w14:paraId="3AFF888C" w14:textId="77777777" w:rsidR="00E80E17" w:rsidRPr="00E80E17" w:rsidRDefault="00E80E17" w:rsidP="00E80E17">
      <w:pPr>
        <w:spacing w:line="264" w:lineRule="auto"/>
        <w:rPr>
          <w:color w:val="000000"/>
          <w:sz w:val="24"/>
          <w:szCs w:val="24"/>
        </w:rPr>
      </w:pPr>
      <w:r w:rsidRPr="00E80E17">
        <w:rPr>
          <w:b/>
          <w:i/>
          <w:color w:val="000000"/>
          <w:sz w:val="24"/>
          <w:szCs w:val="24"/>
        </w:rPr>
        <w:t>Исходные данные</w:t>
      </w:r>
      <w:r w:rsidRPr="00E80E17">
        <w:rPr>
          <w:i/>
          <w:color w:val="000000"/>
          <w:sz w:val="24"/>
          <w:szCs w:val="24"/>
        </w:rPr>
        <w:t xml:space="preserve">  (устанавливаются вариантом задания):</w:t>
      </w:r>
      <w:r w:rsidRPr="00E80E17">
        <w:rPr>
          <w:color w:val="000000"/>
          <w:sz w:val="24"/>
          <w:szCs w:val="24"/>
        </w:rPr>
        <w:t xml:space="preserve"> </w:t>
      </w:r>
    </w:p>
    <w:p w14:paraId="782633DB" w14:textId="77777777" w:rsidR="00E80E17" w:rsidRPr="00E80E17" w:rsidRDefault="00E80E17" w:rsidP="00E80E17">
      <w:pPr>
        <w:numPr>
          <w:ilvl w:val="0"/>
          <w:numId w:val="24"/>
        </w:numPr>
        <w:spacing w:line="264" w:lineRule="auto"/>
        <w:ind w:right="2195" w:hanging="281"/>
        <w:jc w:val="both"/>
        <w:rPr>
          <w:color w:val="000000"/>
          <w:sz w:val="24"/>
          <w:szCs w:val="24"/>
        </w:rPr>
      </w:pPr>
      <w:r w:rsidRPr="00E80E17">
        <w:rPr>
          <w:color w:val="000000"/>
          <w:sz w:val="24"/>
          <w:szCs w:val="24"/>
        </w:rPr>
        <w:t xml:space="preserve">Площадь клумбы: ХХ м². </w:t>
      </w:r>
    </w:p>
    <w:p w14:paraId="6CA03FF5" w14:textId="77777777" w:rsidR="00E80E17" w:rsidRPr="00E80E17" w:rsidRDefault="00E80E17" w:rsidP="00E80E17">
      <w:pPr>
        <w:numPr>
          <w:ilvl w:val="0"/>
          <w:numId w:val="24"/>
        </w:numPr>
        <w:spacing w:line="264" w:lineRule="auto"/>
        <w:ind w:right="2195" w:hanging="281"/>
        <w:jc w:val="both"/>
        <w:rPr>
          <w:color w:val="000000"/>
          <w:sz w:val="24"/>
          <w:szCs w:val="24"/>
        </w:rPr>
      </w:pPr>
      <w:r w:rsidRPr="00E80E17">
        <w:rPr>
          <w:color w:val="000000"/>
          <w:sz w:val="24"/>
          <w:szCs w:val="24"/>
        </w:rPr>
        <w:t xml:space="preserve">Геометрическая форма </w:t>
      </w:r>
      <w:r w:rsidRPr="00E80E17">
        <w:rPr>
          <w:i/>
          <w:color w:val="000000"/>
          <w:sz w:val="24"/>
          <w:szCs w:val="24"/>
        </w:rPr>
        <w:t>Возможные варианты:</w:t>
      </w:r>
      <w:r w:rsidRPr="00E80E17">
        <w:rPr>
          <w:color w:val="000000"/>
          <w:sz w:val="24"/>
          <w:szCs w:val="24"/>
        </w:rPr>
        <w:t xml:space="preserve"> </w:t>
      </w:r>
    </w:p>
    <w:p w14:paraId="5AC28D51" w14:textId="77777777" w:rsidR="00E80E17" w:rsidRPr="00E80E17" w:rsidRDefault="00E80E17" w:rsidP="00E80E17">
      <w:pPr>
        <w:spacing w:line="264" w:lineRule="auto"/>
        <w:rPr>
          <w:color w:val="000000"/>
          <w:sz w:val="24"/>
          <w:szCs w:val="24"/>
        </w:rPr>
      </w:pPr>
      <w:r w:rsidRPr="00E80E17">
        <w:rPr>
          <w:i/>
          <w:color w:val="000000"/>
          <w:sz w:val="24"/>
          <w:szCs w:val="24"/>
        </w:rPr>
        <w:t>круг, овал, прямоугольник, треугольник, ромб, многоугольник.</w:t>
      </w:r>
      <w:r w:rsidRPr="00E80E17">
        <w:rPr>
          <w:color w:val="000000"/>
          <w:sz w:val="24"/>
          <w:szCs w:val="24"/>
        </w:rPr>
        <w:t xml:space="preserve"> </w:t>
      </w:r>
    </w:p>
    <w:p w14:paraId="74B44B3E" w14:textId="77777777" w:rsidR="00E80E17" w:rsidRPr="00E80E17" w:rsidRDefault="00E80E17" w:rsidP="00E80E17">
      <w:pPr>
        <w:spacing w:line="264" w:lineRule="auto"/>
        <w:ind w:right="4385"/>
        <w:jc w:val="both"/>
        <w:rPr>
          <w:color w:val="000000"/>
          <w:sz w:val="24"/>
          <w:szCs w:val="24"/>
        </w:rPr>
      </w:pPr>
      <w:r w:rsidRPr="00E80E17">
        <w:rPr>
          <w:color w:val="000000"/>
          <w:sz w:val="24"/>
          <w:szCs w:val="24"/>
        </w:rPr>
        <w:t>3.</w:t>
      </w:r>
      <w:r w:rsidRPr="00E80E17">
        <w:rPr>
          <w:i/>
          <w:color w:val="000000"/>
          <w:sz w:val="24"/>
          <w:szCs w:val="24"/>
        </w:rPr>
        <w:t>У</w:t>
      </w:r>
      <w:r w:rsidRPr="00E80E17">
        <w:rPr>
          <w:color w:val="000000"/>
          <w:sz w:val="24"/>
          <w:szCs w:val="24"/>
        </w:rPr>
        <w:t xml:space="preserve">словия произрастания </w:t>
      </w:r>
      <w:r w:rsidRPr="00E80E17">
        <w:rPr>
          <w:i/>
          <w:color w:val="000000"/>
          <w:sz w:val="24"/>
          <w:szCs w:val="24"/>
        </w:rPr>
        <w:t>Возможные варианты:</w:t>
      </w:r>
      <w:r w:rsidRPr="00E80E17">
        <w:rPr>
          <w:color w:val="000000"/>
          <w:sz w:val="24"/>
          <w:szCs w:val="24"/>
        </w:rPr>
        <w:t xml:space="preserve"> </w:t>
      </w:r>
    </w:p>
    <w:p w14:paraId="43B77C2A" w14:textId="77777777" w:rsidR="00E80E17" w:rsidRPr="00E80E17" w:rsidRDefault="00E80E17" w:rsidP="00E80E17">
      <w:pPr>
        <w:numPr>
          <w:ilvl w:val="0"/>
          <w:numId w:val="25"/>
        </w:numPr>
        <w:spacing w:line="264" w:lineRule="auto"/>
        <w:ind w:right="751" w:firstLine="708"/>
        <w:jc w:val="both"/>
        <w:rPr>
          <w:color w:val="000000"/>
          <w:sz w:val="24"/>
          <w:szCs w:val="24"/>
        </w:rPr>
      </w:pPr>
      <w:r w:rsidRPr="00E80E17">
        <w:rPr>
          <w:i/>
          <w:color w:val="000000"/>
          <w:sz w:val="24"/>
          <w:szCs w:val="24"/>
        </w:rPr>
        <w:t>открытое солнечное место - прямое солнечное освещение &gt;6 часов в день;</w:t>
      </w:r>
      <w:r w:rsidRPr="00E80E17">
        <w:rPr>
          <w:color w:val="000000"/>
          <w:sz w:val="24"/>
          <w:szCs w:val="24"/>
        </w:rPr>
        <w:t xml:space="preserve">  </w:t>
      </w:r>
    </w:p>
    <w:p w14:paraId="71232DCC" w14:textId="77777777" w:rsidR="00E80E17" w:rsidRPr="00E80E17" w:rsidRDefault="00E80E17" w:rsidP="00E80E17">
      <w:pPr>
        <w:numPr>
          <w:ilvl w:val="0"/>
          <w:numId w:val="25"/>
        </w:numPr>
        <w:spacing w:line="264" w:lineRule="auto"/>
        <w:ind w:right="751" w:firstLine="708"/>
        <w:jc w:val="both"/>
        <w:rPr>
          <w:color w:val="000000"/>
          <w:sz w:val="24"/>
          <w:szCs w:val="24"/>
        </w:rPr>
      </w:pPr>
      <w:r w:rsidRPr="00E80E17">
        <w:rPr>
          <w:i/>
          <w:color w:val="000000"/>
          <w:sz w:val="24"/>
          <w:szCs w:val="24"/>
        </w:rPr>
        <w:t>светлая полутень - прямое солнце 4-6 часов, остальное время рассеянный свет;</w:t>
      </w:r>
      <w:r w:rsidRPr="00E80E17">
        <w:rPr>
          <w:color w:val="000000"/>
          <w:sz w:val="24"/>
          <w:szCs w:val="24"/>
        </w:rPr>
        <w:t xml:space="preserve"> </w:t>
      </w:r>
    </w:p>
    <w:p w14:paraId="6DA0E371" w14:textId="77777777" w:rsidR="00E80E17" w:rsidRPr="00E80E17" w:rsidRDefault="00E80E17" w:rsidP="00E80E17">
      <w:pPr>
        <w:numPr>
          <w:ilvl w:val="0"/>
          <w:numId w:val="25"/>
        </w:numPr>
        <w:spacing w:line="264" w:lineRule="auto"/>
        <w:ind w:right="751" w:firstLine="708"/>
        <w:jc w:val="both"/>
        <w:rPr>
          <w:color w:val="000000"/>
          <w:sz w:val="24"/>
          <w:szCs w:val="24"/>
        </w:rPr>
      </w:pPr>
      <w:r w:rsidRPr="00E80E17">
        <w:rPr>
          <w:i/>
          <w:color w:val="000000"/>
          <w:sz w:val="24"/>
          <w:szCs w:val="24"/>
        </w:rPr>
        <w:t>полутень / ажурная тень - прямое солнце 2-4 часа или постоянный рассеянный свет;</w:t>
      </w:r>
      <w:r w:rsidRPr="00E80E17">
        <w:rPr>
          <w:color w:val="000000"/>
          <w:sz w:val="24"/>
          <w:szCs w:val="24"/>
        </w:rPr>
        <w:t xml:space="preserve"> </w:t>
      </w:r>
    </w:p>
    <w:p w14:paraId="50425B76" w14:textId="77777777" w:rsidR="00E80E17" w:rsidRPr="00E80E17" w:rsidRDefault="00E80E17" w:rsidP="00E80E17">
      <w:pPr>
        <w:numPr>
          <w:ilvl w:val="0"/>
          <w:numId w:val="25"/>
        </w:numPr>
        <w:spacing w:line="264" w:lineRule="auto"/>
        <w:ind w:right="751" w:firstLine="708"/>
        <w:jc w:val="both"/>
        <w:rPr>
          <w:color w:val="000000"/>
          <w:sz w:val="24"/>
          <w:szCs w:val="24"/>
        </w:rPr>
      </w:pPr>
      <w:r w:rsidRPr="00E80E17">
        <w:rPr>
          <w:i/>
          <w:color w:val="000000"/>
          <w:sz w:val="24"/>
          <w:szCs w:val="24"/>
        </w:rPr>
        <w:t>тень - прямое солнце &lt;2 часов в день, преимущественно рассеянное освещение;</w:t>
      </w:r>
      <w:r w:rsidRPr="00E80E17">
        <w:rPr>
          <w:color w:val="000000"/>
          <w:sz w:val="24"/>
          <w:szCs w:val="24"/>
        </w:rPr>
        <w:t xml:space="preserve"> </w:t>
      </w:r>
    </w:p>
    <w:p w14:paraId="1CBBAFFC" w14:textId="77777777" w:rsidR="00E80E17" w:rsidRPr="00E80E17" w:rsidRDefault="00E80E17" w:rsidP="00E80E17">
      <w:pPr>
        <w:numPr>
          <w:ilvl w:val="0"/>
          <w:numId w:val="25"/>
        </w:numPr>
        <w:spacing w:line="264" w:lineRule="auto"/>
        <w:ind w:right="751" w:firstLine="708"/>
        <w:jc w:val="both"/>
        <w:rPr>
          <w:color w:val="000000"/>
          <w:sz w:val="24"/>
          <w:szCs w:val="24"/>
        </w:rPr>
      </w:pPr>
      <w:r w:rsidRPr="00E80E17">
        <w:rPr>
          <w:i/>
          <w:color w:val="000000"/>
          <w:sz w:val="24"/>
          <w:szCs w:val="24"/>
        </w:rPr>
        <w:t xml:space="preserve">глубокая </w:t>
      </w:r>
      <w:r w:rsidRPr="00E80E17">
        <w:rPr>
          <w:i/>
          <w:color w:val="000000"/>
          <w:sz w:val="24"/>
          <w:szCs w:val="24"/>
        </w:rPr>
        <w:tab/>
        <w:t xml:space="preserve">тень </w:t>
      </w:r>
      <w:r w:rsidRPr="00E80E17">
        <w:rPr>
          <w:i/>
          <w:color w:val="000000"/>
          <w:sz w:val="24"/>
          <w:szCs w:val="24"/>
        </w:rPr>
        <w:tab/>
        <w:t xml:space="preserve">- </w:t>
      </w:r>
      <w:r w:rsidRPr="00E80E17">
        <w:rPr>
          <w:i/>
          <w:color w:val="000000"/>
          <w:sz w:val="24"/>
          <w:szCs w:val="24"/>
        </w:rPr>
        <w:tab/>
        <w:t xml:space="preserve">отсутствие </w:t>
      </w:r>
      <w:r w:rsidRPr="00E80E17">
        <w:rPr>
          <w:i/>
          <w:color w:val="000000"/>
          <w:sz w:val="24"/>
          <w:szCs w:val="24"/>
        </w:rPr>
        <w:tab/>
        <w:t xml:space="preserve">прямого </w:t>
      </w:r>
      <w:r w:rsidRPr="00E80E17">
        <w:rPr>
          <w:i/>
          <w:color w:val="000000"/>
          <w:sz w:val="24"/>
          <w:szCs w:val="24"/>
        </w:rPr>
        <w:tab/>
        <w:t xml:space="preserve">солнца, </w:t>
      </w:r>
      <w:r w:rsidRPr="00E80E17">
        <w:rPr>
          <w:i/>
          <w:color w:val="000000"/>
          <w:sz w:val="24"/>
          <w:szCs w:val="24"/>
        </w:rPr>
        <w:tab/>
        <w:t>только отражённый/рассеянный свет.</w:t>
      </w:r>
      <w:r w:rsidRPr="00E80E17">
        <w:rPr>
          <w:color w:val="000000"/>
          <w:sz w:val="24"/>
          <w:szCs w:val="24"/>
        </w:rPr>
        <w:t xml:space="preserve"> </w:t>
      </w:r>
    </w:p>
    <w:p w14:paraId="675B2286" w14:textId="77777777" w:rsidR="00E80E17" w:rsidRPr="00E80E17" w:rsidRDefault="00E80E17" w:rsidP="00E80E17">
      <w:pPr>
        <w:spacing w:line="264" w:lineRule="auto"/>
        <w:ind w:right="-5"/>
        <w:jc w:val="both"/>
        <w:rPr>
          <w:color w:val="000000"/>
          <w:sz w:val="24"/>
          <w:szCs w:val="24"/>
        </w:rPr>
      </w:pPr>
      <w:r w:rsidRPr="00E80E17">
        <w:rPr>
          <w:color w:val="000000"/>
          <w:sz w:val="24"/>
          <w:szCs w:val="24"/>
        </w:rPr>
        <w:lastRenderedPageBreak/>
        <w:t xml:space="preserve">4. Ассортимент растений: подбирается самостоятельно, не менее 3-5 видов, с учетом </w:t>
      </w:r>
      <w:r w:rsidRPr="00E80E17">
        <w:rPr>
          <w:color w:val="1D1D1F"/>
          <w:sz w:val="24"/>
          <w:szCs w:val="24"/>
        </w:rPr>
        <w:t>декоративных и агротехнических требований. Ассортимент растений выбирается из регламентирующий документации благоустройства и озеленения данного/вашего региона.</w:t>
      </w:r>
      <w:r w:rsidRPr="00E80E17">
        <w:rPr>
          <w:color w:val="000000"/>
          <w:sz w:val="24"/>
          <w:szCs w:val="24"/>
        </w:rPr>
        <w:t xml:space="preserve"> </w:t>
      </w:r>
    </w:p>
    <w:p w14:paraId="2E484F90" w14:textId="77777777" w:rsidR="00E80E17" w:rsidRPr="00E80E17" w:rsidRDefault="00E80E17" w:rsidP="00E80E17">
      <w:pPr>
        <w:spacing w:line="264" w:lineRule="auto"/>
        <w:jc w:val="both"/>
        <w:rPr>
          <w:color w:val="000000"/>
          <w:sz w:val="24"/>
          <w:szCs w:val="24"/>
        </w:rPr>
      </w:pPr>
      <w:r w:rsidRPr="00E80E17">
        <w:rPr>
          <w:b/>
          <w:i/>
          <w:color w:val="000000"/>
          <w:sz w:val="24"/>
          <w:szCs w:val="24"/>
        </w:rPr>
        <w:t>Требования к проекту:</w:t>
      </w:r>
      <w:r w:rsidRPr="00E80E17">
        <w:rPr>
          <w:color w:val="000000"/>
          <w:sz w:val="24"/>
          <w:szCs w:val="24"/>
        </w:rPr>
        <w:t xml:space="preserve"> </w:t>
      </w:r>
    </w:p>
    <w:p w14:paraId="27211BD5" w14:textId="77777777" w:rsidR="00E80E17" w:rsidRPr="00E80E17" w:rsidRDefault="00E80E17" w:rsidP="00E80E17">
      <w:pPr>
        <w:numPr>
          <w:ilvl w:val="0"/>
          <w:numId w:val="26"/>
        </w:numPr>
        <w:spacing w:line="264" w:lineRule="auto"/>
        <w:ind w:right="751" w:firstLine="708"/>
        <w:jc w:val="both"/>
        <w:rPr>
          <w:color w:val="000000"/>
          <w:sz w:val="24"/>
          <w:szCs w:val="24"/>
        </w:rPr>
      </w:pPr>
      <w:r w:rsidRPr="00E80E17">
        <w:rPr>
          <w:color w:val="000000"/>
          <w:sz w:val="24"/>
          <w:szCs w:val="24"/>
        </w:rPr>
        <w:t xml:space="preserve">Выполнить план клумбы в масштабе 1:50 или 1:100. </w:t>
      </w:r>
    </w:p>
    <w:p w14:paraId="3C359006" w14:textId="77777777" w:rsidR="00E80E17" w:rsidRPr="00E80E17" w:rsidRDefault="00E80E17" w:rsidP="00E80E17">
      <w:pPr>
        <w:numPr>
          <w:ilvl w:val="0"/>
          <w:numId w:val="26"/>
        </w:numPr>
        <w:spacing w:line="264" w:lineRule="auto"/>
        <w:ind w:right="751" w:firstLine="708"/>
        <w:jc w:val="both"/>
        <w:rPr>
          <w:color w:val="000000"/>
          <w:sz w:val="24"/>
          <w:szCs w:val="24"/>
        </w:rPr>
      </w:pPr>
      <w:r w:rsidRPr="00E80E17">
        <w:rPr>
          <w:color w:val="000000"/>
          <w:sz w:val="24"/>
          <w:szCs w:val="24"/>
        </w:rPr>
        <w:t xml:space="preserve">Нанести ассортимент растений с цветовой дифференциацией и условными обозначениями в соответствии с ГОСТ 21.508-2020 и ГОСТ 21.20493 (СПДС) </w:t>
      </w:r>
      <w:r w:rsidRPr="00E80E17">
        <w:rPr>
          <w:color w:val="1D1D1F"/>
          <w:sz w:val="24"/>
          <w:szCs w:val="24"/>
        </w:rPr>
        <w:t>для рабочей документации объектов озеленения и благоустройства.</w:t>
      </w:r>
      <w:r w:rsidRPr="00E80E17">
        <w:rPr>
          <w:color w:val="000000"/>
          <w:sz w:val="24"/>
          <w:szCs w:val="24"/>
        </w:rPr>
        <w:t xml:space="preserve"> </w:t>
      </w:r>
    </w:p>
    <w:p w14:paraId="6DE30141" w14:textId="77777777" w:rsidR="00E80E17" w:rsidRPr="00E80E17" w:rsidRDefault="00E80E17" w:rsidP="00E80E17">
      <w:pPr>
        <w:numPr>
          <w:ilvl w:val="0"/>
          <w:numId w:val="26"/>
        </w:numPr>
        <w:spacing w:line="264" w:lineRule="auto"/>
        <w:ind w:right="751" w:firstLine="708"/>
        <w:jc w:val="both"/>
        <w:rPr>
          <w:color w:val="000000"/>
          <w:sz w:val="24"/>
          <w:szCs w:val="24"/>
        </w:rPr>
      </w:pPr>
      <w:r w:rsidRPr="00E80E17">
        <w:rPr>
          <w:color w:val="000000"/>
          <w:sz w:val="24"/>
          <w:szCs w:val="24"/>
        </w:rPr>
        <w:t xml:space="preserve">Обозначить не менее 2 видовых точек с кратким пояснением их выбора (ракурс, сезонность декоративности, функциональное назначение). </w:t>
      </w:r>
    </w:p>
    <w:p w14:paraId="38B41AF7" w14:textId="77777777" w:rsidR="00E80E17" w:rsidRPr="00E80E17" w:rsidRDefault="00E80E17" w:rsidP="00E80E17">
      <w:pPr>
        <w:numPr>
          <w:ilvl w:val="0"/>
          <w:numId w:val="26"/>
        </w:numPr>
        <w:spacing w:line="264" w:lineRule="auto"/>
        <w:ind w:right="751" w:firstLine="708"/>
        <w:jc w:val="both"/>
        <w:rPr>
          <w:color w:val="000000"/>
          <w:sz w:val="24"/>
          <w:szCs w:val="24"/>
        </w:rPr>
      </w:pPr>
      <w:r w:rsidRPr="00E80E17">
        <w:rPr>
          <w:color w:val="000000"/>
          <w:sz w:val="24"/>
          <w:szCs w:val="24"/>
        </w:rPr>
        <w:t xml:space="preserve">Оформить экспликацию растений с указанием: </w:t>
      </w:r>
    </w:p>
    <w:p w14:paraId="707B5569" w14:textId="77777777" w:rsidR="00E80E17" w:rsidRPr="00E80E17" w:rsidRDefault="00E80E17" w:rsidP="00E80E17">
      <w:pPr>
        <w:numPr>
          <w:ilvl w:val="0"/>
          <w:numId w:val="27"/>
        </w:numPr>
        <w:spacing w:line="264" w:lineRule="auto"/>
        <w:ind w:right="751" w:hanging="372"/>
        <w:jc w:val="both"/>
        <w:rPr>
          <w:color w:val="000000"/>
          <w:sz w:val="24"/>
          <w:szCs w:val="24"/>
        </w:rPr>
      </w:pPr>
      <w:r w:rsidRPr="00E80E17">
        <w:rPr>
          <w:color w:val="000000"/>
          <w:sz w:val="24"/>
          <w:szCs w:val="24"/>
        </w:rPr>
        <w:t xml:space="preserve">латинского и русского названия вида / сорта; </w:t>
      </w:r>
    </w:p>
    <w:p w14:paraId="46889BA0" w14:textId="77777777" w:rsidR="00E80E17" w:rsidRPr="00E80E17" w:rsidRDefault="00E80E17" w:rsidP="00E80E17">
      <w:pPr>
        <w:numPr>
          <w:ilvl w:val="0"/>
          <w:numId w:val="27"/>
        </w:numPr>
        <w:spacing w:line="264" w:lineRule="auto"/>
        <w:ind w:right="751" w:hanging="372"/>
        <w:jc w:val="both"/>
        <w:rPr>
          <w:color w:val="000000"/>
          <w:sz w:val="24"/>
          <w:szCs w:val="24"/>
        </w:rPr>
      </w:pPr>
      <w:r w:rsidRPr="00E80E17">
        <w:rPr>
          <w:color w:val="000000"/>
          <w:sz w:val="24"/>
          <w:szCs w:val="24"/>
        </w:rPr>
        <w:t xml:space="preserve">количества экземпляров; </w:t>
      </w:r>
    </w:p>
    <w:p w14:paraId="01C713FC" w14:textId="77777777" w:rsidR="00E80E17" w:rsidRPr="00E80E17" w:rsidRDefault="00E80E17" w:rsidP="00E80E17">
      <w:pPr>
        <w:numPr>
          <w:ilvl w:val="0"/>
          <w:numId w:val="27"/>
        </w:numPr>
        <w:spacing w:line="264" w:lineRule="auto"/>
        <w:ind w:right="751" w:hanging="372"/>
        <w:jc w:val="both"/>
        <w:rPr>
          <w:color w:val="000000"/>
          <w:sz w:val="24"/>
          <w:szCs w:val="24"/>
        </w:rPr>
      </w:pPr>
      <w:r w:rsidRPr="00E80E17">
        <w:rPr>
          <w:color w:val="000000"/>
          <w:sz w:val="24"/>
          <w:szCs w:val="24"/>
        </w:rPr>
        <w:t xml:space="preserve">схемы размещения (плотность посадки). </w:t>
      </w:r>
    </w:p>
    <w:p w14:paraId="4D564944" w14:textId="77777777" w:rsidR="00E80E17" w:rsidRPr="00E80E17" w:rsidRDefault="00E80E17" w:rsidP="00E80E17">
      <w:pPr>
        <w:spacing w:line="264" w:lineRule="auto"/>
        <w:jc w:val="both"/>
        <w:rPr>
          <w:color w:val="000000"/>
          <w:sz w:val="24"/>
          <w:szCs w:val="24"/>
        </w:rPr>
      </w:pPr>
      <w:r w:rsidRPr="00E80E17">
        <w:rPr>
          <w:b/>
          <w:i/>
          <w:color w:val="000000"/>
          <w:sz w:val="24"/>
          <w:szCs w:val="24"/>
        </w:rPr>
        <w:t>Формат представления:</w:t>
      </w:r>
      <w:r w:rsidRPr="00E80E17">
        <w:rPr>
          <w:color w:val="000000"/>
          <w:sz w:val="24"/>
          <w:szCs w:val="24"/>
        </w:rPr>
        <w:t xml:space="preserve"> </w:t>
      </w:r>
    </w:p>
    <w:p w14:paraId="0245A1AE" w14:textId="77777777" w:rsidR="00E80E17" w:rsidRPr="00E80E17" w:rsidRDefault="00E80E17" w:rsidP="00E80E17">
      <w:pPr>
        <w:numPr>
          <w:ilvl w:val="0"/>
          <w:numId w:val="28"/>
        </w:numPr>
        <w:spacing w:line="264" w:lineRule="auto"/>
        <w:ind w:right="751" w:hanging="490"/>
        <w:jc w:val="both"/>
        <w:rPr>
          <w:color w:val="000000"/>
          <w:sz w:val="24"/>
          <w:szCs w:val="24"/>
        </w:rPr>
      </w:pPr>
      <w:r w:rsidRPr="00E80E17">
        <w:rPr>
          <w:color w:val="000000"/>
          <w:sz w:val="24"/>
          <w:szCs w:val="24"/>
        </w:rPr>
        <w:t xml:space="preserve">Сохранить результат в формате .pdf и/или .dwg. </w:t>
      </w:r>
    </w:p>
    <w:p w14:paraId="445850E0" w14:textId="77777777" w:rsidR="00E80E17" w:rsidRPr="00E80E17" w:rsidRDefault="00E80E17" w:rsidP="00E80E17">
      <w:pPr>
        <w:numPr>
          <w:ilvl w:val="0"/>
          <w:numId w:val="28"/>
        </w:numPr>
        <w:spacing w:line="264" w:lineRule="auto"/>
        <w:ind w:right="751" w:hanging="490"/>
        <w:jc w:val="both"/>
        <w:rPr>
          <w:color w:val="000000"/>
          <w:sz w:val="24"/>
          <w:szCs w:val="24"/>
        </w:rPr>
      </w:pPr>
      <w:r w:rsidRPr="00E80E17">
        <w:rPr>
          <w:color w:val="000000"/>
          <w:sz w:val="24"/>
          <w:szCs w:val="24"/>
        </w:rPr>
        <w:t xml:space="preserve">Файл сохранить в папке участника: [Фамилия_ИО_З1]. </w:t>
      </w:r>
    </w:p>
    <w:p w14:paraId="0B2371DB"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69D385D2"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72C1AA05"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Необходимые приложения: отсутствуют. </w:t>
      </w:r>
    </w:p>
    <w:p w14:paraId="0AA46EC4"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613A0CE0" w14:textId="77777777" w:rsidR="00E80E17" w:rsidRPr="00E80E17" w:rsidRDefault="00E80E17" w:rsidP="00E80E17">
      <w:pPr>
        <w:keepNext/>
        <w:keepLines/>
        <w:spacing w:line="264" w:lineRule="auto"/>
        <w:jc w:val="center"/>
        <w:outlineLvl w:val="2"/>
        <w:rPr>
          <w:b/>
          <w:color w:val="000000"/>
          <w:sz w:val="24"/>
          <w:szCs w:val="24"/>
        </w:rPr>
      </w:pPr>
      <w:r w:rsidRPr="00E80E17">
        <w:rPr>
          <w:b/>
          <w:color w:val="000000"/>
          <w:sz w:val="24"/>
          <w:szCs w:val="24"/>
        </w:rPr>
        <w:t xml:space="preserve">Задание 2. Диагностика газонных покрытий и расчёт потребности в материалах </w:t>
      </w:r>
    </w:p>
    <w:p w14:paraId="0B0CC5A5" w14:textId="77777777" w:rsidR="00E80E17" w:rsidRPr="00E80E17" w:rsidRDefault="00E80E17" w:rsidP="00E80E17">
      <w:pPr>
        <w:spacing w:line="264" w:lineRule="auto"/>
        <w:jc w:val="center"/>
        <w:rPr>
          <w:color w:val="000000"/>
          <w:sz w:val="24"/>
          <w:szCs w:val="24"/>
        </w:rPr>
      </w:pPr>
      <w:r w:rsidRPr="00E80E17">
        <w:rPr>
          <w:b/>
          <w:color w:val="000000"/>
          <w:sz w:val="24"/>
          <w:szCs w:val="24"/>
        </w:rPr>
        <w:t xml:space="preserve">  </w:t>
      </w:r>
    </w:p>
    <w:p w14:paraId="0406FD5F" w14:textId="77777777" w:rsidR="00E80E17" w:rsidRPr="00E80E17" w:rsidRDefault="00E80E17" w:rsidP="00E80E17">
      <w:pPr>
        <w:spacing w:line="264" w:lineRule="auto"/>
        <w:ind w:right="-11"/>
        <w:rPr>
          <w:color w:val="000000"/>
          <w:sz w:val="24"/>
          <w:szCs w:val="24"/>
        </w:rPr>
      </w:pPr>
      <w:r w:rsidRPr="00E80E17">
        <w:rPr>
          <w:b/>
          <w:color w:val="1D1D1F"/>
          <w:sz w:val="24"/>
          <w:szCs w:val="24"/>
        </w:rPr>
        <w:t>Задание 2. Диагностика газонных покрытий и расчёт потребности в материалах</w:t>
      </w:r>
      <w:r w:rsidRPr="00E80E17">
        <w:rPr>
          <w:color w:val="000000"/>
          <w:sz w:val="24"/>
          <w:szCs w:val="24"/>
        </w:rPr>
        <w:t xml:space="preserve"> </w:t>
      </w:r>
    </w:p>
    <w:p w14:paraId="1B32E25B" w14:textId="77777777" w:rsidR="00E80E17" w:rsidRPr="00E80E17" w:rsidRDefault="00E80E17" w:rsidP="00E80E17">
      <w:pPr>
        <w:spacing w:line="264" w:lineRule="auto"/>
        <w:ind w:right="-5"/>
        <w:jc w:val="both"/>
        <w:rPr>
          <w:color w:val="000000"/>
          <w:sz w:val="24"/>
          <w:szCs w:val="24"/>
        </w:rPr>
      </w:pPr>
      <w:r w:rsidRPr="00E80E17">
        <w:rPr>
          <w:color w:val="1D1D1F"/>
          <w:sz w:val="24"/>
          <w:szCs w:val="24"/>
        </w:rPr>
        <w:t>Провести диагностику состояния существующих газонных покрытий, разработать рекомендации по реконструкции и выполнить расчёт потребности в материалах для закладки нового газона.</w:t>
      </w:r>
      <w:r w:rsidRPr="00E80E17">
        <w:rPr>
          <w:color w:val="000000"/>
          <w:sz w:val="24"/>
          <w:szCs w:val="24"/>
        </w:rPr>
        <w:t xml:space="preserve"> </w:t>
      </w:r>
    </w:p>
    <w:p w14:paraId="0A22836B" w14:textId="77777777" w:rsidR="00E80E17" w:rsidRPr="00E80E17" w:rsidRDefault="00E80E17" w:rsidP="00E80E17">
      <w:pPr>
        <w:spacing w:line="264" w:lineRule="auto"/>
        <w:jc w:val="both"/>
        <w:rPr>
          <w:color w:val="000000"/>
          <w:sz w:val="24"/>
          <w:szCs w:val="24"/>
        </w:rPr>
      </w:pPr>
      <w:r w:rsidRPr="00E80E17">
        <w:rPr>
          <w:color w:val="1D1D1F"/>
          <w:sz w:val="24"/>
          <w:szCs w:val="24"/>
        </w:rPr>
        <w:t xml:space="preserve"> </w:t>
      </w:r>
      <w:r w:rsidRPr="00E80E17">
        <w:rPr>
          <w:b/>
          <w:i/>
          <w:color w:val="000000"/>
          <w:sz w:val="24"/>
          <w:szCs w:val="24"/>
        </w:rPr>
        <w:t xml:space="preserve">Часть 1. Диагностика </w:t>
      </w:r>
      <w:r w:rsidRPr="00E80E17">
        <w:rPr>
          <w:b/>
          <w:i/>
          <w:color w:val="1D1D1F"/>
          <w:sz w:val="24"/>
          <w:szCs w:val="24"/>
        </w:rPr>
        <w:t>состояния существующих газонных покрытий</w:t>
      </w:r>
      <w:r w:rsidRPr="00E80E17">
        <w:rPr>
          <w:b/>
          <w:i/>
          <w:color w:val="000000"/>
          <w:sz w:val="24"/>
          <w:szCs w:val="24"/>
        </w:rPr>
        <w:t>, разработка рекомендаций по реконструкции</w:t>
      </w:r>
      <w:r w:rsidRPr="00E80E17">
        <w:rPr>
          <w:color w:val="000000"/>
          <w:sz w:val="24"/>
          <w:szCs w:val="24"/>
        </w:rPr>
        <w:t xml:space="preserve"> </w:t>
      </w:r>
      <w:r w:rsidRPr="00E80E17">
        <w:rPr>
          <w:b/>
          <w:i/>
          <w:color w:val="000000"/>
          <w:sz w:val="24"/>
          <w:szCs w:val="24"/>
        </w:rPr>
        <w:t xml:space="preserve"> </w:t>
      </w:r>
      <w:r w:rsidRPr="00E80E17">
        <w:rPr>
          <w:i/>
          <w:color w:val="000000"/>
          <w:sz w:val="24"/>
          <w:szCs w:val="24"/>
        </w:rPr>
        <w:t>Исходные данные:</w:t>
      </w:r>
      <w:r w:rsidRPr="00E80E17">
        <w:rPr>
          <w:color w:val="000000"/>
          <w:sz w:val="24"/>
          <w:szCs w:val="24"/>
        </w:rPr>
        <w:t xml:space="preserve"> </w:t>
      </w:r>
    </w:p>
    <w:tbl>
      <w:tblPr>
        <w:tblStyle w:val="TableGrid"/>
        <w:tblW w:w="9352" w:type="dxa"/>
        <w:tblInd w:w="30" w:type="dxa"/>
        <w:tblCellMar>
          <w:top w:w="84" w:type="dxa"/>
          <w:left w:w="109" w:type="dxa"/>
          <w:right w:w="49" w:type="dxa"/>
        </w:tblCellMar>
        <w:tblLook w:val="04A0" w:firstRow="1" w:lastRow="0" w:firstColumn="1" w:lastColumn="0" w:noHBand="0" w:noVBand="1"/>
      </w:tblPr>
      <w:tblGrid>
        <w:gridCol w:w="2122"/>
        <w:gridCol w:w="2408"/>
        <w:gridCol w:w="2268"/>
        <w:gridCol w:w="2554"/>
      </w:tblGrid>
      <w:tr w:rsidR="00E80E17" w:rsidRPr="00E80E17" w14:paraId="70397CB2" w14:textId="77777777" w:rsidTr="00FA3DDC">
        <w:trPr>
          <w:trHeight w:val="888"/>
        </w:trPr>
        <w:tc>
          <w:tcPr>
            <w:tcW w:w="2122" w:type="dxa"/>
            <w:tcBorders>
              <w:top w:val="single" w:sz="24" w:space="0" w:color="000000"/>
              <w:left w:val="single" w:sz="24" w:space="0" w:color="000000"/>
              <w:bottom w:val="single" w:sz="24" w:space="0" w:color="000000"/>
              <w:right w:val="single" w:sz="24" w:space="0" w:color="000000"/>
            </w:tcBorders>
          </w:tcPr>
          <w:p w14:paraId="691868D9"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Параметр исследования </w:t>
            </w:r>
          </w:p>
        </w:tc>
        <w:tc>
          <w:tcPr>
            <w:tcW w:w="2408" w:type="dxa"/>
            <w:tcBorders>
              <w:top w:val="single" w:sz="24" w:space="0" w:color="000000"/>
              <w:left w:val="single" w:sz="24" w:space="0" w:color="000000"/>
              <w:bottom w:val="single" w:sz="24" w:space="0" w:color="000000"/>
              <w:right w:val="single" w:sz="24" w:space="0" w:color="000000"/>
            </w:tcBorders>
          </w:tcPr>
          <w:p w14:paraId="687B49E3" w14:textId="77777777" w:rsidR="00E80E17" w:rsidRPr="00E80E17" w:rsidRDefault="00E80E17" w:rsidP="00E80E17">
            <w:pPr>
              <w:spacing w:line="264" w:lineRule="auto"/>
              <w:ind w:right="58"/>
              <w:jc w:val="center"/>
              <w:rPr>
                <w:rFonts w:ascii="Times New Roman" w:hAnsi="Times New Roman"/>
                <w:color w:val="000000"/>
                <w:sz w:val="24"/>
                <w:szCs w:val="24"/>
              </w:rPr>
            </w:pPr>
            <w:r w:rsidRPr="00E80E17">
              <w:rPr>
                <w:rFonts w:ascii="Times New Roman" w:hAnsi="Times New Roman"/>
                <w:color w:val="000000"/>
                <w:sz w:val="24"/>
                <w:szCs w:val="24"/>
              </w:rPr>
              <w:t xml:space="preserve">Объект 1 </w:t>
            </w:r>
          </w:p>
          <w:p w14:paraId="5CCE695F" w14:textId="77777777" w:rsidR="00E80E17" w:rsidRPr="00E80E17" w:rsidRDefault="00E80E17" w:rsidP="00E80E17">
            <w:pPr>
              <w:spacing w:line="264" w:lineRule="auto"/>
              <w:ind w:right="23"/>
              <w:jc w:val="center"/>
              <w:rPr>
                <w:rFonts w:ascii="Times New Roman" w:hAnsi="Times New Roman"/>
                <w:color w:val="000000"/>
                <w:sz w:val="24"/>
                <w:szCs w:val="24"/>
              </w:rPr>
            </w:pPr>
            <w:r w:rsidRPr="00E80E17">
              <w:rPr>
                <w:rFonts w:ascii="Times New Roman" w:hAnsi="Times New Roman"/>
                <w:color w:val="000000"/>
                <w:sz w:val="24"/>
                <w:szCs w:val="24"/>
              </w:rPr>
              <w:t xml:space="preserve">(учебная территория) </w:t>
            </w:r>
          </w:p>
        </w:tc>
        <w:tc>
          <w:tcPr>
            <w:tcW w:w="2268" w:type="dxa"/>
            <w:tcBorders>
              <w:top w:val="single" w:sz="24" w:space="0" w:color="000000"/>
              <w:left w:val="single" w:sz="24" w:space="0" w:color="000000"/>
              <w:bottom w:val="single" w:sz="24" w:space="0" w:color="000000"/>
              <w:right w:val="single" w:sz="24" w:space="0" w:color="000000"/>
            </w:tcBorders>
          </w:tcPr>
          <w:p w14:paraId="75AD4E88"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Объект 2 (парковая зона) </w:t>
            </w:r>
          </w:p>
        </w:tc>
        <w:tc>
          <w:tcPr>
            <w:tcW w:w="2554" w:type="dxa"/>
            <w:tcBorders>
              <w:top w:val="single" w:sz="24" w:space="0" w:color="000000"/>
              <w:left w:val="single" w:sz="24" w:space="0" w:color="000000"/>
              <w:bottom w:val="single" w:sz="24" w:space="0" w:color="000000"/>
              <w:right w:val="single" w:sz="24" w:space="0" w:color="000000"/>
            </w:tcBorders>
          </w:tcPr>
          <w:p w14:paraId="14AA9C43" w14:textId="77777777" w:rsidR="00E80E17" w:rsidRPr="00E80E17" w:rsidRDefault="00E80E17" w:rsidP="00E80E17">
            <w:pPr>
              <w:spacing w:line="264" w:lineRule="auto"/>
              <w:ind w:right="73"/>
              <w:jc w:val="center"/>
              <w:rPr>
                <w:rFonts w:ascii="Times New Roman" w:hAnsi="Times New Roman"/>
                <w:color w:val="000000"/>
                <w:sz w:val="24"/>
                <w:szCs w:val="24"/>
              </w:rPr>
            </w:pPr>
            <w:r w:rsidRPr="00E80E17">
              <w:rPr>
                <w:rFonts w:ascii="Times New Roman" w:hAnsi="Times New Roman"/>
                <w:color w:val="000000"/>
                <w:sz w:val="24"/>
                <w:szCs w:val="24"/>
              </w:rPr>
              <w:t xml:space="preserve">Объект 3 (дворовая территория) </w:t>
            </w:r>
          </w:p>
        </w:tc>
      </w:tr>
      <w:tr w:rsidR="00E80E17" w:rsidRPr="00E80E17" w14:paraId="348EA410" w14:textId="77777777" w:rsidTr="00FA3DDC">
        <w:trPr>
          <w:trHeight w:val="612"/>
        </w:trPr>
        <w:tc>
          <w:tcPr>
            <w:tcW w:w="2122" w:type="dxa"/>
            <w:tcBorders>
              <w:top w:val="single" w:sz="24" w:space="0" w:color="000000"/>
              <w:left w:val="single" w:sz="24" w:space="0" w:color="000000"/>
              <w:bottom w:val="single" w:sz="24" w:space="0" w:color="000000"/>
              <w:right w:val="single" w:sz="24" w:space="0" w:color="000000"/>
            </w:tcBorders>
          </w:tcPr>
          <w:p w14:paraId="6871A80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Преобладающие виды трав </w:t>
            </w:r>
          </w:p>
        </w:tc>
        <w:tc>
          <w:tcPr>
            <w:tcW w:w="2408" w:type="dxa"/>
            <w:tcBorders>
              <w:top w:val="single" w:sz="24" w:space="0" w:color="000000"/>
              <w:left w:val="single" w:sz="24" w:space="0" w:color="000000"/>
              <w:bottom w:val="single" w:sz="24" w:space="0" w:color="000000"/>
              <w:right w:val="single" w:sz="24" w:space="0" w:color="000000"/>
            </w:tcBorders>
            <w:vAlign w:val="center"/>
          </w:tcPr>
          <w:p w14:paraId="6B472B91"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Райграс, тимофеевка </w:t>
            </w:r>
          </w:p>
        </w:tc>
        <w:tc>
          <w:tcPr>
            <w:tcW w:w="2268" w:type="dxa"/>
            <w:tcBorders>
              <w:top w:val="single" w:sz="24" w:space="0" w:color="000000"/>
              <w:left w:val="single" w:sz="24" w:space="0" w:color="000000"/>
              <w:bottom w:val="single" w:sz="24" w:space="0" w:color="000000"/>
              <w:right w:val="single" w:sz="24" w:space="0" w:color="000000"/>
            </w:tcBorders>
          </w:tcPr>
          <w:p w14:paraId="245F4786"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Райграс, овсяница, мятлик </w:t>
            </w:r>
          </w:p>
        </w:tc>
        <w:tc>
          <w:tcPr>
            <w:tcW w:w="2554" w:type="dxa"/>
            <w:tcBorders>
              <w:top w:val="single" w:sz="24" w:space="0" w:color="000000"/>
              <w:left w:val="single" w:sz="24" w:space="0" w:color="000000"/>
              <w:bottom w:val="single" w:sz="24" w:space="0" w:color="000000"/>
              <w:right w:val="single" w:sz="24" w:space="0" w:color="000000"/>
            </w:tcBorders>
          </w:tcPr>
          <w:p w14:paraId="76479E3E"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Райграс, тимофеевка, овсяница </w:t>
            </w:r>
          </w:p>
        </w:tc>
      </w:tr>
      <w:tr w:rsidR="00E80E17" w:rsidRPr="00E80E17" w14:paraId="6969ACBF" w14:textId="77777777" w:rsidTr="00FA3DDC">
        <w:trPr>
          <w:trHeight w:val="374"/>
        </w:trPr>
        <w:tc>
          <w:tcPr>
            <w:tcW w:w="2122" w:type="dxa"/>
            <w:tcBorders>
              <w:top w:val="single" w:sz="24" w:space="0" w:color="000000"/>
              <w:left w:val="single" w:sz="24" w:space="0" w:color="000000"/>
              <w:bottom w:val="single" w:sz="24" w:space="0" w:color="000000"/>
              <w:right w:val="single" w:sz="24" w:space="0" w:color="000000"/>
            </w:tcBorders>
          </w:tcPr>
          <w:p w14:paraId="5F38D73F"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Высота травостоя </w:t>
            </w:r>
          </w:p>
        </w:tc>
        <w:tc>
          <w:tcPr>
            <w:tcW w:w="2408" w:type="dxa"/>
            <w:tcBorders>
              <w:top w:val="single" w:sz="24" w:space="0" w:color="000000"/>
              <w:left w:val="single" w:sz="24" w:space="0" w:color="000000"/>
              <w:bottom w:val="single" w:sz="24" w:space="0" w:color="000000"/>
              <w:right w:val="single" w:sz="24" w:space="0" w:color="000000"/>
            </w:tcBorders>
          </w:tcPr>
          <w:p w14:paraId="22A67922" w14:textId="77777777" w:rsidR="00E80E17" w:rsidRPr="00E80E17" w:rsidRDefault="00E80E17" w:rsidP="00E80E17">
            <w:pPr>
              <w:spacing w:line="264" w:lineRule="auto"/>
              <w:ind w:right="59"/>
              <w:jc w:val="center"/>
              <w:rPr>
                <w:rFonts w:ascii="Times New Roman" w:hAnsi="Times New Roman"/>
                <w:color w:val="000000"/>
                <w:sz w:val="24"/>
                <w:szCs w:val="24"/>
              </w:rPr>
            </w:pPr>
            <w:r w:rsidRPr="00E80E17">
              <w:rPr>
                <w:rFonts w:ascii="Times New Roman" w:hAnsi="Times New Roman"/>
                <w:color w:val="000000"/>
                <w:sz w:val="24"/>
                <w:szCs w:val="24"/>
              </w:rPr>
              <w:t xml:space="preserve">8–12 см </w:t>
            </w:r>
          </w:p>
        </w:tc>
        <w:tc>
          <w:tcPr>
            <w:tcW w:w="2268" w:type="dxa"/>
            <w:tcBorders>
              <w:top w:val="single" w:sz="24" w:space="0" w:color="000000"/>
              <w:left w:val="single" w:sz="24" w:space="0" w:color="000000"/>
              <w:bottom w:val="single" w:sz="24" w:space="0" w:color="000000"/>
              <w:right w:val="single" w:sz="24" w:space="0" w:color="000000"/>
            </w:tcBorders>
          </w:tcPr>
          <w:p w14:paraId="6781E0BF" w14:textId="77777777" w:rsidR="00E80E17" w:rsidRPr="00E80E17" w:rsidRDefault="00E80E17" w:rsidP="00E80E17">
            <w:pPr>
              <w:spacing w:line="264" w:lineRule="auto"/>
              <w:ind w:right="55"/>
              <w:jc w:val="center"/>
              <w:rPr>
                <w:rFonts w:ascii="Times New Roman" w:hAnsi="Times New Roman"/>
                <w:color w:val="000000"/>
                <w:sz w:val="24"/>
                <w:szCs w:val="24"/>
              </w:rPr>
            </w:pPr>
            <w:r w:rsidRPr="00E80E17">
              <w:rPr>
                <w:rFonts w:ascii="Times New Roman" w:hAnsi="Times New Roman"/>
                <w:color w:val="000000"/>
                <w:sz w:val="24"/>
                <w:szCs w:val="24"/>
              </w:rPr>
              <w:t xml:space="preserve">5–6 см </w:t>
            </w:r>
          </w:p>
        </w:tc>
        <w:tc>
          <w:tcPr>
            <w:tcW w:w="2554" w:type="dxa"/>
            <w:tcBorders>
              <w:top w:val="single" w:sz="24" w:space="0" w:color="000000"/>
              <w:left w:val="single" w:sz="24" w:space="0" w:color="000000"/>
              <w:bottom w:val="single" w:sz="24" w:space="0" w:color="000000"/>
              <w:right w:val="single" w:sz="24" w:space="0" w:color="000000"/>
            </w:tcBorders>
          </w:tcPr>
          <w:p w14:paraId="7C97DF97" w14:textId="77777777" w:rsidR="00E80E17" w:rsidRPr="00E80E17" w:rsidRDefault="00E80E17" w:rsidP="00E80E17">
            <w:pPr>
              <w:spacing w:line="264" w:lineRule="auto"/>
              <w:ind w:right="62"/>
              <w:jc w:val="center"/>
              <w:rPr>
                <w:rFonts w:ascii="Times New Roman" w:hAnsi="Times New Roman"/>
                <w:color w:val="000000"/>
                <w:sz w:val="24"/>
                <w:szCs w:val="24"/>
              </w:rPr>
            </w:pPr>
            <w:r w:rsidRPr="00E80E17">
              <w:rPr>
                <w:rFonts w:ascii="Times New Roman" w:hAnsi="Times New Roman"/>
                <w:color w:val="000000"/>
                <w:sz w:val="24"/>
                <w:szCs w:val="24"/>
              </w:rPr>
              <w:t xml:space="preserve">10–15 см </w:t>
            </w:r>
          </w:p>
        </w:tc>
      </w:tr>
      <w:tr w:rsidR="00E80E17" w:rsidRPr="00E80E17" w14:paraId="2ECD0369" w14:textId="77777777" w:rsidTr="00FA3DDC">
        <w:trPr>
          <w:trHeight w:val="888"/>
        </w:trPr>
        <w:tc>
          <w:tcPr>
            <w:tcW w:w="2122" w:type="dxa"/>
            <w:tcBorders>
              <w:top w:val="single" w:sz="24" w:space="0" w:color="000000"/>
              <w:left w:val="single" w:sz="24" w:space="0" w:color="000000"/>
              <w:bottom w:val="single" w:sz="24" w:space="0" w:color="000000"/>
              <w:right w:val="single" w:sz="24" w:space="0" w:color="000000"/>
            </w:tcBorders>
            <w:vAlign w:val="center"/>
          </w:tcPr>
          <w:p w14:paraId="16151632" w14:textId="77777777" w:rsidR="00E80E17" w:rsidRPr="00E80E17" w:rsidRDefault="00E80E17" w:rsidP="00E80E17">
            <w:pPr>
              <w:spacing w:line="264" w:lineRule="auto"/>
              <w:jc w:val="both"/>
              <w:rPr>
                <w:rFonts w:ascii="Times New Roman" w:hAnsi="Times New Roman"/>
                <w:color w:val="000000"/>
                <w:sz w:val="24"/>
                <w:szCs w:val="24"/>
              </w:rPr>
            </w:pPr>
            <w:r w:rsidRPr="00E80E17">
              <w:rPr>
                <w:rFonts w:ascii="Times New Roman" w:hAnsi="Times New Roman"/>
                <w:color w:val="000000"/>
                <w:sz w:val="24"/>
                <w:szCs w:val="24"/>
              </w:rPr>
              <w:t xml:space="preserve">Наличие сорняков </w:t>
            </w:r>
          </w:p>
        </w:tc>
        <w:tc>
          <w:tcPr>
            <w:tcW w:w="2408" w:type="dxa"/>
            <w:tcBorders>
              <w:top w:val="single" w:sz="24" w:space="0" w:color="000000"/>
              <w:left w:val="single" w:sz="24" w:space="0" w:color="000000"/>
              <w:bottom w:val="single" w:sz="24" w:space="0" w:color="000000"/>
              <w:right w:val="single" w:sz="24" w:space="0" w:color="000000"/>
            </w:tcBorders>
            <w:vAlign w:val="center"/>
          </w:tcPr>
          <w:p w14:paraId="42014AD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~25% (одуванчик, клевер, подорожник) </w:t>
            </w:r>
          </w:p>
        </w:tc>
        <w:tc>
          <w:tcPr>
            <w:tcW w:w="2268" w:type="dxa"/>
            <w:tcBorders>
              <w:top w:val="single" w:sz="24" w:space="0" w:color="000000"/>
              <w:left w:val="single" w:sz="24" w:space="0" w:color="000000"/>
              <w:bottom w:val="single" w:sz="24" w:space="0" w:color="000000"/>
              <w:right w:val="single" w:sz="24" w:space="0" w:color="000000"/>
            </w:tcBorders>
            <w:vAlign w:val="center"/>
          </w:tcPr>
          <w:p w14:paraId="46A0E94E"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5–8% (единичные экземпляры) </w:t>
            </w:r>
          </w:p>
        </w:tc>
        <w:tc>
          <w:tcPr>
            <w:tcW w:w="2554" w:type="dxa"/>
            <w:tcBorders>
              <w:top w:val="single" w:sz="24" w:space="0" w:color="000000"/>
              <w:left w:val="single" w:sz="24" w:space="0" w:color="000000"/>
              <w:bottom w:val="single" w:sz="24" w:space="0" w:color="000000"/>
              <w:right w:val="single" w:sz="24" w:space="0" w:color="000000"/>
            </w:tcBorders>
          </w:tcPr>
          <w:p w14:paraId="26232EF4"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~40% (одуванчик, мятлик однолетний, сныть) </w:t>
            </w:r>
          </w:p>
        </w:tc>
      </w:tr>
      <w:tr w:rsidR="00E80E17" w:rsidRPr="00E80E17" w14:paraId="336AB039" w14:textId="77777777" w:rsidTr="00FA3DDC">
        <w:trPr>
          <w:trHeight w:val="888"/>
        </w:trPr>
        <w:tc>
          <w:tcPr>
            <w:tcW w:w="2122" w:type="dxa"/>
            <w:tcBorders>
              <w:top w:val="single" w:sz="24" w:space="0" w:color="000000"/>
              <w:left w:val="single" w:sz="24" w:space="0" w:color="000000"/>
              <w:bottom w:val="single" w:sz="24" w:space="0" w:color="000000"/>
              <w:right w:val="single" w:sz="24" w:space="0" w:color="000000"/>
            </w:tcBorders>
            <w:vAlign w:val="center"/>
          </w:tcPr>
          <w:p w14:paraId="0A08928A"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t xml:space="preserve">Следы нагрузок </w:t>
            </w:r>
          </w:p>
        </w:tc>
        <w:tc>
          <w:tcPr>
            <w:tcW w:w="2408" w:type="dxa"/>
            <w:tcBorders>
              <w:top w:val="single" w:sz="24" w:space="0" w:color="000000"/>
              <w:left w:val="single" w:sz="24" w:space="0" w:color="000000"/>
              <w:bottom w:val="single" w:sz="24" w:space="0" w:color="000000"/>
              <w:right w:val="single" w:sz="24" w:space="0" w:color="000000"/>
            </w:tcBorders>
          </w:tcPr>
          <w:p w14:paraId="05EA5EE0" w14:textId="77777777" w:rsidR="00E80E17" w:rsidRPr="00E80E17" w:rsidRDefault="00E80E17" w:rsidP="00E80E17">
            <w:pPr>
              <w:spacing w:line="264" w:lineRule="auto"/>
              <w:ind w:right="57"/>
              <w:jc w:val="center"/>
              <w:rPr>
                <w:rFonts w:ascii="Times New Roman" w:hAnsi="Times New Roman"/>
                <w:color w:val="000000"/>
                <w:sz w:val="24"/>
                <w:szCs w:val="24"/>
              </w:rPr>
            </w:pPr>
            <w:r w:rsidRPr="00E80E17">
              <w:rPr>
                <w:rFonts w:ascii="Times New Roman" w:hAnsi="Times New Roman"/>
                <w:color w:val="000000"/>
                <w:sz w:val="24"/>
                <w:szCs w:val="24"/>
              </w:rPr>
              <w:t xml:space="preserve">Значительные </w:t>
            </w:r>
          </w:p>
          <w:p w14:paraId="0B46675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(тропинки, проплешины) </w:t>
            </w:r>
          </w:p>
        </w:tc>
        <w:tc>
          <w:tcPr>
            <w:tcW w:w="2268" w:type="dxa"/>
            <w:tcBorders>
              <w:top w:val="single" w:sz="24" w:space="0" w:color="000000"/>
              <w:left w:val="single" w:sz="24" w:space="0" w:color="000000"/>
              <w:bottom w:val="single" w:sz="24" w:space="0" w:color="000000"/>
              <w:right w:val="single" w:sz="24" w:space="0" w:color="000000"/>
            </w:tcBorders>
          </w:tcPr>
          <w:p w14:paraId="26F6E4F3" w14:textId="77777777" w:rsidR="00E80E17" w:rsidRPr="00E80E17" w:rsidRDefault="00E80E17" w:rsidP="00E80E17">
            <w:pPr>
              <w:spacing w:line="264" w:lineRule="auto"/>
              <w:ind w:right="56"/>
              <w:jc w:val="center"/>
              <w:rPr>
                <w:rFonts w:ascii="Times New Roman" w:hAnsi="Times New Roman"/>
                <w:color w:val="000000"/>
                <w:sz w:val="24"/>
                <w:szCs w:val="24"/>
              </w:rPr>
            </w:pPr>
            <w:r w:rsidRPr="00E80E17">
              <w:rPr>
                <w:rFonts w:ascii="Times New Roman" w:hAnsi="Times New Roman"/>
                <w:color w:val="000000"/>
                <w:sz w:val="24"/>
                <w:szCs w:val="24"/>
              </w:rPr>
              <w:t xml:space="preserve">Минимальные </w:t>
            </w:r>
          </w:p>
          <w:p w14:paraId="68B9F32D"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(защищённый участок) </w:t>
            </w:r>
          </w:p>
        </w:tc>
        <w:tc>
          <w:tcPr>
            <w:tcW w:w="2554" w:type="dxa"/>
            <w:tcBorders>
              <w:top w:val="single" w:sz="24" w:space="0" w:color="000000"/>
              <w:left w:val="single" w:sz="24" w:space="0" w:color="000000"/>
              <w:bottom w:val="single" w:sz="24" w:space="0" w:color="000000"/>
              <w:right w:val="single" w:sz="24" w:space="0" w:color="000000"/>
            </w:tcBorders>
          </w:tcPr>
          <w:p w14:paraId="40B2E854" w14:textId="77777777" w:rsidR="00E80E17" w:rsidRPr="00E80E17" w:rsidRDefault="00E80E17" w:rsidP="00E80E17">
            <w:pPr>
              <w:spacing w:line="264" w:lineRule="auto"/>
              <w:ind w:right="60"/>
              <w:jc w:val="center"/>
              <w:rPr>
                <w:rFonts w:ascii="Times New Roman" w:hAnsi="Times New Roman"/>
                <w:color w:val="000000"/>
                <w:sz w:val="24"/>
                <w:szCs w:val="24"/>
              </w:rPr>
            </w:pPr>
            <w:r w:rsidRPr="00E80E17">
              <w:rPr>
                <w:rFonts w:ascii="Times New Roman" w:hAnsi="Times New Roman"/>
                <w:color w:val="000000"/>
                <w:sz w:val="24"/>
                <w:szCs w:val="24"/>
              </w:rPr>
              <w:t xml:space="preserve">Умеренные </w:t>
            </w:r>
          </w:p>
          <w:p w14:paraId="2A87B655"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(локальные вытоптанные зоны) </w:t>
            </w:r>
          </w:p>
        </w:tc>
      </w:tr>
      <w:tr w:rsidR="00E80E17" w:rsidRPr="00E80E17" w14:paraId="68F4B4F6" w14:textId="77777777" w:rsidTr="00FA3DDC">
        <w:trPr>
          <w:trHeight w:val="889"/>
        </w:trPr>
        <w:tc>
          <w:tcPr>
            <w:tcW w:w="2122" w:type="dxa"/>
            <w:tcBorders>
              <w:top w:val="single" w:sz="24" w:space="0" w:color="000000"/>
              <w:left w:val="single" w:sz="24" w:space="0" w:color="000000"/>
              <w:bottom w:val="single" w:sz="24" w:space="0" w:color="000000"/>
              <w:right w:val="single" w:sz="24" w:space="0" w:color="000000"/>
            </w:tcBorders>
            <w:vAlign w:val="center"/>
          </w:tcPr>
          <w:p w14:paraId="1EF75047" w14:textId="77777777" w:rsidR="00E80E17" w:rsidRPr="00E80E17" w:rsidRDefault="00E80E17" w:rsidP="00E80E17">
            <w:pPr>
              <w:spacing w:line="264" w:lineRule="auto"/>
              <w:rPr>
                <w:rFonts w:ascii="Times New Roman" w:hAnsi="Times New Roman"/>
                <w:color w:val="000000"/>
                <w:sz w:val="24"/>
                <w:szCs w:val="24"/>
              </w:rPr>
            </w:pPr>
            <w:r w:rsidRPr="00E80E17">
              <w:rPr>
                <w:rFonts w:ascii="Times New Roman" w:hAnsi="Times New Roman"/>
                <w:color w:val="000000"/>
                <w:sz w:val="24"/>
                <w:szCs w:val="24"/>
              </w:rPr>
              <w:lastRenderedPageBreak/>
              <w:t xml:space="preserve">Качество покрова </w:t>
            </w:r>
          </w:p>
        </w:tc>
        <w:tc>
          <w:tcPr>
            <w:tcW w:w="2408" w:type="dxa"/>
            <w:tcBorders>
              <w:top w:val="single" w:sz="24" w:space="0" w:color="000000"/>
              <w:left w:val="single" w:sz="24" w:space="0" w:color="000000"/>
              <w:bottom w:val="single" w:sz="24" w:space="0" w:color="000000"/>
              <w:right w:val="single" w:sz="24" w:space="0" w:color="000000"/>
            </w:tcBorders>
            <w:vAlign w:val="center"/>
          </w:tcPr>
          <w:p w14:paraId="10CF77E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Плотность средняя, цвет неравномерный </w:t>
            </w:r>
          </w:p>
        </w:tc>
        <w:tc>
          <w:tcPr>
            <w:tcW w:w="2268" w:type="dxa"/>
            <w:tcBorders>
              <w:top w:val="single" w:sz="24" w:space="0" w:color="000000"/>
              <w:left w:val="single" w:sz="24" w:space="0" w:color="000000"/>
              <w:bottom w:val="single" w:sz="24" w:space="0" w:color="000000"/>
              <w:right w:val="single" w:sz="24" w:space="0" w:color="000000"/>
            </w:tcBorders>
          </w:tcPr>
          <w:p w14:paraId="0237B708"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Высокая плотность, насыщенный зелёный цвет </w:t>
            </w:r>
          </w:p>
        </w:tc>
        <w:tc>
          <w:tcPr>
            <w:tcW w:w="2554" w:type="dxa"/>
            <w:tcBorders>
              <w:top w:val="single" w:sz="24" w:space="0" w:color="000000"/>
              <w:left w:val="single" w:sz="24" w:space="0" w:color="000000"/>
              <w:bottom w:val="single" w:sz="24" w:space="0" w:color="000000"/>
              <w:right w:val="single" w:sz="24" w:space="0" w:color="000000"/>
            </w:tcBorders>
            <w:vAlign w:val="center"/>
          </w:tcPr>
          <w:p w14:paraId="2E7566C7" w14:textId="77777777" w:rsidR="00E80E17" w:rsidRPr="00E80E17" w:rsidRDefault="00E80E17" w:rsidP="00E80E17">
            <w:pPr>
              <w:spacing w:line="264" w:lineRule="auto"/>
              <w:jc w:val="center"/>
              <w:rPr>
                <w:rFonts w:ascii="Times New Roman" w:hAnsi="Times New Roman"/>
                <w:color w:val="000000"/>
                <w:sz w:val="24"/>
                <w:szCs w:val="24"/>
              </w:rPr>
            </w:pPr>
            <w:r w:rsidRPr="00E80E17">
              <w:rPr>
                <w:rFonts w:ascii="Times New Roman" w:hAnsi="Times New Roman"/>
                <w:color w:val="000000"/>
                <w:sz w:val="24"/>
                <w:szCs w:val="24"/>
              </w:rPr>
              <w:t xml:space="preserve">Низкая плотность, цвет бледно-зелёный </w:t>
            </w:r>
          </w:p>
        </w:tc>
      </w:tr>
    </w:tbl>
    <w:p w14:paraId="0ECF3BF4"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r w:rsidRPr="00E80E17">
        <w:rPr>
          <w:i/>
          <w:color w:val="000000"/>
          <w:sz w:val="24"/>
          <w:szCs w:val="24"/>
        </w:rPr>
        <w:t>Задачи:</w:t>
      </w:r>
      <w:r w:rsidRPr="00E80E17">
        <w:rPr>
          <w:color w:val="000000"/>
          <w:sz w:val="24"/>
          <w:szCs w:val="24"/>
        </w:rPr>
        <w:t xml:space="preserve"> </w:t>
      </w:r>
    </w:p>
    <w:p w14:paraId="3F3BB969" w14:textId="77777777" w:rsidR="00E80E17" w:rsidRPr="00E80E17" w:rsidRDefault="00E80E17" w:rsidP="00E80E17">
      <w:pPr>
        <w:numPr>
          <w:ilvl w:val="0"/>
          <w:numId w:val="29"/>
        </w:numPr>
        <w:spacing w:line="264" w:lineRule="auto"/>
        <w:ind w:right="751" w:firstLine="708"/>
        <w:jc w:val="both"/>
        <w:rPr>
          <w:color w:val="000000"/>
          <w:sz w:val="24"/>
          <w:szCs w:val="24"/>
        </w:rPr>
      </w:pPr>
      <w:r w:rsidRPr="00E80E17">
        <w:rPr>
          <w:color w:val="000000"/>
          <w:sz w:val="24"/>
          <w:szCs w:val="24"/>
        </w:rPr>
        <w:t xml:space="preserve">Идентифицировать тип газона для каждого объекта (партерный, садово-парковый, спортивный, луговой), обосновав выбор характеристиками покрова. </w:t>
      </w:r>
    </w:p>
    <w:p w14:paraId="7144CCB4" w14:textId="77777777" w:rsidR="00E80E17" w:rsidRPr="00E80E17" w:rsidRDefault="00E80E17" w:rsidP="00E80E17">
      <w:pPr>
        <w:numPr>
          <w:ilvl w:val="0"/>
          <w:numId w:val="29"/>
        </w:numPr>
        <w:spacing w:line="264" w:lineRule="auto"/>
        <w:ind w:right="751" w:firstLine="708"/>
        <w:jc w:val="both"/>
        <w:rPr>
          <w:color w:val="000000"/>
          <w:sz w:val="24"/>
          <w:szCs w:val="24"/>
        </w:rPr>
      </w:pPr>
      <w:r w:rsidRPr="00E80E17">
        <w:rPr>
          <w:color w:val="000000"/>
          <w:sz w:val="24"/>
          <w:szCs w:val="24"/>
        </w:rPr>
        <w:t xml:space="preserve">Проанализировать влияние функционального назначения территории на: </w:t>
      </w:r>
    </w:p>
    <w:p w14:paraId="776E143E" w14:textId="77777777" w:rsidR="00E80E17" w:rsidRPr="00E80E17" w:rsidRDefault="00E80E17" w:rsidP="00E80E17">
      <w:pPr>
        <w:numPr>
          <w:ilvl w:val="1"/>
          <w:numId w:val="29"/>
        </w:numPr>
        <w:spacing w:line="264" w:lineRule="auto"/>
        <w:ind w:right="751" w:firstLine="708"/>
        <w:jc w:val="both"/>
        <w:rPr>
          <w:color w:val="000000"/>
          <w:sz w:val="24"/>
          <w:szCs w:val="24"/>
        </w:rPr>
      </w:pPr>
      <w:r w:rsidRPr="00E80E17">
        <w:rPr>
          <w:color w:val="000000"/>
          <w:sz w:val="24"/>
          <w:szCs w:val="24"/>
        </w:rPr>
        <w:t xml:space="preserve">выбор травосмеси при закладке; </w:t>
      </w:r>
    </w:p>
    <w:p w14:paraId="550B7C4B" w14:textId="77777777" w:rsidR="00E80E17" w:rsidRPr="00E80E17" w:rsidRDefault="00E80E17" w:rsidP="00E80E17">
      <w:pPr>
        <w:numPr>
          <w:ilvl w:val="1"/>
          <w:numId w:val="29"/>
        </w:numPr>
        <w:spacing w:line="264" w:lineRule="auto"/>
        <w:ind w:right="751" w:firstLine="708"/>
        <w:jc w:val="both"/>
        <w:rPr>
          <w:color w:val="000000"/>
          <w:sz w:val="24"/>
          <w:szCs w:val="24"/>
        </w:rPr>
      </w:pPr>
      <w:r w:rsidRPr="00E80E17">
        <w:rPr>
          <w:color w:val="000000"/>
          <w:sz w:val="24"/>
          <w:szCs w:val="24"/>
        </w:rPr>
        <w:t xml:space="preserve">текущее состояние газона; </w:t>
      </w:r>
    </w:p>
    <w:p w14:paraId="34AC2722" w14:textId="77777777" w:rsidR="00E80E17" w:rsidRPr="00E80E17" w:rsidRDefault="00E80E17" w:rsidP="00E80E17">
      <w:pPr>
        <w:numPr>
          <w:ilvl w:val="1"/>
          <w:numId w:val="29"/>
        </w:numPr>
        <w:spacing w:line="264" w:lineRule="auto"/>
        <w:ind w:right="751" w:firstLine="708"/>
        <w:jc w:val="both"/>
        <w:rPr>
          <w:color w:val="000000"/>
          <w:sz w:val="24"/>
          <w:szCs w:val="24"/>
        </w:rPr>
      </w:pPr>
      <w:r w:rsidRPr="00E80E17">
        <w:rPr>
          <w:color w:val="000000"/>
          <w:sz w:val="24"/>
          <w:szCs w:val="24"/>
        </w:rPr>
        <w:t xml:space="preserve">интенсивность деградации. </w:t>
      </w:r>
    </w:p>
    <w:p w14:paraId="4B660DAE" w14:textId="77777777" w:rsidR="00E80E17" w:rsidRPr="00E80E17" w:rsidRDefault="00E80E17" w:rsidP="00E80E17">
      <w:pPr>
        <w:numPr>
          <w:ilvl w:val="0"/>
          <w:numId w:val="29"/>
        </w:numPr>
        <w:spacing w:line="264" w:lineRule="auto"/>
        <w:ind w:right="751" w:firstLine="708"/>
        <w:jc w:val="both"/>
        <w:rPr>
          <w:color w:val="000000"/>
          <w:sz w:val="24"/>
          <w:szCs w:val="24"/>
        </w:rPr>
      </w:pPr>
      <w:r w:rsidRPr="00E80E17">
        <w:rPr>
          <w:color w:val="000000"/>
          <w:sz w:val="24"/>
          <w:szCs w:val="24"/>
        </w:rPr>
        <w:t xml:space="preserve">Разработать рекомендации по улучшению для каждого объекта: </w:t>
      </w:r>
    </w:p>
    <w:p w14:paraId="2527AD3F" w14:textId="77777777" w:rsidR="00E80E17" w:rsidRPr="00E80E17" w:rsidRDefault="00E80E17" w:rsidP="00E80E17">
      <w:pPr>
        <w:numPr>
          <w:ilvl w:val="1"/>
          <w:numId w:val="29"/>
        </w:numPr>
        <w:spacing w:line="264" w:lineRule="auto"/>
        <w:ind w:right="751" w:firstLine="708"/>
        <w:jc w:val="both"/>
        <w:rPr>
          <w:color w:val="000000"/>
          <w:sz w:val="24"/>
          <w:szCs w:val="24"/>
        </w:rPr>
      </w:pPr>
      <w:r w:rsidRPr="00E80E17">
        <w:rPr>
          <w:color w:val="000000"/>
          <w:sz w:val="24"/>
          <w:szCs w:val="24"/>
        </w:rPr>
        <w:t xml:space="preserve">3–4 агротехнические меры; </w:t>
      </w:r>
    </w:p>
    <w:p w14:paraId="7E2E05FA" w14:textId="77777777" w:rsidR="00E80E17" w:rsidRPr="00E80E17" w:rsidRDefault="00E80E17" w:rsidP="00E80E17">
      <w:pPr>
        <w:numPr>
          <w:ilvl w:val="1"/>
          <w:numId w:val="29"/>
        </w:numPr>
        <w:spacing w:line="264" w:lineRule="auto"/>
        <w:ind w:right="751" w:firstLine="708"/>
        <w:jc w:val="both"/>
        <w:rPr>
          <w:color w:val="000000"/>
          <w:sz w:val="24"/>
          <w:szCs w:val="24"/>
        </w:rPr>
      </w:pPr>
      <w:r w:rsidRPr="00E80E17">
        <w:rPr>
          <w:color w:val="000000"/>
          <w:sz w:val="24"/>
          <w:szCs w:val="24"/>
        </w:rPr>
        <w:t xml:space="preserve">сроки и периодичность выполнения; </w:t>
      </w:r>
    </w:p>
    <w:p w14:paraId="46A83B96" w14:textId="77777777" w:rsidR="00E80E17" w:rsidRPr="00E80E17" w:rsidRDefault="00E80E17" w:rsidP="00E80E17">
      <w:pPr>
        <w:numPr>
          <w:ilvl w:val="1"/>
          <w:numId w:val="29"/>
        </w:numPr>
        <w:spacing w:line="264" w:lineRule="auto"/>
        <w:ind w:right="751" w:firstLine="708"/>
        <w:jc w:val="both"/>
        <w:rPr>
          <w:color w:val="000000"/>
          <w:sz w:val="24"/>
          <w:szCs w:val="24"/>
        </w:rPr>
      </w:pPr>
      <w:r w:rsidRPr="00E80E17">
        <w:rPr>
          <w:color w:val="000000"/>
          <w:sz w:val="24"/>
          <w:szCs w:val="24"/>
        </w:rPr>
        <w:t xml:space="preserve">обоснование </w:t>
      </w:r>
      <w:r w:rsidRPr="00E80E17">
        <w:rPr>
          <w:color w:val="000000"/>
          <w:sz w:val="24"/>
          <w:szCs w:val="24"/>
        </w:rPr>
        <w:tab/>
        <w:t xml:space="preserve">выбора </w:t>
      </w:r>
      <w:r w:rsidRPr="00E80E17">
        <w:rPr>
          <w:color w:val="000000"/>
          <w:sz w:val="24"/>
          <w:szCs w:val="24"/>
        </w:rPr>
        <w:tab/>
        <w:t xml:space="preserve">травосмеси </w:t>
      </w:r>
      <w:r w:rsidRPr="00E80E17">
        <w:rPr>
          <w:color w:val="000000"/>
          <w:sz w:val="24"/>
          <w:szCs w:val="24"/>
        </w:rPr>
        <w:tab/>
        <w:t xml:space="preserve">для подсева/реконструкции. </w:t>
      </w:r>
    </w:p>
    <w:p w14:paraId="3F02B565" w14:textId="77777777" w:rsidR="00E80E17" w:rsidRPr="00E80E17" w:rsidRDefault="00E80E17" w:rsidP="00E80E17">
      <w:pPr>
        <w:spacing w:line="264" w:lineRule="auto"/>
        <w:jc w:val="both"/>
        <w:rPr>
          <w:color w:val="000000"/>
          <w:sz w:val="24"/>
          <w:szCs w:val="24"/>
        </w:rPr>
      </w:pPr>
      <w:r w:rsidRPr="00E80E17">
        <w:rPr>
          <w:i/>
          <w:color w:val="000000"/>
          <w:sz w:val="24"/>
          <w:szCs w:val="24"/>
        </w:rPr>
        <w:t xml:space="preserve"> </w:t>
      </w:r>
      <w:r w:rsidRPr="00E80E17">
        <w:rPr>
          <w:b/>
          <w:i/>
          <w:color w:val="000000"/>
          <w:sz w:val="24"/>
          <w:szCs w:val="24"/>
        </w:rPr>
        <w:t>Часть 2. Расчёт потребности в материалах для закладки нового газона</w:t>
      </w:r>
      <w:r w:rsidRPr="00E80E17">
        <w:rPr>
          <w:color w:val="000000"/>
          <w:sz w:val="24"/>
          <w:szCs w:val="24"/>
        </w:rPr>
        <w:t xml:space="preserve"> </w:t>
      </w:r>
    </w:p>
    <w:p w14:paraId="65F5BD9A" w14:textId="77777777" w:rsidR="00E80E17" w:rsidRPr="00E80E17" w:rsidRDefault="00E80E17" w:rsidP="00E80E17">
      <w:pPr>
        <w:spacing w:line="264" w:lineRule="auto"/>
        <w:rPr>
          <w:color w:val="000000"/>
          <w:sz w:val="24"/>
          <w:szCs w:val="24"/>
        </w:rPr>
      </w:pPr>
      <w:r w:rsidRPr="00E80E17">
        <w:rPr>
          <w:i/>
          <w:color w:val="000000"/>
          <w:sz w:val="24"/>
          <w:szCs w:val="24"/>
        </w:rPr>
        <w:t>Исходные данные:</w:t>
      </w:r>
      <w:r w:rsidRPr="00E80E17">
        <w:rPr>
          <w:color w:val="000000"/>
          <w:sz w:val="24"/>
          <w:szCs w:val="24"/>
        </w:rPr>
        <w:t xml:space="preserve"> </w:t>
      </w:r>
    </w:p>
    <w:p w14:paraId="1F77BBF3"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Площадь участка: 200 м² </w:t>
      </w:r>
    </w:p>
    <w:p w14:paraId="4F722E8C"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Выбранная травосмесь: «Спортивная» (райграс – 50%, мятлик – 30%, овсяница – 20%) </w:t>
      </w:r>
    </w:p>
    <w:p w14:paraId="6A707F75"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Норма высева: 40 г/м² </w:t>
      </w:r>
    </w:p>
    <w:p w14:paraId="78D69A18"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Стоимость семян: 350 руб./кг </w:t>
      </w:r>
    </w:p>
    <w:p w14:paraId="5BE28ED1"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Удобрения: 500 руб./50 кг (норма внесения: 5 кг/100 м²) </w:t>
      </w:r>
    </w:p>
    <w:p w14:paraId="1D8DCAC2" w14:textId="77777777" w:rsidR="00E80E17" w:rsidRPr="00E80E17" w:rsidRDefault="00E80E17" w:rsidP="00E80E17">
      <w:pPr>
        <w:spacing w:line="264" w:lineRule="auto"/>
        <w:ind w:right="3009"/>
        <w:jc w:val="both"/>
        <w:rPr>
          <w:color w:val="000000"/>
          <w:sz w:val="24"/>
          <w:szCs w:val="24"/>
        </w:rPr>
      </w:pPr>
      <w:r w:rsidRPr="00E80E17">
        <w:rPr>
          <w:color w:val="000000"/>
          <w:sz w:val="24"/>
          <w:szCs w:val="24"/>
        </w:rPr>
        <w:t xml:space="preserve">Работы по подготовке почвы: 100 руб./м² </w:t>
      </w:r>
      <w:r w:rsidRPr="00E80E17">
        <w:rPr>
          <w:i/>
          <w:color w:val="000000"/>
          <w:sz w:val="24"/>
          <w:szCs w:val="24"/>
        </w:rPr>
        <w:t>Задачи:</w:t>
      </w:r>
      <w:r w:rsidRPr="00E80E17">
        <w:rPr>
          <w:color w:val="000000"/>
          <w:sz w:val="24"/>
          <w:szCs w:val="24"/>
        </w:rPr>
        <w:t xml:space="preserve"> </w:t>
      </w:r>
    </w:p>
    <w:p w14:paraId="63A83E5B" w14:textId="77777777" w:rsidR="00E80E17" w:rsidRPr="00E80E17" w:rsidRDefault="00E80E17" w:rsidP="00E80E17">
      <w:pPr>
        <w:numPr>
          <w:ilvl w:val="0"/>
          <w:numId w:val="30"/>
        </w:numPr>
        <w:spacing w:line="264" w:lineRule="auto"/>
        <w:ind w:right="751" w:hanging="420"/>
        <w:jc w:val="both"/>
        <w:rPr>
          <w:color w:val="000000"/>
          <w:sz w:val="24"/>
          <w:szCs w:val="24"/>
        </w:rPr>
      </w:pPr>
      <w:r w:rsidRPr="00E80E17">
        <w:rPr>
          <w:color w:val="000000"/>
          <w:sz w:val="24"/>
          <w:szCs w:val="24"/>
        </w:rPr>
        <w:t xml:space="preserve">Рассчитать количество семян (в кг) и их стоимость. </w:t>
      </w:r>
    </w:p>
    <w:p w14:paraId="486D06A5" w14:textId="77777777" w:rsidR="00E80E17" w:rsidRPr="00E80E17" w:rsidRDefault="00E80E17" w:rsidP="00E80E17">
      <w:pPr>
        <w:numPr>
          <w:ilvl w:val="0"/>
          <w:numId w:val="30"/>
        </w:numPr>
        <w:spacing w:line="264" w:lineRule="auto"/>
        <w:ind w:right="751" w:hanging="420"/>
        <w:jc w:val="both"/>
        <w:rPr>
          <w:color w:val="000000"/>
          <w:sz w:val="24"/>
          <w:szCs w:val="24"/>
        </w:rPr>
      </w:pPr>
      <w:r w:rsidRPr="00E80E17">
        <w:rPr>
          <w:color w:val="000000"/>
          <w:sz w:val="24"/>
          <w:szCs w:val="24"/>
        </w:rPr>
        <w:t xml:space="preserve">Определить необходимое количество удобрений и их стоимость. </w:t>
      </w:r>
    </w:p>
    <w:p w14:paraId="19A4BCC3" w14:textId="77777777" w:rsidR="00E80E17" w:rsidRPr="00E80E17" w:rsidRDefault="00E80E17" w:rsidP="00E80E17">
      <w:pPr>
        <w:numPr>
          <w:ilvl w:val="0"/>
          <w:numId w:val="30"/>
        </w:numPr>
        <w:spacing w:line="264" w:lineRule="auto"/>
        <w:ind w:right="751" w:hanging="420"/>
        <w:jc w:val="both"/>
        <w:rPr>
          <w:color w:val="000000"/>
          <w:sz w:val="24"/>
          <w:szCs w:val="24"/>
        </w:rPr>
      </w:pPr>
      <w:r w:rsidRPr="00E80E17">
        <w:rPr>
          <w:color w:val="000000"/>
          <w:sz w:val="24"/>
          <w:szCs w:val="24"/>
        </w:rPr>
        <w:t xml:space="preserve">Рассчитать стоимость подготовительных работ. </w:t>
      </w:r>
    </w:p>
    <w:p w14:paraId="5FEA4FFE" w14:textId="77777777" w:rsidR="00E80E17" w:rsidRPr="00E80E17" w:rsidRDefault="00E80E17" w:rsidP="00E80E17">
      <w:pPr>
        <w:numPr>
          <w:ilvl w:val="0"/>
          <w:numId w:val="30"/>
        </w:numPr>
        <w:spacing w:line="264" w:lineRule="auto"/>
        <w:ind w:right="751" w:hanging="420"/>
        <w:jc w:val="both"/>
        <w:rPr>
          <w:color w:val="000000"/>
          <w:sz w:val="24"/>
          <w:szCs w:val="24"/>
        </w:rPr>
      </w:pPr>
      <w:r w:rsidRPr="00E80E17">
        <w:rPr>
          <w:color w:val="000000"/>
          <w:sz w:val="24"/>
          <w:szCs w:val="24"/>
        </w:rPr>
        <w:t xml:space="preserve">Определить общую стоимость закладки газона. </w:t>
      </w:r>
    </w:p>
    <w:p w14:paraId="3B0BA43B"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r w:rsidRPr="00E80E17">
        <w:rPr>
          <w:i/>
          <w:color w:val="000000"/>
          <w:sz w:val="24"/>
          <w:szCs w:val="24"/>
        </w:rPr>
        <w:t>Формат представления:</w:t>
      </w:r>
      <w:r w:rsidRPr="00E80E17">
        <w:rPr>
          <w:color w:val="000000"/>
          <w:sz w:val="24"/>
          <w:szCs w:val="24"/>
        </w:rPr>
        <w:t xml:space="preserve"> </w:t>
      </w:r>
    </w:p>
    <w:p w14:paraId="48A846EC" w14:textId="77777777" w:rsidR="00E80E17" w:rsidRPr="00E80E17" w:rsidRDefault="00E80E17" w:rsidP="00E80E17">
      <w:pPr>
        <w:numPr>
          <w:ilvl w:val="0"/>
          <w:numId w:val="31"/>
        </w:numPr>
        <w:spacing w:line="264" w:lineRule="auto"/>
        <w:ind w:right="751" w:firstLine="708"/>
        <w:jc w:val="both"/>
        <w:rPr>
          <w:color w:val="000000"/>
          <w:sz w:val="24"/>
          <w:szCs w:val="24"/>
        </w:rPr>
      </w:pPr>
      <w:r w:rsidRPr="00E80E17">
        <w:rPr>
          <w:color w:val="000000"/>
          <w:sz w:val="24"/>
          <w:szCs w:val="24"/>
        </w:rPr>
        <w:t xml:space="preserve">Заполнить предлагаемую форму </w:t>
      </w:r>
      <w:r w:rsidRPr="00E80E17">
        <w:rPr>
          <w:i/>
          <w:color w:val="000000"/>
          <w:sz w:val="24"/>
          <w:szCs w:val="24"/>
        </w:rPr>
        <w:t>(Прил_1_ОЗ_КИМ_35.02.12-1-2027)</w:t>
      </w:r>
      <w:r w:rsidRPr="00E80E17">
        <w:rPr>
          <w:color w:val="000000"/>
          <w:sz w:val="24"/>
          <w:szCs w:val="24"/>
        </w:rPr>
        <w:t xml:space="preserve"> и сохранить результат в формате .pdf </w:t>
      </w:r>
    </w:p>
    <w:p w14:paraId="7AB59D41" w14:textId="77777777" w:rsidR="00E80E17" w:rsidRPr="00E80E17" w:rsidRDefault="00E80E17" w:rsidP="00E80E17">
      <w:pPr>
        <w:numPr>
          <w:ilvl w:val="0"/>
          <w:numId w:val="31"/>
        </w:numPr>
        <w:spacing w:line="264" w:lineRule="auto"/>
        <w:ind w:right="751" w:firstLine="708"/>
        <w:jc w:val="both"/>
        <w:rPr>
          <w:color w:val="000000"/>
          <w:sz w:val="24"/>
          <w:szCs w:val="24"/>
        </w:rPr>
      </w:pPr>
      <w:r w:rsidRPr="00E80E17">
        <w:rPr>
          <w:color w:val="000000"/>
          <w:sz w:val="24"/>
          <w:szCs w:val="24"/>
        </w:rPr>
        <w:t xml:space="preserve">Файл сохранить в папке участника: [Фамилия_ИО_З2]. </w:t>
      </w:r>
    </w:p>
    <w:p w14:paraId="245EB86E"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60D62A80"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Необходимые приложения:  </w:t>
      </w:r>
    </w:p>
    <w:p w14:paraId="132968D7"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Прил_1_ОЗ_КИМ_35.02.12-1-2027.docx </w:t>
      </w:r>
    </w:p>
    <w:p w14:paraId="36A7A8A4"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58FD7FAE" w14:textId="77777777" w:rsidR="00E80E17" w:rsidRPr="00E80E17" w:rsidRDefault="00E80E17" w:rsidP="00E80E17">
      <w:pPr>
        <w:keepNext/>
        <w:keepLines/>
        <w:spacing w:line="264" w:lineRule="auto"/>
        <w:jc w:val="center"/>
        <w:outlineLvl w:val="2"/>
        <w:rPr>
          <w:b/>
          <w:color w:val="000000"/>
          <w:sz w:val="24"/>
          <w:szCs w:val="24"/>
        </w:rPr>
      </w:pPr>
      <w:r w:rsidRPr="00E80E17">
        <w:rPr>
          <w:b/>
          <w:color w:val="000000"/>
          <w:sz w:val="24"/>
          <w:szCs w:val="24"/>
        </w:rPr>
        <w:t xml:space="preserve">Задание 3. Материально-техническое обеспечение производства работ по благоустройству </w:t>
      </w:r>
    </w:p>
    <w:p w14:paraId="101829D4" w14:textId="77777777" w:rsidR="00E80E17" w:rsidRPr="00E80E17" w:rsidRDefault="00E80E17" w:rsidP="00E80E17">
      <w:pPr>
        <w:spacing w:line="264" w:lineRule="auto"/>
        <w:jc w:val="center"/>
        <w:rPr>
          <w:color w:val="000000"/>
          <w:sz w:val="24"/>
          <w:szCs w:val="24"/>
        </w:rPr>
      </w:pPr>
      <w:r w:rsidRPr="00E80E17">
        <w:rPr>
          <w:b/>
          <w:color w:val="000000"/>
          <w:sz w:val="24"/>
          <w:szCs w:val="24"/>
        </w:rPr>
        <w:t xml:space="preserve">  </w:t>
      </w:r>
    </w:p>
    <w:p w14:paraId="0A0967E9"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Выполнить расчёт потребности в материалах для двух элементов благоустройства </w:t>
      </w:r>
      <w:r w:rsidRPr="00E80E17">
        <w:rPr>
          <w:i/>
          <w:color w:val="000000"/>
          <w:sz w:val="24"/>
          <w:szCs w:val="24"/>
        </w:rPr>
        <w:t>(например: пешеходной дорожки и детской площадки)</w:t>
      </w:r>
      <w:r w:rsidRPr="00E80E17">
        <w:rPr>
          <w:color w:val="000000"/>
          <w:sz w:val="24"/>
          <w:szCs w:val="24"/>
        </w:rPr>
        <w:t xml:space="preserve"> на основе конструктивных разрезов дорожных одежд. </w:t>
      </w:r>
    </w:p>
    <w:p w14:paraId="25E40A79"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  </w:t>
      </w:r>
      <w:r w:rsidRPr="00E80E17">
        <w:rPr>
          <w:b/>
          <w:i/>
          <w:color w:val="000000"/>
          <w:sz w:val="24"/>
          <w:szCs w:val="24"/>
        </w:rPr>
        <w:t>Исходные данные (устанавливаются вариантом задания)</w:t>
      </w:r>
      <w:r w:rsidRPr="00E80E17">
        <w:rPr>
          <w:color w:val="000000"/>
          <w:sz w:val="24"/>
          <w:szCs w:val="24"/>
        </w:rPr>
        <w:t xml:space="preserve"> </w:t>
      </w:r>
      <w:r w:rsidRPr="00E80E17">
        <w:rPr>
          <w:i/>
          <w:color w:val="000000"/>
          <w:sz w:val="24"/>
          <w:szCs w:val="24"/>
        </w:rPr>
        <w:t>Параметры пешеходной дорожки:</w:t>
      </w:r>
      <w:r w:rsidRPr="00E80E17">
        <w:rPr>
          <w:color w:val="000000"/>
          <w:sz w:val="24"/>
          <w:szCs w:val="24"/>
        </w:rPr>
        <w:t xml:space="preserve"> </w:t>
      </w:r>
    </w:p>
    <w:p w14:paraId="3872799B" w14:textId="77777777" w:rsidR="00E80E17" w:rsidRPr="00E80E17" w:rsidRDefault="00E80E17" w:rsidP="00E80E17">
      <w:pPr>
        <w:numPr>
          <w:ilvl w:val="0"/>
          <w:numId w:val="32"/>
        </w:numPr>
        <w:spacing w:line="264" w:lineRule="auto"/>
        <w:ind w:right="751" w:firstLine="708"/>
        <w:jc w:val="both"/>
        <w:rPr>
          <w:color w:val="000000"/>
          <w:sz w:val="24"/>
          <w:szCs w:val="24"/>
        </w:rPr>
      </w:pPr>
      <w:r w:rsidRPr="00E80E17">
        <w:rPr>
          <w:color w:val="000000"/>
          <w:sz w:val="24"/>
          <w:szCs w:val="24"/>
        </w:rPr>
        <w:t xml:space="preserve">протяжённость дорожки (например: 30, 45, 60 метров); </w:t>
      </w:r>
    </w:p>
    <w:p w14:paraId="1AB00B40" w14:textId="77777777" w:rsidR="00E80E17" w:rsidRPr="00E80E17" w:rsidRDefault="00E80E17" w:rsidP="00E80E17">
      <w:pPr>
        <w:numPr>
          <w:ilvl w:val="0"/>
          <w:numId w:val="32"/>
        </w:numPr>
        <w:spacing w:line="264" w:lineRule="auto"/>
        <w:ind w:right="751" w:firstLine="708"/>
        <w:jc w:val="both"/>
        <w:rPr>
          <w:color w:val="000000"/>
          <w:sz w:val="24"/>
          <w:szCs w:val="24"/>
        </w:rPr>
      </w:pPr>
      <w:r w:rsidRPr="00E80E17">
        <w:rPr>
          <w:color w:val="000000"/>
          <w:sz w:val="24"/>
          <w:szCs w:val="24"/>
        </w:rPr>
        <w:lastRenderedPageBreak/>
        <w:t xml:space="preserve">ширина дорожки (например: 1,2; 1,5; 2,0 метра); </w:t>
      </w:r>
    </w:p>
    <w:p w14:paraId="6EAC44DA" w14:textId="77777777" w:rsidR="00E80E17" w:rsidRPr="00E80E17" w:rsidRDefault="00E80E17" w:rsidP="00E80E17">
      <w:pPr>
        <w:numPr>
          <w:ilvl w:val="0"/>
          <w:numId w:val="32"/>
        </w:numPr>
        <w:spacing w:line="264" w:lineRule="auto"/>
        <w:ind w:right="751" w:firstLine="708"/>
        <w:jc w:val="both"/>
        <w:rPr>
          <w:color w:val="000000"/>
          <w:sz w:val="24"/>
          <w:szCs w:val="24"/>
        </w:rPr>
      </w:pPr>
      <w:r w:rsidRPr="00E80E17">
        <w:rPr>
          <w:color w:val="000000"/>
          <w:sz w:val="24"/>
          <w:szCs w:val="24"/>
        </w:rPr>
        <w:t xml:space="preserve">тип покрытия дорожки (например: плитка тротуарная размером 200×100×60 мм, брусчатка размером 100×100×80 мм или комбинированное покрытие). </w:t>
      </w:r>
    </w:p>
    <w:p w14:paraId="61DA5EA6" w14:textId="77777777" w:rsidR="00E80E17" w:rsidRPr="00E80E17" w:rsidRDefault="00E80E17" w:rsidP="00E80E17">
      <w:pPr>
        <w:spacing w:line="264" w:lineRule="auto"/>
        <w:rPr>
          <w:color w:val="000000"/>
          <w:sz w:val="24"/>
          <w:szCs w:val="24"/>
        </w:rPr>
      </w:pPr>
      <w:r w:rsidRPr="00E80E17">
        <w:rPr>
          <w:i/>
          <w:color w:val="000000"/>
          <w:sz w:val="24"/>
          <w:szCs w:val="24"/>
        </w:rPr>
        <w:t>Параметры детской площадки:</w:t>
      </w:r>
      <w:r w:rsidRPr="00E80E17">
        <w:rPr>
          <w:color w:val="000000"/>
          <w:sz w:val="24"/>
          <w:szCs w:val="24"/>
        </w:rPr>
        <w:t xml:space="preserve"> </w:t>
      </w:r>
    </w:p>
    <w:p w14:paraId="116DDF19" w14:textId="77777777" w:rsidR="00E80E17" w:rsidRPr="00E80E17" w:rsidRDefault="00E80E17" w:rsidP="00E80E17">
      <w:pPr>
        <w:numPr>
          <w:ilvl w:val="0"/>
          <w:numId w:val="32"/>
        </w:numPr>
        <w:spacing w:line="264" w:lineRule="auto"/>
        <w:ind w:right="751" w:firstLine="708"/>
        <w:jc w:val="both"/>
        <w:rPr>
          <w:color w:val="000000"/>
          <w:sz w:val="24"/>
          <w:szCs w:val="24"/>
        </w:rPr>
      </w:pPr>
      <w:r w:rsidRPr="00E80E17">
        <w:rPr>
          <w:color w:val="000000"/>
          <w:sz w:val="24"/>
          <w:szCs w:val="24"/>
        </w:rPr>
        <w:t xml:space="preserve">габариты площадки (например: 6×4; 8×5; 10×6 метров); </w:t>
      </w:r>
    </w:p>
    <w:p w14:paraId="3F147EED" w14:textId="77777777" w:rsidR="00E80E17" w:rsidRPr="00E80E17" w:rsidRDefault="00E80E17" w:rsidP="00E80E17">
      <w:pPr>
        <w:numPr>
          <w:ilvl w:val="0"/>
          <w:numId w:val="32"/>
        </w:numPr>
        <w:spacing w:line="264" w:lineRule="auto"/>
        <w:ind w:right="751" w:firstLine="708"/>
        <w:jc w:val="both"/>
        <w:rPr>
          <w:color w:val="000000"/>
          <w:sz w:val="24"/>
          <w:szCs w:val="24"/>
        </w:rPr>
      </w:pPr>
      <w:r w:rsidRPr="00E80E17">
        <w:rPr>
          <w:color w:val="000000"/>
          <w:sz w:val="24"/>
          <w:szCs w:val="24"/>
        </w:rPr>
        <w:t xml:space="preserve">тип покрытия площадки (например: набивное, газонная решетка, модульная резиновая плитка, рулонное резиновое покрытие, мягкое бесшовное покрытие на основе EPDM, щебень фракции 5 - 20 мм). </w:t>
      </w:r>
    </w:p>
    <w:p w14:paraId="10561075" w14:textId="77777777" w:rsidR="00E80E17" w:rsidRPr="00E80E17" w:rsidRDefault="00E80E17" w:rsidP="00E80E17">
      <w:pPr>
        <w:spacing w:line="264" w:lineRule="auto"/>
        <w:rPr>
          <w:color w:val="000000"/>
          <w:sz w:val="24"/>
          <w:szCs w:val="24"/>
        </w:rPr>
      </w:pPr>
      <w:r w:rsidRPr="00E80E17">
        <w:rPr>
          <w:i/>
          <w:color w:val="000000"/>
          <w:sz w:val="24"/>
          <w:szCs w:val="24"/>
        </w:rPr>
        <w:t>Конструктивный разрез дорожной одежды пешеходной дорожки включает следующие слои (рисунок 1):</w:t>
      </w:r>
      <w:r w:rsidRPr="00E80E17">
        <w:rPr>
          <w:color w:val="000000"/>
          <w:sz w:val="24"/>
          <w:szCs w:val="24"/>
        </w:rPr>
        <w:t xml:space="preserve"> </w:t>
      </w:r>
    </w:p>
    <w:p w14:paraId="50C2217C" w14:textId="77777777" w:rsidR="00E80E17" w:rsidRPr="00E80E17" w:rsidRDefault="00E80E17" w:rsidP="00E80E17">
      <w:pPr>
        <w:spacing w:line="264" w:lineRule="auto"/>
        <w:ind w:right="1145"/>
        <w:jc w:val="right"/>
        <w:rPr>
          <w:color w:val="000000"/>
          <w:sz w:val="24"/>
          <w:szCs w:val="24"/>
        </w:rPr>
      </w:pPr>
      <w:r w:rsidRPr="00E80E17">
        <w:rPr>
          <w:noProof/>
          <w:color w:val="000000"/>
          <w:sz w:val="24"/>
          <w:szCs w:val="24"/>
        </w:rPr>
        <w:drawing>
          <wp:inline distT="0" distB="0" distL="0" distR="0" wp14:anchorId="74FC3B23" wp14:editId="0B75A23B">
            <wp:extent cx="4124960" cy="4388739"/>
            <wp:effectExtent l="0" t="0" r="0" b="0"/>
            <wp:docPr id="10001" name="Picture 10001"/>
            <wp:cNvGraphicFramePr/>
            <a:graphic xmlns:a="http://schemas.openxmlformats.org/drawingml/2006/main">
              <a:graphicData uri="http://schemas.openxmlformats.org/drawingml/2006/picture">
                <pic:pic xmlns:pic="http://schemas.openxmlformats.org/drawingml/2006/picture">
                  <pic:nvPicPr>
                    <pic:cNvPr id="10001" name="Picture 10001"/>
                    <pic:cNvPicPr/>
                  </pic:nvPicPr>
                  <pic:blipFill>
                    <a:blip r:embed="rId29"/>
                    <a:stretch>
                      <a:fillRect/>
                    </a:stretch>
                  </pic:blipFill>
                  <pic:spPr>
                    <a:xfrm>
                      <a:off x="0" y="0"/>
                      <a:ext cx="4124960" cy="4388739"/>
                    </a:xfrm>
                    <a:prstGeom prst="rect">
                      <a:avLst/>
                    </a:prstGeom>
                  </pic:spPr>
                </pic:pic>
              </a:graphicData>
            </a:graphic>
          </wp:inline>
        </w:drawing>
      </w:r>
      <w:r w:rsidRPr="00E80E17">
        <w:rPr>
          <w:color w:val="000000"/>
          <w:sz w:val="24"/>
          <w:szCs w:val="24"/>
        </w:rPr>
        <w:t xml:space="preserve"> </w:t>
      </w:r>
    </w:p>
    <w:p w14:paraId="428B68BD" w14:textId="77777777" w:rsidR="00E80E17" w:rsidRPr="00E80E17" w:rsidRDefault="00E80E17" w:rsidP="00E80E17">
      <w:pPr>
        <w:spacing w:line="264" w:lineRule="auto"/>
        <w:rPr>
          <w:color w:val="000000"/>
          <w:sz w:val="24"/>
          <w:szCs w:val="24"/>
        </w:rPr>
      </w:pPr>
      <w:r w:rsidRPr="00E80E17">
        <w:rPr>
          <w:i/>
          <w:color w:val="000000"/>
          <w:sz w:val="24"/>
          <w:szCs w:val="24"/>
        </w:rPr>
        <w:t xml:space="preserve">Рисунок 1 – Конструктивный разрез дорожной одежды пешеходной </w:t>
      </w:r>
    </w:p>
    <w:p w14:paraId="793DFA91" w14:textId="77777777" w:rsidR="00E80E17" w:rsidRPr="00E80E17" w:rsidRDefault="00E80E17" w:rsidP="00E80E17">
      <w:pPr>
        <w:spacing w:line="264" w:lineRule="auto"/>
        <w:ind w:right="4"/>
        <w:jc w:val="center"/>
        <w:rPr>
          <w:color w:val="000000"/>
          <w:sz w:val="24"/>
          <w:szCs w:val="24"/>
        </w:rPr>
      </w:pPr>
      <w:r w:rsidRPr="00E80E17">
        <w:rPr>
          <w:i/>
          <w:color w:val="000000"/>
          <w:sz w:val="24"/>
          <w:szCs w:val="24"/>
        </w:rPr>
        <w:t>дорожки</w:t>
      </w:r>
      <w:r w:rsidRPr="00E80E17">
        <w:rPr>
          <w:color w:val="000000"/>
          <w:sz w:val="24"/>
          <w:szCs w:val="24"/>
        </w:rPr>
        <w:t xml:space="preserve"> </w:t>
      </w:r>
    </w:p>
    <w:p w14:paraId="59C279B2" w14:textId="77777777" w:rsidR="00E80E17" w:rsidRPr="00E80E17" w:rsidRDefault="00E80E17" w:rsidP="00E80E17">
      <w:pPr>
        <w:spacing w:line="264" w:lineRule="auto"/>
        <w:rPr>
          <w:color w:val="000000"/>
          <w:sz w:val="24"/>
          <w:szCs w:val="24"/>
        </w:rPr>
      </w:pPr>
      <w:r w:rsidRPr="00E80E17">
        <w:rPr>
          <w:i/>
          <w:color w:val="000000"/>
          <w:sz w:val="24"/>
          <w:szCs w:val="24"/>
        </w:rPr>
        <w:t xml:space="preserve"> </w:t>
      </w:r>
      <w:r w:rsidRPr="00E80E17">
        <w:rPr>
          <w:color w:val="000000"/>
          <w:sz w:val="24"/>
          <w:szCs w:val="24"/>
        </w:rPr>
        <w:t xml:space="preserve"> </w:t>
      </w:r>
    </w:p>
    <w:p w14:paraId="14C38698" w14:textId="77777777" w:rsidR="00E80E17" w:rsidRPr="00E80E17" w:rsidRDefault="00E80E17" w:rsidP="00E80E17">
      <w:pPr>
        <w:spacing w:line="264" w:lineRule="auto"/>
        <w:rPr>
          <w:color w:val="000000"/>
          <w:sz w:val="24"/>
          <w:szCs w:val="24"/>
        </w:rPr>
      </w:pPr>
      <w:r w:rsidRPr="00E80E17">
        <w:rPr>
          <w:i/>
          <w:color w:val="000000"/>
          <w:sz w:val="24"/>
          <w:szCs w:val="24"/>
        </w:rPr>
        <w:t xml:space="preserve">  Конструктивный разрез основания детской площадки включает следующие слои (рисунок 2):</w:t>
      </w:r>
      <w:r w:rsidRPr="00E80E17">
        <w:rPr>
          <w:color w:val="000000"/>
          <w:sz w:val="24"/>
          <w:szCs w:val="24"/>
        </w:rPr>
        <w:t xml:space="preserve"> </w:t>
      </w:r>
    </w:p>
    <w:p w14:paraId="2C0F4265" w14:textId="77777777" w:rsidR="00E80E17" w:rsidRPr="00E80E17" w:rsidRDefault="00E80E17" w:rsidP="00E80E17">
      <w:pPr>
        <w:spacing w:line="264" w:lineRule="auto"/>
        <w:ind w:right="75"/>
        <w:jc w:val="right"/>
        <w:rPr>
          <w:color w:val="000000"/>
          <w:sz w:val="24"/>
          <w:szCs w:val="24"/>
        </w:rPr>
      </w:pPr>
      <w:r w:rsidRPr="00E80E17">
        <w:rPr>
          <w:noProof/>
          <w:color w:val="000000"/>
          <w:sz w:val="24"/>
          <w:szCs w:val="24"/>
        </w:rPr>
        <w:lastRenderedPageBreak/>
        <w:drawing>
          <wp:inline distT="0" distB="0" distL="0" distR="0" wp14:anchorId="3ADD764B" wp14:editId="5D0FF250">
            <wp:extent cx="5485511" cy="3392805"/>
            <wp:effectExtent l="0" t="0" r="0" b="0"/>
            <wp:docPr id="10053" name="Picture 10053"/>
            <wp:cNvGraphicFramePr/>
            <a:graphic xmlns:a="http://schemas.openxmlformats.org/drawingml/2006/main">
              <a:graphicData uri="http://schemas.openxmlformats.org/drawingml/2006/picture">
                <pic:pic xmlns:pic="http://schemas.openxmlformats.org/drawingml/2006/picture">
                  <pic:nvPicPr>
                    <pic:cNvPr id="10053" name="Picture 10053"/>
                    <pic:cNvPicPr/>
                  </pic:nvPicPr>
                  <pic:blipFill>
                    <a:blip r:embed="rId30"/>
                    <a:stretch>
                      <a:fillRect/>
                    </a:stretch>
                  </pic:blipFill>
                  <pic:spPr>
                    <a:xfrm>
                      <a:off x="0" y="0"/>
                      <a:ext cx="5485511" cy="3392805"/>
                    </a:xfrm>
                    <a:prstGeom prst="rect">
                      <a:avLst/>
                    </a:prstGeom>
                  </pic:spPr>
                </pic:pic>
              </a:graphicData>
            </a:graphic>
          </wp:inline>
        </w:drawing>
      </w:r>
      <w:r w:rsidRPr="00E80E17">
        <w:rPr>
          <w:color w:val="000000"/>
          <w:sz w:val="24"/>
          <w:szCs w:val="24"/>
        </w:rPr>
        <w:t xml:space="preserve"> </w:t>
      </w:r>
    </w:p>
    <w:p w14:paraId="6072F9FA" w14:textId="77777777" w:rsidR="00E80E17" w:rsidRPr="00E80E17" w:rsidRDefault="00E80E17" w:rsidP="00E80E17">
      <w:pPr>
        <w:spacing w:line="264" w:lineRule="auto"/>
        <w:ind w:right="494"/>
        <w:rPr>
          <w:color w:val="000000"/>
          <w:sz w:val="24"/>
          <w:szCs w:val="24"/>
        </w:rPr>
      </w:pPr>
      <w:r w:rsidRPr="00E80E17">
        <w:rPr>
          <w:i/>
          <w:color w:val="000000"/>
          <w:sz w:val="24"/>
          <w:szCs w:val="24"/>
        </w:rPr>
        <w:t>Рисунок 2 - Конструктивный разрез основания детской площадки</w:t>
      </w:r>
      <w:r w:rsidRPr="00E80E17">
        <w:rPr>
          <w:color w:val="000000"/>
          <w:sz w:val="24"/>
          <w:szCs w:val="24"/>
        </w:rPr>
        <w:t xml:space="preserve"> </w:t>
      </w:r>
      <w:r w:rsidRPr="00E80E17">
        <w:rPr>
          <w:b/>
          <w:i/>
          <w:color w:val="000000"/>
          <w:sz w:val="24"/>
          <w:szCs w:val="24"/>
        </w:rPr>
        <w:t xml:space="preserve"> Требования к выполнению задания</w:t>
      </w:r>
      <w:r w:rsidRPr="00E80E17">
        <w:rPr>
          <w:color w:val="000000"/>
          <w:sz w:val="24"/>
          <w:szCs w:val="24"/>
        </w:rPr>
        <w:t xml:space="preserve"> </w:t>
      </w:r>
      <w:r w:rsidRPr="00E80E17">
        <w:rPr>
          <w:i/>
          <w:color w:val="000000"/>
          <w:sz w:val="24"/>
          <w:szCs w:val="24"/>
        </w:rPr>
        <w:t>Расчётная часть:</w:t>
      </w:r>
      <w:r w:rsidRPr="00E80E17">
        <w:rPr>
          <w:color w:val="000000"/>
          <w:sz w:val="24"/>
          <w:szCs w:val="24"/>
        </w:rPr>
        <w:t xml:space="preserve"> </w:t>
      </w:r>
    </w:p>
    <w:p w14:paraId="35ECCB21" w14:textId="77777777" w:rsidR="00E80E17" w:rsidRPr="00E80E17" w:rsidRDefault="00E80E17" w:rsidP="00E80E17">
      <w:pPr>
        <w:numPr>
          <w:ilvl w:val="0"/>
          <w:numId w:val="33"/>
        </w:numPr>
        <w:spacing w:line="264" w:lineRule="auto"/>
        <w:ind w:right="751" w:firstLine="708"/>
        <w:jc w:val="both"/>
        <w:rPr>
          <w:color w:val="000000"/>
          <w:sz w:val="24"/>
          <w:szCs w:val="24"/>
        </w:rPr>
      </w:pPr>
      <w:r w:rsidRPr="00E80E17">
        <w:rPr>
          <w:color w:val="000000"/>
          <w:sz w:val="24"/>
          <w:szCs w:val="24"/>
        </w:rPr>
        <w:t xml:space="preserve">Рассчитать площадь покрытия указанных элементов благоустройства с учётом проектных размеров, согласно варианту задания. </w:t>
      </w:r>
    </w:p>
    <w:p w14:paraId="58398CA0" w14:textId="77777777" w:rsidR="00E80E17" w:rsidRPr="00E80E17" w:rsidRDefault="00E80E17" w:rsidP="00E80E17">
      <w:pPr>
        <w:numPr>
          <w:ilvl w:val="0"/>
          <w:numId w:val="33"/>
        </w:numPr>
        <w:spacing w:line="264" w:lineRule="auto"/>
        <w:ind w:right="751" w:firstLine="708"/>
        <w:jc w:val="both"/>
        <w:rPr>
          <w:color w:val="000000"/>
          <w:sz w:val="24"/>
          <w:szCs w:val="24"/>
        </w:rPr>
      </w:pPr>
      <w:r w:rsidRPr="00E80E17">
        <w:rPr>
          <w:color w:val="000000"/>
          <w:sz w:val="24"/>
          <w:szCs w:val="24"/>
        </w:rPr>
        <w:t xml:space="preserve">Рассчитать объём материалов необходимых для строительства указанных элементов благоустройства с учетом конструктивного разреза (если на схеме присутствует бордюр, он при расчетах не учитывается). </w:t>
      </w:r>
    </w:p>
    <w:p w14:paraId="32D4B596"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r w:rsidRPr="00E80E17">
        <w:rPr>
          <w:i/>
          <w:color w:val="000000"/>
          <w:sz w:val="24"/>
          <w:szCs w:val="24"/>
        </w:rPr>
        <w:t>Оформление результатов:</w:t>
      </w:r>
      <w:r w:rsidRPr="00E80E17">
        <w:rPr>
          <w:color w:val="000000"/>
          <w:sz w:val="24"/>
          <w:szCs w:val="24"/>
        </w:rPr>
        <w:t xml:space="preserve"> </w:t>
      </w:r>
    </w:p>
    <w:p w14:paraId="2546FEB4" w14:textId="77777777" w:rsidR="00E80E17" w:rsidRPr="00E80E17" w:rsidRDefault="00E80E17" w:rsidP="00E80E17">
      <w:pPr>
        <w:numPr>
          <w:ilvl w:val="0"/>
          <w:numId w:val="34"/>
        </w:numPr>
        <w:spacing w:line="264" w:lineRule="auto"/>
        <w:ind w:right="751" w:firstLine="708"/>
        <w:jc w:val="both"/>
        <w:rPr>
          <w:color w:val="000000"/>
          <w:sz w:val="24"/>
          <w:szCs w:val="24"/>
        </w:rPr>
      </w:pPr>
      <w:r w:rsidRPr="00E80E17">
        <w:rPr>
          <w:color w:val="000000"/>
          <w:sz w:val="24"/>
          <w:szCs w:val="24"/>
        </w:rPr>
        <w:t xml:space="preserve">Представить расчёты в табличной форме с указанием наименования материала, единицы измерения, расчётного количества, коэффициента запаса при необходимости (Прил_2_ОЗ_КИМ_35.02.12-1-2027).. </w:t>
      </w:r>
    </w:p>
    <w:p w14:paraId="2FA6169C" w14:textId="77777777" w:rsidR="00E80E17" w:rsidRPr="00E80E17" w:rsidRDefault="00E80E17" w:rsidP="00E80E17">
      <w:pPr>
        <w:numPr>
          <w:ilvl w:val="0"/>
          <w:numId w:val="34"/>
        </w:numPr>
        <w:spacing w:line="264" w:lineRule="auto"/>
        <w:ind w:right="751" w:firstLine="708"/>
        <w:jc w:val="both"/>
        <w:rPr>
          <w:color w:val="000000"/>
          <w:sz w:val="24"/>
          <w:szCs w:val="24"/>
        </w:rPr>
      </w:pPr>
      <w:r w:rsidRPr="00E80E17">
        <w:rPr>
          <w:color w:val="000000"/>
          <w:sz w:val="24"/>
          <w:szCs w:val="24"/>
        </w:rPr>
        <w:t xml:space="preserve">Сохранить файл с результатами расчётов в папке участника с наименованием: [Фамилия_ИО_З3] в формате .xlsx или .pdf. </w:t>
      </w:r>
    </w:p>
    <w:p w14:paraId="11BE22A3"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46437106"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2453DAA8"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Необходимые приложения:  </w:t>
      </w:r>
    </w:p>
    <w:p w14:paraId="3FF832F4"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Прил_2_ОЗ_КИМ_35.02.12-1-2027.doc </w:t>
      </w:r>
    </w:p>
    <w:p w14:paraId="2FC77EE7"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135C299B" w14:textId="77777777" w:rsidR="00E80E17" w:rsidRPr="00E80E17" w:rsidRDefault="00E80E17" w:rsidP="00E80E17">
      <w:pPr>
        <w:keepNext/>
        <w:keepLines/>
        <w:spacing w:line="264" w:lineRule="auto"/>
        <w:jc w:val="center"/>
        <w:outlineLvl w:val="2"/>
        <w:rPr>
          <w:b/>
          <w:color w:val="000000"/>
          <w:sz w:val="24"/>
          <w:szCs w:val="24"/>
        </w:rPr>
      </w:pPr>
      <w:r w:rsidRPr="00E80E17">
        <w:rPr>
          <w:b/>
          <w:color w:val="000000"/>
          <w:sz w:val="24"/>
          <w:szCs w:val="24"/>
        </w:rPr>
        <w:t xml:space="preserve">Задание 4. Организация работы по выращиванию цветочно-декоративной растительности для озеленения города </w:t>
      </w:r>
    </w:p>
    <w:p w14:paraId="51B4CFF0" w14:textId="77777777" w:rsidR="00E80E17" w:rsidRPr="00E80E17" w:rsidRDefault="00E80E17" w:rsidP="00E80E17">
      <w:pPr>
        <w:spacing w:line="264" w:lineRule="auto"/>
        <w:jc w:val="center"/>
        <w:rPr>
          <w:color w:val="000000"/>
          <w:sz w:val="24"/>
          <w:szCs w:val="24"/>
        </w:rPr>
      </w:pPr>
      <w:r w:rsidRPr="00E80E17">
        <w:rPr>
          <w:b/>
          <w:color w:val="000000"/>
          <w:sz w:val="24"/>
          <w:szCs w:val="24"/>
        </w:rPr>
        <w:t xml:space="preserve">  </w:t>
      </w:r>
    </w:p>
    <w:p w14:paraId="2099FF9C"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Декоративный питомник выполняет заказ на выращивание посадочного материала для городского озеленения. Необходимо спланировать производственный процесс выращивания рассады бархатцев отклонённых (Tagetes patula) в условиях защищённого грунта. </w:t>
      </w:r>
    </w:p>
    <w:p w14:paraId="4EEFB9D8" w14:textId="77777777" w:rsidR="00E80E17" w:rsidRPr="00E80E17" w:rsidRDefault="00E80E17" w:rsidP="00E80E17">
      <w:pPr>
        <w:spacing w:line="264" w:lineRule="auto"/>
        <w:jc w:val="both"/>
        <w:rPr>
          <w:color w:val="000000"/>
          <w:sz w:val="24"/>
          <w:szCs w:val="24"/>
        </w:rPr>
      </w:pPr>
      <w:r w:rsidRPr="00E80E17">
        <w:rPr>
          <w:b/>
          <w:i/>
          <w:color w:val="000000"/>
          <w:sz w:val="24"/>
          <w:szCs w:val="24"/>
        </w:rPr>
        <w:t>Исходные данные:</w:t>
      </w:r>
      <w:r w:rsidRPr="00E80E17">
        <w:rPr>
          <w:color w:val="000000"/>
          <w:sz w:val="24"/>
          <w:szCs w:val="24"/>
        </w:rPr>
        <w:t xml:space="preserve"> </w:t>
      </w:r>
    </w:p>
    <w:p w14:paraId="5DB979D2"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Требуемое количество качественной рассады: 10 тыс. шт. </w:t>
      </w:r>
    </w:p>
    <w:p w14:paraId="2F834BC6" w14:textId="77777777" w:rsidR="00E80E17" w:rsidRPr="00E80E17" w:rsidRDefault="00E80E17" w:rsidP="00E80E17">
      <w:pPr>
        <w:spacing w:line="264" w:lineRule="auto"/>
        <w:jc w:val="both"/>
        <w:rPr>
          <w:color w:val="000000"/>
          <w:sz w:val="24"/>
          <w:szCs w:val="24"/>
        </w:rPr>
      </w:pPr>
      <w:r w:rsidRPr="00E80E17">
        <w:rPr>
          <w:color w:val="000000"/>
          <w:sz w:val="24"/>
          <w:szCs w:val="24"/>
        </w:rPr>
        <w:lastRenderedPageBreak/>
        <w:t xml:space="preserve">Культура: бархатцы отклонённые (Tagetes patula) </w:t>
      </w:r>
    </w:p>
    <w:p w14:paraId="5AFEC6A4"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Схема посева в кассеты: 1 семя на ячейку (без пикировки) </w:t>
      </w:r>
    </w:p>
    <w:p w14:paraId="7B176800"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Размер кассеты: 72 ячейки </w:t>
      </w:r>
    </w:p>
    <w:p w14:paraId="4BFDD3D1"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Площадь одной кассеты: 0,12 м² </w:t>
      </w:r>
    </w:p>
    <w:p w14:paraId="63B3D0AA"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Технологический цикл: посев – доращивание – высадка в грунт (90 дней) </w:t>
      </w:r>
    </w:p>
    <w:p w14:paraId="0458FE80"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Коэффициент выхода товарной рассады: 0,90 </w:t>
      </w:r>
    </w:p>
    <w:p w14:paraId="652827D3"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Коэффициент использования площади защищённого грунта: 0,70 </w:t>
      </w:r>
    </w:p>
    <w:p w14:paraId="508CB3C0"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Норма расхода субстрата на 1 кассету: 2,5 л </w:t>
      </w:r>
    </w:p>
    <w:p w14:paraId="40D8AE62"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Норма расхода удобрений на 1 тыс. шт. рассады: 150 г </w:t>
      </w:r>
    </w:p>
    <w:p w14:paraId="53A6B314" w14:textId="77777777" w:rsidR="00E80E17" w:rsidRPr="00E80E17" w:rsidRDefault="00E80E17" w:rsidP="00E80E17">
      <w:pPr>
        <w:spacing w:line="264" w:lineRule="auto"/>
        <w:jc w:val="both"/>
        <w:rPr>
          <w:color w:val="000000"/>
          <w:sz w:val="24"/>
          <w:szCs w:val="24"/>
        </w:rPr>
      </w:pPr>
      <w:r w:rsidRPr="00E80E17">
        <w:rPr>
          <w:b/>
          <w:i/>
          <w:color w:val="000000"/>
          <w:sz w:val="24"/>
          <w:szCs w:val="24"/>
        </w:rPr>
        <w:t>Справочная информация для составления календарного план-графика:</w:t>
      </w:r>
      <w:r w:rsidRPr="00E80E17">
        <w:rPr>
          <w:color w:val="000000"/>
          <w:sz w:val="24"/>
          <w:szCs w:val="24"/>
        </w:rPr>
        <w:t xml:space="preserve"> </w:t>
      </w:r>
    </w:p>
    <w:p w14:paraId="3D30D910" w14:textId="77777777" w:rsidR="00E80E17" w:rsidRPr="00E80E17" w:rsidRDefault="00E80E17" w:rsidP="00E80E17">
      <w:pPr>
        <w:numPr>
          <w:ilvl w:val="0"/>
          <w:numId w:val="35"/>
        </w:numPr>
        <w:spacing w:line="264" w:lineRule="auto"/>
        <w:ind w:right="751" w:hanging="281"/>
        <w:jc w:val="both"/>
        <w:rPr>
          <w:color w:val="000000"/>
          <w:sz w:val="24"/>
          <w:szCs w:val="24"/>
        </w:rPr>
      </w:pPr>
      <w:r w:rsidRPr="00E80E17">
        <w:rPr>
          <w:color w:val="000000"/>
          <w:sz w:val="24"/>
          <w:szCs w:val="24"/>
        </w:rPr>
        <w:t xml:space="preserve">Фенологические фазы бархатцев отклонённых: </w:t>
      </w:r>
    </w:p>
    <w:p w14:paraId="160409A4"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Всходы – 5–7 день; </w:t>
      </w:r>
    </w:p>
    <w:p w14:paraId="33F28F5A"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Фаза 1-го настоящего листа – 14–20 день; </w:t>
      </w:r>
    </w:p>
    <w:p w14:paraId="7B724110" w14:textId="77777777" w:rsidR="00E80E17" w:rsidRPr="00E80E17" w:rsidRDefault="00E80E17" w:rsidP="00E80E17">
      <w:pPr>
        <w:spacing w:line="264" w:lineRule="auto"/>
        <w:ind w:right="3601"/>
        <w:jc w:val="both"/>
        <w:rPr>
          <w:color w:val="000000"/>
          <w:sz w:val="24"/>
          <w:szCs w:val="24"/>
        </w:rPr>
      </w:pPr>
      <w:r w:rsidRPr="00E80E17">
        <w:rPr>
          <w:color w:val="000000"/>
          <w:sz w:val="24"/>
          <w:szCs w:val="24"/>
        </w:rPr>
        <w:t xml:space="preserve">Начало бутонизации – 30–40 день; Цветение – 50–60 день. </w:t>
      </w:r>
    </w:p>
    <w:p w14:paraId="69370D0E" w14:textId="77777777" w:rsidR="00E80E17" w:rsidRPr="00E80E17" w:rsidRDefault="00E80E17" w:rsidP="00E80E17">
      <w:pPr>
        <w:numPr>
          <w:ilvl w:val="0"/>
          <w:numId w:val="35"/>
        </w:numPr>
        <w:spacing w:line="264" w:lineRule="auto"/>
        <w:ind w:right="751" w:hanging="281"/>
        <w:jc w:val="both"/>
        <w:rPr>
          <w:color w:val="000000"/>
          <w:sz w:val="24"/>
          <w:szCs w:val="24"/>
        </w:rPr>
      </w:pPr>
      <w:r w:rsidRPr="00E80E17">
        <w:rPr>
          <w:color w:val="000000"/>
          <w:sz w:val="24"/>
          <w:szCs w:val="24"/>
        </w:rPr>
        <w:t xml:space="preserve">Укрупнённые нормы трудозатрат: </w:t>
      </w:r>
    </w:p>
    <w:p w14:paraId="7FFCB0DE"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Посев в кассеты: 0,05 чел./дн. на 1 кассету; </w:t>
      </w:r>
    </w:p>
    <w:p w14:paraId="1C1A2C3D"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Полив и уход: 0,1 чел./дн. на 1 м² площади в неделю; </w:t>
      </w:r>
    </w:p>
    <w:p w14:paraId="331FCFBE"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Подкормка: 0,15 чел./дн. на 1 м² площади; </w:t>
      </w:r>
    </w:p>
    <w:p w14:paraId="66716C9C"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Закаливание и подготовка к выгрузке: 0,2 чел./дн. на 1 м² площади. </w:t>
      </w:r>
    </w:p>
    <w:p w14:paraId="28608C8B" w14:textId="77777777" w:rsidR="00E80E17" w:rsidRPr="00E80E17" w:rsidRDefault="00E80E17" w:rsidP="00E80E17">
      <w:pPr>
        <w:spacing w:line="264" w:lineRule="auto"/>
        <w:jc w:val="both"/>
        <w:rPr>
          <w:color w:val="000000"/>
          <w:sz w:val="24"/>
          <w:szCs w:val="24"/>
        </w:rPr>
      </w:pPr>
      <w:r w:rsidRPr="00E80E17">
        <w:rPr>
          <w:b/>
          <w:i/>
          <w:color w:val="000000"/>
          <w:sz w:val="24"/>
          <w:szCs w:val="24"/>
        </w:rPr>
        <w:t>Необходимо выполнить:</w:t>
      </w:r>
      <w:r w:rsidRPr="00E80E17">
        <w:rPr>
          <w:color w:val="000000"/>
          <w:sz w:val="24"/>
          <w:szCs w:val="24"/>
        </w:rPr>
        <w:t xml:space="preserve"> </w:t>
      </w:r>
    </w:p>
    <w:p w14:paraId="1AFC6B3E" w14:textId="77777777" w:rsidR="00E80E17" w:rsidRPr="00E80E17" w:rsidRDefault="00E80E17" w:rsidP="00E80E17">
      <w:pPr>
        <w:keepNext/>
        <w:keepLines/>
        <w:spacing w:line="264" w:lineRule="auto"/>
        <w:outlineLvl w:val="3"/>
        <w:rPr>
          <w:color w:val="000000"/>
          <w:sz w:val="24"/>
          <w:szCs w:val="24"/>
          <w:u w:val="single" w:color="000000"/>
        </w:rPr>
      </w:pPr>
      <w:r w:rsidRPr="00E80E17">
        <w:rPr>
          <w:color w:val="000000"/>
          <w:sz w:val="24"/>
          <w:szCs w:val="24"/>
          <w:u w:color="000000"/>
        </w:rPr>
        <w:t>1.</w:t>
      </w:r>
      <w:r w:rsidRPr="00E80E17">
        <w:rPr>
          <w:rFonts w:eastAsia="Arial"/>
          <w:color w:val="000000"/>
          <w:sz w:val="24"/>
          <w:szCs w:val="24"/>
          <w:u w:color="000000"/>
        </w:rPr>
        <w:t xml:space="preserve"> </w:t>
      </w:r>
      <w:r w:rsidRPr="00E80E17">
        <w:rPr>
          <w:color w:val="000000"/>
          <w:sz w:val="24"/>
          <w:szCs w:val="24"/>
          <w:u w:val="single" w:color="000000"/>
        </w:rPr>
        <w:t>Расчёт площади защищённого грунта</w:t>
      </w:r>
      <w:r w:rsidRPr="00E80E17">
        <w:rPr>
          <w:color w:val="000000"/>
          <w:sz w:val="24"/>
          <w:szCs w:val="24"/>
          <w:u w:color="000000"/>
        </w:rPr>
        <w:t xml:space="preserve"> </w:t>
      </w:r>
    </w:p>
    <w:p w14:paraId="60AAEC95" w14:textId="77777777" w:rsidR="00E80E17" w:rsidRPr="00E80E17" w:rsidRDefault="00E80E17" w:rsidP="00E80E17">
      <w:pPr>
        <w:numPr>
          <w:ilvl w:val="0"/>
          <w:numId w:val="36"/>
        </w:numPr>
        <w:spacing w:line="264" w:lineRule="auto"/>
        <w:ind w:right="751" w:hanging="360"/>
        <w:jc w:val="both"/>
        <w:rPr>
          <w:color w:val="000000"/>
          <w:sz w:val="24"/>
          <w:szCs w:val="24"/>
        </w:rPr>
      </w:pPr>
      <w:r w:rsidRPr="00E80E17">
        <w:rPr>
          <w:color w:val="000000"/>
          <w:sz w:val="24"/>
          <w:szCs w:val="24"/>
        </w:rPr>
        <w:t xml:space="preserve">Определить общее количество кассет для получения заданного объёма рассады с учётом коэффициента выхода. </w:t>
      </w:r>
    </w:p>
    <w:p w14:paraId="1842FFC6" w14:textId="77777777" w:rsidR="00E80E17" w:rsidRPr="00E80E17" w:rsidRDefault="00E80E17" w:rsidP="00E80E17">
      <w:pPr>
        <w:numPr>
          <w:ilvl w:val="0"/>
          <w:numId w:val="36"/>
        </w:numPr>
        <w:spacing w:line="264" w:lineRule="auto"/>
        <w:ind w:right="751" w:hanging="360"/>
        <w:jc w:val="both"/>
        <w:rPr>
          <w:color w:val="000000"/>
          <w:sz w:val="24"/>
          <w:szCs w:val="24"/>
        </w:rPr>
      </w:pPr>
      <w:r w:rsidRPr="00E80E17">
        <w:rPr>
          <w:color w:val="000000"/>
          <w:sz w:val="24"/>
          <w:szCs w:val="24"/>
        </w:rPr>
        <w:t xml:space="preserve">Рассчитать общую площадь, занимаемую кассетами на стеллажах. </w:t>
      </w:r>
    </w:p>
    <w:p w14:paraId="5D5B1B21" w14:textId="77777777" w:rsidR="00E80E17" w:rsidRPr="00E80E17" w:rsidRDefault="00E80E17" w:rsidP="00E80E17">
      <w:pPr>
        <w:numPr>
          <w:ilvl w:val="0"/>
          <w:numId w:val="36"/>
        </w:numPr>
        <w:spacing w:line="264" w:lineRule="auto"/>
        <w:ind w:right="751" w:hanging="360"/>
        <w:jc w:val="both"/>
        <w:rPr>
          <w:color w:val="000000"/>
          <w:sz w:val="24"/>
          <w:szCs w:val="24"/>
        </w:rPr>
      </w:pPr>
      <w:r w:rsidRPr="00E80E17">
        <w:rPr>
          <w:color w:val="000000"/>
          <w:sz w:val="24"/>
          <w:szCs w:val="24"/>
        </w:rPr>
        <w:t xml:space="preserve">Определить необходимую площадь защищённого грунта с учётом технологических проходов. </w:t>
      </w:r>
    </w:p>
    <w:p w14:paraId="0B2CB6C7" w14:textId="77777777" w:rsidR="00E80E17" w:rsidRPr="00E80E17" w:rsidRDefault="00E80E17" w:rsidP="00E80E17">
      <w:pPr>
        <w:keepNext/>
        <w:keepLines/>
        <w:spacing w:line="264" w:lineRule="auto"/>
        <w:outlineLvl w:val="3"/>
        <w:rPr>
          <w:color w:val="000000"/>
          <w:sz w:val="24"/>
          <w:szCs w:val="24"/>
          <w:u w:val="single" w:color="000000"/>
        </w:rPr>
      </w:pPr>
      <w:r w:rsidRPr="00E80E17">
        <w:rPr>
          <w:color w:val="000000"/>
          <w:sz w:val="24"/>
          <w:szCs w:val="24"/>
          <w:u w:color="000000"/>
        </w:rPr>
        <w:t>2.</w:t>
      </w:r>
      <w:r w:rsidRPr="00E80E17">
        <w:rPr>
          <w:rFonts w:eastAsia="Arial"/>
          <w:color w:val="000000"/>
          <w:sz w:val="24"/>
          <w:szCs w:val="24"/>
          <w:u w:color="000000"/>
        </w:rPr>
        <w:t xml:space="preserve"> </w:t>
      </w:r>
      <w:r w:rsidRPr="00E80E17">
        <w:rPr>
          <w:color w:val="000000"/>
          <w:sz w:val="24"/>
          <w:szCs w:val="24"/>
          <w:u w:val="single" w:color="000000"/>
        </w:rPr>
        <w:t>Планирование производственного процесса</w:t>
      </w:r>
      <w:r w:rsidRPr="00E80E17">
        <w:rPr>
          <w:color w:val="000000"/>
          <w:sz w:val="24"/>
          <w:szCs w:val="24"/>
          <w:u w:color="000000"/>
        </w:rPr>
        <w:t xml:space="preserve"> </w:t>
      </w:r>
    </w:p>
    <w:p w14:paraId="4D6CB873" w14:textId="77777777" w:rsidR="00E80E17" w:rsidRPr="00E80E17" w:rsidRDefault="00E80E17" w:rsidP="00E80E17">
      <w:pPr>
        <w:numPr>
          <w:ilvl w:val="0"/>
          <w:numId w:val="37"/>
        </w:numPr>
        <w:spacing w:line="264" w:lineRule="auto"/>
        <w:ind w:right="751" w:hanging="360"/>
        <w:jc w:val="both"/>
        <w:rPr>
          <w:color w:val="000000"/>
          <w:sz w:val="24"/>
          <w:szCs w:val="24"/>
        </w:rPr>
      </w:pPr>
      <w:r w:rsidRPr="00E80E17">
        <w:rPr>
          <w:color w:val="000000"/>
          <w:sz w:val="24"/>
          <w:szCs w:val="24"/>
        </w:rPr>
        <w:t xml:space="preserve">Составить календарный план-график выполнения работ на весь технологический цикл (90 дней), указав даты ключевых операций (посев, полив, подкормка, закаливание, выгрузка), вид работ и потребность в трудовых ресурсах (чел./дн.). </w:t>
      </w:r>
    </w:p>
    <w:p w14:paraId="5EECEA8B" w14:textId="77777777" w:rsidR="00E80E17" w:rsidRPr="00E80E17" w:rsidRDefault="00E80E17" w:rsidP="00E80E17">
      <w:pPr>
        <w:numPr>
          <w:ilvl w:val="0"/>
          <w:numId w:val="37"/>
        </w:numPr>
        <w:spacing w:line="264" w:lineRule="auto"/>
        <w:ind w:right="751" w:hanging="360"/>
        <w:jc w:val="both"/>
        <w:rPr>
          <w:color w:val="000000"/>
          <w:sz w:val="24"/>
          <w:szCs w:val="24"/>
        </w:rPr>
      </w:pPr>
      <w:r w:rsidRPr="00E80E17">
        <w:rPr>
          <w:color w:val="000000"/>
          <w:sz w:val="24"/>
          <w:szCs w:val="24"/>
        </w:rPr>
        <w:t xml:space="preserve">Определить потребность в основных расходных материалах: кассеты для рассады (шт.), субстрат (л), удобрения (г). </w:t>
      </w:r>
    </w:p>
    <w:p w14:paraId="41EEBD5F" w14:textId="77777777" w:rsidR="00E80E17" w:rsidRPr="00E80E17" w:rsidRDefault="00E80E17" w:rsidP="00E80E17">
      <w:pPr>
        <w:spacing w:line="264" w:lineRule="auto"/>
        <w:jc w:val="both"/>
        <w:rPr>
          <w:color w:val="000000"/>
          <w:sz w:val="24"/>
          <w:szCs w:val="24"/>
        </w:rPr>
      </w:pPr>
      <w:r w:rsidRPr="00E80E17">
        <w:rPr>
          <w:b/>
          <w:i/>
          <w:color w:val="000000"/>
          <w:sz w:val="24"/>
          <w:szCs w:val="24"/>
        </w:rPr>
        <w:t>Требования к оформлению ответа:</w:t>
      </w:r>
      <w:r w:rsidRPr="00E80E17">
        <w:rPr>
          <w:color w:val="000000"/>
          <w:sz w:val="24"/>
          <w:szCs w:val="24"/>
        </w:rPr>
        <w:t xml:space="preserve"> ответ оформляется на бланке ответа (</w:t>
      </w:r>
      <w:r w:rsidRPr="00E80E17">
        <w:rPr>
          <w:i/>
          <w:color w:val="000000"/>
          <w:sz w:val="24"/>
          <w:szCs w:val="24"/>
        </w:rPr>
        <w:t>Прил_3_ОЗ_КИМ_35.02.12-1-2027</w:t>
      </w:r>
      <w:r w:rsidRPr="00E80E17">
        <w:rPr>
          <w:color w:val="000000"/>
          <w:sz w:val="24"/>
          <w:szCs w:val="24"/>
        </w:rPr>
        <w:t xml:space="preserve">), который заполняется от руки разборчивым почерком чёрной или синей ручкой. </w:t>
      </w:r>
    </w:p>
    <w:p w14:paraId="7EE3CE68"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Допускается предварительный черновой расчёт на черновике (не оценивается). </w:t>
      </w:r>
    </w:p>
    <w:p w14:paraId="04727760" w14:textId="77777777" w:rsidR="00E80E17" w:rsidRPr="00E80E17" w:rsidRDefault="00E80E17" w:rsidP="00E80E17">
      <w:pPr>
        <w:spacing w:line="264" w:lineRule="auto"/>
        <w:jc w:val="both"/>
        <w:rPr>
          <w:color w:val="000000"/>
          <w:sz w:val="24"/>
          <w:szCs w:val="24"/>
        </w:rPr>
      </w:pPr>
      <w:r w:rsidRPr="00E80E17">
        <w:rPr>
          <w:b/>
          <w:i/>
          <w:color w:val="000000"/>
          <w:sz w:val="24"/>
          <w:szCs w:val="24"/>
        </w:rPr>
        <w:t>Требуемые результаты выполнения:</w:t>
      </w:r>
      <w:r w:rsidRPr="00E80E17">
        <w:rPr>
          <w:color w:val="000000"/>
          <w:sz w:val="24"/>
          <w:szCs w:val="24"/>
        </w:rPr>
        <w:t xml:space="preserve"> </w:t>
      </w:r>
    </w:p>
    <w:p w14:paraId="365A60A3" w14:textId="77777777" w:rsidR="00E80E17" w:rsidRPr="00E80E17" w:rsidRDefault="00E80E17" w:rsidP="00E80E17">
      <w:pPr>
        <w:numPr>
          <w:ilvl w:val="0"/>
          <w:numId w:val="38"/>
        </w:numPr>
        <w:spacing w:line="264" w:lineRule="auto"/>
        <w:ind w:right="751" w:hanging="360"/>
        <w:jc w:val="both"/>
        <w:rPr>
          <w:color w:val="000000"/>
          <w:sz w:val="24"/>
          <w:szCs w:val="24"/>
        </w:rPr>
      </w:pPr>
      <w:r w:rsidRPr="00E80E17">
        <w:rPr>
          <w:color w:val="000000"/>
          <w:sz w:val="24"/>
          <w:szCs w:val="24"/>
        </w:rPr>
        <w:t xml:space="preserve">Расчёт площади защищённого грунта выполнен с пояснением методики и учётом коэффициентов. </w:t>
      </w:r>
    </w:p>
    <w:p w14:paraId="443A20FC" w14:textId="77777777" w:rsidR="00E80E17" w:rsidRPr="00E80E17" w:rsidRDefault="00E80E17" w:rsidP="00E80E17">
      <w:pPr>
        <w:numPr>
          <w:ilvl w:val="0"/>
          <w:numId w:val="38"/>
        </w:numPr>
        <w:spacing w:line="264" w:lineRule="auto"/>
        <w:ind w:right="751" w:hanging="360"/>
        <w:jc w:val="both"/>
        <w:rPr>
          <w:color w:val="000000"/>
          <w:sz w:val="24"/>
          <w:szCs w:val="24"/>
        </w:rPr>
      </w:pPr>
      <w:r w:rsidRPr="00E80E17">
        <w:rPr>
          <w:color w:val="000000"/>
          <w:sz w:val="24"/>
          <w:szCs w:val="24"/>
        </w:rPr>
        <w:t xml:space="preserve">Календарный план-график содержит не менее 5 ключевых операций технологического цикла с указанием дат и трудовых ресурсов. </w:t>
      </w:r>
    </w:p>
    <w:p w14:paraId="0510403D" w14:textId="77777777" w:rsidR="00E80E17" w:rsidRPr="00E80E17" w:rsidRDefault="00E80E17" w:rsidP="00E80E17">
      <w:pPr>
        <w:numPr>
          <w:ilvl w:val="0"/>
          <w:numId w:val="38"/>
        </w:numPr>
        <w:spacing w:line="264" w:lineRule="auto"/>
        <w:ind w:right="751" w:hanging="360"/>
        <w:jc w:val="both"/>
        <w:rPr>
          <w:color w:val="000000"/>
          <w:sz w:val="24"/>
          <w:szCs w:val="24"/>
        </w:rPr>
      </w:pPr>
      <w:r w:rsidRPr="00E80E17">
        <w:rPr>
          <w:color w:val="000000"/>
          <w:sz w:val="24"/>
          <w:szCs w:val="24"/>
        </w:rPr>
        <w:t xml:space="preserve">Потребность в расходных материалах определена по всем позициям с указанием единиц измерения. </w:t>
      </w:r>
    </w:p>
    <w:p w14:paraId="5B7D0BB9" w14:textId="77777777" w:rsidR="00E80E17" w:rsidRPr="00E80E17" w:rsidRDefault="00E80E17" w:rsidP="00E80E17">
      <w:pPr>
        <w:numPr>
          <w:ilvl w:val="0"/>
          <w:numId w:val="38"/>
        </w:numPr>
        <w:spacing w:line="264" w:lineRule="auto"/>
        <w:ind w:right="751" w:hanging="360"/>
        <w:jc w:val="both"/>
        <w:rPr>
          <w:color w:val="000000"/>
          <w:sz w:val="24"/>
          <w:szCs w:val="24"/>
        </w:rPr>
      </w:pPr>
      <w:r w:rsidRPr="00E80E17">
        <w:rPr>
          <w:color w:val="000000"/>
          <w:sz w:val="24"/>
          <w:szCs w:val="24"/>
        </w:rPr>
        <w:lastRenderedPageBreak/>
        <w:t xml:space="preserve">Все расчёты выполнены с формулами, подстановкой значений и корректным округлением. </w:t>
      </w:r>
    </w:p>
    <w:p w14:paraId="67378E73" w14:textId="77777777" w:rsidR="00E80E17" w:rsidRPr="00E80E17" w:rsidRDefault="00E80E17" w:rsidP="00E80E17">
      <w:pPr>
        <w:numPr>
          <w:ilvl w:val="0"/>
          <w:numId w:val="38"/>
        </w:numPr>
        <w:spacing w:line="264" w:lineRule="auto"/>
        <w:ind w:right="751" w:hanging="360"/>
        <w:jc w:val="both"/>
        <w:rPr>
          <w:color w:val="000000"/>
          <w:sz w:val="24"/>
          <w:szCs w:val="24"/>
        </w:rPr>
      </w:pPr>
      <w:r w:rsidRPr="00E80E17">
        <w:rPr>
          <w:color w:val="000000"/>
          <w:sz w:val="24"/>
          <w:szCs w:val="24"/>
        </w:rPr>
        <w:t xml:space="preserve">Бланк ответа заполнен полностью, почерк разборчивый. </w:t>
      </w:r>
    </w:p>
    <w:p w14:paraId="5960AE3D"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6D09398B"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Необходимые приложения:  </w:t>
      </w:r>
    </w:p>
    <w:p w14:paraId="15F16C1B"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Прил_3_ОЗ_КИМ_35.02.12-1-2027.docx </w:t>
      </w:r>
    </w:p>
    <w:p w14:paraId="69CCFCC8"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780A6E9A" w14:textId="77777777" w:rsidR="00E80E17" w:rsidRPr="00E80E17" w:rsidRDefault="00E80E17" w:rsidP="00E80E17">
      <w:pPr>
        <w:keepNext/>
        <w:keepLines/>
        <w:spacing w:line="264" w:lineRule="auto"/>
        <w:jc w:val="center"/>
        <w:outlineLvl w:val="2"/>
        <w:rPr>
          <w:b/>
          <w:color w:val="000000"/>
          <w:sz w:val="24"/>
          <w:szCs w:val="24"/>
        </w:rPr>
      </w:pPr>
      <w:r w:rsidRPr="00E80E17">
        <w:rPr>
          <w:b/>
          <w:color w:val="000000"/>
          <w:sz w:val="24"/>
          <w:szCs w:val="24"/>
        </w:rPr>
        <w:t xml:space="preserve">Задание 5. Оценка общего состояния цветочно-декоративной или древеснокустарниковой растительности и выполнение почвенной диагностики </w:t>
      </w:r>
    </w:p>
    <w:p w14:paraId="43420401" w14:textId="77777777" w:rsidR="00E80E17" w:rsidRPr="00E80E17" w:rsidRDefault="00E80E17" w:rsidP="00E80E17">
      <w:pPr>
        <w:spacing w:line="264" w:lineRule="auto"/>
        <w:jc w:val="center"/>
        <w:rPr>
          <w:color w:val="000000"/>
          <w:sz w:val="24"/>
          <w:szCs w:val="24"/>
        </w:rPr>
      </w:pPr>
      <w:r w:rsidRPr="00E80E17">
        <w:rPr>
          <w:b/>
          <w:color w:val="000000"/>
          <w:sz w:val="24"/>
          <w:szCs w:val="24"/>
        </w:rPr>
        <w:t xml:space="preserve">  </w:t>
      </w:r>
    </w:p>
    <w:p w14:paraId="56A07028"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Выполнить комплексную оценку состояния горшечного растения на основе визуальной диагностики и анализа предоставленных данных об условиях произрастания и характеристиках почвы. </w:t>
      </w:r>
    </w:p>
    <w:p w14:paraId="63FB878B" w14:textId="77777777" w:rsidR="00E80E17" w:rsidRPr="00E80E17" w:rsidRDefault="00E80E17" w:rsidP="00E80E17">
      <w:pPr>
        <w:spacing w:line="264" w:lineRule="auto"/>
        <w:rPr>
          <w:color w:val="000000"/>
          <w:sz w:val="24"/>
          <w:szCs w:val="24"/>
        </w:rPr>
      </w:pPr>
      <w:r w:rsidRPr="00E80E17">
        <w:rPr>
          <w:i/>
          <w:color w:val="000000"/>
          <w:sz w:val="24"/>
          <w:szCs w:val="24"/>
        </w:rPr>
        <w:t>Исходные данные (устанавливаются вариантом задания и образовательной организацией):</w:t>
      </w:r>
      <w:r w:rsidRPr="00E80E17">
        <w:rPr>
          <w:color w:val="000000"/>
          <w:sz w:val="24"/>
          <w:szCs w:val="24"/>
        </w:rPr>
        <w:t xml:space="preserve"> </w:t>
      </w:r>
    </w:p>
    <w:p w14:paraId="438BD79B" w14:textId="77777777" w:rsidR="00E80E17" w:rsidRPr="00E80E17" w:rsidRDefault="00E80E17" w:rsidP="00E80E17">
      <w:pPr>
        <w:spacing w:line="264" w:lineRule="auto"/>
        <w:ind w:right="2"/>
        <w:jc w:val="both"/>
        <w:rPr>
          <w:color w:val="000000"/>
          <w:sz w:val="24"/>
          <w:szCs w:val="24"/>
        </w:rPr>
      </w:pPr>
      <w:r w:rsidRPr="00E80E17">
        <w:rPr>
          <w:color w:val="000000"/>
          <w:sz w:val="24"/>
          <w:szCs w:val="24"/>
        </w:rPr>
        <w:t xml:space="preserve">Вид растения: </w:t>
      </w:r>
      <w:r w:rsidRPr="00E80E17">
        <w:rPr>
          <w:i/>
          <w:color w:val="000000"/>
          <w:sz w:val="24"/>
          <w:szCs w:val="24"/>
        </w:rPr>
        <w:t>определяется образовательной организацией из числа доступных горшечных цветочно-декоративных или древесно-кустарниковых растений</w:t>
      </w:r>
      <w:r w:rsidRPr="00E80E17">
        <w:rPr>
          <w:color w:val="000000"/>
          <w:sz w:val="24"/>
          <w:szCs w:val="24"/>
        </w:rPr>
        <w:t xml:space="preserve"> </w:t>
      </w:r>
    </w:p>
    <w:p w14:paraId="66DB35AA"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Внешние признаки растения: наличие/отсутствие хлороза, некроза, деформации листьев, усыхания побегов </w:t>
      </w:r>
      <w:r w:rsidRPr="00E80E17">
        <w:rPr>
          <w:i/>
          <w:color w:val="000000"/>
          <w:sz w:val="24"/>
          <w:szCs w:val="24"/>
        </w:rPr>
        <w:t>(устанавливаются вариантом)</w:t>
      </w:r>
      <w:r w:rsidRPr="00E80E17">
        <w:rPr>
          <w:color w:val="000000"/>
          <w:sz w:val="24"/>
          <w:szCs w:val="24"/>
        </w:rPr>
        <w:t xml:space="preserve"> </w:t>
      </w:r>
    </w:p>
    <w:p w14:paraId="02A6AB3B"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Условия содержания: тип освещения (естественное/искусственное), режим полива (частота, объём) </w:t>
      </w:r>
      <w:r w:rsidRPr="00E80E17">
        <w:rPr>
          <w:i/>
          <w:color w:val="000000"/>
          <w:sz w:val="24"/>
          <w:szCs w:val="24"/>
        </w:rPr>
        <w:t>(устанавливаются вариантом)</w:t>
      </w:r>
      <w:r w:rsidRPr="00E80E17">
        <w:rPr>
          <w:color w:val="000000"/>
          <w:sz w:val="24"/>
          <w:szCs w:val="24"/>
        </w:rPr>
        <w:t xml:space="preserve"> </w:t>
      </w:r>
    </w:p>
    <w:p w14:paraId="4F039C32" w14:textId="77777777" w:rsidR="00E80E17" w:rsidRPr="00E80E17" w:rsidRDefault="00E80E17" w:rsidP="00E80E17">
      <w:pPr>
        <w:spacing w:line="264" w:lineRule="auto"/>
        <w:rPr>
          <w:color w:val="000000"/>
          <w:sz w:val="24"/>
          <w:szCs w:val="24"/>
        </w:rPr>
      </w:pPr>
      <w:r w:rsidRPr="00E80E17">
        <w:rPr>
          <w:color w:val="000000"/>
          <w:sz w:val="24"/>
          <w:szCs w:val="24"/>
        </w:rPr>
        <w:t xml:space="preserve">Параметры почвы </w:t>
      </w:r>
      <w:r w:rsidRPr="00E80E17">
        <w:rPr>
          <w:i/>
          <w:color w:val="000000"/>
          <w:sz w:val="24"/>
          <w:szCs w:val="24"/>
        </w:rPr>
        <w:t>(предоставляются в задании, лабораторный анализ не проводится):</w:t>
      </w:r>
      <w:r w:rsidRPr="00E80E17">
        <w:rPr>
          <w:color w:val="000000"/>
          <w:sz w:val="24"/>
          <w:szCs w:val="24"/>
        </w:rPr>
        <w:t xml:space="preserve"> </w:t>
      </w:r>
    </w:p>
    <w:p w14:paraId="588C18FC"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Уровень pH: Х,Х </w:t>
      </w:r>
    </w:p>
    <w:p w14:paraId="11A75ED4"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Содержание азота (N): ХХ мг/кг </w:t>
      </w:r>
    </w:p>
    <w:p w14:paraId="5CEDB857"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Содержание фосфора (P): ХХ мг/кг </w:t>
      </w:r>
    </w:p>
    <w:p w14:paraId="26C5CCD4"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Содержание калия (K): ХХ мг/кг </w:t>
      </w:r>
    </w:p>
    <w:p w14:paraId="0D4FB816"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Механический состав: лёгкий суглинок / средний суглинок / тяжёлый суглинок </w:t>
      </w:r>
    </w:p>
    <w:p w14:paraId="4655DA04" w14:textId="77777777" w:rsidR="00E80E17" w:rsidRPr="00E80E17" w:rsidRDefault="00E80E17" w:rsidP="00E80E17">
      <w:pPr>
        <w:spacing w:line="264" w:lineRule="auto"/>
        <w:ind w:right="3719"/>
        <w:jc w:val="both"/>
        <w:rPr>
          <w:color w:val="000000"/>
          <w:sz w:val="24"/>
          <w:szCs w:val="24"/>
        </w:rPr>
      </w:pPr>
      <w:r w:rsidRPr="00E80E17">
        <w:rPr>
          <w:color w:val="000000"/>
          <w:sz w:val="24"/>
          <w:szCs w:val="24"/>
        </w:rPr>
        <w:t xml:space="preserve">Признаки засоления: есть / нет </w:t>
      </w:r>
      <w:r w:rsidRPr="00E80E17">
        <w:rPr>
          <w:i/>
          <w:color w:val="000000"/>
          <w:sz w:val="24"/>
          <w:szCs w:val="24"/>
        </w:rPr>
        <w:t>Необходимо выполнить:</w:t>
      </w:r>
      <w:r w:rsidRPr="00E80E17">
        <w:rPr>
          <w:color w:val="000000"/>
          <w:sz w:val="24"/>
          <w:szCs w:val="24"/>
        </w:rPr>
        <w:t xml:space="preserve"> </w:t>
      </w:r>
    </w:p>
    <w:p w14:paraId="6699A3DE" w14:textId="77777777" w:rsidR="00E80E17" w:rsidRPr="00E80E17" w:rsidRDefault="00E80E17" w:rsidP="00E80E17">
      <w:pPr>
        <w:keepNext/>
        <w:keepLines/>
        <w:spacing w:line="264" w:lineRule="auto"/>
        <w:outlineLvl w:val="3"/>
        <w:rPr>
          <w:color w:val="000000"/>
          <w:sz w:val="24"/>
          <w:szCs w:val="24"/>
          <w:u w:val="single" w:color="000000"/>
        </w:rPr>
      </w:pPr>
      <w:r w:rsidRPr="00E80E17">
        <w:rPr>
          <w:color w:val="000000"/>
          <w:sz w:val="24"/>
          <w:szCs w:val="24"/>
          <w:u w:val="single" w:color="000000"/>
        </w:rPr>
        <w:t>Часть 1. Визуальная диагностика растения</w:t>
      </w:r>
      <w:r w:rsidRPr="00E80E17">
        <w:rPr>
          <w:color w:val="000000"/>
          <w:sz w:val="24"/>
          <w:szCs w:val="24"/>
          <w:u w:color="000000"/>
        </w:rPr>
        <w:t xml:space="preserve"> </w:t>
      </w:r>
    </w:p>
    <w:p w14:paraId="2F306260" w14:textId="77777777" w:rsidR="00E80E17" w:rsidRPr="00E80E17" w:rsidRDefault="00E80E17" w:rsidP="00E80E17">
      <w:pPr>
        <w:numPr>
          <w:ilvl w:val="0"/>
          <w:numId w:val="39"/>
        </w:numPr>
        <w:spacing w:line="264" w:lineRule="auto"/>
        <w:ind w:right="751" w:hanging="360"/>
        <w:jc w:val="both"/>
        <w:rPr>
          <w:color w:val="000000"/>
          <w:sz w:val="24"/>
          <w:szCs w:val="24"/>
        </w:rPr>
      </w:pPr>
      <w:r w:rsidRPr="00E80E17">
        <w:rPr>
          <w:color w:val="000000"/>
          <w:sz w:val="24"/>
          <w:szCs w:val="24"/>
        </w:rPr>
        <w:t xml:space="preserve">Зафиксировать признаки стресса (хлороз, некроз, деформация листьев, усыхание побегов). </w:t>
      </w:r>
    </w:p>
    <w:p w14:paraId="6E3AD7D6" w14:textId="77777777" w:rsidR="00E80E17" w:rsidRPr="00E80E17" w:rsidRDefault="00E80E17" w:rsidP="00E80E17">
      <w:pPr>
        <w:numPr>
          <w:ilvl w:val="0"/>
          <w:numId w:val="39"/>
        </w:numPr>
        <w:spacing w:line="264" w:lineRule="auto"/>
        <w:ind w:right="751" w:hanging="360"/>
        <w:jc w:val="both"/>
        <w:rPr>
          <w:color w:val="000000"/>
          <w:sz w:val="24"/>
          <w:szCs w:val="24"/>
        </w:rPr>
      </w:pPr>
      <w:r w:rsidRPr="00E80E17">
        <w:rPr>
          <w:color w:val="000000"/>
          <w:sz w:val="24"/>
          <w:szCs w:val="24"/>
        </w:rPr>
        <w:t xml:space="preserve">Оценить равномерность роста и общую декоративность по 5-балльной шкале. </w:t>
      </w:r>
    </w:p>
    <w:p w14:paraId="62771A36" w14:textId="77777777" w:rsidR="00E80E17" w:rsidRPr="00E80E17" w:rsidRDefault="00E80E17" w:rsidP="00E80E17">
      <w:pPr>
        <w:numPr>
          <w:ilvl w:val="0"/>
          <w:numId w:val="39"/>
        </w:numPr>
        <w:spacing w:line="264" w:lineRule="auto"/>
        <w:ind w:right="751" w:hanging="360"/>
        <w:jc w:val="both"/>
        <w:rPr>
          <w:color w:val="000000"/>
          <w:sz w:val="24"/>
          <w:szCs w:val="24"/>
        </w:rPr>
      </w:pPr>
      <w:r w:rsidRPr="00E80E17">
        <w:rPr>
          <w:color w:val="000000"/>
          <w:sz w:val="24"/>
          <w:szCs w:val="24"/>
        </w:rPr>
        <w:t xml:space="preserve">Выявить вероятные признаки поражения болезнями или вредителями. </w:t>
      </w:r>
      <w:r w:rsidRPr="00E80E17">
        <w:rPr>
          <w:color w:val="000000"/>
          <w:sz w:val="24"/>
          <w:szCs w:val="24"/>
          <w:u w:val="single" w:color="000000"/>
        </w:rPr>
        <w:t>Часть 2. Анализ условий произрастания</w:t>
      </w:r>
      <w:r w:rsidRPr="00E80E17">
        <w:rPr>
          <w:color w:val="000000"/>
          <w:sz w:val="24"/>
          <w:szCs w:val="24"/>
        </w:rPr>
        <w:t xml:space="preserve"> </w:t>
      </w:r>
    </w:p>
    <w:p w14:paraId="0E3571FF" w14:textId="77777777" w:rsidR="00E80E17" w:rsidRPr="00E80E17" w:rsidRDefault="00E80E17" w:rsidP="00E80E17">
      <w:pPr>
        <w:numPr>
          <w:ilvl w:val="0"/>
          <w:numId w:val="40"/>
        </w:numPr>
        <w:spacing w:line="264" w:lineRule="auto"/>
        <w:ind w:right="-3" w:hanging="360"/>
        <w:jc w:val="both"/>
        <w:rPr>
          <w:color w:val="000000"/>
          <w:sz w:val="24"/>
          <w:szCs w:val="24"/>
        </w:rPr>
      </w:pPr>
      <w:r w:rsidRPr="00E80E17">
        <w:rPr>
          <w:color w:val="000000"/>
          <w:sz w:val="24"/>
          <w:szCs w:val="24"/>
        </w:rPr>
        <w:t xml:space="preserve">Оценить соответствие режима освещения и полива требованиям культуры (на основе справочного материала). </w:t>
      </w:r>
    </w:p>
    <w:p w14:paraId="3362F816" w14:textId="77777777" w:rsidR="00E80E17" w:rsidRPr="00E80E17" w:rsidRDefault="00E80E17" w:rsidP="00E80E17">
      <w:pPr>
        <w:numPr>
          <w:ilvl w:val="0"/>
          <w:numId w:val="40"/>
        </w:numPr>
        <w:spacing w:line="264" w:lineRule="auto"/>
        <w:ind w:right="-3" w:hanging="360"/>
        <w:jc w:val="both"/>
        <w:rPr>
          <w:color w:val="000000"/>
          <w:sz w:val="24"/>
          <w:szCs w:val="24"/>
        </w:rPr>
      </w:pPr>
      <w:r w:rsidRPr="00E80E17">
        <w:rPr>
          <w:color w:val="000000"/>
          <w:sz w:val="24"/>
          <w:szCs w:val="24"/>
        </w:rPr>
        <w:t xml:space="preserve">Проанализировать предоставленные параметры почвы на предмет соответствия оптимальным значениям для данной культуры. </w:t>
      </w:r>
      <w:r w:rsidRPr="00E80E17">
        <w:rPr>
          <w:color w:val="000000"/>
          <w:sz w:val="24"/>
          <w:szCs w:val="24"/>
          <w:u w:val="single" w:color="000000"/>
        </w:rPr>
        <w:t>Часть 3. Интерпретация и рекомендации</w:t>
      </w:r>
      <w:r w:rsidRPr="00E80E17">
        <w:rPr>
          <w:color w:val="000000"/>
          <w:sz w:val="24"/>
          <w:szCs w:val="24"/>
        </w:rPr>
        <w:t xml:space="preserve"> </w:t>
      </w:r>
    </w:p>
    <w:p w14:paraId="76D44386" w14:textId="77777777" w:rsidR="00E80E17" w:rsidRPr="00E80E17" w:rsidRDefault="00E80E17" w:rsidP="00E80E17">
      <w:pPr>
        <w:numPr>
          <w:ilvl w:val="0"/>
          <w:numId w:val="41"/>
        </w:numPr>
        <w:spacing w:line="264" w:lineRule="auto"/>
        <w:ind w:right="751" w:hanging="360"/>
        <w:jc w:val="both"/>
        <w:rPr>
          <w:color w:val="000000"/>
          <w:sz w:val="24"/>
          <w:szCs w:val="24"/>
        </w:rPr>
      </w:pPr>
      <w:r w:rsidRPr="00E80E17">
        <w:rPr>
          <w:color w:val="000000"/>
          <w:sz w:val="24"/>
          <w:szCs w:val="24"/>
        </w:rPr>
        <w:t xml:space="preserve">Сопоставить данные визуального осмотра с параметрами почвы. </w:t>
      </w:r>
    </w:p>
    <w:p w14:paraId="482F5C39" w14:textId="77777777" w:rsidR="00E80E17" w:rsidRPr="00E80E17" w:rsidRDefault="00E80E17" w:rsidP="00E80E17">
      <w:pPr>
        <w:numPr>
          <w:ilvl w:val="0"/>
          <w:numId w:val="41"/>
        </w:numPr>
        <w:spacing w:line="264" w:lineRule="auto"/>
        <w:ind w:right="751" w:hanging="360"/>
        <w:jc w:val="both"/>
        <w:rPr>
          <w:color w:val="000000"/>
          <w:sz w:val="24"/>
          <w:szCs w:val="24"/>
        </w:rPr>
      </w:pPr>
      <w:r w:rsidRPr="00E80E17">
        <w:rPr>
          <w:color w:val="000000"/>
          <w:sz w:val="24"/>
          <w:szCs w:val="24"/>
        </w:rPr>
        <w:t xml:space="preserve">Выявить вероятные причины ухудшения состояния растения. </w:t>
      </w:r>
    </w:p>
    <w:p w14:paraId="5BF1C9F3" w14:textId="77777777" w:rsidR="00E80E17" w:rsidRPr="00E80E17" w:rsidRDefault="00E80E17" w:rsidP="00E80E17">
      <w:pPr>
        <w:numPr>
          <w:ilvl w:val="0"/>
          <w:numId w:val="41"/>
        </w:numPr>
        <w:spacing w:line="264" w:lineRule="auto"/>
        <w:ind w:right="751" w:hanging="360"/>
        <w:jc w:val="both"/>
        <w:rPr>
          <w:color w:val="000000"/>
          <w:sz w:val="24"/>
          <w:szCs w:val="24"/>
        </w:rPr>
      </w:pPr>
      <w:r w:rsidRPr="00E80E17">
        <w:rPr>
          <w:color w:val="000000"/>
          <w:sz w:val="24"/>
          <w:szCs w:val="24"/>
        </w:rPr>
        <w:t xml:space="preserve">Разработать практические рекомендации: </w:t>
      </w:r>
    </w:p>
    <w:p w14:paraId="65DD67E9" w14:textId="77777777" w:rsidR="00E80E17" w:rsidRPr="00E80E17" w:rsidRDefault="00E80E17" w:rsidP="00E80E17">
      <w:pPr>
        <w:numPr>
          <w:ilvl w:val="0"/>
          <w:numId w:val="42"/>
        </w:numPr>
        <w:spacing w:line="264" w:lineRule="auto"/>
        <w:ind w:right="751" w:hanging="360"/>
        <w:jc w:val="both"/>
        <w:rPr>
          <w:color w:val="000000"/>
          <w:sz w:val="24"/>
          <w:szCs w:val="24"/>
        </w:rPr>
      </w:pPr>
      <w:r w:rsidRPr="00E80E17">
        <w:rPr>
          <w:color w:val="000000"/>
          <w:sz w:val="24"/>
          <w:szCs w:val="24"/>
        </w:rPr>
        <w:t xml:space="preserve">коррекция режима полива и освещения; </w:t>
      </w:r>
    </w:p>
    <w:p w14:paraId="79E8406A" w14:textId="77777777" w:rsidR="00E80E17" w:rsidRPr="00E80E17" w:rsidRDefault="00E80E17" w:rsidP="00E80E17">
      <w:pPr>
        <w:numPr>
          <w:ilvl w:val="0"/>
          <w:numId w:val="42"/>
        </w:numPr>
        <w:spacing w:line="264" w:lineRule="auto"/>
        <w:ind w:right="751" w:hanging="360"/>
        <w:jc w:val="both"/>
        <w:rPr>
          <w:color w:val="000000"/>
          <w:sz w:val="24"/>
          <w:szCs w:val="24"/>
        </w:rPr>
      </w:pPr>
      <w:r w:rsidRPr="00E80E17">
        <w:rPr>
          <w:color w:val="000000"/>
          <w:sz w:val="24"/>
          <w:szCs w:val="24"/>
        </w:rPr>
        <w:t>подбор удобрений и регуляторов pH; -</w:t>
      </w:r>
      <w:r w:rsidRPr="00E80E17">
        <w:rPr>
          <w:rFonts w:eastAsia="Arial"/>
          <w:color w:val="000000"/>
          <w:sz w:val="24"/>
          <w:szCs w:val="24"/>
        </w:rPr>
        <w:t xml:space="preserve"> </w:t>
      </w:r>
      <w:r w:rsidRPr="00E80E17">
        <w:rPr>
          <w:color w:val="000000"/>
          <w:sz w:val="24"/>
          <w:szCs w:val="24"/>
        </w:rPr>
        <w:t xml:space="preserve">меры защиты от вредителей и болезней; </w:t>
      </w:r>
    </w:p>
    <w:p w14:paraId="5DFC1C7D" w14:textId="77777777" w:rsidR="00E80E17" w:rsidRPr="00E80E17" w:rsidRDefault="00E80E17" w:rsidP="00E80E17">
      <w:pPr>
        <w:numPr>
          <w:ilvl w:val="0"/>
          <w:numId w:val="42"/>
        </w:numPr>
        <w:spacing w:line="264" w:lineRule="auto"/>
        <w:ind w:right="751" w:hanging="360"/>
        <w:jc w:val="both"/>
        <w:rPr>
          <w:color w:val="000000"/>
          <w:sz w:val="24"/>
          <w:szCs w:val="24"/>
        </w:rPr>
      </w:pPr>
      <w:r w:rsidRPr="00E80E17">
        <w:rPr>
          <w:color w:val="000000"/>
          <w:sz w:val="24"/>
          <w:szCs w:val="24"/>
        </w:rPr>
        <w:lastRenderedPageBreak/>
        <w:t xml:space="preserve">рекомендации по улучшению субстрата. </w:t>
      </w:r>
    </w:p>
    <w:p w14:paraId="2BDDDC86" w14:textId="77777777" w:rsidR="00E80E17" w:rsidRPr="00E80E17" w:rsidRDefault="00E80E17" w:rsidP="00E80E17">
      <w:pPr>
        <w:spacing w:line="264" w:lineRule="auto"/>
        <w:rPr>
          <w:color w:val="000000"/>
          <w:sz w:val="24"/>
          <w:szCs w:val="24"/>
        </w:rPr>
      </w:pPr>
      <w:r w:rsidRPr="00E80E17">
        <w:rPr>
          <w:i/>
          <w:color w:val="000000"/>
          <w:sz w:val="24"/>
          <w:szCs w:val="24"/>
        </w:rPr>
        <w:t>Требования к оформлению ответа:</w:t>
      </w:r>
      <w:r w:rsidRPr="00E80E17">
        <w:rPr>
          <w:color w:val="000000"/>
          <w:sz w:val="24"/>
          <w:szCs w:val="24"/>
        </w:rPr>
        <w:t xml:space="preserve"> ответ оформляется на бланке ответа </w:t>
      </w:r>
      <w:r w:rsidRPr="00E80E17">
        <w:rPr>
          <w:i/>
          <w:color w:val="000000"/>
          <w:sz w:val="24"/>
          <w:szCs w:val="24"/>
        </w:rPr>
        <w:t>(Прил_4_ОЗ_КИМ_35.02.12-1-2027),</w:t>
      </w:r>
      <w:r w:rsidRPr="00E80E17">
        <w:rPr>
          <w:color w:val="000000"/>
          <w:sz w:val="24"/>
          <w:szCs w:val="24"/>
        </w:rPr>
        <w:t xml:space="preserve"> </w:t>
      </w:r>
    </w:p>
    <w:p w14:paraId="7961D6D8"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который заполняется от руки разборчивым почерком чёрной или синей ручкой. </w:t>
      </w:r>
    </w:p>
    <w:p w14:paraId="397C1853"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68BE0BBB"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5DD4EE22"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Необходимые приложения:  </w:t>
      </w:r>
    </w:p>
    <w:p w14:paraId="4CC06917"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Прил_4_ОЗ_КИМ_35.02.12-1-2027.docx </w:t>
      </w:r>
    </w:p>
    <w:p w14:paraId="0C8C6FED"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02AE7F0A" w14:textId="77777777" w:rsidR="00E80E17" w:rsidRPr="00E80E17" w:rsidRDefault="00E80E17" w:rsidP="00E80E17">
      <w:pPr>
        <w:keepNext/>
        <w:keepLines/>
        <w:spacing w:line="264" w:lineRule="auto"/>
        <w:jc w:val="center"/>
        <w:outlineLvl w:val="2"/>
        <w:rPr>
          <w:b/>
          <w:color w:val="000000"/>
          <w:sz w:val="24"/>
          <w:szCs w:val="24"/>
        </w:rPr>
      </w:pPr>
      <w:r w:rsidRPr="00E80E17">
        <w:rPr>
          <w:b/>
          <w:color w:val="000000"/>
          <w:sz w:val="24"/>
          <w:szCs w:val="24"/>
        </w:rPr>
        <w:t xml:space="preserve">Задание 6. Выполнение перевалки комнатного декоративного растения с закрытой корневой системой </w:t>
      </w:r>
    </w:p>
    <w:p w14:paraId="7B4C4EFD" w14:textId="77777777" w:rsidR="00E80E17" w:rsidRPr="00E80E17" w:rsidRDefault="00E80E17" w:rsidP="00E80E17">
      <w:pPr>
        <w:spacing w:line="264" w:lineRule="auto"/>
        <w:jc w:val="center"/>
        <w:rPr>
          <w:color w:val="000000"/>
          <w:sz w:val="24"/>
          <w:szCs w:val="24"/>
        </w:rPr>
      </w:pPr>
      <w:r w:rsidRPr="00E80E17">
        <w:rPr>
          <w:b/>
          <w:color w:val="000000"/>
          <w:sz w:val="24"/>
          <w:szCs w:val="24"/>
        </w:rPr>
        <w:t xml:space="preserve">  </w:t>
      </w:r>
    </w:p>
    <w:p w14:paraId="397F2E22"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Выполнить перевалку комнатного декоративного растения с закрытой корневой системой в новую посадочную ёмкость, обеспечив сохранение декоративности и жизнеспособности посадочного материала. </w:t>
      </w:r>
    </w:p>
    <w:p w14:paraId="5F19A03F"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Используя предоставленный инвентарь, дренажный материал и почвенный субстрат, выполнить перевалку в строгом соответствии с агротехническими требованиями, нормами охраны труда и правилами экологической безопасности. </w:t>
      </w:r>
    </w:p>
    <w:p w14:paraId="75257F2E"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3A8CEFF0"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Необходимые приложения: отсутствуют. </w:t>
      </w:r>
    </w:p>
    <w:p w14:paraId="4BDD9723" w14:textId="77777777" w:rsidR="00E80E17" w:rsidRPr="00E80E17" w:rsidRDefault="00E80E17" w:rsidP="00E80E17">
      <w:pPr>
        <w:spacing w:line="264" w:lineRule="auto"/>
        <w:ind w:right="751"/>
        <w:jc w:val="both"/>
        <w:rPr>
          <w:color w:val="000000"/>
          <w:sz w:val="24"/>
          <w:szCs w:val="24"/>
        </w:rPr>
        <w:sectPr w:rsidR="00E80E17" w:rsidRPr="00E80E17" w:rsidSect="007E7C80">
          <w:headerReference w:type="even" r:id="rId31"/>
          <w:headerReference w:type="default" r:id="rId32"/>
          <w:headerReference w:type="first" r:id="rId33"/>
          <w:pgSz w:w="11906" w:h="16838"/>
          <w:pgMar w:top="1271" w:right="707" w:bottom="1701" w:left="1133" w:header="717" w:footer="720" w:gutter="0"/>
          <w:cols w:space="720"/>
          <w:titlePg/>
        </w:sectPr>
      </w:pPr>
    </w:p>
    <w:p w14:paraId="0EFC0876" w14:textId="77777777" w:rsidR="00E80E17" w:rsidRPr="00E80E17" w:rsidRDefault="00E80E17" w:rsidP="00E80E17">
      <w:pPr>
        <w:spacing w:line="264" w:lineRule="auto"/>
        <w:ind w:right="1506"/>
        <w:jc w:val="center"/>
        <w:rPr>
          <w:color w:val="000000"/>
          <w:sz w:val="24"/>
          <w:szCs w:val="24"/>
        </w:rPr>
      </w:pPr>
      <w:r w:rsidRPr="00E80E17">
        <w:rPr>
          <w:color w:val="000000"/>
          <w:sz w:val="24"/>
          <w:szCs w:val="24"/>
        </w:rPr>
        <w:lastRenderedPageBreak/>
        <w:t xml:space="preserve">47 </w:t>
      </w:r>
    </w:p>
    <w:p w14:paraId="75DD5C2C"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482604DC" w14:textId="77777777" w:rsidR="00E80E17" w:rsidRPr="00E80E17" w:rsidRDefault="00E80E17" w:rsidP="00E80E17">
      <w:pPr>
        <w:keepNext/>
        <w:keepLines/>
        <w:tabs>
          <w:tab w:val="center" w:pos="4111"/>
          <w:tab w:val="center" w:pos="7354"/>
        </w:tabs>
        <w:spacing w:line="264" w:lineRule="auto"/>
        <w:outlineLvl w:val="3"/>
        <w:rPr>
          <w:color w:val="000000"/>
          <w:sz w:val="24"/>
          <w:szCs w:val="24"/>
          <w:u w:val="single" w:color="000000"/>
        </w:rPr>
      </w:pPr>
      <w:r w:rsidRPr="00E80E17">
        <w:rPr>
          <w:rFonts w:eastAsia="Calibri"/>
          <w:color w:val="000000"/>
          <w:sz w:val="24"/>
          <w:szCs w:val="24"/>
          <w:u w:color="000000"/>
        </w:rPr>
        <w:tab/>
      </w:r>
      <w:r w:rsidRPr="00E80E17">
        <w:rPr>
          <w:b/>
          <w:color w:val="000000"/>
          <w:sz w:val="24"/>
          <w:szCs w:val="24"/>
          <w:u w:color="000000"/>
        </w:rPr>
        <w:t>3.6</w:t>
      </w:r>
      <w:r w:rsidRPr="00E80E17">
        <w:rPr>
          <w:rFonts w:eastAsia="Arial"/>
          <w:b/>
          <w:color w:val="000000"/>
          <w:sz w:val="24"/>
          <w:szCs w:val="24"/>
          <w:u w:color="000000"/>
        </w:rPr>
        <w:t xml:space="preserve"> </w:t>
      </w:r>
      <w:r w:rsidRPr="00E80E17">
        <w:rPr>
          <w:rFonts w:eastAsia="Arial"/>
          <w:b/>
          <w:color w:val="000000"/>
          <w:sz w:val="24"/>
          <w:szCs w:val="24"/>
          <w:u w:color="000000"/>
        </w:rPr>
        <w:tab/>
      </w:r>
      <w:r w:rsidRPr="00E80E17">
        <w:rPr>
          <w:b/>
          <w:color w:val="000000"/>
          <w:sz w:val="24"/>
          <w:szCs w:val="24"/>
          <w:u w:color="000000"/>
        </w:rPr>
        <w:t xml:space="preserve">Примерный план застройки площадки ДЭ </w:t>
      </w:r>
    </w:p>
    <w:p w14:paraId="759555F1" w14:textId="77777777" w:rsidR="00E80E17" w:rsidRPr="00E80E17" w:rsidRDefault="00E80E17" w:rsidP="00E80E17">
      <w:pPr>
        <w:spacing w:line="264" w:lineRule="auto"/>
        <w:rPr>
          <w:color w:val="000000"/>
          <w:sz w:val="24"/>
          <w:szCs w:val="24"/>
        </w:rPr>
      </w:pPr>
      <w:r w:rsidRPr="00E80E17">
        <w:rPr>
          <w:i/>
          <w:color w:val="000000"/>
          <w:sz w:val="24"/>
          <w:szCs w:val="24"/>
        </w:rPr>
        <w:t xml:space="preserve"> </w:t>
      </w:r>
    </w:p>
    <w:p w14:paraId="7D0EFF93"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Примерный план застройки площадки ДЭ, проводимого в рамках ПА, представлен на рисунке 1 </w:t>
      </w:r>
    </w:p>
    <w:p w14:paraId="436FA283" w14:textId="77777777" w:rsidR="00E80E17" w:rsidRPr="00E80E17" w:rsidRDefault="00E80E17" w:rsidP="00E80E17">
      <w:pPr>
        <w:spacing w:line="264" w:lineRule="auto"/>
        <w:rPr>
          <w:color w:val="000000"/>
          <w:sz w:val="24"/>
          <w:szCs w:val="24"/>
        </w:rPr>
      </w:pPr>
      <w:r w:rsidRPr="00E80E17">
        <w:rPr>
          <w:noProof/>
          <w:color w:val="000000"/>
          <w:sz w:val="24"/>
          <w:szCs w:val="24"/>
        </w:rPr>
        <w:drawing>
          <wp:inline distT="0" distB="0" distL="0" distR="0" wp14:anchorId="47CFC373" wp14:editId="0889EB32">
            <wp:extent cx="5485512" cy="3037205"/>
            <wp:effectExtent l="0" t="0" r="0" b="0"/>
            <wp:docPr id="10542" name="Picture 10542"/>
            <wp:cNvGraphicFramePr/>
            <a:graphic xmlns:a="http://schemas.openxmlformats.org/drawingml/2006/main">
              <a:graphicData uri="http://schemas.openxmlformats.org/drawingml/2006/picture">
                <pic:pic xmlns:pic="http://schemas.openxmlformats.org/drawingml/2006/picture">
                  <pic:nvPicPr>
                    <pic:cNvPr id="10542" name="Picture 10542"/>
                    <pic:cNvPicPr/>
                  </pic:nvPicPr>
                  <pic:blipFill>
                    <a:blip r:embed="rId34"/>
                    <a:stretch>
                      <a:fillRect/>
                    </a:stretch>
                  </pic:blipFill>
                  <pic:spPr>
                    <a:xfrm>
                      <a:off x="0" y="0"/>
                      <a:ext cx="5485512" cy="3037205"/>
                    </a:xfrm>
                    <a:prstGeom prst="rect">
                      <a:avLst/>
                    </a:prstGeom>
                  </pic:spPr>
                </pic:pic>
              </a:graphicData>
            </a:graphic>
          </wp:inline>
        </w:drawing>
      </w:r>
      <w:r w:rsidRPr="00E80E17">
        <w:rPr>
          <w:i/>
          <w:color w:val="000000"/>
          <w:sz w:val="24"/>
          <w:szCs w:val="24"/>
        </w:rPr>
        <w:t xml:space="preserve"> </w:t>
      </w:r>
    </w:p>
    <w:p w14:paraId="2CBA5C06" w14:textId="77777777" w:rsidR="00E80E17" w:rsidRPr="00E80E17" w:rsidRDefault="00E80E17" w:rsidP="00E80E17">
      <w:pPr>
        <w:spacing w:line="264" w:lineRule="auto"/>
        <w:ind w:right="7"/>
        <w:jc w:val="center"/>
        <w:rPr>
          <w:color w:val="000000"/>
          <w:sz w:val="24"/>
          <w:szCs w:val="24"/>
        </w:rPr>
      </w:pPr>
      <w:r w:rsidRPr="00E80E17">
        <w:rPr>
          <w:color w:val="000000"/>
          <w:sz w:val="24"/>
          <w:szCs w:val="24"/>
        </w:rPr>
        <w:t xml:space="preserve">Рисунок 1 </w:t>
      </w:r>
    </w:p>
    <w:p w14:paraId="04692342"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ЦПДЭ при создании плана застройки ориентируется на примерный план застройки площадки и определяет размер рабочих мест, расстояния между ними, исходя из особенностей помещений, габаритов оборудования, специфики заданий и соблюдения норм СанПиН. </w:t>
      </w:r>
      <w:r w:rsidRPr="00E80E17">
        <w:rPr>
          <w:i/>
          <w:color w:val="000000"/>
          <w:sz w:val="24"/>
          <w:szCs w:val="24"/>
        </w:rPr>
        <w:t xml:space="preserve"> </w:t>
      </w:r>
    </w:p>
    <w:p w14:paraId="507A3C9E" w14:textId="77777777" w:rsidR="00E80E17" w:rsidRPr="00E80E17" w:rsidRDefault="00E80E17" w:rsidP="00E80E17">
      <w:pPr>
        <w:spacing w:line="264" w:lineRule="auto"/>
        <w:jc w:val="center"/>
        <w:rPr>
          <w:color w:val="000000"/>
          <w:sz w:val="24"/>
          <w:szCs w:val="24"/>
        </w:rPr>
      </w:pPr>
      <w:r w:rsidRPr="00E80E17">
        <w:rPr>
          <w:color w:val="000000"/>
          <w:sz w:val="24"/>
          <w:szCs w:val="24"/>
        </w:rPr>
        <w:t xml:space="preserve"> </w:t>
      </w:r>
    </w:p>
    <w:p w14:paraId="7C746897"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18DD57FA" w14:textId="77777777" w:rsidR="00E80E17" w:rsidRPr="00E80E17" w:rsidRDefault="00E80E17" w:rsidP="00E80E17">
      <w:pPr>
        <w:spacing w:line="264" w:lineRule="auto"/>
        <w:ind w:right="751"/>
        <w:jc w:val="both"/>
        <w:rPr>
          <w:color w:val="000000"/>
          <w:sz w:val="24"/>
          <w:szCs w:val="24"/>
        </w:rPr>
        <w:sectPr w:rsidR="00E80E17" w:rsidRPr="00E80E17" w:rsidSect="007E7C80">
          <w:headerReference w:type="even" r:id="rId35"/>
          <w:headerReference w:type="default" r:id="rId36"/>
          <w:headerReference w:type="first" r:id="rId37"/>
          <w:pgSz w:w="16834" w:h="11909" w:orient="landscape"/>
          <w:pgMar w:top="1440" w:right="707" w:bottom="1440" w:left="1133" w:header="720" w:footer="720" w:gutter="0"/>
          <w:cols w:space="720"/>
        </w:sectPr>
      </w:pPr>
    </w:p>
    <w:p w14:paraId="7E84D3AE" w14:textId="77777777" w:rsidR="00E80E17" w:rsidRPr="00E80E17" w:rsidRDefault="00E80E17" w:rsidP="00E80E17">
      <w:pPr>
        <w:spacing w:line="264" w:lineRule="auto"/>
        <w:ind w:right="1500"/>
        <w:jc w:val="center"/>
        <w:rPr>
          <w:color w:val="000000"/>
          <w:sz w:val="24"/>
          <w:szCs w:val="24"/>
        </w:rPr>
      </w:pPr>
      <w:r w:rsidRPr="00E80E17">
        <w:rPr>
          <w:color w:val="000000"/>
          <w:sz w:val="24"/>
          <w:szCs w:val="24"/>
        </w:rPr>
        <w:lastRenderedPageBreak/>
        <w:t xml:space="preserve">48 </w:t>
      </w:r>
    </w:p>
    <w:p w14:paraId="48B9AD73" w14:textId="77777777" w:rsidR="00E80E17" w:rsidRPr="00E80E17" w:rsidRDefault="00E80E17" w:rsidP="00E80E17">
      <w:pPr>
        <w:spacing w:line="264" w:lineRule="auto"/>
        <w:jc w:val="both"/>
        <w:rPr>
          <w:color w:val="000000"/>
          <w:sz w:val="24"/>
          <w:szCs w:val="24"/>
        </w:rPr>
      </w:pPr>
      <w:r w:rsidRPr="00E80E17">
        <w:rPr>
          <w:color w:val="000000"/>
          <w:sz w:val="24"/>
          <w:szCs w:val="24"/>
        </w:rPr>
        <w:t xml:space="preserve">Примерный план застройки площадки ДЭ, проводимого в рамках ГИА БУ, представлен на рисунке 2 </w:t>
      </w:r>
    </w:p>
    <w:p w14:paraId="163FFCB5" w14:textId="77777777" w:rsidR="00E80E17" w:rsidRPr="00E80E17" w:rsidRDefault="00E80E17" w:rsidP="00E80E17">
      <w:pPr>
        <w:spacing w:line="264" w:lineRule="auto"/>
        <w:jc w:val="center"/>
        <w:rPr>
          <w:color w:val="000000"/>
          <w:sz w:val="24"/>
          <w:szCs w:val="24"/>
        </w:rPr>
      </w:pPr>
      <w:r w:rsidRPr="00E80E17">
        <w:rPr>
          <w:noProof/>
          <w:color w:val="000000"/>
          <w:sz w:val="24"/>
          <w:szCs w:val="24"/>
        </w:rPr>
        <w:drawing>
          <wp:inline distT="0" distB="0" distL="0" distR="0" wp14:anchorId="2E109D87" wp14:editId="4E781F01">
            <wp:extent cx="5486146" cy="3075940"/>
            <wp:effectExtent l="0" t="0" r="0" b="0"/>
            <wp:docPr id="10561" name="Picture 10561"/>
            <wp:cNvGraphicFramePr/>
            <a:graphic xmlns:a="http://schemas.openxmlformats.org/drawingml/2006/main">
              <a:graphicData uri="http://schemas.openxmlformats.org/drawingml/2006/picture">
                <pic:pic xmlns:pic="http://schemas.openxmlformats.org/drawingml/2006/picture">
                  <pic:nvPicPr>
                    <pic:cNvPr id="10561" name="Picture 10561"/>
                    <pic:cNvPicPr/>
                  </pic:nvPicPr>
                  <pic:blipFill>
                    <a:blip r:embed="rId38"/>
                    <a:stretch>
                      <a:fillRect/>
                    </a:stretch>
                  </pic:blipFill>
                  <pic:spPr>
                    <a:xfrm>
                      <a:off x="0" y="0"/>
                      <a:ext cx="5486146" cy="3075940"/>
                    </a:xfrm>
                    <a:prstGeom prst="rect">
                      <a:avLst/>
                    </a:prstGeom>
                  </pic:spPr>
                </pic:pic>
              </a:graphicData>
            </a:graphic>
          </wp:inline>
        </w:drawing>
      </w:r>
      <w:r w:rsidRPr="00E80E17">
        <w:rPr>
          <w:i/>
          <w:color w:val="000000"/>
          <w:sz w:val="24"/>
          <w:szCs w:val="24"/>
        </w:rPr>
        <w:t xml:space="preserve"> </w:t>
      </w:r>
    </w:p>
    <w:p w14:paraId="2FCE5CC2" w14:textId="77777777" w:rsidR="00E80E17" w:rsidRPr="00E80E17" w:rsidRDefault="00E80E17" w:rsidP="00E80E17">
      <w:pPr>
        <w:spacing w:line="264" w:lineRule="auto"/>
        <w:jc w:val="center"/>
        <w:rPr>
          <w:color w:val="000000"/>
          <w:sz w:val="24"/>
          <w:szCs w:val="24"/>
        </w:rPr>
      </w:pPr>
      <w:r w:rsidRPr="00E80E17">
        <w:rPr>
          <w:color w:val="000000"/>
          <w:sz w:val="24"/>
          <w:szCs w:val="24"/>
        </w:rPr>
        <w:t xml:space="preserve">Рисунок 2 </w:t>
      </w:r>
    </w:p>
    <w:p w14:paraId="1AC95060" w14:textId="77777777" w:rsidR="00E80E17" w:rsidRPr="00E80E17" w:rsidRDefault="00E80E17" w:rsidP="00E80E17">
      <w:pPr>
        <w:spacing w:line="264" w:lineRule="auto"/>
        <w:jc w:val="both"/>
        <w:rPr>
          <w:color w:val="000000"/>
          <w:sz w:val="24"/>
          <w:szCs w:val="24"/>
        </w:rPr>
      </w:pPr>
      <w:r w:rsidRPr="00E80E17">
        <w:rPr>
          <w:color w:val="000000"/>
          <w:sz w:val="24"/>
          <w:szCs w:val="24"/>
        </w:rPr>
        <w:t>ЦПДЭ при создании плана застройки ориентируется на примерный план застройки площадки и определяет размер рабочих мест, расстояния между ними, исходя из особенностей помещений, габаритов оборудования, специфики заданий и соблюдения норм СанПиН.</w:t>
      </w:r>
      <w:r w:rsidRPr="00E80E17">
        <w:rPr>
          <w:i/>
          <w:color w:val="000000"/>
          <w:sz w:val="24"/>
          <w:szCs w:val="24"/>
        </w:rPr>
        <w:t xml:space="preserve"> </w:t>
      </w:r>
    </w:p>
    <w:p w14:paraId="381D3ACF" w14:textId="77777777" w:rsidR="00E80E17" w:rsidRPr="00E80E17" w:rsidRDefault="00E80E17" w:rsidP="00E80E17">
      <w:pPr>
        <w:spacing w:line="264" w:lineRule="auto"/>
        <w:jc w:val="center"/>
        <w:rPr>
          <w:color w:val="000000"/>
          <w:sz w:val="24"/>
          <w:szCs w:val="24"/>
        </w:rPr>
      </w:pPr>
      <w:r w:rsidRPr="00E80E17">
        <w:rPr>
          <w:color w:val="000000"/>
          <w:sz w:val="24"/>
          <w:szCs w:val="24"/>
        </w:rPr>
        <w:t xml:space="preserve"> </w:t>
      </w:r>
    </w:p>
    <w:p w14:paraId="5465D90F" w14:textId="77777777" w:rsidR="00E80E17" w:rsidRPr="00E80E17" w:rsidRDefault="00E80E17" w:rsidP="00E80E17">
      <w:pPr>
        <w:spacing w:line="264" w:lineRule="auto"/>
        <w:rPr>
          <w:color w:val="000000"/>
          <w:sz w:val="24"/>
          <w:szCs w:val="24"/>
        </w:rPr>
      </w:pPr>
      <w:r w:rsidRPr="00E80E17">
        <w:rPr>
          <w:color w:val="000000"/>
          <w:sz w:val="24"/>
          <w:szCs w:val="24"/>
        </w:rPr>
        <w:t xml:space="preserve"> </w:t>
      </w:r>
    </w:p>
    <w:p w14:paraId="624507B0" w14:textId="77777777" w:rsidR="00E80E17" w:rsidRPr="00E80E17" w:rsidRDefault="00E80E17" w:rsidP="00E80E17">
      <w:pPr>
        <w:spacing w:line="264" w:lineRule="auto"/>
        <w:ind w:right="-6"/>
        <w:jc w:val="right"/>
        <w:rPr>
          <w:sz w:val="24"/>
          <w:szCs w:val="24"/>
        </w:rPr>
      </w:pPr>
    </w:p>
    <w:p w14:paraId="712B5A0A" w14:textId="77777777" w:rsidR="00E80E17" w:rsidRPr="00F21A74" w:rsidRDefault="00E80E17" w:rsidP="00F21A74">
      <w:pPr>
        <w:pStyle w:val="22"/>
        <w:shd w:val="clear" w:color="auto" w:fill="auto"/>
        <w:spacing w:line="264" w:lineRule="auto"/>
        <w:ind w:firstLine="0"/>
        <w:jc w:val="both"/>
        <w:rPr>
          <w:sz w:val="24"/>
          <w:szCs w:val="24"/>
        </w:rPr>
      </w:pPr>
    </w:p>
    <w:p w14:paraId="7DD9DB12" w14:textId="29B62C9D" w:rsidR="00DD70A8" w:rsidRPr="00F21A74" w:rsidRDefault="00DD70A8" w:rsidP="00F21A74">
      <w:pPr>
        <w:pStyle w:val="22"/>
        <w:shd w:val="clear" w:color="auto" w:fill="auto"/>
        <w:spacing w:line="264" w:lineRule="auto"/>
        <w:ind w:firstLine="0"/>
        <w:jc w:val="both"/>
        <w:rPr>
          <w:sz w:val="24"/>
          <w:szCs w:val="24"/>
        </w:rPr>
      </w:pPr>
    </w:p>
    <w:p w14:paraId="4CDA4C3D" w14:textId="6DABABC1" w:rsidR="00DD70A8" w:rsidRPr="00F21A74" w:rsidRDefault="00DD70A8" w:rsidP="00F21A74">
      <w:pPr>
        <w:pStyle w:val="22"/>
        <w:shd w:val="clear" w:color="auto" w:fill="auto"/>
        <w:spacing w:line="264" w:lineRule="auto"/>
        <w:ind w:firstLine="0"/>
        <w:jc w:val="both"/>
        <w:rPr>
          <w:sz w:val="24"/>
          <w:szCs w:val="24"/>
        </w:rPr>
      </w:pPr>
    </w:p>
    <w:p w14:paraId="1A140076" w14:textId="77777777" w:rsidR="00DD70A8" w:rsidRPr="00F21A74" w:rsidRDefault="00DD70A8" w:rsidP="00F21A74">
      <w:pPr>
        <w:spacing w:line="264" w:lineRule="auto"/>
        <w:jc w:val="center"/>
        <w:rPr>
          <w:color w:val="000000"/>
          <w:sz w:val="24"/>
          <w:szCs w:val="24"/>
        </w:rPr>
      </w:pPr>
    </w:p>
    <w:p w14:paraId="4C39462D" w14:textId="51C8F28A" w:rsidR="00DD70A8" w:rsidRPr="00F21A74" w:rsidRDefault="00DD70A8" w:rsidP="00305EBE">
      <w:pPr>
        <w:spacing w:line="264" w:lineRule="auto"/>
        <w:rPr>
          <w:sz w:val="24"/>
          <w:szCs w:val="24"/>
        </w:rPr>
      </w:pPr>
      <w:r w:rsidRPr="00F21A74">
        <w:rPr>
          <w:color w:val="000000"/>
          <w:sz w:val="24"/>
          <w:szCs w:val="24"/>
        </w:rPr>
        <w:t xml:space="preserve"> </w:t>
      </w:r>
    </w:p>
    <w:p w14:paraId="56C49380" w14:textId="486761F6" w:rsidR="00CD32BE" w:rsidRDefault="00CD32BE" w:rsidP="00F21A74">
      <w:pPr>
        <w:spacing w:line="264" w:lineRule="auto"/>
        <w:jc w:val="both"/>
        <w:rPr>
          <w:sz w:val="24"/>
          <w:szCs w:val="24"/>
        </w:rPr>
      </w:pPr>
    </w:p>
    <w:p w14:paraId="4125F508" w14:textId="68360580" w:rsidR="00E80E17" w:rsidRDefault="00E80E17" w:rsidP="00F21A74">
      <w:pPr>
        <w:spacing w:line="264" w:lineRule="auto"/>
        <w:jc w:val="both"/>
        <w:rPr>
          <w:sz w:val="24"/>
          <w:szCs w:val="24"/>
        </w:rPr>
      </w:pPr>
    </w:p>
    <w:p w14:paraId="779B4219" w14:textId="1A43B5EA" w:rsidR="00E80E17" w:rsidRDefault="00E80E17" w:rsidP="00F21A74">
      <w:pPr>
        <w:spacing w:line="264" w:lineRule="auto"/>
        <w:jc w:val="both"/>
        <w:rPr>
          <w:sz w:val="24"/>
          <w:szCs w:val="24"/>
        </w:rPr>
      </w:pPr>
    </w:p>
    <w:sectPr w:rsidR="00E80E17" w:rsidSect="004D762E">
      <w:headerReference w:type="even" r:id="rId39"/>
      <w:headerReference w:type="default" r:id="rId40"/>
      <w:headerReference w:type="first" r:id="rId41"/>
      <w:pgSz w:w="11906" w:h="16838"/>
      <w:pgMar w:top="991" w:right="707" w:bottom="1256" w:left="1702" w:header="71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B31DF5" w14:textId="77777777" w:rsidR="00EE4F2B" w:rsidRDefault="00EE4F2B">
      <w:pPr>
        <w:spacing w:line="240" w:lineRule="auto"/>
      </w:pPr>
      <w:r>
        <w:separator/>
      </w:r>
    </w:p>
  </w:endnote>
  <w:endnote w:type="continuationSeparator" w:id="0">
    <w:p w14:paraId="1790FC8D" w14:textId="77777777" w:rsidR="00EE4F2B" w:rsidRDefault="00EE4F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57A354" w14:textId="77777777" w:rsidR="00EE4F2B" w:rsidRDefault="00EE4F2B">
      <w:pPr>
        <w:spacing w:line="240" w:lineRule="auto"/>
      </w:pPr>
      <w:r>
        <w:separator/>
      </w:r>
    </w:p>
  </w:footnote>
  <w:footnote w:type="continuationSeparator" w:id="0">
    <w:p w14:paraId="7BF790EA" w14:textId="77777777" w:rsidR="00EE4F2B" w:rsidRDefault="00EE4F2B">
      <w:pPr>
        <w:spacing w:line="240" w:lineRule="auto"/>
      </w:pPr>
      <w:r>
        <w:continuationSeparator/>
      </w:r>
    </w:p>
  </w:footnote>
  <w:footnote w:id="1">
    <w:p w14:paraId="714A56D5" w14:textId="77777777" w:rsidR="00E80E17" w:rsidRDefault="00E80E17" w:rsidP="00E80E17">
      <w:pPr>
        <w:pStyle w:val="footnotedescription"/>
        <w:spacing w:line="271" w:lineRule="auto"/>
        <w:ind w:right="12"/>
        <w:jc w:val="both"/>
      </w:pPr>
      <w:r>
        <w:rPr>
          <w:rStyle w:val="footnotemark"/>
        </w:rPr>
        <w:footnoteRef/>
      </w:r>
      <w:r>
        <w:t xml:space="preserve"> Время является рекомендованным. Образовательные организации на свое усмотрение при наличии мотивированного обоснования могут увеличить время, рекомендованное на выполнение вариативной части профильного уровня. </w:t>
      </w:r>
    </w:p>
  </w:footnote>
  <w:footnote w:id="2">
    <w:p w14:paraId="4BF211AE" w14:textId="77777777" w:rsidR="00E80E17" w:rsidRDefault="00E80E17" w:rsidP="00E80E17">
      <w:pPr>
        <w:pStyle w:val="footnotedescription"/>
        <w:spacing w:after="28"/>
      </w:pPr>
      <w:r>
        <w:rPr>
          <w:rStyle w:val="footnotemark"/>
        </w:rPr>
        <w:footnoteRef/>
      </w:r>
      <w:r>
        <w:t xml:space="preserve"> количество экспертов, без которого невозможно запустить проведение ДЭ </w:t>
      </w:r>
    </w:p>
  </w:footnote>
  <w:footnote w:id="3">
    <w:p w14:paraId="209D140F" w14:textId="77777777" w:rsidR="00E80E17" w:rsidRDefault="00E80E17" w:rsidP="00E80E17">
      <w:pPr>
        <w:pStyle w:val="footnotedescription"/>
      </w:pPr>
      <w:r>
        <w:rPr>
          <w:rStyle w:val="footnotemark"/>
        </w:rPr>
        <w:footnoteRef/>
      </w:r>
      <w:r>
        <w:t xml:space="preserve"> количество экспертов для комфортной работы в ЦПДЭ, с учетом понимания их задач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740BE" w14:textId="77777777" w:rsidR="00E80E17" w:rsidRDefault="00E80E17">
    <w:pPr>
      <w:spacing w:line="259" w:lineRule="auto"/>
      <w:ind w:right="5"/>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281B82D4" w14:textId="77777777" w:rsidR="00E80E17" w:rsidRDefault="00E80E17">
    <w:pPr>
      <w:spacing w:line="259" w:lineRule="auto"/>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E80CA" w14:textId="77777777" w:rsidR="00E80E17" w:rsidRDefault="00E80E17">
    <w:pPr>
      <w:spacing w:line="259" w:lineRule="auto"/>
      <w:ind w:right="5"/>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4FCFB686" w14:textId="77777777" w:rsidR="00E80E17" w:rsidRDefault="00E80E17">
    <w:pPr>
      <w:spacing w:line="259" w:lineRule="auto"/>
    </w:pP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49A0" w14:textId="77777777" w:rsidR="00E80E17" w:rsidRDefault="00E80E17">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ADEFE" w14:textId="77777777" w:rsidR="00E80E17" w:rsidRDefault="00E80E17">
    <w:pPr>
      <w:spacing w:line="259" w:lineRule="auto"/>
      <w:ind w:right="4"/>
      <w:jc w:val="center"/>
    </w:pPr>
    <w:r>
      <w:fldChar w:fldCharType="begin"/>
    </w:r>
    <w:r>
      <w:instrText xml:space="preserve"> PAGE   \* MERGEFORMAT </w:instrText>
    </w:r>
    <w:r>
      <w:fldChar w:fldCharType="separate"/>
    </w:r>
    <w:r>
      <w:rPr>
        <w:sz w:val="24"/>
      </w:rPr>
      <w:t>8</w:t>
    </w:r>
    <w:r>
      <w:rPr>
        <w:sz w:val="24"/>
      </w:rPr>
      <w:fldChar w:fldCharType="end"/>
    </w:r>
    <w:r>
      <w:rPr>
        <w:sz w:val="24"/>
      </w:rPr>
      <w:t xml:space="preserve"> </w:t>
    </w:r>
  </w:p>
  <w:p w14:paraId="5F7980AE" w14:textId="77777777" w:rsidR="00E80E17" w:rsidRDefault="00E80E17">
    <w:pPr>
      <w:spacing w:line="259" w:lineRule="auto"/>
    </w:pPr>
    <w:r>
      <w:rPr>
        <w:sz w:val="2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85F76" w14:textId="77777777" w:rsidR="00E80E17" w:rsidRDefault="00E80E17">
    <w:pPr>
      <w:spacing w:line="259" w:lineRule="auto"/>
      <w:ind w:right="4"/>
      <w:jc w:val="center"/>
    </w:pPr>
    <w:r>
      <w:fldChar w:fldCharType="begin"/>
    </w:r>
    <w:r>
      <w:instrText xml:space="preserve"> PAGE   \* MERGEFORMAT </w:instrText>
    </w:r>
    <w:r>
      <w:fldChar w:fldCharType="separate"/>
    </w:r>
    <w:r>
      <w:rPr>
        <w:sz w:val="24"/>
      </w:rPr>
      <w:t>8</w:t>
    </w:r>
    <w:r>
      <w:rPr>
        <w:sz w:val="24"/>
      </w:rPr>
      <w:fldChar w:fldCharType="end"/>
    </w:r>
    <w:r>
      <w:rPr>
        <w:sz w:val="24"/>
      </w:rPr>
      <w:t xml:space="preserve"> </w:t>
    </w:r>
  </w:p>
  <w:p w14:paraId="671326D4" w14:textId="77777777" w:rsidR="00E80E17" w:rsidRDefault="00E80E17">
    <w:pPr>
      <w:spacing w:line="259" w:lineRule="auto"/>
    </w:pPr>
    <w:r>
      <w:rPr>
        <w:sz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A1B69" w14:textId="77777777" w:rsidR="00E80E17" w:rsidRDefault="00E80E17">
    <w:pPr>
      <w:spacing w:line="259" w:lineRule="auto"/>
      <w:ind w:right="4"/>
      <w:jc w:val="center"/>
    </w:pPr>
    <w:r>
      <w:fldChar w:fldCharType="begin"/>
    </w:r>
    <w:r>
      <w:instrText xml:space="preserve"> PAGE   \* MERGEFORMAT </w:instrText>
    </w:r>
    <w:r>
      <w:fldChar w:fldCharType="separate"/>
    </w:r>
    <w:r>
      <w:rPr>
        <w:sz w:val="24"/>
      </w:rPr>
      <w:t>8</w:t>
    </w:r>
    <w:r>
      <w:rPr>
        <w:sz w:val="24"/>
      </w:rPr>
      <w:fldChar w:fldCharType="end"/>
    </w:r>
    <w:r>
      <w:rPr>
        <w:sz w:val="24"/>
      </w:rPr>
      <w:t xml:space="preserve"> </w:t>
    </w:r>
  </w:p>
  <w:p w14:paraId="06CA478A" w14:textId="77777777" w:rsidR="00E80E17" w:rsidRDefault="00E80E17">
    <w:pPr>
      <w:spacing w:line="259" w:lineRule="auto"/>
    </w:pPr>
    <w:r>
      <w:rPr>
        <w:sz w:val="2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753B5" w14:textId="77777777" w:rsidR="00E80E17" w:rsidRDefault="00E80E17">
    <w:pPr>
      <w:spacing w:line="259" w:lineRule="auto"/>
      <w:ind w:right="3"/>
      <w:jc w:val="center"/>
    </w:pPr>
    <w:r>
      <w:fldChar w:fldCharType="begin"/>
    </w:r>
    <w:r>
      <w:instrText xml:space="preserve"> PAGE   \* MERGEFORMAT </w:instrText>
    </w:r>
    <w:r>
      <w:fldChar w:fldCharType="separate"/>
    </w:r>
    <w:r>
      <w:rPr>
        <w:sz w:val="24"/>
      </w:rPr>
      <w:t>13</w:t>
    </w:r>
    <w:r>
      <w:rPr>
        <w:sz w:val="24"/>
      </w:rPr>
      <w:fldChar w:fldCharType="end"/>
    </w:r>
    <w:r>
      <w:rPr>
        <w:sz w:val="24"/>
      </w:rPr>
      <w:t xml:space="preserve"> </w:t>
    </w:r>
  </w:p>
  <w:p w14:paraId="1292F4D7" w14:textId="77777777" w:rsidR="00E80E17" w:rsidRDefault="00E80E17">
    <w:pPr>
      <w:spacing w:line="259" w:lineRule="auto"/>
    </w:pPr>
    <w:r>
      <w:rPr>
        <w:sz w:val="24"/>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2FCC12" w14:textId="77777777" w:rsidR="00E80E17" w:rsidRDefault="00E80E17">
    <w:pPr>
      <w:spacing w:line="259" w:lineRule="auto"/>
      <w:ind w:right="3"/>
      <w:jc w:val="center"/>
    </w:pPr>
    <w:r>
      <w:fldChar w:fldCharType="begin"/>
    </w:r>
    <w:r>
      <w:instrText xml:space="preserve"> PAGE   \* MERGEFORMAT </w:instrText>
    </w:r>
    <w:r>
      <w:fldChar w:fldCharType="separate"/>
    </w:r>
    <w:r>
      <w:rPr>
        <w:sz w:val="24"/>
      </w:rPr>
      <w:t>13</w:t>
    </w:r>
    <w:r>
      <w:rPr>
        <w:sz w:val="24"/>
      </w:rPr>
      <w:fldChar w:fldCharType="end"/>
    </w:r>
    <w:r>
      <w:rPr>
        <w:sz w:val="24"/>
      </w:rPr>
      <w:t xml:space="preserve"> </w:t>
    </w:r>
  </w:p>
  <w:p w14:paraId="1BB4A828" w14:textId="77777777" w:rsidR="00E80E17" w:rsidRDefault="00E80E17">
    <w:pPr>
      <w:spacing w:line="259" w:lineRule="auto"/>
    </w:pPr>
    <w:r>
      <w:rPr>
        <w:sz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8205D" w14:textId="77777777" w:rsidR="00E80E17" w:rsidRDefault="00E80E17">
    <w:pPr>
      <w:spacing w:line="259" w:lineRule="auto"/>
      <w:ind w:right="3"/>
      <w:jc w:val="center"/>
    </w:pPr>
    <w:r>
      <w:fldChar w:fldCharType="begin"/>
    </w:r>
    <w:r>
      <w:instrText xml:space="preserve"> PAGE   \* MERGEFORMAT </w:instrText>
    </w:r>
    <w:r>
      <w:fldChar w:fldCharType="separate"/>
    </w:r>
    <w:r>
      <w:rPr>
        <w:sz w:val="24"/>
      </w:rPr>
      <w:t>13</w:t>
    </w:r>
    <w:r>
      <w:rPr>
        <w:sz w:val="24"/>
      </w:rPr>
      <w:fldChar w:fldCharType="end"/>
    </w:r>
    <w:r>
      <w:rPr>
        <w:sz w:val="24"/>
      </w:rPr>
      <w:t xml:space="preserve"> </w:t>
    </w:r>
  </w:p>
  <w:p w14:paraId="4E4E5D09" w14:textId="77777777" w:rsidR="00E80E17" w:rsidRDefault="00E80E17">
    <w:pPr>
      <w:spacing w:line="259" w:lineRule="auto"/>
    </w:pPr>
    <w:r>
      <w:rPr>
        <w:sz w:val="2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B1DDE" w14:textId="77777777" w:rsidR="00E80E17" w:rsidRDefault="00E80E17">
    <w:pPr>
      <w:spacing w:line="259" w:lineRule="auto"/>
      <w:ind w:right="5"/>
      <w:jc w:val="center"/>
    </w:pPr>
    <w:r>
      <w:fldChar w:fldCharType="begin"/>
    </w:r>
    <w:r>
      <w:instrText xml:space="preserve"> PAGE   \* MERGEFORMAT </w:instrText>
    </w:r>
    <w:r>
      <w:fldChar w:fldCharType="separate"/>
    </w:r>
    <w:r>
      <w:rPr>
        <w:sz w:val="24"/>
      </w:rPr>
      <w:t>16</w:t>
    </w:r>
    <w:r>
      <w:rPr>
        <w:sz w:val="24"/>
      </w:rPr>
      <w:fldChar w:fldCharType="end"/>
    </w:r>
    <w:r>
      <w:rPr>
        <w:sz w:val="24"/>
      </w:rPr>
      <w:t xml:space="preserve"> </w:t>
    </w:r>
  </w:p>
  <w:p w14:paraId="0505A9AA" w14:textId="77777777" w:rsidR="00E80E17" w:rsidRDefault="00E80E17">
    <w:pPr>
      <w:spacing w:line="259" w:lineRule="auto"/>
    </w:pPr>
    <w:r>
      <w:rPr>
        <w:sz w:val="24"/>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955D9" w14:textId="77777777" w:rsidR="00E80E17" w:rsidRDefault="00E80E17">
    <w:pPr>
      <w:spacing w:line="259" w:lineRule="auto"/>
      <w:ind w:right="5"/>
      <w:jc w:val="center"/>
    </w:pPr>
    <w:r>
      <w:fldChar w:fldCharType="begin"/>
    </w:r>
    <w:r>
      <w:instrText xml:space="preserve"> PAGE   \* MERGEFORMAT </w:instrText>
    </w:r>
    <w:r>
      <w:fldChar w:fldCharType="separate"/>
    </w:r>
    <w:r>
      <w:rPr>
        <w:sz w:val="24"/>
      </w:rPr>
      <w:t>16</w:t>
    </w:r>
    <w:r>
      <w:rPr>
        <w:sz w:val="24"/>
      </w:rPr>
      <w:fldChar w:fldCharType="end"/>
    </w:r>
    <w:r>
      <w:rPr>
        <w:sz w:val="24"/>
      </w:rPr>
      <w:t xml:space="preserve"> </w:t>
    </w:r>
  </w:p>
  <w:p w14:paraId="21CF3EED" w14:textId="77777777" w:rsidR="00E80E17" w:rsidRDefault="00E80E17">
    <w:pPr>
      <w:spacing w:line="259" w:lineRule="auto"/>
    </w:pPr>
    <w:r>
      <w:rPr>
        <w:sz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36403" w14:textId="77777777" w:rsidR="00E80E17" w:rsidRDefault="00E80E17">
    <w:pPr>
      <w:spacing w:line="259" w:lineRule="auto"/>
      <w:ind w:right="5"/>
      <w:jc w:val="center"/>
    </w:pPr>
    <w:r>
      <w:fldChar w:fldCharType="begin"/>
    </w:r>
    <w:r>
      <w:instrText xml:space="preserve"> PAGE   \* MERGEFORMAT </w:instrText>
    </w:r>
    <w:r>
      <w:fldChar w:fldCharType="separate"/>
    </w:r>
    <w:r>
      <w:rPr>
        <w:sz w:val="24"/>
      </w:rPr>
      <w:t>16</w:t>
    </w:r>
    <w:r>
      <w:rPr>
        <w:sz w:val="24"/>
      </w:rPr>
      <w:fldChar w:fldCharType="end"/>
    </w:r>
    <w:r>
      <w:rPr>
        <w:sz w:val="24"/>
      </w:rPr>
      <w:t xml:space="preserve"> </w:t>
    </w:r>
  </w:p>
  <w:p w14:paraId="52C0B7EE" w14:textId="77777777" w:rsidR="00E80E17" w:rsidRDefault="00E80E17">
    <w:pPr>
      <w:spacing w:line="259" w:lineRule="auto"/>
    </w:pPr>
    <w:r>
      <w:rPr>
        <w:sz w:val="24"/>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B59EA" w14:textId="77777777" w:rsidR="00E80E17" w:rsidRDefault="00E80E17">
    <w:pPr>
      <w:spacing w:line="259" w:lineRule="auto"/>
      <w:ind w:right="3"/>
      <w:jc w:val="center"/>
    </w:pPr>
    <w:r>
      <w:fldChar w:fldCharType="begin"/>
    </w:r>
    <w:r>
      <w:instrText xml:space="preserve"> PAGE   \* MERGEFORMAT </w:instrText>
    </w:r>
    <w:r>
      <w:fldChar w:fldCharType="separate"/>
    </w:r>
    <w:r>
      <w:rPr>
        <w:sz w:val="24"/>
      </w:rPr>
      <w:t>26</w:t>
    </w:r>
    <w:r>
      <w:rPr>
        <w:sz w:val="24"/>
      </w:rPr>
      <w:fldChar w:fldCharType="end"/>
    </w:r>
    <w:r>
      <w:rPr>
        <w:sz w:val="24"/>
      </w:rPr>
      <w:t xml:space="preserve"> </w:t>
    </w:r>
  </w:p>
  <w:p w14:paraId="0EE55248" w14:textId="77777777" w:rsidR="00E80E17" w:rsidRDefault="00E80E17">
    <w:pPr>
      <w:spacing w:after="14" w:line="259" w:lineRule="auto"/>
    </w:pPr>
    <w:r>
      <w:rPr>
        <w:sz w:val="24"/>
      </w:rPr>
      <w:t xml:space="preserve"> </w:t>
    </w:r>
  </w:p>
  <w:p w14:paraId="0E9259C5" w14:textId="77777777" w:rsidR="00E80E17" w:rsidRDefault="00E80E17">
    <w:pPr>
      <w:spacing w:line="259" w:lineRule="auto"/>
    </w:pPr>
    <w:r>
      <w:rPr>
        <w:rFonts w:ascii="Arial" w:eastAsia="Arial" w:hAnsi="Arial" w:cs="Arial"/>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F7E9D" w14:textId="77777777" w:rsidR="00E80E17" w:rsidRDefault="00E80E17">
    <w:pPr>
      <w:spacing w:line="259" w:lineRule="auto"/>
      <w:ind w:right="3"/>
      <w:jc w:val="center"/>
    </w:pPr>
    <w:r>
      <w:fldChar w:fldCharType="begin"/>
    </w:r>
    <w:r>
      <w:instrText xml:space="preserve"> PAGE   \* MERGEFORMAT </w:instrText>
    </w:r>
    <w:r>
      <w:fldChar w:fldCharType="separate"/>
    </w:r>
    <w:r>
      <w:rPr>
        <w:sz w:val="24"/>
      </w:rPr>
      <w:t>26</w:t>
    </w:r>
    <w:r>
      <w:rPr>
        <w:sz w:val="24"/>
      </w:rPr>
      <w:fldChar w:fldCharType="end"/>
    </w:r>
    <w:r>
      <w:rPr>
        <w:sz w:val="24"/>
      </w:rPr>
      <w:t xml:space="preserve"> </w:t>
    </w:r>
  </w:p>
  <w:p w14:paraId="27A902D6" w14:textId="77777777" w:rsidR="00E80E17" w:rsidRDefault="00E80E17">
    <w:pPr>
      <w:spacing w:after="14" w:line="259" w:lineRule="auto"/>
    </w:pPr>
    <w:r>
      <w:rPr>
        <w:sz w:val="24"/>
      </w:rPr>
      <w:t xml:space="preserve"> </w:t>
    </w:r>
  </w:p>
  <w:p w14:paraId="19DE8F41" w14:textId="77777777" w:rsidR="00E80E17" w:rsidRDefault="00E80E17">
    <w:pPr>
      <w:spacing w:line="259" w:lineRule="auto"/>
    </w:pPr>
    <w:r>
      <w:rPr>
        <w:rFonts w:ascii="Arial" w:eastAsia="Arial" w:hAnsi="Arial" w:cs="Arial"/>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74C72" w14:textId="77777777" w:rsidR="00E80E17" w:rsidRDefault="00E80E17">
    <w:pPr>
      <w:spacing w:line="259" w:lineRule="auto"/>
      <w:ind w:right="3"/>
      <w:jc w:val="center"/>
    </w:pPr>
    <w:r>
      <w:fldChar w:fldCharType="begin"/>
    </w:r>
    <w:r>
      <w:instrText xml:space="preserve"> PAGE   \* MERGEFORMAT </w:instrText>
    </w:r>
    <w:r>
      <w:fldChar w:fldCharType="separate"/>
    </w:r>
    <w:r>
      <w:rPr>
        <w:sz w:val="24"/>
      </w:rPr>
      <w:t>24</w:t>
    </w:r>
    <w:r>
      <w:rPr>
        <w:sz w:val="24"/>
      </w:rPr>
      <w:fldChar w:fldCharType="end"/>
    </w:r>
    <w:r>
      <w:rPr>
        <w:sz w:val="24"/>
      </w:rPr>
      <w:t xml:space="preserve"> </w:t>
    </w:r>
  </w:p>
  <w:p w14:paraId="67DC8315" w14:textId="77777777" w:rsidR="00E80E17" w:rsidRDefault="00E80E17">
    <w:pPr>
      <w:spacing w:line="259" w:lineRule="auto"/>
    </w:pPr>
    <w:r>
      <w:rPr>
        <w:sz w:val="24"/>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0C9D3" w14:textId="77777777" w:rsidR="00E80E17" w:rsidRDefault="00E80E17">
    <w:pPr>
      <w:spacing w:after="160" w:line="259"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D729E" w14:textId="77777777" w:rsidR="00E80E17" w:rsidRDefault="00E80E17">
    <w:pPr>
      <w:spacing w:after="160" w:line="259" w:lineRule="aut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70ACD" w14:textId="77777777" w:rsidR="00E80E17" w:rsidRDefault="00E80E17">
    <w:pPr>
      <w:spacing w:after="160" w:line="259"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08073" w14:textId="77777777" w:rsidR="007E7C80" w:rsidRDefault="007E7C80">
    <w:pPr>
      <w:spacing w:after="160" w:line="259" w:lineRule="aut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CF325" w14:textId="77777777" w:rsidR="007E7C80" w:rsidRDefault="007E7C80">
    <w:pPr>
      <w:spacing w:after="160" w:line="259" w:lineRule="aut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D0824" w14:textId="77777777" w:rsidR="007E7C80" w:rsidRDefault="007E7C80">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6BE3"/>
    <w:multiLevelType w:val="hybridMultilevel"/>
    <w:tmpl w:val="813E99B6"/>
    <w:lvl w:ilvl="0" w:tplc="6A6638E8">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860D26">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640DCE">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E4E6C0">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8A24A8">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E64DCC">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62A954">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82FD9E">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742808">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1A11AA4"/>
    <w:multiLevelType w:val="hybridMultilevel"/>
    <w:tmpl w:val="52001ED8"/>
    <w:lvl w:ilvl="0" w:tplc="A37AEC28">
      <w:start w:val="12"/>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511AE33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ECAE8DD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FD6818B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8E60636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9F0C300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A0ECE8A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F282F5A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C7EC240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2" w15:restartNumberingAfterBreak="0">
    <w:nsid w:val="0309227B"/>
    <w:multiLevelType w:val="multilevel"/>
    <w:tmpl w:val="E00E06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669B7"/>
    <w:multiLevelType w:val="hybridMultilevel"/>
    <w:tmpl w:val="B6B28418"/>
    <w:lvl w:ilvl="0" w:tplc="3454035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A2061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B0FDE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928E1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BE779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766AB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5810B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42967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F00AA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8DC0EAD"/>
    <w:multiLevelType w:val="hybridMultilevel"/>
    <w:tmpl w:val="7C6E1D12"/>
    <w:lvl w:ilvl="0" w:tplc="B9DA5C0E">
      <w:start w:val="1"/>
      <w:numFmt w:val="decimal"/>
      <w:lvlText w:val="%1."/>
      <w:lvlJc w:val="left"/>
      <w:pPr>
        <w:ind w:left="1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44AAC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CA4D9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4A472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90C94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4473C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A83C0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8605F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50B04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AEE756C"/>
    <w:multiLevelType w:val="hybridMultilevel"/>
    <w:tmpl w:val="E6A49E0C"/>
    <w:lvl w:ilvl="0" w:tplc="A62690DC">
      <w:start w:val="1"/>
      <w:numFmt w:val="decimal"/>
      <w:lvlText w:val="%1."/>
      <w:lvlJc w:val="left"/>
      <w:pPr>
        <w:ind w:left="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A4C46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4E205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B29FC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2C050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64C1A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582DA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C88BE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EEFB9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3014240"/>
    <w:multiLevelType w:val="hybridMultilevel"/>
    <w:tmpl w:val="83CCCB3A"/>
    <w:lvl w:ilvl="0" w:tplc="085CEACE">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B2FE38">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C21786">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C6E65E">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20A5AA">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2E9AB2">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9321C78">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644F36">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4EF9BC">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653319D"/>
    <w:multiLevelType w:val="multilevel"/>
    <w:tmpl w:val="3F565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344BAF"/>
    <w:multiLevelType w:val="hybridMultilevel"/>
    <w:tmpl w:val="7B225C7A"/>
    <w:lvl w:ilvl="0" w:tplc="3DEC192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EC89A4">
      <w:start w:val="1"/>
      <w:numFmt w:val="bullet"/>
      <w:lvlText w:val="-"/>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38D3A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E4D146">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A6AC0">
      <w:start w:val="1"/>
      <w:numFmt w:val="bullet"/>
      <w:lvlText w:val="o"/>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1EDA9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0E392A">
      <w:start w:val="1"/>
      <w:numFmt w:val="bullet"/>
      <w:lvlText w:val="•"/>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52BC9A">
      <w:start w:val="1"/>
      <w:numFmt w:val="bullet"/>
      <w:lvlText w:val="o"/>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2C62A8">
      <w:start w:val="1"/>
      <w:numFmt w:val="bullet"/>
      <w:lvlText w:val="▪"/>
      <w:lvlJc w:val="left"/>
      <w:pPr>
        <w:ind w:left="75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78F6E84"/>
    <w:multiLevelType w:val="hybridMultilevel"/>
    <w:tmpl w:val="1BD41EBA"/>
    <w:lvl w:ilvl="0" w:tplc="46B26F22">
      <w:start w:val="18"/>
      <w:numFmt w:val="decimal"/>
      <w:lvlText w:val="%1"/>
      <w:lvlJc w:val="left"/>
      <w:pPr>
        <w:ind w:left="1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1" w:tplc="E07C77F2">
      <w:start w:val="1"/>
      <w:numFmt w:val="lowerLetter"/>
      <w:lvlText w:val="%2"/>
      <w:lvlJc w:val="left"/>
      <w:pPr>
        <w:ind w:left="108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2" w:tplc="FC5AD642">
      <w:start w:val="1"/>
      <w:numFmt w:val="lowerRoman"/>
      <w:lvlText w:val="%3"/>
      <w:lvlJc w:val="left"/>
      <w:pPr>
        <w:ind w:left="180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3" w:tplc="2FB8FA4C">
      <w:start w:val="1"/>
      <w:numFmt w:val="decimal"/>
      <w:lvlText w:val="%4"/>
      <w:lvlJc w:val="left"/>
      <w:pPr>
        <w:ind w:left="252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4" w:tplc="C8E8F0FA">
      <w:start w:val="1"/>
      <w:numFmt w:val="lowerLetter"/>
      <w:lvlText w:val="%5"/>
      <w:lvlJc w:val="left"/>
      <w:pPr>
        <w:ind w:left="324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5" w:tplc="2F2E6750">
      <w:start w:val="1"/>
      <w:numFmt w:val="lowerRoman"/>
      <w:lvlText w:val="%6"/>
      <w:lvlJc w:val="left"/>
      <w:pPr>
        <w:ind w:left="396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6" w:tplc="BFEEB8C2">
      <w:start w:val="1"/>
      <w:numFmt w:val="decimal"/>
      <w:lvlText w:val="%7"/>
      <w:lvlJc w:val="left"/>
      <w:pPr>
        <w:ind w:left="468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7" w:tplc="61C2E4C2">
      <w:start w:val="1"/>
      <w:numFmt w:val="lowerLetter"/>
      <w:lvlText w:val="%8"/>
      <w:lvlJc w:val="left"/>
      <w:pPr>
        <w:ind w:left="540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8" w:tplc="ABDCA08A">
      <w:start w:val="1"/>
      <w:numFmt w:val="lowerRoman"/>
      <w:lvlText w:val="%9"/>
      <w:lvlJc w:val="left"/>
      <w:pPr>
        <w:ind w:left="612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abstractNum>
  <w:abstractNum w:abstractNumId="10" w15:restartNumberingAfterBreak="0">
    <w:nsid w:val="17967C5E"/>
    <w:multiLevelType w:val="multilevel"/>
    <w:tmpl w:val="C7905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D148E8"/>
    <w:multiLevelType w:val="hybridMultilevel"/>
    <w:tmpl w:val="72FCC58A"/>
    <w:lvl w:ilvl="0" w:tplc="F42E2B0A">
      <w:start w:val="1"/>
      <w:numFmt w:val="decimal"/>
      <w:lvlText w:val="%1."/>
      <w:lvlJc w:val="left"/>
      <w:pPr>
        <w:ind w:left="1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F030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EC00F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FA40E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56A20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AA94E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DE4FD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C443E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DA0CE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BF542D9"/>
    <w:multiLevelType w:val="hybridMultilevel"/>
    <w:tmpl w:val="A25C2944"/>
    <w:lvl w:ilvl="0" w:tplc="85AA66AA">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66006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4074E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70F3BA">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A07446">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8E4C38">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40377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90FBD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4A095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D6C77CF"/>
    <w:multiLevelType w:val="hybridMultilevel"/>
    <w:tmpl w:val="0EBECA9C"/>
    <w:lvl w:ilvl="0" w:tplc="6BAE921E">
      <w:start w:val="1"/>
      <w:numFmt w:val="bullet"/>
      <w:lvlText w:val="-"/>
      <w:lvlJc w:val="left"/>
      <w:pPr>
        <w:ind w:left="10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78327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3C625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BC330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B8F79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3B6327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E69BB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CCF1D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98EBC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1DA27701"/>
    <w:multiLevelType w:val="hybridMultilevel"/>
    <w:tmpl w:val="8C2856D6"/>
    <w:lvl w:ilvl="0" w:tplc="B3043A7E">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146F96">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4060B6">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D2FCE4">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AEA82A">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B0BEBC">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B07082">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9447EE">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D045CC">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1DBC5FAA"/>
    <w:multiLevelType w:val="hybridMultilevel"/>
    <w:tmpl w:val="9CA8418E"/>
    <w:lvl w:ilvl="0" w:tplc="685054C0">
      <w:start w:val="1"/>
      <w:numFmt w:val="decimal"/>
      <w:lvlText w:val="%1."/>
      <w:lvlJc w:val="left"/>
      <w:pPr>
        <w:ind w:left="1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DA4BE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F89DB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CADF7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B8D7C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BC97A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C0C49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387D3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4A218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18F2BDF"/>
    <w:multiLevelType w:val="hybridMultilevel"/>
    <w:tmpl w:val="8568904E"/>
    <w:lvl w:ilvl="0" w:tplc="AC7CC21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A24530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3EBD0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760A7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9CCBB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5AC5C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E2494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F26BB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9E912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3177092"/>
    <w:multiLevelType w:val="hybridMultilevel"/>
    <w:tmpl w:val="AC4C6406"/>
    <w:lvl w:ilvl="0" w:tplc="D73C9574" w:tentative="1">
      <w:start w:val="1"/>
      <w:numFmt w:val="bullet"/>
      <w:lvlText w:val="●"/>
      <w:lvlJc w:val="left"/>
      <w:pPr>
        <w:ind w:left="720" w:hanging="360"/>
      </w:pPr>
    </w:lvl>
    <w:lvl w:ilvl="1" w:tplc="2B1E6DE8" w:tentative="1">
      <w:start w:val="1"/>
      <w:numFmt w:val="bullet"/>
      <w:lvlText w:val="○"/>
      <w:lvlJc w:val="left"/>
      <w:pPr>
        <w:ind w:left="1440" w:hanging="360"/>
      </w:pPr>
    </w:lvl>
    <w:lvl w:ilvl="2" w:tplc="ED509DD0" w:tentative="1">
      <w:start w:val="1"/>
      <w:numFmt w:val="bullet"/>
      <w:lvlText w:val="■"/>
      <w:lvlJc w:val="left"/>
      <w:pPr>
        <w:ind w:left="2160" w:hanging="360"/>
      </w:pPr>
    </w:lvl>
    <w:lvl w:ilvl="3" w:tplc="AB6856AA" w:tentative="1">
      <w:start w:val="1"/>
      <w:numFmt w:val="bullet"/>
      <w:lvlText w:val="●"/>
      <w:lvlJc w:val="left"/>
      <w:pPr>
        <w:ind w:left="2880" w:hanging="360"/>
      </w:pPr>
    </w:lvl>
    <w:lvl w:ilvl="4" w:tplc="09DED4F2" w:tentative="1">
      <w:start w:val="1"/>
      <w:numFmt w:val="bullet"/>
      <w:lvlText w:val="○"/>
      <w:lvlJc w:val="left"/>
      <w:pPr>
        <w:ind w:left="3600" w:hanging="360"/>
      </w:pPr>
    </w:lvl>
    <w:lvl w:ilvl="5" w:tplc="FFDEB2AE" w:tentative="1">
      <w:start w:val="1"/>
      <w:numFmt w:val="bullet"/>
      <w:lvlText w:val="■"/>
      <w:lvlJc w:val="left"/>
      <w:pPr>
        <w:ind w:left="4320" w:hanging="360"/>
      </w:pPr>
    </w:lvl>
    <w:lvl w:ilvl="6" w:tplc="65F4C548" w:tentative="1">
      <w:start w:val="1"/>
      <w:numFmt w:val="bullet"/>
      <w:lvlText w:val="●"/>
      <w:lvlJc w:val="left"/>
      <w:pPr>
        <w:ind w:left="5040" w:hanging="360"/>
      </w:pPr>
    </w:lvl>
    <w:lvl w:ilvl="7" w:tplc="E6A855E0" w:tentative="1">
      <w:start w:val="1"/>
      <w:numFmt w:val="bullet"/>
      <w:lvlText w:val="●"/>
      <w:lvlJc w:val="left"/>
      <w:pPr>
        <w:ind w:left="5760" w:hanging="360"/>
      </w:pPr>
    </w:lvl>
    <w:lvl w:ilvl="8" w:tplc="E160C8E8" w:tentative="1">
      <w:start w:val="1"/>
      <w:numFmt w:val="bullet"/>
      <w:lvlText w:val="●"/>
      <w:lvlJc w:val="left"/>
      <w:pPr>
        <w:ind w:left="6480" w:hanging="360"/>
      </w:pPr>
    </w:lvl>
  </w:abstractNum>
  <w:abstractNum w:abstractNumId="18" w15:restartNumberingAfterBreak="0">
    <w:nsid w:val="234134CC"/>
    <w:multiLevelType w:val="hybridMultilevel"/>
    <w:tmpl w:val="8E0E3BB4"/>
    <w:lvl w:ilvl="0" w:tplc="F04884B4">
      <w:start w:val="1"/>
      <w:numFmt w:val="decimal"/>
      <w:lvlText w:val="%1."/>
      <w:lvlJc w:val="left"/>
      <w:pPr>
        <w:ind w:left="347"/>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6804C0D8">
      <w:start w:val="1"/>
      <w:numFmt w:val="lowerLetter"/>
      <w:lvlText w:val="%2"/>
      <w:lvlJc w:val="left"/>
      <w:pPr>
        <w:ind w:left="178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B2DAFCF4">
      <w:start w:val="1"/>
      <w:numFmt w:val="lowerRoman"/>
      <w:lvlText w:val="%3"/>
      <w:lvlJc w:val="left"/>
      <w:pPr>
        <w:ind w:left="250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D892FE2C">
      <w:start w:val="1"/>
      <w:numFmt w:val="decimal"/>
      <w:lvlText w:val="%4"/>
      <w:lvlJc w:val="left"/>
      <w:pPr>
        <w:ind w:left="32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8C30A87C">
      <w:start w:val="1"/>
      <w:numFmt w:val="lowerLetter"/>
      <w:lvlText w:val="%5"/>
      <w:lvlJc w:val="left"/>
      <w:pPr>
        <w:ind w:left="394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3BF6C902">
      <w:start w:val="1"/>
      <w:numFmt w:val="lowerRoman"/>
      <w:lvlText w:val="%6"/>
      <w:lvlJc w:val="left"/>
      <w:pPr>
        <w:ind w:left="466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D08ABE4A">
      <w:start w:val="1"/>
      <w:numFmt w:val="decimal"/>
      <w:lvlText w:val="%7"/>
      <w:lvlJc w:val="left"/>
      <w:pPr>
        <w:ind w:left="538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D7F6ADF4">
      <w:start w:val="1"/>
      <w:numFmt w:val="lowerLetter"/>
      <w:lvlText w:val="%8"/>
      <w:lvlJc w:val="left"/>
      <w:pPr>
        <w:ind w:left="610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E8E67638">
      <w:start w:val="1"/>
      <w:numFmt w:val="lowerRoman"/>
      <w:lvlText w:val="%9"/>
      <w:lvlJc w:val="left"/>
      <w:pPr>
        <w:ind w:left="68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2475577A"/>
    <w:multiLevelType w:val="hybridMultilevel"/>
    <w:tmpl w:val="45BCB772"/>
    <w:lvl w:ilvl="0" w:tplc="384415D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162DE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68FE4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744BF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76817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7CD9E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F83F5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56FE4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2CA00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ECD30D0"/>
    <w:multiLevelType w:val="hybridMultilevel"/>
    <w:tmpl w:val="B6521378"/>
    <w:lvl w:ilvl="0" w:tplc="3026699A">
      <w:start w:val="1"/>
      <w:numFmt w:val="decimal"/>
      <w:lvlText w:val="%1."/>
      <w:lvlJc w:val="left"/>
      <w:pPr>
        <w:ind w:left="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FE2EF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72C7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AE786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92A1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2698D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A0735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A0997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3E2DB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33772405"/>
    <w:multiLevelType w:val="hybridMultilevel"/>
    <w:tmpl w:val="29DC2272"/>
    <w:lvl w:ilvl="0" w:tplc="C58AF402">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0EE1F4">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CA503A">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9042B8">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424734">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4259D4">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F4B06A">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0C71A6">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88FAFA">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62158C1"/>
    <w:multiLevelType w:val="hybridMultilevel"/>
    <w:tmpl w:val="5D4A481C"/>
    <w:lvl w:ilvl="0" w:tplc="E782E27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5CA9A2">
      <w:start w:val="1"/>
      <w:numFmt w:val="bullet"/>
      <w:lvlText w:val="-"/>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22281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3AD0B2">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18D3D0">
      <w:start w:val="1"/>
      <w:numFmt w:val="bullet"/>
      <w:lvlText w:val="o"/>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52B73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E03B7C">
      <w:start w:val="1"/>
      <w:numFmt w:val="bullet"/>
      <w:lvlText w:val="•"/>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0A88F6">
      <w:start w:val="1"/>
      <w:numFmt w:val="bullet"/>
      <w:lvlText w:val="o"/>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767A82">
      <w:start w:val="1"/>
      <w:numFmt w:val="bullet"/>
      <w:lvlText w:val="▪"/>
      <w:lvlJc w:val="left"/>
      <w:pPr>
        <w:ind w:left="75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3C1D5727"/>
    <w:multiLevelType w:val="hybridMultilevel"/>
    <w:tmpl w:val="70B402D4"/>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C96093B"/>
    <w:multiLevelType w:val="hybridMultilevel"/>
    <w:tmpl w:val="B2725410"/>
    <w:lvl w:ilvl="0" w:tplc="67FA645C">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70C90E">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BCC40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A4277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4004D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AC51BC">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2CBB9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2646F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F8FBCE">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3DC31062"/>
    <w:multiLevelType w:val="hybridMultilevel"/>
    <w:tmpl w:val="7A602204"/>
    <w:lvl w:ilvl="0" w:tplc="446AF2B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8D0633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3E966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44A2F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CA020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AA04F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B8FF9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F4EC0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28139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3ED06A70"/>
    <w:multiLevelType w:val="hybridMultilevel"/>
    <w:tmpl w:val="56BA8DAC"/>
    <w:lvl w:ilvl="0" w:tplc="85906A02">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CAF810">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974F8D8">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80C3B8">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3E8D68">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14C5BC">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C88F44">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CAB0F8">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12F782">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43E86FAB"/>
    <w:multiLevelType w:val="hybridMultilevel"/>
    <w:tmpl w:val="A21C778C"/>
    <w:lvl w:ilvl="0" w:tplc="A92680A2">
      <w:start w:val="1"/>
      <w:numFmt w:val="bullet"/>
      <w:lvlText w:val="-"/>
      <w:lvlJc w:val="left"/>
      <w:pPr>
        <w:ind w:left="1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B8B090">
      <w:start w:val="1"/>
      <w:numFmt w:val="bullet"/>
      <w:lvlText w:val="o"/>
      <w:lvlJc w:val="left"/>
      <w:pPr>
        <w:ind w:left="1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E87568">
      <w:start w:val="1"/>
      <w:numFmt w:val="bullet"/>
      <w:lvlText w:val="▪"/>
      <w:lvlJc w:val="left"/>
      <w:pPr>
        <w:ind w:left="2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CC12F2">
      <w:start w:val="1"/>
      <w:numFmt w:val="bullet"/>
      <w:lvlText w:val="•"/>
      <w:lvlJc w:val="left"/>
      <w:pPr>
        <w:ind w:left="3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003322">
      <w:start w:val="1"/>
      <w:numFmt w:val="bullet"/>
      <w:lvlText w:val="o"/>
      <w:lvlJc w:val="left"/>
      <w:pPr>
        <w:ind w:left="3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FE73CA">
      <w:start w:val="1"/>
      <w:numFmt w:val="bullet"/>
      <w:lvlText w:val="▪"/>
      <w:lvlJc w:val="left"/>
      <w:pPr>
        <w:ind w:left="4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C476C2">
      <w:start w:val="1"/>
      <w:numFmt w:val="bullet"/>
      <w:lvlText w:val="•"/>
      <w:lvlJc w:val="left"/>
      <w:pPr>
        <w:ind w:left="5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D04C6C">
      <w:start w:val="1"/>
      <w:numFmt w:val="bullet"/>
      <w:lvlText w:val="o"/>
      <w:lvlJc w:val="left"/>
      <w:pPr>
        <w:ind w:left="58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74F66E">
      <w:start w:val="1"/>
      <w:numFmt w:val="bullet"/>
      <w:lvlText w:val="▪"/>
      <w:lvlJc w:val="left"/>
      <w:pPr>
        <w:ind w:left="66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4674106B"/>
    <w:multiLevelType w:val="hybridMultilevel"/>
    <w:tmpl w:val="2AD0DCE2"/>
    <w:lvl w:ilvl="0" w:tplc="7A78C0E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38C7E8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A2954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6629F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B496E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6388C6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7CFA6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4E48B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88EF4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4695761A"/>
    <w:multiLevelType w:val="hybridMultilevel"/>
    <w:tmpl w:val="49F0DFB4"/>
    <w:lvl w:ilvl="0" w:tplc="A844CEE6">
      <w:start w:val="1"/>
      <w:numFmt w:val="decimal"/>
      <w:lvlText w:val="%1."/>
      <w:lvlJc w:val="left"/>
      <w:pPr>
        <w:ind w:left="1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80F20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100E8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80E24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3A55A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F8A484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8CD8F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088AF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1843A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4A184643"/>
    <w:multiLevelType w:val="hybridMultilevel"/>
    <w:tmpl w:val="595818A0"/>
    <w:lvl w:ilvl="0" w:tplc="211EDB5A">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48EDAA">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BA2AB0">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B2461F6">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DEA194">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182166">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403BAC">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6A80BC">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70388A">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4E665B2A"/>
    <w:multiLevelType w:val="hybridMultilevel"/>
    <w:tmpl w:val="40EAA97C"/>
    <w:lvl w:ilvl="0" w:tplc="A2DA1D58">
      <w:start w:val="1"/>
      <w:numFmt w:val="bullet"/>
      <w:lvlText w:val="-"/>
      <w:lvlJc w:val="left"/>
      <w:pPr>
        <w:ind w:left="10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FE824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33EC93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5E11F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B498F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222A7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F4EF4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6C0593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4450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4F6C32D2"/>
    <w:multiLevelType w:val="hybridMultilevel"/>
    <w:tmpl w:val="9C38A3D8"/>
    <w:lvl w:ilvl="0" w:tplc="1D300D86">
      <w:start w:val="1"/>
      <w:numFmt w:val="decimal"/>
      <w:lvlText w:val="%1."/>
      <w:lvlJc w:val="left"/>
      <w:pPr>
        <w:ind w:left="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32E26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9A069F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90C30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9412C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0A339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F84B3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40875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A4D94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51742767"/>
    <w:multiLevelType w:val="hybridMultilevel"/>
    <w:tmpl w:val="8B9C64E2"/>
    <w:lvl w:ilvl="0" w:tplc="A91631D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8E53CA">
      <w:start w:val="1"/>
      <w:numFmt w:val="lowerLetter"/>
      <w:lvlText w:val="%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56699E">
      <w:start w:val="2"/>
      <w:numFmt w:val="decimal"/>
      <w:lvlRestart w:val="0"/>
      <w:lvlText w:val="%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FA1CFE">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105866">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5C8E0E">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3CE350">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5C5512">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5A44AE">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52E84357"/>
    <w:multiLevelType w:val="hybridMultilevel"/>
    <w:tmpl w:val="58C86960"/>
    <w:lvl w:ilvl="0" w:tplc="FEEC4A34">
      <w:start w:val="1"/>
      <w:numFmt w:val="decimal"/>
      <w:lvlText w:val="%1."/>
      <w:lvlJc w:val="left"/>
      <w:pPr>
        <w:ind w:left="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F6189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7A3D4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468C2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38A59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40DA6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6C141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08CB4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5EAEC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552B25BA"/>
    <w:multiLevelType w:val="hybridMultilevel"/>
    <w:tmpl w:val="2FE4A0DE"/>
    <w:lvl w:ilvl="0" w:tplc="02F0EE80">
      <w:start w:val="1"/>
      <w:numFmt w:val="decimal"/>
      <w:lvlText w:val="%1."/>
      <w:lvlJc w:val="left"/>
      <w:pPr>
        <w:ind w:left="1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A49D8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2830F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46C2F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C4D59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56F24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30874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16F52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5A96A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5B7F57E9"/>
    <w:multiLevelType w:val="hybridMultilevel"/>
    <w:tmpl w:val="A9EC4B46"/>
    <w:lvl w:ilvl="0" w:tplc="0AC6C660">
      <w:start w:val="1"/>
      <w:numFmt w:val="decimal"/>
      <w:lvlText w:val="%1."/>
      <w:lvlJc w:val="left"/>
      <w:pPr>
        <w:ind w:left="1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A8D39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2C754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1C369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0E47D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B21D5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86825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7C7C2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DCF32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0E31F16"/>
    <w:multiLevelType w:val="hybridMultilevel"/>
    <w:tmpl w:val="820A42F6"/>
    <w:lvl w:ilvl="0" w:tplc="5EE0141A">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8C03A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2A982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DA30A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B0044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4451E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18F36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48B01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6E1B2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6B4C17CB"/>
    <w:multiLevelType w:val="hybridMultilevel"/>
    <w:tmpl w:val="114CF4F4"/>
    <w:lvl w:ilvl="0" w:tplc="D03E7374">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4692F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F413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04BCF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14842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6A9C2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5A459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EE1EC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34C9D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6C0A1A9C"/>
    <w:multiLevelType w:val="hybridMultilevel"/>
    <w:tmpl w:val="EE827BD8"/>
    <w:lvl w:ilvl="0" w:tplc="92D0D622">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1EF50C">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C80306">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486CC4">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F65FB2">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3ADF56">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88969A">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90CF5CC">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DE0E6C">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6D69351D"/>
    <w:multiLevelType w:val="hybridMultilevel"/>
    <w:tmpl w:val="905815B2"/>
    <w:lvl w:ilvl="0" w:tplc="D5F0D7AC">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4EDF2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EC85E8">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8EDE00">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6A14E6">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F05648">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10996C">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1E279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461E8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6DE117F3"/>
    <w:multiLevelType w:val="hybridMultilevel"/>
    <w:tmpl w:val="FFE0F5A0"/>
    <w:lvl w:ilvl="0" w:tplc="8F786AF2">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AE70B6">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F0A880">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3C77C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8E9AF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2CC700">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7833B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16F2A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002A5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AC230EF"/>
    <w:multiLevelType w:val="hybridMultilevel"/>
    <w:tmpl w:val="F1BC52B8"/>
    <w:lvl w:ilvl="0" w:tplc="BC78DBBA">
      <w:start w:val="1"/>
      <w:numFmt w:val="decimal"/>
      <w:lvlText w:val="%1."/>
      <w:lvlJc w:val="left"/>
      <w:pPr>
        <w:ind w:left="347"/>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313E9A08">
      <w:start w:val="1"/>
      <w:numFmt w:val="lowerLetter"/>
      <w:lvlText w:val="%2"/>
      <w:lvlJc w:val="left"/>
      <w:pPr>
        <w:ind w:left="178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99305AE2">
      <w:start w:val="1"/>
      <w:numFmt w:val="lowerRoman"/>
      <w:lvlText w:val="%3"/>
      <w:lvlJc w:val="left"/>
      <w:pPr>
        <w:ind w:left="250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1FDEE24A">
      <w:start w:val="1"/>
      <w:numFmt w:val="decimal"/>
      <w:lvlText w:val="%4"/>
      <w:lvlJc w:val="left"/>
      <w:pPr>
        <w:ind w:left="32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C08E8042">
      <w:start w:val="1"/>
      <w:numFmt w:val="lowerLetter"/>
      <w:lvlText w:val="%5"/>
      <w:lvlJc w:val="left"/>
      <w:pPr>
        <w:ind w:left="394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E342F1C6">
      <w:start w:val="1"/>
      <w:numFmt w:val="lowerRoman"/>
      <w:lvlText w:val="%6"/>
      <w:lvlJc w:val="left"/>
      <w:pPr>
        <w:ind w:left="466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C85C0452">
      <w:start w:val="1"/>
      <w:numFmt w:val="decimal"/>
      <w:lvlText w:val="%7"/>
      <w:lvlJc w:val="left"/>
      <w:pPr>
        <w:ind w:left="538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06B462A6">
      <w:start w:val="1"/>
      <w:numFmt w:val="lowerLetter"/>
      <w:lvlText w:val="%8"/>
      <w:lvlJc w:val="left"/>
      <w:pPr>
        <w:ind w:left="610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0A8E476A">
      <w:start w:val="1"/>
      <w:numFmt w:val="lowerRoman"/>
      <w:lvlText w:val="%9"/>
      <w:lvlJc w:val="left"/>
      <w:pPr>
        <w:ind w:left="68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EE434CC"/>
    <w:multiLevelType w:val="hybridMultilevel"/>
    <w:tmpl w:val="666EDF26"/>
    <w:lvl w:ilvl="0" w:tplc="6C461CF8">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080E6E">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3EC10E">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483A30">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78A730">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56443A">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A8237A">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E07984">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CA4222">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7F39744F"/>
    <w:multiLevelType w:val="hybridMultilevel"/>
    <w:tmpl w:val="7BD296B4"/>
    <w:lvl w:ilvl="0" w:tplc="031C81F8">
      <w:start w:val="1"/>
      <w:numFmt w:val="bullet"/>
      <w:lvlText w:val="-"/>
      <w:lvlJc w:val="left"/>
      <w:pPr>
        <w:ind w:left="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AAA85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9A2C34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26C92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C4927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BECF6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4CC39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5C5DA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323A5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7"/>
    <w:lvlOverride w:ilvl="0">
      <w:startOverride w:val="1"/>
    </w:lvlOverride>
  </w:num>
  <w:num w:numId="2">
    <w:abstractNumId w:val="23"/>
  </w:num>
  <w:num w:numId="3">
    <w:abstractNumId w:val="10"/>
  </w:num>
  <w:num w:numId="4">
    <w:abstractNumId w:val="2"/>
  </w:num>
  <w:num w:numId="5">
    <w:abstractNumId w:val="7"/>
  </w:num>
  <w:num w:numId="6">
    <w:abstractNumId w:val="34"/>
  </w:num>
  <w:num w:numId="7">
    <w:abstractNumId w:val="25"/>
  </w:num>
  <w:num w:numId="8">
    <w:abstractNumId w:val="4"/>
  </w:num>
  <w:num w:numId="9">
    <w:abstractNumId w:val="6"/>
  </w:num>
  <w:num w:numId="10">
    <w:abstractNumId w:val="14"/>
  </w:num>
  <w:num w:numId="11">
    <w:abstractNumId w:val="43"/>
  </w:num>
  <w:num w:numId="12">
    <w:abstractNumId w:val="21"/>
  </w:num>
  <w:num w:numId="13">
    <w:abstractNumId w:val="39"/>
  </w:num>
  <w:num w:numId="14">
    <w:abstractNumId w:val="27"/>
  </w:num>
  <w:num w:numId="15">
    <w:abstractNumId w:val="33"/>
  </w:num>
  <w:num w:numId="16">
    <w:abstractNumId w:val="20"/>
  </w:num>
  <w:num w:numId="17">
    <w:abstractNumId w:val="19"/>
  </w:num>
  <w:num w:numId="18">
    <w:abstractNumId w:val="38"/>
  </w:num>
  <w:num w:numId="19">
    <w:abstractNumId w:val="31"/>
  </w:num>
  <w:num w:numId="20">
    <w:abstractNumId w:val="29"/>
  </w:num>
  <w:num w:numId="21">
    <w:abstractNumId w:val="22"/>
  </w:num>
  <w:num w:numId="22">
    <w:abstractNumId w:val="15"/>
  </w:num>
  <w:num w:numId="23">
    <w:abstractNumId w:val="18"/>
  </w:num>
  <w:num w:numId="24">
    <w:abstractNumId w:val="32"/>
  </w:num>
  <w:num w:numId="25">
    <w:abstractNumId w:val="3"/>
  </w:num>
  <w:num w:numId="26">
    <w:abstractNumId w:val="37"/>
  </w:num>
  <w:num w:numId="27">
    <w:abstractNumId w:val="13"/>
  </w:num>
  <w:num w:numId="28">
    <w:abstractNumId w:val="36"/>
  </w:num>
  <w:num w:numId="29">
    <w:abstractNumId w:val="8"/>
  </w:num>
  <w:num w:numId="30">
    <w:abstractNumId w:val="11"/>
  </w:num>
  <w:num w:numId="31">
    <w:abstractNumId w:val="42"/>
  </w:num>
  <w:num w:numId="32">
    <w:abstractNumId w:val="44"/>
  </w:num>
  <w:num w:numId="33">
    <w:abstractNumId w:val="28"/>
  </w:num>
  <w:num w:numId="34">
    <w:abstractNumId w:val="16"/>
  </w:num>
  <w:num w:numId="35">
    <w:abstractNumId w:val="5"/>
  </w:num>
  <w:num w:numId="36">
    <w:abstractNumId w:val="30"/>
  </w:num>
  <w:num w:numId="37">
    <w:abstractNumId w:val="26"/>
  </w:num>
  <w:num w:numId="38">
    <w:abstractNumId w:val="40"/>
  </w:num>
  <w:num w:numId="39">
    <w:abstractNumId w:val="24"/>
  </w:num>
  <w:num w:numId="40">
    <w:abstractNumId w:val="41"/>
  </w:num>
  <w:num w:numId="41">
    <w:abstractNumId w:val="12"/>
  </w:num>
  <w:num w:numId="42">
    <w:abstractNumId w:val="0"/>
  </w:num>
  <w:num w:numId="43">
    <w:abstractNumId w:val="1"/>
  </w:num>
  <w:num w:numId="44">
    <w:abstractNumId w:val="35"/>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2BE"/>
    <w:rsid w:val="00067492"/>
    <w:rsid w:val="001153EE"/>
    <w:rsid w:val="00187704"/>
    <w:rsid w:val="002360F0"/>
    <w:rsid w:val="00272365"/>
    <w:rsid w:val="002B2DAE"/>
    <w:rsid w:val="00305EBE"/>
    <w:rsid w:val="00313161"/>
    <w:rsid w:val="00394BB1"/>
    <w:rsid w:val="003C5699"/>
    <w:rsid w:val="003D1255"/>
    <w:rsid w:val="00420D2C"/>
    <w:rsid w:val="004854A1"/>
    <w:rsid w:val="00497EF5"/>
    <w:rsid w:val="004D0489"/>
    <w:rsid w:val="004D762E"/>
    <w:rsid w:val="00532073"/>
    <w:rsid w:val="005D7641"/>
    <w:rsid w:val="0064682E"/>
    <w:rsid w:val="00670255"/>
    <w:rsid w:val="007E5A57"/>
    <w:rsid w:val="007E7C80"/>
    <w:rsid w:val="00824C0C"/>
    <w:rsid w:val="00882C70"/>
    <w:rsid w:val="00886C45"/>
    <w:rsid w:val="008E0AD7"/>
    <w:rsid w:val="008E61B1"/>
    <w:rsid w:val="00992E00"/>
    <w:rsid w:val="00A15D8C"/>
    <w:rsid w:val="00B00DC9"/>
    <w:rsid w:val="00B06D38"/>
    <w:rsid w:val="00B1681E"/>
    <w:rsid w:val="00B44B96"/>
    <w:rsid w:val="00B4664B"/>
    <w:rsid w:val="00B53E7C"/>
    <w:rsid w:val="00CA2A36"/>
    <w:rsid w:val="00CD32BE"/>
    <w:rsid w:val="00D033FA"/>
    <w:rsid w:val="00D56B2A"/>
    <w:rsid w:val="00DC51C7"/>
    <w:rsid w:val="00DD70A8"/>
    <w:rsid w:val="00E41720"/>
    <w:rsid w:val="00E52CDC"/>
    <w:rsid w:val="00E80E17"/>
    <w:rsid w:val="00EE4F2B"/>
    <w:rsid w:val="00F044ED"/>
    <w:rsid w:val="00F21A74"/>
    <w:rsid w:val="00FB364E"/>
    <w:rsid w:val="00FB4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F3172"/>
  <w15:docId w15:val="{556B8356-208E-40D1-BA8A-0C0DC1F6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8"/>
        <w:szCs w:val="28"/>
        <w:lang w:val="ru-RU" w:eastAsia="ru-RU"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spacing w:before="360" w:after="160"/>
      <w:outlineLvl w:val="0"/>
    </w:pPr>
    <w:rPr>
      <w:b/>
      <w:bCs/>
      <w:color w:val="000000"/>
    </w:rPr>
  </w:style>
  <w:style w:type="paragraph" w:styleId="2">
    <w:name w:val="heading 2"/>
    <w:basedOn w:val="a"/>
    <w:next w:val="a"/>
    <w:link w:val="20"/>
    <w:uiPriority w:val="9"/>
    <w:unhideWhenUsed/>
    <w:qFormat/>
    <w:pPr>
      <w:outlineLvl w:val="1"/>
    </w:pPr>
    <w:rPr>
      <w:color w:val="2E74B5"/>
      <w:sz w:val="26"/>
      <w:szCs w:val="26"/>
    </w:rPr>
  </w:style>
  <w:style w:type="paragraph" w:styleId="3">
    <w:name w:val="heading 3"/>
    <w:basedOn w:val="a"/>
    <w:next w:val="a"/>
    <w:link w:val="30"/>
    <w:uiPriority w:val="9"/>
    <w:unhideWhenUsed/>
    <w:qFormat/>
    <w:pPr>
      <w:outlineLvl w:val="2"/>
    </w:pPr>
    <w:rPr>
      <w:color w:val="1F4D78"/>
      <w:sz w:val="24"/>
      <w:szCs w:val="24"/>
    </w:rPr>
  </w:style>
  <w:style w:type="paragraph" w:styleId="4">
    <w:name w:val="heading 4"/>
    <w:basedOn w:val="a"/>
    <w:next w:val="a"/>
    <w:link w:val="40"/>
    <w:uiPriority w:val="9"/>
    <w:unhideWhenUsed/>
    <w:qFormat/>
    <w:pPr>
      <w:outlineLvl w:val="3"/>
    </w:pPr>
    <w:rPr>
      <w:i/>
      <w:iCs/>
      <w:color w:val="2E74B5"/>
    </w:rPr>
  </w:style>
  <w:style w:type="paragraph" w:styleId="5">
    <w:name w:val="heading 5"/>
    <w:basedOn w:val="a"/>
    <w:next w:val="a"/>
    <w:link w:val="50"/>
    <w:uiPriority w:val="9"/>
    <w:semiHidden/>
    <w:unhideWhenUsed/>
    <w:qFormat/>
    <w:pPr>
      <w:outlineLvl w:val="4"/>
    </w:pPr>
    <w:rPr>
      <w:color w:val="2E74B5"/>
    </w:rPr>
  </w:style>
  <w:style w:type="paragraph" w:styleId="6">
    <w:name w:val="heading 6"/>
    <w:basedOn w:val="a"/>
    <w:next w:val="a"/>
    <w:link w:val="60"/>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Pr>
      <w:sz w:val="56"/>
      <w:szCs w:val="56"/>
    </w:rPr>
  </w:style>
  <w:style w:type="paragraph" w:customStyle="1" w:styleId="11">
    <w:name w:val="Строгий1"/>
    <w:basedOn w:val="a"/>
    <w:next w:val="a"/>
    <w:qFormat/>
    <w:rPr>
      <w:b/>
      <w:bCs/>
    </w:rPr>
  </w:style>
  <w:style w:type="paragraph" w:styleId="a5">
    <w:name w:val="List Paragraph"/>
    <w:aliases w:val="Содержание. 2 уровень,подтабл,!Абзац списка,Этапы,List Paragraph"/>
    <w:basedOn w:val="a"/>
    <w:link w:val="a6"/>
    <w:uiPriority w:val="34"/>
    <w:qFormat/>
  </w:style>
  <w:style w:type="character" w:styleId="a7">
    <w:name w:val="Hyperlink"/>
    <w:uiPriority w:val="99"/>
    <w:unhideWhenUsed/>
    <w:rPr>
      <w:color w:val="0563C1"/>
      <w:u w:val="single"/>
    </w:rPr>
  </w:style>
  <w:style w:type="character" w:styleId="a8">
    <w:name w:val="footnote reference"/>
    <w:uiPriority w:val="99"/>
    <w:semiHidden/>
    <w:unhideWhenUsed/>
    <w:rPr>
      <w:vertAlign w:val="superscript"/>
    </w:rPr>
  </w:style>
  <w:style w:type="paragraph" w:styleId="a9">
    <w:name w:val="footnote text"/>
    <w:basedOn w:val="a"/>
    <w:link w:val="aa"/>
    <w:uiPriority w:val="99"/>
    <w:semiHidden/>
    <w:unhideWhenUsed/>
    <w:pPr>
      <w:spacing w:line="240" w:lineRule="auto"/>
    </w:pPr>
    <w:rPr>
      <w:sz w:val="20"/>
      <w:szCs w:val="20"/>
    </w:rPr>
  </w:style>
  <w:style w:type="character" w:customStyle="1" w:styleId="aa">
    <w:name w:val="Текст сноски Знак"/>
    <w:link w:val="a9"/>
    <w:uiPriority w:val="99"/>
    <w:semiHidden/>
    <w:unhideWhenUsed/>
    <w:rPr>
      <w:sz w:val="20"/>
      <w:szCs w:val="20"/>
    </w:rPr>
  </w:style>
  <w:style w:type="character" w:styleId="ab">
    <w:name w:val="endnote reference"/>
    <w:uiPriority w:val="99"/>
    <w:semiHidden/>
    <w:unhideWhenUsed/>
    <w:rPr>
      <w:vertAlign w:val="superscript"/>
    </w:rPr>
  </w:style>
  <w:style w:type="paragraph" w:styleId="ac">
    <w:name w:val="endnote text"/>
    <w:basedOn w:val="a"/>
    <w:link w:val="ad"/>
    <w:uiPriority w:val="99"/>
    <w:semiHidden/>
    <w:unhideWhenUsed/>
    <w:pPr>
      <w:spacing w:line="240" w:lineRule="auto"/>
    </w:pPr>
    <w:rPr>
      <w:sz w:val="20"/>
      <w:szCs w:val="20"/>
    </w:rPr>
  </w:style>
  <w:style w:type="character" w:customStyle="1" w:styleId="ad">
    <w:name w:val="Текст концевой сноски Знак"/>
    <w:link w:val="ac"/>
    <w:uiPriority w:val="99"/>
    <w:semiHidden/>
    <w:unhideWhenUsed/>
    <w:rPr>
      <w:sz w:val="20"/>
      <w:szCs w:val="20"/>
    </w:rPr>
  </w:style>
  <w:style w:type="paragraph" w:styleId="ae">
    <w:name w:val="header"/>
    <w:basedOn w:val="a"/>
    <w:link w:val="af"/>
    <w:uiPriority w:val="99"/>
    <w:unhideWhenUsed/>
    <w:rsid w:val="005D7641"/>
    <w:pPr>
      <w:tabs>
        <w:tab w:val="center" w:pos="4677"/>
        <w:tab w:val="right" w:pos="9355"/>
      </w:tabs>
      <w:spacing w:line="240" w:lineRule="auto"/>
    </w:pPr>
  </w:style>
  <w:style w:type="character" w:customStyle="1" w:styleId="af">
    <w:name w:val="Верхний колонтитул Знак"/>
    <w:basedOn w:val="a0"/>
    <w:link w:val="ae"/>
    <w:uiPriority w:val="99"/>
    <w:rsid w:val="005D7641"/>
  </w:style>
  <w:style w:type="paragraph" w:styleId="af0">
    <w:name w:val="footer"/>
    <w:basedOn w:val="a"/>
    <w:link w:val="af1"/>
    <w:uiPriority w:val="99"/>
    <w:unhideWhenUsed/>
    <w:rsid w:val="005D7641"/>
    <w:pPr>
      <w:tabs>
        <w:tab w:val="center" w:pos="4677"/>
        <w:tab w:val="right" w:pos="9355"/>
      </w:tabs>
      <w:spacing w:line="240" w:lineRule="auto"/>
    </w:pPr>
  </w:style>
  <w:style w:type="character" w:customStyle="1" w:styleId="af1">
    <w:name w:val="Нижний колонтитул Знак"/>
    <w:basedOn w:val="a0"/>
    <w:link w:val="af0"/>
    <w:uiPriority w:val="99"/>
    <w:rsid w:val="005D7641"/>
  </w:style>
  <w:style w:type="character" w:customStyle="1" w:styleId="51">
    <w:name w:val="Основной текст (5)"/>
    <w:basedOn w:val="a0"/>
    <w:rsid w:val="003D1255"/>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paragraph" w:styleId="af2">
    <w:name w:val="caption"/>
    <w:basedOn w:val="a"/>
    <w:next w:val="a"/>
    <w:uiPriority w:val="35"/>
    <w:qFormat/>
    <w:rsid w:val="003D1255"/>
    <w:pPr>
      <w:spacing w:line="240" w:lineRule="auto"/>
      <w:ind w:hanging="540"/>
      <w:jc w:val="right"/>
    </w:pPr>
    <w:rPr>
      <w:rFonts w:eastAsia="Calibri"/>
    </w:rPr>
  </w:style>
  <w:style w:type="character" w:customStyle="1" w:styleId="21">
    <w:name w:val="Основной текст (2)_"/>
    <w:basedOn w:val="a0"/>
    <w:link w:val="22"/>
    <w:rsid w:val="003D1255"/>
    <w:rPr>
      <w:shd w:val="clear" w:color="auto" w:fill="FFFFFF"/>
    </w:rPr>
  </w:style>
  <w:style w:type="paragraph" w:customStyle="1" w:styleId="22">
    <w:name w:val="Основной текст (2)"/>
    <w:basedOn w:val="a"/>
    <w:link w:val="21"/>
    <w:rsid w:val="003D1255"/>
    <w:pPr>
      <w:widowControl w:val="0"/>
      <w:shd w:val="clear" w:color="auto" w:fill="FFFFFF"/>
      <w:spacing w:line="250" w:lineRule="exact"/>
      <w:ind w:hanging="620"/>
    </w:pPr>
  </w:style>
  <w:style w:type="character" w:customStyle="1" w:styleId="a6">
    <w:name w:val="Абзац списка Знак"/>
    <w:aliases w:val="Содержание. 2 уровень Знак,подтабл Знак,!Абзац списка Знак,Этапы Знак,List Paragraph Знак"/>
    <w:link w:val="a5"/>
    <w:uiPriority w:val="34"/>
    <w:qFormat/>
    <w:locked/>
    <w:rsid w:val="001153EE"/>
  </w:style>
  <w:style w:type="character" w:styleId="af3">
    <w:name w:val="Unresolved Mention"/>
    <w:basedOn w:val="a0"/>
    <w:uiPriority w:val="99"/>
    <w:semiHidden/>
    <w:unhideWhenUsed/>
    <w:rsid w:val="00886C45"/>
    <w:rPr>
      <w:color w:val="605E5C"/>
      <w:shd w:val="clear" w:color="auto" w:fill="E1DFDD"/>
    </w:rPr>
  </w:style>
  <w:style w:type="character" w:styleId="af4">
    <w:name w:val="FollowedHyperlink"/>
    <w:basedOn w:val="a0"/>
    <w:uiPriority w:val="99"/>
    <w:semiHidden/>
    <w:unhideWhenUsed/>
    <w:rsid w:val="00670255"/>
    <w:rPr>
      <w:color w:val="954F72" w:themeColor="followedHyperlink"/>
      <w:u w:val="single"/>
    </w:rPr>
  </w:style>
  <w:style w:type="paragraph" w:customStyle="1" w:styleId="ConsPlusNormal">
    <w:name w:val="ConsPlusNormal"/>
    <w:rsid w:val="00DD70A8"/>
    <w:pPr>
      <w:widowControl w:val="0"/>
      <w:autoSpaceDE w:val="0"/>
      <w:autoSpaceDN w:val="0"/>
      <w:adjustRightInd w:val="0"/>
      <w:spacing w:line="240" w:lineRule="auto"/>
    </w:pPr>
    <w:rPr>
      <w:rFonts w:ascii="Arial" w:eastAsiaTheme="minorEastAsia" w:hAnsi="Arial" w:cs="Arial"/>
      <w:sz w:val="20"/>
      <w:szCs w:val="20"/>
    </w:rPr>
  </w:style>
  <w:style w:type="numbering" w:customStyle="1" w:styleId="12">
    <w:name w:val="Нет списка1"/>
    <w:next w:val="a2"/>
    <w:uiPriority w:val="99"/>
    <w:semiHidden/>
    <w:unhideWhenUsed/>
    <w:rsid w:val="00DD70A8"/>
  </w:style>
  <w:style w:type="character" w:customStyle="1" w:styleId="10">
    <w:name w:val="Заголовок 1 Знак"/>
    <w:link w:val="1"/>
    <w:uiPriority w:val="9"/>
    <w:rsid w:val="00DD70A8"/>
    <w:rPr>
      <w:b/>
      <w:bCs/>
      <w:color w:val="000000"/>
    </w:rPr>
  </w:style>
  <w:style w:type="paragraph" w:customStyle="1" w:styleId="footnotedescription">
    <w:name w:val="footnote description"/>
    <w:next w:val="a"/>
    <w:link w:val="footnotedescriptionChar"/>
    <w:hidden/>
    <w:rsid w:val="00DD70A8"/>
    <w:pPr>
      <w:spacing w:line="259" w:lineRule="auto"/>
    </w:pPr>
    <w:rPr>
      <w:color w:val="000000"/>
      <w:sz w:val="20"/>
      <w:szCs w:val="22"/>
    </w:rPr>
  </w:style>
  <w:style w:type="character" w:customStyle="1" w:styleId="footnotedescriptionChar">
    <w:name w:val="footnote description Char"/>
    <w:link w:val="footnotedescription"/>
    <w:rsid w:val="00DD70A8"/>
    <w:rPr>
      <w:color w:val="000000"/>
      <w:sz w:val="20"/>
      <w:szCs w:val="22"/>
    </w:rPr>
  </w:style>
  <w:style w:type="character" w:customStyle="1" w:styleId="40">
    <w:name w:val="Заголовок 4 Знак"/>
    <w:link w:val="4"/>
    <w:uiPriority w:val="9"/>
    <w:rsid w:val="00DD70A8"/>
    <w:rPr>
      <w:i/>
      <w:iCs/>
      <w:color w:val="2E74B5"/>
    </w:rPr>
  </w:style>
  <w:style w:type="character" w:customStyle="1" w:styleId="20">
    <w:name w:val="Заголовок 2 Знак"/>
    <w:link w:val="2"/>
    <w:uiPriority w:val="9"/>
    <w:rsid w:val="00DD70A8"/>
    <w:rPr>
      <w:color w:val="2E74B5"/>
      <w:sz w:val="26"/>
      <w:szCs w:val="26"/>
    </w:rPr>
  </w:style>
  <w:style w:type="character" w:customStyle="1" w:styleId="30">
    <w:name w:val="Заголовок 3 Знак"/>
    <w:link w:val="3"/>
    <w:uiPriority w:val="9"/>
    <w:rsid w:val="00DD70A8"/>
    <w:rPr>
      <w:color w:val="1F4D78"/>
      <w:sz w:val="24"/>
      <w:szCs w:val="24"/>
    </w:rPr>
  </w:style>
  <w:style w:type="character" w:customStyle="1" w:styleId="footnotemark">
    <w:name w:val="footnote mark"/>
    <w:hidden/>
    <w:rsid w:val="00DD70A8"/>
    <w:rPr>
      <w:rFonts w:ascii="Times New Roman" w:eastAsia="Times New Roman" w:hAnsi="Times New Roman" w:cs="Times New Roman"/>
      <w:color w:val="000000"/>
      <w:sz w:val="20"/>
      <w:vertAlign w:val="superscript"/>
    </w:rPr>
  </w:style>
  <w:style w:type="table" w:customStyle="1" w:styleId="TableGrid">
    <w:name w:val="TableGrid"/>
    <w:rsid w:val="00DD70A8"/>
    <w:pPr>
      <w:spacing w:line="240" w:lineRule="auto"/>
    </w:pPr>
    <w:rPr>
      <w:rFonts w:ascii="Calibri" w:hAnsi="Calibri"/>
      <w:sz w:val="22"/>
      <w:szCs w:val="22"/>
    </w:rPr>
    <w:tblPr>
      <w:tblCellMar>
        <w:top w:w="0" w:type="dxa"/>
        <w:left w:w="0" w:type="dxa"/>
        <w:bottom w:w="0" w:type="dxa"/>
        <w:right w:w="0" w:type="dxa"/>
      </w:tblCellMar>
    </w:tblPr>
  </w:style>
  <w:style w:type="table" w:customStyle="1" w:styleId="TableGrid1">
    <w:name w:val="TableGrid1"/>
    <w:rsid w:val="00F21A74"/>
    <w:pPr>
      <w:spacing w:line="240" w:lineRule="auto"/>
    </w:pPr>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af5">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F21A74"/>
    <w:pPr>
      <w:spacing w:after="200" w:line="276" w:lineRule="auto"/>
    </w:pPr>
    <w:rPr>
      <w:sz w:val="24"/>
      <w:szCs w:val="24"/>
    </w:rPr>
  </w:style>
  <w:style w:type="character" w:customStyle="1" w:styleId="50">
    <w:name w:val="Заголовок 5 Знак"/>
    <w:basedOn w:val="a0"/>
    <w:link w:val="5"/>
    <w:uiPriority w:val="9"/>
    <w:semiHidden/>
    <w:rsid w:val="00E80E17"/>
    <w:rPr>
      <w:color w:val="2E74B5"/>
    </w:rPr>
  </w:style>
  <w:style w:type="character" w:customStyle="1" w:styleId="60">
    <w:name w:val="Заголовок 6 Знак"/>
    <w:basedOn w:val="a0"/>
    <w:link w:val="6"/>
    <w:uiPriority w:val="9"/>
    <w:semiHidden/>
    <w:rsid w:val="00E80E17"/>
    <w:rPr>
      <w:color w:val="1F4D78"/>
    </w:rPr>
  </w:style>
  <w:style w:type="character" w:customStyle="1" w:styleId="a4">
    <w:name w:val="Заголовок Знак"/>
    <w:basedOn w:val="a0"/>
    <w:link w:val="a3"/>
    <w:uiPriority w:val="10"/>
    <w:rsid w:val="00E80E17"/>
    <w:rPr>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TAHrOzAVuHgJdusLx6IeT8SneV3DbOGKRYHhLvWonVQL3A9bCOoUN_w49SeMPWgP5HPEhmhwe7HfMyd2qwmOf7KOBW5F1zl_HcQNrqs"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10.xml"/><Relationship Id="rId39" Type="http://schemas.openxmlformats.org/officeDocument/2006/relationships/header" Target="header19.xml"/><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image" Target="media/image11.jpg"/><Relationship Id="rId42" Type="http://schemas.openxmlformats.org/officeDocument/2006/relationships/fontTable" Target="fontTable.xml"/><Relationship Id="rId7" Type="http://schemas.openxmlformats.org/officeDocument/2006/relationships/hyperlink" Target="https://bom.firpo.ru/Public/6417"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image" Target="media/image12.jp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4.xml"/><Relationship Id="rId29" Type="http://schemas.openxmlformats.org/officeDocument/2006/relationships/image" Target="media/image9.jpg"/><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image" Target="media/image10.jp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50</Pages>
  <Words>11823</Words>
  <Characters>67392</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Программа государственной итоговой аттестации обучающихся (демонстрационный экзамен)</vt:lpstr>
    </vt:vector>
  </TitlesOfParts>
  <Company/>
  <LinksUpToDate>false</LinksUpToDate>
  <CharactersWithSpaces>79057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государственной итоговой аттестации обучающихся (демонстрационный экзамен)</dc:title>
  <dc:creator>Un-named</dc:creator>
  <cp:lastModifiedBy>Admin</cp:lastModifiedBy>
  <cp:revision>4</cp:revision>
  <dcterms:created xsi:type="dcterms:W3CDTF">2026-10-22T12:38:00Z</dcterms:created>
  <dcterms:modified xsi:type="dcterms:W3CDTF">2026-10-26T12:38:00Z</dcterms:modified>
</cp:coreProperties>
</file>