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F9" w:rsidRDefault="00C939F9" w:rsidP="00C939F9">
      <w:pPr>
        <w:spacing w:after="0" w:line="259" w:lineRule="auto"/>
        <w:ind w:left="-1701" w:right="11398" w:firstLine="0"/>
        <w:jc w:val="left"/>
      </w:pPr>
    </w:p>
    <w:p w:rsidR="0009647A" w:rsidRPr="0009647A" w:rsidRDefault="0009647A" w:rsidP="0009647A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09647A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5A9969AB" wp14:editId="4A77A5B4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7A">
        <w:rPr>
          <w:b/>
          <w:color w:val="auto"/>
          <w:sz w:val="28"/>
          <w:szCs w:val="28"/>
        </w:rPr>
        <w:t>Министерство образования Московской области</w:t>
      </w:r>
    </w:p>
    <w:p w:rsidR="0009647A" w:rsidRPr="0009647A" w:rsidRDefault="0009647A" w:rsidP="0009647A">
      <w:pPr>
        <w:spacing w:after="0" w:line="240" w:lineRule="auto"/>
        <w:ind w:firstLine="0"/>
        <w:jc w:val="center"/>
        <w:rPr>
          <w:color w:val="auto"/>
          <w:sz w:val="28"/>
          <w:szCs w:val="28"/>
          <w:lang w:eastAsia="en-US"/>
        </w:rPr>
      </w:pPr>
      <w:r w:rsidRPr="0009647A">
        <w:rPr>
          <w:b/>
          <w:color w:val="auto"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09647A">
        <w:rPr>
          <w:b/>
          <w:iCs/>
          <w:color w:val="auto"/>
          <w:sz w:val="28"/>
          <w:szCs w:val="28"/>
        </w:rPr>
        <w:t xml:space="preserve"> «Щелковский колледж» </w:t>
      </w:r>
      <w:r w:rsidRPr="0009647A">
        <w:rPr>
          <w:b/>
          <w:color w:val="auto"/>
          <w:sz w:val="28"/>
          <w:szCs w:val="28"/>
        </w:rPr>
        <w:t>(ГБПОУ МО «Щелковский колледж»).</w:t>
      </w:r>
    </w:p>
    <w:p w:rsidR="0009647A" w:rsidRPr="0009647A" w:rsidRDefault="0009647A" w:rsidP="0009647A">
      <w:pPr>
        <w:spacing w:after="160" w:line="259" w:lineRule="auto"/>
        <w:ind w:firstLine="0"/>
        <w:jc w:val="left"/>
        <w:rPr>
          <w:b/>
          <w:color w:val="auto"/>
          <w:szCs w:val="24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09647A" w:rsidRPr="0009647A" w:rsidTr="003626B9">
        <w:trPr>
          <w:trHeight w:val="1575"/>
        </w:trPr>
        <w:tc>
          <w:tcPr>
            <w:tcW w:w="3611" w:type="dxa"/>
          </w:tcPr>
          <w:p w:rsidR="0009647A" w:rsidRPr="0009647A" w:rsidRDefault="0009647A" w:rsidP="0009647A">
            <w:pPr>
              <w:spacing w:after="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  <w:r w:rsidRPr="0009647A">
              <w:rPr>
                <w:b/>
                <w:color w:val="auto"/>
                <w:szCs w:val="24"/>
              </w:rPr>
              <w:t xml:space="preserve">                            УТВЕРЖДАЮ</w:t>
            </w:r>
          </w:p>
          <w:p w:rsidR="0009647A" w:rsidRPr="0009647A" w:rsidRDefault="0009647A" w:rsidP="0009647A">
            <w:pPr>
              <w:spacing w:after="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  <w:r w:rsidRPr="0009647A">
              <w:rPr>
                <w:b/>
                <w:color w:val="auto"/>
                <w:szCs w:val="24"/>
              </w:rPr>
              <w:t xml:space="preserve">                       Директор </w:t>
            </w:r>
          </w:p>
          <w:p w:rsidR="0009647A" w:rsidRPr="0009647A" w:rsidRDefault="0009647A" w:rsidP="0009647A">
            <w:pPr>
              <w:spacing w:after="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</w:p>
          <w:p w:rsidR="0009647A" w:rsidRPr="0009647A" w:rsidRDefault="0009647A" w:rsidP="0009647A">
            <w:pPr>
              <w:spacing w:after="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  <w:r w:rsidRPr="0009647A">
              <w:rPr>
                <w:b/>
                <w:color w:val="auto"/>
                <w:szCs w:val="24"/>
              </w:rPr>
              <w:t xml:space="preserve"> _______________ (</w:t>
            </w:r>
            <w:proofErr w:type="spellStart"/>
            <w:r w:rsidRPr="0009647A">
              <w:rPr>
                <w:b/>
                <w:color w:val="auto"/>
                <w:szCs w:val="24"/>
              </w:rPr>
              <w:t>Ф.В.Бубич</w:t>
            </w:r>
            <w:proofErr w:type="spellEnd"/>
            <w:r w:rsidRPr="0009647A">
              <w:rPr>
                <w:b/>
                <w:color w:val="auto"/>
                <w:szCs w:val="24"/>
              </w:rPr>
              <w:t>)</w:t>
            </w:r>
          </w:p>
          <w:p w:rsidR="0009647A" w:rsidRPr="0009647A" w:rsidRDefault="0009647A" w:rsidP="0009647A">
            <w:pPr>
              <w:spacing w:after="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  <w:r w:rsidRPr="0009647A">
              <w:rPr>
                <w:b/>
                <w:color w:val="auto"/>
                <w:szCs w:val="24"/>
              </w:rPr>
              <w:t xml:space="preserve">   подпись</w:t>
            </w:r>
          </w:p>
          <w:p w:rsidR="0009647A" w:rsidRPr="0009647A" w:rsidRDefault="0009647A" w:rsidP="0009647A">
            <w:pPr>
              <w:spacing w:after="12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  <w:r w:rsidRPr="0009647A">
              <w:rPr>
                <w:b/>
                <w:color w:val="auto"/>
                <w:szCs w:val="24"/>
              </w:rPr>
              <w:t xml:space="preserve">                                 «____»___________20_____ г.</w:t>
            </w:r>
          </w:p>
          <w:p w:rsidR="0009647A" w:rsidRPr="0009647A" w:rsidRDefault="0009647A" w:rsidP="0009647A">
            <w:pPr>
              <w:spacing w:after="12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</w:p>
          <w:p w:rsidR="0009647A" w:rsidRPr="0009647A" w:rsidRDefault="0009647A" w:rsidP="0009647A">
            <w:pPr>
              <w:spacing w:after="120" w:line="240" w:lineRule="auto"/>
              <w:ind w:firstLine="0"/>
              <w:jc w:val="right"/>
              <w:rPr>
                <w:b/>
                <w:color w:val="auto"/>
                <w:szCs w:val="24"/>
              </w:rPr>
            </w:pPr>
          </w:p>
          <w:p w:rsidR="0009647A" w:rsidRPr="0009647A" w:rsidRDefault="0009647A" w:rsidP="0009647A">
            <w:pPr>
              <w:spacing w:after="120" w:line="240" w:lineRule="auto"/>
              <w:ind w:firstLine="0"/>
              <w:jc w:val="right"/>
              <w:rPr>
                <w:rFonts w:ascii="Calibri" w:eastAsia="Calibri" w:hAnsi="Calibri"/>
                <w:color w:val="auto"/>
                <w:szCs w:val="24"/>
              </w:rPr>
            </w:pPr>
          </w:p>
        </w:tc>
      </w:tr>
    </w:tbl>
    <w:p w:rsidR="0009647A" w:rsidRPr="0009647A" w:rsidRDefault="0009647A" w:rsidP="0009647A">
      <w:pPr>
        <w:spacing w:after="160" w:line="259" w:lineRule="auto"/>
        <w:ind w:firstLine="0"/>
        <w:jc w:val="left"/>
        <w:rPr>
          <w:b/>
          <w:color w:val="auto"/>
          <w:szCs w:val="24"/>
        </w:rPr>
      </w:pPr>
    </w:p>
    <w:p w:rsidR="0009647A" w:rsidRPr="0009647A" w:rsidRDefault="0009647A" w:rsidP="0009647A">
      <w:pPr>
        <w:spacing w:after="0" w:line="234" w:lineRule="auto"/>
        <w:ind w:left="260" w:firstLine="566"/>
        <w:jc w:val="left"/>
        <w:rPr>
          <w:color w:val="auto"/>
          <w:szCs w:val="24"/>
        </w:rPr>
      </w:pPr>
    </w:p>
    <w:p w:rsidR="0009647A" w:rsidRPr="0009647A" w:rsidRDefault="0009647A" w:rsidP="0009647A">
      <w:pPr>
        <w:spacing w:after="0" w:line="234" w:lineRule="auto"/>
        <w:ind w:left="260" w:firstLine="566"/>
        <w:jc w:val="left"/>
        <w:rPr>
          <w:color w:val="auto"/>
          <w:szCs w:val="24"/>
        </w:rPr>
      </w:pPr>
    </w:p>
    <w:p w:rsidR="0009647A" w:rsidRPr="0009647A" w:rsidRDefault="0009647A" w:rsidP="0009647A">
      <w:pPr>
        <w:spacing w:after="0" w:line="234" w:lineRule="auto"/>
        <w:ind w:left="260" w:firstLine="566"/>
        <w:jc w:val="left"/>
        <w:rPr>
          <w:color w:val="auto"/>
          <w:szCs w:val="24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3005" w:firstLine="0"/>
        <w:jc w:val="center"/>
        <w:rPr>
          <w:color w:val="auto"/>
          <w:szCs w:val="24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3005" w:firstLine="0"/>
        <w:jc w:val="center"/>
        <w:rPr>
          <w:color w:val="auto"/>
          <w:szCs w:val="24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3005" w:firstLine="0"/>
        <w:jc w:val="center"/>
        <w:rPr>
          <w:color w:val="auto"/>
          <w:szCs w:val="24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3005" w:firstLine="0"/>
        <w:jc w:val="center"/>
        <w:rPr>
          <w:color w:val="auto"/>
          <w:szCs w:val="24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3005" w:firstLine="0"/>
        <w:jc w:val="center"/>
        <w:rPr>
          <w:color w:val="auto"/>
          <w:szCs w:val="24"/>
          <w:lang w:eastAsia="en-US"/>
        </w:rPr>
      </w:pPr>
    </w:p>
    <w:p w:rsidR="0009647A" w:rsidRDefault="00EB51D8" w:rsidP="0009647A">
      <w:pPr>
        <w:spacing w:after="200" w:line="276" w:lineRule="auto"/>
        <w:ind w:firstLine="0"/>
        <w:jc w:val="center"/>
        <w:rPr>
          <w:b/>
          <w:bCs/>
          <w:color w:val="auto"/>
          <w:sz w:val="28"/>
          <w:szCs w:val="28"/>
          <w:lang w:eastAsia="en-US"/>
        </w:rPr>
      </w:pPr>
      <w:r w:rsidRPr="00EB51D8">
        <w:rPr>
          <w:b/>
          <w:bCs/>
          <w:color w:val="auto"/>
          <w:sz w:val="28"/>
          <w:szCs w:val="28"/>
          <w:lang w:eastAsia="en-US"/>
        </w:rPr>
        <w:t>РАБОЧАЯ ПРОГРАММА</w:t>
      </w:r>
      <w:r w:rsidR="0009647A">
        <w:rPr>
          <w:b/>
          <w:bCs/>
          <w:color w:val="auto"/>
          <w:sz w:val="28"/>
          <w:szCs w:val="28"/>
          <w:lang w:eastAsia="en-US"/>
        </w:rPr>
        <w:t xml:space="preserve"> </w:t>
      </w:r>
    </w:p>
    <w:p w:rsidR="00EB51D8" w:rsidRPr="0009647A" w:rsidRDefault="00EB51D8" w:rsidP="0009647A">
      <w:pPr>
        <w:spacing w:after="200" w:line="276" w:lineRule="auto"/>
        <w:ind w:firstLine="0"/>
        <w:jc w:val="center"/>
        <w:rPr>
          <w:b/>
          <w:bCs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Преддипломной практики</w:t>
      </w:r>
    </w:p>
    <w:p w:rsidR="0009647A" w:rsidRPr="0009647A" w:rsidRDefault="00EB51D8" w:rsidP="0009647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b/>
          <w:color w:val="auto"/>
          <w:sz w:val="26"/>
          <w:szCs w:val="26"/>
        </w:rPr>
      </w:pPr>
      <w:r>
        <w:rPr>
          <w:color w:val="auto"/>
          <w:sz w:val="28"/>
          <w:szCs w:val="28"/>
          <w:lang w:eastAsia="en-US"/>
        </w:rPr>
        <w:t xml:space="preserve">Специальности </w:t>
      </w:r>
      <w:r w:rsidRPr="00EB51D8">
        <w:rPr>
          <w:color w:val="auto"/>
          <w:sz w:val="28"/>
          <w:szCs w:val="28"/>
          <w:lang w:eastAsia="en-US"/>
        </w:rPr>
        <w:t xml:space="preserve">  </w:t>
      </w:r>
      <w:r w:rsidR="0009647A" w:rsidRPr="0009647A">
        <w:rPr>
          <w:b/>
          <w:color w:val="auto"/>
          <w:sz w:val="26"/>
          <w:szCs w:val="26"/>
        </w:rPr>
        <w:t>23.02.01 Организация перевозок и управление на транспорте (по видам транспорта</w:t>
      </w:r>
      <w:r w:rsidR="0009647A">
        <w:rPr>
          <w:b/>
          <w:color w:val="auto"/>
          <w:sz w:val="26"/>
          <w:szCs w:val="26"/>
        </w:rPr>
        <w:t>)</w:t>
      </w:r>
    </w:p>
    <w:p w:rsidR="002D3FA7" w:rsidRPr="00EB51D8" w:rsidRDefault="002D3FA7" w:rsidP="0009647A">
      <w:pPr>
        <w:spacing w:after="200" w:line="360" w:lineRule="auto"/>
        <w:ind w:firstLine="0"/>
        <w:jc w:val="center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Уровень  базовый</w:t>
      </w:r>
    </w:p>
    <w:p w:rsidR="00EB51D8" w:rsidRPr="00EB51D8" w:rsidRDefault="00EB51D8" w:rsidP="0009647A">
      <w:pPr>
        <w:autoSpaceDE w:val="0"/>
        <w:autoSpaceDN w:val="0"/>
        <w:adjustRightInd w:val="0"/>
        <w:spacing w:after="200" w:line="240" w:lineRule="exact"/>
        <w:ind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EB51D8" w:rsidRPr="00EB51D8" w:rsidRDefault="00EB51D8" w:rsidP="00EB51D8">
      <w:pPr>
        <w:autoSpaceDE w:val="0"/>
        <w:autoSpaceDN w:val="0"/>
        <w:adjustRightInd w:val="0"/>
        <w:spacing w:after="200" w:line="240" w:lineRule="exact"/>
        <w:ind w:left="4320" w:right="4310" w:firstLine="0"/>
        <w:jc w:val="center"/>
        <w:rPr>
          <w:color w:val="auto"/>
          <w:sz w:val="28"/>
          <w:szCs w:val="28"/>
          <w:lang w:eastAsia="en-US"/>
        </w:rPr>
      </w:pPr>
    </w:p>
    <w:p w:rsidR="0009647A" w:rsidRDefault="0009647A" w:rsidP="0009647A">
      <w:pPr>
        <w:spacing w:after="200" w:line="276" w:lineRule="auto"/>
        <w:ind w:firstLine="0"/>
        <w:rPr>
          <w:color w:val="auto"/>
          <w:sz w:val="28"/>
          <w:szCs w:val="28"/>
          <w:lang w:eastAsia="en-US"/>
        </w:rPr>
      </w:pPr>
    </w:p>
    <w:p w:rsidR="00EB51D8" w:rsidRPr="00EB51D8" w:rsidRDefault="0009647A" w:rsidP="0009647A">
      <w:pPr>
        <w:spacing w:after="200" w:line="276" w:lineRule="auto"/>
        <w:ind w:firstLine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      </w:t>
      </w:r>
      <w:r>
        <w:rPr>
          <w:caps/>
          <w:color w:val="auto"/>
          <w:sz w:val="28"/>
          <w:szCs w:val="28"/>
          <w:lang w:eastAsia="en-US"/>
        </w:rPr>
        <w:t>2019</w:t>
      </w:r>
      <w:r w:rsidRPr="00A35933">
        <w:rPr>
          <w:color w:val="auto"/>
          <w:sz w:val="28"/>
          <w:szCs w:val="28"/>
          <w:lang w:eastAsia="en-US"/>
        </w:rPr>
        <w:t>г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3"/>
      </w:tblGrid>
      <w:tr w:rsidR="0009647A" w:rsidRPr="00EB51D8" w:rsidTr="0009647A">
        <w:tc>
          <w:tcPr>
            <w:tcW w:w="4853" w:type="dxa"/>
          </w:tcPr>
          <w:p w:rsidR="0009647A" w:rsidRPr="00A35933" w:rsidRDefault="0009647A" w:rsidP="00EB51D8">
            <w:pPr>
              <w:spacing w:after="200" w:line="276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b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b/>
          <w:color w:val="auto"/>
          <w:szCs w:val="24"/>
          <w:lang w:eastAsia="en-US"/>
        </w:rPr>
        <w:t>Организация-разработчик:</w:t>
      </w:r>
    </w:p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40" w:lineRule="auto"/>
        <w:ind w:firstLine="709"/>
        <w:jc w:val="left"/>
        <w:rPr>
          <w:rFonts w:eastAsia="Calibri"/>
          <w:color w:val="auto"/>
          <w:szCs w:val="24"/>
        </w:rPr>
      </w:pPr>
      <w:r w:rsidRPr="0009647A">
        <w:rPr>
          <w:rFonts w:eastAsia="Calibri"/>
          <w:color w:val="auto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9647A">
        <w:rPr>
          <w:rFonts w:eastAsia="Calibri"/>
          <w:iCs/>
          <w:color w:val="auto"/>
          <w:szCs w:val="24"/>
        </w:rPr>
        <w:t xml:space="preserve">«Щелковский колледж» </w:t>
      </w:r>
      <w:r w:rsidRPr="0009647A">
        <w:rPr>
          <w:rFonts w:eastAsia="Calibri"/>
          <w:color w:val="auto"/>
          <w:szCs w:val="24"/>
        </w:rPr>
        <w:t>(ГБПОУ МО «Щелковский колледж»).</w:t>
      </w:r>
    </w:p>
    <w:p w:rsidR="0009647A" w:rsidRPr="0009647A" w:rsidRDefault="0009647A" w:rsidP="0009647A">
      <w:pPr>
        <w:spacing w:after="0" w:line="240" w:lineRule="auto"/>
        <w:ind w:firstLine="0"/>
        <w:jc w:val="left"/>
        <w:outlineLvl w:val="1"/>
        <w:rPr>
          <w:color w:val="auto"/>
          <w:sz w:val="28"/>
          <w:szCs w:val="28"/>
        </w:rPr>
      </w:pPr>
    </w:p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b/>
          <w:color w:val="auto"/>
          <w:szCs w:val="24"/>
          <w:lang w:eastAsia="en-US"/>
        </w:rPr>
        <w:t>Разработчик</w:t>
      </w:r>
      <w:r w:rsidRPr="0009647A">
        <w:rPr>
          <w:rFonts w:ascii="Calibri" w:eastAsia="Calibri" w:hAnsi="Calibri"/>
          <w:color w:val="auto"/>
          <w:szCs w:val="24"/>
          <w:lang w:eastAsia="en-US"/>
        </w:rPr>
        <w:t>:</w:t>
      </w:r>
    </w:p>
    <w:p w:rsidR="0009647A" w:rsidRPr="0009647A" w:rsidRDefault="0009647A" w:rsidP="0009647A">
      <w:pPr>
        <w:spacing w:after="0" w:line="240" w:lineRule="auto"/>
        <w:ind w:right="30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09647A" w:rsidRPr="0009647A" w:rsidRDefault="0009647A" w:rsidP="00096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rPr>
          <w:color w:val="auto"/>
          <w:szCs w:val="24"/>
        </w:rPr>
      </w:pPr>
      <w:r w:rsidRPr="0009647A">
        <w:rPr>
          <w:color w:val="auto"/>
          <w:szCs w:val="24"/>
        </w:rPr>
        <w:t>___________________________________________________________________________</w:t>
      </w:r>
    </w:p>
    <w:p w:rsidR="0009647A" w:rsidRPr="0009647A" w:rsidRDefault="0009647A" w:rsidP="00096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bCs/>
          <w:i/>
          <w:iCs/>
          <w:color w:val="FF0000"/>
          <w:sz w:val="20"/>
          <w:szCs w:val="20"/>
        </w:rPr>
      </w:pPr>
      <w:r w:rsidRPr="0009647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09647A">
        <w:rPr>
          <w:bCs/>
          <w:i/>
          <w:iCs/>
          <w:color w:val="FF0000"/>
          <w:sz w:val="20"/>
          <w:szCs w:val="20"/>
        </w:rPr>
        <w:t>.</w:t>
      </w:r>
    </w:p>
    <w:p w:rsidR="0009647A" w:rsidRPr="0009647A" w:rsidRDefault="0009647A" w:rsidP="0009647A">
      <w:pPr>
        <w:spacing w:after="0" w:line="240" w:lineRule="auto"/>
        <w:ind w:firstLine="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b/>
          <w:color w:val="auto"/>
          <w:szCs w:val="24"/>
          <w:lang w:eastAsia="en-US"/>
        </w:rPr>
        <w:t xml:space="preserve">Рецензент </w:t>
      </w:r>
    </w:p>
    <w:p w:rsidR="0009647A" w:rsidRPr="0009647A" w:rsidRDefault="0009647A" w:rsidP="00096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rPr>
          <w:color w:val="auto"/>
          <w:szCs w:val="24"/>
        </w:rPr>
      </w:pPr>
      <w:r w:rsidRPr="0009647A">
        <w:rPr>
          <w:color w:val="auto"/>
          <w:szCs w:val="24"/>
        </w:rPr>
        <w:t>___________________________________________________________________________</w:t>
      </w:r>
    </w:p>
    <w:p w:rsidR="0009647A" w:rsidRPr="0009647A" w:rsidRDefault="0009647A" w:rsidP="00096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bCs/>
          <w:i/>
          <w:iCs/>
          <w:color w:val="FF0000"/>
          <w:sz w:val="20"/>
          <w:szCs w:val="20"/>
        </w:rPr>
      </w:pPr>
      <w:r w:rsidRPr="0009647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09647A">
        <w:rPr>
          <w:bCs/>
          <w:i/>
          <w:iCs/>
          <w:color w:val="FF0000"/>
          <w:sz w:val="20"/>
          <w:szCs w:val="20"/>
        </w:rPr>
        <w:t>место работы.</w:t>
      </w: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09647A" w:rsidRPr="0009647A" w:rsidRDefault="0009647A" w:rsidP="0009647A">
      <w:pPr>
        <w:spacing w:after="0" w:line="260" w:lineRule="exact"/>
        <w:ind w:left="5430" w:hanging="5430"/>
        <w:jc w:val="left"/>
        <w:rPr>
          <w:rFonts w:ascii="Calibri" w:eastAsia="Calibri" w:hAnsi="Calibri"/>
          <w:b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b/>
          <w:color w:val="auto"/>
          <w:szCs w:val="24"/>
          <w:lang w:eastAsia="en-US"/>
        </w:rPr>
        <w:t>РАССМОТРЕНА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предметной (цикловой)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комиссией_____________________________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______________________________________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от «____»_______20____г.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протокол № ____________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Председатель ПЦК</w:t>
      </w:r>
    </w:p>
    <w:p w:rsidR="0009647A" w:rsidRPr="0009647A" w:rsidRDefault="0009647A" w:rsidP="0009647A">
      <w:pPr>
        <w:spacing w:after="0" w:line="260" w:lineRule="exact"/>
        <w:ind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  <w:r w:rsidRPr="0009647A">
        <w:rPr>
          <w:rFonts w:ascii="Calibri" w:eastAsia="Calibri" w:hAnsi="Calibri"/>
          <w:color w:val="auto"/>
          <w:szCs w:val="24"/>
          <w:lang w:eastAsia="en-US"/>
        </w:rPr>
        <w:t>_____________ И.О. Фамилия</w:t>
      </w:r>
    </w:p>
    <w:p w:rsidR="0009647A" w:rsidRPr="0009647A" w:rsidRDefault="0009647A" w:rsidP="0009647A">
      <w:pPr>
        <w:tabs>
          <w:tab w:val="left" w:pos="4020"/>
        </w:tabs>
        <w:spacing w:after="0" w:line="240" w:lineRule="auto"/>
        <w:ind w:firstLine="0"/>
        <w:jc w:val="left"/>
        <w:rPr>
          <w:color w:val="auto"/>
          <w:szCs w:val="24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09647A" w:rsidRPr="0009647A" w:rsidRDefault="0009647A" w:rsidP="0009647A">
      <w:pPr>
        <w:spacing w:after="0" w:line="240" w:lineRule="auto"/>
        <w:ind w:firstLine="0"/>
        <w:jc w:val="left"/>
        <w:rPr>
          <w:color w:val="auto"/>
          <w:sz w:val="22"/>
        </w:rPr>
      </w:pPr>
    </w:p>
    <w:p w:rsidR="00EB51D8" w:rsidRDefault="00EB51D8" w:rsidP="00EB51D8">
      <w:pPr>
        <w:spacing w:after="0" w:line="240" w:lineRule="auto"/>
        <w:ind w:firstLine="0"/>
        <w:jc w:val="center"/>
        <w:rPr>
          <w:rFonts w:eastAsia="Arial Unicode MS"/>
          <w:sz w:val="32"/>
          <w:szCs w:val="32"/>
        </w:rPr>
      </w:pPr>
    </w:p>
    <w:p w:rsidR="0009647A" w:rsidRDefault="0009647A" w:rsidP="00EB51D8">
      <w:pPr>
        <w:spacing w:after="0" w:line="240" w:lineRule="auto"/>
        <w:ind w:firstLine="0"/>
        <w:jc w:val="center"/>
        <w:rPr>
          <w:rFonts w:eastAsia="Arial Unicode MS"/>
          <w:sz w:val="32"/>
          <w:szCs w:val="32"/>
        </w:rPr>
      </w:pPr>
    </w:p>
    <w:p w:rsidR="0009647A" w:rsidRPr="00EB51D8" w:rsidRDefault="0009647A" w:rsidP="00EB51D8">
      <w:pPr>
        <w:spacing w:after="0" w:line="240" w:lineRule="auto"/>
        <w:ind w:firstLine="0"/>
        <w:jc w:val="center"/>
        <w:rPr>
          <w:rFonts w:eastAsia="Arial Unicode MS"/>
          <w:sz w:val="32"/>
          <w:szCs w:val="32"/>
        </w:rPr>
      </w:pPr>
    </w:p>
    <w:p w:rsidR="00EB51D8" w:rsidRPr="00EB51D8" w:rsidRDefault="00EB51D8" w:rsidP="00EB51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rPr>
          <w:i/>
          <w:color w:val="auto"/>
          <w:sz w:val="32"/>
          <w:szCs w:val="32"/>
          <w:vertAlign w:val="superscript"/>
        </w:rPr>
      </w:pPr>
    </w:p>
    <w:p w:rsidR="00E53F41" w:rsidRDefault="00E53F41">
      <w:pPr>
        <w:spacing w:after="0" w:line="259" w:lineRule="auto"/>
        <w:ind w:firstLine="0"/>
        <w:jc w:val="left"/>
      </w:pPr>
    </w:p>
    <w:p w:rsidR="00E53F41" w:rsidRDefault="00432B63">
      <w:pPr>
        <w:pStyle w:val="2"/>
        <w:tabs>
          <w:tab w:val="center" w:pos="4789"/>
          <w:tab w:val="center" w:pos="9358"/>
        </w:tabs>
        <w:spacing w:after="837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СОДЕРЖАНИЕ </w:t>
      </w:r>
      <w:r>
        <w:tab/>
        <w:t xml:space="preserve"> </w:t>
      </w:r>
    </w:p>
    <w:p w:rsidR="00E53F41" w:rsidRDefault="00432B63">
      <w:pPr>
        <w:spacing w:after="216" w:line="259" w:lineRule="auto"/>
        <w:ind w:left="-12" w:right="43" w:firstLine="0"/>
      </w:pPr>
      <w:r>
        <w:t xml:space="preserve">1.ПАСПОРТ ПРОГРАММЫ ПРОИЗВОДСТВЕННОЙ (ПРЕДДИПЛОМНОЙ) ПРАКТИКИ 4 </w:t>
      </w:r>
    </w:p>
    <w:p w:rsidR="00E53F41" w:rsidRDefault="00432B63">
      <w:pPr>
        <w:tabs>
          <w:tab w:val="right" w:pos="9696"/>
        </w:tabs>
        <w:spacing w:after="225" w:line="259" w:lineRule="auto"/>
        <w:ind w:left="-12" w:firstLine="0"/>
        <w:jc w:val="left"/>
      </w:pPr>
      <w:r>
        <w:t xml:space="preserve">2. РЕЗУЛЬТАТЫ ПРАКТИКИ </w:t>
      </w:r>
      <w:r>
        <w:tab/>
        <w:t xml:space="preserve">6 </w:t>
      </w:r>
    </w:p>
    <w:p w:rsidR="00E53F41" w:rsidRDefault="00432B63">
      <w:pPr>
        <w:spacing w:line="259" w:lineRule="auto"/>
        <w:ind w:left="-12" w:right="43" w:firstLine="0"/>
      </w:pPr>
      <w:r>
        <w:t xml:space="preserve">3.СТРУКТУРА И СОДЕРЖАНИЕ </w:t>
      </w:r>
      <w:proofErr w:type="gramStart"/>
      <w:r>
        <w:t>ПРОИЗВОДСТВЕННОЙ</w:t>
      </w:r>
      <w:proofErr w:type="gramEnd"/>
      <w:r>
        <w:t xml:space="preserve"> (ПРЕДДИПЛОМНОЙ) </w:t>
      </w:r>
    </w:p>
    <w:p w:rsidR="00E53F41" w:rsidRDefault="00432B63">
      <w:pPr>
        <w:tabs>
          <w:tab w:val="right" w:pos="9696"/>
        </w:tabs>
        <w:spacing w:after="225" w:line="259" w:lineRule="auto"/>
        <w:ind w:left="-12" w:firstLine="0"/>
        <w:jc w:val="left"/>
      </w:pPr>
      <w:r>
        <w:t xml:space="preserve">ПРАКТИКИ </w:t>
      </w:r>
      <w:r>
        <w:tab/>
        <w:t xml:space="preserve">8 </w:t>
      </w:r>
    </w:p>
    <w:p w:rsidR="00E53F41" w:rsidRDefault="00432B63">
      <w:pPr>
        <w:numPr>
          <w:ilvl w:val="0"/>
          <w:numId w:val="2"/>
        </w:numPr>
        <w:spacing w:line="259" w:lineRule="auto"/>
        <w:ind w:right="43" w:hanging="240"/>
      </w:pPr>
      <w:r>
        <w:t xml:space="preserve">УСЛОВИЯ ОРГАНИЗАЦИИ И ПРОВЕДЕНИЯ ПРОИЗВОДСТВЕННОЙ </w:t>
      </w:r>
    </w:p>
    <w:p w:rsidR="00E53F41" w:rsidRDefault="00432B63">
      <w:pPr>
        <w:tabs>
          <w:tab w:val="right" w:pos="9696"/>
        </w:tabs>
        <w:spacing w:after="222" w:line="259" w:lineRule="auto"/>
        <w:ind w:left="-12" w:firstLine="0"/>
        <w:jc w:val="left"/>
      </w:pPr>
      <w:r>
        <w:t xml:space="preserve">(ПРЕДДИПЛОМНОЙ) ПРАКТИКИ (ПО ПРОФИЛЮ СПЕЦИАЛЬНОСТИ): </w:t>
      </w:r>
      <w:r>
        <w:tab/>
        <w:t xml:space="preserve">9 </w:t>
      </w:r>
    </w:p>
    <w:p w:rsidR="00E53F41" w:rsidRDefault="00432B63">
      <w:pPr>
        <w:numPr>
          <w:ilvl w:val="0"/>
          <w:numId w:val="2"/>
        </w:numPr>
        <w:spacing w:after="215" w:line="259" w:lineRule="auto"/>
        <w:ind w:right="43" w:hanging="240"/>
      </w:pPr>
      <w:r>
        <w:t xml:space="preserve">КОНТРОЛЬ И ОЦЕНКА РЕЗУЛЬТАТОВ ПРЕДДИПЛОМНОЙ ПРАКТИКИ </w:t>
      </w:r>
      <w:r w:rsidR="00EB51D8">
        <w:t xml:space="preserve">      </w:t>
      </w:r>
      <w:r>
        <w:tab/>
        <w:t xml:space="preserve">16 </w:t>
      </w:r>
    </w:p>
    <w:p w:rsidR="00E53F41" w:rsidRDefault="00432B63">
      <w:pPr>
        <w:spacing w:after="0" w:line="259" w:lineRule="auto"/>
        <w:ind w:left="3960" w:firstLine="0"/>
        <w:jc w:val="left"/>
      </w:pPr>
      <w:r>
        <w:t xml:space="preserve"> </w:t>
      </w:r>
      <w:r>
        <w:br w:type="page"/>
      </w:r>
    </w:p>
    <w:p w:rsidR="00E53F41" w:rsidRPr="00F040CF" w:rsidRDefault="00432B63">
      <w:pPr>
        <w:pStyle w:val="3"/>
        <w:rPr>
          <w:sz w:val="28"/>
          <w:szCs w:val="28"/>
        </w:rPr>
      </w:pPr>
      <w:r>
        <w:lastRenderedPageBreak/>
        <w:t>1.</w:t>
      </w:r>
      <w:r w:rsidRPr="00F040CF">
        <w:rPr>
          <w:sz w:val="28"/>
          <w:szCs w:val="28"/>
        </w:rPr>
        <w:t xml:space="preserve">ПАСПОРТ ПРОГРАММЫ ПРОИЗВОДСТВЕННОЙ (ПРЕДДИПЛОМНОЙ) ПРАКТИКИ </w:t>
      </w:r>
    </w:p>
    <w:p w:rsidR="00E53F41" w:rsidRPr="00F040CF" w:rsidRDefault="00432B63">
      <w:pPr>
        <w:spacing w:after="115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spacing w:line="356" w:lineRule="auto"/>
        <w:ind w:firstLine="708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>1.1 Место производственной (преддипломной) практики в структуре основной профессиональной</w:t>
      </w:r>
      <w:r w:rsidRPr="00F040CF">
        <w:rPr>
          <w:sz w:val="28"/>
          <w:szCs w:val="28"/>
        </w:rPr>
        <w:t xml:space="preserve"> </w:t>
      </w:r>
      <w:r w:rsidRPr="00F040CF">
        <w:rPr>
          <w:b/>
          <w:sz w:val="28"/>
          <w:szCs w:val="28"/>
        </w:rPr>
        <w:t>образовательной</w:t>
      </w:r>
      <w:r w:rsidRPr="00F040CF">
        <w:rPr>
          <w:sz w:val="28"/>
          <w:szCs w:val="28"/>
        </w:rPr>
        <w:t xml:space="preserve"> </w:t>
      </w:r>
      <w:r w:rsidRPr="00F040CF">
        <w:rPr>
          <w:b/>
          <w:sz w:val="28"/>
          <w:szCs w:val="28"/>
        </w:rPr>
        <w:t>программы</w:t>
      </w:r>
      <w:r w:rsidRPr="00F040CF">
        <w:rPr>
          <w:sz w:val="28"/>
          <w:szCs w:val="28"/>
        </w:rPr>
        <w:t xml:space="preserve">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Программа производственной (преддипломной) практики является частью программы подготовки специалистов среднего звена по специальности СПО </w:t>
      </w:r>
      <w:r w:rsidR="006A732A">
        <w:rPr>
          <w:sz w:val="28"/>
          <w:szCs w:val="28"/>
        </w:rPr>
        <w:t>23.02.01</w:t>
      </w:r>
      <w:r w:rsidRPr="00F040CF">
        <w:rPr>
          <w:sz w:val="28"/>
          <w:szCs w:val="28"/>
        </w:rPr>
        <w:t xml:space="preserve"> «Организация перевозок и управление на транспорте (по видам)» в части освоения основных видов профессиональной деятельности: Организация перевозочного процесса (по видам транспорта), Организация сервисного обслуживания на транспорте (по видам транспорта), Организация транспортно-логистической деятельности (по видам транспорта), Выполнение работ по одной или нескольким профессиям рабочих, должностям служащих. </w:t>
      </w:r>
    </w:p>
    <w:p w:rsidR="00786E9D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>Производственная (преддипломная) практика  является частью учебно</w:t>
      </w:r>
      <w:r w:rsidR="003D3357">
        <w:rPr>
          <w:sz w:val="28"/>
          <w:szCs w:val="28"/>
        </w:rPr>
        <w:t>-</w:t>
      </w:r>
      <w:r w:rsidRPr="00F040CF">
        <w:rPr>
          <w:sz w:val="28"/>
          <w:szCs w:val="28"/>
        </w:rPr>
        <w:t xml:space="preserve">воспитательного процесса и формирует навыки профессиональной и практической деятельности. Производственная (преддипломная) практика базируется на усвоении и использовании материалов учебных курсов, изученных в рамках </w:t>
      </w:r>
    </w:p>
    <w:p w:rsidR="00786E9D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ПМ.01 «Организация перевозочного процесса на автомобильном транспорте», </w:t>
      </w:r>
    </w:p>
    <w:p w:rsidR="00786E9D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>ПМ.02 «Организация сервисного обслуживания на автомобильном транспорте»,</w:t>
      </w:r>
    </w:p>
    <w:p w:rsidR="00786E9D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ПМ.03 «Организация транспортно-логистической деятельности на автомобильном транспорте», </w:t>
      </w:r>
    </w:p>
    <w:p w:rsidR="00E53F41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ПМ.04 «Выполнение работ по одной или нескольким профессиям рабочих, должностям служащих». </w:t>
      </w:r>
    </w:p>
    <w:p w:rsidR="006A732A" w:rsidRDefault="006A732A">
      <w:pPr>
        <w:ind w:left="-12" w:right="43"/>
        <w:rPr>
          <w:sz w:val="28"/>
          <w:szCs w:val="28"/>
        </w:rPr>
      </w:pPr>
    </w:p>
    <w:p w:rsidR="006A732A" w:rsidRPr="00F040CF" w:rsidRDefault="006A732A">
      <w:pPr>
        <w:ind w:left="-12" w:right="43"/>
        <w:rPr>
          <w:sz w:val="28"/>
          <w:szCs w:val="28"/>
        </w:rPr>
      </w:pPr>
    </w:p>
    <w:p w:rsidR="00E53F41" w:rsidRPr="00F040CF" w:rsidRDefault="00432B63">
      <w:pPr>
        <w:spacing w:after="120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spacing w:after="112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lastRenderedPageBreak/>
        <w:t xml:space="preserve">1.2 Цели и задачи производственной (преддипломной) практики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Целью производственной практики (преддипломной) является приобретение обучающимися опыта в решении реальных задач по обеспечению перевозочного процесса или исследовании актуальных научных проблем, сбор материалов для ВКР, практическая работа совместно с разработчиками-профессионалами по разработке технических решений, направленных на обеспечение перевозочного процесса автомобильным транспортом.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Содержание производственной практики (преддипломной) определяется темой выпускной квалификационной работы. </w:t>
      </w:r>
    </w:p>
    <w:p w:rsidR="00E53F41" w:rsidRPr="00F040CF" w:rsidRDefault="00432B63">
      <w:pPr>
        <w:spacing w:after="131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Задачами производственной практики (преддипломной) являются: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проверка, закрепление и повышение знаний и умений, полученных в процессе обучения, для решения конкретных задач, согласованных с темой ВКР;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анализ соответствия теории и практики решения вопросов по обеспечению перевозочного процесса при разработке темы ВКР; </w:t>
      </w:r>
    </w:p>
    <w:p w:rsidR="00E53F41" w:rsidRPr="00F040CF" w:rsidRDefault="00432B63">
      <w:pPr>
        <w:spacing w:line="259" w:lineRule="auto"/>
        <w:ind w:left="708" w:right="43" w:firstLine="0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показать форму собственности; </w:t>
      </w:r>
    </w:p>
    <w:p w:rsidR="00E53F41" w:rsidRPr="00F040CF" w:rsidRDefault="00432B63">
      <w:pPr>
        <w:ind w:left="-12" w:right="182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sz w:val="28"/>
          <w:szCs w:val="28"/>
        </w:rPr>
        <w:t xml:space="preserve">уточнить характеристику производственно-хозяйственной деятельности АТП за последние три  года по основным технико-экономическим и технико-эксплуатационным показателям; </w:t>
      </w:r>
    </w:p>
    <w:p w:rsidR="00E53F41" w:rsidRPr="00F040CF" w:rsidRDefault="00432B63">
      <w:pPr>
        <w:spacing w:after="92" w:line="259" w:lineRule="auto"/>
        <w:ind w:left="708" w:right="43" w:firstLine="0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>применение информационных технологий (</w:t>
      </w:r>
      <w:proofErr w:type="gramStart"/>
      <w:r w:rsidRPr="00F040CF">
        <w:rPr>
          <w:sz w:val="28"/>
          <w:szCs w:val="28"/>
        </w:rPr>
        <w:t>ИТ</w:t>
      </w:r>
      <w:proofErr w:type="gramEnd"/>
      <w:r w:rsidRPr="00F040CF">
        <w:rPr>
          <w:sz w:val="28"/>
          <w:szCs w:val="28"/>
        </w:rPr>
        <w:t xml:space="preserve">) на исследуемом предприятии;  </w:t>
      </w:r>
    </w:p>
    <w:p w:rsidR="00E53F41" w:rsidRPr="00F040CF" w:rsidRDefault="00432B63">
      <w:pPr>
        <w:spacing w:after="90" w:line="259" w:lineRule="auto"/>
        <w:ind w:left="708" w:right="43" w:firstLine="0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сформулировать задачи, подлежащие решению в ВКР;  </w:t>
      </w:r>
    </w:p>
    <w:p w:rsidR="00E53F41" w:rsidRPr="00F040CF" w:rsidRDefault="00432B63">
      <w:pPr>
        <w:spacing w:after="92" w:line="259" w:lineRule="auto"/>
        <w:ind w:left="708" w:right="43" w:firstLine="0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определить пути и методы решения поставленных задач;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проведение предварительного технико-экономического обоснования решений, предлагаемых в ВКР; </w:t>
      </w:r>
    </w:p>
    <w:p w:rsidR="00E53F41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обобщение исходных данных, подтверждающих выводы и основные результаты проработки решений в ВКР. </w:t>
      </w:r>
    </w:p>
    <w:p w:rsidR="003D3357" w:rsidRPr="003D3357" w:rsidRDefault="003D3357" w:rsidP="003D3357">
      <w:pPr>
        <w:ind w:left="-12" w:right="43"/>
        <w:rPr>
          <w:sz w:val="28"/>
          <w:szCs w:val="28"/>
        </w:rPr>
      </w:pPr>
      <w:r w:rsidRPr="003D3357">
        <w:rPr>
          <w:sz w:val="28"/>
          <w:szCs w:val="28"/>
        </w:rPr>
        <w:t xml:space="preserve">Задачи выпускной квалификационной работы: </w:t>
      </w:r>
    </w:p>
    <w:p w:rsidR="003D3357" w:rsidRPr="003D3357" w:rsidRDefault="003D3357" w:rsidP="003D3357">
      <w:pPr>
        <w:ind w:left="-12" w:right="43"/>
        <w:rPr>
          <w:sz w:val="28"/>
          <w:szCs w:val="28"/>
        </w:rPr>
      </w:pPr>
      <w:r w:rsidRPr="003D3357">
        <w:rPr>
          <w:sz w:val="28"/>
          <w:szCs w:val="28"/>
        </w:rPr>
        <w:lastRenderedPageBreak/>
        <w:t xml:space="preserve"> систематизировать, закрепить и расширить теоретические знания и практические умения выпускника, его профессиональные компетенции по решению конкретных задач, полученные при обучении; </w:t>
      </w:r>
    </w:p>
    <w:p w:rsidR="003D3357" w:rsidRPr="003D3357" w:rsidRDefault="003D3357" w:rsidP="003D3357">
      <w:pPr>
        <w:ind w:left="-12" w:right="43"/>
        <w:rPr>
          <w:sz w:val="28"/>
          <w:szCs w:val="28"/>
        </w:rPr>
      </w:pPr>
      <w:r w:rsidRPr="003D3357">
        <w:rPr>
          <w:sz w:val="28"/>
          <w:szCs w:val="28"/>
        </w:rPr>
        <w:t xml:space="preserve"> развить навыки самостоятельной работы, использования современных методов исследования, при решении разрабатываемых в работе проблем и вопросов; </w:t>
      </w:r>
    </w:p>
    <w:p w:rsidR="003D3357" w:rsidRPr="00F040CF" w:rsidRDefault="003D3357" w:rsidP="003D3357">
      <w:pPr>
        <w:ind w:left="-12" w:right="43"/>
        <w:rPr>
          <w:sz w:val="28"/>
          <w:szCs w:val="28"/>
        </w:rPr>
      </w:pPr>
      <w:r w:rsidRPr="003D3357">
        <w:rPr>
          <w:sz w:val="28"/>
          <w:szCs w:val="28"/>
        </w:rPr>
        <w:t> совершенствовать навыки принятия выпускником самостоятельных решений, их обоснования и защиты.</w:t>
      </w:r>
    </w:p>
    <w:p w:rsidR="003D3357" w:rsidRDefault="003D3357" w:rsidP="003D3357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При этом обучающиеся приобретают навыки творческой работы, анализа и умения грамотно, стройно и логически обоснованно излагать свои мысли и оформлять результаты исследования при решении конкретных задач по обеспечению перевозочного процесса. </w:t>
      </w:r>
    </w:p>
    <w:p w:rsidR="003D3357" w:rsidRPr="00F040CF" w:rsidRDefault="003D3357" w:rsidP="003D3357">
      <w:pPr>
        <w:spacing w:after="112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В результате прохождения практики студент должен: </w:t>
      </w:r>
    </w:p>
    <w:p w:rsidR="003D3357" w:rsidRPr="00F040CF" w:rsidRDefault="003D3357" w:rsidP="003D3357">
      <w:pPr>
        <w:spacing w:after="115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Знать и уметь использовать:  </w:t>
      </w:r>
    </w:p>
    <w:p w:rsidR="003D3357" w:rsidRPr="00F040CF" w:rsidRDefault="003D3357" w:rsidP="003D3357">
      <w:pPr>
        <w:numPr>
          <w:ilvl w:val="0"/>
          <w:numId w:val="4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нормативные материалы по организации перевозок и управлению на транспорте; </w:t>
      </w:r>
    </w:p>
    <w:p w:rsidR="003D3357" w:rsidRPr="00F040CF" w:rsidRDefault="003D3357" w:rsidP="003D3357">
      <w:pPr>
        <w:numPr>
          <w:ilvl w:val="0"/>
          <w:numId w:val="4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технологию работы транспортных предприятий;  </w:t>
      </w:r>
    </w:p>
    <w:p w:rsidR="003D3357" w:rsidRPr="00F040CF" w:rsidRDefault="003D3357" w:rsidP="003D3357">
      <w:pPr>
        <w:numPr>
          <w:ilvl w:val="0"/>
          <w:numId w:val="4"/>
        </w:numPr>
        <w:spacing w:after="1" w:line="357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организацию производства, труда и управления; </w:t>
      </w:r>
    </w:p>
    <w:p w:rsidR="003D3357" w:rsidRPr="00F040CF" w:rsidRDefault="003D3357" w:rsidP="003D3357">
      <w:pPr>
        <w:numPr>
          <w:ilvl w:val="0"/>
          <w:numId w:val="4"/>
        </w:numPr>
        <w:spacing w:after="1" w:line="357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- перечень, выполняемых работ (транспортных услуг);  </w:t>
      </w:r>
    </w:p>
    <w:p w:rsidR="003D3357" w:rsidRPr="00F040CF" w:rsidRDefault="003D3357" w:rsidP="003D3357">
      <w:pPr>
        <w:numPr>
          <w:ilvl w:val="0"/>
          <w:numId w:val="4"/>
        </w:numPr>
        <w:spacing w:after="1" w:line="357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- специализацию предприятия, автоколонн, участков. </w:t>
      </w:r>
    </w:p>
    <w:p w:rsidR="003D3357" w:rsidRPr="00F040CF" w:rsidRDefault="003D3357" w:rsidP="003D3357">
      <w:pPr>
        <w:numPr>
          <w:ilvl w:val="0"/>
          <w:numId w:val="4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порядок оформления технической документации.  </w:t>
      </w:r>
    </w:p>
    <w:p w:rsidR="003D3357" w:rsidRPr="00F040CF" w:rsidRDefault="003D3357" w:rsidP="003D3357">
      <w:pPr>
        <w:spacing w:after="112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Иметь опыт: </w:t>
      </w:r>
    </w:p>
    <w:p w:rsidR="003D3357" w:rsidRPr="00F040CF" w:rsidRDefault="003D3357" w:rsidP="003D3357">
      <w:pPr>
        <w:numPr>
          <w:ilvl w:val="0"/>
          <w:numId w:val="4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адаптации к конкретным производственным, технологическим условиям;  </w:t>
      </w:r>
    </w:p>
    <w:p w:rsidR="003D3357" w:rsidRPr="00F040CF" w:rsidRDefault="003D3357" w:rsidP="003D3357">
      <w:pPr>
        <w:numPr>
          <w:ilvl w:val="0"/>
          <w:numId w:val="4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использования нормативной документации по организации перевозок и управлению на транспорте; </w:t>
      </w:r>
    </w:p>
    <w:p w:rsidR="003D3357" w:rsidRPr="00F040CF" w:rsidRDefault="003D3357" w:rsidP="003D3357">
      <w:pPr>
        <w:numPr>
          <w:ilvl w:val="0"/>
          <w:numId w:val="4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работы на средствах современной оргтехники по оформлению комплекта необходимой документации по перевозкам.  </w:t>
      </w:r>
    </w:p>
    <w:p w:rsidR="003D3357" w:rsidRPr="00F040CF" w:rsidRDefault="003D3357" w:rsidP="003D3357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Также результатом производственной (преддипломной) практики является готовый материал по практической части выпускной квалификационной работы. </w:t>
      </w:r>
    </w:p>
    <w:p w:rsidR="003D3357" w:rsidRPr="00F040CF" w:rsidRDefault="003D3357" w:rsidP="003D3357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Выпускная квалификационная работа (далее – ВКР) является одним из видов аттестационных испытаний выпускников, завершающих </w:t>
      </w:r>
      <w:proofErr w:type="gramStart"/>
      <w:r w:rsidRPr="00F040CF">
        <w:rPr>
          <w:sz w:val="28"/>
          <w:szCs w:val="28"/>
        </w:rPr>
        <w:t>обучение</w:t>
      </w:r>
      <w:proofErr w:type="gramEnd"/>
      <w:r w:rsidRPr="00F040CF">
        <w:rPr>
          <w:sz w:val="28"/>
          <w:szCs w:val="28"/>
        </w:rPr>
        <w:t xml:space="preserve"> по основной образовательной программе по специальности </w:t>
      </w:r>
      <w:r w:rsidR="006A732A">
        <w:rPr>
          <w:sz w:val="28"/>
          <w:szCs w:val="28"/>
        </w:rPr>
        <w:t>23.02.01</w:t>
      </w:r>
      <w:r w:rsidRPr="00F040CF">
        <w:rPr>
          <w:sz w:val="28"/>
          <w:szCs w:val="28"/>
        </w:rPr>
        <w:t xml:space="preserve"> – «Организация перевозок и управление на транспорте». С учетом результатов выполнения и защиты ВКР Государственная аттестационная комиссия (далее – ГАК) решает вопрос о присвоении выпускникам квалификации техник и выдаче диплома установленного образца. </w:t>
      </w:r>
    </w:p>
    <w:p w:rsidR="003D3357" w:rsidRPr="00F040CF" w:rsidRDefault="003D3357" w:rsidP="003D3357">
      <w:pPr>
        <w:ind w:left="-12" w:right="43"/>
        <w:rPr>
          <w:sz w:val="28"/>
          <w:szCs w:val="28"/>
        </w:rPr>
      </w:pPr>
    </w:p>
    <w:p w:rsidR="00E53F41" w:rsidRPr="00F040CF" w:rsidRDefault="00432B63">
      <w:pPr>
        <w:spacing w:after="115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spacing w:after="112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1.3 Продолжительность производственной (преддипломной) практики </w:t>
      </w:r>
    </w:p>
    <w:p w:rsidR="00E53F41" w:rsidRPr="00F040CF" w:rsidRDefault="00432B63">
      <w:pPr>
        <w:spacing w:after="115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spacing w:after="141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Всего 4 недели, 144 часа </w:t>
      </w:r>
    </w:p>
    <w:p w:rsidR="00E53F41" w:rsidRPr="00F040CF" w:rsidRDefault="00432B63">
      <w:pPr>
        <w:spacing w:after="0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 xml:space="preserve"> </w:t>
      </w:r>
      <w:r w:rsidRPr="00F040CF">
        <w:rPr>
          <w:rFonts w:eastAsia="Calibri"/>
          <w:sz w:val="28"/>
          <w:szCs w:val="28"/>
        </w:rPr>
        <w:tab/>
      </w:r>
      <w:r w:rsidRPr="00F040CF">
        <w:rPr>
          <w:b/>
          <w:sz w:val="28"/>
          <w:szCs w:val="28"/>
        </w:rPr>
        <w:t xml:space="preserve"> </w:t>
      </w:r>
      <w:r w:rsidRPr="00F040CF">
        <w:rPr>
          <w:sz w:val="28"/>
          <w:szCs w:val="28"/>
        </w:rPr>
        <w:br w:type="page"/>
      </w:r>
    </w:p>
    <w:p w:rsidR="00E53F41" w:rsidRPr="00F040CF" w:rsidRDefault="00432B63">
      <w:pPr>
        <w:pStyle w:val="1"/>
        <w:spacing w:after="110" w:line="259" w:lineRule="auto"/>
        <w:ind w:right="56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2. РЕЗУЛЬТАТЫ ПРАКТИКИ </w:t>
      </w:r>
    </w:p>
    <w:p w:rsidR="00E53F41" w:rsidRPr="00F040CF" w:rsidRDefault="00432B63">
      <w:pPr>
        <w:spacing w:after="112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Результатом прохождения производственной практики (преддипломной),  является формирования следующих компетенций (в соответствии с ФГОС СПО и требованиями к результатам освоения основной образовательной программы): </w:t>
      </w:r>
    </w:p>
    <w:p w:rsidR="00E53F41" w:rsidRPr="00F040CF" w:rsidRDefault="00432B63">
      <w:pPr>
        <w:numPr>
          <w:ilvl w:val="0"/>
          <w:numId w:val="3"/>
        </w:numPr>
        <w:spacing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Техник должен обладать общими компетенциями, включающими в себя способность: </w:t>
      </w:r>
    </w:p>
    <w:tbl>
      <w:tblPr>
        <w:tblStyle w:val="TableGrid"/>
        <w:tblW w:w="9626" w:type="dxa"/>
        <w:tblInd w:w="12" w:type="dxa"/>
        <w:tblCellMar>
          <w:top w:w="12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1265"/>
        <w:gridCol w:w="8361"/>
      </w:tblGrid>
      <w:tr w:rsidR="00E53F41" w:rsidRPr="00F040CF">
        <w:trPr>
          <w:trHeight w:val="61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37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59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Наименование результата практики (компетенции) </w:t>
            </w:r>
          </w:p>
        </w:tc>
      </w:tr>
      <w:tr w:rsidR="00E53F41" w:rsidRPr="00F040CF">
        <w:trPr>
          <w:trHeight w:val="6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>ОК.1.</w:t>
            </w:r>
            <w:r w:rsidRPr="00F040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F040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3F41" w:rsidRPr="00F040CF">
        <w:trPr>
          <w:trHeight w:val="9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2.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7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53F41" w:rsidRPr="00F040CF">
        <w:trPr>
          <w:trHeight w:val="64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3.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E53F41" w:rsidRPr="00F040CF">
        <w:trPr>
          <w:trHeight w:val="9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4.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9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53F41" w:rsidRPr="00F040CF">
        <w:trPr>
          <w:trHeight w:val="6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5.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53F41" w:rsidRPr="00F040CF">
        <w:trPr>
          <w:trHeight w:val="6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6.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E53F41" w:rsidRPr="00F040CF">
        <w:trPr>
          <w:trHeight w:val="64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7.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E53F41" w:rsidRPr="00F040CF">
        <w:trPr>
          <w:trHeight w:val="9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8.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9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53F41" w:rsidRPr="00F040CF">
        <w:trPr>
          <w:trHeight w:val="6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33" w:firstLine="0"/>
              <w:jc w:val="center"/>
              <w:rPr>
                <w:sz w:val="28"/>
                <w:szCs w:val="28"/>
              </w:rPr>
            </w:pPr>
            <w:proofErr w:type="gramStart"/>
            <w:r w:rsidRPr="00F040CF">
              <w:rPr>
                <w:b/>
                <w:sz w:val="28"/>
                <w:szCs w:val="28"/>
              </w:rPr>
              <w:t>ОК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9.</w:t>
            </w:r>
            <w:r w:rsidRPr="00F040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  <w:r w:rsidRPr="00F040C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F41" w:rsidRPr="00F040CF" w:rsidRDefault="00432B63">
      <w:pPr>
        <w:spacing w:after="112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Default="00432B63">
      <w:pPr>
        <w:numPr>
          <w:ilvl w:val="0"/>
          <w:numId w:val="3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Техник должен обладать профессиональными компетенциями, соответствующими основным видам профессиональной деятельности: </w:t>
      </w:r>
    </w:p>
    <w:p w:rsidR="00F040CF" w:rsidRPr="00F040CF" w:rsidRDefault="00F040CF" w:rsidP="003D3357">
      <w:pPr>
        <w:ind w:left="710" w:right="43" w:firstLine="0"/>
        <w:rPr>
          <w:sz w:val="28"/>
          <w:szCs w:val="28"/>
        </w:rPr>
      </w:pPr>
    </w:p>
    <w:p w:rsidR="00E53F41" w:rsidRPr="00F040CF" w:rsidRDefault="00432B63">
      <w:pPr>
        <w:spacing w:after="0" w:line="259" w:lineRule="auto"/>
        <w:ind w:left="720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tbl>
      <w:tblPr>
        <w:tblStyle w:val="TableGrid"/>
        <w:tblW w:w="974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05"/>
        <w:gridCol w:w="1062"/>
        <w:gridCol w:w="6279"/>
      </w:tblGrid>
      <w:tr w:rsidR="00E53F41" w:rsidRPr="00F040CF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lastRenderedPageBreak/>
              <w:t xml:space="preserve">Вид профессиональной деятельности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1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Наименование результатов практики </w:t>
            </w:r>
          </w:p>
        </w:tc>
      </w:tr>
      <w:tr w:rsidR="00E53F41" w:rsidRPr="00F040CF">
        <w:trPr>
          <w:trHeight w:val="8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38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Выполнение работ по одной или нескольким </w:t>
            </w:r>
            <w:proofErr w:type="gramStart"/>
            <w:r w:rsidRPr="00F040CF">
              <w:rPr>
                <w:sz w:val="28"/>
                <w:szCs w:val="28"/>
              </w:rPr>
              <w:t>про</w:t>
            </w:r>
            <w:proofErr w:type="gramEnd"/>
            <w:r w:rsidRPr="00F040CF">
              <w:rPr>
                <w:sz w:val="28"/>
                <w:szCs w:val="28"/>
              </w:rPr>
              <w:t>-</w:t>
            </w:r>
          </w:p>
          <w:p w:rsidR="00E53F41" w:rsidRPr="00F040CF" w:rsidRDefault="00432B63">
            <w:pPr>
              <w:spacing w:after="0" w:line="259" w:lineRule="auto"/>
              <w:ind w:left="10" w:firstLine="0"/>
              <w:rPr>
                <w:sz w:val="28"/>
                <w:szCs w:val="28"/>
              </w:rPr>
            </w:pPr>
            <w:proofErr w:type="spellStart"/>
            <w:r w:rsidRPr="00F040CF">
              <w:rPr>
                <w:sz w:val="28"/>
                <w:szCs w:val="28"/>
              </w:rPr>
              <w:t>фессиям</w:t>
            </w:r>
            <w:proofErr w:type="spellEnd"/>
            <w:r w:rsidRPr="00F040CF">
              <w:rPr>
                <w:sz w:val="28"/>
                <w:szCs w:val="28"/>
              </w:rPr>
              <w:t xml:space="preserve"> рабочих,</w:t>
            </w:r>
          </w:p>
          <w:p w:rsidR="00E53F41" w:rsidRPr="00F040CF" w:rsidRDefault="00432B63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должностям служащих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 w:rsidP="00F040CF">
            <w:pPr>
              <w:spacing w:after="0" w:line="259" w:lineRule="auto"/>
              <w:ind w:left="84" w:firstLine="0"/>
              <w:jc w:val="left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Выполнять операции по осуществлению </w:t>
            </w:r>
            <w:proofErr w:type="spellStart"/>
            <w:r w:rsidR="009D6A92" w:rsidRPr="00F040CF">
              <w:rPr>
                <w:sz w:val="28"/>
                <w:szCs w:val="28"/>
              </w:rPr>
              <w:t>пе</w:t>
            </w:r>
            <w:r w:rsidR="00F040CF">
              <w:rPr>
                <w:sz w:val="28"/>
                <w:szCs w:val="28"/>
              </w:rPr>
              <w:t>рево</w:t>
            </w:r>
            <w:proofErr w:type="spellEnd"/>
            <w:r w:rsidR="009D6A92" w:rsidRPr="00F040CF">
              <w:rPr>
                <w:sz w:val="28"/>
                <w:szCs w:val="28"/>
              </w:rPr>
              <w:t xml:space="preserve"> </w:t>
            </w:r>
            <w:proofErr w:type="gramStart"/>
            <w:r w:rsidR="00F040CF">
              <w:rPr>
                <w:sz w:val="28"/>
                <w:szCs w:val="28"/>
              </w:rPr>
              <w:t>-</w:t>
            </w:r>
            <w:proofErr w:type="spellStart"/>
            <w:r w:rsidRPr="00F040CF">
              <w:rPr>
                <w:sz w:val="28"/>
                <w:szCs w:val="28"/>
              </w:rPr>
              <w:t>з</w:t>
            </w:r>
            <w:proofErr w:type="gramEnd"/>
            <w:r w:rsidRPr="00F040CF">
              <w:rPr>
                <w:sz w:val="28"/>
                <w:szCs w:val="28"/>
              </w:rPr>
              <w:t>очного</w:t>
            </w:r>
            <w:proofErr w:type="spellEnd"/>
            <w:r w:rsidRPr="00F040CF">
              <w:rPr>
                <w:sz w:val="28"/>
                <w:szCs w:val="28"/>
              </w:rPr>
              <w:t xml:space="preserve"> процесса с прим</w:t>
            </w:r>
            <w:r w:rsidR="00F040CF">
              <w:rPr>
                <w:sz w:val="28"/>
                <w:szCs w:val="28"/>
              </w:rPr>
              <w:t>енением современных информацион</w:t>
            </w:r>
            <w:r w:rsidRPr="00F040CF">
              <w:rPr>
                <w:sz w:val="28"/>
                <w:szCs w:val="28"/>
              </w:rPr>
              <w:t xml:space="preserve">ных технологий управления перевозками </w:t>
            </w:r>
          </w:p>
        </w:tc>
      </w:tr>
      <w:tr w:rsidR="00E53F41" w:rsidRPr="00F040C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left="-10" w:firstLine="0"/>
              <w:jc w:val="left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 </w:t>
            </w:r>
          </w:p>
          <w:p w:rsidR="00E53F41" w:rsidRPr="00F040CF" w:rsidRDefault="00432B63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1.2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left="108" w:right="105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</w:tr>
      <w:tr w:rsidR="00E53F41" w:rsidRPr="00F040CF">
        <w:trPr>
          <w:trHeight w:val="5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Оформлять документы, регламентирующие организацию перевозочного процесса. </w:t>
            </w:r>
          </w:p>
        </w:tc>
      </w:tr>
      <w:tr w:rsidR="00E53F41" w:rsidRPr="00F040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2.1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Осуществлять планирование и организацию перевозочного процесса. </w:t>
            </w:r>
          </w:p>
        </w:tc>
      </w:tr>
      <w:tr w:rsidR="00E53F41" w:rsidRPr="00F040C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2.2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7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</w:t>
            </w:r>
            <w:r w:rsidR="009D6A92" w:rsidRPr="00F040CF">
              <w:rPr>
                <w:sz w:val="28"/>
                <w:szCs w:val="28"/>
              </w:rPr>
              <w:t>-</w:t>
            </w:r>
            <w:r w:rsidRPr="00F040CF">
              <w:rPr>
                <w:sz w:val="28"/>
                <w:szCs w:val="28"/>
              </w:rPr>
              <w:t xml:space="preserve">правовых документов. </w:t>
            </w:r>
          </w:p>
        </w:tc>
      </w:tr>
      <w:tr w:rsidR="00E53F41" w:rsidRPr="00F040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Организовывать работу персонала по технологическому обслуживанию перевозочного процесса. </w:t>
            </w:r>
          </w:p>
        </w:tc>
      </w:tr>
      <w:tr w:rsidR="00E53F41" w:rsidRPr="00F040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2.4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Осуществлять технический </w:t>
            </w:r>
            <w:proofErr w:type="gramStart"/>
            <w:r w:rsidRPr="00F040CF">
              <w:rPr>
                <w:sz w:val="28"/>
                <w:szCs w:val="28"/>
              </w:rPr>
              <w:t>контроль за</w:t>
            </w:r>
            <w:proofErr w:type="gramEnd"/>
            <w:r w:rsidRPr="00F040CF">
              <w:rPr>
                <w:sz w:val="28"/>
                <w:szCs w:val="28"/>
              </w:rPr>
              <w:t xml:space="preserve"> качеством перевозок и техническое нормирование работы транспорта. </w:t>
            </w:r>
          </w:p>
        </w:tc>
      </w:tr>
      <w:tr w:rsidR="00E53F41" w:rsidRPr="00F040C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3.1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9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 </w:t>
            </w:r>
          </w:p>
        </w:tc>
      </w:tr>
      <w:tr w:rsidR="00E53F41" w:rsidRPr="00F040C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3.2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9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      </w:r>
          </w:p>
        </w:tc>
      </w:tr>
      <w:tr w:rsidR="00E53F41" w:rsidRPr="00F040C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3.3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59"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Применять в профессиональной деятельности основные положения, регулирующие взаимоотношения пользователей транспорта и перевозчика. </w:t>
            </w:r>
          </w:p>
        </w:tc>
      </w:tr>
      <w:tr w:rsidR="00E53F41" w:rsidRPr="00F040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E53F4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3.4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Выбирать транспортно-технологические схемы перевозок отдельных видов грузов. </w:t>
            </w:r>
          </w:p>
        </w:tc>
      </w:tr>
    </w:tbl>
    <w:p w:rsidR="00F040CF" w:rsidRDefault="00F040CF">
      <w:pPr>
        <w:spacing w:after="112" w:line="259" w:lineRule="auto"/>
        <w:ind w:left="708" w:right="43" w:firstLine="0"/>
        <w:rPr>
          <w:sz w:val="28"/>
          <w:szCs w:val="28"/>
        </w:rPr>
      </w:pPr>
    </w:p>
    <w:p w:rsidR="00F040CF" w:rsidRDefault="00F040CF">
      <w:pPr>
        <w:spacing w:after="112" w:line="259" w:lineRule="auto"/>
        <w:ind w:left="708" w:right="43" w:firstLine="0"/>
        <w:rPr>
          <w:sz w:val="28"/>
          <w:szCs w:val="28"/>
        </w:rPr>
      </w:pPr>
    </w:p>
    <w:p w:rsidR="00E53F41" w:rsidRPr="00F040CF" w:rsidRDefault="00432B63">
      <w:pPr>
        <w:pStyle w:val="1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3.СТРУКТУРА И СОДЕРЖАНИЕ </w:t>
      </w:r>
      <w:proofErr w:type="gramStart"/>
      <w:r w:rsidRPr="00F040CF">
        <w:rPr>
          <w:sz w:val="28"/>
          <w:szCs w:val="28"/>
        </w:rPr>
        <w:t>ПРОИЗВОДСТВЕННОЙ</w:t>
      </w:r>
      <w:proofErr w:type="gramEnd"/>
      <w:r w:rsidRPr="00F040CF">
        <w:rPr>
          <w:sz w:val="28"/>
          <w:szCs w:val="28"/>
        </w:rPr>
        <w:t xml:space="preserve"> (ПРЕДДИПЛОМНОЙ) </w:t>
      </w:r>
    </w:p>
    <w:p w:rsidR="00E53F41" w:rsidRPr="00F040CF" w:rsidRDefault="00432B63">
      <w:pPr>
        <w:pStyle w:val="1"/>
        <w:rPr>
          <w:sz w:val="28"/>
          <w:szCs w:val="28"/>
        </w:rPr>
      </w:pPr>
      <w:r w:rsidRPr="00F040CF">
        <w:rPr>
          <w:sz w:val="28"/>
          <w:szCs w:val="28"/>
        </w:rPr>
        <w:t xml:space="preserve">ПРАКТИКИ </w:t>
      </w:r>
    </w:p>
    <w:p w:rsidR="00E53F41" w:rsidRPr="00F040CF" w:rsidRDefault="00432B63">
      <w:pPr>
        <w:spacing w:after="0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3.1 Календарно-тематический план </w:t>
      </w:r>
    </w:p>
    <w:tbl>
      <w:tblPr>
        <w:tblStyle w:val="TableGrid"/>
        <w:tblW w:w="9571" w:type="dxa"/>
        <w:tblInd w:w="-108" w:type="dxa"/>
        <w:tblCellMar>
          <w:top w:w="12" w:type="dxa"/>
          <w:left w:w="125" w:type="dxa"/>
          <w:right w:w="65" w:type="dxa"/>
        </w:tblCellMar>
        <w:tblLook w:val="04A0" w:firstRow="1" w:lastRow="0" w:firstColumn="1" w:lastColumn="0" w:noHBand="0" w:noVBand="1"/>
      </w:tblPr>
      <w:tblGrid>
        <w:gridCol w:w="2690"/>
        <w:gridCol w:w="2269"/>
        <w:gridCol w:w="2283"/>
        <w:gridCol w:w="2329"/>
      </w:tblGrid>
      <w:tr w:rsidR="00E53F41" w:rsidRPr="00F040CF">
        <w:trPr>
          <w:trHeight w:val="179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Наименование профессионального модуля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2" w:line="273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Объем времени, отводимый </w:t>
            </w:r>
            <w:proofErr w:type="gramStart"/>
            <w:r w:rsidRPr="00F040CF">
              <w:rPr>
                <w:b/>
                <w:sz w:val="28"/>
                <w:szCs w:val="28"/>
              </w:rPr>
              <w:t>на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</w:t>
            </w:r>
          </w:p>
          <w:p w:rsidR="00E53F41" w:rsidRPr="00F040CF" w:rsidRDefault="00432B63">
            <w:pPr>
              <w:spacing w:after="16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практику по </w:t>
            </w:r>
            <w:proofErr w:type="spellStart"/>
            <w:r w:rsidRPr="00F040CF">
              <w:rPr>
                <w:b/>
                <w:sz w:val="28"/>
                <w:szCs w:val="28"/>
              </w:rPr>
              <w:t>каж</w:t>
            </w:r>
            <w:proofErr w:type="spellEnd"/>
            <w:r w:rsidRPr="00F040CF">
              <w:rPr>
                <w:b/>
                <w:sz w:val="28"/>
                <w:szCs w:val="28"/>
              </w:rPr>
              <w:t>-</w:t>
            </w:r>
          </w:p>
          <w:p w:rsidR="00E53F41" w:rsidRPr="00F040CF" w:rsidRDefault="00432B63">
            <w:pPr>
              <w:spacing w:after="0" w:line="259" w:lineRule="auto"/>
              <w:ind w:left="6" w:right="13"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>дому ПМ (час</w:t>
            </w:r>
            <w:proofErr w:type="gramStart"/>
            <w:r w:rsidRPr="00F040CF">
              <w:rPr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F040CF">
              <w:rPr>
                <w:b/>
                <w:sz w:val="28"/>
                <w:szCs w:val="28"/>
              </w:rPr>
              <w:t>нед</w:t>
            </w:r>
            <w:proofErr w:type="spellEnd"/>
            <w:r w:rsidRPr="00F040CF">
              <w:rPr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left="58" w:firstLine="0"/>
              <w:jc w:val="left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2" w:line="273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b/>
                <w:sz w:val="28"/>
                <w:szCs w:val="28"/>
              </w:rPr>
              <w:t xml:space="preserve">Коды </w:t>
            </w:r>
            <w:proofErr w:type="gramStart"/>
            <w:r w:rsidRPr="00F040CF">
              <w:rPr>
                <w:b/>
                <w:sz w:val="28"/>
                <w:szCs w:val="28"/>
              </w:rPr>
              <w:t>формируемых</w:t>
            </w:r>
            <w:proofErr w:type="gramEnd"/>
            <w:r w:rsidRPr="00F040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40CF">
              <w:rPr>
                <w:b/>
                <w:sz w:val="28"/>
                <w:szCs w:val="28"/>
              </w:rPr>
              <w:t>профессио</w:t>
            </w:r>
            <w:proofErr w:type="spellEnd"/>
            <w:r w:rsidRPr="00F040CF">
              <w:rPr>
                <w:b/>
                <w:sz w:val="28"/>
                <w:szCs w:val="28"/>
              </w:rPr>
              <w:t>-</w:t>
            </w:r>
          </w:p>
          <w:p w:rsidR="00E53F41" w:rsidRPr="00F040CF" w:rsidRDefault="00432B63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040CF">
              <w:rPr>
                <w:b/>
                <w:sz w:val="28"/>
                <w:szCs w:val="28"/>
              </w:rPr>
              <w:t>нальных</w:t>
            </w:r>
            <w:proofErr w:type="spellEnd"/>
            <w:r w:rsidRPr="00F040CF">
              <w:rPr>
                <w:b/>
                <w:sz w:val="28"/>
                <w:szCs w:val="28"/>
              </w:rPr>
              <w:t xml:space="preserve"> компетенций </w:t>
            </w:r>
          </w:p>
        </w:tc>
      </w:tr>
      <w:tr w:rsidR="00E53F41" w:rsidRPr="00F040CF">
        <w:trPr>
          <w:trHeight w:val="83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ПМ.01, ПМ.02, ПМ.03, ПМ.04.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112" w:line="259" w:lineRule="auto"/>
              <w:ind w:right="67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144 часа,  </w:t>
            </w:r>
          </w:p>
          <w:p w:rsidR="00E53F41" w:rsidRPr="00F040CF" w:rsidRDefault="00432B63">
            <w:pPr>
              <w:spacing w:after="0" w:line="259" w:lineRule="auto"/>
              <w:ind w:right="68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4 недели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12.01 – 08.02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41" w:rsidRPr="00F040CF" w:rsidRDefault="00432B63">
            <w:pPr>
              <w:spacing w:after="0" w:line="259" w:lineRule="auto"/>
              <w:ind w:right="62" w:firstLine="0"/>
              <w:jc w:val="center"/>
              <w:rPr>
                <w:sz w:val="28"/>
                <w:szCs w:val="28"/>
              </w:rPr>
            </w:pPr>
            <w:r w:rsidRPr="00F040CF">
              <w:rPr>
                <w:sz w:val="28"/>
                <w:szCs w:val="28"/>
              </w:rPr>
              <w:t xml:space="preserve">ПК 1.1. – 4.5. </w:t>
            </w:r>
          </w:p>
        </w:tc>
      </w:tr>
    </w:tbl>
    <w:p w:rsidR="00E53F41" w:rsidRPr="00F040CF" w:rsidRDefault="00432B63">
      <w:pPr>
        <w:spacing w:after="108" w:line="259" w:lineRule="auto"/>
        <w:ind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71417D" w:rsidRPr="00F040CF" w:rsidRDefault="0071417D">
      <w:pPr>
        <w:ind w:left="-12" w:right="43"/>
        <w:rPr>
          <w:sz w:val="28"/>
          <w:szCs w:val="28"/>
        </w:rPr>
      </w:pPr>
    </w:p>
    <w:p w:rsidR="0071417D" w:rsidRPr="00F040CF" w:rsidRDefault="0071417D">
      <w:pPr>
        <w:ind w:left="-12" w:right="43"/>
        <w:rPr>
          <w:sz w:val="28"/>
          <w:szCs w:val="28"/>
        </w:rPr>
        <w:sectPr w:rsidR="0071417D" w:rsidRPr="00F040CF" w:rsidSect="000E61AD">
          <w:footerReference w:type="even" r:id="rId9"/>
          <w:footerReference w:type="default" r:id="rId10"/>
          <w:footerReference w:type="first" r:id="rId11"/>
          <w:pgSz w:w="11900" w:h="16840"/>
          <w:pgMar w:top="1440" w:right="1080" w:bottom="1440" w:left="1080" w:header="720" w:footer="519" w:gutter="0"/>
          <w:cols w:space="720"/>
          <w:docGrid w:linePitch="326"/>
        </w:sectPr>
      </w:pPr>
    </w:p>
    <w:tbl>
      <w:tblPr>
        <w:tblW w:w="13735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9639"/>
        <w:gridCol w:w="1275"/>
      </w:tblGrid>
      <w:tr w:rsidR="00A96698" w:rsidRPr="00F040CF" w:rsidTr="00A96698">
        <w:tc>
          <w:tcPr>
            <w:tcW w:w="2821" w:type="dxa"/>
            <w:vAlign w:val="center"/>
          </w:tcPr>
          <w:p w:rsidR="00A96698" w:rsidRPr="00F040CF" w:rsidRDefault="00A96698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Наименование разделов</w:t>
            </w:r>
          </w:p>
          <w:p w:rsidR="00A96698" w:rsidRPr="00F040CF" w:rsidRDefault="00A96698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 тем</w:t>
            </w:r>
          </w:p>
        </w:tc>
        <w:tc>
          <w:tcPr>
            <w:tcW w:w="9639" w:type="dxa"/>
            <w:vAlign w:val="center"/>
          </w:tcPr>
          <w:p w:rsidR="00A96698" w:rsidRPr="00F040CF" w:rsidRDefault="00A96698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A96698" w:rsidRPr="00F040CF" w:rsidRDefault="00A96698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195761" w:rsidRPr="00F040CF" w:rsidTr="008159B6">
        <w:trPr>
          <w:trHeight w:val="1037"/>
        </w:trPr>
        <w:tc>
          <w:tcPr>
            <w:tcW w:w="2821" w:type="dxa"/>
            <w:vMerge w:val="restart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Раздел 1.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Подготовительный этап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195761" w:rsidRPr="00E20D83" w:rsidRDefault="00195761" w:rsidP="00F040CF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5" w:type="dxa"/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60</w:t>
            </w:r>
          </w:p>
        </w:tc>
      </w:tr>
      <w:tr w:rsidR="00195761" w:rsidRPr="00F040CF" w:rsidTr="008159B6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195761" w:rsidRPr="00F040CF" w:rsidRDefault="00195761" w:rsidP="00F040CF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Ознакомление с предприятием. Инстру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ктаж по технике безопасности. </w:t>
            </w: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Распределение по местам практики</w:t>
            </w:r>
          </w:p>
        </w:tc>
        <w:tc>
          <w:tcPr>
            <w:tcW w:w="1275" w:type="dxa"/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E20D83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95761" w:rsidRPr="00F040CF" w:rsidRDefault="00195761" w:rsidP="00F040CF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color w:val="auto"/>
                <w:sz w:val="28"/>
                <w:szCs w:val="28"/>
                <w:lang w:eastAsia="en-US"/>
              </w:rPr>
              <w:t>Назначение предприятия, его структура. Функции и взаимосвязь основных отделов и служб Технико-экономические показатели работы.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E20D83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95761" w:rsidRPr="00F040CF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Знакомство со специалистами предприятия. Изучение должностных обязанностей  руководителей подразделений и специалистов предприятия.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5E2AAD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95761" w:rsidRPr="00E20D83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Изучение производственно-хозяйственной и экономической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  <w:p w:rsidR="00195761" w:rsidRDefault="00195761" w:rsidP="00F040CF">
            <w:pPr>
              <w:spacing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95761" w:rsidRPr="00F040CF" w:rsidTr="005E2AAD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95761" w:rsidRPr="00E20D83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Изучение организации работы производственно - технической службы предприятия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95761" w:rsidRPr="00F040CF" w:rsidTr="00195761">
        <w:trPr>
          <w:trHeight w:val="55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</w:tcPr>
          <w:p w:rsidR="00195761" w:rsidRPr="00E20D83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Изучение организации работы отдела технического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D13D3A">
        <w:trPr>
          <w:trHeight w:val="103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95761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Изучение работы от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дела эксплуатации предприятия </w:t>
            </w:r>
          </w:p>
          <w:p w:rsidR="00195761" w:rsidRPr="00E20D83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.Изучение работы отдела планирования предприятия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95761" w:rsidRPr="00F040CF" w:rsidTr="00D13D3A">
        <w:trPr>
          <w:trHeight w:val="585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</w:tcPr>
          <w:p w:rsidR="00195761" w:rsidRPr="00E20D83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Изучение диспетчерского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195761">
        <w:trPr>
          <w:trHeight w:val="954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195761" w:rsidRDefault="00195761" w:rsidP="00E20D83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Выполнение следующих задач, стоящих перед выпускниками: </w:t>
            </w:r>
          </w:p>
          <w:p w:rsidR="00195761" w:rsidRDefault="00195761" w:rsidP="00E20D83">
            <w:pPr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изучить и описать организацию производства и управления предприятием;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95761" w:rsidRDefault="00195761" w:rsidP="00F040CF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2931B1">
        <w:trPr>
          <w:trHeight w:val="79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</w:tcPr>
          <w:p w:rsidR="00195761" w:rsidRPr="008159B6" w:rsidRDefault="00195761" w:rsidP="008159B6">
            <w:pPr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дать характеристику производственно-хозяйственной деятельности предприятия на основе анализа технико-экономических показателей;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95761" w:rsidRPr="00F040CF" w:rsidTr="00065691">
        <w:trPr>
          <w:trHeight w:val="888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Pr="008159B6" w:rsidRDefault="00195761" w:rsidP="008159B6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дать анализ ПС, маршрутов перевозок, технико-экономических показателей использования ПС, </w:t>
            </w:r>
            <w:proofErr w:type="gramStart"/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>уровне</w:t>
            </w:r>
            <w:proofErr w:type="gramEnd"/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использования транспортных средств на конкретных перевозках грузов и пассажиров;</w:t>
            </w:r>
          </w:p>
          <w:p w:rsidR="00195761" w:rsidRPr="00F040CF" w:rsidRDefault="00195761" w:rsidP="00F040CF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195761" w:rsidRPr="00F040CF" w:rsidRDefault="00195761" w:rsidP="00F040CF">
            <w:pPr>
              <w:spacing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95761" w:rsidRPr="00F040CF" w:rsidTr="00A96698">
        <w:trPr>
          <w:trHeight w:val="1258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Pr="008159B6" w:rsidRDefault="00195761" w:rsidP="00815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color w:val="auto"/>
                <w:sz w:val="30"/>
                <w:szCs w:val="30"/>
              </w:rPr>
            </w:pPr>
            <w:r w:rsidRPr="008159B6">
              <w:rPr>
                <w:color w:val="auto"/>
                <w:sz w:val="30"/>
                <w:szCs w:val="30"/>
              </w:rPr>
              <w:sym w:font="Symbol" w:char="F02D"/>
            </w:r>
            <w:r w:rsidRPr="008159B6">
              <w:rPr>
                <w:sz w:val="30"/>
                <w:szCs w:val="30"/>
              </w:rPr>
              <w:t xml:space="preserve"> дать характеристику маркетинговой деятельности рассматриваемого предприятия, распределение ресурсов между инструментами достижения целей маркетинга;</w:t>
            </w:r>
          </w:p>
          <w:p w:rsidR="00195761" w:rsidRPr="00F040CF" w:rsidRDefault="00195761" w:rsidP="00065691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8159B6">
        <w:trPr>
          <w:trHeight w:val="834"/>
        </w:trPr>
        <w:tc>
          <w:tcPr>
            <w:tcW w:w="2821" w:type="dxa"/>
            <w:vMerge/>
          </w:tcPr>
          <w:p w:rsidR="00195761" w:rsidRPr="00F040CF" w:rsidRDefault="00195761" w:rsidP="008159B6">
            <w:pPr>
              <w:spacing w:after="0"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Default="00195761" w:rsidP="008159B6">
            <w:r w:rsidRPr="00ED637D">
              <w:rPr>
                <w:sz w:val="30"/>
                <w:szCs w:val="30"/>
              </w:rPr>
              <w:sym w:font="Symbol" w:char="F02D"/>
            </w:r>
            <w:r w:rsidRPr="00ED637D">
              <w:rPr>
                <w:sz w:val="30"/>
                <w:szCs w:val="30"/>
              </w:rPr>
              <w:t xml:space="preserve"> изучить и дать оценку уровня применения математических методов в планировании и организации перевозок предприятия;</w:t>
            </w:r>
          </w:p>
        </w:tc>
        <w:tc>
          <w:tcPr>
            <w:tcW w:w="1275" w:type="dxa"/>
          </w:tcPr>
          <w:p w:rsidR="00195761" w:rsidRDefault="00195761" w:rsidP="008159B6">
            <w:r>
              <w:t>6</w:t>
            </w:r>
          </w:p>
        </w:tc>
      </w:tr>
      <w:tr w:rsidR="00195761" w:rsidRPr="00F040CF" w:rsidTr="00A96698">
        <w:trPr>
          <w:trHeight w:val="335"/>
        </w:trPr>
        <w:tc>
          <w:tcPr>
            <w:tcW w:w="2821" w:type="dxa"/>
            <w:vMerge w:val="restart"/>
          </w:tcPr>
          <w:p w:rsidR="00195761" w:rsidRPr="00195761" w:rsidRDefault="00195761" w:rsidP="00F040CF">
            <w:pPr>
              <w:spacing w:after="0" w:line="240" w:lineRule="auto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9576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Эксперимен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-</w:t>
            </w:r>
            <w:r w:rsidRPr="0019576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тальный</w:t>
            </w:r>
            <w:proofErr w:type="spellEnd"/>
            <w:proofErr w:type="gramEnd"/>
            <w:r w:rsidRPr="0019576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9639" w:type="dxa"/>
          </w:tcPr>
          <w:p w:rsidR="00195761" w:rsidRDefault="00195761" w:rsidP="008159B6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Содержение</w:t>
            </w:r>
            <w:proofErr w:type="spellEnd"/>
          </w:p>
          <w:p w:rsidR="00195761" w:rsidRDefault="00195761" w:rsidP="008159B6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60</w:t>
            </w:r>
          </w:p>
        </w:tc>
      </w:tr>
      <w:tr w:rsidR="00195761" w:rsidRPr="00F040CF" w:rsidTr="00A96698">
        <w:trPr>
          <w:trHeight w:val="335"/>
        </w:trPr>
        <w:tc>
          <w:tcPr>
            <w:tcW w:w="2821" w:type="dxa"/>
            <w:vMerge/>
          </w:tcPr>
          <w:p w:rsidR="00195761" w:rsidRPr="00195761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Default="00195761" w:rsidP="008159B6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Выполнение следующих задач по  экспериментальной части:</w:t>
            </w:r>
          </w:p>
          <w:p w:rsidR="00195761" w:rsidRDefault="00195761" w:rsidP="008159B6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195761" w:rsidRPr="008159B6" w:rsidRDefault="00195761" w:rsidP="008159B6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описать и проанализировать способы выполнения погрузочно-разгрузочных работ, дать характеристику режимов работы погрузочно-разгрузочных пунктов, состояние подъездных путей, пропускной возможности, размеров площадки, применяемых механизмов и соответствия их типам ПС в пунктах погрузки и разгрузки;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95761" w:rsidRPr="00F040CF" w:rsidRDefault="00195761" w:rsidP="0019576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195761" w:rsidRPr="00F040CF" w:rsidTr="00F53BCC">
        <w:trPr>
          <w:trHeight w:val="1118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Pr="008159B6" w:rsidRDefault="00195761" w:rsidP="008159B6">
            <w:pPr>
              <w:spacing w:after="0" w:line="240" w:lineRule="auto"/>
              <w:ind w:firstLine="28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провести детальный анализ существующей организации и технологии перевозок и выявление основных проблем, решение которых обеспечит повышение эффективности и качества перевозок;</w:t>
            </w:r>
          </w:p>
          <w:p w:rsidR="00195761" w:rsidRPr="00F040CF" w:rsidRDefault="00195761" w:rsidP="00F040CF">
            <w:pPr>
              <w:spacing w:after="0" w:line="240" w:lineRule="auto"/>
              <w:ind w:firstLine="284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195761" w:rsidRPr="00F040CF" w:rsidTr="00A96698">
        <w:trPr>
          <w:trHeight w:val="357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Pr="008159B6" w:rsidRDefault="00195761" w:rsidP="00815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color w:val="auto"/>
                <w:sz w:val="30"/>
                <w:szCs w:val="30"/>
              </w:rPr>
            </w:pPr>
            <w:r w:rsidRPr="008159B6">
              <w:rPr>
                <w:color w:val="auto"/>
                <w:sz w:val="30"/>
                <w:szCs w:val="30"/>
              </w:rPr>
              <w:sym w:font="Symbol" w:char="F02D"/>
            </w:r>
            <w:r w:rsidRPr="008159B6">
              <w:rPr>
                <w:sz w:val="30"/>
                <w:szCs w:val="30"/>
              </w:rPr>
              <w:t xml:space="preserve"> описать и дать анализ транспортно-экспедиционного обслуживания на предприятии;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195761">
        <w:trPr>
          <w:trHeight w:val="503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95761" w:rsidRPr="00E20D83" w:rsidRDefault="00195761" w:rsidP="00195761">
            <w:pPr>
              <w:spacing w:after="0" w:line="240" w:lineRule="auto"/>
              <w:ind w:firstLine="28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выявить величину и причины неэффективных пробегов автомобилей, нарушений графиков движения, сходов с линии по техническим и эксплуатационным причинам;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195761">
        <w:trPr>
          <w:trHeight w:val="651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195761" w:rsidRPr="00E20D83" w:rsidRDefault="00195761" w:rsidP="008159B6">
            <w:pPr>
              <w:spacing w:after="0" w:line="240" w:lineRule="auto"/>
              <w:ind w:firstLine="28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оценить уровень и эффективность применения на предприятии автоматизированных систем управления производством;</w:t>
            </w:r>
          </w:p>
          <w:p w:rsidR="00195761" w:rsidRPr="00E20D83" w:rsidRDefault="00195761" w:rsidP="00F040CF">
            <w:pPr>
              <w:spacing w:after="0" w:line="240" w:lineRule="auto"/>
              <w:ind w:firstLine="284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95761" w:rsidRPr="00F040CF" w:rsidRDefault="00195761" w:rsidP="00F040CF">
            <w:pPr>
              <w:spacing w:after="0" w:line="240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195761" w:rsidRPr="00F040CF" w:rsidTr="00A96698">
        <w:trPr>
          <w:trHeight w:val="2120"/>
        </w:trPr>
        <w:tc>
          <w:tcPr>
            <w:tcW w:w="2821" w:type="dxa"/>
            <w:vMerge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95761" w:rsidRPr="008159B6" w:rsidRDefault="00195761" w:rsidP="008159B6">
            <w:pPr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провести анализ организации труда в функциональных подразделениях предприятия, выявить недостатки и наметить пути совершенствования;</w:t>
            </w:r>
          </w:p>
          <w:p w:rsidR="00195761" w:rsidRPr="00F040CF" w:rsidRDefault="00195761" w:rsidP="00F040CF">
            <w:pPr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9576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E20D83" w:rsidRPr="00F040CF" w:rsidTr="000B7856">
        <w:trPr>
          <w:trHeight w:val="2254"/>
        </w:trPr>
        <w:tc>
          <w:tcPr>
            <w:tcW w:w="2821" w:type="dxa"/>
          </w:tcPr>
          <w:p w:rsidR="00E20D83" w:rsidRPr="00F040CF" w:rsidRDefault="00E20D83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Систематизация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, обработка и анализ </w:t>
            </w:r>
            <w:proofErr w:type="gramStart"/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собранного</w:t>
            </w:r>
            <w:proofErr w:type="gramEnd"/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20D83" w:rsidRPr="00F040CF" w:rsidRDefault="00E20D83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материала,</w:t>
            </w:r>
          </w:p>
          <w:p w:rsidR="00E20D83" w:rsidRPr="00F040CF" w:rsidRDefault="00E20D83" w:rsidP="00065691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040C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20D83" w:rsidRPr="00F040CF" w:rsidRDefault="00E20D83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E20D83" w:rsidRPr="00F040CF" w:rsidRDefault="00E20D83" w:rsidP="00E20D83">
            <w:pPr>
              <w:spacing w:after="0" w:line="240" w:lineRule="auto"/>
              <w:ind w:firstLine="36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>1.Систематизация фактического материала, заме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ров, наблюдений собранных для </w:t>
            </w:r>
            <w:r w:rsidRPr="00E20D8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информации выполнения выпускной квалификационной работы </w:t>
            </w:r>
          </w:p>
        </w:tc>
        <w:tc>
          <w:tcPr>
            <w:tcW w:w="1275" w:type="dxa"/>
            <w:vAlign w:val="center"/>
          </w:tcPr>
          <w:p w:rsidR="00E20D83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065691" w:rsidRPr="00F040CF" w:rsidTr="00A96698">
        <w:trPr>
          <w:trHeight w:val="1691"/>
        </w:trPr>
        <w:tc>
          <w:tcPr>
            <w:tcW w:w="2821" w:type="dxa"/>
          </w:tcPr>
          <w:p w:rsidR="00065691" w:rsidRPr="00F040CF" w:rsidRDefault="00065691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Подготовка отчета по практике</w:t>
            </w:r>
          </w:p>
        </w:tc>
        <w:tc>
          <w:tcPr>
            <w:tcW w:w="9639" w:type="dxa"/>
          </w:tcPr>
          <w:p w:rsidR="00065691" w:rsidRPr="00F040CF" w:rsidRDefault="008159B6" w:rsidP="00F040C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8159B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sym w:font="Symbol" w:char="F02D"/>
            </w:r>
            <w:r w:rsidRPr="008159B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95761">
              <w:rPr>
                <w:rFonts w:eastAsia="Calibri"/>
                <w:color w:val="auto"/>
                <w:sz w:val="28"/>
                <w:szCs w:val="28"/>
                <w:lang w:eastAsia="en-US"/>
              </w:rPr>
              <w:t>оформить отчет о практике в соответствии с требованиями настоящих указаний</w:t>
            </w:r>
          </w:p>
        </w:tc>
        <w:tc>
          <w:tcPr>
            <w:tcW w:w="1275" w:type="dxa"/>
            <w:vAlign w:val="center"/>
          </w:tcPr>
          <w:p w:rsidR="00065691" w:rsidRPr="00F040CF" w:rsidRDefault="00E20D83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065691" w:rsidRPr="00F040CF" w:rsidTr="00A96698">
        <w:trPr>
          <w:trHeight w:val="1691"/>
        </w:trPr>
        <w:tc>
          <w:tcPr>
            <w:tcW w:w="2821" w:type="dxa"/>
          </w:tcPr>
          <w:p w:rsidR="00065691" w:rsidRPr="00F040CF" w:rsidRDefault="00065691" w:rsidP="00F040CF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065691" w:rsidRPr="00F040CF" w:rsidRDefault="00065691" w:rsidP="00F040C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65691" w:rsidRPr="00F040CF" w:rsidRDefault="00195761" w:rsidP="00F040C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144</w:t>
            </w:r>
          </w:p>
        </w:tc>
      </w:tr>
    </w:tbl>
    <w:p w:rsidR="00F040CF" w:rsidRPr="00F040CF" w:rsidRDefault="00F040CF" w:rsidP="00F040CF">
      <w:pPr>
        <w:rPr>
          <w:sz w:val="28"/>
          <w:szCs w:val="28"/>
        </w:rPr>
      </w:pPr>
    </w:p>
    <w:p w:rsidR="0071417D" w:rsidRPr="00F040CF" w:rsidRDefault="0071417D" w:rsidP="00F040CF">
      <w:pPr>
        <w:rPr>
          <w:sz w:val="28"/>
          <w:szCs w:val="28"/>
        </w:rPr>
        <w:sectPr w:rsidR="0071417D" w:rsidRPr="00F040CF" w:rsidSect="0071417D">
          <w:pgSz w:w="16840" w:h="11900" w:orient="landscape"/>
          <w:pgMar w:top="505" w:right="1191" w:bottom="1701" w:left="1100" w:header="720" w:footer="522" w:gutter="0"/>
          <w:cols w:space="720"/>
        </w:sectPr>
      </w:pP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В организационно-ознакомительный период руководители практики от колледжа и от предприятия дают общую установку обучающимся на активную работу, акцентируя внимание на том, что производственная практика (преддипломная) является важнейшей составляющей учебного процесса, играющей большую роль в формировании специалиста, готового к решению реальных производственных задач.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До начала или в первую неделю практики обучающийся совместно с руководителем дипломного проектирования должен определить содержание выпускной квалификационной работы, составить план ее выполнения и выделить разделы, выполнение которых возможно и целесообразно в процессе прохождения преддипломной практики. В первую очередь это вопросы, связанные со сбором материалов об аналогах проектируемых инженерно-технических решений по обеспечению перевозочного процесса.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>На рабочем этапе практики, в соответствии с календарным планом графиком</w:t>
      </w:r>
      <w:proofErr w:type="gramStart"/>
      <w:r w:rsidRPr="00F040CF">
        <w:rPr>
          <w:sz w:val="28"/>
          <w:szCs w:val="28"/>
        </w:rPr>
        <w:t xml:space="preserve"> ,</w:t>
      </w:r>
      <w:proofErr w:type="gramEnd"/>
      <w:r w:rsidRPr="00F040CF">
        <w:rPr>
          <w:sz w:val="28"/>
          <w:szCs w:val="28"/>
        </w:rPr>
        <w:t xml:space="preserve"> обучающиеся последовательно выполняют разделы индивидуального задания. Руководитель практики от колледжа определяет стадии разработки, этапы и содержание работ и предлагает </w:t>
      </w:r>
      <w:proofErr w:type="gramStart"/>
      <w:r w:rsidRPr="00F040CF">
        <w:rPr>
          <w:sz w:val="28"/>
          <w:szCs w:val="28"/>
        </w:rPr>
        <w:t>обучающемуся</w:t>
      </w:r>
      <w:proofErr w:type="gramEnd"/>
      <w:r w:rsidRPr="00F040CF">
        <w:rPr>
          <w:sz w:val="28"/>
          <w:szCs w:val="28"/>
        </w:rPr>
        <w:t xml:space="preserve"> организационные мероприятия, обеспечивающие возможность эффективного проектирования комплекса технических решений по тематике ВКР.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Сбор необходимых исходных данных должен проводиться на изучаемом объекте и в структурных подразделениях автотранспортных организаций России.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 ходе производственной практики (преддипломной) обучающиеся отрабатывают все вопросы, указанные в задании, и ведут дневник (см. приложения), в который ежедневно записывают проделанную работу.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Для создания информационной базы, необходимой для выполнения ВКР, в период  практики, обучающийся должен: изучить научную, учебную и справочную литературу, последние публикации АСМАП, АРЭ, министерства транспорта России; собрать исходные данные для выполнения работы; </w:t>
      </w:r>
      <w:r w:rsidRPr="00F040CF">
        <w:rPr>
          <w:sz w:val="28"/>
          <w:szCs w:val="28"/>
        </w:rPr>
        <w:lastRenderedPageBreak/>
        <w:t xml:space="preserve">ознакомиться с предписаниями, актами и другой документацией, имеющейся в АТП;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Особое внимание в процессе преддипломной практики необходимо уделить изучению и обобщению передового опыта работы транспортных компаний, используемого при решении задач по обеспечению перевозочного процесса. </w:t>
      </w:r>
    </w:p>
    <w:p w:rsidR="009D6A92" w:rsidRPr="00F040CF" w:rsidRDefault="009D6A92">
      <w:pPr>
        <w:ind w:left="-12" w:right="43"/>
        <w:rPr>
          <w:sz w:val="28"/>
          <w:szCs w:val="28"/>
        </w:rPr>
      </w:pPr>
    </w:p>
    <w:p w:rsidR="009D6A92" w:rsidRPr="00F040CF" w:rsidRDefault="009D6A92">
      <w:pPr>
        <w:ind w:left="-12" w:right="43"/>
        <w:rPr>
          <w:sz w:val="28"/>
          <w:szCs w:val="28"/>
        </w:rPr>
      </w:pPr>
    </w:p>
    <w:p w:rsidR="009D6A92" w:rsidRPr="00F040CF" w:rsidRDefault="009D6A92">
      <w:pPr>
        <w:ind w:left="-12" w:right="43"/>
        <w:rPr>
          <w:sz w:val="28"/>
          <w:szCs w:val="28"/>
        </w:rPr>
      </w:pPr>
    </w:p>
    <w:p w:rsidR="00E53F41" w:rsidRPr="00F040CF" w:rsidRDefault="00432B63">
      <w:pPr>
        <w:spacing w:after="120" w:line="259" w:lineRule="auto"/>
        <w:ind w:firstLine="0"/>
        <w:jc w:val="left"/>
        <w:rPr>
          <w:sz w:val="28"/>
          <w:szCs w:val="28"/>
        </w:rPr>
      </w:pPr>
      <w:r w:rsidRPr="00F040CF">
        <w:rPr>
          <w:i/>
          <w:sz w:val="28"/>
          <w:szCs w:val="28"/>
        </w:rPr>
        <w:t xml:space="preserve"> </w:t>
      </w:r>
    </w:p>
    <w:p w:rsidR="00E53F41" w:rsidRPr="00F040CF" w:rsidRDefault="00432B63">
      <w:pPr>
        <w:numPr>
          <w:ilvl w:val="0"/>
          <w:numId w:val="5"/>
        </w:numPr>
        <w:spacing w:after="2" w:line="356" w:lineRule="auto"/>
        <w:ind w:hanging="24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УСЛОВИЯ ОРГАНИЗАЦИИ И ПРОВЕДЕНИЯ ПРОИЗВОДСТВЕННОЙ (ПРЕДДИПЛОМНОЙ) ПРАКТИКИ  </w:t>
      </w:r>
    </w:p>
    <w:p w:rsidR="00E53F41" w:rsidRPr="00F040CF" w:rsidRDefault="00432B63">
      <w:pPr>
        <w:numPr>
          <w:ilvl w:val="1"/>
          <w:numId w:val="5"/>
        </w:numPr>
        <w:spacing w:after="112" w:line="259" w:lineRule="auto"/>
        <w:ind w:hanging="36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Требования к документации, необходимой для проведения практики: </w:t>
      </w:r>
    </w:p>
    <w:p w:rsidR="00E53F41" w:rsidRPr="00F040CF" w:rsidRDefault="00432B63">
      <w:pPr>
        <w:numPr>
          <w:ilvl w:val="2"/>
          <w:numId w:val="5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положение о производственной (преддипломной) практике студентов, осваивающих основные профессиональные образовательные программы среднего профессионального образования; </w:t>
      </w:r>
    </w:p>
    <w:p w:rsidR="00E53F41" w:rsidRPr="00F040CF" w:rsidRDefault="00432B63">
      <w:pPr>
        <w:numPr>
          <w:ilvl w:val="2"/>
          <w:numId w:val="5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рабочая программа производственной (преддипломной) практики; </w:t>
      </w:r>
    </w:p>
    <w:p w:rsidR="00E53F41" w:rsidRPr="00F040CF" w:rsidRDefault="00432B63">
      <w:pPr>
        <w:numPr>
          <w:ilvl w:val="2"/>
          <w:numId w:val="5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график проведения практики; </w:t>
      </w:r>
    </w:p>
    <w:p w:rsidR="00E53F41" w:rsidRPr="00F040CF" w:rsidRDefault="00432B63">
      <w:pPr>
        <w:numPr>
          <w:ilvl w:val="2"/>
          <w:numId w:val="5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график консультаций; </w:t>
      </w:r>
    </w:p>
    <w:p w:rsidR="00E53F41" w:rsidRPr="00F040CF" w:rsidRDefault="00432B63">
      <w:pPr>
        <w:numPr>
          <w:ilvl w:val="2"/>
          <w:numId w:val="5"/>
        </w:numPr>
        <w:spacing w:after="120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график защиты отчетов по практике. </w:t>
      </w:r>
    </w:p>
    <w:p w:rsidR="00E53F41" w:rsidRPr="00F040CF" w:rsidRDefault="00432B63">
      <w:pPr>
        <w:spacing w:after="112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numPr>
          <w:ilvl w:val="1"/>
          <w:numId w:val="5"/>
        </w:numPr>
        <w:spacing w:after="112" w:line="259" w:lineRule="auto"/>
        <w:ind w:hanging="36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Требования к учебно-методическому обеспечению практик: 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Для самостоятельной работы, в период прохождения производственной (преддипломной) практики, студенты должны использовать следующие учебно-методические материалы:  </w:t>
      </w:r>
    </w:p>
    <w:p w:rsidR="00E53F41" w:rsidRPr="00F040CF" w:rsidRDefault="00432B63">
      <w:pPr>
        <w:numPr>
          <w:ilvl w:val="2"/>
          <w:numId w:val="6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Программу производственной (преддипломной) практики.  </w:t>
      </w:r>
    </w:p>
    <w:p w:rsidR="00E53F41" w:rsidRPr="00F040CF" w:rsidRDefault="00432B63">
      <w:pPr>
        <w:numPr>
          <w:ilvl w:val="2"/>
          <w:numId w:val="6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Перечень основной и дополнительной учебной литературы, нормативно-правовые акты, интернет – ресурсы, периодическую печать. 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Перед прохождением практики студенты должны изучить программу практики, обратиться к соответствующей учебной литературе, нормативно-правовым актам и быть теоретически подготовленными к изучению программы конкретного </w:t>
      </w:r>
      <w:proofErr w:type="gramStart"/>
      <w:r w:rsidRPr="00F040CF">
        <w:rPr>
          <w:sz w:val="28"/>
          <w:szCs w:val="28"/>
        </w:rPr>
        <w:t>АТП</w:t>
      </w:r>
      <w:proofErr w:type="gramEnd"/>
      <w:r w:rsidRPr="00F040CF">
        <w:rPr>
          <w:sz w:val="28"/>
          <w:szCs w:val="28"/>
        </w:rPr>
        <w:t xml:space="preserve"> а также:   </w:t>
      </w:r>
    </w:p>
    <w:p w:rsidR="00E53F41" w:rsidRPr="00F040CF" w:rsidRDefault="00432B63">
      <w:pPr>
        <w:numPr>
          <w:ilvl w:val="2"/>
          <w:numId w:val="5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видео приложение, кинофрагменты; </w:t>
      </w:r>
    </w:p>
    <w:p w:rsidR="00E53F41" w:rsidRPr="00F040CF" w:rsidRDefault="00432B63">
      <w:pPr>
        <w:numPr>
          <w:ilvl w:val="2"/>
          <w:numId w:val="5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мультимедийное приложение; </w:t>
      </w:r>
    </w:p>
    <w:p w:rsidR="00E53F41" w:rsidRPr="00F040CF" w:rsidRDefault="00432B63">
      <w:pPr>
        <w:numPr>
          <w:ilvl w:val="2"/>
          <w:numId w:val="5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контрольные измерительные материалы; </w:t>
      </w:r>
    </w:p>
    <w:p w:rsidR="00E53F41" w:rsidRPr="00F040CF" w:rsidRDefault="00432B63">
      <w:pPr>
        <w:numPr>
          <w:ilvl w:val="2"/>
          <w:numId w:val="5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методические рекомендации для студентов (могут содержать ссылки на сайты, образцы презентаций по итогам проектно-исследовательской деятельности). </w:t>
      </w:r>
    </w:p>
    <w:p w:rsidR="00E53F41" w:rsidRPr="00F040CF" w:rsidRDefault="00432B63">
      <w:pPr>
        <w:spacing w:after="117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numPr>
          <w:ilvl w:val="1"/>
          <w:numId w:val="5"/>
        </w:numPr>
        <w:spacing w:after="112" w:line="259" w:lineRule="auto"/>
        <w:ind w:hanging="36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Требования к материально–техническому обеспечению: 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Производственная (преддипломная) практика студентов проводятся согласно учебному плану специальности 23.02.01 "Организация перевозок и управление на транспорте (автомобильный транспорт)" и организуются на предприятиях автомобильного транспорта, в научно- исследовательских и проектных институтах, занимающихся вопросами совершенствования работы автомобильного транспорта.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Реализация производственной (преддипломной) практики предполагает наличие учебного кабинета: </w:t>
      </w:r>
    </w:p>
    <w:p w:rsidR="00E53F41" w:rsidRPr="00F040CF" w:rsidRDefault="00432B63">
      <w:pPr>
        <w:numPr>
          <w:ilvl w:val="2"/>
          <w:numId w:val="5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социально-экономических дисциплин </w:t>
      </w:r>
    </w:p>
    <w:p w:rsidR="00E53F41" w:rsidRPr="00F040CF" w:rsidRDefault="00432B63">
      <w:pPr>
        <w:spacing w:after="186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Оборудование учебного кабинета и рабочих мест кабинета: </w:t>
      </w:r>
    </w:p>
    <w:p w:rsidR="00E53F41" w:rsidRPr="00F040CF" w:rsidRDefault="00432B63">
      <w:pPr>
        <w:numPr>
          <w:ilvl w:val="3"/>
          <w:numId w:val="5"/>
        </w:numPr>
        <w:spacing w:after="151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Рабочее место – по количеству студентов в группе; </w:t>
      </w:r>
    </w:p>
    <w:p w:rsidR="00E53F41" w:rsidRPr="00F040CF" w:rsidRDefault="00432B63">
      <w:pPr>
        <w:numPr>
          <w:ilvl w:val="3"/>
          <w:numId w:val="5"/>
        </w:numPr>
        <w:spacing w:after="15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Место преподавателя; </w:t>
      </w:r>
    </w:p>
    <w:p w:rsidR="00E53F41" w:rsidRPr="00F040CF" w:rsidRDefault="00432B63">
      <w:pPr>
        <w:numPr>
          <w:ilvl w:val="3"/>
          <w:numId w:val="5"/>
        </w:numPr>
        <w:spacing w:after="70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Комплект учебно – методической документации – по количеству студентов в группе; </w:t>
      </w:r>
    </w:p>
    <w:p w:rsidR="00E53F41" w:rsidRPr="00F040CF" w:rsidRDefault="00432B63">
      <w:pPr>
        <w:numPr>
          <w:ilvl w:val="3"/>
          <w:numId w:val="5"/>
        </w:numPr>
        <w:spacing w:after="15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Наглядные пособия – по количеству студентов в группе; </w:t>
      </w:r>
    </w:p>
    <w:p w:rsidR="00E53F41" w:rsidRPr="00F040CF" w:rsidRDefault="00432B63">
      <w:pPr>
        <w:numPr>
          <w:ilvl w:val="3"/>
          <w:numId w:val="5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Сборники нормативно – правовых документов – в размере ½ численности студентов в группе; Технические средства обучения: </w:t>
      </w:r>
    </w:p>
    <w:p w:rsidR="00E53F41" w:rsidRPr="00F040CF" w:rsidRDefault="00432B63">
      <w:pPr>
        <w:spacing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Комплект: </w:t>
      </w:r>
    </w:p>
    <w:p w:rsidR="00E53F41" w:rsidRPr="00F040CF" w:rsidRDefault="00432B63">
      <w:pPr>
        <w:numPr>
          <w:ilvl w:val="3"/>
          <w:numId w:val="7"/>
        </w:numPr>
        <w:spacing w:after="67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Автоматизированное рабочее место с доступом в глобальную сеть «Интернет» - по количеству студентов в группе; </w:t>
      </w:r>
    </w:p>
    <w:p w:rsidR="00E53F41" w:rsidRPr="00F040CF" w:rsidRDefault="00432B63">
      <w:pPr>
        <w:numPr>
          <w:ilvl w:val="3"/>
          <w:numId w:val="7"/>
        </w:numPr>
        <w:spacing w:after="15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Калькулятор -  по количеству студентов в группе; </w:t>
      </w:r>
    </w:p>
    <w:p w:rsidR="00E53F41" w:rsidRPr="00F040CF" w:rsidRDefault="00432B63">
      <w:pPr>
        <w:numPr>
          <w:ilvl w:val="3"/>
          <w:numId w:val="7"/>
        </w:numPr>
        <w:spacing w:after="69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Программное обеспечение: «Консультант – плюс», «Гарант» 1С – Логистика: Управление складом 3.0» и др.; </w:t>
      </w:r>
    </w:p>
    <w:p w:rsidR="00E53F41" w:rsidRPr="00F040CF" w:rsidRDefault="00432B63">
      <w:pPr>
        <w:numPr>
          <w:ilvl w:val="3"/>
          <w:numId w:val="7"/>
        </w:numPr>
        <w:spacing w:after="8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Наглядные пособия по этапам работы. </w:t>
      </w:r>
    </w:p>
    <w:p w:rsidR="00E53F41" w:rsidRPr="00F040CF" w:rsidRDefault="00432B63">
      <w:pPr>
        <w:spacing w:after="0" w:line="360" w:lineRule="auto"/>
        <w:ind w:firstLine="708"/>
        <w:jc w:val="left"/>
        <w:rPr>
          <w:sz w:val="28"/>
          <w:szCs w:val="28"/>
        </w:rPr>
      </w:pPr>
      <w:r w:rsidRPr="00F040CF">
        <w:rPr>
          <w:b/>
          <w:i/>
          <w:sz w:val="28"/>
          <w:szCs w:val="28"/>
        </w:rPr>
        <w:t xml:space="preserve">Права и обязанности обучающегося на производственной практике (преддипломной):  </w:t>
      </w:r>
      <w:r w:rsidRPr="00F040CF">
        <w:rPr>
          <w:i/>
          <w:sz w:val="28"/>
          <w:szCs w:val="28"/>
        </w:rPr>
        <w:t xml:space="preserve">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 период прохождения производственной практики (преддипломной) обучающийся имеет право: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получать необходимую информацию для выполнения задания на преддипломную практику, а также для выполнения ВКР;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получать компетентную консультацию специалистов автотранспортных организаций по вопросам, предусмотренным заданием на практику и ВКР;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с разрешения руководителя производственной практики (преддипломной) от колледжа и руководителя подразделения пользоваться вычислительной и оргтехникой для обработки информации, связанной с выполнением задания на преддипломную практику и ВКР.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 период прохождения производственной практики (преддипломной) обучающийся обязан: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полностью и самостоятельно выполнять задания, предусмотренные программой и заданием на преддипломную практику;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осуществить сбор, систематизацию, обработку и анализ первичной информации и иллюстративных материалов по теме ВКР;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lastRenderedPageBreak/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подчиняться действующим на предприятии правилам внутреннего трудового распорядка, строго соблюдать правила охраны труда;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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представить руководителю практики отчет о выполнении всех заданий и защитить его.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 </w:t>
      </w:r>
      <w:proofErr w:type="gramStart"/>
      <w:r w:rsidRPr="00F040CF">
        <w:rPr>
          <w:sz w:val="28"/>
          <w:szCs w:val="28"/>
        </w:rPr>
        <w:t>обучающемуся</w:t>
      </w:r>
      <w:proofErr w:type="gramEnd"/>
      <w:r w:rsidRPr="00F040CF">
        <w:rPr>
          <w:sz w:val="28"/>
          <w:szCs w:val="28"/>
        </w:rPr>
        <w:t xml:space="preserve">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обучающемуся, вплоть до отчисления из колледжа.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proofErr w:type="gramStart"/>
      <w:r w:rsidRPr="00F040CF">
        <w:rPr>
          <w:sz w:val="28"/>
          <w:szCs w:val="28"/>
        </w:rPr>
        <w:t>При нарушении обучающимся трудовой дисциплины и правил внутреннего распорядка мест прохождения преддипломной практики по представлению руководителя подразделения и руководителя преддипломной практики от АТП, он может быть отстранен от прохождения практики, о чем сообщается руководству колледжа.</w:t>
      </w:r>
      <w:proofErr w:type="gramEnd"/>
      <w:r w:rsidRPr="00F040CF">
        <w:rPr>
          <w:sz w:val="28"/>
          <w:szCs w:val="28"/>
        </w:rPr>
        <w:t xml:space="preserve"> По их предложению директор колледжа может рассматривать вопрос об отчислении обучающегося из университета. </w:t>
      </w:r>
    </w:p>
    <w:p w:rsidR="00E53F41" w:rsidRPr="00F040CF" w:rsidRDefault="00432B63">
      <w:pPr>
        <w:spacing w:after="115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spacing w:after="112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4.4 Перечень учебных изданий, Интернет ресурсов, дополнительной литературы. </w:t>
      </w:r>
    </w:p>
    <w:p w:rsidR="00E53F41" w:rsidRPr="00F040CF" w:rsidRDefault="00432B63">
      <w:pPr>
        <w:spacing w:after="110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color w:val="333333"/>
          <w:sz w:val="28"/>
          <w:szCs w:val="28"/>
        </w:rPr>
        <w:t>Основные нормативные правовые акты:</w:t>
      </w:r>
      <w:r w:rsidRPr="00F040CF">
        <w:rPr>
          <w:color w:val="333333"/>
          <w:sz w:val="28"/>
          <w:szCs w:val="28"/>
        </w:rPr>
        <w:t xml:space="preserve"> </w:t>
      </w:r>
    </w:p>
    <w:p w:rsidR="00E53F41" w:rsidRPr="00F040CF" w:rsidRDefault="00432B63">
      <w:pPr>
        <w:numPr>
          <w:ilvl w:val="0"/>
          <w:numId w:val="8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Федеральный закон от 08.11.2007 № 259-ФЗ «Устав автомобильного транспорта и городского наземного электрического транспорта». </w:t>
      </w:r>
    </w:p>
    <w:p w:rsidR="00E53F41" w:rsidRPr="00F040CF" w:rsidRDefault="00432B63">
      <w:pPr>
        <w:numPr>
          <w:ilvl w:val="0"/>
          <w:numId w:val="8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Постановление Правительства Российской Федерации от 14.02.2009 №112 «Об утверждении Правил перевозки пассажиров и багажа автомобильным транспортом и городским наземным электрическим транспортом». </w:t>
      </w:r>
    </w:p>
    <w:p w:rsidR="00E53F41" w:rsidRPr="00F040CF" w:rsidRDefault="00432B63">
      <w:pPr>
        <w:numPr>
          <w:ilvl w:val="0"/>
          <w:numId w:val="8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Федеральный закон РФ</w:t>
      </w:r>
      <w:r w:rsidRPr="00F040CF">
        <w:rPr>
          <w:b/>
          <w:sz w:val="28"/>
          <w:szCs w:val="28"/>
        </w:rPr>
        <w:t xml:space="preserve"> «</w:t>
      </w:r>
      <w:r w:rsidRPr="00F040CF">
        <w:rPr>
          <w:sz w:val="28"/>
          <w:szCs w:val="28"/>
        </w:rPr>
        <w:t>О транспортно</w:t>
      </w:r>
      <w:r w:rsidRPr="00F040CF">
        <w:rPr>
          <w:b/>
          <w:sz w:val="28"/>
          <w:szCs w:val="28"/>
        </w:rPr>
        <w:t>-</w:t>
      </w:r>
      <w:r w:rsidRPr="00F040CF">
        <w:rPr>
          <w:sz w:val="28"/>
          <w:szCs w:val="28"/>
        </w:rPr>
        <w:t xml:space="preserve">экспедиционной деятельности» от 11 июня 2003 года. </w:t>
      </w:r>
    </w:p>
    <w:p w:rsidR="00E53F41" w:rsidRPr="00F040CF" w:rsidRDefault="00432B63">
      <w:pPr>
        <w:numPr>
          <w:ilvl w:val="0"/>
          <w:numId w:val="8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Правила транспортно-экспедиционной деятельности (утв. постановлением Правительства РФ от 8 сентября 2006 г. N 554) </w:t>
      </w:r>
    </w:p>
    <w:p w:rsidR="00E53F41" w:rsidRPr="00F040CF" w:rsidRDefault="00432B63">
      <w:pPr>
        <w:numPr>
          <w:ilvl w:val="0"/>
          <w:numId w:val="8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Нормативные документы:  </w:t>
      </w:r>
    </w:p>
    <w:p w:rsidR="00E53F41" w:rsidRPr="00F040CF" w:rsidRDefault="00432B63">
      <w:pPr>
        <w:numPr>
          <w:ilvl w:val="0"/>
          <w:numId w:val="9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Правила перевозок грузов автомобильным транспортом; </w:t>
      </w:r>
    </w:p>
    <w:p w:rsidR="00E53F41" w:rsidRPr="00F040CF" w:rsidRDefault="00432B63">
      <w:pPr>
        <w:numPr>
          <w:ilvl w:val="0"/>
          <w:numId w:val="9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Правила перевозок пассажиров и багажа автомобильным транспортом; </w:t>
      </w:r>
    </w:p>
    <w:p w:rsidR="00E53F41" w:rsidRPr="00F040CF" w:rsidRDefault="00432B63">
      <w:pPr>
        <w:numPr>
          <w:ilvl w:val="0"/>
          <w:numId w:val="9"/>
        </w:numPr>
        <w:spacing w:after="112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Правила дорожного движения; </w:t>
      </w:r>
    </w:p>
    <w:p w:rsidR="00E53F41" w:rsidRPr="00F040CF" w:rsidRDefault="00432B63">
      <w:pPr>
        <w:numPr>
          <w:ilvl w:val="0"/>
          <w:numId w:val="9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Положение о лицензировании перевозок пассажиров и грузов автомобильным транспортом; </w:t>
      </w:r>
    </w:p>
    <w:p w:rsidR="00E53F41" w:rsidRPr="00F040CF" w:rsidRDefault="00432B63">
      <w:pPr>
        <w:numPr>
          <w:ilvl w:val="0"/>
          <w:numId w:val="9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 и др. </w:t>
      </w:r>
    </w:p>
    <w:p w:rsidR="00E53F41" w:rsidRPr="00F040CF" w:rsidRDefault="00432B63">
      <w:pPr>
        <w:spacing w:after="111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i/>
          <w:sz w:val="28"/>
          <w:szCs w:val="28"/>
        </w:rPr>
        <w:t xml:space="preserve">Основные источники: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ГОСТ 52289– 2004.  «Технические средства организации дорожного движения. </w:t>
      </w:r>
    </w:p>
    <w:p w:rsidR="00E53F41" w:rsidRPr="00F040CF" w:rsidRDefault="00432B63">
      <w:pPr>
        <w:spacing w:after="115" w:line="259" w:lineRule="auto"/>
        <w:ind w:left="-12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Правила применения». 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ГОСТ </w:t>
      </w:r>
      <w:proofErr w:type="gramStart"/>
      <w:r w:rsidRPr="00F040CF">
        <w:rPr>
          <w:sz w:val="28"/>
          <w:szCs w:val="28"/>
        </w:rPr>
        <w:t>Р</w:t>
      </w:r>
      <w:proofErr w:type="gramEnd"/>
      <w:r w:rsidRPr="00F040CF">
        <w:rPr>
          <w:sz w:val="28"/>
          <w:szCs w:val="28"/>
        </w:rPr>
        <w:t xml:space="preserve"> 51709-2001. «Автотранспортные средства. Требования к техническому состоянию  по условиям безопасности движения. Методы проверки».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Бачурин А.А., под редакцией ДЭН профессора З.И. Аксеновой Анализ производственно-хозяйственной деятельности автотранспортных организаций М.: Академия, 2004.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А. В. </w:t>
      </w:r>
      <w:proofErr w:type="spellStart"/>
      <w:r w:rsidRPr="00F040CF">
        <w:rPr>
          <w:sz w:val="28"/>
          <w:szCs w:val="28"/>
        </w:rPr>
        <w:t>Вельможин</w:t>
      </w:r>
      <w:proofErr w:type="spellEnd"/>
      <w:r w:rsidRPr="00F040CF">
        <w:rPr>
          <w:sz w:val="28"/>
          <w:szCs w:val="28"/>
        </w:rPr>
        <w:t xml:space="preserve">, В. А. Гудков, Л. Б. </w:t>
      </w:r>
      <w:proofErr w:type="spellStart"/>
      <w:r w:rsidRPr="00F040CF">
        <w:rPr>
          <w:sz w:val="28"/>
          <w:szCs w:val="28"/>
        </w:rPr>
        <w:t>Миротин</w:t>
      </w:r>
      <w:proofErr w:type="spellEnd"/>
      <w:r w:rsidRPr="00F040CF">
        <w:rPr>
          <w:sz w:val="28"/>
          <w:szCs w:val="28"/>
        </w:rPr>
        <w:t xml:space="preserve">, А. В. Куликов. Грузовые </w:t>
      </w:r>
      <w:proofErr w:type="spellStart"/>
      <w:proofErr w:type="gramStart"/>
      <w:r w:rsidRPr="00F040CF">
        <w:rPr>
          <w:sz w:val="28"/>
          <w:szCs w:val="28"/>
        </w:rPr>
        <w:t>автомо-бильные</w:t>
      </w:r>
      <w:proofErr w:type="spellEnd"/>
      <w:proofErr w:type="gramEnd"/>
      <w:r w:rsidRPr="00F040CF">
        <w:rPr>
          <w:sz w:val="28"/>
          <w:szCs w:val="28"/>
        </w:rPr>
        <w:t xml:space="preserve"> перевозки.  - М.: Горячая линия - Телеком, 2006 - 560 с: ил.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proofErr w:type="spellStart"/>
      <w:r w:rsidRPr="00F040CF">
        <w:rPr>
          <w:sz w:val="28"/>
          <w:szCs w:val="28"/>
        </w:rPr>
        <w:t>Вельможин</w:t>
      </w:r>
      <w:proofErr w:type="spellEnd"/>
      <w:r w:rsidRPr="00F040CF">
        <w:rPr>
          <w:sz w:val="28"/>
          <w:szCs w:val="28"/>
        </w:rPr>
        <w:t xml:space="preserve"> А. В., Гудков Л.Б. Грузовые автомобильные перевозки. Учебник. 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Временные нормы эксплуатационного пробега шин автотранспортных средств РД 3112199-1085-02М.: НИИАТ, 2003.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proofErr w:type="spellStart"/>
      <w:r w:rsidRPr="00F040CF">
        <w:rPr>
          <w:sz w:val="28"/>
          <w:szCs w:val="28"/>
        </w:rPr>
        <w:t>Гаджинский</w:t>
      </w:r>
      <w:proofErr w:type="spellEnd"/>
      <w:r w:rsidRPr="00F040CF">
        <w:rPr>
          <w:sz w:val="28"/>
          <w:szCs w:val="28"/>
        </w:rPr>
        <w:t xml:space="preserve"> А.М. Логистика: Учебник для высших и средних спец. уч. заведений.5-е изд., </w:t>
      </w:r>
      <w:proofErr w:type="spellStart"/>
      <w:r w:rsidRPr="00F040CF">
        <w:rPr>
          <w:sz w:val="28"/>
          <w:szCs w:val="28"/>
        </w:rPr>
        <w:t>перераб</w:t>
      </w:r>
      <w:proofErr w:type="spellEnd"/>
      <w:r w:rsidRPr="00F040CF">
        <w:rPr>
          <w:sz w:val="28"/>
          <w:szCs w:val="28"/>
        </w:rPr>
        <w:t xml:space="preserve">. и доп.-М.: Издательско-книготорговый центр «Маркетинг», 2002.- 408с. </w:t>
      </w:r>
    </w:p>
    <w:p w:rsidR="00E53F41" w:rsidRPr="00F040CF" w:rsidRDefault="00432B63">
      <w:pPr>
        <w:numPr>
          <w:ilvl w:val="0"/>
          <w:numId w:val="10"/>
        </w:numPr>
        <w:spacing w:after="116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А.Э.  </w:t>
      </w:r>
      <w:proofErr w:type="gramStart"/>
      <w:r w:rsidRPr="00F040CF">
        <w:rPr>
          <w:sz w:val="28"/>
          <w:szCs w:val="28"/>
        </w:rPr>
        <w:t>Горев</w:t>
      </w:r>
      <w:proofErr w:type="gramEnd"/>
      <w:r w:rsidRPr="00F040CF">
        <w:rPr>
          <w:sz w:val="28"/>
          <w:szCs w:val="28"/>
        </w:rPr>
        <w:t xml:space="preserve"> Грузовые автомобильные перевозки М.: Академия, 2008.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 xml:space="preserve">ГУП «ЦЕНТРОРГРУДА В ТОТРАНС» Справочник экспедитора.  Организация транспортно-экспедиционной деятельности на автомобильном транспорте. 1999 г.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Курганов В.М., </w:t>
      </w:r>
      <w:proofErr w:type="spellStart"/>
      <w:r w:rsidRPr="00F040CF">
        <w:rPr>
          <w:sz w:val="28"/>
          <w:szCs w:val="28"/>
        </w:rPr>
        <w:t>Миротин</w:t>
      </w:r>
      <w:proofErr w:type="spellEnd"/>
      <w:r w:rsidRPr="00F040CF">
        <w:rPr>
          <w:sz w:val="28"/>
          <w:szCs w:val="28"/>
        </w:rPr>
        <w:t xml:space="preserve"> Л.Б. «Международные грузовые автомобильные перевозки» – Тверь, «Альба», 2007г. 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Кивал Н.Г., Кивал А.П. Основы транспортно-экспедиционного обслуживания, учебное пособие. 2010 г.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Кононовой Г.А. Под редакцией ДЭН  Экономика автомобильного транспорта М.: </w:t>
      </w:r>
    </w:p>
    <w:p w:rsidR="00E53F41" w:rsidRPr="00F040CF" w:rsidRDefault="00432B63">
      <w:pPr>
        <w:spacing w:after="115" w:line="259" w:lineRule="auto"/>
        <w:ind w:left="-12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Академий, 2009.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Ларин О. Н. Организация грузовых перевозок: Учебное пособие. -  Челябинск: </w:t>
      </w:r>
    </w:p>
    <w:p w:rsidR="00E53F41" w:rsidRPr="00F040CF" w:rsidRDefault="00432B63">
      <w:pPr>
        <w:spacing w:after="115" w:line="259" w:lineRule="auto"/>
        <w:ind w:left="-12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Изд-во </w:t>
      </w:r>
      <w:proofErr w:type="spellStart"/>
      <w:r w:rsidRPr="00F040CF">
        <w:rPr>
          <w:sz w:val="28"/>
          <w:szCs w:val="28"/>
        </w:rPr>
        <w:t>ЮУрГУ</w:t>
      </w:r>
      <w:proofErr w:type="spellEnd"/>
      <w:r w:rsidRPr="00F040CF">
        <w:rPr>
          <w:sz w:val="28"/>
          <w:szCs w:val="28"/>
        </w:rPr>
        <w:t xml:space="preserve">, 2006. - 99 с.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proofErr w:type="spellStart"/>
      <w:r w:rsidRPr="00F040CF">
        <w:rPr>
          <w:sz w:val="28"/>
          <w:szCs w:val="28"/>
        </w:rPr>
        <w:t>Майборода</w:t>
      </w:r>
      <w:proofErr w:type="spellEnd"/>
      <w:r w:rsidRPr="00F040CF">
        <w:rPr>
          <w:sz w:val="28"/>
          <w:szCs w:val="28"/>
        </w:rPr>
        <w:t xml:space="preserve"> М.Е. </w:t>
      </w:r>
      <w:proofErr w:type="spellStart"/>
      <w:r w:rsidRPr="00F040CF">
        <w:rPr>
          <w:sz w:val="28"/>
          <w:szCs w:val="28"/>
        </w:rPr>
        <w:t>Беднарский</w:t>
      </w:r>
      <w:proofErr w:type="spellEnd"/>
      <w:r w:rsidRPr="00F040CF">
        <w:rPr>
          <w:sz w:val="28"/>
          <w:szCs w:val="28"/>
        </w:rPr>
        <w:t xml:space="preserve"> В.  Грузовые автомобильные перевозки. Учебное пособие Феникс. 2008. СПО-448с. </w:t>
      </w:r>
    </w:p>
    <w:p w:rsidR="00E53F41" w:rsidRPr="00F040CF" w:rsidRDefault="00432B63">
      <w:pPr>
        <w:numPr>
          <w:ilvl w:val="0"/>
          <w:numId w:val="10"/>
        </w:numPr>
        <w:spacing w:after="114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В. А., </w:t>
      </w:r>
      <w:proofErr w:type="spellStart"/>
      <w:r w:rsidRPr="00F040CF">
        <w:rPr>
          <w:sz w:val="28"/>
          <w:szCs w:val="28"/>
        </w:rPr>
        <w:t>Миротин</w:t>
      </w:r>
      <w:proofErr w:type="spellEnd"/>
      <w:r w:rsidRPr="00F040CF">
        <w:rPr>
          <w:sz w:val="28"/>
          <w:szCs w:val="28"/>
        </w:rPr>
        <w:t xml:space="preserve"> Л. Б., Куликов А. В. (2006, 560с.) </w:t>
      </w:r>
    </w:p>
    <w:p w:rsidR="00E53F41" w:rsidRPr="00F040CF" w:rsidRDefault="00432B63">
      <w:pPr>
        <w:numPr>
          <w:ilvl w:val="0"/>
          <w:numId w:val="10"/>
        </w:numPr>
        <w:spacing w:after="116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Нормы </w:t>
      </w:r>
      <w:proofErr w:type="gramStart"/>
      <w:r w:rsidRPr="00F040CF">
        <w:rPr>
          <w:sz w:val="28"/>
          <w:szCs w:val="28"/>
        </w:rPr>
        <w:t>амортизационных</w:t>
      </w:r>
      <w:proofErr w:type="gramEnd"/>
      <w:r w:rsidRPr="00F040CF">
        <w:rPr>
          <w:sz w:val="28"/>
          <w:szCs w:val="28"/>
        </w:rPr>
        <w:t xml:space="preserve"> </w:t>
      </w:r>
      <w:proofErr w:type="spellStart"/>
      <w:r w:rsidRPr="00F040CF">
        <w:rPr>
          <w:sz w:val="28"/>
          <w:szCs w:val="28"/>
        </w:rPr>
        <w:t>отчисленийМ</w:t>
      </w:r>
      <w:proofErr w:type="spellEnd"/>
      <w:r w:rsidRPr="00F040CF">
        <w:rPr>
          <w:sz w:val="28"/>
          <w:szCs w:val="28"/>
        </w:rPr>
        <w:t xml:space="preserve">.: 2002.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Плужников К.И. «Транспортно-экспедиционная деятельность» </w:t>
      </w:r>
      <w:proofErr w:type="spellStart"/>
      <w:r w:rsidRPr="00F040CF">
        <w:rPr>
          <w:sz w:val="28"/>
          <w:szCs w:val="28"/>
        </w:rPr>
        <w:t>Транслит</w:t>
      </w:r>
      <w:proofErr w:type="spellEnd"/>
      <w:r w:rsidRPr="00F040CF">
        <w:rPr>
          <w:sz w:val="28"/>
          <w:szCs w:val="28"/>
        </w:rPr>
        <w:t xml:space="preserve">, 2006. </w:t>
      </w:r>
    </w:p>
    <w:p w:rsidR="00E53F41" w:rsidRPr="00F040CF" w:rsidRDefault="00432B63">
      <w:pPr>
        <w:numPr>
          <w:ilvl w:val="0"/>
          <w:numId w:val="10"/>
        </w:numPr>
        <w:spacing w:after="116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Плужников К.И. «Транспортно-экспедиционное обслуживание. М., АСМАП, 1996. 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Правила организации пассажирских перевозок на автомобильном транспорте </w:t>
      </w:r>
      <w:proofErr w:type="spellStart"/>
      <w:r w:rsidRPr="00F040CF">
        <w:rPr>
          <w:sz w:val="28"/>
          <w:szCs w:val="28"/>
        </w:rPr>
        <w:t>Минавтотранс</w:t>
      </w:r>
      <w:proofErr w:type="spellEnd"/>
      <w:r w:rsidRPr="00F040CF">
        <w:rPr>
          <w:sz w:val="28"/>
          <w:szCs w:val="28"/>
        </w:rPr>
        <w:t xml:space="preserve"> РСФСР1983г.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А.И. </w:t>
      </w:r>
      <w:proofErr w:type="spellStart"/>
      <w:r w:rsidRPr="00F040CF">
        <w:rPr>
          <w:sz w:val="28"/>
          <w:szCs w:val="28"/>
        </w:rPr>
        <w:t>Рябчинский</w:t>
      </w:r>
      <w:proofErr w:type="spellEnd"/>
      <w:r w:rsidRPr="00F040CF">
        <w:rPr>
          <w:sz w:val="28"/>
          <w:szCs w:val="28"/>
        </w:rPr>
        <w:t xml:space="preserve">, В.А. Гудков, Е.А. </w:t>
      </w:r>
      <w:proofErr w:type="spellStart"/>
      <w:r w:rsidRPr="00F040CF">
        <w:rPr>
          <w:sz w:val="28"/>
          <w:szCs w:val="28"/>
        </w:rPr>
        <w:t>КравченкоОрганизация</w:t>
      </w:r>
      <w:proofErr w:type="spellEnd"/>
      <w:r w:rsidRPr="00F040CF">
        <w:rPr>
          <w:sz w:val="28"/>
          <w:szCs w:val="28"/>
        </w:rPr>
        <w:t xml:space="preserve"> перевозочных услуг и безопасность </w:t>
      </w:r>
      <w:proofErr w:type="gramStart"/>
      <w:r w:rsidRPr="00F040CF">
        <w:rPr>
          <w:sz w:val="28"/>
          <w:szCs w:val="28"/>
        </w:rPr>
        <w:t>транспортного</w:t>
      </w:r>
      <w:proofErr w:type="gramEnd"/>
      <w:r w:rsidRPr="00F040CF">
        <w:rPr>
          <w:sz w:val="28"/>
          <w:szCs w:val="28"/>
        </w:rPr>
        <w:t xml:space="preserve"> </w:t>
      </w:r>
      <w:proofErr w:type="spellStart"/>
      <w:r w:rsidRPr="00F040CF">
        <w:rPr>
          <w:sz w:val="28"/>
          <w:szCs w:val="28"/>
        </w:rPr>
        <w:t>процессаМ</w:t>
      </w:r>
      <w:proofErr w:type="spellEnd"/>
      <w:r w:rsidRPr="00F040CF">
        <w:rPr>
          <w:sz w:val="28"/>
          <w:szCs w:val="28"/>
        </w:rPr>
        <w:t xml:space="preserve">.: Академия, 2011.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Российская автотранспортная энциклопедия, том 1, 2, 3, 4. </w:t>
      </w:r>
      <w:proofErr w:type="spellStart"/>
      <w:r w:rsidRPr="00F040CF">
        <w:rPr>
          <w:sz w:val="28"/>
          <w:szCs w:val="28"/>
        </w:rPr>
        <w:t>М.:Просвещение</w:t>
      </w:r>
      <w:proofErr w:type="spellEnd"/>
      <w:r w:rsidRPr="00F040CF">
        <w:rPr>
          <w:sz w:val="28"/>
          <w:szCs w:val="28"/>
        </w:rPr>
        <w:t xml:space="preserve">, 2001 г.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И.В. Спирин Организация и управление пассажирскими автомобильными </w:t>
      </w:r>
      <w:proofErr w:type="gramStart"/>
      <w:r w:rsidRPr="00F040CF">
        <w:rPr>
          <w:sz w:val="28"/>
          <w:szCs w:val="28"/>
        </w:rPr>
        <w:t>пере-возками</w:t>
      </w:r>
      <w:proofErr w:type="gramEnd"/>
      <w:r w:rsidRPr="00F040CF">
        <w:rPr>
          <w:sz w:val="28"/>
          <w:szCs w:val="28"/>
        </w:rPr>
        <w:t xml:space="preserve">  (допущено Министерством образования РФ в </w:t>
      </w:r>
      <w:r w:rsidRPr="00F040CF">
        <w:rPr>
          <w:sz w:val="28"/>
          <w:szCs w:val="28"/>
        </w:rPr>
        <w:lastRenderedPageBreak/>
        <w:t xml:space="preserve">качестве учебника  для студентов образовательных учреждений среднего профессионального образования) М.: Академия, 2010. </w:t>
      </w:r>
    </w:p>
    <w:p w:rsidR="00E53F41" w:rsidRPr="00F040CF" w:rsidRDefault="00432B63">
      <w:pPr>
        <w:numPr>
          <w:ilvl w:val="0"/>
          <w:numId w:val="10"/>
        </w:numPr>
        <w:spacing w:after="0" w:line="3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С</w:t>
      </w:r>
      <w:r w:rsidRPr="00F040CF">
        <w:rPr>
          <w:color w:val="333333"/>
          <w:sz w:val="28"/>
          <w:szCs w:val="28"/>
        </w:rPr>
        <w:t xml:space="preserve">пирин И. В. Автотранспортное право: Учебник для студ. учреждений </w:t>
      </w:r>
      <w:proofErr w:type="spellStart"/>
      <w:r w:rsidRPr="00F040CF">
        <w:rPr>
          <w:color w:val="333333"/>
          <w:sz w:val="28"/>
          <w:szCs w:val="28"/>
        </w:rPr>
        <w:t>сред</w:t>
      </w:r>
      <w:proofErr w:type="gramStart"/>
      <w:r w:rsidRPr="00F040CF">
        <w:rPr>
          <w:color w:val="333333"/>
          <w:sz w:val="28"/>
          <w:szCs w:val="28"/>
        </w:rPr>
        <w:t>.п</w:t>
      </w:r>
      <w:proofErr w:type="gramEnd"/>
      <w:r w:rsidRPr="00F040CF">
        <w:rPr>
          <w:color w:val="333333"/>
          <w:sz w:val="28"/>
          <w:szCs w:val="28"/>
        </w:rPr>
        <w:t>роф</w:t>
      </w:r>
      <w:proofErr w:type="spellEnd"/>
      <w:r w:rsidRPr="00F040CF">
        <w:rPr>
          <w:color w:val="333333"/>
          <w:sz w:val="28"/>
          <w:szCs w:val="28"/>
        </w:rPr>
        <w:t xml:space="preserve">. образования. — 2-е изд., </w:t>
      </w:r>
      <w:proofErr w:type="spellStart"/>
      <w:r w:rsidRPr="00F040CF">
        <w:rPr>
          <w:color w:val="333333"/>
          <w:sz w:val="28"/>
          <w:szCs w:val="28"/>
        </w:rPr>
        <w:t>испр</w:t>
      </w:r>
      <w:proofErr w:type="spellEnd"/>
      <w:r w:rsidRPr="00F040CF">
        <w:rPr>
          <w:color w:val="333333"/>
          <w:sz w:val="28"/>
          <w:szCs w:val="28"/>
        </w:rPr>
        <w:t xml:space="preserve">. и доп. — М.: Издательский центр «Академия», 2006. — 304 с. </w:t>
      </w:r>
    </w:p>
    <w:p w:rsidR="00E53F41" w:rsidRPr="00F040CF" w:rsidRDefault="00432B63">
      <w:pPr>
        <w:numPr>
          <w:ilvl w:val="0"/>
          <w:numId w:val="10"/>
        </w:numPr>
        <w:spacing w:after="0" w:line="359" w:lineRule="auto"/>
        <w:ind w:right="43"/>
        <w:rPr>
          <w:sz w:val="28"/>
          <w:szCs w:val="28"/>
        </w:rPr>
      </w:pPr>
      <w:r w:rsidRPr="00F040CF">
        <w:rPr>
          <w:color w:val="111111"/>
          <w:sz w:val="28"/>
          <w:szCs w:val="28"/>
        </w:rPr>
        <w:t>В.И. Савин, Д.Л. Щур Перевозки грузов автомобильным транспортом  (справочное пособие)</w:t>
      </w:r>
      <w:proofErr w:type="gramStart"/>
      <w:r w:rsidRPr="00F040CF">
        <w:rPr>
          <w:color w:val="111111"/>
          <w:sz w:val="28"/>
          <w:szCs w:val="28"/>
        </w:rPr>
        <w:t>«Д</w:t>
      </w:r>
      <w:proofErr w:type="gramEnd"/>
      <w:r w:rsidRPr="00F040CF">
        <w:rPr>
          <w:color w:val="111111"/>
          <w:sz w:val="28"/>
          <w:szCs w:val="28"/>
        </w:rPr>
        <w:t>ело и сервис» 2007г.</w:t>
      </w: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Справочник экспедитора. Организация </w:t>
      </w:r>
      <w:proofErr w:type="gramStart"/>
      <w:r w:rsidRPr="00F040CF">
        <w:rPr>
          <w:sz w:val="28"/>
          <w:szCs w:val="28"/>
        </w:rPr>
        <w:t>транспортно-экспедиционной</w:t>
      </w:r>
      <w:proofErr w:type="gramEnd"/>
      <w:r w:rsidRPr="00F040CF">
        <w:rPr>
          <w:sz w:val="28"/>
          <w:szCs w:val="28"/>
        </w:rPr>
        <w:t xml:space="preserve"> деятельно-</w:t>
      </w:r>
      <w:proofErr w:type="spellStart"/>
      <w:r w:rsidRPr="00F040CF">
        <w:rPr>
          <w:sz w:val="28"/>
          <w:szCs w:val="28"/>
        </w:rPr>
        <w:t>сти</w:t>
      </w:r>
      <w:proofErr w:type="spellEnd"/>
      <w:r w:rsidRPr="00F040CF">
        <w:rPr>
          <w:sz w:val="28"/>
          <w:szCs w:val="28"/>
        </w:rPr>
        <w:t xml:space="preserve"> на автомобильном транспорте. М., ГУЛ.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Сборник: Основные документы при выполнении международных перевозок. М, АСМАП, 2000. </w:t>
      </w:r>
    </w:p>
    <w:p w:rsidR="00E53F41" w:rsidRPr="00F040CF" w:rsidRDefault="00432B63">
      <w:pPr>
        <w:numPr>
          <w:ilvl w:val="0"/>
          <w:numId w:val="10"/>
        </w:numPr>
        <w:spacing w:after="116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Транспортная логистика. Под ред. </w:t>
      </w:r>
      <w:proofErr w:type="spellStart"/>
      <w:r w:rsidRPr="00F040CF">
        <w:rPr>
          <w:sz w:val="28"/>
          <w:szCs w:val="28"/>
        </w:rPr>
        <w:t>Л.Б.Миротина</w:t>
      </w:r>
      <w:proofErr w:type="spellEnd"/>
      <w:r w:rsidRPr="00F040CF">
        <w:rPr>
          <w:sz w:val="28"/>
          <w:szCs w:val="28"/>
        </w:rPr>
        <w:t xml:space="preserve">. МАДИ, 1996 . </w:t>
      </w:r>
    </w:p>
    <w:p w:rsidR="00E53F41" w:rsidRPr="00F040CF" w:rsidRDefault="00432B63">
      <w:pPr>
        <w:numPr>
          <w:ilvl w:val="0"/>
          <w:numId w:val="10"/>
        </w:numPr>
        <w:spacing w:after="113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Тростянецкий Б.Д. Автомобильные перевозки (задачник). </w:t>
      </w:r>
      <w:proofErr w:type="gramStart"/>
      <w:r w:rsidRPr="00F040CF">
        <w:rPr>
          <w:sz w:val="28"/>
          <w:szCs w:val="28"/>
        </w:rPr>
        <w:t>-М</w:t>
      </w:r>
      <w:proofErr w:type="gramEnd"/>
      <w:r w:rsidRPr="00F040CF">
        <w:rPr>
          <w:sz w:val="28"/>
          <w:szCs w:val="28"/>
        </w:rPr>
        <w:t xml:space="preserve">.: «Транспорт», 1988. </w:t>
      </w:r>
    </w:p>
    <w:p w:rsidR="00E53F41" w:rsidRPr="00F040CF" w:rsidRDefault="00432B63">
      <w:pPr>
        <w:numPr>
          <w:ilvl w:val="0"/>
          <w:numId w:val="10"/>
        </w:numPr>
        <w:spacing w:after="115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И.С. </w:t>
      </w:r>
      <w:proofErr w:type="spellStart"/>
      <w:r w:rsidRPr="00F040CF">
        <w:rPr>
          <w:sz w:val="28"/>
          <w:szCs w:val="28"/>
        </w:rPr>
        <w:t>Туревский</w:t>
      </w:r>
      <w:proofErr w:type="spellEnd"/>
      <w:r w:rsidRPr="00F040CF">
        <w:rPr>
          <w:sz w:val="28"/>
          <w:szCs w:val="28"/>
        </w:rPr>
        <w:t xml:space="preserve"> Экономика и управление автотранспортным предприятием М.: </w:t>
      </w:r>
    </w:p>
    <w:p w:rsidR="00E53F41" w:rsidRPr="00F040CF" w:rsidRDefault="00432B63">
      <w:pPr>
        <w:spacing w:after="113" w:line="259" w:lineRule="auto"/>
        <w:ind w:left="-12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Высшая школа, 2005.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Фрей Н.Я. Методические указания к выполнению практических работ по </w:t>
      </w:r>
      <w:proofErr w:type="spellStart"/>
      <w:proofErr w:type="gramStart"/>
      <w:r w:rsidRPr="00F040CF">
        <w:rPr>
          <w:sz w:val="28"/>
          <w:szCs w:val="28"/>
        </w:rPr>
        <w:t>дисци-плине</w:t>
      </w:r>
      <w:proofErr w:type="spellEnd"/>
      <w:proofErr w:type="gramEnd"/>
      <w:r w:rsidRPr="00F040CF">
        <w:rPr>
          <w:sz w:val="28"/>
          <w:szCs w:val="28"/>
        </w:rPr>
        <w:t xml:space="preserve">  «Организация и безопасность дорожного движения», МАДК, 2007.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>Д. Хмельницкий Экономика и управление на грузовом автомобильном транспорте М.: Академия, 2007.</w:t>
      </w:r>
      <w:r w:rsidRPr="00F040CF">
        <w:rPr>
          <w:color w:val="333333"/>
          <w:sz w:val="28"/>
          <w:szCs w:val="28"/>
        </w:rPr>
        <w:t xml:space="preserve"> </w:t>
      </w:r>
    </w:p>
    <w:p w:rsidR="00E53F41" w:rsidRPr="00F040CF" w:rsidRDefault="00432B63">
      <w:pPr>
        <w:numPr>
          <w:ilvl w:val="0"/>
          <w:numId w:val="10"/>
        </w:numPr>
        <w:spacing w:after="116" w:line="259" w:lineRule="auto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«ЦЕНТРОРГТРУДАВ ТОТРАНС», 2009.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Шишков и др. Экспедиционное обслуживание предприятий и организаций автомобильным транспортом. М, Транспорт, 1982. </w:t>
      </w:r>
    </w:p>
    <w:p w:rsidR="00E53F41" w:rsidRPr="00F040CF" w:rsidRDefault="00432B63">
      <w:pPr>
        <w:numPr>
          <w:ilvl w:val="0"/>
          <w:numId w:val="10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Яхьяев Н.Я. Безопасность транспортных средств. Гриф УМО МО РФ Учебник для высших учебных заведений Академия (</w:t>
      </w:r>
      <w:proofErr w:type="spellStart"/>
      <w:r w:rsidRPr="00F040CF">
        <w:rPr>
          <w:sz w:val="28"/>
          <w:szCs w:val="28"/>
        </w:rPr>
        <w:t>Academia</w:t>
      </w:r>
      <w:proofErr w:type="spellEnd"/>
      <w:r w:rsidRPr="00F040CF">
        <w:rPr>
          <w:sz w:val="28"/>
          <w:szCs w:val="28"/>
        </w:rPr>
        <w:t xml:space="preserve">). 2011.-432 с. </w:t>
      </w:r>
    </w:p>
    <w:p w:rsidR="00E53F41" w:rsidRPr="00F040CF" w:rsidRDefault="00432B63">
      <w:pPr>
        <w:spacing w:after="181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Интернет – ресурсы: </w:t>
      </w:r>
    </w:p>
    <w:p w:rsidR="00E53F41" w:rsidRPr="00F040CF" w:rsidRDefault="00432B63">
      <w:pPr>
        <w:numPr>
          <w:ilvl w:val="0"/>
          <w:numId w:val="11"/>
        </w:numPr>
        <w:spacing w:after="68"/>
        <w:ind w:right="43"/>
        <w:rPr>
          <w:sz w:val="28"/>
          <w:szCs w:val="28"/>
        </w:rPr>
      </w:pPr>
      <w:r w:rsidRPr="00F040CF">
        <w:rPr>
          <w:sz w:val="28"/>
          <w:szCs w:val="28"/>
        </w:rPr>
        <w:lastRenderedPageBreak/>
        <w:t>Единое окно доступа к образовательным ресурсам. Электронная библиотека [Электронный ресурс]. — Режим доступа</w:t>
      </w:r>
      <w:proofErr w:type="gramStart"/>
      <w:r w:rsidRPr="00F040CF">
        <w:rPr>
          <w:sz w:val="28"/>
          <w:szCs w:val="28"/>
        </w:rPr>
        <w:t xml:space="preserve"> :</w:t>
      </w:r>
      <w:proofErr w:type="spellStart"/>
      <w:proofErr w:type="gramEnd"/>
      <w:r w:rsidRPr="00F040CF">
        <w:rPr>
          <w:sz w:val="28"/>
          <w:szCs w:val="28"/>
        </w:rPr>
        <w:t>http</w:t>
      </w:r>
      <w:proofErr w:type="spellEnd"/>
      <w:r w:rsidRPr="00F040CF">
        <w:rPr>
          <w:sz w:val="28"/>
          <w:szCs w:val="28"/>
        </w:rPr>
        <w:t>://window.edu.ru/</w:t>
      </w:r>
      <w:proofErr w:type="spellStart"/>
      <w:r w:rsidRPr="00F040CF">
        <w:rPr>
          <w:sz w:val="28"/>
          <w:szCs w:val="28"/>
        </w:rPr>
        <w:t>window</w:t>
      </w:r>
      <w:proofErr w:type="spellEnd"/>
      <w:r w:rsidRPr="00F040CF">
        <w:rPr>
          <w:sz w:val="28"/>
          <w:szCs w:val="28"/>
        </w:rPr>
        <w:t xml:space="preserve">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 xml:space="preserve">. с экрана. </w:t>
      </w:r>
    </w:p>
    <w:p w:rsidR="00E53F41" w:rsidRPr="00F040CF" w:rsidRDefault="00432B63">
      <w:pPr>
        <w:numPr>
          <w:ilvl w:val="0"/>
          <w:numId w:val="11"/>
        </w:numPr>
        <w:spacing w:after="70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Охрана труда. Нормативные документы по охране труда [Электронный ресурс]. – Режим доступа: </w:t>
      </w:r>
      <w:r w:rsidRPr="00F040CF">
        <w:rPr>
          <w:color w:val="0000FF"/>
          <w:sz w:val="28"/>
          <w:szCs w:val="28"/>
          <w:u w:val="single" w:color="0000FF"/>
        </w:rPr>
        <w:t>http://www.znakcomplect.ru/doc/</w:t>
      </w:r>
      <w:r w:rsidRPr="00F040CF">
        <w:rPr>
          <w:sz w:val="28"/>
          <w:szCs w:val="28"/>
        </w:rPr>
        <w:t xml:space="preserve">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 xml:space="preserve">. с экрана. </w:t>
      </w:r>
    </w:p>
    <w:p w:rsidR="00E53F41" w:rsidRPr="00F040CF" w:rsidRDefault="00432B63">
      <w:pPr>
        <w:numPr>
          <w:ilvl w:val="0"/>
          <w:numId w:val="11"/>
        </w:numPr>
        <w:spacing w:after="68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Российская национальная библиотека [Электронный ресурс]. — Режим доступа: http:// nlr.ru/</w:t>
      </w:r>
      <w:proofErr w:type="spellStart"/>
      <w:r w:rsidRPr="00F040CF">
        <w:rPr>
          <w:sz w:val="28"/>
          <w:szCs w:val="28"/>
        </w:rPr>
        <w:t>lawcenter</w:t>
      </w:r>
      <w:proofErr w:type="spellEnd"/>
      <w:r w:rsidRPr="00F040CF">
        <w:rPr>
          <w:sz w:val="28"/>
          <w:szCs w:val="28"/>
        </w:rPr>
        <w:t xml:space="preserve">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 xml:space="preserve">. с экрана. </w:t>
      </w:r>
    </w:p>
    <w:p w:rsidR="00E53F41" w:rsidRPr="00F040CF" w:rsidRDefault="00432B63">
      <w:pPr>
        <w:numPr>
          <w:ilvl w:val="0"/>
          <w:numId w:val="11"/>
        </w:numPr>
        <w:spacing w:after="70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Рос Кодекс. Кодексы и Законы РФ 2010 [Электронный ресурс]. — Режим доступа: http://www.roskodeks.ru,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 xml:space="preserve">. с экрана. </w:t>
      </w:r>
    </w:p>
    <w:p w:rsidR="00E53F41" w:rsidRPr="00F040CF" w:rsidRDefault="00432B63">
      <w:pPr>
        <w:numPr>
          <w:ilvl w:val="0"/>
          <w:numId w:val="11"/>
        </w:numPr>
        <w:spacing w:after="71"/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Электронные библиотеки России /</w:t>
      </w:r>
      <w:proofErr w:type="spellStart"/>
      <w:r w:rsidRPr="00F040CF">
        <w:rPr>
          <w:sz w:val="28"/>
          <w:szCs w:val="28"/>
        </w:rPr>
        <w:t>pdf</w:t>
      </w:r>
      <w:proofErr w:type="spellEnd"/>
      <w:r w:rsidRPr="00F040CF">
        <w:rPr>
          <w:sz w:val="28"/>
          <w:szCs w:val="28"/>
        </w:rPr>
        <w:t xml:space="preserve">  учебники студентам [Электронный ресурс]. — Режим доступа</w:t>
      </w:r>
      <w:proofErr w:type="gramStart"/>
      <w:r w:rsidRPr="00F040CF">
        <w:rPr>
          <w:sz w:val="28"/>
          <w:szCs w:val="28"/>
        </w:rPr>
        <w:t xml:space="preserve"> :</w:t>
      </w:r>
      <w:proofErr w:type="spellStart"/>
      <w:proofErr w:type="gramEnd"/>
      <w:r w:rsidRPr="00F040CF">
        <w:rPr>
          <w:color w:val="0000FF"/>
          <w:sz w:val="28"/>
          <w:szCs w:val="28"/>
          <w:u w:val="single" w:color="0000FF"/>
        </w:rPr>
        <w:t>http</w:t>
      </w:r>
      <w:proofErr w:type="spellEnd"/>
      <w:r w:rsidRPr="00F040CF">
        <w:rPr>
          <w:color w:val="0000FF"/>
          <w:sz w:val="28"/>
          <w:szCs w:val="28"/>
          <w:u w:val="single" w:color="0000FF"/>
        </w:rPr>
        <w:t>://www.gaudeamus.omskcity.com/my_PDF_library.html</w:t>
      </w:r>
      <w:r w:rsidRPr="00F040CF">
        <w:rPr>
          <w:sz w:val="28"/>
          <w:szCs w:val="28"/>
        </w:rPr>
        <w:t xml:space="preserve">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 xml:space="preserve">. с экрана. </w:t>
      </w:r>
    </w:p>
    <w:p w:rsidR="00E53F41" w:rsidRPr="00F040CF" w:rsidRDefault="00432B63">
      <w:pPr>
        <w:numPr>
          <w:ilvl w:val="0"/>
          <w:numId w:val="11"/>
        </w:numPr>
        <w:ind w:right="43"/>
        <w:rPr>
          <w:sz w:val="28"/>
          <w:szCs w:val="28"/>
        </w:rPr>
      </w:pPr>
      <w:r w:rsidRPr="00F040CF">
        <w:rPr>
          <w:sz w:val="28"/>
          <w:szCs w:val="28"/>
        </w:rPr>
        <w:t>Экономико–правовая библиотека [Электронный ресурс]. — Режим доступа</w:t>
      </w:r>
      <w:proofErr w:type="gramStart"/>
      <w:r w:rsidRPr="00F040CF">
        <w:rPr>
          <w:sz w:val="28"/>
          <w:szCs w:val="28"/>
        </w:rPr>
        <w:t xml:space="preserve"> :</w:t>
      </w:r>
      <w:proofErr w:type="spellStart"/>
      <w:proofErr w:type="gramEnd"/>
      <w:r w:rsidRPr="00F040CF">
        <w:rPr>
          <w:color w:val="0000FF"/>
          <w:sz w:val="28"/>
          <w:szCs w:val="28"/>
          <w:u w:val="single" w:color="0000FF"/>
        </w:rPr>
        <w:t>http</w:t>
      </w:r>
      <w:proofErr w:type="spellEnd"/>
      <w:r w:rsidRPr="00F040CF">
        <w:rPr>
          <w:color w:val="0000FF"/>
          <w:sz w:val="28"/>
          <w:szCs w:val="28"/>
          <w:u w:val="single" w:color="0000FF"/>
        </w:rPr>
        <w:t>://www.vuzlib.net</w:t>
      </w:r>
      <w:r w:rsidRPr="00F040CF">
        <w:rPr>
          <w:sz w:val="28"/>
          <w:szCs w:val="28"/>
        </w:rPr>
        <w:t xml:space="preserve">, свободный. — </w:t>
      </w:r>
      <w:proofErr w:type="spellStart"/>
      <w:r w:rsidRPr="00F040CF">
        <w:rPr>
          <w:sz w:val="28"/>
          <w:szCs w:val="28"/>
        </w:rPr>
        <w:t>Загл</w:t>
      </w:r>
      <w:proofErr w:type="spellEnd"/>
      <w:r w:rsidRPr="00F040CF">
        <w:rPr>
          <w:sz w:val="28"/>
          <w:szCs w:val="28"/>
        </w:rPr>
        <w:t>. с экрана</w:t>
      </w:r>
      <w:proofErr w:type="gramStart"/>
      <w:r w:rsidRPr="00F040CF">
        <w:rPr>
          <w:sz w:val="28"/>
          <w:szCs w:val="28"/>
        </w:rPr>
        <w:t xml:space="preserve">., </w:t>
      </w:r>
      <w:proofErr w:type="gramEnd"/>
      <w:r w:rsidRPr="00F040CF">
        <w:rPr>
          <w:color w:val="0000FF"/>
          <w:sz w:val="28"/>
          <w:szCs w:val="28"/>
          <w:u w:val="single" w:color="0000FF"/>
        </w:rPr>
        <w:t>http://6pl.ru/index.html</w:t>
      </w:r>
      <w:r w:rsidRPr="00F040CF">
        <w:rPr>
          <w:sz w:val="28"/>
          <w:szCs w:val="28"/>
        </w:rPr>
        <w:t xml:space="preserve">; </w:t>
      </w:r>
      <w:r w:rsidRPr="00F040CF">
        <w:rPr>
          <w:color w:val="0000FF"/>
          <w:sz w:val="28"/>
          <w:szCs w:val="28"/>
          <w:u w:val="single" w:color="0000FF"/>
        </w:rPr>
        <w:t>http://www.studmed.ru/kival-ng-osnovy-transportno-ekspedicionnogo-obsluzhivaniya</w:t>
      </w:r>
      <w:r w:rsidRPr="00F040CF">
        <w:rPr>
          <w:sz w:val="28"/>
          <w:szCs w:val="28"/>
        </w:rPr>
        <w:t xml:space="preserve"> 7.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ИКТ Портал «интернет – ресурсы» Интернет-ресурсы ict.edu.ru </w:t>
      </w:r>
    </w:p>
    <w:p w:rsidR="00E53F41" w:rsidRPr="00F040CF" w:rsidRDefault="00432B63">
      <w:pPr>
        <w:spacing w:after="112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spacing w:after="112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</w:rPr>
        <w:t xml:space="preserve">4.5 Требования к руководителям практики от образовательного учреждения и организации.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Производственная практика по модулю проходит линейно одновременно с изучением теоретической части МДК.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Производственная практика рассредоточена из расчета 36 часов в неделю и проводится в лабораториях ОУ.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ПМ.04 </w:t>
      </w:r>
      <w:r w:rsidRPr="00F040CF">
        <w:rPr>
          <w:sz w:val="28"/>
          <w:szCs w:val="28"/>
        </w:rPr>
        <w:lastRenderedPageBreak/>
        <w:t xml:space="preserve">«Выполнение работ по профессии «Диспетчер автомобильного транспорта» является освоение учебной программы данного модуля. 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>В процессе обучения используются различные виды информационно</w:t>
      </w:r>
      <w:r w:rsidR="0009647A">
        <w:rPr>
          <w:sz w:val="28"/>
          <w:szCs w:val="28"/>
        </w:rPr>
        <w:t>-</w:t>
      </w:r>
      <w:r w:rsidRPr="00F040CF">
        <w:rPr>
          <w:sz w:val="28"/>
          <w:szCs w:val="28"/>
        </w:rPr>
        <w:t xml:space="preserve">коммуникационных технологий. 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proofErr w:type="gramStart"/>
      <w:r w:rsidRPr="00F040CF">
        <w:rPr>
          <w:sz w:val="28"/>
          <w:szCs w:val="28"/>
        </w:rPr>
        <w:t xml:space="preserve">Консультации обучающихся проводятся согласно графику консультаций, составленному учебным заведением. </w:t>
      </w:r>
      <w:proofErr w:type="gramEnd"/>
    </w:p>
    <w:p w:rsidR="00E53F41" w:rsidRPr="00F040CF" w:rsidRDefault="00432B63">
      <w:pPr>
        <w:spacing w:after="117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spacing w:after="110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  <w:u w:val="single" w:color="000000"/>
        </w:rPr>
        <w:t>Требования к руководителям практики от образовательного учреждения:</w:t>
      </w: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F040CF">
        <w:rPr>
          <w:sz w:val="28"/>
          <w:szCs w:val="28"/>
        </w:rPr>
        <w:t>обучение по</w:t>
      </w:r>
      <w:proofErr w:type="gramEnd"/>
      <w:r w:rsidRPr="00F040CF">
        <w:rPr>
          <w:sz w:val="28"/>
          <w:szCs w:val="28"/>
        </w:rPr>
        <w:t xml:space="preserve"> междисциплинарному курсу (курсам): наличие высшего профессионального образования, соответствующего профилю преподаваемого модуля.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 </w:t>
      </w:r>
    </w:p>
    <w:p w:rsidR="00E53F41" w:rsidRPr="00F040CF" w:rsidRDefault="00432B63">
      <w:pPr>
        <w:spacing w:after="110" w:line="259" w:lineRule="auto"/>
        <w:ind w:left="703" w:hanging="10"/>
        <w:jc w:val="left"/>
        <w:rPr>
          <w:sz w:val="28"/>
          <w:szCs w:val="28"/>
        </w:rPr>
      </w:pPr>
      <w:r w:rsidRPr="00F040CF">
        <w:rPr>
          <w:b/>
          <w:sz w:val="28"/>
          <w:szCs w:val="28"/>
          <w:u w:val="single" w:color="000000"/>
        </w:rPr>
        <w:t>Требования к руководителям практики от организации:</w:t>
      </w:r>
      <w:r w:rsidRPr="00F040CF">
        <w:rPr>
          <w:b/>
          <w:sz w:val="28"/>
          <w:szCs w:val="28"/>
        </w:rPr>
        <w:t xml:space="preserve"> </w:t>
      </w:r>
    </w:p>
    <w:p w:rsidR="00E53F41" w:rsidRPr="00F040CF" w:rsidRDefault="00432B63">
      <w:pPr>
        <w:spacing w:after="133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Руководителю практики от организации необходимо: </w:t>
      </w:r>
    </w:p>
    <w:p w:rsidR="00E53F41" w:rsidRPr="00F040CF" w:rsidRDefault="00432B63">
      <w:pPr>
        <w:tabs>
          <w:tab w:val="center" w:pos="774"/>
          <w:tab w:val="center" w:pos="2665"/>
        </w:tabs>
        <w:spacing w:after="98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изучить программу практики;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ознакомить учащегося с правилами внутреннего распорядка, порядком пользования документами, техническими устройствами; </w:t>
      </w:r>
    </w:p>
    <w:p w:rsidR="00E53F41" w:rsidRPr="00F040CF" w:rsidRDefault="00432B63">
      <w:pPr>
        <w:tabs>
          <w:tab w:val="center" w:pos="774"/>
          <w:tab w:val="center" w:pos="3965"/>
        </w:tabs>
        <w:spacing w:after="97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организовать ознакомление учащегося с организацией;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создать необходимые условия для выполнения учащимся всех видов работ в соответствии с календарно-тематическим планом;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помогать учащемуся в сборе необходимой информации и разработке программного продукта;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обращать внимание учащихся на соблюдение требований безопасности при работе с вычислительной техникой;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lastRenderedPageBreak/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регулярно давать задания учащимся в соответствии с календарно-тематическим планом, а также разъяснять их выполнение;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оказывать помощь в приобретении учащимися навыков и опыта решения конкретных практических задач во время выполнения полученного задания; </w:t>
      </w:r>
    </w:p>
    <w:p w:rsidR="00E53F41" w:rsidRPr="00F040CF" w:rsidRDefault="00432B63">
      <w:pPr>
        <w:tabs>
          <w:tab w:val="center" w:pos="774"/>
          <w:tab w:val="center" w:pos="4654"/>
        </w:tabs>
        <w:spacing w:after="95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осуществлять </w:t>
      </w:r>
      <w:proofErr w:type="gramStart"/>
      <w:r w:rsidRPr="00F040CF">
        <w:rPr>
          <w:sz w:val="28"/>
          <w:szCs w:val="28"/>
        </w:rPr>
        <w:t>контроль за</w:t>
      </w:r>
      <w:proofErr w:type="gramEnd"/>
      <w:r w:rsidRPr="00F040CF">
        <w:rPr>
          <w:sz w:val="28"/>
          <w:szCs w:val="28"/>
        </w:rPr>
        <w:t xml:space="preserve"> качеством и сроками выполнения работы; </w:t>
      </w:r>
    </w:p>
    <w:p w:rsidR="00E53F41" w:rsidRPr="00F040CF" w:rsidRDefault="00432B63">
      <w:pPr>
        <w:tabs>
          <w:tab w:val="center" w:pos="774"/>
          <w:tab w:val="center" w:pos="3821"/>
        </w:tabs>
        <w:spacing w:after="97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ежедневно проверять и подписывать дневник-отчет; </w:t>
      </w:r>
    </w:p>
    <w:p w:rsidR="00E53F41" w:rsidRPr="00F040CF" w:rsidRDefault="00432B63">
      <w:pPr>
        <w:tabs>
          <w:tab w:val="center" w:pos="774"/>
          <w:tab w:val="center" w:pos="4634"/>
        </w:tabs>
        <w:spacing w:after="97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привлекать учащихся к участию в общественной жизни коллектива;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сообщать руководству колледжа о случаях нарушения практикантом трудовой дисциплины и правил внутреннего распорядка. </w:t>
      </w:r>
    </w:p>
    <w:p w:rsidR="00E53F41" w:rsidRPr="00F040CF" w:rsidRDefault="00432B63">
      <w:pPr>
        <w:spacing w:after="117" w:line="259" w:lineRule="auto"/>
        <w:ind w:left="708" w:firstLine="0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 </w:t>
      </w:r>
    </w:p>
    <w:p w:rsidR="00E53F41" w:rsidRPr="00F040CF" w:rsidRDefault="00432B63">
      <w:pPr>
        <w:pStyle w:val="1"/>
        <w:spacing w:after="112" w:line="259" w:lineRule="auto"/>
        <w:ind w:left="281"/>
        <w:jc w:val="left"/>
        <w:rPr>
          <w:sz w:val="28"/>
          <w:szCs w:val="28"/>
        </w:rPr>
      </w:pPr>
      <w:r w:rsidRPr="00F040CF">
        <w:rPr>
          <w:sz w:val="28"/>
          <w:szCs w:val="28"/>
        </w:rPr>
        <w:t xml:space="preserve">5. КОНТРОЛЬ И ОЦЕНКА РЕЗУЛЬТАТОВ ПРОИЗВОДСТВЕННОЙ ПРАКТИКИ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Формой отчетности  студента по производственной практике является письменный </w:t>
      </w:r>
      <w:r w:rsidRPr="00F040CF">
        <w:rPr>
          <w:i/>
          <w:sz w:val="28"/>
          <w:szCs w:val="28"/>
        </w:rPr>
        <w:t>отчет о выполнении работ</w:t>
      </w:r>
      <w:r w:rsidRPr="00F040CF">
        <w:rPr>
          <w:sz w:val="28"/>
          <w:szCs w:val="28"/>
        </w:rPr>
        <w:t xml:space="preserve">, свидетельствующий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Обучающийся в соответствии с графиком защиты практики защищает отчет по практике.   </w:t>
      </w:r>
    </w:p>
    <w:p w:rsidR="00E53F41" w:rsidRPr="00F040CF" w:rsidRDefault="00432B63">
      <w:pPr>
        <w:spacing w:after="135" w:line="259" w:lineRule="auto"/>
        <w:ind w:left="708" w:right="43" w:firstLine="0"/>
        <w:rPr>
          <w:sz w:val="28"/>
          <w:szCs w:val="28"/>
        </w:rPr>
      </w:pPr>
      <w:r w:rsidRPr="00F040CF">
        <w:rPr>
          <w:sz w:val="28"/>
          <w:szCs w:val="28"/>
        </w:rPr>
        <w:t xml:space="preserve">Письменный отчет о выполнении работ включает в себя следующие разделы: </w:t>
      </w:r>
    </w:p>
    <w:p w:rsidR="00E53F41" w:rsidRPr="00F040CF" w:rsidRDefault="00432B63">
      <w:pPr>
        <w:tabs>
          <w:tab w:val="center" w:pos="774"/>
          <w:tab w:val="center" w:pos="1980"/>
        </w:tabs>
        <w:spacing w:after="107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титульный лист;  </w:t>
      </w:r>
    </w:p>
    <w:p w:rsidR="00E53F41" w:rsidRPr="00F040CF" w:rsidRDefault="00432B63">
      <w:pPr>
        <w:tabs>
          <w:tab w:val="center" w:pos="774"/>
          <w:tab w:val="center" w:pos="1771"/>
        </w:tabs>
        <w:spacing w:after="105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содержание;  </w:t>
      </w:r>
    </w:p>
    <w:p w:rsidR="00E53F41" w:rsidRPr="00F040CF" w:rsidRDefault="00432B63">
      <w:pPr>
        <w:tabs>
          <w:tab w:val="center" w:pos="774"/>
          <w:tab w:val="center" w:pos="2186"/>
        </w:tabs>
        <w:spacing w:after="104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практическая  часть;  </w:t>
      </w:r>
    </w:p>
    <w:p w:rsidR="00E53F41" w:rsidRPr="00F040CF" w:rsidRDefault="00432B63">
      <w:pPr>
        <w:tabs>
          <w:tab w:val="center" w:pos="774"/>
          <w:tab w:val="center" w:pos="1792"/>
        </w:tabs>
        <w:spacing w:after="84" w:line="259" w:lineRule="auto"/>
        <w:ind w:firstLine="0"/>
        <w:jc w:val="left"/>
        <w:rPr>
          <w:sz w:val="28"/>
          <w:szCs w:val="28"/>
        </w:rPr>
      </w:pPr>
      <w:r w:rsidRPr="00F040CF">
        <w:rPr>
          <w:rFonts w:eastAsia="Calibri"/>
          <w:sz w:val="28"/>
          <w:szCs w:val="28"/>
        </w:rPr>
        <w:tab/>
      </w:r>
      <w:r w:rsidRPr="00F040CF">
        <w:rPr>
          <w:rFonts w:eastAsia="Segoe UI Symbol"/>
          <w:sz w:val="28"/>
          <w:szCs w:val="28"/>
        </w:rPr>
        <w:t>−</w:t>
      </w:r>
      <w:r w:rsidRPr="00F040CF">
        <w:rPr>
          <w:rFonts w:eastAsia="Arial"/>
          <w:sz w:val="28"/>
          <w:szCs w:val="28"/>
        </w:rPr>
        <w:t xml:space="preserve"> </w:t>
      </w:r>
      <w:r w:rsidRPr="00F040CF">
        <w:rPr>
          <w:rFonts w:eastAsia="Arial"/>
          <w:sz w:val="28"/>
          <w:szCs w:val="28"/>
        </w:rPr>
        <w:tab/>
      </w:r>
      <w:r w:rsidRPr="00F040CF">
        <w:rPr>
          <w:sz w:val="28"/>
          <w:szCs w:val="28"/>
        </w:rPr>
        <w:t xml:space="preserve">приложения.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 xml:space="preserve"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 </w:t>
      </w:r>
    </w:p>
    <w:p w:rsidR="00E53F41" w:rsidRPr="00F040CF" w:rsidRDefault="00432B63">
      <w:pPr>
        <w:ind w:left="-12" w:right="43"/>
        <w:rPr>
          <w:sz w:val="28"/>
          <w:szCs w:val="28"/>
        </w:rPr>
      </w:pPr>
      <w:r w:rsidRPr="00F040CF">
        <w:rPr>
          <w:sz w:val="28"/>
          <w:szCs w:val="28"/>
        </w:rPr>
        <w:t>Работа над  отчетом по производственной практике</w:t>
      </w:r>
      <w:r w:rsidRPr="00F040CF">
        <w:rPr>
          <w:i/>
          <w:sz w:val="28"/>
          <w:szCs w:val="28"/>
        </w:rPr>
        <w:t xml:space="preserve"> </w:t>
      </w:r>
      <w:r w:rsidRPr="00F040CF">
        <w:rPr>
          <w:sz w:val="28"/>
          <w:szCs w:val="28"/>
        </w:rPr>
        <w:t xml:space="preserve"> должна позволить руководителю оценить уровень развития общих, а также профессиональных компетенций, в рамках освоения профессионального модуля и установленных </w:t>
      </w:r>
      <w:r w:rsidRPr="00F040CF">
        <w:rPr>
          <w:sz w:val="28"/>
          <w:szCs w:val="28"/>
        </w:rPr>
        <w:lastRenderedPageBreak/>
        <w:t xml:space="preserve">ФГОС СПО по специальности 23.02.01 «Организация перевозок и управление на транспорте (по видам)», или рабочей программой профессионального модуля.  </w:t>
      </w:r>
    </w:p>
    <w:p w:rsidR="00E53F41" w:rsidRPr="00F040CF" w:rsidRDefault="00432B63">
      <w:pPr>
        <w:spacing w:after="1" w:line="357" w:lineRule="auto"/>
        <w:ind w:left="-15" w:firstLine="708"/>
        <w:jc w:val="left"/>
        <w:rPr>
          <w:sz w:val="28"/>
          <w:szCs w:val="28"/>
        </w:rPr>
      </w:pPr>
      <w:proofErr w:type="gramStart"/>
      <w:r w:rsidRPr="00F040CF">
        <w:rPr>
          <w:sz w:val="28"/>
          <w:szCs w:val="28"/>
        </w:rPr>
        <w:t xml:space="preserve">Приложения состоят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 </w:t>
      </w:r>
      <w:proofErr w:type="gramEnd"/>
    </w:p>
    <w:p w:rsidR="00E53F41" w:rsidRPr="00F040CF" w:rsidRDefault="00432B63">
      <w:pPr>
        <w:spacing w:after="68" w:line="357" w:lineRule="auto"/>
        <w:ind w:left="10" w:right="35" w:hanging="10"/>
        <w:jc w:val="right"/>
        <w:rPr>
          <w:sz w:val="28"/>
          <w:szCs w:val="28"/>
        </w:rPr>
      </w:pPr>
      <w:r w:rsidRPr="00F040CF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</w:t>
      </w:r>
    </w:p>
    <w:p w:rsidR="009D6A92" w:rsidRPr="00F040CF" w:rsidRDefault="009D6A92">
      <w:pPr>
        <w:pStyle w:val="3"/>
        <w:spacing w:after="97" w:line="259" w:lineRule="auto"/>
        <w:ind w:right="43"/>
        <w:jc w:val="right"/>
        <w:rPr>
          <w:b w:val="0"/>
          <w:sz w:val="28"/>
          <w:szCs w:val="28"/>
        </w:rPr>
      </w:pPr>
    </w:p>
    <w:p w:rsidR="009D6A92" w:rsidRDefault="009D6A92">
      <w:pPr>
        <w:pStyle w:val="3"/>
        <w:spacing w:after="97" w:line="259" w:lineRule="auto"/>
        <w:ind w:right="43"/>
        <w:jc w:val="right"/>
        <w:rPr>
          <w:b w:val="0"/>
          <w:sz w:val="28"/>
        </w:rPr>
      </w:pPr>
    </w:p>
    <w:p w:rsidR="009D6A92" w:rsidRDefault="009D6A92">
      <w:pPr>
        <w:pStyle w:val="3"/>
        <w:spacing w:after="97" w:line="259" w:lineRule="auto"/>
        <w:ind w:right="43"/>
        <w:jc w:val="right"/>
        <w:rPr>
          <w:b w:val="0"/>
          <w:sz w:val="28"/>
        </w:rPr>
      </w:pPr>
    </w:p>
    <w:p w:rsidR="009D6A92" w:rsidRDefault="009D6A92">
      <w:pPr>
        <w:pStyle w:val="3"/>
        <w:spacing w:after="97" w:line="259" w:lineRule="auto"/>
        <w:ind w:right="43"/>
        <w:jc w:val="right"/>
        <w:rPr>
          <w:b w:val="0"/>
          <w:sz w:val="28"/>
        </w:rPr>
      </w:pPr>
    </w:p>
    <w:p w:rsidR="009D6A92" w:rsidRDefault="009D6A92">
      <w:pPr>
        <w:pStyle w:val="3"/>
        <w:spacing w:after="97" w:line="259" w:lineRule="auto"/>
        <w:ind w:right="43"/>
        <w:jc w:val="right"/>
        <w:rPr>
          <w:b w:val="0"/>
          <w:sz w:val="28"/>
        </w:rPr>
      </w:pPr>
    </w:p>
    <w:p w:rsidR="009D6A92" w:rsidRDefault="009D6A92">
      <w:pPr>
        <w:pStyle w:val="3"/>
        <w:spacing w:after="97" w:line="259" w:lineRule="auto"/>
        <w:ind w:right="43"/>
        <w:jc w:val="right"/>
        <w:rPr>
          <w:b w:val="0"/>
          <w:sz w:val="28"/>
        </w:rPr>
      </w:pPr>
    </w:p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Default="00342B10" w:rsidP="00342B10"/>
    <w:p w:rsidR="00342B10" w:rsidRPr="00342B10" w:rsidRDefault="00342B10" w:rsidP="00342B10"/>
    <w:p w:rsidR="009D6A92" w:rsidRPr="009D6A92" w:rsidRDefault="009D6A92" w:rsidP="009D6A92">
      <w:bookmarkStart w:id="0" w:name="_GoBack"/>
      <w:bookmarkEnd w:id="0"/>
    </w:p>
    <w:sectPr w:rsidR="009D6A92" w:rsidRPr="009D6A92">
      <w:pgSz w:w="11900" w:h="16840"/>
      <w:pgMar w:top="1099" w:right="502" w:bottom="1188" w:left="1701" w:header="72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95" w:rsidRDefault="00405195">
      <w:pPr>
        <w:spacing w:after="0" w:line="240" w:lineRule="auto"/>
      </w:pPr>
      <w:r>
        <w:separator/>
      </w:r>
    </w:p>
  </w:endnote>
  <w:endnote w:type="continuationSeparator" w:id="0">
    <w:p w:rsidR="00405195" w:rsidRDefault="004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B6" w:rsidRDefault="008159B6">
    <w:pPr>
      <w:spacing w:after="315" w:line="259" w:lineRule="auto"/>
      <w:ind w:left="3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8159B6" w:rsidRDefault="008159B6">
    <w:pPr>
      <w:spacing w:after="0" w:line="259" w:lineRule="auto"/>
      <w:ind w:right="6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B6" w:rsidRDefault="008159B6">
    <w:pPr>
      <w:spacing w:after="315" w:line="259" w:lineRule="auto"/>
      <w:ind w:left="3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8159B6" w:rsidRDefault="008159B6">
    <w:pPr>
      <w:spacing w:after="0" w:line="259" w:lineRule="auto"/>
      <w:ind w:right="672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B6" w:rsidRDefault="008159B6">
    <w:pPr>
      <w:spacing w:after="315" w:line="259" w:lineRule="auto"/>
      <w:ind w:left="3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8159B6" w:rsidRDefault="008159B6">
    <w:pPr>
      <w:spacing w:after="0" w:line="259" w:lineRule="auto"/>
      <w:ind w:right="6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95" w:rsidRDefault="00405195">
      <w:pPr>
        <w:spacing w:after="0" w:line="240" w:lineRule="auto"/>
      </w:pPr>
      <w:r>
        <w:separator/>
      </w:r>
    </w:p>
  </w:footnote>
  <w:footnote w:type="continuationSeparator" w:id="0">
    <w:p w:rsidR="00405195" w:rsidRDefault="0040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AF"/>
    <w:multiLevelType w:val="hybridMultilevel"/>
    <w:tmpl w:val="5606A4C6"/>
    <w:lvl w:ilvl="0" w:tplc="D16EFA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6EE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217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02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8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C44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8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A3F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7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204B64"/>
    <w:multiLevelType w:val="hybridMultilevel"/>
    <w:tmpl w:val="149CFC9C"/>
    <w:lvl w:ilvl="0" w:tplc="9B48A4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49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AC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0A0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4B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CA6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EE1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40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A9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6685D"/>
    <w:multiLevelType w:val="hybridMultilevel"/>
    <w:tmpl w:val="088E930C"/>
    <w:lvl w:ilvl="0" w:tplc="9CD63CF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25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0E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616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C2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E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5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AF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58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9632A"/>
    <w:multiLevelType w:val="hybridMultilevel"/>
    <w:tmpl w:val="0C403606"/>
    <w:lvl w:ilvl="0" w:tplc="091E48A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EC710">
      <w:start w:val="1"/>
      <w:numFmt w:val="bullet"/>
      <w:lvlText w:val="o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C0745A">
      <w:start w:val="1"/>
      <w:numFmt w:val="bullet"/>
      <w:lvlText w:val="▪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2B722">
      <w:start w:val="1"/>
      <w:numFmt w:val="bullet"/>
      <w:lvlText w:val="•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89AC4">
      <w:start w:val="1"/>
      <w:numFmt w:val="bullet"/>
      <w:lvlText w:val="o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6D5B2">
      <w:start w:val="1"/>
      <w:numFmt w:val="bullet"/>
      <w:lvlText w:val="▪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A4ECE">
      <w:start w:val="1"/>
      <w:numFmt w:val="bullet"/>
      <w:lvlText w:val="•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843F6">
      <w:start w:val="1"/>
      <w:numFmt w:val="bullet"/>
      <w:lvlText w:val="o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447B2">
      <w:start w:val="1"/>
      <w:numFmt w:val="bullet"/>
      <w:lvlText w:val="▪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940B75"/>
    <w:multiLevelType w:val="hybridMultilevel"/>
    <w:tmpl w:val="52E228F6"/>
    <w:lvl w:ilvl="0" w:tplc="DEB2D9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43EF6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CDDCC">
      <w:start w:val="1"/>
      <w:numFmt w:val="lowerRoman"/>
      <w:lvlText w:val="%3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41B94">
      <w:start w:val="1"/>
      <w:numFmt w:val="decimal"/>
      <w:lvlText w:val="%4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62FB2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8324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C4180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A5900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895DE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3742AD"/>
    <w:multiLevelType w:val="hybridMultilevel"/>
    <w:tmpl w:val="38C0A720"/>
    <w:lvl w:ilvl="0" w:tplc="FEACC008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A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40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7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8C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61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D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D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2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B5F6E"/>
    <w:multiLevelType w:val="hybridMultilevel"/>
    <w:tmpl w:val="838AAF84"/>
    <w:lvl w:ilvl="0" w:tplc="CB1446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C99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A11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CBD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69B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827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C97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009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8E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5C0463"/>
    <w:multiLevelType w:val="hybridMultilevel"/>
    <w:tmpl w:val="06E86CB4"/>
    <w:lvl w:ilvl="0" w:tplc="D49E4A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AC3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C468">
      <w:start w:val="1"/>
      <w:numFmt w:val="decimal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014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E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558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72B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E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750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C51F27"/>
    <w:multiLevelType w:val="hybridMultilevel"/>
    <w:tmpl w:val="9DCE6908"/>
    <w:lvl w:ilvl="0" w:tplc="B326293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3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AA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20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83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2F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03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46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4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B33BAC"/>
    <w:multiLevelType w:val="hybridMultilevel"/>
    <w:tmpl w:val="FC6415E6"/>
    <w:lvl w:ilvl="0" w:tplc="871CBE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4B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8A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0E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3E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F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2D7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404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03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D57B49"/>
    <w:multiLevelType w:val="multilevel"/>
    <w:tmpl w:val="EAFA1778"/>
    <w:lvl w:ilvl="0">
      <w:start w:val="4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CF3B64"/>
    <w:multiLevelType w:val="hybridMultilevel"/>
    <w:tmpl w:val="30DAA1E4"/>
    <w:lvl w:ilvl="0" w:tplc="13BEC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CC3C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28CD6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48F8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EF3D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ADB2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29D16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432E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8A0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1"/>
    <w:rsid w:val="00065691"/>
    <w:rsid w:val="0009647A"/>
    <w:rsid w:val="000E61AD"/>
    <w:rsid w:val="00195761"/>
    <w:rsid w:val="001E0771"/>
    <w:rsid w:val="0020541F"/>
    <w:rsid w:val="002D3FA7"/>
    <w:rsid w:val="002E506C"/>
    <w:rsid w:val="00342B10"/>
    <w:rsid w:val="003D3357"/>
    <w:rsid w:val="00405195"/>
    <w:rsid w:val="00432B63"/>
    <w:rsid w:val="005779B4"/>
    <w:rsid w:val="00662FD4"/>
    <w:rsid w:val="006A732A"/>
    <w:rsid w:val="0071417D"/>
    <w:rsid w:val="00786E9D"/>
    <w:rsid w:val="008159B6"/>
    <w:rsid w:val="008511CE"/>
    <w:rsid w:val="009D6A92"/>
    <w:rsid w:val="00A35933"/>
    <w:rsid w:val="00A62222"/>
    <w:rsid w:val="00A96698"/>
    <w:rsid w:val="00B774DD"/>
    <w:rsid w:val="00C939F9"/>
    <w:rsid w:val="00E157CD"/>
    <w:rsid w:val="00E20D83"/>
    <w:rsid w:val="00E53F41"/>
    <w:rsid w:val="00EB51D8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7"/>
    <w:pPr>
      <w:spacing w:after="3" w:line="361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5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 w:line="357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358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47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7"/>
    <w:pPr>
      <w:spacing w:after="3" w:line="361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5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 w:line="357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358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47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Производственная (преддипломная) практика.docx</vt:lpstr>
    </vt:vector>
  </TitlesOfParts>
  <Company>diakov.net</Company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Производственная (преддипломная) практика.docx</dc:title>
  <dc:creator>nepomnyaschikh.ap</dc:creator>
  <cp:lastModifiedBy>RePack by Diakov</cp:lastModifiedBy>
  <cp:revision>2</cp:revision>
  <dcterms:created xsi:type="dcterms:W3CDTF">2020-06-24T22:09:00Z</dcterms:created>
  <dcterms:modified xsi:type="dcterms:W3CDTF">2020-06-24T22:09:00Z</dcterms:modified>
</cp:coreProperties>
</file>