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9F9" w:rsidRDefault="00C939F9" w:rsidP="00C939F9">
      <w:pPr>
        <w:spacing w:after="0" w:line="259" w:lineRule="auto"/>
        <w:ind w:left="-1701" w:right="11398" w:firstLine="0"/>
        <w:jc w:val="left"/>
      </w:pPr>
    </w:p>
    <w:p w:rsidR="0009647A" w:rsidRPr="0009647A" w:rsidRDefault="0009647A" w:rsidP="0009647A">
      <w:pPr>
        <w:spacing w:after="0" w:line="240" w:lineRule="auto"/>
        <w:ind w:firstLine="0"/>
        <w:jc w:val="center"/>
        <w:rPr>
          <w:b/>
          <w:color w:val="auto"/>
          <w:sz w:val="28"/>
          <w:szCs w:val="28"/>
        </w:rPr>
      </w:pPr>
      <w:r w:rsidRPr="0009647A">
        <w:rPr>
          <w:noProof/>
          <w:color w:val="auto"/>
          <w:szCs w:val="24"/>
        </w:rPr>
        <w:drawing>
          <wp:anchor distT="0" distB="0" distL="114300" distR="114300" simplePos="0" relativeHeight="251659264" behindDoc="0" locked="0" layoutInCell="1" allowOverlap="1" wp14:anchorId="5A9969AB" wp14:editId="4A77A5B4">
            <wp:simplePos x="0" y="0"/>
            <wp:positionH relativeFrom="column">
              <wp:posOffset>-541020</wp:posOffset>
            </wp:positionH>
            <wp:positionV relativeFrom="paragraph">
              <wp:posOffset>-10795</wp:posOffset>
            </wp:positionV>
            <wp:extent cx="1163320" cy="1182370"/>
            <wp:effectExtent l="0" t="0" r="0" b="0"/>
            <wp:wrapSquare wrapText="bothSides"/>
            <wp:docPr id="5" name="Рисунок 5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47A">
        <w:rPr>
          <w:b/>
          <w:color w:val="auto"/>
          <w:sz w:val="28"/>
          <w:szCs w:val="28"/>
        </w:rPr>
        <w:t>Министерство образования Московской области</w:t>
      </w:r>
    </w:p>
    <w:p w:rsidR="0009647A" w:rsidRPr="0009647A" w:rsidRDefault="0009647A" w:rsidP="0009647A">
      <w:pPr>
        <w:spacing w:after="0" w:line="240" w:lineRule="auto"/>
        <w:ind w:firstLine="0"/>
        <w:jc w:val="center"/>
        <w:rPr>
          <w:color w:val="auto"/>
          <w:sz w:val="28"/>
          <w:szCs w:val="28"/>
          <w:lang w:eastAsia="en-US"/>
        </w:rPr>
      </w:pPr>
      <w:r w:rsidRPr="0009647A">
        <w:rPr>
          <w:b/>
          <w:color w:val="auto"/>
          <w:sz w:val="28"/>
          <w:szCs w:val="28"/>
        </w:rPr>
        <w:t>Государственное бюджетное профессиональное образовательное учреждение Московской области</w:t>
      </w:r>
      <w:r w:rsidRPr="0009647A">
        <w:rPr>
          <w:b/>
          <w:iCs/>
          <w:color w:val="auto"/>
          <w:sz w:val="28"/>
          <w:szCs w:val="28"/>
        </w:rPr>
        <w:t xml:space="preserve"> «Щелковский колледж» </w:t>
      </w:r>
      <w:r w:rsidRPr="0009647A">
        <w:rPr>
          <w:b/>
          <w:color w:val="auto"/>
          <w:sz w:val="28"/>
          <w:szCs w:val="28"/>
        </w:rPr>
        <w:t>(ГБПОУ МО «Щелковский колледж»).</w:t>
      </w:r>
    </w:p>
    <w:p w:rsidR="0009647A" w:rsidRPr="0009647A" w:rsidRDefault="0009647A" w:rsidP="0009647A">
      <w:pPr>
        <w:spacing w:after="160" w:line="259" w:lineRule="auto"/>
        <w:ind w:firstLine="0"/>
        <w:jc w:val="left"/>
        <w:rPr>
          <w:b/>
          <w:color w:val="auto"/>
          <w:szCs w:val="24"/>
        </w:rPr>
      </w:pPr>
    </w:p>
    <w:tbl>
      <w:tblPr>
        <w:tblpPr w:leftFromText="180" w:rightFromText="180" w:vertAnchor="text" w:horzAnchor="margin" w:tblpXSpec="right" w:tblpY="218"/>
        <w:tblOverlap w:val="never"/>
        <w:tblW w:w="0" w:type="auto"/>
        <w:tblLook w:val="01E0" w:firstRow="1" w:lastRow="1" w:firstColumn="1" w:lastColumn="1" w:noHBand="0" w:noVBand="0"/>
      </w:tblPr>
      <w:tblGrid>
        <w:gridCol w:w="3611"/>
      </w:tblGrid>
      <w:tr w:rsidR="0009647A" w:rsidRPr="0009647A" w:rsidTr="003626B9">
        <w:trPr>
          <w:trHeight w:val="1575"/>
        </w:trPr>
        <w:tc>
          <w:tcPr>
            <w:tcW w:w="3611" w:type="dxa"/>
          </w:tcPr>
          <w:p w:rsidR="0009647A" w:rsidRPr="0009647A" w:rsidRDefault="0009647A" w:rsidP="0009647A">
            <w:pPr>
              <w:spacing w:after="0" w:line="240" w:lineRule="auto"/>
              <w:ind w:firstLine="0"/>
              <w:jc w:val="right"/>
              <w:rPr>
                <w:b/>
                <w:color w:val="auto"/>
                <w:szCs w:val="24"/>
              </w:rPr>
            </w:pPr>
            <w:r w:rsidRPr="0009647A">
              <w:rPr>
                <w:b/>
                <w:color w:val="auto"/>
                <w:szCs w:val="24"/>
              </w:rPr>
              <w:t xml:space="preserve">                            УТВЕРЖДАЮ</w:t>
            </w:r>
          </w:p>
          <w:p w:rsidR="0009647A" w:rsidRPr="0009647A" w:rsidRDefault="0009647A" w:rsidP="0009647A">
            <w:pPr>
              <w:spacing w:after="0" w:line="240" w:lineRule="auto"/>
              <w:ind w:firstLine="0"/>
              <w:jc w:val="right"/>
              <w:rPr>
                <w:b/>
                <w:color w:val="auto"/>
                <w:szCs w:val="24"/>
              </w:rPr>
            </w:pPr>
            <w:r w:rsidRPr="0009647A">
              <w:rPr>
                <w:b/>
                <w:color w:val="auto"/>
                <w:szCs w:val="24"/>
              </w:rPr>
              <w:t xml:space="preserve">                       Директор </w:t>
            </w:r>
          </w:p>
          <w:p w:rsidR="0009647A" w:rsidRPr="0009647A" w:rsidRDefault="0009647A" w:rsidP="0009647A">
            <w:pPr>
              <w:spacing w:after="0" w:line="240" w:lineRule="auto"/>
              <w:ind w:firstLine="0"/>
              <w:jc w:val="right"/>
              <w:rPr>
                <w:b/>
                <w:color w:val="auto"/>
                <w:szCs w:val="24"/>
              </w:rPr>
            </w:pPr>
          </w:p>
          <w:p w:rsidR="0009647A" w:rsidRPr="0009647A" w:rsidRDefault="0009647A" w:rsidP="0009647A">
            <w:pPr>
              <w:spacing w:after="0" w:line="240" w:lineRule="auto"/>
              <w:ind w:firstLine="0"/>
              <w:jc w:val="right"/>
              <w:rPr>
                <w:b/>
                <w:color w:val="auto"/>
                <w:szCs w:val="24"/>
              </w:rPr>
            </w:pPr>
            <w:r w:rsidRPr="0009647A">
              <w:rPr>
                <w:b/>
                <w:color w:val="auto"/>
                <w:szCs w:val="24"/>
              </w:rPr>
              <w:t xml:space="preserve"> _______________ (</w:t>
            </w:r>
            <w:proofErr w:type="spellStart"/>
            <w:r w:rsidRPr="0009647A">
              <w:rPr>
                <w:b/>
                <w:color w:val="auto"/>
                <w:szCs w:val="24"/>
              </w:rPr>
              <w:t>Ф.В.Бубич</w:t>
            </w:r>
            <w:proofErr w:type="spellEnd"/>
            <w:r w:rsidRPr="0009647A">
              <w:rPr>
                <w:b/>
                <w:color w:val="auto"/>
                <w:szCs w:val="24"/>
              </w:rPr>
              <w:t>)</w:t>
            </w:r>
          </w:p>
          <w:p w:rsidR="0009647A" w:rsidRPr="0009647A" w:rsidRDefault="0009647A" w:rsidP="0009647A">
            <w:pPr>
              <w:spacing w:after="0" w:line="240" w:lineRule="auto"/>
              <w:ind w:firstLine="0"/>
              <w:jc w:val="right"/>
              <w:rPr>
                <w:b/>
                <w:color w:val="auto"/>
                <w:szCs w:val="24"/>
              </w:rPr>
            </w:pPr>
            <w:r w:rsidRPr="0009647A">
              <w:rPr>
                <w:b/>
                <w:color w:val="auto"/>
                <w:szCs w:val="24"/>
              </w:rPr>
              <w:t xml:space="preserve">   подпись</w:t>
            </w:r>
          </w:p>
          <w:p w:rsidR="0009647A" w:rsidRPr="0009647A" w:rsidRDefault="0009647A" w:rsidP="0009647A">
            <w:pPr>
              <w:spacing w:after="120" w:line="240" w:lineRule="auto"/>
              <w:ind w:firstLine="0"/>
              <w:jc w:val="right"/>
              <w:rPr>
                <w:b/>
                <w:color w:val="auto"/>
                <w:szCs w:val="24"/>
              </w:rPr>
            </w:pPr>
            <w:r w:rsidRPr="0009647A">
              <w:rPr>
                <w:b/>
                <w:color w:val="auto"/>
                <w:szCs w:val="24"/>
              </w:rPr>
              <w:t xml:space="preserve">                                 «____»___________20_____ г.</w:t>
            </w:r>
          </w:p>
          <w:p w:rsidR="0009647A" w:rsidRPr="0009647A" w:rsidRDefault="0009647A" w:rsidP="0009647A">
            <w:pPr>
              <w:spacing w:after="120" w:line="240" w:lineRule="auto"/>
              <w:ind w:firstLine="0"/>
              <w:jc w:val="right"/>
              <w:rPr>
                <w:b/>
                <w:color w:val="auto"/>
                <w:szCs w:val="24"/>
              </w:rPr>
            </w:pPr>
          </w:p>
          <w:p w:rsidR="0009647A" w:rsidRPr="0009647A" w:rsidRDefault="0009647A" w:rsidP="0009647A">
            <w:pPr>
              <w:spacing w:after="120" w:line="240" w:lineRule="auto"/>
              <w:ind w:firstLine="0"/>
              <w:jc w:val="right"/>
              <w:rPr>
                <w:b/>
                <w:color w:val="auto"/>
                <w:szCs w:val="24"/>
              </w:rPr>
            </w:pPr>
          </w:p>
          <w:p w:rsidR="0009647A" w:rsidRPr="0009647A" w:rsidRDefault="0009647A" w:rsidP="0009647A">
            <w:pPr>
              <w:spacing w:after="120" w:line="240" w:lineRule="auto"/>
              <w:ind w:firstLine="0"/>
              <w:jc w:val="right"/>
              <w:rPr>
                <w:rFonts w:ascii="Calibri" w:eastAsia="Calibri" w:hAnsi="Calibri"/>
                <w:color w:val="auto"/>
                <w:szCs w:val="24"/>
              </w:rPr>
            </w:pPr>
          </w:p>
        </w:tc>
      </w:tr>
    </w:tbl>
    <w:p w:rsidR="0009647A" w:rsidRPr="0009647A" w:rsidRDefault="0009647A" w:rsidP="0009647A">
      <w:pPr>
        <w:spacing w:after="160" w:line="259" w:lineRule="auto"/>
        <w:ind w:firstLine="0"/>
        <w:jc w:val="left"/>
        <w:rPr>
          <w:b/>
          <w:color w:val="auto"/>
          <w:szCs w:val="24"/>
        </w:rPr>
      </w:pPr>
    </w:p>
    <w:p w:rsidR="0009647A" w:rsidRPr="0009647A" w:rsidRDefault="0009647A" w:rsidP="0009647A">
      <w:pPr>
        <w:spacing w:after="0" w:line="234" w:lineRule="auto"/>
        <w:ind w:left="260" w:firstLine="566"/>
        <w:jc w:val="left"/>
        <w:rPr>
          <w:color w:val="auto"/>
          <w:szCs w:val="24"/>
        </w:rPr>
      </w:pPr>
    </w:p>
    <w:p w:rsidR="0009647A" w:rsidRPr="0009647A" w:rsidRDefault="0009647A" w:rsidP="0009647A">
      <w:pPr>
        <w:spacing w:after="0" w:line="234" w:lineRule="auto"/>
        <w:ind w:left="260" w:firstLine="566"/>
        <w:jc w:val="left"/>
        <w:rPr>
          <w:color w:val="auto"/>
          <w:szCs w:val="24"/>
        </w:rPr>
      </w:pPr>
    </w:p>
    <w:p w:rsidR="0009647A" w:rsidRPr="0009647A" w:rsidRDefault="0009647A" w:rsidP="0009647A">
      <w:pPr>
        <w:spacing w:after="0" w:line="234" w:lineRule="auto"/>
        <w:ind w:left="260" w:firstLine="566"/>
        <w:jc w:val="left"/>
        <w:rPr>
          <w:color w:val="auto"/>
          <w:szCs w:val="24"/>
        </w:rPr>
      </w:pPr>
    </w:p>
    <w:p w:rsidR="00EB51D8" w:rsidRPr="00EB51D8" w:rsidRDefault="00EB51D8" w:rsidP="00EB51D8">
      <w:pPr>
        <w:autoSpaceDE w:val="0"/>
        <w:autoSpaceDN w:val="0"/>
        <w:adjustRightInd w:val="0"/>
        <w:spacing w:after="200" w:line="240" w:lineRule="exact"/>
        <w:ind w:left="3005" w:firstLine="0"/>
        <w:jc w:val="center"/>
        <w:rPr>
          <w:color w:val="auto"/>
          <w:szCs w:val="24"/>
          <w:lang w:eastAsia="en-US"/>
        </w:rPr>
      </w:pPr>
    </w:p>
    <w:p w:rsidR="00EB51D8" w:rsidRPr="00EB51D8" w:rsidRDefault="00EB51D8" w:rsidP="00EB51D8">
      <w:pPr>
        <w:autoSpaceDE w:val="0"/>
        <w:autoSpaceDN w:val="0"/>
        <w:adjustRightInd w:val="0"/>
        <w:spacing w:after="200" w:line="240" w:lineRule="exact"/>
        <w:ind w:left="3005" w:firstLine="0"/>
        <w:jc w:val="center"/>
        <w:rPr>
          <w:color w:val="auto"/>
          <w:szCs w:val="24"/>
          <w:lang w:eastAsia="en-US"/>
        </w:rPr>
      </w:pPr>
    </w:p>
    <w:p w:rsidR="00EB51D8" w:rsidRPr="00EB51D8" w:rsidRDefault="00EB51D8" w:rsidP="00EB51D8">
      <w:pPr>
        <w:autoSpaceDE w:val="0"/>
        <w:autoSpaceDN w:val="0"/>
        <w:adjustRightInd w:val="0"/>
        <w:spacing w:after="200" w:line="240" w:lineRule="exact"/>
        <w:ind w:left="3005" w:firstLine="0"/>
        <w:jc w:val="center"/>
        <w:rPr>
          <w:color w:val="auto"/>
          <w:szCs w:val="24"/>
          <w:lang w:eastAsia="en-US"/>
        </w:rPr>
      </w:pPr>
    </w:p>
    <w:p w:rsidR="00EB51D8" w:rsidRPr="00EB51D8" w:rsidRDefault="00EB51D8" w:rsidP="00EB51D8">
      <w:pPr>
        <w:autoSpaceDE w:val="0"/>
        <w:autoSpaceDN w:val="0"/>
        <w:adjustRightInd w:val="0"/>
        <w:spacing w:after="200" w:line="240" w:lineRule="exact"/>
        <w:ind w:left="3005" w:firstLine="0"/>
        <w:jc w:val="center"/>
        <w:rPr>
          <w:color w:val="auto"/>
          <w:szCs w:val="24"/>
          <w:lang w:eastAsia="en-US"/>
        </w:rPr>
      </w:pPr>
    </w:p>
    <w:p w:rsidR="00EB51D8" w:rsidRPr="00EB51D8" w:rsidRDefault="00EB51D8" w:rsidP="00EB51D8">
      <w:pPr>
        <w:autoSpaceDE w:val="0"/>
        <w:autoSpaceDN w:val="0"/>
        <w:adjustRightInd w:val="0"/>
        <w:spacing w:after="200" w:line="240" w:lineRule="exact"/>
        <w:ind w:left="3005" w:firstLine="0"/>
        <w:jc w:val="center"/>
        <w:rPr>
          <w:color w:val="auto"/>
          <w:szCs w:val="24"/>
          <w:lang w:eastAsia="en-US"/>
        </w:rPr>
      </w:pPr>
    </w:p>
    <w:p w:rsidR="0009647A" w:rsidRDefault="00EB51D8" w:rsidP="0009647A">
      <w:pPr>
        <w:spacing w:after="200" w:line="276" w:lineRule="auto"/>
        <w:ind w:firstLine="0"/>
        <w:jc w:val="center"/>
        <w:rPr>
          <w:b/>
          <w:bCs/>
          <w:color w:val="auto"/>
          <w:sz w:val="28"/>
          <w:szCs w:val="28"/>
          <w:lang w:eastAsia="en-US"/>
        </w:rPr>
      </w:pPr>
      <w:r w:rsidRPr="00EB51D8">
        <w:rPr>
          <w:b/>
          <w:bCs/>
          <w:color w:val="auto"/>
          <w:sz w:val="28"/>
          <w:szCs w:val="28"/>
          <w:lang w:eastAsia="en-US"/>
        </w:rPr>
        <w:t>РАБОЧАЯ ПРОГРАММА</w:t>
      </w:r>
      <w:r w:rsidR="0009647A">
        <w:rPr>
          <w:b/>
          <w:bCs/>
          <w:color w:val="auto"/>
          <w:sz w:val="28"/>
          <w:szCs w:val="28"/>
          <w:lang w:eastAsia="en-US"/>
        </w:rPr>
        <w:t xml:space="preserve"> </w:t>
      </w:r>
    </w:p>
    <w:p w:rsidR="00EB51D8" w:rsidRPr="0009647A" w:rsidRDefault="00EB51D8" w:rsidP="0009647A">
      <w:pPr>
        <w:spacing w:after="200" w:line="276" w:lineRule="auto"/>
        <w:ind w:firstLine="0"/>
        <w:jc w:val="center"/>
        <w:rPr>
          <w:b/>
          <w:bCs/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Преддипломной практики</w:t>
      </w:r>
    </w:p>
    <w:p w:rsidR="0009647A" w:rsidRPr="0009647A" w:rsidRDefault="00EB51D8" w:rsidP="0009647A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jc w:val="center"/>
        <w:rPr>
          <w:b/>
          <w:color w:val="auto"/>
          <w:sz w:val="26"/>
          <w:szCs w:val="26"/>
        </w:rPr>
      </w:pPr>
      <w:r>
        <w:rPr>
          <w:color w:val="auto"/>
          <w:sz w:val="28"/>
          <w:szCs w:val="28"/>
          <w:lang w:eastAsia="en-US"/>
        </w:rPr>
        <w:t xml:space="preserve">Специальности </w:t>
      </w:r>
      <w:r w:rsidRPr="00EB51D8">
        <w:rPr>
          <w:color w:val="auto"/>
          <w:sz w:val="28"/>
          <w:szCs w:val="28"/>
          <w:lang w:eastAsia="en-US"/>
        </w:rPr>
        <w:t xml:space="preserve">  </w:t>
      </w:r>
      <w:r w:rsidR="0009647A" w:rsidRPr="0009647A">
        <w:rPr>
          <w:b/>
          <w:color w:val="auto"/>
          <w:sz w:val="26"/>
          <w:szCs w:val="26"/>
        </w:rPr>
        <w:t>23.02.01 Организация перевозок и управление на транспорте (по видам транспорта</w:t>
      </w:r>
      <w:r w:rsidR="0009647A">
        <w:rPr>
          <w:b/>
          <w:color w:val="auto"/>
          <w:sz w:val="26"/>
          <w:szCs w:val="26"/>
        </w:rPr>
        <w:t>)</w:t>
      </w:r>
    </w:p>
    <w:p w:rsidR="002D3FA7" w:rsidRPr="00EB51D8" w:rsidRDefault="002D3FA7" w:rsidP="0009647A">
      <w:pPr>
        <w:spacing w:after="200" w:line="360" w:lineRule="auto"/>
        <w:ind w:firstLine="0"/>
        <w:jc w:val="center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Уровень  базовый</w:t>
      </w:r>
    </w:p>
    <w:p w:rsidR="00EB51D8" w:rsidRPr="00EB51D8" w:rsidRDefault="00EB51D8" w:rsidP="0009647A">
      <w:pPr>
        <w:autoSpaceDE w:val="0"/>
        <w:autoSpaceDN w:val="0"/>
        <w:adjustRightInd w:val="0"/>
        <w:spacing w:after="200" w:line="240" w:lineRule="exact"/>
        <w:ind w:right="4310" w:firstLine="0"/>
        <w:jc w:val="center"/>
        <w:rPr>
          <w:color w:val="auto"/>
          <w:sz w:val="28"/>
          <w:szCs w:val="28"/>
          <w:lang w:eastAsia="en-US"/>
        </w:rPr>
      </w:pPr>
    </w:p>
    <w:p w:rsidR="00EB51D8" w:rsidRPr="00EB51D8" w:rsidRDefault="00EB51D8" w:rsidP="00EB51D8">
      <w:pPr>
        <w:autoSpaceDE w:val="0"/>
        <w:autoSpaceDN w:val="0"/>
        <w:adjustRightInd w:val="0"/>
        <w:spacing w:after="200" w:line="240" w:lineRule="exact"/>
        <w:ind w:right="4310" w:firstLine="0"/>
        <w:jc w:val="center"/>
        <w:rPr>
          <w:color w:val="auto"/>
          <w:sz w:val="28"/>
          <w:szCs w:val="28"/>
          <w:lang w:eastAsia="en-US"/>
        </w:rPr>
      </w:pPr>
    </w:p>
    <w:p w:rsidR="00EB51D8" w:rsidRPr="00EB51D8" w:rsidRDefault="00EB51D8" w:rsidP="00EB51D8">
      <w:pPr>
        <w:autoSpaceDE w:val="0"/>
        <w:autoSpaceDN w:val="0"/>
        <w:adjustRightInd w:val="0"/>
        <w:spacing w:after="200" w:line="240" w:lineRule="exact"/>
        <w:ind w:left="4320" w:right="4310" w:firstLine="0"/>
        <w:jc w:val="center"/>
        <w:rPr>
          <w:color w:val="auto"/>
          <w:sz w:val="28"/>
          <w:szCs w:val="28"/>
          <w:lang w:eastAsia="en-US"/>
        </w:rPr>
      </w:pPr>
    </w:p>
    <w:p w:rsidR="00EB51D8" w:rsidRPr="00EB51D8" w:rsidRDefault="00EB51D8" w:rsidP="00EB51D8">
      <w:pPr>
        <w:autoSpaceDE w:val="0"/>
        <w:autoSpaceDN w:val="0"/>
        <w:adjustRightInd w:val="0"/>
        <w:spacing w:after="200" w:line="240" w:lineRule="exact"/>
        <w:ind w:left="4320" w:right="4310" w:firstLine="0"/>
        <w:jc w:val="center"/>
        <w:rPr>
          <w:color w:val="auto"/>
          <w:sz w:val="28"/>
          <w:szCs w:val="28"/>
          <w:lang w:eastAsia="en-US"/>
        </w:rPr>
      </w:pPr>
    </w:p>
    <w:p w:rsidR="00EB51D8" w:rsidRPr="00EB51D8" w:rsidRDefault="00EB51D8" w:rsidP="00EB51D8">
      <w:pPr>
        <w:autoSpaceDE w:val="0"/>
        <w:autoSpaceDN w:val="0"/>
        <w:adjustRightInd w:val="0"/>
        <w:spacing w:after="200" w:line="240" w:lineRule="exact"/>
        <w:ind w:left="4320" w:right="4310" w:firstLine="0"/>
        <w:jc w:val="center"/>
        <w:rPr>
          <w:color w:val="auto"/>
          <w:sz w:val="28"/>
          <w:szCs w:val="28"/>
          <w:lang w:eastAsia="en-US"/>
        </w:rPr>
      </w:pPr>
    </w:p>
    <w:p w:rsidR="00EB51D8" w:rsidRPr="00EB51D8" w:rsidRDefault="00EB51D8" w:rsidP="00EB51D8">
      <w:pPr>
        <w:autoSpaceDE w:val="0"/>
        <w:autoSpaceDN w:val="0"/>
        <w:adjustRightInd w:val="0"/>
        <w:spacing w:after="200" w:line="240" w:lineRule="exact"/>
        <w:ind w:left="4320" w:right="4310" w:firstLine="0"/>
        <w:jc w:val="center"/>
        <w:rPr>
          <w:color w:val="auto"/>
          <w:sz w:val="28"/>
          <w:szCs w:val="28"/>
          <w:lang w:eastAsia="en-US"/>
        </w:rPr>
      </w:pPr>
    </w:p>
    <w:p w:rsidR="00EB51D8" w:rsidRPr="00EB51D8" w:rsidRDefault="00EB51D8" w:rsidP="00EB51D8">
      <w:pPr>
        <w:autoSpaceDE w:val="0"/>
        <w:autoSpaceDN w:val="0"/>
        <w:adjustRightInd w:val="0"/>
        <w:spacing w:after="200" w:line="240" w:lineRule="exact"/>
        <w:ind w:left="4320" w:right="4310" w:firstLine="0"/>
        <w:jc w:val="center"/>
        <w:rPr>
          <w:color w:val="auto"/>
          <w:sz w:val="28"/>
          <w:szCs w:val="28"/>
          <w:lang w:eastAsia="en-US"/>
        </w:rPr>
      </w:pPr>
    </w:p>
    <w:p w:rsidR="00EB51D8" w:rsidRPr="00EB51D8" w:rsidRDefault="00EB51D8" w:rsidP="00EB51D8">
      <w:pPr>
        <w:autoSpaceDE w:val="0"/>
        <w:autoSpaceDN w:val="0"/>
        <w:adjustRightInd w:val="0"/>
        <w:spacing w:after="200" w:line="240" w:lineRule="exact"/>
        <w:ind w:left="4320" w:right="4310" w:firstLine="0"/>
        <w:jc w:val="center"/>
        <w:rPr>
          <w:color w:val="auto"/>
          <w:sz w:val="28"/>
          <w:szCs w:val="28"/>
          <w:lang w:eastAsia="en-US"/>
        </w:rPr>
      </w:pPr>
    </w:p>
    <w:p w:rsidR="00EB51D8" w:rsidRPr="00EB51D8" w:rsidRDefault="00EB51D8" w:rsidP="00EB51D8">
      <w:pPr>
        <w:autoSpaceDE w:val="0"/>
        <w:autoSpaceDN w:val="0"/>
        <w:adjustRightInd w:val="0"/>
        <w:spacing w:after="200" w:line="240" w:lineRule="exact"/>
        <w:ind w:left="4320" w:right="4310" w:firstLine="0"/>
        <w:jc w:val="center"/>
        <w:rPr>
          <w:color w:val="auto"/>
          <w:sz w:val="28"/>
          <w:szCs w:val="28"/>
          <w:lang w:eastAsia="en-US"/>
        </w:rPr>
      </w:pPr>
    </w:p>
    <w:p w:rsidR="00EB51D8" w:rsidRPr="00EB51D8" w:rsidRDefault="00EB51D8" w:rsidP="00EB51D8">
      <w:pPr>
        <w:autoSpaceDE w:val="0"/>
        <w:autoSpaceDN w:val="0"/>
        <w:adjustRightInd w:val="0"/>
        <w:spacing w:after="200" w:line="240" w:lineRule="exact"/>
        <w:ind w:left="4320" w:right="4310" w:firstLine="0"/>
        <w:jc w:val="center"/>
        <w:rPr>
          <w:color w:val="auto"/>
          <w:sz w:val="28"/>
          <w:szCs w:val="28"/>
          <w:lang w:eastAsia="en-US"/>
        </w:rPr>
      </w:pPr>
    </w:p>
    <w:p w:rsidR="0009647A" w:rsidRDefault="0009647A" w:rsidP="0009647A">
      <w:pPr>
        <w:spacing w:after="200" w:line="276" w:lineRule="auto"/>
        <w:ind w:firstLine="0"/>
        <w:rPr>
          <w:color w:val="auto"/>
          <w:sz w:val="28"/>
          <w:szCs w:val="28"/>
          <w:lang w:eastAsia="en-US"/>
        </w:rPr>
      </w:pPr>
    </w:p>
    <w:p w:rsidR="00EB51D8" w:rsidRPr="00EB51D8" w:rsidRDefault="0009647A" w:rsidP="0009647A">
      <w:pPr>
        <w:spacing w:after="200" w:line="276" w:lineRule="auto"/>
        <w:ind w:firstLine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                                                        </w:t>
      </w:r>
      <w:r>
        <w:rPr>
          <w:caps/>
          <w:color w:val="auto"/>
          <w:sz w:val="28"/>
          <w:szCs w:val="28"/>
          <w:lang w:eastAsia="en-US"/>
        </w:rPr>
        <w:t>2019</w:t>
      </w:r>
      <w:r w:rsidRPr="00A35933">
        <w:rPr>
          <w:color w:val="auto"/>
          <w:sz w:val="28"/>
          <w:szCs w:val="28"/>
          <w:lang w:eastAsia="en-US"/>
        </w:rPr>
        <w:t>г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853"/>
      </w:tblGrid>
      <w:tr w:rsidR="0009647A" w:rsidRPr="00EB51D8" w:rsidTr="0009647A">
        <w:tc>
          <w:tcPr>
            <w:tcW w:w="4853" w:type="dxa"/>
          </w:tcPr>
          <w:p w:rsidR="0009647A" w:rsidRPr="00A35933" w:rsidRDefault="0009647A" w:rsidP="00EB51D8">
            <w:pPr>
              <w:spacing w:after="200" w:line="276" w:lineRule="auto"/>
              <w:ind w:firstLine="0"/>
              <w:jc w:val="left"/>
              <w:rPr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09647A" w:rsidRPr="0009647A" w:rsidRDefault="0009647A" w:rsidP="0009647A">
      <w:pPr>
        <w:spacing w:after="0" w:line="240" w:lineRule="auto"/>
        <w:ind w:right="300" w:firstLine="0"/>
        <w:rPr>
          <w:rFonts w:ascii="Calibri" w:eastAsia="Calibri" w:hAnsi="Calibri"/>
          <w:b/>
          <w:color w:val="auto"/>
          <w:szCs w:val="24"/>
          <w:lang w:eastAsia="en-US"/>
        </w:rPr>
      </w:pPr>
      <w:r w:rsidRPr="0009647A">
        <w:rPr>
          <w:rFonts w:ascii="Calibri" w:eastAsia="Calibri" w:hAnsi="Calibri"/>
          <w:b/>
          <w:color w:val="auto"/>
          <w:szCs w:val="24"/>
          <w:lang w:eastAsia="en-US"/>
        </w:rPr>
        <w:t>Организация-разработчик:</w:t>
      </w:r>
    </w:p>
    <w:p w:rsidR="0009647A" w:rsidRPr="0009647A" w:rsidRDefault="0009647A" w:rsidP="0009647A">
      <w:pPr>
        <w:spacing w:after="0" w:line="240" w:lineRule="auto"/>
        <w:ind w:right="300" w:firstLine="0"/>
        <w:rPr>
          <w:rFonts w:ascii="Calibri" w:eastAsia="Calibri" w:hAnsi="Calibri"/>
          <w:b/>
          <w:color w:val="auto"/>
          <w:szCs w:val="24"/>
          <w:lang w:eastAsia="en-US"/>
        </w:rPr>
      </w:pPr>
    </w:p>
    <w:p w:rsidR="0009647A" w:rsidRPr="0009647A" w:rsidRDefault="0009647A" w:rsidP="0009647A">
      <w:pPr>
        <w:spacing w:after="0" w:line="240" w:lineRule="auto"/>
        <w:ind w:firstLine="709"/>
        <w:jc w:val="left"/>
        <w:rPr>
          <w:rFonts w:eastAsia="Calibri"/>
          <w:color w:val="auto"/>
          <w:szCs w:val="24"/>
        </w:rPr>
      </w:pPr>
      <w:r w:rsidRPr="0009647A">
        <w:rPr>
          <w:rFonts w:eastAsia="Calibri"/>
          <w:color w:val="auto"/>
          <w:szCs w:val="24"/>
        </w:rPr>
        <w:t xml:space="preserve">Государственное бюджетное профессиональное образовательное учреждение Московской области </w:t>
      </w:r>
      <w:r w:rsidRPr="0009647A">
        <w:rPr>
          <w:rFonts w:eastAsia="Calibri"/>
          <w:iCs/>
          <w:color w:val="auto"/>
          <w:szCs w:val="24"/>
        </w:rPr>
        <w:t xml:space="preserve">«Щелковский колледж» </w:t>
      </w:r>
      <w:r w:rsidRPr="0009647A">
        <w:rPr>
          <w:rFonts w:eastAsia="Calibri"/>
          <w:color w:val="auto"/>
          <w:szCs w:val="24"/>
        </w:rPr>
        <w:t>(ГБПОУ МО «Щелковский колледж»).</w:t>
      </w:r>
    </w:p>
    <w:p w:rsidR="0009647A" w:rsidRPr="0009647A" w:rsidRDefault="0009647A" w:rsidP="0009647A">
      <w:pPr>
        <w:spacing w:after="0" w:line="240" w:lineRule="auto"/>
        <w:ind w:firstLine="0"/>
        <w:jc w:val="left"/>
        <w:outlineLvl w:val="1"/>
        <w:rPr>
          <w:color w:val="auto"/>
          <w:sz w:val="28"/>
          <w:szCs w:val="28"/>
        </w:rPr>
      </w:pPr>
    </w:p>
    <w:p w:rsidR="0009647A" w:rsidRPr="0009647A" w:rsidRDefault="0009647A" w:rsidP="0009647A">
      <w:pPr>
        <w:spacing w:after="0" w:line="240" w:lineRule="auto"/>
        <w:ind w:right="300" w:firstLine="0"/>
        <w:rPr>
          <w:rFonts w:ascii="Calibri" w:eastAsia="Calibri" w:hAnsi="Calibri"/>
          <w:color w:val="auto"/>
          <w:szCs w:val="24"/>
          <w:lang w:eastAsia="en-US"/>
        </w:rPr>
      </w:pPr>
    </w:p>
    <w:p w:rsidR="0009647A" w:rsidRPr="0009647A" w:rsidRDefault="0009647A" w:rsidP="0009647A">
      <w:pPr>
        <w:spacing w:after="0" w:line="240" w:lineRule="auto"/>
        <w:ind w:right="300" w:firstLine="0"/>
        <w:rPr>
          <w:rFonts w:ascii="Calibri" w:eastAsia="Calibri" w:hAnsi="Calibri"/>
          <w:b/>
          <w:color w:val="auto"/>
          <w:szCs w:val="24"/>
          <w:lang w:eastAsia="en-US"/>
        </w:rPr>
      </w:pPr>
    </w:p>
    <w:p w:rsidR="0009647A" w:rsidRPr="0009647A" w:rsidRDefault="0009647A" w:rsidP="0009647A">
      <w:pPr>
        <w:spacing w:after="0" w:line="240" w:lineRule="auto"/>
        <w:ind w:right="300" w:firstLine="0"/>
        <w:rPr>
          <w:rFonts w:ascii="Calibri" w:eastAsia="Calibri" w:hAnsi="Calibri"/>
          <w:color w:val="auto"/>
          <w:szCs w:val="24"/>
          <w:lang w:eastAsia="en-US"/>
        </w:rPr>
      </w:pPr>
      <w:r w:rsidRPr="0009647A">
        <w:rPr>
          <w:rFonts w:ascii="Calibri" w:eastAsia="Calibri" w:hAnsi="Calibri"/>
          <w:b/>
          <w:color w:val="auto"/>
          <w:szCs w:val="24"/>
          <w:lang w:eastAsia="en-US"/>
        </w:rPr>
        <w:t>Разработчик</w:t>
      </w:r>
      <w:r w:rsidRPr="0009647A">
        <w:rPr>
          <w:rFonts w:ascii="Calibri" w:eastAsia="Calibri" w:hAnsi="Calibri"/>
          <w:color w:val="auto"/>
          <w:szCs w:val="24"/>
          <w:lang w:eastAsia="en-US"/>
        </w:rPr>
        <w:t>:</w:t>
      </w:r>
    </w:p>
    <w:p w:rsidR="0009647A" w:rsidRPr="0009647A" w:rsidRDefault="0009647A" w:rsidP="0009647A">
      <w:pPr>
        <w:spacing w:after="0" w:line="240" w:lineRule="auto"/>
        <w:ind w:right="300" w:firstLine="0"/>
        <w:rPr>
          <w:rFonts w:ascii="Calibri" w:eastAsia="Calibri" w:hAnsi="Calibri"/>
          <w:color w:val="auto"/>
          <w:szCs w:val="24"/>
          <w:lang w:eastAsia="en-US"/>
        </w:rPr>
      </w:pPr>
    </w:p>
    <w:p w:rsidR="0009647A" w:rsidRPr="0009647A" w:rsidRDefault="0009647A" w:rsidP="000964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0"/>
        <w:rPr>
          <w:color w:val="auto"/>
          <w:szCs w:val="24"/>
        </w:rPr>
      </w:pPr>
      <w:r w:rsidRPr="0009647A">
        <w:rPr>
          <w:color w:val="auto"/>
          <w:szCs w:val="24"/>
        </w:rPr>
        <w:t>___________________________________________________________________________</w:t>
      </w:r>
    </w:p>
    <w:p w:rsidR="0009647A" w:rsidRPr="0009647A" w:rsidRDefault="0009647A" w:rsidP="000964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0"/>
        <w:jc w:val="center"/>
        <w:rPr>
          <w:bCs/>
          <w:i/>
          <w:iCs/>
          <w:color w:val="FF0000"/>
          <w:sz w:val="20"/>
          <w:szCs w:val="20"/>
        </w:rPr>
      </w:pPr>
      <w:r w:rsidRPr="0009647A">
        <w:rPr>
          <w:i/>
          <w:color w:val="FF0000"/>
          <w:sz w:val="20"/>
          <w:szCs w:val="20"/>
        </w:rPr>
        <w:t>И. О. Ф., должность, категория, ученая степень, звание</w:t>
      </w:r>
      <w:r w:rsidRPr="0009647A">
        <w:rPr>
          <w:bCs/>
          <w:i/>
          <w:iCs/>
          <w:color w:val="FF0000"/>
          <w:sz w:val="20"/>
          <w:szCs w:val="20"/>
        </w:rPr>
        <w:t>.</w:t>
      </w:r>
    </w:p>
    <w:p w:rsidR="0009647A" w:rsidRPr="0009647A" w:rsidRDefault="0009647A" w:rsidP="0009647A">
      <w:pPr>
        <w:spacing w:after="0" w:line="240" w:lineRule="auto"/>
        <w:ind w:firstLine="0"/>
        <w:jc w:val="left"/>
        <w:rPr>
          <w:rFonts w:ascii="Calibri" w:eastAsia="Calibri" w:hAnsi="Calibri"/>
          <w:b/>
          <w:color w:val="auto"/>
          <w:szCs w:val="24"/>
          <w:lang w:eastAsia="en-US"/>
        </w:rPr>
      </w:pPr>
    </w:p>
    <w:p w:rsidR="0009647A" w:rsidRPr="0009647A" w:rsidRDefault="0009647A" w:rsidP="0009647A">
      <w:pPr>
        <w:spacing w:after="0" w:line="240" w:lineRule="auto"/>
        <w:ind w:firstLine="0"/>
        <w:jc w:val="left"/>
        <w:rPr>
          <w:rFonts w:ascii="Calibri" w:eastAsia="Calibri" w:hAnsi="Calibri"/>
          <w:b/>
          <w:color w:val="auto"/>
          <w:szCs w:val="24"/>
          <w:lang w:eastAsia="en-US"/>
        </w:rPr>
      </w:pPr>
    </w:p>
    <w:p w:rsidR="0009647A" w:rsidRPr="0009647A" w:rsidRDefault="0009647A" w:rsidP="0009647A">
      <w:pPr>
        <w:spacing w:after="0" w:line="240" w:lineRule="auto"/>
        <w:ind w:firstLine="0"/>
        <w:jc w:val="left"/>
        <w:rPr>
          <w:rFonts w:ascii="Calibri" w:eastAsia="Calibri" w:hAnsi="Calibri"/>
          <w:b/>
          <w:color w:val="auto"/>
          <w:szCs w:val="24"/>
          <w:lang w:eastAsia="en-US"/>
        </w:rPr>
      </w:pPr>
      <w:r w:rsidRPr="0009647A">
        <w:rPr>
          <w:rFonts w:ascii="Calibri" w:eastAsia="Calibri" w:hAnsi="Calibri"/>
          <w:b/>
          <w:color w:val="auto"/>
          <w:szCs w:val="24"/>
          <w:lang w:eastAsia="en-US"/>
        </w:rPr>
        <w:t xml:space="preserve">Рецензент </w:t>
      </w:r>
    </w:p>
    <w:p w:rsidR="0009647A" w:rsidRPr="0009647A" w:rsidRDefault="0009647A" w:rsidP="000964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0"/>
        <w:rPr>
          <w:color w:val="auto"/>
          <w:szCs w:val="24"/>
        </w:rPr>
      </w:pPr>
      <w:r w:rsidRPr="0009647A">
        <w:rPr>
          <w:color w:val="auto"/>
          <w:szCs w:val="24"/>
        </w:rPr>
        <w:t>___________________________________________________________________________</w:t>
      </w:r>
    </w:p>
    <w:p w:rsidR="0009647A" w:rsidRPr="0009647A" w:rsidRDefault="0009647A" w:rsidP="000964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0"/>
        <w:jc w:val="center"/>
        <w:rPr>
          <w:bCs/>
          <w:i/>
          <w:iCs/>
          <w:color w:val="FF0000"/>
          <w:sz w:val="20"/>
          <w:szCs w:val="20"/>
        </w:rPr>
      </w:pPr>
      <w:r w:rsidRPr="0009647A">
        <w:rPr>
          <w:i/>
          <w:color w:val="FF0000"/>
          <w:sz w:val="20"/>
          <w:szCs w:val="20"/>
        </w:rPr>
        <w:t xml:space="preserve">И. О. Ф., должность, категория,  ученая степень, звание, </w:t>
      </w:r>
      <w:r w:rsidRPr="0009647A">
        <w:rPr>
          <w:bCs/>
          <w:i/>
          <w:iCs/>
          <w:color w:val="FF0000"/>
          <w:sz w:val="20"/>
          <w:szCs w:val="20"/>
        </w:rPr>
        <w:t>место работы.</w:t>
      </w:r>
    </w:p>
    <w:p w:rsidR="0009647A" w:rsidRPr="0009647A" w:rsidRDefault="0009647A" w:rsidP="0009647A">
      <w:pPr>
        <w:spacing w:after="0" w:line="260" w:lineRule="exact"/>
        <w:ind w:left="5430" w:hanging="5430"/>
        <w:jc w:val="left"/>
        <w:rPr>
          <w:rFonts w:ascii="Calibri" w:eastAsia="Calibri" w:hAnsi="Calibri"/>
          <w:b/>
          <w:color w:val="auto"/>
          <w:szCs w:val="24"/>
          <w:lang w:eastAsia="en-US"/>
        </w:rPr>
      </w:pPr>
    </w:p>
    <w:p w:rsidR="0009647A" w:rsidRPr="0009647A" w:rsidRDefault="0009647A" w:rsidP="0009647A">
      <w:pPr>
        <w:spacing w:after="0" w:line="260" w:lineRule="exact"/>
        <w:ind w:left="5430" w:hanging="5430"/>
        <w:jc w:val="left"/>
        <w:rPr>
          <w:rFonts w:ascii="Calibri" w:eastAsia="Calibri" w:hAnsi="Calibri"/>
          <w:b/>
          <w:color w:val="auto"/>
          <w:szCs w:val="24"/>
          <w:lang w:eastAsia="en-US"/>
        </w:rPr>
      </w:pPr>
    </w:p>
    <w:p w:rsidR="0009647A" w:rsidRPr="0009647A" w:rsidRDefault="0009647A" w:rsidP="0009647A">
      <w:pPr>
        <w:spacing w:after="0" w:line="260" w:lineRule="exact"/>
        <w:ind w:left="5430" w:hanging="5430"/>
        <w:jc w:val="left"/>
        <w:rPr>
          <w:rFonts w:ascii="Calibri" w:eastAsia="Calibri" w:hAnsi="Calibri"/>
          <w:b/>
          <w:color w:val="auto"/>
          <w:szCs w:val="24"/>
          <w:lang w:eastAsia="en-US"/>
        </w:rPr>
      </w:pPr>
    </w:p>
    <w:p w:rsidR="0009647A" w:rsidRPr="0009647A" w:rsidRDefault="0009647A" w:rsidP="0009647A">
      <w:pPr>
        <w:spacing w:after="0" w:line="260" w:lineRule="exact"/>
        <w:ind w:left="5430" w:hanging="5430"/>
        <w:jc w:val="left"/>
        <w:rPr>
          <w:rFonts w:ascii="Calibri" w:eastAsia="Calibri" w:hAnsi="Calibri"/>
          <w:b/>
          <w:color w:val="auto"/>
          <w:szCs w:val="24"/>
          <w:lang w:eastAsia="en-US"/>
        </w:rPr>
      </w:pPr>
    </w:p>
    <w:p w:rsidR="0009647A" w:rsidRPr="0009647A" w:rsidRDefault="0009647A" w:rsidP="0009647A">
      <w:pPr>
        <w:spacing w:after="0" w:line="260" w:lineRule="exact"/>
        <w:ind w:left="5430" w:hanging="5430"/>
        <w:jc w:val="left"/>
        <w:rPr>
          <w:rFonts w:ascii="Calibri" w:eastAsia="Calibri" w:hAnsi="Calibri"/>
          <w:b/>
          <w:color w:val="auto"/>
          <w:szCs w:val="24"/>
          <w:lang w:eastAsia="en-US"/>
        </w:rPr>
      </w:pPr>
    </w:p>
    <w:p w:rsidR="0009647A" w:rsidRPr="0009647A" w:rsidRDefault="0009647A" w:rsidP="0009647A">
      <w:pPr>
        <w:spacing w:after="0" w:line="260" w:lineRule="exact"/>
        <w:ind w:left="5430" w:hanging="5430"/>
        <w:jc w:val="left"/>
        <w:rPr>
          <w:rFonts w:ascii="Calibri" w:eastAsia="Calibri" w:hAnsi="Calibri"/>
          <w:b/>
          <w:color w:val="auto"/>
          <w:szCs w:val="24"/>
          <w:lang w:eastAsia="en-US"/>
        </w:rPr>
      </w:pPr>
    </w:p>
    <w:p w:rsidR="0009647A" w:rsidRPr="0009647A" w:rsidRDefault="0009647A" w:rsidP="0009647A">
      <w:pPr>
        <w:spacing w:after="0" w:line="260" w:lineRule="exact"/>
        <w:ind w:left="5430" w:hanging="5430"/>
        <w:jc w:val="left"/>
        <w:rPr>
          <w:rFonts w:ascii="Calibri" w:eastAsia="Calibri" w:hAnsi="Calibri"/>
          <w:b/>
          <w:color w:val="auto"/>
          <w:szCs w:val="24"/>
          <w:lang w:eastAsia="en-US"/>
        </w:rPr>
      </w:pPr>
    </w:p>
    <w:p w:rsidR="0009647A" w:rsidRPr="0009647A" w:rsidRDefault="0009647A" w:rsidP="0009647A">
      <w:pPr>
        <w:spacing w:after="0" w:line="260" w:lineRule="exact"/>
        <w:ind w:left="5430" w:hanging="5430"/>
        <w:jc w:val="left"/>
        <w:rPr>
          <w:rFonts w:ascii="Calibri" w:eastAsia="Calibri" w:hAnsi="Calibri"/>
          <w:b/>
          <w:color w:val="auto"/>
          <w:szCs w:val="24"/>
          <w:lang w:eastAsia="en-US"/>
        </w:rPr>
      </w:pPr>
      <w:r w:rsidRPr="0009647A">
        <w:rPr>
          <w:rFonts w:ascii="Calibri" w:eastAsia="Calibri" w:hAnsi="Calibri"/>
          <w:b/>
          <w:color w:val="auto"/>
          <w:szCs w:val="24"/>
          <w:lang w:eastAsia="en-US"/>
        </w:rPr>
        <w:t>РАССМОТРЕНА</w:t>
      </w:r>
    </w:p>
    <w:p w:rsidR="0009647A" w:rsidRPr="0009647A" w:rsidRDefault="0009647A" w:rsidP="0009647A">
      <w:pPr>
        <w:spacing w:after="0" w:line="260" w:lineRule="exact"/>
        <w:ind w:firstLine="0"/>
        <w:jc w:val="left"/>
        <w:rPr>
          <w:rFonts w:ascii="Calibri" w:eastAsia="Calibri" w:hAnsi="Calibri"/>
          <w:color w:val="auto"/>
          <w:szCs w:val="24"/>
          <w:lang w:eastAsia="en-US"/>
        </w:rPr>
      </w:pPr>
      <w:r w:rsidRPr="0009647A">
        <w:rPr>
          <w:rFonts w:ascii="Calibri" w:eastAsia="Calibri" w:hAnsi="Calibri"/>
          <w:color w:val="auto"/>
          <w:szCs w:val="24"/>
          <w:lang w:eastAsia="en-US"/>
        </w:rPr>
        <w:t>предметной (цикловой)</w:t>
      </w:r>
    </w:p>
    <w:p w:rsidR="0009647A" w:rsidRPr="0009647A" w:rsidRDefault="0009647A" w:rsidP="0009647A">
      <w:pPr>
        <w:spacing w:after="0" w:line="260" w:lineRule="exact"/>
        <w:ind w:firstLine="0"/>
        <w:jc w:val="left"/>
        <w:rPr>
          <w:rFonts w:ascii="Calibri" w:eastAsia="Calibri" w:hAnsi="Calibri"/>
          <w:color w:val="auto"/>
          <w:szCs w:val="24"/>
          <w:lang w:eastAsia="en-US"/>
        </w:rPr>
      </w:pPr>
      <w:r w:rsidRPr="0009647A">
        <w:rPr>
          <w:rFonts w:ascii="Calibri" w:eastAsia="Calibri" w:hAnsi="Calibri"/>
          <w:color w:val="auto"/>
          <w:szCs w:val="24"/>
          <w:lang w:eastAsia="en-US"/>
        </w:rPr>
        <w:t>комиссией_____________________________</w:t>
      </w:r>
    </w:p>
    <w:p w:rsidR="0009647A" w:rsidRPr="0009647A" w:rsidRDefault="0009647A" w:rsidP="0009647A">
      <w:pPr>
        <w:spacing w:after="0" w:line="260" w:lineRule="exact"/>
        <w:ind w:firstLine="0"/>
        <w:jc w:val="left"/>
        <w:rPr>
          <w:rFonts w:ascii="Calibri" w:eastAsia="Calibri" w:hAnsi="Calibri"/>
          <w:color w:val="auto"/>
          <w:szCs w:val="24"/>
          <w:lang w:eastAsia="en-US"/>
        </w:rPr>
      </w:pPr>
      <w:r w:rsidRPr="0009647A">
        <w:rPr>
          <w:rFonts w:ascii="Calibri" w:eastAsia="Calibri" w:hAnsi="Calibri"/>
          <w:color w:val="auto"/>
          <w:szCs w:val="24"/>
          <w:lang w:eastAsia="en-US"/>
        </w:rPr>
        <w:t>______________________________________</w:t>
      </w:r>
    </w:p>
    <w:p w:rsidR="0009647A" w:rsidRPr="0009647A" w:rsidRDefault="0009647A" w:rsidP="0009647A">
      <w:pPr>
        <w:spacing w:after="0" w:line="260" w:lineRule="exact"/>
        <w:ind w:firstLine="0"/>
        <w:jc w:val="left"/>
        <w:rPr>
          <w:rFonts w:ascii="Calibri" w:eastAsia="Calibri" w:hAnsi="Calibri"/>
          <w:color w:val="auto"/>
          <w:szCs w:val="24"/>
          <w:lang w:eastAsia="en-US"/>
        </w:rPr>
      </w:pPr>
      <w:r w:rsidRPr="0009647A">
        <w:rPr>
          <w:rFonts w:ascii="Calibri" w:eastAsia="Calibri" w:hAnsi="Calibri"/>
          <w:color w:val="auto"/>
          <w:szCs w:val="24"/>
          <w:lang w:eastAsia="en-US"/>
        </w:rPr>
        <w:t>от «____»_______20____г.</w:t>
      </w:r>
    </w:p>
    <w:p w:rsidR="0009647A" w:rsidRPr="0009647A" w:rsidRDefault="0009647A" w:rsidP="0009647A">
      <w:pPr>
        <w:spacing w:after="0" w:line="260" w:lineRule="exact"/>
        <w:ind w:firstLine="0"/>
        <w:jc w:val="left"/>
        <w:rPr>
          <w:rFonts w:ascii="Calibri" w:eastAsia="Calibri" w:hAnsi="Calibri"/>
          <w:color w:val="auto"/>
          <w:szCs w:val="24"/>
          <w:lang w:eastAsia="en-US"/>
        </w:rPr>
      </w:pPr>
      <w:r w:rsidRPr="0009647A">
        <w:rPr>
          <w:rFonts w:ascii="Calibri" w:eastAsia="Calibri" w:hAnsi="Calibri"/>
          <w:color w:val="auto"/>
          <w:szCs w:val="24"/>
          <w:lang w:eastAsia="en-US"/>
        </w:rPr>
        <w:t>протокол № ____________</w:t>
      </w:r>
    </w:p>
    <w:p w:rsidR="0009647A" w:rsidRPr="0009647A" w:rsidRDefault="0009647A" w:rsidP="0009647A">
      <w:pPr>
        <w:spacing w:after="0" w:line="260" w:lineRule="exact"/>
        <w:ind w:firstLine="0"/>
        <w:jc w:val="left"/>
        <w:rPr>
          <w:rFonts w:ascii="Calibri" w:eastAsia="Calibri" w:hAnsi="Calibri"/>
          <w:color w:val="auto"/>
          <w:szCs w:val="24"/>
          <w:lang w:eastAsia="en-US"/>
        </w:rPr>
      </w:pPr>
      <w:r w:rsidRPr="0009647A">
        <w:rPr>
          <w:rFonts w:ascii="Calibri" w:eastAsia="Calibri" w:hAnsi="Calibri"/>
          <w:color w:val="auto"/>
          <w:szCs w:val="24"/>
          <w:lang w:eastAsia="en-US"/>
        </w:rPr>
        <w:t>Председатель ПЦК</w:t>
      </w:r>
    </w:p>
    <w:p w:rsidR="0009647A" w:rsidRPr="0009647A" w:rsidRDefault="0009647A" w:rsidP="0009647A">
      <w:pPr>
        <w:spacing w:after="0" w:line="260" w:lineRule="exact"/>
        <w:ind w:firstLine="0"/>
        <w:jc w:val="left"/>
        <w:rPr>
          <w:rFonts w:ascii="Calibri" w:eastAsia="Calibri" w:hAnsi="Calibri"/>
          <w:color w:val="auto"/>
          <w:szCs w:val="24"/>
          <w:lang w:eastAsia="en-US"/>
        </w:rPr>
      </w:pPr>
      <w:r w:rsidRPr="0009647A">
        <w:rPr>
          <w:rFonts w:ascii="Calibri" w:eastAsia="Calibri" w:hAnsi="Calibri"/>
          <w:color w:val="auto"/>
          <w:szCs w:val="24"/>
          <w:lang w:eastAsia="en-US"/>
        </w:rPr>
        <w:t>_____________ И.О. Фамилия</w:t>
      </w:r>
    </w:p>
    <w:p w:rsidR="0009647A" w:rsidRPr="0009647A" w:rsidRDefault="0009647A" w:rsidP="0009647A">
      <w:pPr>
        <w:tabs>
          <w:tab w:val="left" w:pos="4020"/>
        </w:tabs>
        <w:spacing w:after="0" w:line="240" w:lineRule="auto"/>
        <w:ind w:firstLine="0"/>
        <w:jc w:val="left"/>
        <w:rPr>
          <w:color w:val="auto"/>
          <w:szCs w:val="24"/>
        </w:rPr>
      </w:pPr>
    </w:p>
    <w:p w:rsidR="0009647A" w:rsidRPr="0009647A" w:rsidRDefault="0009647A" w:rsidP="0009647A">
      <w:pPr>
        <w:spacing w:after="0" w:line="240" w:lineRule="auto"/>
        <w:ind w:firstLine="0"/>
        <w:jc w:val="left"/>
        <w:rPr>
          <w:color w:val="auto"/>
          <w:sz w:val="22"/>
        </w:rPr>
      </w:pPr>
    </w:p>
    <w:p w:rsidR="0009647A" w:rsidRPr="0009647A" w:rsidRDefault="0009647A" w:rsidP="0009647A">
      <w:pPr>
        <w:spacing w:after="0" w:line="240" w:lineRule="auto"/>
        <w:ind w:firstLine="0"/>
        <w:jc w:val="left"/>
        <w:rPr>
          <w:color w:val="auto"/>
          <w:sz w:val="22"/>
        </w:rPr>
      </w:pPr>
    </w:p>
    <w:p w:rsidR="0009647A" w:rsidRPr="0009647A" w:rsidRDefault="0009647A" w:rsidP="0009647A">
      <w:pPr>
        <w:spacing w:after="0" w:line="240" w:lineRule="auto"/>
        <w:ind w:firstLine="0"/>
        <w:jc w:val="left"/>
        <w:rPr>
          <w:color w:val="auto"/>
          <w:sz w:val="22"/>
        </w:rPr>
      </w:pPr>
    </w:p>
    <w:p w:rsidR="0009647A" w:rsidRPr="0009647A" w:rsidRDefault="0009647A" w:rsidP="0009647A">
      <w:pPr>
        <w:spacing w:after="0" w:line="240" w:lineRule="auto"/>
        <w:ind w:firstLine="0"/>
        <w:jc w:val="left"/>
        <w:rPr>
          <w:color w:val="auto"/>
          <w:sz w:val="22"/>
        </w:rPr>
      </w:pPr>
    </w:p>
    <w:p w:rsidR="0009647A" w:rsidRPr="0009647A" w:rsidRDefault="0009647A" w:rsidP="0009647A">
      <w:pPr>
        <w:spacing w:after="0" w:line="240" w:lineRule="auto"/>
        <w:ind w:firstLine="0"/>
        <w:jc w:val="left"/>
        <w:rPr>
          <w:color w:val="auto"/>
          <w:sz w:val="22"/>
        </w:rPr>
      </w:pPr>
    </w:p>
    <w:p w:rsidR="0009647A" w:rsidRPr="0009647A" w:rsidRDefault="0009647A" w:rsidP="0009647A">
      <w:pPr>
        <w:spacing w:after="0" w:line="240" w:lineRule="auto"/>
        <w:ind w:firstLine="0"/>
        <w:jc w:val="left"/>
        <w:rPr>
          <w:color w:val="auto"/>
          <w:sz w:val="22"/>
        </w:rPr>
      </w:pPr>
    </w:p>
    <w:p w:rsidR="00EB51D8" w:rsidRDefault="00EB51D8" w:rsidP="00EB51D8">
      <w:pPr>
        <w:spacing w:after="0" w:line="240" w:lineRule="auto"/>
        <w:ind w:firstLine="0"/>
        <w:jc w:val="center"/>
        <w:rPr>
          <w:rFonts w:eastAsia="Arial Unicode MS"/>
          <w:sz w:val="32"/>
          <w:szCs w:val="32"/>
        </w:rPr>
      </w:pPr>
    </w:p>
    <w:p w:rsidR="0009647A" w:rsidRDefault="0009647A" w:rsidP="00EB51D8">
      <w:pPr>
        <w:spacing w:after="0" w:line="240" w:lineRule="auto"/>
        <w:ind w:firstLine="0"/>
        <w:jc w:val="center"/>
        <w:rPr>
          <w:rFonts w:eastAsia="Arial Unicode MS"/>
          <w:sz w:val="32"/>
          <w:szCs w:val="32"/>
        </w:rPr>
      </w:pPr>
    </w:p>
    <w:p w:rsidR="0009647A" w:rsidRPr="00EB51D8" w:rsidRDefault="0009647A" w:rsidP="00EB51D8">
      <w:pPr>
        <w:spacing w:after="0" w:line="240" w:lineRule="auto"/>
        <w:ind w:firstLine="0"/>
        <w:jc w:val="center"/>
        <w:rPr>
          <w:rFonts w:eastAsia="Arial Unicode MS"/>
          <w:sz w:val="32"/>
          <w:szCs w:val="32"/>
        </w:rPr>
      </w:pPr>
    </w:p>
    <w:p w:rsidR="00EB51D8" w:rsidRPr="00EB51D8" w:rsidRDefault="00EB51D8" w:rsidP="00EB51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0"/>
        <w:rPr>
          <w:i/>
          <w:color w:val="auto"/>
          <w:sz w:val="32"/>
          <w:szCs w:val="32"/>
          <w:vertAlign w:val="superscript"/>
        </w:rPr>
      </w:pPr>
    </w:p>
    <w:p w:rsidR="00E53F41" w:rsidRDefault="00E53F41">
      <w:pPr>
        <w:spacing w:after="0" w:line="259" w:lineRule="auto"/>
        <w:ind w:firstLine="0"/>
        <w:jc w:val="left"/>
      </w:pPr>
    </w:p>
    <w:p w:rsidR="00E53F41" w:rsidRDefault="00432B63">
      <w:pPr>
        <w:pStyle w:val="2"/>
        <w:tabs>
          <w:tab w:val="center" w:pos="4789"/>
          <w:tab w:val="center" w:pos="9358"/>
        </w:tabs>
        <w:spacing w:after="837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СОДЕРЖАНИЕ </w:t>
      </w:r>
      <w:r>
        <w:tab/>
        <w:t xml:space="preserve"> </w:t>
      </w:r>
    </w:p>
    <w:p w:rsidR="00E53F41" w:rsidRDefault="00432B63">
      <w:pPr>
        <w:spacing w:after="216" w:line="259" w:lineRule="auto"/>
        <w:ind w:left="-12" w:right="43" w:firstLine="0"/>
      </w:pPr>
      <w:r>
        <w:t xml:space="preserve">1.ПАСПОРТ ПРОГРАММЫ ПРОИЗВОДСТВЕННОЙ (ПРЕДДИПЛОМНОЙ) ПРАКТИКИ 4 </w:t>
      </w:r>
    </w:p>
    <w:p w:rsidR="00E53F41" w:rsidRDefault="00432B63">
      <w:pPr>
        <w:tabs>
          <w:tab w:val="right" w:pos="9696"/>
        </w:tabs>
        <w:spacing w:after="225" w:line="259" w:lineRule="auto"/>
        <w:ind w:left="-12" w:firstLine="0"/>
        <w:jc w:val="left"/>
      </w:pPr>
      <w:r>
        <w:t xml:space="preserve">2. РЕЗУЛЬТАТЫ ПРАКТИКИ </w:t>
      </w:r>
      <w:r>
        <w:tab/>
        <w:t xml:space="preserve">6 </w:t>
      </w:r>
    </w:p>
    <w:p w:rsidR="00E53F41" w:rsidRDefault="00432B63">
      <w:pPr>
        <w:spacing w:line="259" w:lineRule="auto"/>
        <w:ind w:left="-12" w:right="43" w:firstLine="0"/>
      </w:pPr>
      <w:r>
        <w:t xml:space="preserve">3.СТРУКТУРА И СОДЕРЖАНИЕ </w:t>
      </w:r>
      <w:proofErr w:type="gramStart"/>
      <w:r>
        <w:t>ПРОИЗВОДСТВЕННОЙ</w:t>
      </w:r>
      <w:proofErr w:type="gramEnd"/>
      <w:r>
        <w:t xml:space="preserve"> (ПРЕДДИПЛОМНОЙ) </w:t>
      </w:r>
    </w:p>
    <w:p w:rsidR="00E53F41" w:rsidRDefault="00432B63">
      <w:pPr>
        <w:tabs>
          <w:tab w:val="right" w:pos="9696"/>
        </w:tabs>
        <w:spacing w:after="225" w:line="259" w:lineRule="auto"/>
        <w:ind w:left="-12" w:firstLine="0"/>
        <w:jc w:val="left"/>
      </w:pPr>
      <w:r>
        <w:t xml:space="preserve">ПРАКТИКИ </w:t>
      </w:r>
      <w:r>
        <w:tab/>
        <w:t xml:space="preserve">8 </w:t>
      </w:r>
    </w:p>
    <w:p w:rsidR="00E53F41" w:rsidRDefault="00432B63">
      <w:pPr>
        <w:numPr>
          <w:ilvl w:val="0"/>
          <w:numId w:val="2"/>
        </w:numPr>
        <w:spacing w:line="259" w:lineRule="auto"/>
        <w:ind w:right="43" w:hanging="240"/>
      </w:pPr>
      <w:r>
        <w:t xml:space="preserve">УСЛОВИЯ ОРГАНИЗАЦИИ И ПРОВЕДЕНИЯ ПРОИЗВОДСТВЕННОЙ </w:t>
      </w:r>
    </w:p>
    <w:p w:rsidR="00E53F41" w:rsidRDefault="00432B63">
      <w:pPr>
        <w:tabs>
          <w:tab w:val="right" w:pos="9696"/>
        </w:tabs>
        <w:spacing w:after="222" w:line="259" w:lineRule="auto"/>
        <w:ind w:left="-12" w:firstLine="0"/>
        <w:jc w:val="left"/>
      </w:pPr>
      <w:r>
        <w:t xml:space="preserve">(ПРЕДДИПЛОМНОЙ) ПРАКТИКИ (ПО ПРОФИЛЮ СПЕЦИАЛЬНОСТИ): </w:t>
      </w:r>
      <w:r>
        <w:tab/>
        <w:t xml:space="preserve">9 </w:t>
      </w:r>
    </w:p>
    <w:p w:rsidR="00E53F41" w:rsidRDefault="00432B63">
      <w:pPr>
        <w:numPr>
          <w:ilvl w:val="0"/>
          <w:numId w:val="2"/>
        </w:numPr>
        <w:spacing w:after="215" w:line="259" w:lineRule="auto"/>
        <w:ind w:right="43" w:hanging="240"/>
      </w:pPr>
      <w:r>
        <w:t xml:space="preserve">КОНТРОЛЬ И ОЦЕНКА РЕЗУЛЬТАТОВ ПРЕДДИПЛОМНОЙ ПРАКТИКИ </w:t>
      </w:r>
      <w:r w:rsidR="00EB51D8">
        <w:t xml:space="preserve">      </w:t>
      </w:r>
      <w:r>
        <w:tab/>
        <w:t xml:space="preserve">16 </w:t>
      </w:r>
    </w:p>
    <w:p w:rsidR="00E53F41" w:rsidRDefault="00432B63">
      <w:pPr>
        <w:spacing w:after="0" w:line="259" w:lineRule="auto"/>
        <w:ind w:left="3960" w:firstLine="0"/>
        <w:jc w:val="left"/>
      </w:pPr>
      <w:r>
        <w:t xml:space="preserve"> </w:t>
      </w:r>
      <w:r>
        <w:br w:type="page"/>
      </w:r>
    </w:p>
    <w:p w:rsidR="00E53F41" w:rsidRPr="00F040CF" w:rsidRDefault="00432B63">
      <w:pPr>
        <w:pStyle w:val="3"/>
        <w:rPr>
          <w:sz w:val="28"/>
          <w:szCs w:val="28"/>
        </w:rPr>
      </w:pPr>
      <w:r>
        <w:lastRenderedPageBreak/>
        <w:t>1.</w:t>
      </w:r>
      <w:r w:rsidRPr="00F040CF">
        <w:rPr>
          <w:sz w:val="28"/>
          <w:szCs w:val="28"/>
        </w:rPr>
        <w:t xml:space="preserve">ПАСПОРТ ПРОГРАММЫ ПРОИЗВОДСТВЕННОЙ (ПРЕДДИПЛОМНОЙ) ПРАКТИКИ </w:t>
      </w:r>
    </w:p>
    <w:p w:rsidR="00E53F41" w:rsidRPr="00F040CF" w:rsidRDefault="00432B63">
      <w:pPr>
        <w:spacing w:after="115" w:line="259" w:lineRule="auto"/>
        <w:ind w:left="708" w:firstLine="0"/>
        <w:jc w:val="left"/>
        <w:rPr>
          <w:sz w:val="28"/>
          <w:szCs w:val="28"/>
        </w:rPr>
      </w:pPr>
      <w:r w:rsidRPr="00F040CF">
        <w:rPr>
          <w:b/>
          <w:sz w:val="28"/>
          <w:szCs w:val="28"/>
        </w:rPr>
        <w:t xml:space="preserve"> </w:t>
      </w:r>
    </w:p>
    <w:p w:rsidR="00E53F41" w:rsidRPr="00F040CF" w:rsidRDefault="00432B63">
      <w:pPr>
        <w:spacing w:line="356" w:lineRule="auto"/>
        <w:ind w:firstLine="708"/>
        <w:jc w:val="left"/>
        <w:rPr>
          <w:sz w:val="28"/>
          <w:szCs w:val="28"/>
        </w:rPr>
      </w:pPr>
      <w:r w:rsidRPr="00F040CF">
        <w:rPr>
          <w:b/>
          <w:sz w:val="28"/>
          <w:szCs w:val="28"/>
        </w:rPr>
        <w:t>1.1 Место производственной (преддипломной) практики в структуре основной профессиональной</w:t>
      </w:r>
      <w:r w:rsidRPr="00F040CF">
        <w:rPr>
          <w:sz w:val="28"/>
          <w:szCs w:val="28"/>
        </w:rPr>
        <w:t xml:space="preserve"> </w:t>
      </w:r>
      <w:r w:rsidRPr="00F040CF">
        <w:rPr>
          <w:b/>
          <w:sz w:val="28"/>
          <w:szCs w:val="28"/>
        </w:rPr>
        <w:t>образовательной</w:t>
      </w:r>
      <w:r w:rsidRPr="00F040CF">
        <w:rPr>
          <w:sz w:val="28"/>
          <w:szCs w:val="28"/>
        </w:rPr>
        <w:t xml:space="preserve"> </w:t>
      </w:r>
      <w:r w:rsidRPr="00F040CF">
        <w:rPr>
          <w:b/>
          <w:sz w:val="28"/>
          <w:szCs w:val="28"/>
        </w:rPr>
        <w:t>программы</w:t>
      </w:r>
      <w:r w:rsidRPr="00F040CF">
        <w:rPr>
          <w:sz w:val="28"/>
          <w:szCs w:val="28"/>
        </w:rPr>
        <w:t xml:space="preserve">. </w:t>
      </w:r>
    </w:p>
    <w:p w:rsidR="00E53F41" w:rsidRPr="00F040CF" w:rsidRDefault="00432B63">
      <w:pPr>
        <w:ind w:left="-12"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Программа производственной (преддипломной) практики является частью программы подготовки специалистов среднего звена по специальности СПО </w:t>
      </w:r>
      <w:r w:rsidR="006A732A">
        <w:rPr>
          <w:sz w:val="28"/>
          <w:szCs w:val="28"/>
        </w:rPr>
        <w:t>23.02.01</w:t>
      </w:r>
      <w:r w:rsidRPr="00F040CF">
        <w:rPr>
          <w:sz w:val="28"/>
          <w:szCs w:val="28"/>
        </w:rPr>
        <w:t xml:space="preserve"> «Организация перевозок и управление на транспорте (по видам)» в части освоения основных видов профессиональной деятельности: Организация перевозочного процесса (по видам транспорта), Организация сервисного обслуживания на транспорте (по видам транспорта), Организация транспортно-логистической деятельности (по видам транспорта), Выполнение работ по одной или нескольким профессиям рабочих, должностям служащих. </w:t>
      </w:r>
    </w:p>
    <w:p w:rsidR="00786E9D" w:rsidRDefault="00432B63">
      <w:pPr>
        <w:ind w:left="-12" w:right="43"/>
        <w:rPr>
          <w:sz w:val="28"/>
          <w:szCs w:val="28"/>
        </w:rPr>
      </w:pPr>
      <w:r w:rsidRPr="00F040CF">
        <w:rPr>
          <w:sz w:val="28"/>
          <w:szCs w:val="28"/>
        </w:rPr>
        <w:t>Производственная (преддипломная) практика  является частью учебно</w:t>
      </w:r>
      <w:r w:rsidR="003D3357">
        <w:rPr>
          <w:sz w:val="28"/>
          <w:szCs w:val="28"/>
        </w:rPr>
        <w:t>-</w:t>
      </w:r>
      <w:r w:rsidRPr="00F040CF">
        <w:rPr>
          <w:sz w:val="28"/>
          <w:szCs w:val="28"/>
        </w:rPr>
        <w:t xml:space="preserve">воспитательного процесса и формирует навыки профессиональной и практической деятельности. Производственная (преддипломная) практика базируется на усвоении и использовании материалов учебных курсов, изученных в рамках </w:t>
      </w:r>
    </w:p>
    <w:p w:rsidR="00786E9D" w:rsidRDefault="00432B63">
      <w:pPr>
        <w:ind w:left="-12"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ПМ.01 «Организация перевозочного процесса на автомобильном транспорте», </w:t>
      </w:r>
    </w:p>
    <w:p w:rsidR="00786E9D" w:rsidRDefault="00432B63">
      <w:pPr>
        <w:ind w:left="-12" w:right="43"/>
        <w:rPr>
          <w:sz w:val="28"/>
          <w:szCs w:val="28"/>
        </w:rPr>
      </w:pPr>
      <w:r w:rsidRPr="00F040CF">
        <w:rPr>
          <w:sz w:val="28"/>
          <w:szCs w:val="28"/>
        </w:rPr>
        <w:t>ПМ.02 «Организация сервисного обслуживания на автомобильном транспорте»,</w:t>
      </w:r>
    </w:p>
    <w:p w:rsidR="00786E9D" w:rsidRDefault="00432B63">
      <w:pPr>
        <w:ind w:left="-12"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ПМ.03 «Организация транспортно-логистической деятельности на автомобильном транспорте», </w:t>
      </w:r>
    </w:p>
    <w:p w:rsidR="00E53F41" w:rsidRDefault="00432B63">
      <w:pPr>
        <w:ind w:left="-12"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ПМ.04 «Выполнение работ по одной или нескольким профессиям рабочих, должностям служащих». </w:t>
      </w:r>
    </w:p>
    <w:p w:rsidR="006A732A" w:rsidRDefault="006A732A">
      <w:pPr>
        <w:ind w:left="-12" w:right="43"/>
        <w:rPr>
          <w:sz w:val="28"/>
          <w:szCs w:val="28"/>
        </w:rPr>
      </w:pPr>
    </w:p>
    <w:p w:rsidR="006A732A" w:rsidRPr="00F040CF" w:rsidRDefault="006A732A">
      <w:pPr>
        <w:ind w:left="-12" w:right="43"/>
        <w:rPr>
          <w:sz w:val="28"/>
          <w:szCs w:val="28"/>
        </w:rPr>
      </w:pPr>
    </w:p>
    <w:p w:rsidR="00E53F41" w:rsidRPr="00F040CF" w:rsidRDefault="00432B63">
      <w:pPr>
        <w:spacing w:after="120" w:line="259" w:lineRule="auto"/>
        <w:ind w:left="708" w:firstLine="0"/>
        <w:jc w:val="left"/>
        <w:rPr>
          <w:sz w:val="28"/>
          <w:szCs w:val="28"/>
        </w:rPr>
      </w:pPr>
      <w:r w:rsidRPr="00F040CF">
        <w:rPr>
          <w:sz w:val="28"/>
          <w:szCs w:val="28"/>
        </w:rPr>
        <w:t xml:space="preserve"> </w:t>
      </w:r>
    </w:p>
    <w:p w:rsidR="00E53F41" w:rsidRPr="00F040CF" w:rsidRDefault="00432B63">
      <w:pPr>
        <w:spacing w:after="112" w:line="259" w:lineRule="auto"/>
        <w:ind w:left="703" w:hanging="10"/>
        <w:jc w:val="left"/>
        <w:rPr>
          <w:sz w:val="28"/>
          <w:szCs w:val="28"/>
        </w:rPr>
      </w:pPr>
      <w:r w:rsidRPr="00F040CF">
        <w:rPr>
          <w:b/>
          <w:sz w:val="28"/>
          <w:szCs w:val="28"/>
        </w:rPr>
        <w:lastRenderedPageBreak/>
        <w:t xml:space="preserve">1.2 Цели и задачи производственной (преддипломной) практики </w:t>
      </w:r>
    </w:p>
    <w:p w:rsidR="00E53F41" w:rsidRPr="00F040CF" w:rsidRDefault="00432B63">
      <w:pPr>
        <w:ind w:left="-12"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Целью производственной практики (преддипломной) является приобретение обучающимися опыта в решении реальных задач по обеспечению перевозочного процесса или исследовании актуальных научных проблем, сбор материалов для ВКР, практическая работа совместно с разработчиками-профессионалами по разработке технических решений, направленных на обеспечение перевозочного процесса автомобильным транспортом. </w:t>
      </w:r>
    </w:p>
    <w:p w:rsidR="00E53F41" w:rsidRPr="00F040CF" w:rsidRDefault="00432B63">
      <w:pPr>
        <w:ind w:left="-12"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Содержание производственной практики (преддипломной) определяется темой выпускной квалификационной работы. </w:t>
      </w:r>
    </w:p>
    <w:p w:rsidR="00E53F41" w:rsidRPr="00F040CF" w:rsidRDefault="00432B63">
      <w:pPr>
        <w:spacing w:after="131" w:line="259" w:lineRule="auto"/>
        <w:ind w:left="708" w:right="43" w:firstLine="0"/>
        <w:rPr>
          <w:sz w:val="28"/>
          <w:szCs w:val="28"/>
        </w:rPr>
      </w:pPr>
      <w:r w:rsidRPr="00F040CF">
        <w:rPr>
          <w:sz w:val="28"/>
          <w:szCs w:val="28"/>
        </w:rPr>
        <w:t xml:space="preserve">Задачами производственной практики (преддипломной) являются: </w:t>
      </w:r>
    </w:p>
    <w:p w:rsidR="00E53F41" w:rsidRPr="00F040CF" w:rsidRDefault="00432B63">
      <w:pPr>
        <w:ind w:left="-12" w:right="43"/>
        <w:rPr>
          <w:sz w:val="28"/>
          <w:szCs w:val="28"/>
        </w:rPr>
      </w:pPr>
      <w:r w:rsidRPr="00F040CF">
        <w:rPr>
          <w:rFonts w:eastAsia="Segoe UI Symbol"/>
          <w:sz w:val="28"/>
          <w:szCs w:val="28"/>
        </w:rPr>
        <w:t></w:t>
      </w:r>
      <w:r w:rsidRPr="00F040CF">
        <w:rPr>
          <w:rFonts w:eastAsia="Arial"/>
          <w:sz w:val="28"/>
          <w:szCs w:val="28"/>
        </w:rPr>
        <w:t xml:space="preserve"> </w:t>
      </w:r>
      <w:r w:rsidRPr="00F040CF">
        <w:rPr>
          <w:sz w:val="28"/>
          <w:szCs w:val="28"/>
        </w:rPr>
        <w:t xml:space="preserve">проверка, закрепление и повышение знаний и умений, полученных в процессе обучения, для решения конкретных задач, согласованных с темой ВКР; </w:t>
      </w:r>
    </w:p>
    <w:p w:rsidR="00E53F41" w:rsidRPr="00F040CF" w:rsidRDefault="00432B63">
      <w:pPr>
        <w:ind w:left="-12" w:right="43"/>
        <w:rPr>
          <w:sz w:val="28"/>
          <w:szCs w:val="28"/>
        </w:rPr>
      </w:pPr>
      <w:r w:rsidRPr="00F040CF">
        <w:rPr>
          <w:rFonts w:eastAsia="Segoe UI Symbol"/>
          <w:sz w:val="28"/>
          <w:szCs w:val="28"/>
        </w:rPr>
        <w:t></w:t>
      </w:r>
      <w:r w:rsidRPr="00F040CF">
        <w:rPr>
          <w:rFonts w:eastAsia="Arial"/>
          <w:sz w:val="28"/>
          <w:szCs w:val="28"/>
        </w:rPr>
        <w:t xml:space="preserve"> </w:t>
      </w:r>
      <w:r w:rsidRPr="00F040CF">
        <w:rPr>
          <w:sz w:val="28"/>
          <w:szCs w:val="28"/>
        </w:rPr>
        <w:t xml:space="preserve">анализ соответствия теории и практики решения вопросов по обеспечению перевозочного процесса при разработке темы ВКР; </w:t>
      </w:r>
    </w:p>
    <w:p w:rsidR="00E53F41" w:rsidRPr="00F040CF" w:rsidRDefault="00432B63">
      <w:pPr>
        <w:spacing w:line="259" w:lineRule="auto"/>
        <w:ind w:left="708" w:right="43" w:firstLine="0"/>
        <w:rPr>
          <w:sz w:val="28"/>
          <w:szCs w:val="28"/>
        </w:rPr>
      </w:pPr>
      <w:r w:rsidRPr="00F040CF">
        <w:rPr>
          <w:rFonts w:eastAsia="Segoe UI Symbol"/>
          <w:sz w:val="28"/>
          <w:szCs w:val="28"/>
        </w:rPr>
        <w:t></w:t>
      </w:r>
      <w:r w:rsidRPr="00F040CF">
        <w:rPr>
          <w:rFonts w:eastAsia="Arial"/>
          <w:sz w:val="28"/>
          <w:szCs w:val="28"/>
        </w:rPr>
        <w:t xml:space="preserve"> </w:t>
      </w:r>
      <w:r w:rsidRPr="00F040CF">
        <w:rPr>
          <w:sz w:val="28"/>
          <w:szCs w:val="28"/>
        </w:rPr>
        <w:t xml:space="preserve">показать форму собственности; </w:t>
      </w:r>
    </w:p>
    <w:p w:rsidR="00E53F41" w:rsidRPr="00F040CF" w:rsidRDefault="00432B63">
      <w:pPr>
        <w:ind w:left="-12" w:right="182"/>
        <w:rPr>
          <w:sz w:val="28"/>
          <w:szCs w:val="28"/>
        </w:rPr>
      </w:pPr>
      <w:r w:rsidRPr="00F040CF">
        <w:rPr>
          <w:rFonts w:eastAsia="Segoe UI Symbol"/>
          <w:sz w:val="28"/>
          <w:szCs w:val="28"/>
        </w:rPr>
        <w:t></w:t>
      </w:r>
      <w:r w:rsidRPr="00F040CF">
        <w:rPr>
          <w:sz w:val="28"/>
          <w:szCs w:val="28"/>
        </w:rPr>
        <w:t xml:space="preserve">уточнить характеристику производственно-хозяйственной деятельности АТП за последние три  года по основным технико-экономическим и технико-эксплуатационным показателям; </w:t>
      </w:r>
    </w:p>
    <w:p w:rsidR="00E53F41" w:rsidRPr="00F040CF" w:rsidRDefault="00432B63">
      <w:pPr>
        <w:spacing w:after="92" w:line="259" w:lineRule="auto"/>
        <w:ind w:left="708" w:right="43" w:firstLine="0"/>
        <w:rPr>
          <w:sz w:val="28"/>
          <w:szCs w:val="28"/>
        </w:rPr>
      </w:pPr>
      <w:r w:rsidRPr="00F040CF">
        <w:rPr>
          <w:rFonts w:eastAsia="Segoe UI Symbol"/>
          <w:sz w:val="28"/>
          <w:szCs w:val="28"/>
        </w:rPr>
        <w:t></w:t>
      </w:r>
      <w:r w:rsidRPr="00F040CF">
        <w:rPr>
          <w:rFonts w:eastAsia="Arial"/>
          <w:sz w:val="28"/>
          <w:szCs w:val="28"/>
        </w:rPr>
        <w:t xml:space="preserve"> </w:t>
      </w:r>
      <w:r w:rsidRPr="00F040CF">
        <w:rPr>
          <w:sz w:val="28"/>
          <w:szCs w:val="28"/>
        </w:rPr>
        <w:t>применение информационных технологий (</w:t>
      </w:r>
      <w:proofErr w:type="gramStart"/>
      <w:r w:rsidRPr="00F040CF">
        <w:rPr>
          <w:sz w:val="28"/>
          <w:szCs w:val="28"/>
        </w:rPr>
        <w:t>ИТ</w:t>
      </w:r>
      <w:proofErr w:type="gramEnd"/>
      <w:r w:rsidRPr="00F040CF">
        <w:rPr>
          <w:sz w:val="28"/>
          <w:szCs w:val="28"/>
        </w:rPr>
        <w:t xml:space="preserve">) на исследуемом предприятии;  </w:t>
      </w:r>
    </w:p>
    <w:p w:rsidR="00E53F41" w:rsidRPr="00F040CF" w:rsidRDefault="00432B63">
      <w:pPr>
        <w:spacing w:after="90" w:line="259" w:lineRule="auto"/>
        <w:ind w:left="708" w:right="43" w:firstLine="0"/>
        <w:rPr>
          <w:sz w:val="28"/>
          <w:szCs w:val="28"/>
        </w:rPr>
      </w:pPr>
      <w:r w:rsidRPr="00F040CF">
        <w:rPr>
          <w:rFonts w:eastAsia="Segoe UI Symbol"/>
          <w:sz w:val="28"/>
          <w:szCs w:val="28"/>
        </w:rPr>
        <w:t></w:t>
      </w:r>
      <w:r w:rsidRPr="00F040CF">
        <w:rPr>
          <w:rFonts w:eastAsia="Arial"/>
          <w:sz w:val="28"/>
          <w:szCs w:val="28"/>
        </w:rPr>
        <w:t xml:space="preserve"> </w:t>
      </w:r>
      <w:r w:rsidRPr="00F040CF">
        <w:rPr>
          <w:sz w:val="28"/>
          <w:szCs w:val="28"/>
        </w:rPr>
        <w:t xml:space="preserve">сформулировать задачи, подлежащие решению в ВКР;  </w:t>
      </w:r>
    </w:p>
    <w:p w:rsidR="00E53F41" w:rsidRPr="00F040CF" w:rsidRDefault="00432B63">
      <w:pPr>
        <w:spacing w:after="92" w:line="259" w:lineRule="auto"/>
        <w:ind w:left="708" w:right="43" w:firstLine="0"/>
        <w:rPr>
          <w:sz w:val="28"/>
          <w:szCs w:val="28"/>
        </w:rPr>
      </w:pPr>
      <w:r w:rsidRPr="00F040CF">
        <w:rPr>
          <w:rFonts w:eastAsia="Segoe UI Symbol"/>
          <w:sz w:val="28"/>
          <w:szCs w:val="28"/>
        </w:rPr>
        <w:t></w:t>
      </w:r>
      <w:r w:rsidRPr="00F040CF">
        <w:rPr>
          <w:rFonts w:eastAsia="Arial"/>
          <w:sz w:val="28"/>
          <w:szCs w:val="28"/>
        </w:rPr>
        <w:t xml:space="preserve"> </w:t>
      </w:r>
      <w:r w:rsidRPr="00F040CF">
        <w:rPr>
          <w:sz w:val="28"/>
          <w:szCs w:val="28"/>
        </w:rPr>
        <w:t xml:space="preserve">определить пути и методы решения поставленных задач; </w:t>
      </w:r>
    </w:p>
    <w:p w:rsidR="00E53F41" w:rsidRPr="00F040CF" w:rsidRDefault="00432B63">
      <w:pPr>
        <w:ind w:left="-12" w:right="43"/>
        <w:rPr>
          <w:sz w:val="28"/>
          <w:szCs w:val="28"/>
        </w:rPr>
      </w:pPr>
      <w:r w:rsidRPr="00F040CF">
        <w:rPr>
          <w:rFonts w:eastAsia="Segoe UI Symbol"/>
          <w:sz w:val="28"/>
          <w:szCs w:val="28"/>
        </w:rPr>
        <w:t></w:t>
      </w:r>
      <w:r w:rsidRPr="00F040CF">
        <w:rPr>
          <w:rFonts w:eastAsia="Arial"/>
          <w:sz w:val="28"/>
          <w:szCs w:val="28"/>
        </w:rPr>
        <w:t xml:space="preserve"> </w:t>
      </w:r>
      <w:r w:rsidRPr="00F040CF">
        <w:rPr>
          <w:sz w:val="28"/>
          <w:szCs w:val="28"/>
        </w:rPr>
        <w:t xml:space="preserve">проведение предварительного технико-экономического обоснования решений, предлагаемых в ВКР; </w:t>
      </w:r>
    </w:p>
    <w:p w:rsidR="00E53F41" w:rsidRDefault="00432B63">
      <w:pPr>
        <w:ind w:left="-12" w:right="43"/>
        <w:rPr>
          <w:sz w:val="28"/>
          <w:szCs w:val="28"/>
        </w:rPr>
      </w:pPr>
      <w:r w:rsidRPr="00F040CF">
        <w:rPr>
          <w:rFonts w:eastAsia="Segoe UI Symbol"/>
          <w:sz w:val="28"/>
          <w:szCs w:val="28"/>
        </w:rPr>
        <w:t></w:t>
      </w:r>
      <w:r w:rsidRPr="00F040CF">
        <w:rPr>
          <w:rFonts w:eastAsia="Arial"/>
          <w:sz w:val="28"/>
          <w:szCs w:val="28"/>
        </w:rPr>
        <w:t xml:space="preserve"> </w:t>
      </w:r>
      <w:r w:rsidRPr="00F040CF">
        <w:rPr>
          <w:sz w:val="28"/>
          <w:szCs w:val="28"/>
        </w:rPr>
        <w:t xml:space="preserve">обобщение исходных данных, подтверждающих выводы и основные результаты проработки решений в ВКР. </w:t>
      </w:r>
    </w:p>
    <w:p w:rsidR="003D3357" w:rsidRPr="003D3357" w:rsidRDefault="003D3357" w:rsidP="003D3357">
      <w:pPr>
        <w:ind w:left="-12" w:right="43"/>
        <w:rPr>
          <w:sz w:val="28"/>
          <w:szCs w:val="28"/>
        </w:rPr>
      </w:pPr>
      <w:r w:rsidRPr="003D3357">
        <w:rPr>
          <w:sz w:val="28"/>
          <w:szCs w:val="28"/>
        </w:rPr>
        <w:t xml:space="preserve">Задачи выпускной квалификационной работы: </w:t>
      </w:r>
    </w:p>
    <w:p w:rsidR="003D3357" w:rsidRPr="003D3357" w:rsidRDefault="003D3357" w:rsidP="003D3357">
      <w:pPr>
        <w:ind w:left="-12" w:right="43"/>
        <w:rPr>
          <w:sz w:val="28"/>
          <w:szCs w:val="28"/>
        </w:rPr>
      </w:pPr>
      <w:r w:rsidRPr="003D3357">
        <w:rPr>
          <w:sz w:val="28"/>
          <w:szCs w:val="28"/>
        </w:rPr>
        <w:lastRenderedPageBreak/>
        <w:t xml:space="preserve"> систематизировать, закрепить и расширить теоретические знания и практические умения выпускника, его профессиональные компетенции по решению конкретных задач, полученные при обучении; </w:t>
      </w:r>
    </w:p>
    <w:p w:rsidR="003D3357" w:rsidRPr="003D3357" w:rsidRDefault="003D3357" w:rsidP="003D3357">
      <w:pPr>
        <w:ind w:left="-12" w:right="43"/>
        <w:rPr>
          <w:sz w:val="28"/>
          <w:szCs w:val="28"/>
        </w:rPr>
      </w:pPr>
      <w:r w:rsidRPr="003D3357">
        <w:rPr>
          <w:sz w:val="28"/>
          <w:szCs w:val="28"/>
        </w:rPr>
        <w:t xml:space="preserve"> развить навыки самостоятельной работы, использования современных методов исследования, при решении разрабатываемых в работе проблем и вопросов; </w:t>
      </w:r>
    </w:p>
    <w:p w:rsidR="003D3357" w:rsidRPr="00F040CF" w:rsidRDefault="003D3357" w:rsidP="003D3357">
      <w:pPr>
        <w:ind w:left="-12" w:right="43"/>
        <w:rPr>
          <w:sz w:val="28"/>
          <w:szCs w:val="28"/>
        </w:rPr>
      </w:pPr>
      <w:r w:rsidRPr="003D3357">
        <w:rPr>
          <w:sz w:val="28"/>
          <w:szCs w:val="28"/>
        </w:rPr>
        <w:t> совершенствовать навыки принятия выпускником самостоятельных решений, их обоснования и защиты.</w:t>
      </w:r>
    </w:p>
    <w:p w:rsidR="003D3357" w:rsidRDefault="003D3357" w:rsidP="003D3357">
      <w:pPr>
        <w:ind w:left="-12"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При этом обучающиеся приобретают навыки творческой работы, анализа и умения грамотно, стройно и логически обоснованно излагать свои мысли и оформлять результаты исследования при решении конкретных задач по обеспечению перевозочного процесса. </w:t>
      </w:r>
    </w:p>
    <w:p w:rsidR="003D3357" w:rsidRPr="00F040CF" w:rsidRDefault="003D3357" w:rsidP="003D3357">
      <w:pPr>
        <w:spacing w:after="112" w:line="259" w:lineRule="auto"/>
        <w:ind w:left="708" w:right="43" w:firstLine="0"/>
        <w:rPr>
          <w:sz w:val="28"/>
          <w:szCs w:val="28"/>
        </w:rPr>
      </w:pPr>
      <w:r w:rsidRPr="00F040CF">
        <w:rPr>
          <w:sz w:val="28"/>
          <w:szCs w:val="28"/>
        </w:rPr>
        <w:t xml:space="preserve">В результате прохождения практики студент должен: </w:t>
      </w:r>
    </w:p>
    <w:p w:rsidR="003D3357" w:rsidRPr="00F040CF" w:rsidRDefault="003D3357" w:rsidP="003D3357">
      <w:pPr>
        <w:spacing w:after="115" w:line="259" w:lineRule="auto"/>
        <w:ind w:left="708" w:right="43" w:firstLine="0"/>
        <w:rPr>
          <w:sz w:val="28"/>
          <w:szCs w:val="28"/>
        </w:rPr>
      </w:pPr>
      <w:r w:rsidRPr="00F040CF">
        <w:rPr>
          <w:sz w:val="28"/>
          <w:szCs w:val="28"/>
        </w:rPr>
        <w:t xml:space="preserve">Знать и уметь использовать:  </w:t>
      </w:r>
    </w:p>
    <w:p w:rsidR="003D3357" w:rsidRPr="00F040CF" w:rsidRDefault="003D3357" w:rsidP="003D3357">
      <w:pPr>
        <w:numPr>
          <w:ilvl w:val="0"/>
          <w:numId w:val="4"/>
        </w:numPr>
        <w:spacing w:after="112" w:line="259" w:lineRule="auto"/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нормативные материалы по организации перевозок и управлению на транспорте; </w:t>
      </w:r>
    </w:p>
    <w:p w:rsidR="003D3357" w:rsidRPr="00F040CF" w:rsidRDefault="003D3357" w:rsidP="003D3357">
      <w:pPr>
        <w:numPr>
          <w:ilvl w:val="0"/>
          <w:numId w:val="4"/>
        </w:numPr>
        <w:spacing w:after="115" w:line="259" w:lineRule="auto"/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технологию работы транспортных предприятий;  </w:t>
      </w:r>
    </w:p>
    <w:p w:rsidR="003D3357" w:rsidRPr="00F040CF" w:rsidRDefault="003D3357" w:rsidP="003D3357">
      <w:pPr>
        <w:numPr>
          <w:ilvl w:val="0"/>
          <w:numId w:val="4"/>
        </w:numPr>
        <w:spacing w:after="1" w:line="357" w:lineRule="auto"/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организацию производства, труда и управления; </w:t>
      </w:r>
    </w:p>
    <w:p w:rsidR="003D3357" w:rsidRPr="00F040CF" w:rsidRDefault="003D3357" w:rsidP="003D3357">
      <w:pPr>
        <w:numPr>
          <w:ilvl w:val="0"/>
          <w:numId w:val="4"/>
        </w:numPr>
        <w:spacing w:after="1" w:line="357" w:lineRule="auto"/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- перечень, выполняемых работ (транспортных услуг);  </w:t>
      </w:r>
    </w:p>
    <w:p w:rsidR="003D3357" w:rsidRPr="00F040CF" w:rsidRDefault="003D3357" w:rsidP="003D3357">
      <w:pPr>
        <w:numPr>
          <w:ilvl w:val="0"/>
          <w:numId w:val="4"/>
        </w:numPr>
        <w:spacing w:after="1" w:line="357" w:lineRule="auto"/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- специализацию предприятия, автоколонн, участков. </w:t>
      </w:r>
    </w:p>
    <w:p w:rsidR="003D3357" w:rsidRPr="00F040CF" w:rsidRDefault="003D3357" w:rsidP="003D3357">
      <w:pPr>
        <w:numPr>
          <w:ilvl w:val="0"/>
          <w:numId w:val="4"/>
        </w:numPr>
        <w:spacing w:after="115" w:line="259" w:lineRule="auto"/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порядок оформления технической документации.  </w:t>
      </w:r>
    </w:p>
    <w:p w:rsidR="003D3357" w:rsidRPr="00F040CF" w:rsidRDefault="003D3357" w:rsidP="003D3357">
      <w:pPr>
        <w:spacing w:after="112" w:line="259" w:lineRule="auto"/>
        <w:ind w:left="708" w:right="43" w:firstLine="0"/>
        <w:rPr>
          <w:sz w:val="28"/>
          <w:szCs w:val="28"/>
        </w:rPr>
      </w:pPr>
      <w:r w:rsidRPr="00F040CF">
        <w:rPr>
          <w:sz w:val="28"/>
          <w:szCs w:val="28"/>
        </w:rPr>
        <w:t xml:space="preserve">Иметь опыт: </w:t>
      </w:r>
    </w:p>
    <w:p w:rsidR="003D3357" w:rsidRPr="00F040CF" w:rsidRDefault="003D3357" w:rsidP="003D3357">
      <w:pPr>
        <w:numPr>
          <w:ilvl w:val="0"/>
          <w:numId w:val="4"/>
        </w:numPr>
        <w:spacing w:after="115" w:line="259" w:lineRule="auto"/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адаптации к конкретным производственным, технологическим условиям;  </w:t>
      </w:r>
    </w:p>
    <w:p w:rsidR="003D3357" w:rsidRPr="00F040CF" w:rsidRDefault="003D3357" w:rsidP="003D3357">
      <w:pPr>
        <w:numPr>
          <w:ilvl w:val="0"/>
          <w:numId w:val="4"/>
        </w:numPr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использования нормативной документации по организации перевозок и управлению на транспорте; </w:t>
      </w:r>
    </w:p>
    <w:p w:rsidR="003D3357" w:rsidRPr="00F040CF" w:rsidRDefault="003D3357" w:rsidP="003D3357">
      <w:pPr>
        <w:numPr>
          <w:ilvl w:val="0"/>
          <w:numId w:val="4"/>
        </w:numPr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работы на средствах современной оргтехники по оформлению комплекта необходимой документации по перевозкам.  </w:t>
      </w:r>
    </w:p>
    <w:p w:rsidR="003D3357" w:rsidRPr="00F040CF" w:rsidRDefault="003D3357" w:rsidP="003D3357">
      <w:pPr>
        <w:ind w:left="-12"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Также результатом производственной (преддипломной) практики является готовый материал по практической части выпускной квалификационной работы. </w:t>
      </w:r>
    </w:p>
    <w:p w:rsidR="003D3357" w:rsidRPr="00F040CF" w:rsidRDefault="003D3357" w:rsidP="003D3357">
      <w:pPr>
        <w:ind w:left="-12" w:right="43"/>
        <w:rPr>
          <w:sz w:val="28"/>
          <w:szCs w:val="28"/>
        </w:rPr>
      </w:pPr>
      <w:r w:rsidRPr="00F040CF">
        <w:rPr>
          <w:sz w:val="28"/>
          <w:szCs w:val="28"/>
        </w:rPr>
        <w:lastRenderedPageBreak/>
        <w:t xml:space="preserve">Выпускная квалификационная работа (далее – ВКР) является одним из видов аттестационных испытаний выпускников, завершающих </w:t>
      </w:r>
      <w:proofErr w:type="gramStart"/>
      <w:r w:rsidRPr="00F040CF">
        <w:rPr>
          <w:sz w:val="28"/>
          <w:szCs w:val="28"/>
        </w:rPr>
        <w:t>обучение</w:t>
      </w:r>
      <w:proofErr w:type="gramEnd"/>
      <w:r w:rsidRPr="00F040CF">
        <w:rPr>
          <w:sz w:val="28"/>
          <w:szCs w:val="28"/>
        </w:rPr>
        <w:t xml:space="preserve"> по основной образовательной программе по специальности </w:t>
      </w:r>
      <w:r w:rsidR="006A732A">
        <w:rPr>
          <w:sz w:val="28"/>
          <w:szCs w:val="28"/>
        </w:rPr>
        <w:t>23.02.01</w:t>
      </w:r>
      <w:r w:rsidRPr="00F040CF">
        <w:rPr>
          <w:sz w:val="28"/>
          <w:szCs w:val="28"/>
        </w:rPr>
        <w:t xml:space="preserve"> – «Организация перевозок и управление на транспорте». С учетом результатов выполнения и защиты ВКР Государственная аттестационная комиссия (далее – ГАК) решает вопрос о присвоении выпускникам квалификации техник и выдаче диплома установленного образца. </w:t>
      </w:r>
    </w:p>
    <w:p w:rsidR="003D3357" w:rsidRPr="00F040CF" w:rsidRDefault="003D3357" w:rsidP="003D3357">
      <w:pPr>
        <w:ind w:left="-12" w:right="43"/>
        <w:rPr>
          <w:sz w:val="28"/>
          <w:szCs w:val="28"/>
        </w:rPr>
      </w:pPr>
    </w:p>
    <w:p w:rsidR="00E53F41" w:rsidRPr="00F040CF" w:rsidRDefault="00432B63">
      <w:pPr>
        <w:spacing w:after="115" w:line="259" w:lineRule="auto"/>
        <w:ind w:left="708" w:firstLine="0"/>
        <w:jc w:val="left"/>
        <w:rPr>
          <w:sz w:val="28"/>
          <w:szCs w:val="28"/>
        </w:rPr>
      </w:pPr>
      <w:r w:rsidRPr="00F040CF">
        <w:rPr>
          <w:b/>
          <w:sz w:val="28"/>
          <w:szCs w:val="28"/>
        </w:rPr>
        <w:t xml:space="preserve"> </w:t>
      </w:r>
    </w:p>
    <w:p w:rsidR="00E53F41" w:rsidRPr="00F040CF" w:rsidRDefault="00432B63">
      <w:pPr>
        <w:spacing w:after="112" w:line="259" w:lineRule="auto"/>
        <w:ind w:left="703" w:hanging="10"/>
        <w:jc w:val="left"/>
        <w:rPr>
          <w:sz w:val="28"/>
          <w:szCs w:val="28"/>
        </w:rPr>
      </w:pPr>
      <w:r w:rsidRPr="00F040CF">
        <w:rPr>
          <w:b/>
          <w:sz w:val="28"/>
          <w:szCs w:val="28"/>
        </w:rPr>
        <w:t xml:space="preserve">1.3 Продолжительность производственной (преддипломной) практики </w:t>
      </w:r>
    </w:p>
    <w:p w:rsidR="00E53F41" w:rsidRPr="00F040CF" w:rsidRDefault="00432B63">
      <w:pPr>
        <w:spacing w:after="115" w:line="259" w:lineRule="auto"/>
        <w:ind w:left="708" w:firstLine="0"/>
        <w:jc w:val="left"/>
        <w:rPr>
          <w:sz w:val="28"/>
          <w:szCs w:val="28"/>
        </w:rPr>
      </w:pPr>
      <w:r w:rsidRPr="00F040CF">
        <w:rPr>
          <w:sz w:val="28"/>
          <w:szCs w:val="28"/>
        </w:rPr>
        <w:t xml:space="preserve"> </w:t>
      </w:r>
    </w:p>
    <w:p w:rsidR="00E53F41" w:rsidRPr="00F040CF" w:rsidRDefault="00432B63">
      <w:pPr>
        <w:spacing w:after="141" w:line="259" w:lineRule="auto"/>
        <w:ind w:left="708" w:right="43" w:firstLine="0"/>
        <w:rPr>
          <w:sz w:val="28"/>
          <w:szCs w:val="28"/>
        </w:rPr>
      </w:pPr>
      <w:r w:rsidRPr="00F040CF">
        <w:rPr>
          <w:sz w:val="28"/>
          <w:szCs w:val="28"/>
        </w:rPr>
        <w:t xml:space="preserve">Всего 4 недели, 144 часа </w:t>
      </w:r>
    </w:p>
    <w:p w:rsidR="00E53F41" w:rsidRPr="00F040CF" w:rsidRDefault="00432B63">
      <w:pPr>
        <w:spacing w:after="0" w:line="259" w:lineRule="auto"/>
        <w:ind w:firstLine="0"/>
        <w:jc w:val="left"/>
        <w:rPr>
          <w:sz w:val="28"/>
          <w:szCs w:val="28"/>
        </w:rPr>
      </w:pPr>
      <w:r w:rsidRPr="00F040CF">
        <w:rPr>
          <w:rFonts w:eastAsia="Calibri"/>
          <w:sz w:val="28"/>
          <w:szCs w:val="28"/>
        </w:rPr>
        <w:t xml:space="preserve"> </w:t>
      </w:r>
      <w:r w:rsidRPr="00F040CF">
        <w:rPr>
          <w:rFonts w:eastAsia="Calibri"/>
          <w:sz w:val="28"/>
          <w:szCs w:val="28"/>
        </w:rPr>
        <w:tab/>
      </w:r>
      <w:r w:rsidRPr="00F040CF">
        <w:rPr>
          <w:b/>
          <w:sz w:val="28"/>
          <w:szCs w:val="28"/>
        </w:rPr>
        <w:t xml:space="preserve"> </w:t>
      </w:r>
      <w:r w:rsidRPr="00F040CF">
        <w:rPr>
          <w:sz w:val="28"/>
          <w:szCs w:val="28"/>
        </w:rPr>
        <w:br w:type="page"/>
      </w:r>
    </w:p>
    <w:p w:rsidR="00E53F41" w:rsidRPr="00F040CF" w:rsidRDefault="00432B63">
      <w:pPr>
        <w:pStyle w:val="1"/>
        <w:spacing w:after="110" w:line="259" w:lineRule="auto"/>
        <w:ind w:right="56"/>
        <w:rPr>
          <w:sz w:val="28"/>
          <w:szCs w:val="28"/>
        </w:rPr>
      </w:pPr>
      <w:r w:rsidRPr="00F040CF">
        <w:rPr>
          <w:sz w:val="28"/>
          <w:szCs w:val="28"/>
        </w:rPr>
        <w:lastRenderedPageBreak/>
        <w:t xml:space="preserve">2. РЕЗУЛЬТАТЫ ПРАКТИКИ </w:t>
      </w:r>
    </w:p>
    <w:p w:rsidR="00E53F41" w:rsidRPr="00F040CF" w:rsidRDefault="00432B63">
      <w:pPr>
        <w:spacing w:after="112" w:line="259" w:lineRule="auto"/>
        <w:ind w:left="708" w:firstLine="0"/>
        <w:jc w:val="left"/>
        <w:rPr>
          <w:sz w:val="28"/>
          <w:szCs w:val="28"/>
        </w:rPr>
      </w:pPr>
      <w:r w:rsidRPr="00F040CF">
        <w:rPr>
          <w:sz w:val="28"/>
          <w:szCs w:val="28"/>
        </w:rPr>
        <w:t xml:space="preserve"> </w:t>
      </w:r>
    </w:p>
    <w:p w:rsidR="00E53F41" w:rsidRPr="00F040CF" w:rsidRDefault="00432B63">
      <w:pPr>
        <w:ind w:left="-12"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Результатом прохождения производственной практики (преддипломной),  является формирования следующих компетенций (в соответствии с ФГОС СПО и требованиями к результатам освоения основной образовательной программы): </w:t>
      </w:r>
    </w:p>
    <w:p w:rsidR="00E53F41" w:rsidRPr="00F040CF" w:rsidRDefault="00432B63">
      <w:pPr>
        <w:numPr>
          <w:ilvl w:val="0"/>
          <w:numId w:val="3"/>
        </w:numPr>
        <w:spacing w:line="259" w:lineRule="auto"/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Техник должен обладать общими компетенциями, включающими в себя способность: </w:t>
      </w:r>
    </w:p>
    <w:tbl>
      <w:tblPr>
        <w:tblStyle w:val="TableGrid"/>
        <w:tblW w:w="9626" w:type="dxa"/>
        <w:tblInd w:w="12" w:type="dxa"/>
        <w:tblCellMar>
          <w:top w:w="12" w:type="dxa"/>
          <w:left w:w="105" w:type="dxa"/>
          <w:right w:w="48" w:type="dxa"/>
        </w:tblCellMar>
        <w:tblLook w:val="04A0" w:firstRow="1" w:lastRow="0" w:firstColumn="1" w:lastColumn="0" w:noHBand="0" w:noVBand="1"/>
      </w:tblPr>
      <w:tblGrid>
        <w:gridCol w:w="1265"/>
        <w:gridCol w:w="8361"/>
      </w:tblGrid>
      <w:tr w:rsidR="00E53F41" w:rsidRPr="00F040CF">
        <w:trPr>
          <w:trHeight w:val="619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41" w:rsidRPr="00F040CF" w:rsidRDefault="00432B63">
            <w:pPr>
              <w:spacing w:after="0" w:line="259" w:lineRule="auto"/>
              <w:ind w:right="37" w:firstLine="0"/>
              <w:jc w:val="center"/>
              <w:rPr>
                <w:sz w:val="28"/>
                <w:szCs w:val="28"/>
              </w:rPr>
            </w:pPr>
            <w:r w:rsidRPr="00F040CF">
              <w:rPr>
                <w:b/>
                <w:sz w:val="28"/>
                <w:szCs w:val="28"/>
              </w:rPr>
              <w:t xml:space="preserve">Код 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41" w:rsidRPr="00F040CF" w:rsidRDefault="00432B63">
            <w:pPr>
              <w:spacing w:after="0" w:line="259" w:lineRule="auto"/>
              <w:ind w:right="59" w:firstLine="0"/>
              <w:jc w:val="center"/>
              <w:rPr>
                <w:sz w:val="28"/>
                <w:szCs w:val="28"/>
              </w:rPr>
            </w:pPr>
            <w:r w:rsidRPr="00F040CF">
              <w:rPr>
                <w:b/>
                <w:sz w:val="28"/>
                <w:szCs w:val="28"/>
              </w:rPr>
              <w:t xml:space="preserve">Наименование результата практики (компетенции) </w:t>
            </w:r>
          </w:p>
        </w:tc>
      </w:tr>
      <w:tr w:rsidR="00E53F41" w:rsidRPr="00F040CF">
        <w:trPr>
          <w:trHeight w:val="646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41" w:rsidRPr="00F040CF" w:rsidRDefault="00432B63">
            <w:pPr>
              <w:spacing w:after="0" w:line="259" w:lineRule="auto"/>
              <w:ind w:right="33" w:firstLine="0"/>
              <w:jc w:val="center"/>
              <w:rPr>
                <w:sz w:val="28"/>
                <w:szCs w:val="28"/>
              </w:rPr>
            </w:pPr>
            <w:r w:rsidRPr="00F040CF">
              <w:rPr>
                <w:b/>
                <w:sz w:val="28"/>
                <w:szCs w:val="28"/>
              </w:rPr>
              <w:t>ОК.1.</w:t>
            </w:r>
            <w:r w:rsidRPr="00F040CF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41" w:rsidRPr="00F040CF" w:rsidRDefault="00432B63">
            <w:pPr>
              <w:spacing w:after="0" w:line="259" w:lineRule="auto"/>
              <w:ind w:firstLine="0"/>
              <w:rPr>
                <w:sz w:val="28"/>
                <w:szCs w:val="28"/>
              </w:rPr>
            </w:pPr>
            <w:r w:rsidRPr="00F040CF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  <w:r w:rsidRPr="00F040C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53F41" w:rsidRPr="00F040CF">
        <w:trPr>
          <w:trHeight w:val="962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41" w:rsidRPr="00F040CF" w:rsidRDefault="00432B63">
            <w:pPr>
              <w:spacing w:after="0" w:line="259" w:lineRule="auto"/>
              <w:ind w:right="33" w:firstLine="0"/>
              <w:jc w:val="center"/>
              <w:rPr>
                <w:sz w:val="28"/>
                <w:szCs w:val="28"/>
              </w:rPr>
            </w:pPr>
            <w:proofErr w:type="gramStart"/>
            <w:r w:rsidRPr="00F040CF">
              <w:rPr>
                <w:b/>
                <w:sz w:val="28"/>
                <w:szCs w:val="28"/>
              </w:rPr>
              <w:t>ОК</w:t>
            </w:r>
            <w:proofErr w:type="gramEnd"/>
            <w:r w:rsidRPr="00F040CF">
              <w:rPr>
                <w:b/>
                <w:sz w:val="28"/>
                <w:szCs w:val="28"/>
              </w:rPr>
              <w:t xml:space="preserve"> 2. 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41" w:rsidRPr="00F040CF" w:rsidRDefault="00432B63">
            <w:pPr>
              <w:spacing w:after="0" w:line="259" w:lineRule="auto"/>
              <w:ind w:right="57" w:firstLine="0"/>
              <w:rPr>
                <w:sz w:val="28"/>
                <w:szCs w:val="28"/>
              </w:rPr>
            </w:pPr>
            <w:r w:rsidRPr="00F040CF">
              <w:rPr>
                <w:sz w:val="28"/>
                <w:szCs w:val="28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</w:tc>
      </w:tr>
      <w:tr w:rsidR="00E53F41" w:rsidRPr="00F040CF">
        <w:trPr>
          <w:trHeight w:val="643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41" w:rsidRPr="00F040CF" w:rsidRDefault="00432B63">
            <w:pPr>
              <w:spacing w:after="0" w:line="259" w:lineRule="auto"/>
              <w:ind w:right="33" w:firstLine="0"/>
              <w:jc w:val="center"/>
              <w:rPr>
                <w:sz w:val="28"/>
                <w:szCs w:val="28"/>
              </w:rPr>
            </w:pPr>
            <w:proofErr w:type="gramStart"/>
            <w:r w:rsidRPr="00F040CF">
              <w:rPr>
                <w:b/>
                <w:sz w:val="28"/>
                <w:szCs w:val="28"/>
              </w:rPr>
              <w:t>ОК</w:t>
            </w:r>
            <w:proofErr w:type="gramEnd"/>
            <w:r w:rsidRPr="00F040CF">
              <w:rPr>
                <w:b/>
                <w:sz w:val="28"/>
                <w:szCs w:val="28"/>
              </w:rPr>
              <w:t xml:space="preserve"> 3. 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41" w:rsidRPr="00F040CF" w:rsidRDefault="00432B63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F040CF">
              <w:rPr>
                <w:sz w:val="28"/>
                <w:szCs w:val="28"/>
              </w:rPr>
              <w:t xml:space="preserve">Принимать решения в стандартных и нестандартных ситуациях и нести за них ответственность. </w:t>
            </w:r>
          </w:p>
        </w:tc>
      </w:tr>
      <w:tr w:rsidR="00E53F41" w:rsidRPr="00F040CF">
        <w:trPr>
          <w:trHeight w:val="962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41" w:rsidRPr="00F040CF" w:rsidRDefault="00432B63">
            <w:pPr>
              <w:spacing w:after="0" w:line="259" w:lineRule="auto"/>
              <w:ind w:right="33" w:firstLine="0"/>
              <w:jc w:val="center"/>
              <w:rPr>
                <w:sz w:val="28"/>
                <w:szCs w:val="28"/>
              </w:rPr>
            </w:pPr>
            <w:proofErr w:type="gramStart"/>
            <w:r w:rsidRPr="00F040CF">
              <w:rPr>
                <w:b/>
                <w:sz w:val="28"/>
                <w:szCs w:val="28"/>
              </w:rPr>
              <w:t>ОК</w:t>
            </w:r>
            <w:proofErr w:type="gramEnd"/>
            <w:r w:rsidRPr="00F040CF">
              <w:rPr>
                <w:b/>
                <w:sz w:val="28"/>
                <w:szCs w:val="28"/>
              </w:rPr>
              <w:t xml:space="preserve"> 4. 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41" w:rsidRPr="00F040CF" w:rsidRDefault="00432B63">
            <w:pPr>
              <w:spacing w:after="0" w:line="259" w:lineRule="auto"/>
              <w:ind w:right="59" w:firstLine="0"/>
              <w:rPr>
                <w:sz w:val="28"/>
                <w:szCs w:val="28"/>
              </w:rPr>
            </w:pPr>
            <w:r w:rsidRPr="00F040CF">
              <w:rPr>
                <w:sz w:val="28"/>
                <w:szCs w:val="28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E53F41" w:rsidRPr="00F040CF">
        <w:trPr>
          <w:trHeight w:val="646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41" w:rsidRPr="00F040CF" w:rsidRDefault="00432B63">
            <w:pPr>
              <w:spacing w:after="0" w:line="259" w:lineRule="auto"/>
              <w:ind w:right="33" w:firstLine="0"/>
              <w:jc w:val="center"/>
              <w:rPr>
                <w:sz w:val="28"/>
                <w:szCs w:val="28"/>
              </w:rPr>
            </w:pPr>
            <w:proofErr w:type="gramStart"/>
            <w:r w:rsidRPr="00F040CF">
              <w:rPr>
                <w:b/>
                <w:sz w:val="28"/>
                <w:szCs w:val="28"/>
              </w:rPr>
              <w:t>ОК</w:t>
            </w:r>
            <w:proofErr w:type="gramEnd"/>
            <w:r w:rsidRPr="00F040CF">
              <w:rPr>
                <w:b/>
                <w:sz w:val="28"/>
                <w:szCs w:val="28"/>
              </w:rPr>
              <w:t xml:space="preserve"> 5. 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41" w:rsidRPr="00F040CF" w:rsidRDefault="00432B63">
            <w:pPr>
              <w:spacing w:after="0" w:line="259" w:lineRule="auto"/>
              <w:ind w:firstLine="0"/>
              <w:rPr>
                <w:sz w:val="28"/>
                <w:szCs w:val="28"/>
              </w:rPr>
            </w:pPr>
            <w:r w:rsidRPr="00F040CF">
              <w:rPr>
                <w:sz w:val="28"/>
                <w:szCs w:val="28"/>
              </w:rPr>
              <w:t xml:space="preserve">Использовать информационно-коммуникационные технологии в профессиональной деятельности. </w:t>
            </w:r>
          </w:p>
        </w:tc>
      </w:tr>
      <w:tr w:rsidR="00E53F41" w:rsidRPr="00F040CF">
        <w:trPr>
          <w:trHeight w:val="646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41" w:rsidRPr="00F040CF" w:rsidRDefault="00432B63">
            <w:pPr>
              <w:spacing w:after="0" w:line="259" w:lineRule="auto"/>
              <w:ind w:right="33" w:firstLine="0"/>
              <w:jc w:val="center"/>
              <w:rPr>
                <w:sz w:val="28"/>
                <w:szCs w:val="28"/>
              </w:rPr>
            </w:pPr>
            <w:proofErr w:type="gramStart"/>
            <w:r w:rsidRPr="00F040CF">
              <w:rPr>
                <w:b/>
                <w:sz w:val="28"/>
                <w:szCs w:val="28"/>
              </w:rPr>
              <w:t>ОК</w:t>
            </w:r>
            <w:proofErr w:type="gramEnd"/>
            <w:r w:rsidRPr="00F040CF">
              <w:rPr>
                <w:b/>
                <w:sz w:val="28"/>
                <w:szCs w:val="28"/>
              </w:rPr>
              <w:t xml:space="preserve"> 6. 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41" w:rsidRPr="00F040CF" w:rsidRDefault="00432B63">
            <w:pPr>
              <w:spacing w:after="0" w:line="259" w:lineRule="auto"/>
              <w:ind w:firstLine="0"/>
              <w:rPr>
                <w:sz w:val="28"/>
                <w:szCs w:val="28"/>
              </w:rPr>
            </w:pPr>
            <w:r w:rsidRPr="00F040CF">
              <w:rPr>
                <w:sz w:val="28"/>
                <w:szCs w:val="28"/>
              </w:rPr>
              <w:t xml:space="preserve">Работать в коллективе и в команде, эффективно общаться с коллегами, руководством, потребителями. </w:t>
            </w:r>
          </w:p>
        </w:tc>
      </w:tr>
      <w:tr w:rsidR="00E53F41" w:rsidRPr="00F040CF">
        <w:trPr>
          <w:trHeight w:val="643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41" w:rsidRPr="00F040CF" w:rsidRDefault="00432B63">
            <w:pPr>
              <w:spacing w:after="0" w:line="259" w:lineRule="auto"/>
              <w:ind w:right="33" w:firstLine="0"/>
              <w:jc w:val="center"/>
              <w:rPr>
                <w:sz w:val="28"/>
                <w:szCs w:val="28"/>
              </w:rPr>
            </w:pPr>
            <w:proofErr w:type="gramStart"/>
            <w:r w:rsidRPr="00F040CF">
              <w:rPr>
                <w:b/>
                <w:sz w:val="28"/>
                <w:szCs w:val="28"/>
              </w:rPr>
              <w:t>ОК</w:t>
            </w:r>
            <w:proofErr w:type="gramEnd"/>
            <w:r w:rsidRPr="00F040CF">
              <w:rPr>
                <w:b/>
                <w:sz w:val="28"/>
                <w:szCs w:val="28"/>
              </w:rPr>
              <w:t xml:space="preserve"> 7. 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41" w:rsidRPr="00F040CF" w:rsidRDefault="00432B63">
            <w:pPr>
              <w:spacing w:after="0" w:line="259" w:lineRule="auto"/>
              <w:ind w:firstLine="0"/>
              <w:rPr>
                <w:sz w:val="28"/>
                <w:szCs w:val="28"/>
              </w:rPr>
            </w:pPr>
            <w:r w:rsidRPr="00F040CF">
              <w:rPr>
                <w:sz w:val="28"/>
                <w:szCs w:val="28"/>
              </w:rPr>
              <w:t xml:space="preserve">Брать на себя ответственность за работу членов команды (подчиненных), за результат выполнения заданий. </w:t>
            </w:r>
          </w:p>
        </w:tc>
      </w:tr>
      <w:tr w:rsidR="00E53F41" w:rsidRPr="00F040CF">
        <w:trPr>
          <w:trHeight w:val="962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41" w:rsidRPr="00F040CF" w:rsidRDefault="00432B63">
            <w:pPr>
              <w:spacing w:after="0" w:line="259" w:lineRule="auto"/>
              <w:ind w:right="33" w:firstLine="0"/>
              <w:jc w:val="center"/>
              <w:rPr>
                <w:sz w:val="28"/>
                <w:szCs w:val="28"/>
              </w:rPr>
            </w:pPr>
            <w:proofErr w:type="gramStart"/>
            <w:r w:rsidRPr="00F040CF">
              <w:rPr>
                <w:b/>
                <w:sz w:val="28"/>
                <w:szCs w:val="28"/>
              </w:rPr>
              <w:t>ОК</w:t>
            </w:r>
            <w:proofErr w:type="gramEnd"/>
            <w:r w:rsidRPr="00F040CF">
              <w:rPr>
                <w:b/>
                <w:sz w:val="28"/>
                <w:szCs w:val="28"/>
              </w:rPr>
              <w:t xml:space="preserve"> 8. 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41" w:rsidRPr="00F040CF" w:rsidRDefault="00432B63">
            <w:pPr>
              <w:spacing w:after="0" w:line="259" w:lineRule="auto"/>
              <w:ind w:right="59" w:firstLine="0"/>
              <w:rPr>
                <w:sz w:val="28"/>
                <w:szCs w:val="28"/>
              </w:rPr>
            </w:pPr>
            <w:r w:rsidRPr="00F040CF">
              <w:rPr>
                <w:sz w:val="28"/>
                <w:szCs w:val="28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E53F41" w:rsidRPr="00F040CF">
        <w:trPr>
          <w:trHeight w:val="646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41" w:rsidRPr="00F040CF" w:rsidRDefault="00432B63">
            <w:pPr>
              <w:spacing w:after="0" w:line="259" w:lineRule="auto"/>
              <w:ind w:right="33" w:firstLine="0"/>
              <w:jc w:val="center"/>
              <w:rPr>
                <w:sz w:val="28"/>
                <w:szCs w:val="28"/>
              </w:rPr>
            </w:pPr>
            <w:proofErr w:type="gramStart"/>
            <w:r w:rsidRPr="00F040CF">
              <w:rPr>
                <w:b/>
                <w:sz w:val="28"/>
                <w:szCs w:val="28"/>
              </w:rPr>
              <w:t>ОК</w:t>
            </w:r>
            <w:proofErr w:type="gramEnd"/>
            <w:r w:rsidRPr="00F040CF">
              <w:rPr>
                <w:b/>
                <w:sz w:val="28"/>
                <w:szCs w:val="28"/>
              </w:rPr>
              <w:t xml:space="preserve"> 9.</w:t>
            </w:r>
            <w:r w:rsidRPr="00F040CF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41" w:rsidRPr="00F040CF" w:rsidRDefault="00432B63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F040CF"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  <w:r w:rsidRPr="00F040CF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E53F41" w:rsidRPr="00F040CF" w:rsidRDefault="00432B63">
      <w:pPr>
        <w:spacing w:after="112" w:line="259" w:lineRule="auto"/>
        <w:ind w:left="708" w:firstLine="0"/>
        <w:jc w:val="left"/>
        <w:rPr>
          <w:sz w:val="28"/>
          <w:szCs w:val="28"/>
        </w:rPr>
      </w:pPr>
      <w:r w:rsidRPr="00F040CF">
        <w:rPr>
          <w:sz w:val="28"/>
          <w:szCs w:val="28"/>
        </w:rPr>
        <w:t xml:space="preserve"> </w:t>
      </w:r>
    </w:p>
    <w:p w:rsidR="00E53F41" w:rsidRDefault="00432B63">
      <w:pPr>
        <w:numPr>
          <w:ilvl w:val="0"/>
          <w:numId w:val="3"/>
        </w:numPr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Техник должен обладать профессиональными компетенциями, соответствующими основным видам профессиональной деятельности: </w:t>
      </w:r>
    </w:p>
    <w:p w:rsidR="00F040CF" w:rsidRPr="00F040CF" w:rsidRDefault="00F040CF" w:rsidP="003D3357">
      <w:pPr>
        <w:ind w:left="710" w:right="43" w:firstLine="0"/>
        <w:rPr>
          <w:sz w:val="28"/>
          <w:szCs w:val="28"/>
        </w:rPr>
      </w:pPr>
    </w:p>
    <w:p w:rsidR="00E53F41" w:rsidRPr="00F040CF" w:rsidRDefault="00432B63">
      <w:pPr>
        <w:spacing w:after="0" w:line="259" w:lineRule="auto"/>
        <w:ind w:left="720" w:firstLine="0"/>
        <w:jc w:val="left"/>
        <w:rPr>
          <w:sz w:val="28"/>
          <w:szCs w:val="28"/>
        </w:rPr>
      </w:pPr>
      <w:r w:rsidRPr="00F040CF">
        <w:rPr>
          <w:sz w:val="28"/>
          <w:szCs w:val="28"/>
        </w:rPr>
        <w:t xml:space="preserve"> </w:t>
      </w:r>
    </w:p>
    <w:tbl>
      <w:tblPr>
        <w:tblStyle w:val="TableGrid"/>
        <w:tblW w:w="9746" w:type="dxa"/>
        <w:tblInd w:w="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2405"/>
        <w:gridCol w:w="1062"/>
        <w:gridCol w:w="6279"/>
      </w:tblGrid>
      <w:tr w:rsidR="00E53F41" w:rsidRPr="00F040CF">
        <w:trPr>
          <w:trHeight w:val="8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41" w:rsidRPr="00F040CF" w:rsidRDefault="00432B63">
            <w:pPr>
              <w:spacing w:after="0" w:line="259" w:lineRule="auto"/>
              <w:ind w:firstLine="0"/>
              <w:jc w:val="center"/>
              <w:rPr>
                <w:sz w:val="28"/>
                <w:szCs w:val="28"/>
              </w:rPr>
            </w:pPr>
            <w:r w:rsidRPr="00F040CF">
              <w:rPr>
                <w:b/>
                <w:sz w:val="28"/>
                <w:szCs w:val="28"/>
              </w:rPr>
              <w:lastRenderedPageBreak/>
              <w:t xml:space="preserve">Вид профессиональной деятельности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41" w:rsidRPr="00F040CF" w:rsidRDefault="00432B63">
            <w:pPr>
              <w:spacing w:after="0" w:line="259" w:lineRule="auto"/>
              <w:ind w:right="1" w:firstLine="0"/>
              <w:jc w:val="center"/>
              <w:rPr>
                <w:sz w:val="28"/>
                <w:szCs w:val="28"/>
              </w:rPr>
            </w:pPr>
            <w:r w:rsidRPr="00F040CF">
              <w:rPr>
                <w:b/>
                <w:sz w:val="28"/>
                <w:szCs w:val="28"/>
              </w:rPr>
              <w:t xml:space="preserve">Код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41" w:rsidRPr="00F040CF" w:rsidRDefault="00432B63">
            <w:pPr>
              <w:spacing w:after="0" w:line="259" w:lineRule="auto"/>
              <w:ind w:left="1" w:firstLine="0"/>
              <w:jc w:val="center"/>
              <w:rPr>
                <w:sz w:val="28"/>
                <w:szCs w:val="28"/>
              </w:rPr>
            </w:pPr>
            <w:r w:rsidRPr="00F040CF">
              <w:rPr>
                <w:b/>
                <w:sz w:val="28"/>
                <w:szCs w:val="28"/>
              </w:rPr>
              <w:t xml:space="preserve">Наименование результатов практики </w:t>
            </w:r>
          </w:p>
        </w:tc>
      </w:tr>
      <w:tr w:rsidR="00E53F41" w:rsidRPr="00F040CF">
        <w:trPr>
          <w:trHeight w:val="83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41" w:rsidRPr="00F040CF" w:rsidRDefault="00432B63">
            <w:pPr>
              <w:spacing w:after="0" w:line="238" w:lineRule="auto"/>
              <w:ind w:firstLine="0"/>
              <w:jc w:val="center"/>
              <w:rPr>
                <w:sz w:val="28"/>
                <w:szCs w:val="28"/>
              </w:rPr>
            </w:pPr>
            <w:r w:rsidRPr="00F040CF">
              <w:rPr>
                <w:sz w:val="28"/>
                <w:szCs w:val="28"/>
              </w:rPr>
              <w:t xml:space="preserve">Выполнение работ по одной или нескольким </w:t>
            </w:r>
            <w:proofErr w:type="gramStart"/>
            <w:r w:rsidRPr="00F040CF">
              <w:rPr>
                <w:sz w:val="28"/>
                <w:szCs w:val="28"/>
              </w:rPr>
              <w:t>про</w:t>
            </w:r>
            <w:proofErr w:type="gramEnd"/>
            <w:r w:rsidRPr="00F040CF">
              <w:rPr>
                <w:sz w:val="28"/>
                <w:szCs w:val="28"/>
              </w:rPr>
              <w:t>-</w:t>
            </w:r>
          </w:p>
          <w:p w:rsidR="00E53F41" w:rsidRPr="00F040CF" w:rsidRDefault="00432B63">
            <w:pPr>
              <w:spacing w:after="0" w:line="259" w:lineRule="auto"/>
              <w:ind w:left="10" w:firstLine="0"/>
              <w:rPr>
                <w:sz w:val="28"/>
                <w:szCs w:val="28"/>
              </w:rPr>
            </w:pPr>
            <w:proofErr w:type="spellStart"/>
            <w:r w:rsidRPr="00F040CF">
              <w:rPr>
                <w:sz w:val="28"/>
                <w:szCs w:val="28"/>
              </w:rPr>
              <w:t>фессиям</w:t>
            </w:r>
            <w:proofErr w:type="spellEnd"/>
            <w:r w:rsidRPr="00F040CF">
              <w:rPr>
                <w:sz w:val="28"/>
                <w:szCs w:val="28"/>
              </w:rPr>
              <w:t xml:space="preserve"> рабочих,</w:t>
            </w:r>
          </w:p>
          <w:p w:rsidR="00E53F41" w:rsidRPr="00F040CF" w:rsidRDefault="00432B63">
            <w:pPr>
              <w:spacing w:after="0" w:line="259" w:lineRule="auto"/>
              <w:ind w:firstLine="0"/>
              <w:jc w:val="center"/>
              <w:rPr>
                <w:sz w:val="28"/>
                <w:szCs w:val="28"/>
              </w:rPr>
            </w:pPr>
            <w:r w:rsidRPr="00F040CF">
              <w:rPr>
                <w:sz w:val="28"/>
                <w:szCs w:val="28"/>
              </w:rPr>
              <w:t xml:space="preserve">должностям служащих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41" w:rsidRPr="00F040CF" w:rsidRDefault="00432B63">
            <w:pPr>
              <w:spacing w:after="0" w:line="259" w:lineRule="auto"/>
              <w:ind w:right="2" w:firstLine="0"/>
              <w:jc w:val="center"/>
              <w:rPr>
                <w:sz w:val="28"/>
                <w:szCs w:val="28"/>
              </w:rPr>
            </w:pPr>
            <w:r w:rsidRPr="00F040CF">
              <w:rPr>
                <w:sz w:val="28"/>
                <w:szCs w:val="28"/>
              </w:rPr>
              <w:t xml:space="preserve">ПК 1.1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41" w:rsidRPr="00F040CF" w:rsidRDefault="00432B63" w:rsidP="00F040CF">
            <w:pPr>
              <w:spacing w:after="0" w:line="259" w:lineRule="auto"/>
              <w:ind w:left="84" w:firstLine="0"/>
              <w:jc w:val="left"/>
              <w:rPr>
                <w:sz w:val="28"/>
                <w:szCs w:val="28"/>
              </w:rPr>
            </w:pPr>
            <w:r w:rsidRPr="00F040CF">
              <w:rPr>
                <w:sz w:val="28"/>
                <w:szCs w:val="28"/>
              </w:rPr>
              <w:t xml:space="preserve">Выполнять операции по осуществлению </w:t>
            </w:r>
            <w:proofErr w:type="spellStart"/>
            <w:r w:rsidR="009D6A92" w:rsidRPr="00F040CF">
              <w:rPr>
                <w:sz w:val="28"/>
                <w:szCs w:val="28"/>
              </w:rPr>
              <w:t>пе</w:t>
            </w:r>
            <w:r w:rsidR="00F040CF">
              <w:rPr>
                <w:sz w:val="28"/>
                <w:szCs w:val="28"/>
              </w:rPr>
              <w:t>рево</w:t>
            </w:r>
            <w:proofErr w:type="spellEnd"/>
            <w:r w:rsidR="009D6A92" w:rsidRPr="00F040CF">
              <w:rPr>
                <w:sz w:val="28"/>
                <w:szCs w:val="28"/>
              </w:rPr>
              <w:t xml:space="preserve"> </w:t>
            </w:r>
            <w:proofErr w:type="gramStart"/>
            <w:r w:rsidR="00F040CF">
              <w:rPr>
                <w:sz w:val="28"/>
                <w:szCs w:val="28"/>
              </w:rPr>
              <w:t>-</w:t>
            </w:r>
            <w:proofErr w:type="spellStart"/>
            <w:r w:rsidRPr="00F040CF">
              <w:rPr>
                <w:sz w:val="28"/>
                <w:szCs w:val="28"/>
              </w:rPr>
              <w:t>з</w:t>
            </w:r>
            <w:proofErr w:type="gramEnd"/>
            <w:r w:rsidRPr="00F040CF">
              <w:rPr>
                <w:sz w:val="28"/>
                <w:szCs w:val="28"/>
              </w:rPr>
              <w:t>очного</w:t>
            </w:r>
            <w:proofErr w:type="spellEnd"/>
            <w:r w:rsidRPr="00F040CF">
              <w:rPr>
                <w:sz w:val="28"/>
                <w:szCs w:val="28"/>
              </w:rPr>
              <w:t xml:space="preserve"> процесса с прим</w:t>
            </w:r>
            <w:r w:rsidR="00F040CF">
              <w:rPr>
                <w:sz w:val="28"/>
                <w:szCs w:val="28"/>
              </w:rPr>
              <w:t>енением современных информацион</w:t>
            </w:r>
            <w:r w:rsidRPr="00F040CF">
              <w:rPr>
                <w:sz w:val="28"/>
                <w:szCs w:val="28"/>
              </w:rPr>
              <w:t xml:space="preserve">ных технологий управления перевозками </w:t>
            </w:r>
          </w:p>
        </w:tc>
      </w:tr>
      <w:tr w:rsidR="00E53F41" w:rsidRPr="00F040CF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41" w:rsidRPr="00F040CF" w:rsidRDefault="00E53F41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41" w:rsidRPr="00F040CF" w:rsidRDefault="00432B63">
            <w:pPr>
              <w:spacing w:after="0" w:line="259" w:lineRule="auto"/>
              <w:ind w:left="-10" w:firstLine="0"/>
              <w:jc w:val="left"/>
              <w:rPr>
                <w:sz w:val="28"/>
                <w:szCs w:val="28"/>
              </w:rPr>
            </w:pPr>
            <w:r w:rsidRPr="00F040CF">
              <w:rPr>
                <w:sz w:val="28"/>
                <w:szCs w:val="28"/>
              </w:rPr>
              <w:t xml:space="preserve"> </w:t>
            </w:r>
          </w:p>
          <w:p w:rsidR="00E53F41" w:rsidRPr="00F040CF" w:rsidRDefault="00432B63">
            <w:pPr>
              <w:spacing w:after="0" w:line="259" w:lineRule="auto"/>
              <w:ind w:right="2" w:firstLine="0"/>
              <w:jc w:val="center"/>
              <w:rPr>
                <w:sz w:val="28"/>
                <w:szCs w:val="28"/>
              </w:rPr>
            </w:pPr>
            <w:r w:rsidRPr="00F040CF">
              <w:rPr>
                <w:sz w:val="28"/>
                <w:szCs w:val="28"/>
              </w:rPr>
              <w:t xml:space="preserve">ПК 1.2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41" w:rsidRPr="00F040CF" w:rsidRDefault="00432B63">
            <w:pPr>
              <w:spacing w:after="0" w:line="259" w:lineRule="auto"/>
              <w:ind w:left="108" w:right="105" w:firstLine="0"/>
              <w:rPr>
                <w:sz w:val="28"/>
                <w:szCs w:val="28"/>
              </w:rPr>
            </w:pPr>
            <w:r w:rsidRPr="00F040CF">
              <w:rPr>
                <w:sz w:val="28"/>
                <w:szCs w:val="28"/>
              </w:rPr>
              <w:t xml:space="preserve"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 </w:t>
            </w:r>
          </w:p>
        </w:tc>
      </w:tr>
      <w:tr w:rsidR="00E53F41" w:rsidRPr="00F040CF">
        <w:trPr>
          <w:trHeight w:val="56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41" w:rsidRPr="00F040CF" w:rsidRDefault="00E53F41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41" w:rsidRPr="00F040CF" w:rsidRDefault="00432B63">
            <w:pPr>
              <w:spacing w:after="0" w:line="259" w:lineRule="auto"/>
              <w:ind w:right="62" w:firstLine="0"/>
              <w:jc w:val="center"/>
              <w:rPr>
                <w:sz w:val="28"/>
                <w:szCs w:val="28"/>
              </w:rPr>
            </w:pPr>
            <w:r w:rsidRPr="00F040CF">
              <w:rPr>
                <w:sz w:val="28"/>
                <w:szCs w:val="28"/>
              </w:rPr>
              <w:t xml:space="preserve">ПК 1.3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41" w:rsidRPr="00F040CF" w:rsidRDefault="00432B63">
            <w:pPr>
              <w:spacing w:after="0" w:line="259" w:lineRule="auto"/>
              <w:ind w:firstLine="0"/>
              <w:rPr>
                <w:sz w:val="28"/>
                <w:szCs w:val="28"/>
              </w:rPr>
            </w:pPr>
            <w:r w:rsidRPr="00F040CF">
              <w:rPr>
                <w:sz w:val="28"/>
                <w:szCs w:val="28"/>
              </w:rPr>
              <w:t xml:space="preserve">Оформлять документы, регламентирующие организацию перевозочного процесса. </w:t>
            </w:r>
          </w:p>
        </w:tc>
      </w:tr>
      <w:tr w:rsidR="00E53F41" w:rsidRPr="00F040C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3F41" w:rsidRPr="00F040CF" w:rsidRDefault="00E53F41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41" w:rsidRPr="00F040CF" w:rsidRDefault="00432B63">
            <w:pPr>
              <w:spacing w:after="0" w:line="259" w:lineRule="auto"/>
              <w:ind w:right="62" w:firstLine="0"/>
              <w:jc w:val="center"/>
              <w:rPr>
                <w:sz w:val="28"/>
                <w:szCs w:val="28"/>
              </w:rPr>
            </w:pPr>
            <w:r w:rsidRPr="00F040CF">
              <w:rPr>
                <w:sz w:val="28"/>
                <w:szCs w:val="28"/>
              </w:rPr>
              <w:t xml:space="preserve">ПК 2.1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41" w:rsidRPr="00F040CF" w:rsidRDefault="00432B63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F040CF">
              <w:rPr>
                <w:sz w:val="28"/>
                <w:szCs w:val="28"/>
              </w:rPr>
              <w:t xml:space="preserve">Осуществлять планирование и организацию перевозочного процесса. </w:t>
            </w:r>
          </w:p>
        </w:tc>
      </w:tr>
      <w:tr w:rsidR="00E53F41" w:rsidRPr="00F040CF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3F41" w:rsidRPr="00F040CF" w:rsidRDefault="00E53F41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41" w:rsidRPr="00F040CF" w:rsidRDefault="00432B63">
            <w:pPr>
              <w:spacing w:after="0" w:line="259" w:lineRule="auto"/>
              <w:ind w:right="62" w:firstLine="0"/>
              <w:jc w:val="center"/>
              <w:rPr>
                <w:sz w:val="28"/>
                <w:szCs w:val="28"/>
              </w:rPr>
            </w:pPr>
            <w:r w:rsidRPr="00F040CF">
              <w:rPr>
                <w:sz w:val="28"/>
                <w:szCs w:val="28"/>
              </w:rPr>
              <w:t xml:space="preserve">ПК 2.2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41" w:rsidRPr="00F040CF" w:rsidRDefault="00432B63">
            <w:pPr>
              <w:spacing w:after="0" w:line="259" w:lineRule="auto"/>
              <w:ind w:right="57" w:firstLine="0"/>
              <w:rPr>
                <w:sz w:val="28"/>
                <w:szCs w:val="28"/>
              </w:rPr>
            </w:pPr>
            <w:r w:rsidRPr="00F040CF">
              <w:rPr>
                <w:sz w:val="28"/>
                <w:szCs w:val="28"/>
              </w:rPr>
              <w:t>Обеспечивать безопасность движения и решать профессиональные задачи посредством применения нормативно</w:t>
            </w:r>
            <w:r w:rsidR="009D6A92" w:rsidRPr="00F040CF">
              <w:rPr>
                <w:sz w:val="28"/>
                <w:szCs w:val="28"/>
              </w:rPr>
              <w:t>-</w:t>
            </w:r>
            <w:r w:rsidRPr="00F040CF">
              <w:rPr>
                <w:sz w:val="28"/>
                <w:szCs w:val="28"/>
              </w:rPr>
              <w:t xml:space="preserve">правовых документов. </w:t>
            </w:r>
          </w:p>
        </w:tc>
      </w:tr>
      <w:tr w:rsidR="00E53F41" w:rsidRPr="00F040C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3F41" w:rsidRPr="00F040CF" w:rsidRDefault="00E53F41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41" w:rsidRPr="00F040CF" w:rsidRDefault="00432B63">
            <w:pPr>
              <w:spacing w:after="0" w:line="259" w:lineRule="auto"/>
              <w:ind w:right="62" w:firstLine="0"/>
              <w:jc w:val="center"/>
              <w:rPr>
                <w:sz w:val="28"/>
                <w:szCs w:val="28"/>
              </w:rPr>
            </w:pPr>
            <w:r w:rsidRPr="00F040CF">
              <w:rPr>
                <w:sz w:val="28"/>
                <w:szCs w:val="28"/>
              </w:rPr>
              <w:t xml:space="preserve">ПК 2.3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41" w:rsidRPr="00F040CF" w:rsidRDefault="00432B63">
            <w:pPr>
              <w:spacing w:after="0" w:line="259" w:lineRule="auto"/>
              <w:ind w:firstLine="0"/>
              <w:rPr>
                <w:sz w:val="28"/>
                <w:szCs w:val="28"/>
              </w:rPr>
            </w:pPr>
            <w:r w:rsidRPr="00F040CF">
              <w:rPr>
                <w:sz w:val="28"/>
                <w:szCs w:val="28"/>
              </w:rPr>
              <w:t xml:space="preserve">Организовывать работу персонала по технологическому обслуживанию перевозочного процесса. </w:t>
            </w:r>
          </w:p>
        </w:tc>
      </w:tr>
      <w:tr w:rsidR="00E53F41" w:rsidRPr="00F040C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3F41" w:rsidRPr="00F040CF" w:rsidRDefault="00E53F41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41" w:rsidRPr="00F040CF" w:rsidRDefault="00432B63">
            <w:pPr>
              <w:spacing w:after="0" w:line="259" w:lineRule="auto"/>
              <w:ind w:right="62" w:firstLine="0"/>
              <w:jc w:val="center"/>
              <w:rPr>
                <w:sz w:val="28"/>
                <w:szCs w:val="28"/>
              </w:rPr>
            </w:pPr>
            <w:r w:rsidRPr="00F040CF">
              <w:rPr>
                <w:sz w:val="28"/>
                <w:szCs w:val="28"/>
              </w:rPr>
              <w:t xml:space="preserve">ПК 2.4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41" w:rsidRPr="00F040CF" w:rsidRDefault="00432B63">
            <w:pPr>
              <w:spacing w:after="0" w:line="259" w:lineRule="auto"/>
              <w:ind w:firstLine="0"/>
              <w:rPr>
                <w:sz w:val="28"/>
                <w:szCs w:val="28"/>
              </w:rPr>
            </w:pPr>
            <w:r w:rsidRPr="00F040CF">
              <w:rPr>
                <w:sz w:val="28"/>
                <w:szCs w:val="28"/>
              </w:rPr>
              <w:t xml:space="preserve">Осуществлять технический </w:t>
            </w:r>
            <w:proofErr w:type="gramStart"/>
            <w:r w:rsidRPr="00F040CF">
              <w:rPr>
                <w:sz w:val="28"/>
                <w:szCs w:val="28"/>
              </w:rPr>
              <w:t>контроль за</w:t>
            </w:r>
            <w:proofErr w:type="gramEnd"/>
            <w:r w:rsidRPr="00F040CF">
              <w:rPr>
                <w:sz w:val="28"/>
                <w:szCs w:val="28"/>
              </w:rPr>
              <w:t xml:space="preserve"> качеством перевозок и техническое нормирование работы транспорта. </w:t>
            </w:r>
          </w:p>
        </w:tc>
      </w:tr>
      <w:tr w:rsidR="00E53F41" w:rsidRPr="00F040CF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3F41" w:rsidRPr="00F040CF" w:rsidRDefault="00E53F41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41" w:rsidRPr="00F040CF" w:rsidRDefault="00432B63">
            <w:pPr>
              <w:spacing w:after="0" w:line="259" w:lineRule="auto"/>
              <w:ind w:right="62" w:firstLine="0"/>
              <w:jc w:val="center"/>
              <w:rPr>
                <w:sz w:val="28"/>
                <w:szCs w:val="28"/>
              </w:rPr>
            </w:pPr>
            <w:r w:rsidRPr="00F040CF">
              <w:rPr>
                <w:sz w:val="28"/>
                <w:szCs w:val="28"/>
              </w:rPr>
              <w:t xml:space="preserve">ПК 3.1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41" w:rsidRPr="00F040CF" w:rsidRDefault="00432B63">
            <w:pPr>
              <w:spacing w:after="0" w:line="259" w:lineRule="auto"/>
              <w:ind w:right="59" w:firstLine="0"/>
              <w:rPr>
                <w:sz w:val="28"/>
                <w:szCs w:val="28"/>
              </w:rPr>
            </w:pPr>
            <w:r w:rsidRPr="00F040CF">
              <w:rPr>
                <w:sz w:val="28"/>
                <w:szCs w:val="28"/>
              </w:rPr>
              <w:t xml:space="preserve">Организовывать работу персонала по оформлению и обработке документации при перевозке грузов и пассажиров и осуществлению расчетов за услуги, предоставляемые транспортными организациями. </w:t>
            </w:r>
          </w:p>
        </w:tc>
      </w:tr>
      <w:tr w:rsidR="00E53F41" w:rsidRPr="00F040CF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3F41" w:rsidRPr="00F040CF" w:rsidRDefault="00E53F41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41" w:rsidRPr="00F040CF" w:rsidRDefault="00432B63">
            <w:pPr>
              <w:spacing w:after="0" w:line="259" w:lineRule="auto"/>
              <w:ind w:right="62" w:firstLine="0"/>
              <w:jc w:val="center"/>
              <w:rPr>
                <w:sz w:val="28"/>
                <w:szCs w:val="28"/>
              </w:rPr>
            </w:pPr>
            <w:r w:rsidRPr="00F040CF">
              <w:rPr>
                <w:sz w:val="28"/>
                <w:szCs w:val="28"/>
              </w:rPr>
              <w:t xml:space="preserve">ПК 3.2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41" w:rsidRPr="00F040CF" w:rsidRDefault="00432B63">
            <w:pPr>
              <w:spacing w:after="0" w:line="259" w:lineRule="auto"/>
              <w:ind w:right="59" w:firstLine="0"/>
              <w:rPr>
                <w:sz w:val="28"/>
                <w:szCs w:val="28"/>
              </w:rPr>
            </w:pPr>
            <w:r w:rsidRPr="00F040CF">
              <w:rPr>
                <w:sz w:val="28"/>
                <w:szCs w:val="28"/>
              </w:rPr>
              <w:t xml:space="preserve">Обеспечивать осуществление процесса управления перевозками на основе логистической концепции и организовывать рациональную переработку грузов. </w:t>
            </w:r>
          </w:p>
        </w:tc>
      </w:tr>
      <w:tr w:rsidR="00E53F41" w:rsidRPr="00F040CF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3F41" w:rsidRPr="00F040CF" w:rsidRDefault="00E53F41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41" w:rsidRPr="00F040CF" w:rsidRDefault="00432B63">
            <w:pPr>
              <w:spacing w:after="0" w:line="259" w:lineRule="auto"/>
              <w:ind w:right="62" w:firstLine="0"/>
              <w:jc w:val="center"/>
              <w:rPr>
                <w:sz w:val="28"/>
                <w:szCs w:val="28"/>
              </w:rPr>
            </w:pPr>
            <w:r w:rsidRPr="00F040CF">
              <w:rPr>
                <w:sz w:val="28"/>
                <w:szCs w:val="28"/>
              </w:rPr>
              <w:t xml:space="preserve">ПК 3.3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41" w:rsidRPr="00F040CF" w:rsidRDefault="00432B63">
            <w:pPr>
              <w:spacing w:after="0" w:line="259" w:lineRule="auto"/>
              <w:ind w:right="59" w:firstLine="0"/>
              <w:rPr>
                <w:sz w:val="28"/>
                <w:szCs w:val="28"/>
              </w:rPr>
            </w:pPr>
            <w:r w:rsidRPr="00F040CF">
              <w:rPr>
                <w:sz w:val="28"/>
                <w:szCs w:val="28"/>
              </w:rPr>
              <w:t xml:space="preserve">Применять в профессиональной деятельности основные положения, регулирующие взаимоотношения пользователей транспорта и перевозчика. </w:t>
            </w:r>
          </w:p>
        </w:tc>
      </w:tr>
      <w:tr w:rsidR="00E53F41" w:rsidRPr="00F040C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41" w:rsidRPr="00F040CF" w:rsidRDefault="00E53F41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41" w:rsidRPr="00F040CF" w:rsidRDefault="00432B63">
            <w:pPr>
              <w:spacing w:after="0" w:line="259" w:lineRule="auto"/>
              <w:ind w:right="62" w:firstLine="0"/>
              <w:jc w:val="center"/>
              <w:rPr>
                <w:sz w:val="28"/>
                <w:szCs w:val="28"/>
              </w:rPr>
            </w:pPr>
            <w:r w:rsidRPr="00F040CF">
              <w:rPr>
                <w:sz w:val="28"/>
                <w:szCs w:val="28"/>
              </w:rPr>
              <w:t xml:space="preserve">ПК 3.4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41" w:rsidRPr="00F040CF" w:rsidRDefault="00432B63">
            <w:pPr>
              <w:spacing w:after="0" w:line="259" w:lineRule="auto"/>
              <w:ind w:firstLine="0"/>
              <w:rPr>
                <w:sz w:val="28"/>
                <w:szCs w:val="28"/>
              </w:rPr>
            </w:pPr>
            <w:r w:rsidRPr="00F040CF">
              <w:rPr>
                <w:sz w:val="28"/>
                <w:szCs w:val="28"/>
              </w:rPr>
              <w:t xml:space="preserve">Выбирать транспортно-технологические схемы перевозок отдельных видов грузов. </w:t>
            </w:r>
          </w:p>
        </w:tc>
      </w:tr>
    </w:tbl>
    <w:p w:rsidR="00F040CF" w:rsidRDefault="00F040CF">
      <w:pPr>
        <w:spacing w:after="112" w:line="259" w:lineRule="auto"/>
        <w:ind w:left="708" w:right="43" w:firstLine="0"/>
        <w:rPr>
          <w:sz w:val="28"/>
          <w:szCs w:val="28"/>
        </w:rPr>
      </w:pPr>
    </w:p>
    <w:p w:rsidR="00F040CF" w:rsidRDefault="00F040CF">
      <w:pPr>
        <w:spacing w:after="112" w:line="259" w:lineRule="auto"/>
        <w:ind w:left="708" w:right="43" w:firstLine="0"/>
        <w:rPr>
          <w:sz w:val="28"/>
          <w:szCs w:val="28"/>
        </w:rPr>
      </w:pPr>
    </w:p>
    <w:p w:rsidR="00E53F41" w:rsidRPr="00F040CF" w:rsidRDefault="00432B63">
      <w:pPr>
        <w:pStyle w:val="1"/>
        <w:rPr>
          <w:sz w:val="28"/>
          <w:szCs w:val="28"/>
        </w:rPr>
      </w:pPr>
      <w:r w:rsidRPr="00F040CF">
        <w:rPr>
          <w:sz w:val="28"/>
          <w:szCs w:val="28"/>
        </w:rPr>
        <w:lastRenderedPageBreak/>
        <w:t xml:space="preserve">3.СТРУКТУРА И СОДЕРЖАНИЕ </w:t>
      </w:r>
      <w:proofErr w:type="gramStart"/>
      <w:r w:rsidRPr="00F040CF">
        <w:rPr>
          <w:sz w:val="28"/>
          <w:szCs w:val="28"/>
        </w:rPr>
        <w:t>ПРОИЗВОДСТВЕННОЙ</w:t>
      </w:r>
      <w:proofErr w:type="gramEnd"/>
      <w:r w:rsidRPr="00F040CF">
        <w:rPr>
          <w:sz w:val="28"/>
          <w:szCs w:val="28"/>
        </w:rPr>
        <w:t xml:space="preserve"> (ПРЕДДИПЛОМНОЙ) </w:t>
      </w:r>
    </w:p>
    <w:p w:rsidR="00E53F41" w:rsidRPr="00F040CF" w:rsidRDefault="00432B63">
      <w:pPr>
        <w:pStyle w:val="1"/>
        <w:rPr>
          <w:sz w:val="28"/>
          <w:szCs w:val="28"/>
        </w:rPr>
      </w:pPr>
      <w:r w:rsidRPr="00F040CF">
        <w:rPr>
          <w:sz w:val="28"/>
          <w:szCs w:val="28"/>
        </w:rPr>
        <w:t xml:space="preserve">ПРАКТИКИ </w:t>
      </w:r>
    </w:p>
    <w:p w:rsidR="00E53F41" w:rsidRPr="00F040CF" w:rsidRDefault="00432B63">
      <w:pPr>
        <w:spacing w:after="0" w:line="259" w:lineRule="auto"/>
        <w:ind w:left="703" w:hanging="10"/>
        <w:jc w:val="left"/>
        <w:rPr>
          <w:sz w:val="28"/>
          <w:szCs w:val="28"/>
        </w:rPr>
      </w:pPr>
      <w:r w:rsidRPr="00F040CF">
        <w:rPr>
          <w:b/>
          <w:sz w:val="28"/>
          <w:szCs w:val="28"/>
        </w:rPr>
        <w:t xml:space="preserve">3.1 Календарно-тематический план </w:t>
      </w:r>
    </w:p>
    <w:tbl>
      <w:tblPr>
        <w:tblStyle w:val="TableGrid"/>
        <w:tblW w:w="9571" w:type="dxa"/>
        <w:tblInd w:w="-108" w:type="dxa"/>
        <w:tblCellMar>
          <w:top w:w="12" w:type="dxa"/>
          <w:left w:w="125" w:type="dxa"/>
          <w:right w:w="65" w:type="dxa"/>
        </w:tblCellMar>
        <w:tblLook w:val="04A0" w:firstRow="1" w:lastRow="0" w:firstColumn="1" w:lastColumn="0" w:noHBand="0" w:noVBand="1"/>
      </w:tblPr>
      <w:tblGrid>
        <w:gridCol w:w="2690"/>
        <w:gridCol w:w="2269"/>
        <w:gridCol w:w="2283"/>
        <w:gridCol w:w="2329"/>
      </w:tblGrid>
      <w:tr w:rsidR="00E53F41" w:rsidRPr="00F040CF">
        <w:trPr>
          <w:trHeight w:val="1798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41" w:rsidRPr="00F040CF" w:rsidRDefault="00432B63">
            <w:pPr>
              <w:spacing w:after="0" w:line="259" w:lineRule="auto"/>
              <w:ind w:firstLine="0"/>
              <w:jc w:val="center"/>
              <w:rPr>
                <w:sz w:val="28"/>
                <w:szCs w:val="28"/>
              </w:rPr>
            </w:pPr>
            <w:r w:rsidRPr="00F040CF">
              <w:rPr>
                <w:b/>
                <w:sz w:val="28"/>
                <w:szCs w:val="28"/>
              </w:rPr>
              <w:t xml:space="preserve">Наименование профессионального модуля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41" w:rsidRPr="00F040CF" w:rsidRDefault="00432B63">
            <w:pPr>
              <w:spacing w:after="2" w:line="273" w:lineRule="auto"/>
              <w:ind w:firstLine="0"/>
              <w:jc w:val="center"/>
              <w:rPr>
                <w:sz w:val="28"/>
                <w:szCs w:val="28"/>
              </w:rPr>
            </w:pPr>
            <w:r w:rsidRPr="00F040CF">
              <w:rPr>
                <w:b/>
                <w:sz w:val="28"/>
                <w:szCs w:val="28"/>
              </w:rPr>
              <w:t xml:space="preserve">Объем времени, отводимый </w:t>
            </w:r>
            <w:proofErr w:type="gramStart"/>
            <w:r w:rsidRPr="00F040CF">
              <w:rPr>
                <w:b/>
                <w:sz w:val="28"/>
                <w:szCs w:val="28"/>
              </w:rPr>
              <w:t>на</w:t>
            </w:r>
            <w:proofErr w:type="gramEnd"/>
            <w:r w:rsidRPr="00F040CF">
              <w:rPr>
                <w:b/>
                <w:sz w:val="28"/>
                <w:szCs w:val="28"/>
              </w:rPr>
              <w:t xml:space="preserve"> </w:t>
            </w:r>
          </w:p>
          <w:p w:rsidR="00E53F41" w:rsidRPr="00F040CF" w:rsidRDefault="00432B63">
            <w:pPr>
              <w:spacing w:after="16" w:line="259" w:lineRule="auto"/>
              <w:ind w:left="101" w:firstLine="0"/>
              <w:jc w:val="left"/>
              <w:rPr>
                <w:sz w:val="28"/>
                <w:szCs w:val="28"/>
              </w:rPr>
            </w:pPr>
            <w:r w:rsidRPr="00F040CF">
              <w:rPr>
                <w:b/>
                <w:sz w:val="28"/>
                <w:szCs w:val="28"/>
              </w:rPr>
              <w:t xml:space="preserve">практику по </w:t>
            </w:r>
            <w:proofErr w:type="spellStart"/>
            <w:r w:rsidRPr="00F040CF">
              <w:rPr>
                <w:b/>
                <w:sz w:val="28"/>
                <w:szCs w:val="28"/>
              </w:rPr>
              <w:t>каж</w:t>
            </w:r>
            <w:proofErr w:type="spellEnd"/>
            <w:r w:rsidRPr="00F040CF">
              <w:rPr>
                <w:b/>
                <w:sz w:val="28"/>
                <w:szCs w:val="28"/>
              </w:rPr>
              <w:t>-</w:t>
            </w:r>
          </w:p>
          <w:p w:rsidR="00E53F41" w:rsidRPr="00F040CF" w:rsidRDefault="00432B63">
            <w:pPr>
              <w:spacing w:after="0" w:line="259" w:lineRule="auto"/>
              <w:ind w:left="6" w:right="13" w:firstLine="0"/>
              <w:jc w:val="center"/>
              <w:rPr>
                <w:sz w:val="28"/>
                <w:szCs w:val="28"/>
              </w:rPr>
            </w:pPr>
            <w:r w:rsidRPr="00F040CF">
              <w:rPr>
                <w:b/>
                <w:sz w:val="28"/>
                <w:szCs w:val="28"/>
              </w:rPr>
              <w:t>дому ПМ (час</w:t>
            </w:r>
            <w:proofErr w:type="gramStart"/>
            <w:r w:rsidRPr="00F040CF">
              <w:rPr>
                <w:b/>
                <w:sz w:val="28"/>
                <w:szCs w:val="28"/>
              </w:rPr>
              <w:t xml:space="preserve">., </w:t>
            </w:r>
            <w:proofErr w:type="spellStart"/>
            <w:proofErr w:type="gramEnd"/>
            <w:r w:rsidRPr="00F040CF">
              <w:rPr>
                <w:b/>
                <w:sz w:val="28"/>
                <w:szCs w:val="28"/>
              </w:rPr>
              <w:t>нед</w:t>
            </w:r>
            <w:proofErr w:type="spellEnd"/>
            <w:r w:rsidRPr="00F040CF">
              <w:rPr>
                <w:b/>
                <w:sz w:val="28"/>
                <w:szCs w:val="28"/>
              </w:rPr>
              <w:t xml:space="preserve">.)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41" w:rsidRPr="00F040CF" w:rsidRDefault="00432B63">
            <w:pPr>
              <w:spacing w:after="0" w:line="259" w:lineRule="auto"/>
              <w:ind w:left="58" w:firstLine="0"/>
              <w:jc w:val="left"/>
              <w:rPr>
                <w:sz w:val="28"/>
                <w:szCs w:val="28"/>
              </w:rPr>
            </w:pPr>
            <w:r w:rsidRPr="00F040CF">
              <w:rPr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41" w:rsidRPr="00F040CF" w:rsidRDefault="00432B63">
            <w:pPr>
              <w:spacing w:after="2" w:line="273" w:lineRule="auto"/>
              <w:ind w:firstLine="0"/>
              <w:jc w:val="center"/>
              <w:rPr>
                <w:sz w:val="28"/>
                <w:szCs w:val="28"/>
              </w:rPr>
            </w:pPr>
            <w:r w:rsidRPr="00F040CF">
              <w:rPr>
                <w:b/>
                <w:sz w:val="28"/>
                <w:szCs w:val="28"/>
              </w:rPr>
              <w:t xml:space="preserve">Коды </w:t>
            </w:r>
            <w:proofErr w:type="gramStart"/>
            <w:r w:rsidRPr="00F040CF">
              <w:rPr>
                <w:b/>
                <w:sz w:val="28"/>
                <w:szCs w:val="28"/>
              </w:rPr>
              <w:t>формируемых</w:t>
            </w:r>
            <w:proofErr w:type="gramEnd"/>
            <w:r w:rsidRPr="00F040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040CF">
              <w:rPr>
                <w:b/>
                <w:sz w:val="28"/>
                <w:szCs w:val="28"/>
              </w:rPr>
              <w:t>профессио</w:t>
            </w:r>
            <w:proofErr w:type="spellEnd"/>
            <w:r w:rsidRPr="00F040CF">
              <w:rPr>
                <w:b/>
                <w:sz w:val="28"/>
                <w:szCs w:val="28"/>
              </w:rPr>
              <w:t>-</w:t>
            </w:r>
          </w:p>
          <w:p w:rsidR="00E53F41" w:rsidRPr="00F040CF" w:rsidRDefault="00432B63">
            <w:pPr>
              <w:spacing w:after="0" w:line="259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F040CF">
              <w:rPr>
                <w:b/>
                <w:sz w:val="28"/>
                <w:szCs w:val="28"/>
              </w:rPr>
              <w:t>нальных</w:t>
            </w:r>
            <w:proofErr w:type="spellEnd"/>
            <w:r w:rsidRPr="00F040CF">
              <w:rPr>
                <w:b/>
                <w:sz w:val="28"/>
                <w:szCs w:val="28"/>
              </w:rPr>
              <w:t xml:space="preserve"> компетенций </w:t>
            </w:r>
          </w:p>
        </w:tc>
      </w:tr>
      <w:tr w:rsidR="00E53F41" w:rsidRPr="00F040CF">
        <w:trPr>
          <w:trHeight w:val="838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41" w:rsidRPr="00F040CF" w:rsidRDefault="00432B63">
            <w:pPr>
              <w:spacing w:after="0" w:line="259" w:lineRule="auto"/>
              <w:ind w:firstLine="0"/>
              <w:jc w:val="center"/>
              <w:rPr>
                <w:sz w:val="28"/>
                <w:szCs w:val="28"/>
              </w:rPr>
            </w:pPr>
            <w:r w:rsidRPr="00F040CF">
              <w:rPr>
                <w:sz w:val="28"/>
                <w:szCs w:val="28"/>
              </w:rPr>
              <w:t xml:space="preserve">ПМ.01, ПМ.02, ПМ.03, ПМ.04.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41" w:rsidRPr="00F040CF" w:rsidRDefault="00432B63">
            <w:pPr>
              <w:spacing w:after="112" w:line="259" w:lineRule="auto"/>
              <w:ind w:right="67" w:firstLine="0"/>
              <w:jc w:val="center"/>
              <w:rPr>
                <w:sz w:val="28"/>
                <w:szCs w:val="28"/>
              </w:rPr>
            </w:pPr>
            <w:r w:rsidRPr="00F040CF">
              <w:rPr>
                <w:sz w:val="28"/>
                <w:szCs w:val="28"/>
              </w:rPr>
              <w:t xml:space="preserve">144 часа,  </w:t>
            </w:r>
          </w:p>
          <w:p w:rsidR="00E53F41" w:rsidRPr="00F040CF" w:rsidRDefault="00432B63">
            <w:pPr>
              <w:spacing w:after="0" w:line="259" w:lineRule="auto"/>
              <w:ind w:right="68" w:firstLine="0"/>
              <w:jc w:val="center"/>
              <w:rPr>
                <w:sz w:val="28"/>
                <w:szCs w:val="28"/>
              </w:rPr>
            </w:pPr>
            <w:r w:rsidRPr="00F040CF">
              <w:rPr>
                <w:sz w:val="28"/>
                <w:szCs w:val="28"/>
              </w:rPr>
              <w:t xml:space="preserve">4 недели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41" w:rsidRPr="00F040CF" w:rsidRDefault="00432B63">
            <w:pPr>
              <w:spacing w:after="0" w:line="259" w:lineRule="auto"/>
              <w:ind w:right="62" w:firstLine="0"/>
              <w:jc w:val="center"/>
              <w:rPr>
                <w:sz w:val="28"/>
                <w:szCs w:val="28"/>
              </w:rPr>
            </w:pPr>
            <w:r w:rsidRPr="00F040CF">
              <w:rPr>
                <w:sz w:val="28"/>
                <w:szCs w:val="28"/>
              </w:rPr>
              <w:t xml:space="preserve">12.01 – 08.02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41" w:rsidRPr="00F040CF" w:rsidRDefault="00432B63">
            <w:pPr>
              <w:spacing w:after="0" w:line="259" w:lineRule="auto"/>
              <w:ind w:right="62" w:firstLine="0"/>
              <w:jc w:val="center"/>
              <w:rPr>
                <w:sz w:val="28"/>
                <w:szCs w:val="28"/>
              </w:rPr>
            </w:pPr>
            <w:r w:rsidRPr="00F040CF">
              <w:rPr>
                <w:sz w:val="28"/>
                <w:szCs w:val="28"/>
              </w:rPr>
              <w:t xml:space="preserve">ПК 1.1. – 4.5. </w:t>
            </w:r>
          </w:p>
        </w:tc>
      </w:tr>
    </w:tbl>
    <w:p w:rsidR="00E53F41" w:rsidRPr="00F040CF" w:rsidRDefault="00432B63">
      <w:pPr>
        <w:spacing w:after="108" w:line="259" w:lineRule="auto"/>
        <w:ind w:firstLine="0"/>
        <w:jc w:val="left"/>
        <w:rPr>
          <w:sz w:val="28"/>
          <w:szCs w:val="28"/>
        </w:rPr>
      </w:pPr>
      <w:r w:rsidRPr="00F040CF">
        <w:rPr>
          <w:b/>
          <w:sz w:val="28"/>
          <w:szCs w:val="28"/>
        </w:rPr>
        <w:t xml:space="preserve"> </w:t>
      </w:r>
    </w:p>
    <w:p w:rsidR="0071417D" w:rsidRPr="00F040CF" w:rsidRDefault="0071417D">
      <w:pPr>
        <w:ind w:left="-12" w:right="43"/>
        <w:rPr>
          <w:sz w:val="28"/>
          <w:szCs w:val="28"/>
        </w:rPr>
      </w:pPr>
    </w:p>
    <w:p w:rsidR="0071417D" w:rsidRPr="00F040CF" w:rsidRDefault="0071417D">
      <w:pPr>
        <w:ind w:left="-12" w:right="43"/>
        <w:rPr>
          <w:sz w:val="28"/>
          <w:szCs w:val="28"/>
        </w:rPr>
        <w:sectPr w:rsidR="0071417D" w:rsidRPr="00F040CF" w:rsidSect="000E61AD">
          <w:footerReference w:type="even" r:id="rId9"/>
          <w:footerReference w:type="default" r:id="rId10"/>
          <w:footerReference w:type="first" r:id="rId11"/>
          <w:pgSz w:w="11900" w:h="16840"/>
          <w:pgMar w:top="1440" w:right="1080" w:bottom="1440" w:left="1080" w:header="720" w:footer="519" w:gutter="0"/>
          <w:cols w:space="720"/>
          <w:docGrid w:linePitch="326"/>
        </w:sectPr>
      </w:pPr>
    </w:p>
    <w:tbl>
      <w:tblPr>
        <w:tblW w:w="13735" w:type="dxa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639"/>
        <w:gridCol w:w="1275"/>
      </w:tblGrid>
      <w:tr w:rsidR="00A96698" w:rsidRPr="00F040CF" w:rsidTr="00A96698">
        <w:tc>
          <w:tcPr>
            <w:tcW w:w="2821" w:type="dxa"/>
            <w:vAlign w:val="center"/>
          </w:tcPr>
          <w:p w:rsidR="00A96698" w:rsidRPr="00F040CF" w:rsidRDefault="00A96698" w:rsidP="00F040CF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F040CF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lastRenderedPageBreak/>
              <w:t>Наименование разделов</w:t>
            </w:r>
          </w:p>
          <w:p w:rsidR="00A96698" w:rsidRPr="00F040CF" w:rsidRDefault="00A96698" w:rsidP="00F040CF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F040CF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и тем</w:t>
            </w:r>
          </w:p>
        </w:tc>
        <w:tc>
          <w:tcPr>
            <w:tcW w:w="9639" w:type="dxa"/>
            <w:vAlign w:val="center"/>
          </w:tcPr>
          <w:p w:rsidR="00A96698" w:rsidRPr="00F040CF" w:rsidRDefault="00A96698" w:rsidP="00F040CF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F040CF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A96698" w:rsidRPr="00F040CF" w:rsidRDefault="00A96698" w:rsidP="00F040CF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F040CF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195761" w:rsidRPr="00F040CF" w:rsidTr="008159B6">
        <w:trPr>
          <w:trHeight w:val="1037"/>
        </w:trPr>
        <w:tc>
          <w:tcPr>
            <w:tcW w:w="2821" w:type="dxa"/>
            <w:vMerge w:val="restart"/>
          </w:tcPr>
          <w:p w:rsidR="00195761" w:rsidRPr="00F040CF" w:rsidRDefault="00195761" w:rsidP="00F040CF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F040CF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Раздел 1.</w:t>
            </w:r>
          </w:p>
          <w:p w:rsidR="00195761" w:rsidRPr="00F040CF" w:rsidRDefault="00195761" w:rsidP="00F040CF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</w:p>
          <w:p w:rsidR="00195761" w:rsidRPr="00F040CF" w:rsidRDefault="00195761" w:rsidP="00F040CF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Подготовительный этап</w:t>
            </w:r>
          </w:p>
          <w:p w:rsidR="00195761" w:rsidRPr="00F040CF" w:rsidRDefault="00195761" w:rsidP="00F040CF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195761" w:rsidRPr="00F040CF" w:rsidRDefault="00195761" w:rsidP="00F040CF">
            <w:pPr>
              <w:spacing w:after="0" w:line="240" w:lineRule="auto"/>
              <w:jc w:val="left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639" w:type="dxa"/>
            <w:tcBorders>
              <w:bottom w:val="single" w:sz="4" w:space="0" w:color="000000"/>
            </w:tcBorders>
          </w:tcPr>
          <w:p w:rsidR="00195761" w:rsidRPr="00E20D83" w:rsidRDefault="00195761" w:rsidP="00F040CF">
            <w:pPr>
              <w:spacing w:after="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275" w:type="dxa"/>
          </w:tcPr>
          <w:p w:rsidR="00195761" w:rsidRDefault="00195761" w:rsidP="00F040CF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60</w:t>
            </w:r>
          </w:p>
        </w:tc>
      </w:tr>
      <w:tr w:rsidR="00195761" w:rsidRPr="00F040CF" w:rsidTr="008159B6">
        <w:trPr>
          <w:trHeight w:val="1037"/>
        </w:trPr>
        <w:tc>
          <w:tcPr>
            <w:tcW w:w="2821" w:type="dxa"/>
            <w:vMerge/>
          </w:tcPr>
          <w:p w:rsidR="00195761" w:rsidRPr="00F040CF" w:rsidRDefault="00195761" w:rsidP="00F040CF">
            <w:pPr>
              <w:spacing w:after="0" w:line="240" w:lineRule="auto"/>
              <w:jc w:val="left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639" w:type="dxa"/>
            <w:tcBorders>
              <w:bottom w:val="single" w:sz="4" w:space="0" w:color="000000"/>
            </w:tcBorders>
          </w:tcPr>
          <w:p w:rsidR="00195761" w:rsidRPr="00F040CF" w:rsidRDefault="00195761" w:rsidP="00F040CF">
            <w:pPr>
              <w:spacing w:after="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E20D83">
              <w:rPr>
                <w:rFonts w:eastAsia="Calibri"/>
                <w:color w:val="auto"/>
                <w:sz w:val="28"/>
                <w:szCs w:val="28"/>
                <w:lang w:eastAsia="en-US"/>
              </w:rPr>
              <w:t>Ознакомление с предприятием. Инстру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ктаж по технике безопасности. </w:t>
            </w:r>
            <w:r w:rsidRPr="00E20D83">
              <w:rPr>
                <w:rFonts w:eastAsia="Calibri"/>
                <w:color w:val="auto"/>
                <w:sz w:val="28"/>
                <w:szCs w:val="28"/>
                <w:lang w:eastAsia="en-US"/>
              </w:rPr>
              <w:t>Распределение по местам практики</w:t>
            </w:r>
          </w:p>
        </w:tc>
        <w:tc>
          <w:tcPr>
            <w:tcW w:w="1275" w:type="dxa"/>
          </w:tcPr>
          <w:p w:rsidR="00195761" w:rsidRDefault="00195761" w:rsidP="00F040CF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6</w:t>
            </w:r>
          </w:p>
        </w:tc>
      </w:tr>
      <w:tr w:rsidR="00195761" w:rsidRPr="00F040CF" w:rsidTr="00E20D83">
        <w:trPr>
          <w:trHeight w:val="1037"/>
        </w:trPr>
        <w:tc>
          <w:tcPr>
            <w:tcW w:w="2821" w:type="dxa"/>
            <w:vMerge/>
          </w:tcPr>
          <w:p w:rsidR="00195761" w:rsidRPr="00F040CF" w:rsidRDefault="00195761" w:rsidP="00F040CF">
            <w:pPr>
              <w:spacing w:after="0" w:line="240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195761" w:rsidRPr="00F040CF" w:rsidRDefault="00195761" w:rsidP="00F040CF">
            <w:pPr>
              <w:spacing w:after="0" w:line="240" w:lineRule="auto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F040CF">
              <w:rPr>
                <w:rFonts w:eastAsia="Calibri"/>
                <w:color w:val="auto"/>
                <w:sz w:val="28"/>
                <w:szCs w:val="28"/>
                <w:lang w:eastAsia="en-US"/>
              </w:rPr>
              <w:t>Назначение предприятия, его структура. Функции и взаимосвязь основных отделов и служб Технико-экономические показатели работы.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95761" w:rsidRPr="00F040CF" w:rsidRDefault="00195761" w:rsidP="00F040CF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6</w:t>
            </w:r>
          </w:p>
        </w:tc>
      </w:tr>
      <w:tr w:rsidR="00195761" w:rsidRPr="00F040CF" w:rsidTr="00E20D83">
        <w:trPr>
          <w:trHeight w:val="1037"/>
        </w:trPr>
        <w:tc>
          <w:tcPr>
            <w:tcW w:w="2821" w:type="dxa"/>
            <w:vMerge/>
          </w:tcPr>
          <w:p w:rsidR="00195761" w:rsidRPr="00F040CF" w:rsidRDefault="00195761" w:rsidP="00F040CF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195761" w:rsidRPr="00F040CF" w:rsidRDefault="00195761" w:rsidP="00E20D83">
            <w:pPr>
              <w:spacing w:after="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E20D83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Знакомство со специалистами предприятия. Изучение должностных обязанностей  руководителей подразделений и специалистов предприятия.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95761" w:rsidRDefault="00195761" w:rsidP="00F040CF">
            <w:pPr>
              <w:spacing w:after="0" w:line="240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6</w:t>
            </w:r>
          </w:p>
        </w:tc>
      </w:tr>
      <w:tr w:rsidR="00195761" w:rsidRPr="00F040CF" w:rsidTr="005E2AAD">
        <w:trPr>
          <w:trHeight w:val="1037"/>
        </w:trPr>
        <w:tc>
          <w:tcPr>
            <w:tcW w:w="2821" w:type="dxa"/>
            <w:vMerge/>
          </w:tcPr>
          <w:p w:rsidR="00195761" w:rsidRPr="00F040CF" w:rsidRDefault="00195761" w:rsidP="00F040CF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195761" w:rsidRPr="00E20D83" w:rsidRDefault="00195761" w:rsidP="00E20D83">
            <w:pPr>
              <w:spacing w:after="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E20D83">
              <w:rPr>
                <w:rFonts w:eastAsia="Calibri"/>
                <w:color w:val="auto"/>
                <w:sz w:val="28"/>
                <w:szCs w:val="28"/>
                <w:lang w:eastAsia="en-US"/>
              </w:rPr>
              <w:t>Изучение производственно-хозяйственной и экономической характеристики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195761" w:rsidRDefault="00195761" w:rsidP="00F040CF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6</w:t>
            </w:r>
          </w:p>
          <w:p w:rsidR="00195761" w:rsidRDefault="00195761" w:rsidP="00F040CF">
            <w:pPr>
              <w:spacing w:after="0" w:line="240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</w:tr>
      <w:tr w:rsidR="00195761" w:rsidRPr="00F040CF" w:rsidTr="005E2AAD">
        <w:trPr>
          <w:trHeight w:val="1037"/>
        </w:trPr>
        <w:tc>
          <w:tcPr>
            <w:tcW w:w="2821" w:type="dxa"/>
            <w:vMerge/>
          </w:tcPr>
          <w:p w:rsidR="00195761" w:rsidRPr="00F040CF" w:rsidRDefault="00195761" w:rsidP="00F040CF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195761" w:rsidRPr="00E20D83" w:rsidRDefault="00195761" w:rsidP="00E20D83">
            <w:pPr>
              <w:spacing w:after="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E20D83">
              <w:rPr>
                <w:rFonts w:eastAsia="Calibri"/>
                <w:color w:val="auto"/>
                <w:sz w:val="28"/>
                <w:szCs w:val="28"/>
                <w:lang w:eastAsia="en-US"/>
              </w:rPr>
              <w:t>Изучение организации работы производственно - технической службы предприятия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95761" w:rsidRDefault="00195761" w:rsidP="00F040CF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</w:tr>
      <w:tr w:rsidR="00195761" w:rsidRPr="00F040CF" w:rsidTr="00195761">
        <w:trPr>
          <w:trHeight w:val="557"/>
        </w:trPr>
        <w:tc>
          <w:tcPr>
            <w:tcW w:w="2821" w:type="dxa"/>
            <w:vMerge/>
          </w:tcPr>
          <w:p w:rsidR="00195761" w:rsidRPr="00F040CF" w:rsidRDefault="00195761" w:rsidP="00F040CF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000000"/>
            </w:tcBorders>
          </w:tcPr>
          <w:p w:rsidR="00195761" w:rsidRPr="00E20D83" w:rsidRDefault="00195761" w:rsidP="00E20D83">
            <w:pPr>
              <w:spacing w:after="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E20D83">
              <w:rPr>
                <w:rFonts w:eastAsia="Calibri"/>
                <w:color w:val="auto"/>
                <w:sz w:val="28"/>
                <w:szCs w:val="28"/>
                <w:lang w:eastAsia="en-US"/>
              </w:rPr>
              <w:t>Изучение организации работы отдела технического контроля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195761" w:rsidRDefault="00195761" w:rsidP="00F040CF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6</w:t>
            </w:r>
          </w:p>
        </w:tc>
      </w:tr>
      <w:tr w:rsidR="00195761" w:rsidRPr="00F040CF" w:rsidTr="00D13D3A">
        <w:trPr>
          <w:trHeight w:val="1037"/>
        </w:trPr>
        <w:tc>
          <w:tcPr>
            <w:tcW w:w="2821" w:type="dxa"/>
            <w:vMerge/>
          </w:tcPr>
          <w:p w:rsidR="00195761" w:rsidRPr="00F040CF" w:rsidRDefault="00195761" w:rsidP="00F040CF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195761" w:rsidRDefault="00195761" w:rsidP="00E20D83">
            <w:pPr>
              <w:spacing w:after="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E20D83">
              <w:rPr>
                <w:rFonts w:eastAsia="Calibri"/>
                <w:color w:val="auto"/>
                <w:sz w:val="28"/>
                <w:szCs w:val="28"/>
                <w:lang w:eastAsia="en-US"/>
              </w:rPr>
              <w:t>Изучение работы от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дела эксплуатации предприятия </w:t>
            </w:r>
          </w:p>
          <w:p w:rsidR="00195761" w:rsidRPr="00E20D83" w:rsidRDefault="00195761" w:rsidP="00E20D83">
            <w:pPr>
              <w:spacing w:after="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E20D83">
              <w:rPr>
                <w:rFonts w:eastAsia="Calibri"/>
                <w:color w:val="auto"/>
                <w:sz w:val="28"/>
                <w:szCs w:val="28"/>
                <w:lang w:eastAsia="en-US"/>
              </w:rPr>
              <w:t>.Изучение работы отдела планирования предприятия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95761" w:rsidRDefault="00195761" w:rsidP="00F040CF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</w:tr>
      <w:tr w:rsidR="00195761" w:rsidRPr="00F040CF" w:rsidTr="00D13D3A">
        <w:trPr>
          <w:trHeight w:val="585"/>
        </w:trPr>
        <w:tc>
          <w:tcPr>
            <w:tcW w:w="2821" w:type="dxa"/>
            <w:vMerge/>
          </w:tcPr>
          <w:p w:rsidR="00195761" w:rsidRPr="00F040CF" w:rsidRDefault="00195761" w:rsidP="00F040CF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000000"/>
            </w:tcBorders>
          </w:tcPr>
          <w:p w:rsidR="00195761" w:rsidRPr="00E20D83" w:rsidRDefault="00195761" w:rsidP="00E20D83">
            <w:pPr>
              <w:spacing w:after="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Изучение диспетчерского отдела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95761" w:rsidRDefault="00195761" w:rsidP="00F040CF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6</w:t>
            </w:r>
          </w:p>
        </w:tc>
      </w:tr>
      <w:tr w:rsidR="00195761" w:rsidRPr="00F040CF" w:rsidTr="00195761">
        <w:trPr>
          <w:trHeight w:val="954"/>
        </w:trPr>
        <w:tc>
          <w:tcPr>
            <w:tcW w:w="2821" w:type="dxa"/>
            <w:vMerge/>
          </w:tcPr>
          <w:p w:rsidR="00195761" w:rsidRPr="00F040CF" w:rsidRDefault="00195761" w:rsidP="00F040CF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195761" w:rsidRDefault="00195761" w:rsidP="00E20D83">
            <w:pPr>
              <w:spacing w:after="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Выполнение следующих задач, стоящих перед выпускниками: </w:t>
            </w:r>
          </w:p>
          <w:p w:rsidR="00195761" w:rsidRDefault="00195761" w:rsidP="00E20D83">
            <w:pPr>
              <w:spacing w:after="0" w:line="24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159B6">
              <w:rPr>
                <w:rFonts w:eastAsia="Calibri"/>
                <w:color w:val="auto"/>
                <w:sz w:val="28"/>
                <w:szCs w:val="28"/>
                <w:lang w:eastAsia="en-US"/>
              </w:rPr>
              <w:sym w:font="Symbol" w:char="F02D"/>
            </w:r>
            <w:r w:rsidRPr="008159B6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изучить и описать организацию производства и управления предприятием;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195761" w:rsidRDefault="00195761" w:rsidP="00F040CF">
            <w:pPr>
              <w:spacing w:after="0" w:line="240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6</w:t>
            </w:r>
          </w:p>
        </w:tc>
      </w:tr>
      <w:tr w:rsidR="00195761" w:rsidRPr="00F040CF" w:rsidTr="002931B1">
        <w:trPr>
          <w:trHeight w:val="797"/>
        </w:trPr>
        <w:tc>
          <w:tcPr>
            <w:tcW w:w="2821" w:type="dxa"/>
            <w:vMerge/>
          </w:tcPr>
          <w:p w:rsidR="00195761" w:rsidRPr="00F040CF" w:rsidRDefault="00195761" w:rsidP="00F040CF">
            <w:pPr>
              <w:spacing w:after="0" w:line="240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000000"/>
            </w:tcBorders>
          </w:tcPr>
          <w:p w:rsidR="00195761" w:rsidRPr="008159B6" w:rsidRDefault="00195761" w:rsidP="008159B6">
            <w:pPr>
              <w:spacing w:after="0" w:line="24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159B6">
              <w:rPr>
                <w:rFonts w:eastAsia="Calibri"/>
                <w:color w:val="auto"/>
                <w:sz w:val="28"/>
                <w:szCs w:val="28"/>
                <w:lang w:eastAsia="en-US"/>
              </w:rPr>
              <w:sym w:font="Symbol" w:char="F02D"/>
            </w:r>
            <w:r w:rsidRPr="008159B6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дать характеристику производственно-хозяйственной деятельности предприятия на основе анализа технико-экономических показателей;</w:t>
            </w:r>
          </w:p>
          <w:p w:rsidR="00195761" w:rsidRPr="00F040CF" w:rsidRDefault="00195761" w:rsidP="00F040CF">
            <w:pPr>
              <w:spacing w:after="0" w:line="24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195761" w:rsidRPr="00F040CF" w:rsidRDefault="00195761" w:rsidP="00F040CF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</w:tr>
      <w:tr w:rsidR="00195761" w:rsidRPr="00F040CF" w:rsidTr="00065691">
        <w:trPr>
          <w:trHeight w:val="888"/>
        </w:trPr>
        <w:tc>
          <w:tcPr>
            <w:tcW w:w="2821" w:type="dxa"/>
            <w:vMerge/>
          </w:tcPr>
          <w:p w:rsidR="00195761" w:rsidRPr="00F040CF" w:rsidRDefault="00195761" w:rsidP="00F040CF">
            <w:pPr>
              <w:spacing w:after="0" w:line="240" w:lineRule="auto"/>
              <w:jc w:val="left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639" w:type="dxa"/>
          </w:tcPr>
          <w:p w:rsidR="00195761" w:rsidRPr="008159B6" w:rsidRDefault="00195761" w:rsidP="008159B6">
            <w:pPr>
              <w:spacing w:after="0" w:line="240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159B6">
              <w:rPr>
                <w:rFonts w:eastAsia="Calibri"/>
                <w:color w:val="auto"/>
                <w:sz w:val="28"/>
                <w:szCs w:val="28"/>
                <w:lang w:eastAsia="en-US"/>
              </w:rPr>
              <w:sym w:font="Symbol" w:char="F02D"/>
            </w:r>
            <w:r w:rsidRPr="008159B6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дать анализ ПС, маршрутов перевозок, технико-экономических показателей использования ПС, </w:t>
            </w:r>
            <w:proofErr w:type="gramStart"/>
            <w:r w:rsidRPr="008159B6">
              <w:rPr>
                <w:rFonts w:eastAsia="Calibri"/>
                <w:color w:val="auto"/>
                <w:sz w:val="28"/>
                <w:szCs w:val="28"/>
                <w:lang w:eastAsia="en-US"/>
              </w:rPr>
              <w:t>уровне</w:t>
            </w:r>
            <w:proofErr w:type="gramEnd"/>
            <w:r w:rsidRPr="008159B6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использования транспортных средств на конкретных перевозках грузов и пассажиров;</w:t>
            </w:r>
          </w:p>
          <w:p w:rsidR="00195761" w:rsidRPr="00F040CF" w:rsidRDefault="00195761" w:rsidP="00F040CF">
            <w:pPr>
              <w:spacing w:after="0" w:line="240" w:lineRule="auto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195761" w:rsidRPr="00F040CF" w:rsidRDefault="00195761" w:rsidP="00F040CF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040CF">
              <w:rPr>
                <w:rFonts w:eastAsia="Calibri"/>
                <w:color w:val="auto"/>
                <w:sz w:val="28"/>
                <w:szCs w:val="28"/>
                <w:lang w:eastAsia="en-US"/>
              </w:rPr>
              <w:t>6</w:t>
            </w:r>
          </w:p>
          <w:p w:rsidR="00195761" w:rsidRPr="00F040CF" w:rsidRDefault="00195761" w:rsidP="00F040CF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195761" w:rsidRPr="00F040CF" w:rsidRDefault="00195761" w:rsidP="00F040CF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195761" w:rsidRPr="00F040CF" w:rsidRDefault="00195761" w:rsidP="00F040CF">
            <w:pPr>
              <w:spacing w:after="0" w:line="240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</w:tr>
      <w:tr w:rsidR="00195761" w:rsidRPr="00F040CF" w:rsidTr="00A96698">
        <w:trPr>
          <w:trHeight w:val="1258"/>
        </w:trPr>
        <w:tc>
          <w:tcPr>
            <w:tcW w:w="2821" w:type="dxa"/>
            <w:vMerge/>
          </w:tcPr>
          <w:p w:rsidR="00195761" w:rsidRPr="00F040CF" w:rsidRDefault="00195761" w:rsidP="00F040CF">
            <w:pPr>
              <w:spacing w:after="0" w:line="240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639" w:type="dxa"/>
          </w:tcPr>
          <w:p w:rsidR="00195761" w:rsidRPr="008159B6" w:rsidRDefault="00195761" w:rsidP="00815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color w:val="auto"/>
                <w:sz w:val="30"/>
                <w:szCs w:val="30"/>
              </w:rPr>
            </w:pPr>
            <w:r w:rsidRPr="008159B6">
              <w:rPr>
                <w:color w:val="auto"/>
                <w:sz w:val="30"/>
                <w:szCs w:val="30"/>
              </w:rPr>
              <w:sym w:font="Symbol" w:char="F02D"/>
            </w:r>
            <w:r w:rsidRPr="008159B6">
              <w:rPr>
                <w:sz w:val="30"/>
                <w:szCs w:val="30"/>
              </w:rPr>
              <w:t xml:space="preserve"> дать характеристику маркетинговой деятельности рассматриваемого предприятия, распределение ресурсов между инструментами достижения целей маркетинга;</w:t>
            </w:r>
          </w:p>
          <w:p w:rsidR="00195761" w:rsidRPr="00F040CF" w:rsidRDefault="00195761" w:rsidP="00065691">
            <w:pPr>
              <w:spacing w:after="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195761" w:rsidRPr="00F040CF" w:rsidRDefault="00195761" w:rsidP="00F040CF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6</w:t>
            </w:r>
          </w:p>
        </w:tc>
      </w:tr>
      <w:tr w:rsidR="00195761" w:rsidRPr="00F040CF" w:rsidTr="008159B6">
        <w:trPr>
          <w:trHeight w:val="834"/>
        </w:trPr>
        <w:tc>
          <w:tcPr>
            <w:tcW w:w="2821" w:type="dxa"/>
            <w:vMerge/>
          </w:tcPr>
          <w:p w:rsidR="00195761" w:rsidRPr="00F040CF" w:rsidRDefault="00195761" w:rsidP="008159B6">
            <w:pPr>
              <w:spacing w:after="0" w:line="240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639" w:type="dxa"/>
          </w:tcPr>
          <w:p w:rsidR="00195761" w:rsidRDefault="00195761" w:rsidP="008159B6">
            <w:r w:rsidRPr="00ED637D">
              <w:rPr>
                <w:sz w:val="30"/>
                <w:szCs w:val="30"/>
              </w:rPr>
              <w:sym w:font="Symbol" w:char="F02D"/>
            </w:r>
            <w:r w:rsidRPr="00ED637D">
              <w:rPr>
                <w:sz w:val="30"/>
                <w:szCs w:val="30"/>
              </w:rPr>
              <w:t xml:space="preserve"> изучить и дать оценку уровня применения математических методов в планировании и организации перевозок предприятия;</w:t>
            </w:r>
          </w:p>
        </w:tc>
        <w:tc>
          <w:tcPr>
            <w:tcW w:w="1275" w:type="dxa"/>
          </w:tcPr>
          <w:p w:rsidR="00195761" w:rsidRDefault="00195761" w:rsidP="008159B6">
            <w:r>
              <w:t>6</w:t>
            </w:r>
          </w:p>
        </w:tc>
      </w:tr>
      <w:tr w:rsidR="00195761" w:rsidRPr="00F040CF" w:rsidTr="00A96698">
        <w:trPr>
          <w:trHeight w:val="335"/>
        </w:trPr>
        <w:tc>
          <w:tcPr>
            <w:tcW w:w="2821" w:type="dxa"/>
            <w:vMerge w:val="restart"/>
          </w:tcPr>
          <w:p w:rsidR="00195761" w:rsidRPr="00195761" w:rsidRDefault="00195761" w:rsidP="00F040CF">
            <w:pPr>
              <w:spacing w:after="0" w:line="240" w:lineRule="auto"/>
              <w:jc w:val="left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95761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Эксперимен</w:t>
            </w:r>
            <w:r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-</w:t>
            </w:r>
            <w:r w:rsidRPr="00195761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тальный</w:t>
            </w:r>
            <w:proofErr w:type="spellEnd"/>
            <w:proofErr w:type="gramEnd"/>
            <w:r w:rsidRPr="00195761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 xml:space="preserve"> этап</w:t>
            </w:r>
          </w:p>
        </w:tc>
        <w:tc>
          <w:tcPr>
            <w:tcW w:w="9639" w:type="dxa"/>
          </w:tcPr>
          <w:p w:rsidR="00195761" w:rsidRDefault="00195761" w:rsidP="008159B6">
            <w:pPr>
              <w:spacing w:after="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Содержение</w:t>
            </w:r>
            <w:proofErr w:type="spellEnd"/>
          </w:p>
          <w:p w:rsidR="00195761" w:rsidRDefault="00195761" w:rsidP="008159B6">
            <w:pPr>
              <w:spacing w:after="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195761" w:rsidRPr="00F040CF" w:rsidRDefault="00195761" w:rsidP="00F040CF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60</w:t>
            </w:r>
          </w:p>
        </w:tc>
      </w:tr>
      <w:tr w:rsidR="00195761" w:rsidRPr="00F040CF" w:rsidTr="00A96698">
        <w:trPr>
          <w:trHeight w:val="335"/>
        </w:trPr>
        <w:tc>
          <w:tcPr>
            <w:tcW w:w="2821" w:type="dxa"/>
            <w:vMerge/>
          </w:tcPr>
          <w:p w:rsidR="00195761" w:rsidRPr="00195761" w:rsidRDefault="00195761" w:rsidP="00F040CF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639" w:type="dxa"/>
          </w:tcPr>
          <w:p w:rsidR="00195761" w:rsidRDefault="00195761" w:rsidP="008159B6">
            <w:pPr>
              <w:spacing w:after="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Выполнение следующих задач по  экспериментальной части:</w:t>
            </w:r>
          </w:p>
          <w:p w:rsidR="00195761" w:rsidRDefault="00195761" w:rsidP="008159B6">
            <w:pPr>
              <w:spacing w:after="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195761" w:rsidRPr="008159B6" w:rsidRDefault="00195761" w:rsidP="008159B6">
            <w:pPr>
              <w:spacing w:after="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159B6">
              <w:rPr>
                <w:rFonts w:eastAsia="Calibri"/>
                <w:color w:val="auto"/>
                <w:sz w:val="28"/>
                <w:szCs w:val="28"/>
                <w:lang w:eastAsia="en-US"/>
              </w:rPr>
              <w:sym w:font="Symbol" w:char="F02D"/>
            </w:r>
            <w:r w:rsidRPr="008159B6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описать и проанализировать способы выполнения погрузочно-разгрузочных работ, дать характеристику режимов работы погрузочно-разгрузочных пунктов, состояние подъездных путей, пропускной возможности, размеров площадки, применяемых механизмов и соответствия их типам ПС в пунктах погрузки и разгрузки;</w:t>
            </w:r>
          </w:p>
          <w:p w:rsidR="00195761" w:rsidRPr="00F040CF" w:rsidRDefault="00195761" w:rsidP="00F040CF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i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195761" w:rsidRPr="00F040CF" w:rsidRDefault="00195761" w:rsidP="00195761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18</w:t>
            </w:r>
          </w:p>
        </w:tc>
      </w:tr>
      <w:tr w:rsidR="00195761" w:rsidRPr="00F040CF" w:rsidTr="00F53BCC">
        <w:trPr>
          <w:trHeight w:val="1118"/>
        </w:trPr>
        <w:tc>
          <w:tcPr>
            <w:tcW w:w="2821" w:type="dxa"/>
            <w:vMerge/>
          </w:tcPr>
          <w:p w:rsidR="00195761" w:rsidRPr="00F040CF" w:rsidRDefault="00195761" w:rsidP="00F040CF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639" w:type="dxa"/>
          </w:tcPr>
          <w:p w:rsidR="00195761" w:rsidRPr="008159B6" w:rsidRDefault="00195761" w:rsidP="008159B6">
            <w:pPr>
              <w:spacing w:after="0" w:line="240" w:lineRule="auto"/>
              <w:ind w:firstLine="284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159B6">
              <w:rPr>
                <w:rFonts w:eastAsia="Calibri"/>
                <w:color w:val="auto"/>
                <w:sz w:val="28"/>
                <w:szCs w:val="28"/>
                <w:lang w:eastAsia="en-US"/>
              </w:rPr>
              <w:sym w:font="Symbol" w:char="F02D"/>
            </w:r>
            <w:r w:rsidRPr="008159B6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провести детальный анализ существующей организации и технологии перевозок и выявление основных проблем, решение которых обеспечит повышение эффективности и качества перевозок;</w:t>
            </w:r>
          </w:p>
          <w:p w:rsidR="00195761" w:rsidRPr="00F040CF" w:rsidRDefault="00195761" w:rsidP="00F040CF">
            <w:pPr>
              <w:spacing w:after="0" w:line="240" w:lineRule="auto"/>
              <w:ind w:firstLine="284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195761" w:rsidRPr="00F040CF" w:rsidRDefault="00195761" w:rsidP="00F040CF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18</w:t>
            </w:r>
          </w:p>
        </w:tc>
      </w:tr>
      <w:tr w:rsidR="00195761" w:rsidRPr="00F040CF" w:rsidTr="00A96698">
        <w:trPr>
          <w:trHeight w:val="357"/>
        </w:trPr>
        <w:tc>
          <w:tcPr>
            <w:tcW w:w="2821" w:type="dxa"/>
            <w:vMerge/>
          </w:tcPr>
          <w:p w:rsidR="00195761" w:rsidRPr="00F040CF" w:rsidRDefault="00195761" w:rsidP="00F040CF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639" w:type="dxa"/>
          </w:tcPr>
          <w:p w:rsidR="00195761" w:rsidRPr="008159B6" w:rsidRDefault="00195761" w:rsidP="00815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color w:val="auto"/>
                <w:sz w:val="30"/>
                <w:szCs w:val="30"/>
              </w:rPr>
            </w:pPr>
            <w:r w:rsidRPr="008159B6">
              <w:rPr>
                <w:color w:val="auto"/>
                <w:sz w:val="30"/>
                <w:szCs w:val="30"/>
              </w:rPr>
              <w:sym w:font="Symbol" w:char="F02D"/>
            </w:r>
            <w:r w:rsidRPr="008159B6">
              <w:rPr>
                <w:sz w:val="30"/>
                <w:szCs w:val="30"/>
              </w:rPr>
              <w:t xml:space="preserve"> описать и дать анализ транспортно-экспедиционного обслуживания на предприятии;</w:t>
            </w:r>
          </w:p>
          <w:p w:rsidR="00195761" w:rsidRPr="00F040CF" w:rsidRDefault="00195761" w:rsidP="00F040CF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i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195761" w:rsidRPr="00F040CF" w:rsidRDefault="00195761" w:rsidP="00F040CF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6</w:t>
            </w:r>
          </w:p>
        </w:tc>
      </w:tr>
      <w:tr w:rsidR="00195761" w:rsidRPr="00F040CF" w:rsidTr="00195761">
        <w:trPr>
          <w:trHeight w:val="503"/>
        </w:trPr>
        <w:tc>
          <w:tcPr>
            <w:tcW w:w="2821" w:type="dxa"/>
            <w:vMerge/>
          </w:tcPr>
          <w:p w:rsidR="00195761" w:rsidRPr="00F040CF" w:rsidRDefault="00195761" w:rsidP="00F040CF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195761" w:rsidRPr="00E20D83" w:rsidRDefault="00195761" w:rsidP="00195761">
            <w:pPr>
              <w:spacing w:after="0" w:line="240" w:lineRule="auto"/>
              <w:ind w:firstLine="284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E20D83">
              <w:rPr>
                <w:rFonts w:eastAsia="Calibri"/>
                <w:color w:val="auto"/>
                <w:sz w:val="28"/>
                <w:szCs w:val="28"/>
                <w:lang w:eastAsia="en-US"/>
              </w:rPr>
              <w:sym w:font="Symbol" w:char="F02D"/>
            </w:r>
            <w:r w:rsidRPr="00E20D83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выявить величину и причины неэффективных пробегов автомобилей, нарушений графиков движения, сходов с линии по техническим и эксплуатационным причинам;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95761" w:rsidRPr="00F040CF" w:rsidRDefault="00195761" w:rsidP="00F040CF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6</w:t>
            </w:r>
          </w:p>
        </w:tc>
      </w:tr>
      <w:tr w:rsidR="00195761" w:rsidRPr="00F040CF" w:rsidTr="00195761">
        <w:trPr>
          <w:trHeight w:val="651"/>
        </w:trPr>
        <w:tc>
          <w:tcPr>
            <w:tcW w:w="2821" w:type="dxa"/>
            <w:vMerge/>
          </w:tcPr>
          <w:p w:rsidR="00195761" w:rsidRPr="00F040CF" w:rsidRDefault="00195761" w:rsidP="00F040CF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195761" w:rsidRPr="00E20D83" w:rsidRDefault="00195761" w:rsidP="008159B6">
            <w:pPr>
              <w:spacing w:after="0" w:line="240" w:lineRule="auto"/>
              <w:ind w:firstLine="284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E20D83">
              <w:rPr>
                <w:rFonts w:eastAsia="Calibri"/>
                <w:color w:val="auto"/>
                <w:sz w:val="28"/>
                <w:szCs w:val="28"/>
                <w:lang w:eastAsia="en-US"/>
              </w:rPr>
              <w:sym w:font="Symbol" w:char="F02D"/>
            </w:r>
            <w:r w:rsidRPr="00E20D83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оценить уровень и эффективность применения на предприятии автоматизированных систем управления производством;</w:t>
            </w:r>
          </w:p>
          <w:p w:rsidR="00195761" w:rsidRPr="00E20D83" w:rsidRDefault="00195761" w:rsidP="00F040CF">
            <w:pPr>
              <w:spacing w:after="0" w:line="240" w:lineRule="auto"/>
              <w:ind w:firstLine="284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195761" w:rsidRPr="00F040CF" w:rsidRDefault="00195761" w:rsidP="00F040CF">
            <w:pPr>
              <w:spacing w:after="0" w:line="240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6</w:t>
            </w:r>
          </w:p>
        </w:tc>
      </w:tr>
      <w:tr w:rsidR="00195761" w:rsidRPr="00F040CF" w:rsidTr="00A96698">
        <w:trPr>
          <w:trHeight w:val="2120"/>
        </w:trPr>
        <w:tc>
          <w:tcPr>
            <w:tcW w:w="2821" w:type="dxa"/>
            <w:vMerge/>
          </w:tcPr>
          <w:p w:rsidR="00195761" w:rsidRPr="00F040CF" w:rsidRDefault="00195761" w:rsidP="00F040CF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639" w:type="dxa"/>
          </w:tcPr>
          <w:p w:rsidR="00195761" w:rsidRPr="008159B6" w:rsidRDefault="00195761" w:rsidP="008159B6">
            <w:pPr>
              <w:spacing w:after="0" w:line="24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159B6">
              <w:rPr>
                <w:rFonts w:eastAsia="Calibri"/>
                <w:color w:val="auto"/>
                <w:sz w:val="28"/>
                <w:szCs w:val="28"/>
                <w:lang w:eastAsia="en-US"/>
              </w:rPr>
              <w:sym w:font="Symbol" w:char="F02D"/>
            </w:r>
            <w:r w:rsidRPr="008159B6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провести анализ организации труда в функциональных подразделениях предприятия, выявить недостатки и наметить пути совершенствования;</w:t>
            </w:r>
          </w:p>
          <w:p w:rsidR="00195761" w:rsidRPr="00F040CF" w:rsidRDefault="00195761" w:rsidP="00F040CF">
            <w:pPr>
              <w:spacing w:after="0" w:line="240" w:lineRule="auto"/>
              <w:ind w:firstLine="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195761" w:rsidRPr="00F040CF" w:rsidRDefault="00195761" w:rsidP="00F040CF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6</w:t>
            </w:r>
          </w:p>
        </w:tc>
      </w:tr>
      <w:tr w:rsidR="00E20D83" w:rsidRPr="00F040CF" w:rsidTr="000B7856">
        <w:trPr>
          <w:trHeight w:val="2254"/>
        </w:trPr>
        <w:tc>
          <w:tcPr>
            <w:tcW w:w="2821" w:type="dxa"/>
          </w:tcPr>
          <w:p w:rsidR="00E20D83" w:rsidRPr="00F040CF" w:rsidRDefault="00E20D83" w:rsidP="00F040CF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F040CF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Систематизация</w:t>
            </w:r>
            <w:r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 xml:space="preserve">, обработка и анализ </w:t>
            </w:r>
            <w:proofErr w:type="gramStart"/>
            <w:r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собранного</w:t>
            </w:r>
            <w:proofErr w:type="gramEnd"/>
            <w:r w:rsidRPr="00F040CF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E20D83" w:rsidRPr="00F040CF" w:rsidRDefault="00E20D83" w:rsidP="00F040CF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F040CF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материала,</w:t>
            </w:r>
          </w:p>
          <w:p w:rsidR="00E20D83" w:rsidRPr="00F040CF" w:rsidRDefault="00E20D83" w:rsidP="00065691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F040CF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E20D83" w:rsidRPr="00F040CF" w:rsidRDefault="00E20D83" w:rsidP="00F040CF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639" w:type="dxa"/>
          </w:tcPr>
          <w:p w:rsidR="00E20D83" w:rsidRPr="00F040CF" w:rsidRDefault="00E20D83" w:rsidP="00E20D83">
            <w:pPr>
              <w:spacing w:after="0" w:line="240" w:lineRule="auto"/>
              <w:ind w:firstLine="36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E20D83">
              <w:rPr>
                <w:rFonts w:eastAsia="Calibri"/>
                <w:color w:val="auto"/>
                <w:sz w:val="28"/>
                <w:szCs w:val="28"/>
                <w:lang w:eastAsia="en-US"/>
              </w:rPr>
              <w:t>1.Систематизация фактического материала, заме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ров, наблюдений собранных для </w:t>
            </w:r>
            <w:r w:rsidRPr="00E20D83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информации выполнения выпускной квалификационной работы </w:t>
            </w:r>
          </w:p>
        </w:tc>
        <w:tc>
          <w:tcPr>
            <w:tcW w:w="1275" w:type="dxa"/>
            <w:vAlign w:val="center"/>
          </w:tcPr>
          <w:p w:rsidR="00E20D83" w:rsidRPr="00F040CF" w:rsidRDefault="00195761" w:rsidP="00F040CF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18</w:t>
            </w:r>
          </w:p>
        </w:tc>
      </w:tr>
      <w:tr w:rsidR="00065691" w:rsidRPr="00F040CF" w:rsidTr="00A96698">
        <w:trPr>
          <w:trHeight w:val="1691"/>
        </w:trPr>
        <w:tc>
          <w:tcPr>
            <w:tcW w:w="2821" w:type="dxa"/>
          </w:tcPr>
          <w:p w:rsidR="00065691" w:rsidRPr="00F040CF" w:rsidRDefault="00065691" w:rsidP="00F040CF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lastRenderedPageBreak/>
              <w:t>Подготовка отчета по практике</w:t>
            </w:r>
          </w:p>
        </w:tc>
        <w:tc>
          <w:tcPr>
            <w:tcW w:w="9639" w:type="dxa"/>
          </w:tcPr>
          <w:p w:rsidR="00065691" w:rsidRPr="00F040CF" w:rsidRDefault="008159B6" w:rsidP="00F040CF">
            <w:pPr>
              <w:spacing w:after="0" w:line="240" w:lineRule="auto"/>
              <w:ind w:firstLine="0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159B6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sym w:font="Symbol" w:char="F02D"/>
            </w:r>
            <w:r w:rsidRPr="008159B6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95761">
              <w:rPr>
                <w:rFonts w:eastAsia="Calibri"/>
                <w:color w:val="auto"/>
                <w:sz w:val="28"/>
                <w:szCs w:val="28"/>
                <w:lang w:eastAsia="en-US"/>
              </w:rPr>
              <w:t>оформить отчет о практике в соответствии с требованиями настоящих указаний</w:t>
            </w:r>
          </w:p>
        </w:tc>
        <w:tc>
          <w:tcPr>
            <w:tcW w:w="1275" w:type="dxa"/>
            <w:vAlign w:val="center"/>
          </w:tcPr>
          <w:p w:rsidR="00065691" w:rsidRPr="00F040CF" w:rsidRDefault="00E20D83" w:rsidP="00F040CF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6</w:t>
            </w:r>
          </w:p>
        </w:tc>
      </w:tr>
      <w:tr w:rsidR="00065691" w:rsidRPr="00F040CF" w:rsidTr="00A96698">
        <w:trPr>
          <w:trHeight w:val="1691"/>
        </w:trPr>
        <w:tc>
          <w:tcPr>
            <w:tcW w:w="2821" w:type="dxa"/>
          </w:tcPr>
          <w:p w:rsidR="00065691" w:rsidRPr="00F040CF" w:rsidRDefault="00065691" w:rsidP="00F040CF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9639" w:type="dxa"/>
          </w:tcPr>
          <w:p w:rsidR="00065691" w:rsidRPr="00F040CF" w:rsidRDefault="00065691" w:rsidP="00F040CF">
            <w:pPr>
              <w:spacing w:after="0" w:line="240" w:lineRule="auto"/>
              <w:ind w:firstLine="0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65691" w:rsidRPr="00F040CF" w:rsidRDefault="00195761" w:rsidP="00F040CF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144</w:t>
            </w:r>
          </w:p>
        </w:tc>
      </w:tr>
    </w:tbl>
    <w:p w:rsidR="00F040CF" w:rsidRPr="00F040CF" w:rsidRDefault="00F040CF" w:rsidP="00F040CF">
      <w:pPr>
        <w:rPr>
          <w:sz w:val="28"/>
          <w:szCs w:val="28"/>
        </w:rPr>
      </w:pPr>
    </w:p>
    <w:p w:rsidR="0071417D" w:rsidRPr="00F040CF" w:rsidRDefault="0071417D" w:rsidP="00F040CF">
      <w:pPr>
        <w:rPr>
          <w:sz w:val="28"/>
          <w:szCs w:val="28"/>
        </w:rPr>
        <w:sectPr w:rsidR="0071417D" w:rsidRPr="00F040CF" w:rsidSect="0071417D">
          <w:pgSz w:w="16840" w:h="11900" w:orient="landscape"/>
          <w:pgMar w:top="505" w:right="1191" w:bottom="1701" w:left="1100" w:header="720" w:footer="522" w:gutter="0"/>
          <w:cols w:space="720"/>
        </w:sectPr>
      </w:pPr>
    </w:p>
    <w:p w:rsidR="00E53F41" w:rsidRPr="00F040CF" w:rsidRDefault="00432B63">
      <w:pPr>
        <w:ind w:left="-12" w:right="43"/>
        <w:rPr>
          <w:sz w:val="28"/>
          <w:szCs w:val="28"/>
        </w:rPr>
      </w:pPr>
      <w:r w:rsidRPr="00F040CF">
        <w:rPr>
          <w:sz w:val="28"/>
          <w:szCs w:val="28"/>
        </w:rPr>
        <w:lastRenderedPageBreak/>
        <w:t xml:space="preserve">В организационно-ознакомительный период руководители практики от колледжа и от предприятия дают общую установку обучающимся на активную работу, акцентируя внимание на том, что производственная практика (преддипломная) является важнейшей составляющей учебного процесса, играющей большую роль в формировании специалиста, готового к решению реальных производственных задач. </w:t>
      </w:r>
    </w:p>
    <w:p w:rsidR="00E53F41" w:rsidRPr="00F040CF" w:rsidRDefault="00432B63">
      <w:pPr>
        <w:ind w:left="-12"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До начала или в первую неделю практики обучающийся совместно с руководителем дипломного проектирования должен определить содержание выпускной квалификационной работы, составить план ее выполнения и выделить разделы, выполнение которых возможно и целесообразно в процессе прохождения преддипломной практики. В первую очередь это вопросы, связанные со сбором материалов об аналогах проектируемых инженерно-технических решений по обеспечению перевозочного процесса. </w:t>
      </w:r>
    </w:p>
    <w:p w:rsidR="00E53F41" w:rsidRPr="00F040CF" w:rsidRDefault="00432B63">
      <w:pPr>
        <w:ind w:left="-12" w:right="43"/>
        <w:rPr>
          <w:sz w:val="28"/>
          <w:szCs w:val="28"/>
        </w:rPr>
      </w:pPr>
      <w:r w:rsidRPr="00F040CF">
        <w:rPr>
          <w:sz w:val="28"/>
          <w:szCs w:val="28"/>
        </w:rPr>
        <w:t>На рабочем этапе практики, в соответствии с календарным планом графиком</w:t>
      </w:r>
      <w:proofErr w:type="gramStart"/>
      <w:r w:rsidRPr="00F040CF">
        <w:rPr>
          <w:sz w:val="28"/>
          <w:szCs w:val="28"/>
        </w:rPr>
        <w:t xml:space="preserve"> ,</w:t>
      </w:r>
      <w:proofErr w:type="gramEnd"/>
      <w:r w:rsidRPr="00F040CF">
        <w:rPr>
          <w:sz w:val="28"/>
          <w:szCs w:val="28"/>
        </w:rPr>
        <w:t xml:space="preserve"> обучающиеся последовательно выполняют разделы индивидуального задания. Руководитель практики от колледжа определяет стадии разработки, этапы и содержание работ и предлагает </w:t>
      </w:r>
      <w:proofErr w:type="gramStart"/>
      <w:r w:rsidRPr="00F040CF">
        <w:rPr>
          <w:sz w:val="28"/>
          <w:szCs w:val="28"/>
        </w:rPr>
        <w:t>обучающемуся</w:t>
      </w:r>
      <w:proofErr w:type="gramEnd"/>
      <w:r w:rsidRPr="00F040CF">
        <w:rPr>
          <w:sz w:val="28"/>
          <w:szCs w:val="28"/>
        </w:rPr>
        <w:t xml:space="preserve"> организационные мероприятия, обеспечивающие возможность эффективного проектирования комплекса технических решений по тематике ВКР. </w:t>
      </w:r>
    </w:p>
    <w:p w:rsidR="00E53F41" w:rsidRPr="00F040CF" w:rsidRDefault="00432B63">
      <w:pPr>
        <w:ind w:left="-12"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Сбор необходимых исходных данных должен проводиться на изучаемом объекте и в структурных подразделениях автотранспортных организаций России. </w:t>
      </w:r>
    </w:p>
    <w:p w:rsidR="00E53F41" w:rsidRPr="00F040CF" w:rsidRDefault="00432B63">
      <w:pPr>
        <w:ind w:left="-12"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В ходе производственной практики (преддипломной) обучающиеся отрабатывают все вопросы, указанные в задании, и ведут дневник (см. приложения), в который ежедневно записывают проделанную работу. </w:t>
      </w:r>
    </w:p>
    <w:p w:rsidR="00E53F41" w:rsidRPr="00F040CF" w:rsidRDefault="00432B63">
      <w:pPr>
        <w:ind w:left="-12"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Для создания информационной базы, необходимой для выполнения ВКР, в период  практики, обучающийся должен: изучить научную, учебную и справочную литературу, последние публикации АСМАП, АРЭ, министерства транспорта России; собрать исходные данные для выполнения работы; </w:t>
      </w:r>
      <w:r w:rsidRPr="00F040CF">
        <w:rPr>
          <w:sz w:val="28"/>
          <w:szCs w:val="28"/>
        </w:rPr>
        <w:lastRenderedPageBreak/>
        <w:t xml:space="preserve">ознакомиться с предписаниями, актами и другой документацией, имеющейся в АТП; </w:t>
      </w:r>
    </w:p>
    <w:p w:rsidR="00E53F41" w:rsidRPr="00F040CF" w:rsidRDefault="00432B63">
      <w:pPr>
        <w:ind w:left="-12"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Особое внимание в процессе преддипломной практики необходимо уделить изучению и обобщению передового опыта работы транспортных компаний, используемого при решении задач по обеспечению перевозочного процесса. </w:t>
      </w:r>
    </w:p>
    <w:p w:rsidR="009D6A92" w:rsidRPr="00F040CF" w:rsidRDefault="009D6A92">
      <w:pPr>
        <w:ind w:left="-12" w:right="43"/>
        <w:rPr>
          <w:sz w:val="28"/>
          <w:szCs w:val="28"/>
        </w:rPr>
      </w:pPr>
    </w:p>
    <w:p w:rsidR="009D6A92" w:rsidRPr="00F040CF" w:rsidRDefault="009D6A92">
      <w:pPr>
        <w:ind w:left="-12" w:right="43"/>
        <w:rPr>
          <w:sz w:val="28"/>
          <w:szCs w:val="28"/>
        </w:rPr>
      </w:pPr>
    </w:p>
    <w:p w:rsidR="009D6A92" w:rsidRPr="00F040CF" w:rsidRDefault="009D6A92">
      <w:pPr>
        <w:ind w:left="-12" w:right="43"/>
        <w:rPr>
          <w:sz w:val="28"/>
          <w:szCs w:val="28"/>
        </w:rPr>
      </w:pPr>
    </w:p>
    <w:p w:rsidR="00E53F41" w:rsidRPr="00F040CF" w:rsidRDefault="00432B63">
      <w:pPr>
        <w:spacing w:after="120" w:line="259" w:lineRule="auto"/>
        <w:ind w:firstLine="0"/>
        <w:jc w:val="left"/>
        <w:rPr>
          <w:sz w:val="28"/>
          <w:szCs w:val="28"/>
        </w:rPr>
      </w:pPr>
      <w:r w:rsidRPr="00F040CF">
        <w:rPr>
          <w:i/>
          <w:sz w:val="28"/>
          <w:szCs w:val="28"/>
        </w:rPr>
        <w:t xml:space="preserve"> </w:t>
      </w:r>
    </w:p>
    <w:p w:rsidR="00E53F41" w:rsidRPr="00F040CF" w:rsidRDefault="00432B63">
      <w:pPr>
        <w:numPr>
          <w:ilvl w:val="0"/>
          <w:numId w:val="5"/>
        </w:numPr>
        <w:spacing w:after="2" w:line="356" w:lineRule="auto"/>
        <w:ind w:hanging="240"/>
        <w:jc w:val="left"/>
        <w:rPr>
          <w:sz w:val="28"/>
          <w:szCs w:val="28"/>
        </w:rPr>
      </w:pPr>
      <w:r w:rsidRPr="00F040CF">
        <w:rPr>
          <w:b/>
          <w:sz w:val="28"/>
          <w:szCs w:val="28"/>
        </w:rPr>
        <w:t xml:space="preserve">УСЛОВИЯ ОРГАНИЗАЦИИ И ПРОВЕДЕНИЯ ПРОИЗВОДСТВЕННОЙ (ПРЕДДИПЛОМНОЙ) ПРАКТИКИ  </w:t>
      </w:r>
    </w:p>
    <w:p w:rsidR="00E53F41" w:rsidRPr="00F040CF" w:rsidRDefault="00432B63">
      <w:pPr>
        <w:numPr>
          <w:ilvl w:val="1"/>
          <w:numId w:val="5"/>
        </w:numPr>
        <w:spacing w:after="112" w:line="259" w:lineRule="auto"/>
        <w:ind w:hanging="360"/>
        <w:jc w:val="left"/>
        <w:rPr>
          <w:sz w:val="28"/>
          <w:szCs w:val="28"/>
        </w:rPr>
      </w:pPr>
      <w:r w:rsidRPr="00F040CF">
        <w:rPr>
          <w:b/>
          <w:sz w:val="28"/>
          <w:szCs w:val="28"/>
        </w:rPr>
        <w:t xml:space="preserve">Требования к документации, необходимой для проведения практики: </w:t>
      </w:r>
    </w:p>
    <w:p w:rsidR="00E53F41" w:rsidRPr="00F040CF" w:rsidRDefault="00432B63">
      <w:pPr>
        <w:numPr>
          <w:ilvl w:val="2"/>
          <w:numId w:val="5"/>
        </w:numPr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положение о производственной (преддипломной) практике студентов, осваивающих основные профессиональные образовательные программы среднего профессионального образования; </w:t>
      </w:r>
    </w:p>
    <w:p w:rsidR="00E53F41" w:rsidRPr="00F040CF" w:rsidRDefault="00432B63">
      <w:pPr>
        <w:numPr>
          <w:ilvl w:val="2"/>
          <w:numId w:val="5"/>
        </w:numPr>
        <w:spacing w:after="112" w:line="259" w:lineRule="auto"/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рабочая программа производственной (преддипломной) практики; </w:t>
      </w:r>
    </w:p>
    <w:p w:rsidR="00E53F41" w:rsidRPr="00F040CF" w:rsidRDefault="00432B63">
      <w:pPr>
        <w:numPr>
          <w:ilvl w:val="2"/>
          <w:numId w:val="5"/>
        </w:numPr>
        <w:spacing w:after="115" w:line="259" w:lineRule="auto"/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график проведения практики; </w:t>
      </w:r>
    </w:p>
    <w:p w:rsidR="00E53F41" w:rsidRPr="00F040CF" w:rsidRDefault="00432B63">
      <w:pPr>
        <w:numPr>
          <w:ilvl w:val="2"/>
          <w:numId w:val="5"/>
        </w:numPr>
        <w:spacing w:after="112" w:line="259" w:lineRule="auto"/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график консультаций; </w:t>
      </w:r>
    </w:p>
    <w:p w:rsidR="00E53F41" w:rsidRPr="00F040CF" w:rsidRDefault="00432B63">
      <w:pPr>
        <w:numPr>
          <w:ilvl w:val="2"/>
          <w:numId w:val="5"/>
        </w:numPr>
        <w:spacing w:after="120" w:line="259" w:lineRule="auto"/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график защиты отчетов по практике. </w:t>
      </w:r>
    </w:p>
    <w:p w:rsidR="00E53F41" w:rsidRPr="00F040CF" w:rsidRDefault="00432B63">
      <w:pPr>
        <w:spacing w:after="112" w:line="259" w:lineRule="auto"/>
        <w:ind w:left="708" w:firstLine="0"/>
        <w:jc w:val="left"/>
        <w:rPr>
          <w:sz w:val="28"/>
          <w:szCs w:val="28"/>
        </w:rPr>
      </w:pPr>
      <w:r w:rsidRPr="00F040CF">
        <w:rPr>
          <w:b/>
          <w:sz w:val="28"/>
          <w:szCs w:val="28"/>
        </w:rPr>
        <w:t xml:space="preserve"> </w:t>
      </w:r>
    </w:p>
    <w:p w:rsidR="00E53F41" w:rsidRPr="00F040CF" w:rsidRDefault="00432B63">
      <w:pPr>
        <w:numPr>
          <w:ilvl w:val="1"/>
          <w:numId w:val="5"/>
        </w:numPr>
        <w:spacing w:after="112" w:line="259" w:lineRule="auto"/>
        <w:ind w:hanging="360"/>
        <w:jc w:val="left"/>
        <w:rPr>
          <w:sz w:val="28"/>
          <w:szCs w:val="28"/>
        </w:rPr>
      </w:pPr>
      <w:r w:rsidRPr="00F040CF">
        <w:rPr>
          <w:b/>
          <w:sz w:val="28"/>
          <w:szCs w:val="28"/>
        </w:rPr>
        <w:t xml:space="preserve">Требования к учебно-методическому обеспечению практик:  </w:t>
      </w:r>
    </w:p>
    <w:p w:rsidR="00E53F41" w:rsidRPr="00F040CF" w:rsidRDefault="00432B63">
      <w:pPr>
        <w:ind w:left="-12"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Для самостоятельной работы, в период прохождения производственной (преддипломной) практики, студенты должны использовать следующие учебно-методические материалы:  </w:t>
      </w:r>
    </w:p>
    <w:p w:rsidR="00E53F41" w:rsidRPr="00F040CF" w:rsidRDefault="00432B63">
      <w:pPr>
        <w:numPr>
          <w:ilvl w:val="2"/>
          <w:numId w:val="6"/>
        </w:numPr>
        <w:spacing w:after="115" w:line="259" w:lineRule="auto"/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Программу производственной (преддипломной) практики.  </w:t>
      </w:r>
    </w:p>
    <w:p w:rsidR="00E53F41" w:rsidRPr="00F040CF" w:rsidRDefault="00432B63">
      <w:pPr>
        <w:numPr>
          <w:ilvl w:val="2"/>
          <w:numId w:val="6"/>
        </w:numPr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Перечень основной и дополнительной учебной литературы, нормативно-правовые акты, интернет – ресурсы, периодическую печать.  </w:t>
      </w:r>
    </w:p>
    <w:p w:rsidR="00E53F41" w:rsidRPr="00F040CF" w:rsidRDefault="00432B63">
      <w:pPr>
        <w:ind w:left="-12" w:right="43"/>
        <w:rPr>
          <w:sz w:val="28"/>
          <w:szCs w:val="28"/>
        </w:rPr>
      </w:pPr>
      <w:r w:rsidRPr="00F040CF">
        <w:rPr>
          <w:sz w:val="28"/>
          <w:szCs w:val="28"/>
        </w:rPr>
        <w:lastRenderedPageBreak/>
        <w:t xml:space="preserve">Перед прохождением практики студенты должны изучить программу практики, обратиться к соответствующей учебной литературе, нормативно-правовым актам и быть теоретически подготовленными к изучению программы конкретного </w:t>
      </w:r>
      <w:proofErr w:type="gramStart"/>
      <w:r w:rsidRPr="00F040CF">
        <w:rPr>
          <w:sz w:val="28"/>
          <w:szCs w:val="28"/>
        </w:rPr>
        <w:t>АТП</w:t>
      </w:r>
      <w:proofErr w:type="gramEnd"/>
      <w:r w:rsidRPr="00F040CF">
        <w:rPr>
          <w:sz w:val="28"/>
          <w:szCs w:val="28"/>
        </w:rPr>
        <w:t xml:space="preserve"> а также:   </w:t>
      </w:r>
    </w:p>
    <w:p w:rsidR="00E53F41" w:rsidRPr="00F040CF" w:rsidRDefault="00432B63">
      <w:pPr>
        <w:numPr>
          <w:ilvl w:val="2"/>
          <w:numId w:val="5"/>
        </w:numPr>
        <w:spacing w:after="115" w:line="259" w:lineRule="auto"/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видео приложение, кинофрагменты; </w:t>
      </w:r>
    </w:p>
    <w:p w:rsidR="00E53F41" w:rsidRPr="00F040CF" w:rsidRDefault="00432B63">
      <w:pPr>
        <w:numPr>
          <w:ilvl w:val="2"/>
          <w:numId w:val="5"/>
        </w:numPr>
        <w:spacing w:after="112" w:line="259" w:lineRule="auto"/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мультимедийное приложение; </w:t>
      </w:r>
    </w:p>
    <w:p w:rsidR="00E53F41" w:rsidRPr="00F040CF" w:rsidRDefault="00432B63">
      <w:pPr>
        <w:numPr>
          <w:ilvl w:val="2"/>
          <w:numId w:val="5"/>
        </w:numPr>
        <w:spacing w:after="115" w:line="259" w:lineRule="auto"/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контрольные измерительные материалы; </w:t>
      </w:r>
    </w:p>
    <w:p w:rsidR="00E53F41" w:rsidRPr="00F040CF" w:rsidRDefault="00432B63">
      <w:pPr>
        <w:numPr>
          <w:ilvl w:val="2"/>
          <w:numId w:val="5"/>
        </w:numPr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методические рекомендации для студентов (могут содержать ссылки на сайты, образцы презентаций по итогам проектно-исследовательской деятельности). </w:t>
      </w:r>
    </w:p>
    <w:p w:rsidR="00E53F41" w:rsidRPr="00F040CF" w:rsidRDefault="00432B63">
      <w:pPr>
        <w:spacing w:after="117" w:line="259" w:lineRule="auto"/>
        <w:ind w:left="708" w:firstLine="0"/>
        <w:jc w:val="left"/>
        <w:rPr>
          <w:sz w:val="28"/>
          <w:szCs w:val="28"/>
        </w:rPr>
      </w:pPr>
      <w:r w:rsidRPr="00F040CF">
        <w:rPr>
          <w:sz w:val="28"/>
          <w:szCs w:val="28"/>
        </w:rPr>
        <w:t xml:space="preserve"> </w:t>
      </w:r>
    </w:p>
    <w:p w:rsidR="00E53F41" w:rsidRPr="00F040CF" w:rsidRDefault="00432B63">
      <w:pPr>
        <w:numPr>
          <w:ilvl w:val="1"/>
          <w:numId w:val="5"/>
        </w:numPr>
        <w:spacing w:after="112" w:line="259" w:lineRule="auto"/>
        <w:ind w:hanging="360"/>
        <w:jc w:val="left"/>
        <w:rPr>
          <w:sz w:val="28"/>
          <w:szCs w:val="28"/>
        </w:rPr>
      </w:pPr>
      <w:r w:rsidRPr="00F040CF">
        <w:rPr>
          <w:b/>
          <w:sz w:val="28"/>
          <w:szCs w:val="28"/>
        </w:rPr>
        <w:t xml:space="preserve">Требования к материально–техническому обеспечению:  </w:t>
      </w:r>
    </w:p>
    <w:p w:rsidR="00E53F41" w:rsidRPr="00F040CF" w:rsidRDefault="00432B63">
      <w:pPr>
        <w:ind w:left="-12"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Производственная (преддипломная) практика студентов проводятся согласно учебному плану специальности 23.02.01 "Организация перевозок и управление на транспорте (автомобильный транспорт)" и организуются на предприятиях автомобильного транспорта, в научно- исследовательских и проектных институтах, занимающихся вопросами совершенствования работы автомобильного транспорта. </w:t>
      </w:r>
    </w:p>
    <w:p w:rsidR="00E53F41" w:rsidRPr="00F040CF" w:rsidRDefault="00432B63">
      <w:pPr>
        <w:ind w:left="-12"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Реализация производственной (преддипломной) практики предполагает наличие учебного кабинета: </w:t>
      </w:r>
    </w:p>
    <w:p w:rsidR="00E53F41" w:rsidRPr="00F040CF" w:rsidRDefault="00432B63">
      <w:pPr>
        <w:numPr>
          <w:ilvl w:val="2"/>
          <w:numId w:val="5"/>
        </w:numPr>
        <w:spacing w:after="115" w:line="259" w:lineRule="auto"/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социально-экономических дисциплин </w:t>
      </w:r>
    </w:p>
    <w:p w:rsidR="00E53F41" w:rsidRPr="00F040CF" w:rsidRDefault="00432B63">
      <w:pPr>
        <w:spacing w:after="186" w:line="259" w:lineRule="auto"/>
        <w:ind w:left="708" w:right="43" w:firstLine="0"/>
        <w:rPr>
          <w:sz w:val="28"/>
          <w:szCs w:val="28"/>
        </w:rPr>
      </w:pPr>
      <w:r w:rsidRPr="00F040CF">
        <w:rPr>
          <w:sz w:val="28"/>
          <w:szCs w:val="28"/>
        </w:rPr>
        <w:t xml:space="preserve">Оборудование учебного кабинета и рабочих мест кабинета: </w:t>
      </w:r>
    </w:p>
    <w:p w:rsidR="00E53F41" w:rsidRPr="00F040CF" w:rsidRDefault="00432B63">
      <w:pPr>
        <w:numPr>
          <w:ilvl w:val="3"/>
          <w:numId w:val="5"/>
        </w:numPr>
        <w:spacing w:after="151" w:line="259" w:lineRule="auto"/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Рабочее место – по количеству студентов в группе; </w:t>
      </w:r>
    </w:p>
    <w:p w:rsidR="00E53F41" w:rsidRPr="00F040CF" w:rsidRDefault="00432B63">
      <w:pPr>
        <w:numPr>
          <w:ilvl w:val="3"/>
          <w:numId w:val="5"/>
        </w:numPr>
        <w:spacing w:after="153" w:line="259" w:lineRule="auto"/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Место преподавателя; </w:t>
      </w:r>
    </w:p>
    <w:p w:rsidR="00E53F41" w:rsidRPr="00F040CF" w:rsidRDefault="00432B63">
      <w:pPr>
        <w:numPr>
          <w:ilvl w:val="3"/>
          <w:numId w:val="5"/>
        </w:numPr>
        <w:spacing w:after="70"/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Комплект учебно – методической документации – по количеству студентов в группе; </w:t>
      </w:r>
    </w:p>
    <w:p w:rsidR="00E53F41" w:rsidRPr="00F040CF" w:rsidRDefault="00432B63">
      <w:pPr>
        <w:numPr>
          <w:ilvl w:val="3"/>
          <w:numId w:val="5"/>
        </w:numPr>
        <w:spacing w:after="152" w:line="259" w:lineRule="auto"/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Наглядные пособия – по количеству студентов в группе; </w:t>
      </w:r>
    </w:p>
    <w:p w:rsidR="00E53F41" w:rsidRPr="00F040CF" w:rsidRDefault="00432B63">
      <w:pPr>
        <w:numPr>
          <w:ilvl w:val="3"/>
          <w:numId w:val="5"/>
        </w:numPr>
        <w:ind w:right="43"/>
        <w:rPr>
          <w:sz w:val="28"/>
          <w:szCs w:val="28"/>
        </w:rPr>
      </w:pPr>
      <w:r w:rsidRPr="00F040CF">
        <w:rPr>
          <w:sz w:val="28"/>
          <w:szCs w:val="28"/>
        </w:rPr>
        <w:lastRenderedPageBreak/>
        <w:t xml:space="preserve">Сборники нормативно – правовых документов – в размере ½ численности студентов в группе; Технические средства обучения: </w:t>
      </w:r>
    </w:p>
    <w:p w:rsidR="00E53F41" w:rsidRPr="00F040CF" w:rsidRDefault="00432B63">
      <w:pPr>
        <w:spacing w:line="259" w:lineRule="auto"/>
        <w:ind w:left="708" w:right="43" w:firstLine="0"/>
        <w:rPr>
          <w:sz w:val="28"/>
          <w:szCs w:val="28"/>
        </w:rPr>
      </w:pPr>
      <w:r w:rsidRPr="00F040CF">
        <w:rPr>
          <w:sz w:val="28"/>
          <w:szCs w:val="28"/>
        </w:rPr>
        <w:t xml:space="preserve">Комплект: </w:t>
      </w:r>
    </w:p>
    <w:p w:rsidR="00E53F41" w:rsidRPr="00F040CF" w:rsidRDefault="00432B63">
      <w:pPr>
        <w:numPr>
          <w:ilvl w:val="3"/>
          <w:numId w:val="7"/>
        </w:numPr>
        <w:spacing w:after="67"/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Автоматизированное рабочее место с доступом в глобальную сеть «Интернет» - по количеству студентов в группе; </w:t>
      </w:r>
    </w:p>
    <w:p w:rsidR="00E53F41" w:rsidRPr="00F040CF" w:rsidRDefault="00432B63">
      <w:pPr>
        <w:numPr>
          <w:ilvl w:val="3"/>
          <w:numId w:val="7"/>
        </w:numPr>
        <w:spacing w:after="152" w:line="259" w:lineRule="auto"/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Калькулятор -  по количеству студентов в группе; </w:t>
      </w:r>
    </w:p>
    <w:p w:rsidR="00E53F41" w:rsidRPr="00F040CF" w:rsidRDefault="00432B63">
      <w:pPr>
        <w:numPr>
          <w:ilvl w:val="3"/>
          <w:numId w:val="7"/>
        </w:numPr>
        <w:spacing w:after="69"/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Программное обеспечение: «Консультант – плюс», «Гарант» 1С – Логистика: Управление складом 3.0» и др.; </w:t>
      </w:r>
    </w:p>
    <w:p w:rsidR="00E53F41" w:rsidRPr="00F040CF" w:rsidRDefault="00432B63">
      <w:pPr>
        <w:numPr>
          <w:ilvl w:val="3"/>
          <w:numId w:val="7"/>
        </w:numPr>
        <w:spacing w:after="83" w:line="259" w:lineRule="auto"/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Наглядные пособия по этапам работы. </w:t>
      </w:r>
    </w:p>
    <w:p w:rsidR="00E53F41" w:rsidRPr="00F040CF" w:rsidRDefault="00432B63">
      <w:pPr>
        <w:spacing w:after="0" w:line="360" w:lineRule="auto"/>
        <w:ind w:firstLine="708"/>
        <w:jc w:val="left"/>
        <w:rPr>
          <w:sz w:val="28"/>
          <w:szCs w:val="28"/>
        </w:rPr>
      </w:pPr>
      <w:r w:rsidRPr="00F040CF">
        <w:rPr>
          <w:b/>
          <w:i/>
          <w:sz w:val="28"/>
          <w:szCs w:val="28"/>
        </w:rPr>
        <w:t xml:space="preserve">Права и обязанности обучающегося на производственной практике (преддипломной):  </w:t>
      </w:r>
      <w:r w:rsidRPr="00F040CF">
        <w:rPr>
          <w:i/>
          <w:sz w:val="28"/>
          <w:szCs w:val="28"/>
        </w:rPr>
        <w:t xml:space="preserve"> </w:t>
      </w:r>
    </w:p>
    <w:p w:rsidR="00E53F41" w:rsidRPr="00F040CF" w:rsidRDefault="00432B63">
      <w:pPr>
        <w:ind w:left="-12"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В период прохождения производственной практики (преддипломной) обучающийся имеет право: </w:t>
      </w:r>
    </w:p>
    <w:p w:rsidR="00E53F41" w:rsidRPr="00F040CF" w:rsidRDefault="00432B63">
      <w:pPr>
        <w:ind w:left="-12" w:right="43"/>
        <w:rPr>
          <w:sz w:val="28"/>
          <w:szCs w:val="28"/>
        </w:rPr>
      </w:pPr>
      <w:r w:rsidRPr="00F040CF">
        <w:rPr>
          <w:rFonts w:eastAsia="Segoe UI Symbol"/>
          <w:sz w:val="28"/>
          <w:szCs w:val="28"/>
        </w:rPr>
        <w:t></w:t>
      </w:r>
      <w:r w:rsidRPr="00F040CF">
        <w:rPr>
          <w:rFonts w:eastAsia="Arial"/>
          <w:sz w:val="28"/>
          <w:szCs w:val="28"/>
        </w:rPr>
        <w:t xml:space="preserve"> </w:t>
      </w:r>
      <w:r w:rsidRPr="00F040CF">
        <w:rPr>
          <w:sz w:val="28"/>
          <w:szCs w:val="28"/>
        </w:rPr>
        <w:t xml:space="preserve">получать необходимую информацию для выполнения задания на преддипломную практику, а также для выполнения ВКР; </w:t>
      </w:r>
    </w:p>
    <w:p w:rsidR="00E53F41" w:rsidRPr="00F040CF" w:rsidRDefault="00432B63">
      <w:pPr>
        <w:ind w:left="-12" w:right="43"/>
        <w:rPr>
          <w:sz w:val="28"/>
          <w:szCs w:val="28"/>
        </w:rPr>
      </w:pPr>
      <w:r w:rsidRPr="00F040CF">
        <w:rPr>
          <w:rFonts w:eastAsia="Segoe UI Symbol"/>
          <w:sz w:val="28"/>
          <w:szCs w:val="28"/>
        </w:rPr>
        <w:t></w:t>
      </w:r>
      <w:r w:rsidRPr="00F040CF">
        <w:rPr>
          <w:rFonts w:eastAsia="Arial"/>
          <w:sz w:val="28"/>
          <w:szCs w:val="28"/>
        </w:rPr>
        <w:t xml:space="preserve"> </w:t>
      </w:r>
      <w:r w:rsidRPr="00F040CF">
        <w:rPr>
          <w:sz w:val="28"/>
          <w:szCs w:val="28"/>
        </w:rPr>
        <w:t xml:space="preserve">получать компетентную консультацию специалистов автотранспортных организаций по вопросам, предусмотренным заданием на практику и ВКР; </w:t>
      </w:r>
    </w:p>
    <w:p w:rsidR="00E53F41" w:rsidRPr="00F040CF" w:rsidRDefault="00432B63">
      <w:pPr>
        <w:ind w:left="-12" w:right="43"/>
        <w:rPr>
          <w:sz w:val="28"/>
          <w:szCs w:val="28"/>
        </w:rPr>
      </w:pPr>
      <w:r w:rsidRPr="00F040CF">
        <w:rPr>
          <w:rFonts w:eastAsia="Segoe UI Symbol"/>
          <w:sz w:val="28"/>
          <w:szCs w:val="28"/>
        </w:rPr>
        <w:t></w:t>
      </w:r>
      <w:r w:rsidRPr="00F040CF">
        <w:rPr>
          <w:rFonts w:eastAsia="Arial"/>
          <w:sz w:val="28"/>
          <w:szCs w:val="28"/>
        </w:rPr>
        <w:t xml:space="preserve"> </w:t>
      </w:r>
      <w:r w:rsidRPr="00F040CF">
        <w:rPr>
          <w:sz w:val="28"/>
          <w:szCs w:val="28"/>
        </w:rPr>
        <w:t xml:space="preserve">с разрешения руководителя производственной практики (преддипломной) от колледжа и руководителя подразделения пользоваться вычислительной и оргтехникой для обработки информации, связанной с выполнением задания на преддипломную практику и ВКР. </w:t>
      </w:r>
    </w:p>
    <w:p w:rsidR="00E53F41" w:rsidRPr="00F040CF" w:rsidRDefault="00432B63">
      <w:pPr>
        <w:ind w:left="-12"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В период прохождения производственной практики (преддипломной) обучающийся обязан: </w:t>
      </w:r>
    </w:p>
    <w:p w:rsidR="00E53F41" w:rsidRPr="00F040CF" w:rsidRDefault="00432B63">
      <w:pPr>
        <w:ind w:left="-12" w:right="43"/>
        <w:rPr>
          <w:sz w:val="28"/>
          <w:szCs w:val="28"/>
        </w:rPr>
      </w:pPr>
      <w:r w:rsidRPr="00F040CF">
        <w:rPr>
          <w:rFonts w:eastAsia="Segoe UI Symbol"/>
          <w:sz w:val="28"/>
          <w:szCs w:val="28"/>
        </w:rPr>
        <w:t></w:t>
      </w:r>
      <w:r w:rsidRPr="00F040CF">
        <w:rPr>
          <w:rFonts w:eastAsia="Arial"/>
          <w:sz w:val="28"/>
          <w:szCs w:val="28"/>
        </w:rPr>
        <w:t xml:space="preserve"> </w:t>
      </w:r>
      <w:r w:rsidRPr="00F040CF">
        <w:rPr>
          <w:sz w:val="28"/>
          <w:szCs w:val="28"/>
        </w:rPr>
        <w:t xml:space="preserve">полностью и самостоятельно выполнять задания, предусмотренные программой и заданием на преддипломную практику; </w:t>
      </w:r>
    </w:p>
    <w:p w:rsidR="00E53F41" w:rsidRPr="00F040CF" w:rsidRDefault="00432B63">
      <w:pPr>
        <w:ind w:left="-12" w:right="43"/>
        <w:rPr>
          <w:sz w:val="28"/>
          <w:szCs w:val="28"/>
        </w:rPr>
      </w:pPr>
      <w:r w:rsidRPr="00F040CF">
        <w:rPr>
          <w:rFonts w:eastAsia="Segoe UI Symbol"/>
          <w:sz w:val="28"/>
          <w:szCs w:val="28"/>
        </w:rPr>
        <w:t></w:t>
      </w:r>
      <w:r w:rsidRPr="00F040CF">
        <w:rPr>
          <w:rFonts w:eastAsia="Arial"/>
          <w:sz w:val="28"/>
          <w:szCs w:val="28"/>
        </w:rPr>
        <w:t xml:space="preserve"> </w:t>
      </w:r>
      <w:r w:rsidRPr="00F040CF">
        <w:rPr>
          <w:sz w:val="28"/>
          <w:szCs w:val="28"/>
        </w:rPr>
        <w:t xml:space="preserve">осуществить сбор, систематизацию, обработку и анализ первичной информации и иллюстративных материалов по теме ВКР; </w:t>
      </w:r>
    </w:p>
    <w:p w:rsidR="00E53F41" w:rsidRPr="00F040CF" w:rsidRDefault="00432B63">
      <w:pPr>
        <w:ind w:left="-12" w:right="43"/>
        <w:rPr>
          <w:sz w:val="28"/>
          <w:szCs w:val="28"/>
        </w:rPr>
      </w:pPr>
      <w:r w:rsidRPr="00F040CF">
        <w:rPr>
          <w:rFonts w:eastAsia="Segoe UI Symbol"/>
          <w:sz w:val="28"/>
          <w:szCs w:val="28"/>
        </w:rPr>
        <w:lastRenderedPageBreak/>
        <w:t></w:t>
      </w:r>
      <w:r w:rsidRPr="00F040CF">
        <w:rPr>
          <w:rFonts w:eastAsia="Arial"/>
          <w:sz w:val="28"/>
          <w:szCs w:val="28"/>
        </w:rPr>
        <w:t xml:space="preserve"> </w:t>
      </w:r>
      <w:r w:rsidRPr="00F040CF">
        <w:rPr>
          <w:sz w:val="28"/>
          <w:szCs w:val="28"/>
        </w:rPr>
        <w:t xml:space="preserve">подчиняться действующим на предприятии правилам внутреннего трудового распорядка, строго соблюдать правила охраны труда; </w:t>
      </w:r>
    </w:p>
    <w:p w:rsidR="00E53F41" w:rsidRPr="00F040CF" w:rsidRDefault="00432B63">
      <w:pPr>
        <w:ind w:left="-12" w:right="43"/>
        <w:rPr>
          <w:sz w:val="28"/>
          <w:szCs w:val="28"/>
        </w:rPr>
      </w:pPr>
      <w:r w:rsidRPr="00F040CF">
        <w:rPr>
          <w:rFonts w:eastAsia="Segoe UI Symbol"/>
          <w:sz w:val="28"/>
          <w:szCs w:val="28"/>
        </w:rPr>
        <w:t></w:t>
      </w:r>
      <w:r w:rsidRPr="00F040CF">
        <w:rPr>
          <w:rFonts w:eastAsia="Arial"/>
          <w:sz w:val="28"/>
          <w:szCs w:val="28"/>
        </w:rPr>
        <w:t xml:space="preserve"> </w:t>
      </w:r>
      <w:r w:rsidRPr="00F040CF">
        <w:rPr>
          <w:sz w:val="28"/>
          <w:szCs w:val="28"/>
        </w:rPr>
        <w:t xml:space="preserve">представить руководителю практики отчет о выполнении всех заданий и защитить его. </w:t>
      </w:r>
    </w:p>
    <w:p w:rsidR="00E53F41" w:rsidRPr="00F040CF" w:rsidRDefault="00432B63">
      <w:pPr>
        <w:ind w:left="-12"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К </w:t>
      </w:r>
      <w:proofErr w:type="gramStart"/>
      <w:r w:rsidRPr="00F040CF">
        <w:rPr>
          <w:sz w:val="28"/>
          <w:szCs w:val="28"/>
        </w:rPr>
        <w:t>обучающемуся</w:t>
      </w:r>
      <w:proofErr w:type="gramEnd"/>
      <w:r w:rsidRPr="00F040CF">
        <w:rPr>
          <w:sz w:val="28"/>
          <w:szCs w:val="28"/>
        </w:rPr>
        <w:t xml:space="preserve">, не выполнившему программу практики и задание в установленный срок, получившему отрицательный отзыв руководителя или неудовлетворительную оценку при защите, применяются санкции как к неуспевающему обучающемуся, вплоть до отчисления из колледжа. </w:t>
      </w:r>
    </w:p>
    <w:p w:rsidR="00E53F41" w:rsidRPr="00F040CF" w:rsidRDefault="00432B63">
      <w:pPr>
        <w:ind w:left="-12" w:right="43"/>
        <w:rPr>
          <w:sz w:val="28"/>
          <w:szCs w:val="28"/>
        </w:rPr>
      </w:pPr>
      <w:proofErr w:type="gramStart"/>
      <w:r w:rsidRPr="00F040CF">
        <w:rPr>
          <w:sz w:val="28"/>
          <w:szCs w:val="28"/>
        </w:rPr>
        <w:t>При нарушении обучающимся трудовой дисциплины и правил внутреннего распорядка мест прохождения преддипломной практики по представлению руководителя подразделения и руководителя преддипломной практики от АТП, он может быть отстранен от прохождения практики, о чем сообщается руководству колледжа.</w:t>
      </w:r>
      <w:proofErr w:type="gramEnd"/>
      <w:r w:rsidRPr="00F040CF">
        <w:rPr>
          <w:sz w:val="28"/>
          <w:szCs w:val="28"/>
        </w:rPr>
        <w:t xml:space="preserve"> По их предложению директор колледжа может рассматривать вопрос об отчислении обучающегося из университета. </w:t>
      </w:r>
    </w:p>
    <w:p w:rsidR="00E53F41" w:rsidRPr="00F040CF" w:rsidRDefault="00432B63">
      <w:pPr>
        <w:spacing w:after="115" w:line="259" w:lineRule="auto"/>
        <w:ind w:left="708" w:firstLine="0"/>
        <w:jc w:val="left"/>
        <w:rPr>
          <w:sz w:val="28"/>
          <w:szCs w:val="28"/>
        </w:rPr>
      </w:pPr>
      <w:r w:rsidRPr="00F040CF">
        <w:rPr>
          <w:b/>
          <w:sz w:val="28"/>
          <w:szCs w:val="28"/>
        </w:rPr>
        <w:t xml:space="preserve"> </w:t>
      </w:r>
    </w:p>
    <w:p w:rsidR="00E53F41" w:rsidRPr="00F040CF" w:rsidRDefault="00432B63">
      <w:pPr>
        <w:spacing w:after="112" w:line="259" w:lineRule="auto"/>
        <w:ind w:left="703" w:hanging="10"/>
        <w:jc w:val="left"/>
        <w:rPr>
          <w:sz w:val="28"/>
          <w:szCs w:val="28"/>
        </w:rPr>
      </w:pPr>
      <w:r w:rsidRPr="00F040CF">
        <w:rPr>
          <w:b/>
          <w:sz w:val="28"/>
          <w:szCs w:val="28"/>
        </w:rPr>
        <w:t xml:space="preserve">4.4 Перечень учебных изданий, Интернет ресурсов, дополнительной литературы. </w:t>
      </w:r>
    </w:p>
    <w:p w:rsidR="00E53F41" w:rsidRPr="00F040CF" w:rsidRDefault="00432B63">
      <w:pPr>
        <w:spacing w:after="110" w:line="259" w:lineRule="auto"/>
        <w:ind w:left="708" w:firstLine="0"/>
        <w:jc w:val="left"/>
        <w:rPr>
          <w:sz w:val="28"/>
          <w:szCs w:val="28"/>
        </w:rPr>
      </w:pPr>
      <w:r w:rsidRPr="00F040CF">
        <w:rPr>
          <w:b/>
          <w:color w:val="333333"/>
          <w:sz w:val="28"/>
          <w:szCs w:val="28"/>
        </w:rPr>
        <w:t>Основные нормативные правовые акты:</w:t>
      </w:r>
      <w:r w:rsidRPr="00F040CF">
        <w:rPr>
          <w:color w:val="333333"/>
          <w:sz w:val="28"/>
          <w:szCs w:val="28"/>
        </w:rPr>
        <w:t xml:space="preserve"> </w:t>
      </w:r>
    </w:p>
    <w:p w:rsidR="00E53F41" w:rsidRPr="00F040CF" w:rsidRDefault="00432B63">
      <w:pPr>
        <w:numPr>
          <w:ilvl w:val="0"/>
          <w:numId w:val="8"/>
        </w:numPr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Федеральный закон от 08.11.2007 № 259-ФЗ «Устав автомобильного транспорта и городского наземного электрического транспорта». </w:t>
      </w:r>
    </w:p>
    <w:p w:rsidR="00E53F41" w:rsidRPr="00F040CF" w:rsidRDefault="00432B63">
      <w:pPr>
        <w:numPr>
          <w:ilvl w:val="0"/>
          <w:numId w:val="8"/>
        </w:numPr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Постановление Правительства Российской Федерации от 14.02.2009 №112 «Об утверждении Правил перевозки пассажиров и багажа автомобильным транспортом и городским наземным электрическим транспортом». </w:t>
      </w:r>
    </w:p>
    <w:p w:rsidR="00E53F41" w:rsidRPr="00F040CF" w:rsidRDefault="00432B63">
      <w:pPr>
        <w:numPr>
          <w:ilvl w:val="0"/>
          <w:numId w:val="8"/>
        </w:numPr>
        <w:ind w:right="43"/>
        <w:rPr>
          <w:sz w:val="28"/>
          <w:szCs w:val="28"/>
        </w:rPr>
      </w:pPr>
      <w:r w:rsidRPr="00F040CF">
        <w:rPr>
          <w:sz w:val="28"/>
          <w:szCs w:val="28"/>
        </w:rPr>
        <w:t>Федеральный закон РФ</w:t>
      </w:r>
      <w:r w:rsidRPr="00F040CF">
        <w:rPr>
          <w:b/>
          <w:sz w:val="28"/>
          <w:szCs w:val="28"/>
        </w:rPr>
        <w:t xml:space="preserve"> «</w:t>
      </w:r>
      <w:r w:rsidRPr="00F040CF">
        <w:rPr>
          <w:sz w:val="28"/>
          <w:szCs w:val="28"/>
        </w:rPr>
        <w:t>О транспортно</w:t>
      </w:r>
      <w:r w:rsidRPr="00F040CF">
        <w:rPr>
          <w:b/>
          <w:sz w:val="28"/>
          <w:szCs w:val="28"/>
        </w:rPr>
        <w:t>-</w:t>
      </w:r>
      <w:r w:rsidRPr="00F040CF">
        <w:rPr>
          <w:sz w:val="28"/>
          <w:szCs w:val="28"/>
        </w:rPr>
        <w:t xml:space="preserve">экспедиционной деятельности» от 11 июня 2003 года. </w:t>
      </w:r>
    </w:p>
    <w:p w:rsidR="00E53F41" w:rsidRPr="00F040CF" w:rsidRDefault="00432B63">
      <w:pPr>
        <w:numPr>
          <w:ilvl w:val="0"/>
          <w:numId w:val="8"/>
        </w:numPr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Правила транспортно-экспедиционной деятельности (утв. постановлением Правительства РФ от 8 сентября 2006 г. N 554) </w:t>
      </w:r>
    </w:p>
    <w:p w:rsidR="00E53F41" w:rsidRPr="00F040CF" w:rsidRDefault="00432B63">
      <w:pPr>
        <w:numPr>
          <w:ilvl w:val="0"/>
          <w:numId w:val="8"/>
        </w:numPr>
        <w:spacing w:after="115" w:line="259" w:lineRule="auto"/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Нормативные документы:  </w:t>
      </w:r>
    </w:p>
    <w:p w:rsidR="00E53F41" w:rsidRPr="00F040CF" w:rsidRDefault="00432B63">
      <w:pPr>
        <w:numPr>
          <w:ilvl w:val="0"/>
          <w:numId w:val="9"/>
        </w:numPr>
        <w:spacing w:after="112" w:line="259" w:lineRule="auto"/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Правила перевозок грузов автомобильным транспортом; </w:t>
      </w:r>
    </w:p>
    <w:p w:rsidR="00E53F41" w:rsidRPr="00F040CF" w:rsidRDefault="00432B63">
      <w:pPr>
        <w:numPr>
          <w:ilvl w:val="0"/>
          <w:numId w:val="9"/>
        </w:numPr>
        <w:spacing w:after="115" w:line="259" w:lineRule="auto"/>
        <w:ind w:right="43"/>
        <w:rPr>
          <w:sz w:val="28"/>
          <w:szCs w:val="28"/>
        </w:rPr>
      </w:pPr>
      <w:r w:rsidRPr="00F040CF">
        <w:rPr>
          <w:sz w:val="28"/>
          <w:szCs w:val="28"/>
        </w:rPr>
        <w:lastRenderedPageBreak/>
        <w:t xml:space="preserve">Правила перевозок пассажиров и багажа автомобильным транспортом; </w:t>
      </w:r>
    </w:p>
    <w:p w:rsidR="00E53F41" w:rsidRPr="00F040CF" w:rsidRDefault="00432B63">
      <w:pPr>
        <w:numPr>
          <w:ilvl w:val="0"/>
          <w:numId w:val="9"/>
        </w:numPr>
        <w:spacing w:after="112" w:line="259" w:lineRule="auto"/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Правила дорожного движения; </w:t>
      </w:r>
    </w:p>
    <w:p w:rsidR="00E53F41" w:rsidRPr="00F040CF" w:rsidRDefault="00432B63">
      <w:pPr>
        <w:numPr>
          <w:ilvl w:val="0"/>
          <w:numId w:val="9"/>
        </w:numPr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Положение о лицензировании перевозок пассажиров и грузов автомобильным транспортом; </w:t>
      </w:r>
    </w:p>
    <w:p w:rsidR="00E53F41" w:rsidRPr="00F040CF" w:rsidRDefault="00432B63">
      <w:pPr>
        <w:numPr>
          <w:ilvl w:val="0"/>
          <w:numId w:val="9"/>
        </w:numPr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Положение о техническом обслуживании и ремонте подвижного состава автомобильного транспорта и др. </w:t>
      </w:r>
    </w:p>
    <w:p w:rsidR="00E53F41" w:rsidRPr="00F040CF" w:rsidRDefault="00432B63">
      <w:pPr>
        <w:spacing w:after="111" w:line="259" w:lineRule="auto"/>
        <w:ind w:left="703" w:hanging="10"/>
        <w:jc w:val="left"/>
        <w:rPr>
          <w:sz w:val="28"/>
          <w:szCs w:val="28"/>
        </w:rPr>
      </w:pPr>
      <w:r w:rsidRPr="00F040CF">
        <w:rPr>
          <w:b/>
          <w:i/>
          <w:sz w:val="28"/>
          <w:szCs w:val="28"/>
        </w:rPr>
        <w:t xml:space="preserve">Основные источники: </w:t>
      </w:r>
    </w:p>
    <w:p w:rsidR="00E53F41" w:rsidRPr="00F040CF" w:rsidRDefault="00432B63">
      <w:pPr>
        <w:numPr>
          <w:ilvl w:val="0"/>
          <w:numId w:val="10"/>
        </w:numPr>
        <w:spacing w:after="113" w:line="259" w:lineRule="auto"/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ГОСТ 52289– 2004.  «Технические средства организации дорожного движения. </w:t>
      </w:r>
    </w:p>
    <w:p w:rsidR="00E53F41" w:rsidRPr="00F040CF" w:rsidRDefault="00432B63">
      <w:pPr>
        <w:spacing w:after="115" w:line="259" w:lineRule="auto"/>
        <w:ind w:left="-12" w:right="43" w:firstLine="0"/>
        <w:rPr>
          <w:sz w:val="28"/>
          <w:szCs w:val="28"/>
        </w:rPr>
      </w:pPr>
      <w:r w:rsidRPr="00F040CF">
        <w:rPr>
          <w:sz w:val="28"/>
          <w:szCs w:val="28"/>
        </w:rPr>
        <w:t xml:space="preserve">Правила применения».  </w:t>
      </w:r>
    </w:p>
    <w:p w:rsidR="00E53F41" w:rsidRPr="00F040CF" w:rsidRDefault="00432B63">
      <w:pPr>
        <w:numPr>
          <w:ilvl w:val="0"/>
          <w:numId w:val="10"/>
        </w:numPr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ГОСТ </w:t>
      </w:r>
      <w:proofErr w:type="gramStart"/>
      <w:r w:rsidRPr="00F040CF">
        <w:rPr>
          <w:sz w:val="28"/>
          <w:szCs w:val="28"/>
        </w:rPr>
        <w:t>Р</w:t>
      </w:r>
      <w:proofErr w:type="gramEnd"/>
      <w:r w:rsidRPr="00F040CF">
        <w:rPr>
          <w:sz w:val="28"/>
          <w:szCs w:val="28"/>
        </w:rPr>
        <w:t xml:space="preserve"> 51709-2001. «Автотранспортные средства. Требования к техническому состоянию  по условиям безопасности движения. Методы проверки». </w:t>
      </w:r>
    </w:p>
    <w:p w:rsidR="00E53F41" w:rsidRPr="00F040CF" w:rsidRDefault="00432B63">
      <w:pPr>
        <w:numPr>
          <w:ilvl w:val="0"/>
          <w:numId w:val="10"/>
        </w:numPr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Бачурин А.А., под редакцией ДЭН профессора З.И. Аксеновой Анализ производственно-хозяйственной деятельности автотранспортных организаций М.: Академия, 2004. </w:t>
      </w:r>
    </w:p>
    <w:p w:rsidR="00E53F41" w:rsidRPr="00F040CF" w:rsidRDefault="00432B63">
      <w:pPr>
        <w:numPr>
          <w:ilvl w:val="0"/>
          <w:numId w:val="10"/>
        </w:numPr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А. В. </w:t>
      </w:r>
      <w:proofErr w:type="spellStart"/>
      <w:r w:rsidRPr="00F040CF">
        <w:rPr>
          <w:sz w:val="28"/>
          <w:szCs w:val="28"/>
        </w:rPr>
        <w:t>Вельможин</w:t>
      </w:r>
      <w:proofErr w:type="spellEnd"/>
      <w:r w:rsidRPr="00F040CF">
        <w:rPr>
          <w:sz w:val="28"/>
          <w:szCs w:val="28"/>
        </w:rPr>
        <w:t xml:space="preserve">, В. А. Гудков, Л. Б. </w:t>
      </w:r>
      <w:proofErr w:type="spellStart"/>
      <w:r w:rsidRPr="00F040CF">
        <w:rPr>
          <w:sz w:val="28"/>
          <w:szCs w:val="28"/>
        </w:rPr>
        <w:t>Миротин</w:t>
      </w:r>
      <w:proofErr w:type="spellEnd"/>
      <w:r w:rsidRPr="00F040CF">
        <w:rPr>
          <w:sz w:val="28"/>
          <w:szCs w:val="28"/>
        </w:rPr>
        <w:t xml:space="preserve">, А. В. Куликов. Грузовые </w:t>
      </w:r>
      <w:proofErr w:type="spellStart"/>
      <w:proofErr w:type="gramStart"/>
      <w:r w:rsidRPr="00F040CF">
        <w:rPr>
          <w:sz w:val="28"/>
          <w:szCs w:val="28"/>
        </w:rPr>
        <w:t>автомо-бильные</w:t>
      </w:r>
      <w:proofErr w:type="spellEnd"/>
      <w:proofErr w:type="gramEnd"/>
      <w:r w:rsidRPr="00F040CF">
        <w:rPr>
          <w:sz w:val="28"/>
          <w:szCs w:val="28"/>
        </w:rPr>
        <w:t xml:space="preserve"> перевозки.  - М.: Горячая линия - Телеком, 2006 - 560 с: ил. </w:t>
      </w:r>
    </w:p>
    <w:p w:rsidR="00E53F41" w:rsidRPr="00F040CF" w:rsidRDefault="00432B63">
      <w:pPr>
        <w:numPr>
          <w:ilvl w:val="0"/>
          <w:numId w:val="10"/>
        </w:numPr>
        <w:spacing w:after="113" w:line="259" w:lineRule="auto"/>
        <w:ind w:right="43"/>
        <w:rPr>
          <w:sz w:val="28"/>
          <w:szCs w:val="28"/>
        </w:rPr>
      </w:pPr>
      <w:proofErr w:type="spellStart"/>
      <w:r w:rsidRPr="00F040CF">
        <w:rPr>
          <w:sz w:val="28"/>
          <w:szCs w:val="28"/>
        </w:rPr>
        <w:t>Вельможин</w:t>
      </w:r>
      <w:proofErr w:type="spellEnd"/>
      <w:r w:rsidRPr="00F040CF">
        <w:rPr>
          <w:sz w:val="28"/>
          <w:szCs w:val="28"/>
        </w:rPr>
        <w:t xml:space="preserve"> А. В., Гудков Л.Б. Грузовые автомобильные перевозки. Учебник.  </w:t>
      </w:r>
    </w:p>
    <w:p w:rsidR="00E53F41" w:rsidRPr="00F040CF" w:rsidRDefault="00432B63">
      <w:pPr>
        <w:numPr>
          <w:ilvl w:val="0"/>
          <w:numId w:val="10"/>
        </w:numPr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Временные нормы эксплуатационного пробега шин автотранспортных средств РД 3112199-1085-02М.: НИИАТ, 2003. </w:t>
      </w:r>
    </w:p>
    <w:p w:rsidR="00E53F41" w:rsidRPr="00F040CF" w:rsidRDefault="00432B63">
      <w:pPr>
        <w:numPr>
          <w:ilvl w:val="0"/>
          <w:numId w:val="10"/>
        </w:numPr>
        <w:ind w:right="43"/>
        <w:rPr>
          <w:sz w:val="28"/>
          <w:szCs w:val="28"/>
        </w:rPr>
      </w:pPr>
      <w:proofErr w:type="spellStart"/>
      <w:r w:rsidRPr="00F040CF">
        <w:rPr>
          <w:sz w:val="28"/>
          <w:szCs w:val="28"/>
        </w:rPr>
        <w:t>Гаджинский</w:t>
      </w:r>
      <w:proofErr w:type="spellEnd"/>
      <w:r w:rsidRPr="00F040CF">
        <w:rPr>
          <w:sz w:val="28"/>
          <w:szCs w:val="28"/>
        </w:rPr>
        <w:t xml:space="preserve"> А.М. Логистика: Учебник для высших и средних спец. уч. заведений.5-е изд., </w:t>
      </w:r>
      <w:proofErr w:type="spellStart"/>
      <w:r w:rsidRPr="00F040CF">
        <w:rPr>
          <w:sz w:val="28"/>
          <w:szCs w:val="28"/>
        </w:rPr>
        <w:t>перераб</w:t>
      </w:r>
      <w:proofErr w:type="spellEnd"/>
      <w:r w:rsidRPr="00F040CF">
        <w:rPr>
          <w:sz w:val="28"/>
          <w:szCs w:val="28"/>
        </w:rPr>
        <w:t xml:space="preserve">. и доп.-М.: Издательско-книготорговый центр «Маркетинг», 2002.- 408с. </w:t>
      </w:r>
    </w:p>
    <w:p w:rsidR="00E53F41" w:rsidRPr="00F040CF" w:rsidRDefault="00432B63">
      <w:pPr>
        <w:numPr>
          <w:ilvl w:val="0"/>
          <w:numId w:val="10"/>
        </w:numPr>
        <w:spacing w:after="116" w:line="259" w:lineRule="auto"/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А.Э.  </w:t>
      </w:r>
      <w:proofErr w:type="gramStart"/>
      <w:r w:rsidRPr="00F040CF">
        <w:rPr>
          <w:sz w:val="28"/>
          <w:szCs w:val="28"/>
        </w:rPr>
        <w:t>Горев</w:t>
      </w:r>
      <w:proofErr w:type="gramEnd"/>
      <w:r w:rsidRPr="00F040CF">
        <w:rPr>
          <w:sz w:val="28"/>
          <w:szCs w:val="28"/>
        </w:rPr>
        <w:t xml:space="preserve"> Грузовые автомобильные перевозки М.: Академия, 2008. </w:t>
      </w:r>
    </w:p>
    <w:p w:rsidR="00E53F41" w:rsidRPr="00F040CF" w:rsidRDefault="00432B63">
      <w:pPr>
        <w:numPr>
          <w:ilvl w:val="0"/>
          <w:numId w:val="10"/>
        </w:numPr>
        <w:ind w:right="43"/>
        <w:rPr>
          <w:sz w:val="28"/>
          <w:szCs w:val="28"/>
        </w:rPr>
      </w:pPr>
      <w:r w:rsidRPr="00F040CF">
        <w:rPr>
          <w:sz w:val="28"/>
          <w:szCs w:val="28"/>
        </w:rPr>
        <w:lastRenderedPageBreak/>
        <w:t xml:space="preserve">ГУП «ЦЕНТРОРГРУДА В ТОТРАНС» Справочник экспедитора.  Организация транспортно-экспедиционной деятельности на автомобильном транспорте. 1999 г. </w:t>
      </w:r>
    </w:p>
    <w:p w:rsidR="00E53F41" w:rsidRPr="00F040CF" w:rsidRDefault="00432B63">
      <w:pPr>
        <w:numPr>
          <w:ilvl w:val="0"/>
          <w:numId w:val="10"/>
        </w:numPr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Курганов В.М., </w:t>
      </w:r>
      <w:proofErr w:type="spellStart"/>
      <w:r w:rsidRPr="00F040CF">
        <w:rPr>
          <w:sz w:val="28"/>
          <w:szCs w:val="28"/>
        </w:rPr>
        <w:t>Миротин</w:t>
      </w:r>
      <w:proofErr w:type="spellEnd"/>
      <w:r w:rsidRPr="00F040CF">
        <w:rPr>
          <w:sz w:val="28"/>
          <w:szCs w:val="28"/>
        </w:rPr>
        <w:t xml:space="preserve"> Л.Б. «Международные грузовые автомобильные перевозки» – Тверь, «Альба», 2007г.  </w:t>
      </w:r>
    </w:p>
    <w:p w:rsidR="00E53F41" w:rsidRPr="00F040CF" w:rsidRDefault="00432B63">
      <w:pPr>
        <w:numPr>
          <w:ilvl w:val="0"/>
          <w:numId w:val="10"/>
        </w:numPr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Кивал Н.Г., Кивал А.П. Основы транспортно-экспедиционного обслуживания, учебное пособие. 2010 г. </w:t>
      </w:r>
    </w:p>
    <w:p w:rsidR="00E53F41" w:rsidRPr="00F040CF" w:rsidRDefault="00432B63">
      <w:pPr>
        <w:numPr>
          <w:ilvl w:val="0"/>
          <w:numId w:val="10"/>
        </w:numPr>
        <w:spacing w:after="113" w:line="259" w:lineRule="auto"/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Кононовой Г.А. Под редакцией ДЭН  Экономика автомобильного транспорта М.: </w:t>
      </w:r>
    </w:p>
    <w:p w:rsidR="00E53F41" w:rsidRPr="00F040CF" w:rsidRDefault="00432B63">
      <w:pPr>
        <w:spacing w:after="115" w:line="259" w:lineRule="auto"/>
        <w:ind w:left="-12" w:right="43" w:firstLine="0"/>
        <w:rPr>
          <w:sz w:val="28"/>
          <w:szCs w:val="28"/>
        </w:rPr>
      </w:pPr>
      <w:r w:rsidRPr="00F040CF">
        <w:rPr>
          <w:sz w:val="28"/>
          <w:szCs w:val="28"/>
        </w:rPr>
        <w:t xml:space="preserve">Академий, 2009. </w:t>
      </w:r>
    </w:p>
    <w:p w:rsidR="00E53F41" w:rsidRPr="00F040CF" w:rsidRDefault="00432B63">
      <w:pPr>
        <w:numPr>
          <w:ilvl w:val="0"/>
          <w:numId w:val="10"/>
        </w:numPr>
        <w:spacing w:after="113" w:line="259" w:lineRule="auto"/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Ларин О. Н. Организация грузовых перевозок: Учебное пособие. -  Челябинск: </w:t>
      </w:r>
    </w:p>
    <w:p w:rsidR="00E53F41" w:rsidRPr="00F040CF" w:rsidRDefault="00432B63">
      <w:pPr>
        <w:spacing w:after="115" w:line="259" w:lineRule="auto"/>
        <w:ind w:left="-12" w:right="43" w:firstLine="0"/>
        <w:rPr>
          <w:sz w:val="28"/>
          <w:szCs w:val="28"/>
        </w:rPr>
      </w:pPr>
      <w:r w:rsidRPr="00F040CF">
        <w:rPr>
          <w:sz w:val="28"/>
          <w:szCs w:val="28"/>
        </w:rPr>
        <w:t xml:space="preserve">Изд-во </w:t>
      </w:r>
      <w:proofErr w:type="spellStart"/>
      <w:r w:rsidRPr="00F040CF">
        <w:rPr>
          <w:sz w:val="28"/>
          <w:szCs w:val="28"/>
        </w:rPr>
        <w:t>ЮУрГУ</w:t>
      </w:r>
      <w:proofErr w:type="spellEnd"/>
      <w:r w:rsidRPr="00F040CF">
        <w:rPr>
          <w:sz w:val="28"/>
          <w:szCs w:val="28"/>
        </w:rPr>
        <w:t xml:space="preserve">, 2006. - 99 с. </w:t>
      </w:r>
    </w:p>
    <w:p w:rsidR="00E53F41" w:rsidRPr="00F040CF" w:rsidRDefault="00432B63">
      <w:pPr>
        <w:numPr>
          <w:ilvl w:val="0"/>
          <w:numId w:val="10"/>
        </w:numPr>
        <w:ind w:right="43"/>
        <w:rPr>
          <w:sz w:val="28"/>
          <w:szCs w:val="28"/>
        </w:rPr>
      </w:pPr>
      <w:proofErr w:type="spellStart"/>
      <w:r w:rsidRPr="00F040CF">
        <w:rPr>
          <w:sz w:val="28"/>
          <w:szCs w:val="28"/>
        </w:rPr>
        <w:t>Майборода</w:t>
      </w:r>
      <w:proofErr w:type="spellEnd"/>
      <w:r w:rsidRPr="00F040CF">
        <w:rPr>
          <w:sz w:val="28"/>
          <w:szCs w:val="28"/>
        </w:rPr>
        <w:t xml:space="preserve"> М.Е. </w:t>
      </w:r>
      <w:proofErr w:type="spellStart"/>
      <w:r w:rsidRPr="00F040CF">
        <w:rPr>
          <w:sz w:val="28"/>
          <w:szCs w:val="28"/>
        </w:rPr>
        <w:t>Беднарский</w:t>
      </w:r>
      <w:proofErr w:type="spellEnd"/>
      <w:r w:rsidRPr="00F040CF">
        <w:rPr>
          <w:sz w:val="28"/>
          <w:szCs w:val="28"/>
        </w:rPr>
        <w:t xml:space="preserve"> В.  Грузовые автомобильные перевозки. Учебное пособие Феникс. 2008. СПО-448с. </w:t>
      </w:r>
    </w:p>
    <w:p w:rsidR="00E53F41" w:rsidRPr="00F040CF" w:rsidRDefault="00432B63">
      <w:pPr>
        <w:numPr>
          <w:ilvl w:val="0"/>
          <w:numId w:val="10"/>
        </w:numPr>
        <w:spacing w:after="114" w:line="259" w:lineRule="auto"/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В. А., </w:t>
      </w:r>
      <w:proofErr w:type="spellStart"/>
      <w:r w:rsidRPr="00F040CF">
        <w:rPr>
          <w:sz w:val="28"/>
          <w:szCs w:val="28"/>
        </w:rPr>
        <w:t>Миротин</w:t>
      </w:r>
      <w:proofErr w:type="spellEnd"/>
      <w:r w:rsidRPr="00F040CF">
        <w:rPr>
          <w:sz w:val="28"/>
          <w:szCs w:val="28"/>
        </w:rPr>
        <w:t xml:space="preserve"> Л. Б., Куликов А. В. (2006, 560с.) </w:t>
      </w:r>
    </w:p>
    <w:p w:rsidR="00E53F41" w:rsidRPr="00F040CF" w:rsidRDefault="00432B63">
      <w:pPr>
        <w:numPr>
          <w:ilvl w:val="0"/>
          <w:numId w:val="10"/>
        </w:numPr>
        <w:spacing w:after="116" w:line="259" w:lineRule="auto"/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Нормы </w:t>
      </w:r>
      <w:proofErr w:type="gramStart"/>
      <w:r w:rsidRPr="00F040CF">
        <w:rPr>
          <w:sz w:val="28"/>
          <w:szCs w:val="28"/>
        </w:rPr>
        <w:t>амортизационных</w:t>
      </w:r>
      <w:proofErr w:type="gramEnd"/>
      <w:r w:rsidRPr="00F040CF">
        <w:rPr>
          <w:sz w:val="28"/>
          <w:szCs w:val="28"/>
        </w:rPr>
        <w:t xml:space="preserve"> </w:t>
      </w:r>
      <w:proofErr w:type="spellStart"/>
      <w:r w:rsidRPr="00F040CF">
        <w:rPr>
          <w:sz w:val="28"/>
          <w:szCs w:val="28"/>
        </w:rPr>
        <w:t>отчисленийМ</w:t>
      </w:r>
      <w:proofErr w:type="spellEnd"/>
      <w:r w:rsidRPr="00F040CF">
        <w:rPr>
          <w:sz w:val="28"/>
          <w:szCs w:val="28"/>
        </w:rPr>
        <w:t xml:space="preserve">.: 2002. </w:t>
      </w:r>
    </w:p>
    <w:p w:rsidR="00E53F41" w:rsidRPr="00F040CF" w:rsidRDefault="00432B63">
      <w:pPr>
        <w:numPr>
          <w:ilvl w:val="0"/>
          <w:numId w:val="10"/>
        </w:numPr>
        <w:spacing w:after="113" w:line="259" w:lineRule="auto"/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Плужников К.И. «Транспортно-экспедиционная деятельность» </w:t>
      </w:r>
      <w:proofErr w:type="spellStart"/>
      <w:r w:rsidRPr="00F040CF">
        <w:rPr>
          <w:sz w:val="28"/>
          <w:szCs w:val="28"/>
        </w:rPr>
        <w:t>Транслит</w:t>
      </w:r>
      <w:proofErr w:type="spellEnd"/>
      <w:r w:rsidRPr="00F040CF">
        <w:rPr>
          <w:sz w:val="28"/>
          <w:szCs w:val="28"/>
        </w:rPr>
        <w:t xml:space="preserve">, 2006. </w:t>
      </w:r>
    </w:p>
    <w:p w:rsidR="00E53F41" w:rsidRPr="00F040CF" w:rsidRDefault="00432B63">
      <w:pPr>
        <w:numPr>
          <w:ilvl w:val="0"/>
          <w:numId w:val="10"/>
        </w:numPr>
        <w:spacing w:after="116" w:line="259" w:lineRule="auto"/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Плужников К.И. «Транспортно-экспедиционное обслуживание. М., АСМАП, 1996.  </w:t>
      </w:r>
    </w:p>
    <w:p w:rsidR="00E53F41" w:rsidRPr="00F040CF" w:rsidRDefault="00432B63">
      <w:pPr>
        <w:numPr>
          <w:ilvl w:val="0"/>
          <w:numId w:val="10"/>
        </w:numPr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Правила организации пассажирских перевозок на автомобильном транспорте </w:t>
      </w:r>
      <w:proofErr w:type="spellStart"/>
      <w:r w:rsidRPr="00F040CF">
        <w:rPr>
          <w:sz w:val="28"/>
          <w:szCs w:val="28"/>
        </w:rPr>
        <w:t>Минавтотранс</w:t>
      </w:r>
      <w:proofErr w:type="spellEnd"/>
      <w:r w:rsidRPr="00F040CF">
        <w:rPr>
          <w:sz w:val="28"/>
          <w:szCs w:val="28"/>
        </w:rPr>
        <w:t xml:space="preserve"> РСФСР1983г. </w:t>
      </w:r>
    </w:p>
    <w:p w:rsidR="00E53F41" w:rsidRPr="00F040CF" w:rsidRDefault="00432B63">
      <w:pPr>
        <w:numPr>
          <w:ilvl w:val="0"/>
          <w:numId w:val="10"/>
        </w:numPr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А.И. </w:t>
      </w:r>
      <w:proofErr w:type="spellStart"/>
      <w:r w:rsidRPr="00F040CF">
        <w:rPr>
          <w:sz w:val="28"/>
          <w:szCs w:val="28"/>
        </w:rPr>
        <w:t>Рябчинский</w:t>
      </w:r>
      <w:proofErr w:type="spellEnd"/>
      <w:r w:rsidRPr="00F040CF">
        <w:rPr>
          <w:sz w:val="28"/>
          <w:szCs w:val="28"/>
        </w:rPr>
        <w:t xml:space="preserve">, В.А. Гудков, Е.А. </w:t>
      </w:r>
      <w:proofErr w:type="spellStart"/>
      <w:r w:rsidRPr="00F040CF">
        <w:rPr>
          <w:sz w:val="28"/>
          <w:szCs w:val="28"/>
        </w:rPr>
        <w:t>КравченкоОрганизация</w:t>
      </w:r>
      <w:proofErr w:type="spellEnd"/>
      <w:r w:rsidRPr="00F040CF">
        <w:rPr>
          <w:sz w:val="28"/>
          <w:szCs w:val="28"/>
        </w:rPr>
        <w:t xml:space="preserve"> перевозочных услуг и безопасность </w:t>
      </w:r>
      <w:proofErr w:type="gramStart"/>
      <w:r w:rsidRPr="00F040CF">
        <w:rPr>
          <w:sz w:val="28"/>
          <w:szCs w:val="28"/>
        </w:rPr>
        <w:t>транспортного</w:t>
      </w:r>
      <w:proofErr w:type="gramEnd"/>
      <w:r w:rsidRPr="00F040CF">
        <w:rPr>
          <w:sz w:val="28"/>
          <w:szCs w:val="28"/>
        </w:rPr>
        <w:t xml:space="preserve"> </w:t>
      </w:r>
      <w:proofErr w:type="spellStart"/>
      <w:r w:rsidRPr="00F040CF">
        <w:rPr>
          <w:sz w:val="28"/>
          <w:szCs w:val="28"/>
        </w:rPr>
        <w:t>процессаМ</w:t>
      </w:r>
      <w:proofErr w:type="spellEnd"/>
      <w:r w:rsidRPr="00F040CF">
        <w:rPr>
          <w:sz w:val="28"/>
          <w:szCs w:val="28"/>
        </w:rPr>
        <w:t xml:space="preserve">.: Академия, 2011. </w:t>
      </w:r>
    </w:p>
    <w:p w:rsidR="00E53F41" w:rsidRPr="00F040CF" w:rsidRDefault="00432B63">
      <w:pPr>
        <w:numPr>
          <w:ilvl w:val="0"/>
          <w:numId w:val="10"/>
        </w:numPr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Российская автотранспортная энциклопедия, том 1, 2, 3, 4. </w:t>
      </w:r>
      <w:proofErr w:type="spellStart"/>
      <w:r w:rsidRPr="00F040CF">
        <w:rPr>
          <w:sz w:val="28"/>
          <w:szCs w:val="28"/>
        </w:rPr>
        <w:t>М.:Просвещение</w:t>
      </w:r>
      <w:proofErr w:type="spellEnd"/>
      <w:r w:rsidRPr="00F040CF">
        <w:rPr>
          <w:sz w:val="28"/>
          <w:szCs w:val="28"/>
        </w:rPr>
        <w:t xml:space="preserve">, 2001 г. </w:t>
      </w:r>
    </w:p>
    <w:p w:rsidR="00E53F41" w:rsidRPr="00F040CF" w:rsidRDefault="00432B63">
      <w:pPr>
        <w:numPr>
          <w:ilvl w:val="0"/>
          <w:numId w:val="10"/>
        </w:numPr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И.В. Спирин Организация и управление пассажирскими автомобильными </w:t>
      </w:r>
      <w:proofErr w:type="gramStart"/>
      <w:r w:rsidRPr="00F040CF">
        <w:rPr>
          <w:sz w:val="28"/>
          <w:szCs w:val="28"/>
        </w:rPr>
        <w:t>пере-возками</w:t>
      </w:r>
      <w:proofErr w:type="gramEnd"/>
      <w:r w:rsidRPr="00F040CF">
        <w:rPr>
          <w:sz w:val="28"/>
          <w:szCs w:val="28"/>
        </w:rPr>
        <w:t xml:space="preserve">  (допущено Министерством образования РФ в </w:t>
      </w:r>
      <w:r w:rsidRPr="00F040CF">
        <w:rPr>
          <w:sz w:val="28"/>
          <w:szCs w:val="28"/>
        </w:rPr>
        <w:lastRenderedPageBreak/>
        <w:t xml:space="preserve">качестве учебника  для студентов образовательных учреждений среднего профессионального образования) М.: Академия, 2010. </w:t>
      </w:r>
    </w:p>
    <w:p w:rsidR="00E53F41" w:rsidRPr="00F040CF" w:rsidRDefault="00432B63">
      <w:pPr>
        <w:numPr>
          <w:ilvl w:val="0"/>
          <w:numId w:val="10"/>
        </w:numPr>
        <w:spacing w:after="0" w:line="359" w:lineRule="auto"/>
        <w:ind w:right="43"/>
        <w:rPr>
          <w:sz w:val="28"/>
          <w:szCs w:val="28"/>
        </w:rPr>
      </w:pPr>
      <w:r w:rsidRPr="00F040CF">
        <w:rPr>
          <w:sz w:val="28"/>
          <w:szCs w:val="28"/>
        </w:rPr>
        <w:t>С</w:t>
      </w:r>
      <w:r w:rsidRPr="00F040CF">
        <w:rPr>
          <w:color w:val="333333"/>
          <w:sz w:val="28"/>
          <w:szCs w:val="28"/>
        </w:rPr>
        <w:t xml:space="preserve">пирин И. В. Автотранспортное право: Учебник для студ. учреждений </w:t>
      </w:r>
      <w:proofErr w:type="spellStart"/>
      <w:r w:rsidRPr="00F040CF">
        <w:rPr>
          <w:color w:val="333333"/>
          <w:sz w:val="28"/>
          <w:szCs w:val="28"/>
        </w:rPr>
        <w:t>сред</w:t>
      </w:r>
      <w:proofErr w:type="gramStart"/>
      <w:r w:rsidRPr="00F040CF">
        <w:rPr>
          <w:color w:val="333333"/>
          <w:sz w:val="28"/>
          <w:szCs w:val="28"/>
        </w:rPr>
        <w:t>.п</w:t>
      </w:r>
      <w:proofErr w:type="gramEnd"/>
      <w:r w:rsidRPr="00F040CF">
        <w:rPr>
          <w:color w:val="333333"/>
          <w:sz w:val="28"/>
          <w:szCs w:val="28"/>
        </w:rPr>
        <w:t>роф</w:t>
      </w:r>
      <w:proofErr w:type="spellEnd"/>
      <w:r w:rsidRPr="00F040CF">
        <w:rPr>
          <w:color w:val="333333"/>
          <w:sz w:val="28"/>
          <w:szCs w:val="28"/>
        </w:rPr>
        <w:t xml:space="preserve">. образования. — 2-е изд., </w:t>
      </w:r>
      <w:proofErr w:type="spellStart"/>
      <w:r w:rsidRPr="00F040CF">
        <w:rPr>
          <w:color w:val="333333"/>
          <w:sz w:val="28"/>
          <w:szCs w:val="28"/>
        </w:rPr>
        <w:t>испр</w:t>
      </w:r>
      <w:proofErr w:type="spellEnd"/>
      <w:r w:rsidRPr="00F040CF">
        <w:rPr>
          <w:color w:val="333333"/>
          <w:sz w:val="28"/>
          <w:szCs w:val="28"/>
        </w:rPr>
        <w:t xml:space="preserve">. и доп. — М.: Издательский центр «Академия», 2006. — 304 с. </w:t>
      </w:r>
    </w:p>
    <w:p w:rsidR="00E53F41" w:rsidRPr="00F040CF" w:rsidRDefault="00432B63">
      <w:pPr>
        <w:numPr>
          <w:ilvl w:val="0"/>
          <w:numId w:val="10"/>
        </w:numPr>
        <w:spacing w:after="0" w:line="359" w:lineRule="auto"/>
        <w:ind w:right="43"/>
        <w:rPr>
          <w:sz w:val="28"/>
          <w:szCs w:val="28"/>
        </w:rPr>
      </w:pPr>
      <w:r w:rsidRPr="00F040CF">
        <w:rPr>
          <w:color w:val="111111"/>
          <w:sz w:val="28"/>
          <w:szCs w:val="28"/>
        </w:rPr>
        <w:t>В.И. Савин, Д.Л. Щур Перевозки грузов автомобильным транспортом  (справочное пособие)</w:t>
      </w:r>
      <w:proofErr w:type="gramStart"/>
      <w:r w:rsidRPr="00F040CF">
        <w:rPr>
          <w:color w:val="111111"/>
          <w:sz w:val="28"/>
          <w:szCs w:val="28"/>
        </w:rPr>
        <w:t>«Д</w:t>
      </w:r>
      <w:proofErr w:type="gramEnd"/>
      <w:r w:rsidRPr="00F040CF">
        <w:rPr>
          <w:color w:val="111111"/>
          <w:sz w:val="28"/>
          <w:szCs w:val="28"/>
        </w:rPr>
        <w:t>ело и сервис» 2007г.</w:t>
      </w:r>
      <w:r w:rsidRPr="00F040CF">
        <w:rPr>
          <w:sz w:val="28"/>
          <w:szCs w:val="28"/>
        </w:rPr>
        <w:t xml:space="preserve"> </w:t>
      </w:r>
    </w:p>
    <w:p w:rsidR="00E53F41" w:rsidRPr="00F040CF" w:rsidRDefault="00432B63">
      <w:pPr>
        <w:numPr>
          <w:ilvl w:val="0"/>
          <w:numId w:val="10"/>
        </w:numPr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Справочник экспедитора. Организация </w:t>
      </w:r>
      <w:proofErr w:type="gramStart"/>
      <w:r w:rsidRPr="00F040CF">
        <w:rPr>
          <w:sz w:val="28"/>
          <w:szCs w:val="28"/>
        </w:rPr>
        <w:t>транспортно-экспедиционной</w:t>
      </w:r>
      <w:proofErr w:type="gramEnd"/>
      <w:r w:rsidRPr="00F040CF">
        <w:rPr>
          <w:sz w:val="28"/>
          <w:szCs w:val="28"/>
        </w:rPr>
        <w:t xml:space="preserve"> деятельно-</w:t>
      </w:r>
      <w:proofErr w:type="spellStart"/>
      <w:r w:rsidRPr="00F040CF">
        <w:rPr>
          <w:sz w:val="28"/>
          <w:szCs w:val="28"/>
        </w:rPr>
        <w:t>сти</w:t>
      </w:r>
      <w:proofErr w:type="spellEnd"/>
      <w:r w:rsidRPr="00F040CF">
        <w:rPr>
          <w:sz w:val="28"/>
          <w:szCs w:val="28"/>
        </w:rPr>
        <w:t xml:space="preserve"> на автомобильном транспорте. М., ГУЛ. </w:t>
      </w:r>
    </w:p>
    <w:p w:rsidR="00E53F41" w:rsidRPr="00F040CF" w:rsidRDefault="00432B63">
      <w:pPr>
        <w:numPr>
          <w:ilvl w:val="0"/>
          <w:numId w:val="10"/>
        </w:numPr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Сборник: Основные документы при выполнении международных перевозок. М, АСМАП, 2000. </w:t>
      </w:r>
    </w:p>
    <w:p w:rsidR="00E53F41" w:rsidRPr="00F040CF" w:rsidRDefault="00432B63">
      <w:pPr>
        <w:numPr>
          <w:ilvl w:val="0"/>
          <w:numId w:val="10"/>
        </w:numPr>
        <w:spacing w:after="116" w:line="259" w:lineRule="auto"/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Транспортная логистика. Под ред. </w:t>
      </w:r>
      <w:proofErr w:type="spellStart"/>
      <w:r w:rsidRPr="00F040CF">
        <w:rPr>
          <w:sz w:val="28"/>
          <w:szCs w:val="28"/>
        </w:rPr>
        <w:t>Л.Б.Миротина</w:t>
      </w:r>
      <w:proofErr w:type="spellEnd"/>
      <w:r w:rsidRPr="00F040CF">
        <w:rPr>
          <w:sz w:val="28"/>
          <w:szCs w:val="28"/>
        </w:rPr>
        <w:t xml:space="preserve">. МАДИ, 1996 . </w:t>
      </w:r>
    </w:p>
    <w:p w:rsidR="00E53F41" w:rsidRPr="00F040CF" w:rsidRDefault="00432B63">
      <w:pPr>
        <w:numPr>
          <w:ilvl w:val="0"/>
          <w:numId w:val="10"/>
        </w:numPr>
        <w:spacing w:after="113" w:line="259" w:lineRule="auto"/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Тростянецкий Б.Д. Автомобильные перевозки (задачник). </w:t>
      </w:r>
      <w:proofErr w:type="gramStart"/>
      <w:r w:rsidRPr="00F040CF">
        <w:rPr>
          <w:sz w:val="28"/>
          <w:szCs w:val="28"/>
        </w:rPr>
        <w:t>-М</w:t>
      </w:r>
      <w:proofErr w:type="gramEnd"/>
      <w:r w:rsidRPr="00F040CF">
        <w:rPr>
          <w:sz w:val="28"/>
          <w:szCs w:val="28"/>
        </w:rPr>
        <w:t xml:space="preserve">.: «Транспорт», 1988. </w:t>
      </w:r>
    </w:p>
    <w:p w:rsidR="00E53F41" w:rsidRPr="00F040CF" w:rsidRDefault="00432B63">
      <w:pPr>
        <w:numPr>
          <w:ilvl w:val="0"/>
          <w:numId w:val="10"/>
        </w:numPr>
        <w:spacing w:after="115" w:line="259" w:lineRule="auto"/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И.С. </w:t>
      </w:r>
      <w:proofErr w:type="spellStart"/>
      <w:r w:rsidRPr="00F040CF">
        <w:rPr>
          <w:sz w:val="28"/>
          <w:szCs w:val="28"/>
        </w:rPr>
        <w:t>Туревский</w:t>
      </w:r>
      <w:proofErr w:type="spellEnd"/>
      <w:r w:rsidRPr="00F040CF">
        <w:rPr>
          <w:sz w:val="28"/>
          <w:szCs w:val="28"/>
        </w:rPr>
        <w:t xml:space="preserve"> Экономика и управление автотранспортным предприятием М.: </w:t>
      </w:r>
    </w:p>
    <w:p w:rsidR="00E53F41" w:rsidRPr="00F040CF" w:rsidRDefault="00432B63">
      <w:pPr>
        <w:spacing w:after="113" w:line="259" w:lineRule="auto"/>
        <w:ind w:left="-12" w:right="43" w:firstLine="0"/>
        <w:rPr>
          <w:sz w:val="28"/>
          <w:szCs w:val="28"/>
        </w:rPr>
      </w:pPr>
      <w:r w:rsidRPr="00F040CF">
        <w:rPr>
          <w:sz w:val="28"/>
          <w:szCs w:val="28"/>
        </w:rPr>
        <w:t xml:space="preserve">Высшая школа, 2005. </w:t>
      </w:r>
    </w:p>
    <w:p w:rsidR="00E53F41" w:rsidRPr="00F040CF" w:rsidRDefault="00432B63">
      <w:pPr>
        <w:numPr>
          <w:ilvl w:val="0"/>
          <w:numId w:val="10"/>
        </w:numPr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Фрей Н.Я. Методические указания к выполнению практических работ по </w:t>
      </w:r>
      <w:proofErr w:type="spellStart"/>
      <w:proofErr w:type="gramStart"/>
      <w:r w:rsidRPr="00F040CF">
        <w:rPr>
          <w:sz w:val="28"/>
          <w:szCs w:val="28"/>
        </w:rPr>
        <w:t>дисци-плине</w:t>
      </w:r>
      <w:proofErr w:type="spellEnd"/>
      <w:proofErr w:type="gramEnd"/>
      <w:r w:rsidRPr="00F040CF">
        <w:rPr>
          <w:sz w:val="28"/>
          <w:szCs w:val="28"/>
        </w:rPr>
        <w:t xml:space="preserve">  «Организация и безопасность дорожного движения», МАДК, 2007. </w:t>
      </w:r>
    </w:p>
    <w:p w:rsidR="00E53F41" w:rsidRPr="00F040CF" w:rsidRDefault="00432B63">
      <w:pPr>
        <w:numPr>
          <w:ilvl w:val="0"/>
          <w:numId w:val="10"/>
        </w:numPr>
        <w:ind w:right="43"/>
        <w:rPr>
          <w:sz w:val="28"/>
          <w:szCs w:val="28"/>
        </w:rPr>
      </w:pPr>
      <w:r w:rsidRPr="00F040CF">
        <w:rPr>
          <w:sz w:val="28"/>
          <w:szCs w:val="28"/>
        </w:rPr>
        <w:t>Д. Хмельницкий Экономика и управление на грузовом автомобильном транспорте М.: Академия, 2007.</w:t>
      </w:r>
      <w:r w:rsidRPr="00F040CF">
        <w:rPr>
          <w:color w:val="333333"/>
          <w:sz w:val="28"/>
          <w:szCs w:val="28"/>
        </w:rPr>
        <w:t xml:space="preserve"> </w:t>
      </w:r>
    </w:p>
    <w:p w:rsidR="00E53F41" w:rsidRPr="00F040CF" w:rsidRDefault="00432B63">
      <w:pPr>
        <w:numPr>
          <w:ilvl w:val="0"/>
          <w:numId w:val="10"/>
        </w:numPr>
        <w:spacing w:after="116" w:line="259" w:lineRule="auto"/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«ЦЕНТРОРГТРУДАВ ТОТРАНС», 2009. </w:t>
      </w:r>
    </w:p>
    <w:p w:rsidR="00E53F41" w:rsidRPr="00F040CF" w:rsidRDefault="00432B63">
      <w:pPr>
        <w:numPr>
          <w:ilvl w:val="0"/>
          <w:numId w:val="10"/>
        </w:numPr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Шишков и др. Экспедиционное обслуживание предприятий и организаций автомобильным транспортом. М, Транспорт, 1982. </w:t>
      </w:r>
    </w:p>
    <w:p w:rsidR="00E53F41" w:rsidRPr="00F040CF" w:rsidRDefault="00432B63">
      <w:pPr>
        <w:numPr>
          <w:ilvl w:val="0"/>
          <w:numId w:val="10"/>
        </w:numPr>
        <w:ind w:right="43"/>
        <w:rPr>
          <w:sz w:val="28"/>
          <w:szCs w:val="28"/>
        </w:rPr>
      </w:pPr>
      <w:r w:rsidRPr="00F040CF">
        <w:rPr>
          <w:sz w:val="28"/>
          <w:szCs w:val="28"/>
        </w:rPr>
        <w:t>Яхьяев Н.Я. Безопасность транспортных средств. Гриф УМО МО РФ Учебник для высших учебных заведений Академия (</w:t>
      </w:r>
      <w:proofErr w:type="spellStart"/>
      <w:r w:rsidRPr="00F040CF">
        <w:rPr>
          <w:sz w:val="28"/>
          <w:szCs w:val="28"/>
        </w:rPr>
        <w:t>Academia</w:t>
      </w:r>
      <w:proofErr w:type="spellEnd"/>
      <w:r w:rsidRPr="00F040CF">
        <w:rPr>
          <w:sz w:val="28"/>
          <w:szCs w:val="28"/>
        </w:rPr>
        <w:t xml:space="preserve">). 2011.-432 с. </w:t>
      </w:r>
    </w:p>
    <w:p w:rsidR="00E53F41" w:rsidRPr="00F040CF" w:rsidRDefault="00432B63">
      <w:pPr>
        <w:spacing w:after="181" w:line="259" w:lineRule="auto"/>
        <w:ind w:left="703" w:hanging="10"/>
        <w:jc w:val="left"/>
        <w:rPr>
          <w:sz w:val="28"/>
          <w:szCs w:val="28"/>
        </w:rPr>
      </w:pPr>
      <w:r w:rsidRPr="00F040CF">
        <w:rPr>
          <w:b/>
          <w:sz w:val="28"/>
          <w:szCs w:val="28"/>
        </w:rPr>
        <w:t xml:space="preserve">Интернет – ресурсы: </w:t>
      </w:r>
    </w:p>
    <w:p w:rsidR="00E53F41" w:rsidRPr="00F040CF" w:rsidRDefault="00432B63">
      <w:pPr>
        <w:numPr>
          <w:ilvl w:val="0"/>
          <w:numId w:val="11"/>
        </w:numPr>
        <w:spacing w:after="68"/>
        <w:ind w:right="43"/>
        <w:rPr>
          <w:sz w:val="28"/>
          <w:szCs w:val="28"/>
        </w:rPr>
      </w:pPr>
      <w:r w:rsidRPr="00F040CF">
        <w:rPr>
          <w:sz w:val="28"/>
          <w:szCs w:val="28"/>
        </w:rPr>
        <w:lastRenderedPageBreak/>
        <w:t>Единое окно доступа к образовательным ресурсам. Электронная библиотека [Электронный ресурс]. — Режим доступа</w:t>
      </w:r>
      <w:proofErr w:type="gramStart"/>
      <w:r w:rsidRPr="00F040CF">
        <w:rPr>
          <w:sz w:val="28"/>
          <w:szCs w:val="28"/>
        </w:rPr>
        <w:t xml:space="preserve"> :</w:t>
      </w:r>
      <w:proofErr w:type="spellStart"/>
      <w:proofErr w:type="gramEnd"/>
      <w:r w:rsidRPr="00F040CF">
        <w:rPr>
          <w:sz w:val="28"/>
          <w:szCs w:val="28"/>
        </w:rPr>
        <w:t>http</w:t>
      </w:r>
      <w:proofErr w:type="spellEnd"/>
      <w:r w:rsidRPr="00F040CF">
        <w:rPr>
          <w:sz w:val="28"/>
          <w:szCs w:val="28"/>
        </w:rPr>
        <w:t>://window.edu.ru/</w:t>
      </w:r>
      <w:proofErr w:type="spellStart"/>
      <w:r w:rsidRPr="00F040CF">
        <w:rPr>
          <w:sz w:val="28"/>
          <w:szCs w:val="28"/>
        </w:rPr>
        <w:t>window</w:t>
      </w:r>
      <w:proofErr w:type="spellEnd"/>
      <w:r w:rsidRPr="00F040CF">
        <w:rPr>
          <w:sz w:val="28"/>
          <w:szCs w:val="28"/>
        </w:rPr>
        <w:t xml:space="preserve">, свободный. — </w:t>
      </w:r>
      <w:proofErr w:type="spellStart"/>
      <w:r w:rsidRPr="00F040CF">
        <w:rPr>
          <w:sz w:val="28"/>
          <w:szCs w:val="28"/>
        </w:rPr>
        <w:t>Загл</w:t>
      </w:r>
      <w:proofErr w:type="spellEnd"/>
      <w:r w:rsidRPr="00F040CF">
        <w:rPr>
          <w:sz w:val="28"/>
          <w:szCs w:val="28"/>
        </w:rPr>
        <w:t xml:space="preserve">. с экрана. </w:t>
      </w:r>
    </w:p>
    <w:p w:rsidR="00E53F41" w:rsidRPr="00F040CF" w:rsidRDefault="00432B63">
      <w:pPr>
        <w:numPr>
          <w:ilvl w:val="0"/>
          <w:numId w:val="11"/>
        </w:numPr>
        <w:spacing w:after="70"/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Охрана труда. Нормативные документы по охране труда [Электронный ресурс]. – Режим доступа: </w:t>
      </w:r>
      <w:r w:rsidRPr="00F040CF">
        <w:rPr>
          <w:color w:val="0000FF"/>
          <w:sz w:val="28"/>
          <w:szCs w:val="28"/>
          <w:u w:val="single" w:color="0000FF"/>
        </w:rPr>
        <w:t>http://www.znakcomplect.ru/doc/</w:t>
      </w:r>
      <w:r w:rsidRPr="00F040CF">
        <w:rPr>
          <w:sz w:val="28"/>
          <w:szCs w:val="28"/>
        </w:rPr>
        <w:t xml:space="preserve">, свободный. — </w:t>
      </w:r>
      <w:proofErr w:type="spellStart"/>
      <w:r w:rsidRPr="00F040CF">
        <w:rPr>
          <w:sz w:val="28"/>
          <w:szCs w:val="28"/>
        </w:rPr>
        <w:t>Загл</w:t>
      </w:r>
      <w:proofErr w:type="spellEnd"/>
      <w:r w:rsidRPr="00F040CF">
        <w:rPr>
          <w:sz w:val="28"/>
          <w:szCs w:val="28"/>
        </w:rPr>
        <w:t xml:space="preserve">. с экрана. </w:t>
      </w:r>
    </w:p>
    <w:p w:rsidR="00E53F41" w:rsidRPr="00F040CF" w:rsidRDefault="00432B63">
      <w:pPr>
        <w:numPr>
          <w:ilvl w:val="0"/>
          <w:numId w:val="11"/>
        </w:numPr>
        <w:spacing w:after="68"/>
        <w:ind w:right="43"/>
        <w:rPr>
          <w:sz w:val="28"/>
          <w:szCs w:val="28"/>
        </w:rPr>
      </w:pPr>
      <w:r w:rsidRPr="00F040CF">
        <w:rPr>
          <w:sz w:val="28"/>
          <w:szCs w:val="28"/>
        </w:rPr>
        <w:t>Российская национальная библиотека [Электронный ресурс]. — Режим доступа: http:// nlr.ru/</w:t>
      </w:r>
      <w:proofErr w:type="spellStart"/>
      <w:r w:rsidRPr="00F040CF">
        <w:rPr>
          <w:sz w:val="28"/>
          <w:szCs w:val="28"/>
        </w:rPr>
        <w:t>lawcenter</w:t>
      </w:r>
      <w:proofErr w:type="spellEnd"/>
      <w:r w:rsidRPr="00F040CF">
        <w:rPr>
          <w:sz w:val="28"/>
          <w:szCs w:val="28"/>
        </w:rPr>
        <w:t xml:space="preserve">, свободный. — </w:t>
      </w:r>
      <w:proofErr w:type="spellStart"/>
      <w:r w:rsidRPr="00F040CF">
        <w:rPr>
          <w:sz w:val="28"/>
          <w:szCs w:val="28"/>
        </w:rPr>
        <w:t>Загл</w:t>
      </w:r>
      <w:proofErr w:type="spellEnd"/>
      <w:r w:rsidRPr="00F040CF">
        <w:rPr>
          <w:sz w:val="28"/>
          <w:szCs w:val="28"/>
        </w:rPr>
        <w:t xml:space="preserve">. с экрана. </w:t>
      </w:r>
    </w:p>
    <w:p w:rsidR="00E53F41" w:rsidRPr="00F040CF" w:rsidRDefault="00432B63">
      <w:pPr>
        <w:numPr>
          <w:ilvl w:val="0"/>
          <w:numId w:val="11"/>
        </w:numPr>
        <w:spacing w:after="70"/>
        <w:ind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Рос Кодекс. Кодексы и Законы РФ 2010 [Электронный ресурс]. — Режим доступа: http://www.roskodeks.ru, свободный. — </w:t>
      </w:r>
      <w:proofErr w:type="spellStart"/>
      <w:r w:rsidRPr="00F040CF">
        <w:rPr>
          <w:sz w:val="28"/>
          <w:szCs w:val="28"/>
        </w:rPr>
        <w:t>Загл</w:t>
      </w:r>
      <w:proofErr w:type="spellEnd"/>
      <w:r w:rsidRPr="00F040CF">
        <w:rPr>
          <w:sz w:val="28"/>
          <w:szCs w:val="28"/>
        </w:rPr>
        <w:t xml:space="preserve">. с экрана. </w:t>
      </w:r>
    </w:p>
    <w:p w:rsidR="00E53F41" w:rsidRPr="00F040CF" w:rsidRDefault="00432B63">
      <w:pPr>
        <w:numPr>
          <w:ilvl w:val="0"/>
          <w:numId w:val="11"/>
        </w:numPr>
        <w:spacing w:after="71"/>
        <w:ind w:right="43"/>
        <w:rPr>
          <w:sz w:val="28"/>
          <w:szCs w:val="28"/>
        </w:rPr>
      </w:pPr>
      <w:r w:rsidRPr="00F040CF">
        <w:rPr>
          <w:sz w:val="28"/>
          <w:szCs w:val="28"/>
        </w:rPr>
        <w:t>Электронные библиотеки России /</w:t>
      </w:r>
      <w:proofErr w:type="spellStart"/>
      <w:r w:rsidRPr="00F040CF">
        <w:rPr>
          <w:sz w:val="28"/>
          <w:szCs w:val="28"/>
        </w:rPr>
        <w:t>pdf</w:t>
      </w:r>
      <w:proofErr w:type="spellEnd"/>
      <w:r w:rsidRPr="00F040CF">
        <w:rPr>
          <w:sz w:val="28"/>
          <w:szCs w:val="28"/>
        </w:rPr>
        <w:t xml:space="preserve">  учебники студентам [Электронный ресурс]. — Режим доступа</w:t>
      </w:r>
      <w:proofErr w:type="gramStart"/>
      <w:r w:rsidRPr="00F040CF">
        <w:rPr>
          <w:sz w:val="28"/>
          <w:szCs w:val="28"/>
        </w:rPr>
        <w:t xml:space="preserve"> :</w:t>
      </w:r>
      <w:proofErr w:type="spellStart"/>
      <w:proofErr w:type="gramEnd"/>
      <w:r w:rsidRPr="00F040CF">
        <w:rPr>
          <w:color w:val="0000FF"/>
          <w:sz w:val="28"/>
          <w:szCs w:val="28"/>
          <w:u w:val="single" w:color="0000FF"/>
        </w:rPr>
        <w:t>http</w:t>
      </w:r>
      <w:proofErr w:type="spellEnd"/>
      <w:r w:rsidRPr="00F040CF">
        <w:rPr>
          <w:color w:val="0000FF"/>
          <w:sz w:val="28"/>
          <w:szCs w:val="28"/>
          <w:u w:val="single" w:color="0000FF"/>
        </w:rPr>
        <w:t>://www.gaudeamus.omskcity.com/my_PDF_library.html</w:t>
      </w:r>
      <w:r w:rsidRPr="00F040CF">
        <w:rPr>
          <w:sz w:val="28"/>
          <w:szCs w:val="28"/>
        </w:rPr>
        <w:t xml:space="preserve">, свободный. — </w:t>
      </w:r>
      <w:proofErr w:type="spellStart"/>
      <w:r w:rsidRPr="00F040CF">
        <w:rPr>
          <w:sz w:val="28"/>
          <w:szCs w:val="28"/>
        </w:rPr>
        <w:t>Загл</w:t>
      </w:r>
      <w:proofErr w:type="spellEnd"/>
      <w:r w:rsidRPr="00F040CF">
        <w:rPr>
          <w:sz w:val="28"/>
          <w:szCs w:val="28"/>
        </w:rPr>
        <w:t xml:space="preserve">. с экрана. </w:t>
      </w:r>
    </w:p>
    <w:p w:rsidR="00E53F41" w:rsidRPr="00F040CF" w:rsidRDefault="00432B63">
      <w:pPr>
        <w:numPr>
          <w:ilvl w:val="0"/>
          <w:numId w:val="11"/>
        </w:numPr>
        <w:ind w:right="43"/>
        <w:rPr>
          <w:sz w:val="28"/>
          <w:szCs w:val="28"/>
        </w:rPr>
      </w:pPr>
      <w:r w:rsidRPr="00F040CF">
        <w:rPr>
          <w:sz w:val="28"/>
          <w:szCs w:val="28"/>
        </w:rPr>
        <w:t>Экономико–правовая библиотека [Электронный ресурс]. — Режим доступа</w:t>
      </w:r>
      <w:proofErr w:type="gramStart"/>
      <w:r w:rsidRPr="00F040CF">
        <w:rPr>
          <w:sz w:val="28"/>
          <w:szCs w:val="28"/>
        </w:rPr>
        <w:t xml:space="preserve"> :</w:t>
      </w:r>
      <w:proofErr w:type="spellStart"/>
      <w:proofErr w:type="gramEnd"/>
      <w:r w:rsidRPr="00F040CF">
        <w:rPr>
          <w:color w:val="0000FF"/>
          <w:sz w:val="28"/>
          <w:szCs w:val="28"/>
          <w:u w:val="single" w:color="0000FF"/>
        </w:rPr>
        <w:t>http</w:t>
      </w:r>
      <w:proofErr w:type="spellEnd"/>
      <w:r w:rsidRPr="00F040CF">
        <w:rPr>
          <w:color w:val="0000FF"/>
          <w:sz w:val="28"/>
          <w:szCs w:val="28"/>
          <w:u w:val="single" w:color="0000FF"/>
        </w:rPr>
        <w:t>://www.vuzlib.net</w:t>
      </w:r>
      <w:r w:rsidRPr="00F040CF">
        <w:rPr>
          <w:sz w:val="28"/>
          <w:szCs w:val="28"/>
        </w:rPr>
        <w:t xml:space="preserve">, свободный. — </w:t>
      </w:r>
      <w:proofErr w:type="spellStart"/>
      <w:r w:rsidRPr="00F040CF">
        <w:rPr>
          <w:sz w:val="28"/>
          <w:szCs w:val="28"/>
        </w:rPr>
        <w:t>Загл</w:t>
      </w:r>
      <w:proofErr w:type="spellEnd"/>
      <w:r w:rsidRPr="00F040CF">
        <w:rPr>
          <w:sz w:val="28"/>
          <w:szCs w:val="28"/>
        </w:rPr>
        <w:t>. с экрана</w:t>
      </w:r>
      <w:proofErr w:type="gramStart"/>
      <w:r w:rsidRPr="00F040CF">
        <w:rPr>
          <w:sz w:val="28"/>
          <w:szCs w:val="28"/>
        </w:rPr>
        <w:t xml:space="preserve">., </w:t>
      </w:r>
      <w:proofErr w:type="gramEnd"/>
      <w:r w:rsidRPr="00F040CF">
        <w:rPr>
          <w:color w:val="0000FF"/>
          <w:sz w:val="28"/>
          <w:szCs w:val="28"/>
          <w:u w:val="single" w:color="0000FF"/>
        </w:rPr>
        <w:t>http://6pl.ru/index.html</w:t>
      </w:r>
      <w:r w:rsidRPr="00F040CF">
        <w:rPr>
          <w:sz w:val="28"/>
          <w:szCs w:val="28"/>
        </w:rPr>
        <w:t xml:space="preserve">; </w:t>
      </w:r>
      <w:r w:rsidRPr="00F040CF">
        <w:rPr>
          <w:color w:val="0000FF"/>
          <w:sz w:val="28"/>
          <w:szCs w:val="28"/>
          <w:u w:val="single" w:color="0000FF"/>
        </w:rPr>
        <w:t>http://www.studmed.ru/kival-ng-osnovy-transportno-ekspedicionnogo-obsluzhivaniya</w:t>
      </w:r>
      <w:r w:rsidRPr="00F040CF">
        <w:rPr>
          <w:sz w:val="28"/>
          <w:szCs w:val="28"/>
        </w:rPr>
        <w:t xml:space="preserve"> 7.</w:t>
      </w:r>
      <w:r w:rsidRPr="00F040CF">
        <w:rPr>
          <w:rFonts w:eastAsia="Arial"/>
          <w:sz w:val="28"/>
          <w:szCs w:val="28"/>
        </w:rPr>
        <w:t xml:space="preserve"> </w:t>
      </w:r>
      <w:r w:rsidRPr="00F040CF">
        <w:rPr>
          <w:sz w:val="28"/>
          <w:szCs w:val="28"/>
        </w:rPr>
        <w:t xml:space="preserve">ИКТ Портал «интернет – ресурсы» Интернет-ресурсы ict.edu.ru </w:t>
      </w:r>
    </w:p>
    <w:p w:rsidR="00E53F41" w:rsidRPr="00F040CF" w:rsidRDefault="00432B63">
      <w:pPr>
        <w:spacing w:after="112" w:line="259" w:lineRule="auto"/>
        <w:ind w:left="708" w:firstLine="0"/>
        <w:jc w:val="left"/>
        <w:rPr>
          <w:sz w:val="28"/>
          <w:szCs w:val="28"/>
        </w:rPr>
      </w:pPr>
      <w:r w:rsidRPr="00F040CF">
        <w:rPr>
          <w:b/>
          <w:sz w:val="28"/>
          <w:szCs w:val="28"/>
        </w:rPr>
        <w:t xml:space="preserve"> </w:t>
      </w:r>
    </w:p>
    <w:p w:rsidR="00E53F41" w:rsidRPr="00F040CF" w:rsidRDefault="00432B63">
      <w:pPr>
        <w:spacing w:after="112" w:line="259" w:lineRule="auto"/>
        <w:ind w:left="703" w:hanging="10"/>
        <w:jc w:val="left"/>
        <w:rPr>
          <w:sz w:val="28"/>
          <w:szCs w:val="28"/>
        </w:rPr>
      </w:pPr>
      <w:r w:rsidRPr="00F040CF">
        <w:rPr>
          <w:b/>
          <w:sz w:val="28"/>
          <w:szCs w:val="28"/>
        </w:rPr>
        <w:t xml:space="preserve">4.5 Требования к руководителям практики от образовательного учреждения и организации. </w:t>
      </w:r>
    </w:p>
    <w:p w:rsidR="00E53F41" w:rsidRPr="00F040CF" w:rsidRDefault="00432B63">
      <w:pPr>
        <w:ind w:left="-12"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Производственная практика по модулю проходит линейно одновременно с изучением теоретической части МДК. </w:t>
      </w:r>
    </w:p>
    <w:p w:rsidR="00E53F41" w:rsidRPr="00F040CF" w:rsidRDefault="00432B63">
      <w:pPr>
        <w:ind w:left="-12"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Производственная практика рассредоточена из расчета 36 часов в неделю и проводится в лабораториях ОУ. </w:t>
      </w:r>
    </w:p>
    <w:p w:rsidR="00E53F41" w:rsidRPr="00F040CF" w:rsidRDefault="00432B63">
      <w:pPr>
        <w:ind w:left="-12"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Обязательным условием допуска к производственной практике (по профилю специальности) в рамках профессионального модуля ПМ.04 </w:t>
      </w:r>
      <w:r w:rsidRPr="00F040CF">
        <w:rPr>
          <w:sz w:val="28"/>
          <w:szCs w:val="28"/>
        </w:rPr>
        <w:lastRenderedPageBreak/>
        <w:t xml:space="preserve">«Выполнение работ по профессии «Диспетчер автомобильного транспорта» является освоение учебной программы данного модуля.  </w:t>
      </w:r>
    </w:p>
    <w:p w:rsidR="00E53F41" w:rsidRPr="00F040CF" w:rsidRDefault="00432B63">
      <w:pPr>
        <w:ind w:left="-12" w:right="43"/>
        <w:rPr>
          <w:sz w:val="28"/>
          <w:szCs w:val="28"/>
        </w:rPr>
      </w:pPr>
      <w:r w:rsidRPr="00F040CF">
        <w:rPr>
          <w:sz w:val="28"/>
          <w:szCs w:val="28"/>
        </w:rPr>
        <w:t>В процессе обучения используются различные виды информационно</w:t>
      </w:r>
      <w:r w:rsidR="0009647A">
        <w:rPr>
          <w:sz w:val="28"/>
          <w:szCs w:val="28"/>
        </w:rPr>
        <w:t>-</w:t>
      </w:r>
      <w:r w:rsidRPr="00F040CF">
        <w:rPr>
          <w:sz w:val="28"/>
          <w:szCs w:val="28"/>
        </w:rPr>
        <w:t xml:space="preserve">коммуникационных технологий.  </w:t>
      </w:r>
    </w:p>
    <w:p w:rsidR="00E53F41" w:rsidRPr="00F040CF" w:rsidRDefault="00432B63">
      <w:pPr>
        <w:ind w:left="-12" w:right="43"/>
        <w:rPr>
          <w:sz w:val="28"/>
          <w:szCs w:val="28"/>
        </w:rPr>
      </w:pPr>
      <w:proofErr w:type="gramStart"/>
      <w:r w:rsidRPr="00F040CF">
        <w:rPr>
          <w:sz w:val="28"/>
          <w:szCs w:val="28"/>
        </w:rPr>
        <w:t xml:space="preserve">Консультации обучающихся проводятся согласно графику консультаций, составленному учебным заведением. </w:t>
      </w:r>
      <w:proofErr w:type="gramEnd"/>
    </w:p>
    <w:p w:rsidR="00E53F41" w:rsidRPr="00F040CF" w:rsidRDefault="00432B63">
      <w:pPr>
        <w:spacing w:after="117" w:line="259" w:lineRule="auto"/>
        <w:ind w:left="708" w:firstLine="0"/>
        <w:jc w:val="left"/>
        <w:rPr>
          <w:sz w:val="28"/>
          <w:szCs w:val="28"/>
        </w:rPr>
      </w:pPr>
      <w:r w:rsidRPr="00F040CF">
        <w:rPr>
          <w:sz w:val="28"/>
          <w:szCs w:val="28"/>
        </w:rPr>
        <w:t xml:space="preserve"> </w:t>
      </w:r>
    </w:p>
    <w:p w:rsidR="00E53F41" w:rsidRPr="00F040CF" w:rsidRDefault="00432B63">
      <w:pPr>
        <w:spacing w:after="110" w:line="259" w:lineRule="auto"/>
        <w:ind w:left="703" w:hanging="10"/>
        <w:jc w:val="left"/>
        <w:rPr>
          <w:sz w:val="28"/>
          <w:szCs w:val="28"/>
        </w:rPr>
      </w:pPr>
      <w:r w:rsidRPr="00F040CF">
        <w:rPr>
          <w:b/>
          <w:sz w:val="28"/>
          <w:szCs w:val="28"/>
          <w:u w:val="single" w:color="000000"/>
        </w:rPr>
        <w:t>Требования к руководителям практики от образовательного учреждения:</w:t>
      </w:r>
      <w:r w:rsidRPr="00F040CF">
        <w:rPr>
          <w:b/>
          <w:sz w:val="28"/>
          <w:szCs w:val="28"/>
        </w:rPr>
        <w:t xml:space="preserve"> </w:t>
      </w:r>
    </w:p>
    <w:p w:rsidR="00E53F41" w:rsidRPr="00F040CF" w:rsidRDefault="00432B63">
      <w:pPr>
        <w:ind w:left="-12"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Требования к квалификации педагогических кадров, обеспечивающих </w:t>
      </w:r>
      <w:proofErr w:type="gramStart"/>
      <w:r w:rsidRPr="00F040CF">
        <w:rPr>
          <w:sz w:val="28"/>
          <w:szCs w:val="28"/>
        </w:rPr>
        <w:t>обучение по</w:t>
      </w:r>
      <w:proofErr w:type="gramEnd"/>
      <w:r w:rsidRPr="00F040CF">
        <w:rPr>
          <w:sz w:val="28"/>
          <w:szCs w:val="28"/>
        </w:rPr>
        <w:t xml:space="preserve"> междисциплинарному курсу (курсам): наличие высшего профессионального образования, соответствующего профилю преподаваемого модуля. </w:t>
      </w:r>
    </w:p>
    <w:p w:rsidR="00E53F41" w:rsidRPr="00F040CF" w:rsidRDefault="00432B63">
      <w:pPr>
        <w:ind w:left="-12"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должны проходить стажировку в профильных организациях не реже 1-го раза в 3 года. </w:t>
      </w:r>
    </w:p>
    <w:p w:rsidR="00E53F41" w:rsidRPr="00F040CF" w:rsidRDefault="00432B63">
      <w:pPr>
        <w:spacing w:after="110" w:line="259" w:lineRule="auto"/>
        <w:ind w:left="703" w:hanging="10"/>
        <w:jc w:val="left"/>
        <w:rPr>
          <w:sz w:val="28"/>
          <w:szCs w:val="28"/>
        </w:rPr>
      </w:pPr>
      <w:r w:rsidRPr="00F040CF">
        <w:rPr>
          <w:b/>
          <w:sz w:val="28"/>
          <w:szCs w:val="28"/>
          <w:u w:val="single" w:color="000000"/>
        </w:rPr>
        <w:t>Требования к руководителям практики от организации:</w:t>
      </w:r>
      <w:r w:rsidRPr="00F040CF">
        <w:rPr>
          <w:b/>
          <w:sz w:val="28"/>
          <w:szCs w:val="28"/>
        </w:rPr>
        <w:t xml:space="preserve"> </w:t>
      </w:r>
    </w:p>
    <w:p w:rsidR="00E53F41" w:rsidRPr="00F040CF" w:rsidRDefault="00432B63">
      <w:pPr>
        <w:spacing w:after="133" w:line="259" w:lineRule="auto"/>
        <w:ind w:left="708" w:right="43" w:firstLine="0"/>
        <w:rPr>
          <w:sz w:val="28"/>
          <w:szCs w:val="28"/>
        </w:rPr>
      </w:pPr>
      <w:r w:rsidRPr="00F040CF">
        <w:rPr>
          <w:sz w:val="28"/>
          <w:szCs w:val="28"/>
        </w:rPr>
        <w:t xml:space="preserve">Руководителю практики от организации необходимо: </w:t>
      </w:r>
    </w:p>
    <w:p w:rsidR="00E53F41" w:rsidRPr="00F040CF" w:rsidRDefault="00432B63">
      <w:pPr>
        <w:tabs>
          <w:tab w:val="center" w:pos="774"/>
          <w:tab w:val="center" w:pos="2665"/>
        </w:tabs>
        <w:spacing w:after="98" w:line="259" w:lineRule="auto"/>
        <w:ind w:firstLine="0"/>
        <w:jc w:val="left"/>
        <w:rPr>
          <w:sz w:val="28"/>
          <w:szCs w:val="28"/>
        </w:rPr>
      </w:pPr>
      <w:r w:rsidRPr="00F040CF">
        <w:rPr>
          <w:rFonts w:eastAsia="Calibri"/>
          <w:sz w:val="28"/>
          <w:szCs w:val="28"/>
        </w:rPr>
        <w:tab/>
      </w:r>
      <w:r w:rsidRPr="00F040CF">
        <w:rPr>
          <w:rFonts w:eastAsia="Segoe UI Symbol"/>
          <w:sz w:val="28"/>
          <w:szCs w:val="28"/>
        </w:rPr>
        <w:t>−</w:t>
      </w:r>
      <w:r w:rsidRPr="00F040CF">
        <w:rPr>
          <w:rFonts w:eastAsia="Arial"/>
          <w:sz w:val="28"/>
          <w:szCs w:val="28"/>
        </w:rPr>
        <w:t xml:space="preserve"> </w:t>
      </w:r>
      <w:r w:rsidRPr="00F040CF">
        <w:rPr>
          <w:rFonts w:eastAsia="Arial"/>
          <w:sz w:val="28"/>
          <w:szCs w:val="28"/>
        </w:rPr>
        <w:tab/>
      </w:r>
      <w:r w:rsidRPr="00F040CF">
        <w:rPr>
          <w:sz w:val="28"/>
          <w:szCs w:val="28"/>
        </w:rPr>
        <w:t xml:space="preserve">изучить программу практики; </w:t>
      </w:r>
    </w:p>
    <w:p w:rsidR="00E53F41" w:rsidRPr="00F040CF" w:rsidRDefault="00432B63">
      <w:pPr>
        <w:ind w:left="-12" w:right="43"/>
        <w:rPr>
          <w:sz w:val="28"/>
          <w:szCs w:val="28"/>
        </w:rPr>
      </w:pPr>
      <w:r w:rsidRPr="00F040CF">
        <w:rPr>
          <w:rFonts w:eastAsia="Segoe UI Symbol"/>
          <w:sz w:val="28"/>
          <w:szCs w:val="28"/>
        </w:rPr>
        <w:t>−</w:t>
      </w:r>
      <w:r w:rsidRPr="00F040CF">
        <w:rPr>
          <w:rFonts w:eastAsia="Arial"/>
          <w:sz w:val="28"/>
          <w:szCs w:val="28"/>
        </w:rPr>
        <w:t xml:space="preserve"> </w:t>
      </w:r>
      <w:r w:rsidRPr="00F040CF">
        <w:rPr>
          <w:rFonts w:eastAsia="Arial"/>
          <w:sz w:val="28"/>
          <w:szCs w:val="28"/>
        </w:rPr>
        <w:tab/>
      </w:r>
      <w:r w:rsidRPr="00F040CF">
        <w:rPr>
          <w:sz w:val="28"/>
          <w:szCs w:val="28"/>
        </w:rPr>
        <w:t xml:space="preserve">ознакомить учащегося с правилами внутреннего распорядка, порядком пользования документами, техническими устройствами; </w:t>
      </w:r>
    </w:p>
    <w:p w:rsidR="00E53F41" w:rsidRPr="00F040CF" w:rsidRDefault="00432B63">
      <w:pPr>
        <w:tabs>
          <w:tab w:val="center" w:pos="774"/>
          <w:tab w:val="center" w:pos="3965"/>
        </w:tabs>
        <w:spacing w:after="97" w:line="259" w:lineRule="auto"/>
        <w:ind w:firstLine="0"/>
        <w:jc w:val="left"/>
        <w:rPr>
          <w:sz w:val="28"/>
          <w:szCs w:val="28"/>
        </w:rPr>
      </w:pPr>
      <w:r w:rsidRPr="00F040CF">
        <w:rPr>
          <w:rFonts w:eastAsia="Calibri"/>
          <w:sz w:val="28"/>
          <w:szCs w:val="28"/>
        </w:rPr>
        <w:tab/>
      </w:r>
      <w:r w:rsidRPr="00F040CF">
        <w:rPr>
          <w:rFonts w:eastAsia="Segoe UI Symbol"/>
          <w:sz w:val="28"/>
          <w:szCs w:val="28"/>
        </w:rPr>
        <w:t>−</w:t>
      </w:r>
      <w:r w:rsidRPr="00F040CF">
        <w:rPr>
          <w:rFonts w:eastAsia="Arial"/>
          <w:sz w:val="28"/>
          <w:szCs w:val="28"/>
        </w:rPr>
        <w:t xml:space="preserve"> </w:t>
      </w:r>
      <w:r w:rsidRPr="00F040CF">
        <w:rPr>
          <w:rFonts w:eastAsia="Arial"/>
          <w:sz w:val="28"/>
          <w:szCs w:val="28"/>
        </w:rPr>
        <w:tab/>
      </w:r>
      <w:r w:rsidRPr="00F040CF">
        <w:rPr>
          <w:sz w:val="28"/>
          <w:szCs w:val="28"/>
        </w:rPr>
        <w:t xml:space="preserve">организовать ознакомление учащегося с организацией; </w:t>
      </w:r>
    </w:p>
    <w:p w:rsidR="00E53F41" w:rsidRPr="00F040CF" w:rsidRDefault="00432B63">
      <w:pPr>
        <w:ind w:left="-12" w:right="43"/>
        <w:rPr>
          <w:sz w:val="28"/>
          <w:szCs w:val="28"/>
        </w:rPr>
      </w:pPr>
      <w:r w:rsidRPr="00F040CF">
        <w:rPr>
          <w:rFonts w:eastAsia="Segoe UI Symbol"/>
          <w:sz w:val="28"/>
          <w:szCs w:val="28"/>
        </w:rPr>
        <w:t>−</w:t>
      </w:r>
      <w:r w:rsidRPr="00F040CF">
        <w:rPr>
          <w:rFonts w:eastAsia="Arial"/>
          <w:sz w:val="28"/>
          <w:szCs w:val="28"/>
        </w:rPr>
        <w:t xml:space="preserve"> </w:t>
      </w:r>
      <w:r w:rsidRPr="00F040CF">
        <w:rPr>
          <w:rFonts w:eastAsia="Arial"/>
          <w:sz w:val="28"/>
          <w:szCs w:val="28"/>
        </w:rPr>
        <w:tab/>
      </w:r>
      <w:r w:rsidRPr="00F040CF">
        <w:rPr>
          <w:sz w:val="28"/>
          <w:szCs w:val="28"/>
        </w:rPr>
        <w:t xml:space="preserve">создать необходимые условия для выполнения учащимся всех видов работ в соответствии с календарно-тематическим планом; </w:t>
      </w:r>
    </w:p>
    <w:p w:rsidR="00E53F41" w:rsidRPr="00F040CF" w:rsidRDefault="00432B63">
      <w:pPr>
        <w:ind w:left="-12" w:right="43"/>
        <w:rPr>
          <w:sz w:val="28"/>
          <w:szCs w:val="28"/>
        </w:rPr>
      </w:pPr>
      <w:r w:rsidRPr="00F040CF">
        <w:rPr>
          <w:rFonts w:eastAsia="Segoe UI Symbol"/>
          <w:sz w:val="28"/>
          <w:szCs w:val="28"/>
        </w:rPr>
        <w:t>−</w:t>
      </w:r>
      <w:r w:rsidRPr="00F040CF">
        <w:rPr>
          <w:rFonts w:eastAsia="Arial"/>
          <w:sz w:val="28"/>
          <w:szCs w:val="28"/>
        </w:rPr>
        <w:t xml:space="preserve"> </w:t>
      </w:r>
      <w:r w:rsidRPr="00F040CF">
        <w:rPr>
          <w:sz w:val="28"/>
          <w:szCs w:val="28"/>
        </w:rPr>
        <w:t xml:space="preserve">помогать учащемуся в сборе необходимой информации и разработке программного продукта; </w:t>
      </w:r>
    </w:p>
    <w:p w:rsidR="00E53F41" w:rsidRPr="00F040CF" w:rsidRDefault="00432B63">
      <w:pPr>
        <w:ind w:left="-12" w:right="43"/>
        <w:rPr>
          <w:sz w:val="28"/>
          <w:szCs w:val="28"/>
        </w:rPr>
      </w:pPr>
      <w:r w:rsidRPr="00F040CF">
        <w:rPr>
          <w:rFonts w:eastAsia="Segoe UI Symbol"/>
          <w:sz w:val="28"/>
          <w:szCs w:val="28"/>
        </w:rPr>
        <w:t>−</w:t>
      </w:r>
      <w:r w:rsidRPr="00F040CF">
        <w:rPr>
          <w:rFonts w:eastAsia="Arial"/>
          <w:sz w:val="28"/>
          <w:szCs w:val="28"/>
        </w:rPr>
        <w:t xml:space="preserve"> </w:t>
      </w:r>
      <w:r w:rsidRPr="00F040CF">
        <w:rPr>
          <w:sz w:val="28"/>
          <w:szCs w:val="28"/>
        </w:rPr>
        <w:t xml:space="preserve">обращать внимание учащихся на соблюдение требований безопасности при работе с вычислительной техникой; </w:t>
      </w:r>
    </w:p>
    <w:p w:rsidR="00E53F41" w:rsidRPr="00F040CF" w:rsidRDefault="00432B63">
      <w:pPr>
        <w:ind w:left="-12" w:right="43"/>
        <w:rPr>
          <w:sz w:val="28"/>
          <w:szCs w:val="28"/>
        </w:rPr>
      </w:pPr>
      <w:r w:rsidRPr="00F040CF">
        <w:rPr>
          <w:rFonts w:eastAsia="Segoe UI Symbol"/>
          <w:sz w:val="28"/>
          <w:szCs w:val="28"/>
        </w:rPr>
        <w:lastRenderedPageBreak/>
        <w:t>−</w:t>
      </w:r>
      <w:r w:rsidRPr="00F040CF">
        <w:rPr>
          <w:rFonts w:eastAsia="Arial"/>
          <w:sz w:val="28"/>
          <w:szCs w:val="28"/>
        </w:rPr>
        <w:t xml:space="preserve"> </w:t>
      </w:r>
      <w:r w:rsidRPr="00F040CF">
        <w:rPr>
          <w:sz w:val="28"/>
          <w:szCs w:val="28"/>
        </w:rPr>
        <w:t xml:space="preserve">регулярно давать задания учащимся в соответствии с календарно-тематическим планом, а также разъяснять их выполнение; </w:t>
      </w:r>
    </w:p>
    <w:p w:rsidR="00E53F41" w:rsidRPr="00F040CF" w:rsidRDefault="00432B63">
      <w:pPr>
        <w:ind w:left="-12" w:right="43"/>
        <w:rPr>
          <w:sz w:val="28"/>
          <w:szCs w:val="28"/>
        </w:rPr>
      </w:pPr>
      <w:r w:rsidRPr="00F040CF">
        <w:rPr>
          <w:rFonts w:eastAsia="Segoe UI Symbol"/>
          <w:sz w:val="28"/>
          <w:szCs w:val="28"/>
        </w:rPr>
        <w:t>−</w:t>
      </w:r>
      <w:r w:rsidRPr="00F040CF">
        <w:rPr>
          <w:rFonts w:eastAsia="Arial"/>
          <w:sz w:val="28"/>
          <w:szCs w:val="28"/>
        </w:rPr>
        <w:t xml:space="preserve"> </w:t>
      </w:r>
      <w:r w:rsidRPr="00F040CF">
        <w:rPr>
          <w:rFonts w:eastAsia="Arial"/>
          <w:sz w:val="28"/>
          <w:szCs w:val="28"/>
        </w:rPr>
        <w:tab/>
      </w:r>
      <w:r w:rsidRPr="00F040CF">
        <w:rPr>
          <w:sz w:val="28"/>
          <w:szCs w:val="28"/>
        </w:rPr>
        <w:t xml:space="preserve">оказывать помощь в приобретении учащимися навыков и опыта решения конкретных практических задач во время выполнения полученного задания; </w:t>
      </w:r>
    </w:p>
    <w:p w:rsidR="00E53F41" w:rsidRPr="00F040CF" w:rsidRDefault="00432B63">
      <w:pPr>
        <w:tabs>
          <w:tab w:val="center" w:pos="774"/>
          <w:tab w:val="center" w:pos="4654"/>
        </w:tabs>
        <w:spacing w:after="95" w:line="259" w:lineRule="auto"/>
        <w:ind w:firstLine="0"/>
        <w:jc w:val="left"/>
        <w:rPr>
          <w:sz w:val="28"/>
          <w:szCs w:val="28"/>
        </w:rPr>
      </w:pPr>
      <w:r w:rsidRPr="00F040CF">
        <w:rPr>
          <w:rFonts w:eastAsia="Calibri"/>
          <w:sz w:val="28"/>
          <w:szCs w:val="28"/>
        </w:rPr>
        <w:tab/>
      </w:r>
      <w:r w:rsidRPr="00F040CF">
        <w:rPr>
          <w:rFonts w:eastAsia="Segoe UI Symbol"/>
          <w:sz w:val="28"/>
          <w:szCs w:val="28"/>
        </w:rPr>
        <w:t>−</w:t>
      </w:r>
      <w:r w:rsidRPr="00F040CF">
        <w:rPr>
          <w:rFonts w:eastAsia="Arial"/>
          <w:sz w:val="28"/>
          <w:szCs w:val="28"/>
        </w:rPr>
        <w:t xml:space="preserve"> </w:t>
      </w:r>
      <w:r w:rsidRPr="00F040CF">
        <w:rPr>
          <w:rFonts w:eastAsia="Arial"/>
          <w:sz w:val="28"/>
          <w:szCs w:val="28"/>
        </w:rPr>
        <w:tab/>
      </w:r>
      <w:r w:rsidRPr="00F040CF">
        <w:rPr>
          <w:sz w:val="28"/>
          <w:szCs w:val="28"/>
        </w:rPr>
        <w:t xml:space="preserve">осуществлять </w:t>
      </w:r>
      <w:proofErr w:type="gramStart"/>
      <w:r w:rsidRPr="00F040CF">
        <w:rPr>
          <w:sz w:val="28"/>
          <w:szCs w:val="28"/>
        </w:rPr>
        <w:t>контроль за</w:t>
      </w:r>
      <w:proofErr w:type="gramEnd"/>
      <w:r w:rsidRPr="00F040CF">
        <w:rPr>
          <w:sz w:val="28"/>
          <w:szCs w:val="28"/>
        </w:rPr>
        <w:t xml:space="preserve"> качеством и сроками выполнения работы; </w:t>
      </w:r>
    </w:p>
    <w:p w:rsidR="00E53F41" w:rsidRPr="00F040CF" w:rsidRDefault="00432B63">
      <w:pPr>
        <w:tabs>
          <w:tab w:val="center" w:pos="774"/>
          <w:tab w:val="center" w:pos="3821"/>
        </w:tabs>
        <w:spacing w:after="97" w:line="259" w:lineRule="auto"/>
        <w:ind w:firstLine="0"/>
        <w:jc w:val="left"/>
        <w:rPr>
          <w:sz w:val="28"/>
          <w:szCs w:val="28"/>
        </w:rPr>
      </w:pPr>
      <w:r w:rsidRPr="00F040CF">
        <w:rPr>
          <w:rFonts w:eastAsia="Calibri"/>
          <w:sz w:val="28"/>
          <w:szCs w:val="28"/>
        </w:rPr>
        <w:tab/>
      </w:r>
      <w:r w:rsidRPr="00F040CF">
        <w:rPr>
          <w:rFonts w:eastAsia="Segoe UI Symbol"/>
          <w:sz w:val="28"/>
          <w:szCs w:val="28"/>
        </w:rPr>
        <w:t>−</w:t>
      </w:r>
      <w:r w:rsidRPr="00F040CF">
        <w:rPr>
          <w:rFonts w:eastAsia="Arial"/>
          <w:sz w:val="28"/>
          <w:szCs w:val="28"/>
        </w:rPr>
        <w:t xml:space="preserve"> </w:t>
      </w:r>
      <w:r w:rsidRPr="00F040CF">
        <w:rPr>
          <w:rFonts w:eastAsia="Arial"/>
          <w:sz w:val="28"/>
          <w:szCs w:val="28"/>
        </w:rPr>
        <w:tab/>
      </w:r>
      <w:r w:rsidRPr="00F040CF">
        <w:rPr>
          <w:sz w:val="28"/>
          <w:szCs w:val="28"/>
        </w:rPr>
        <w:t xml:space="preserve">ежедневно проверять и подписывать дневник-отчет; </w:t>
      </w:r>
    </w:p>
    <w:p w:rsidR="00E53F41" w:rsidRPr="00F040CF" w:rsidRDefault="00432B63">
      <w:pPr>
        <w:tabs>
          <w:tab w:val="center" w:pos="774"/>
          <w:tab w:val="center" w:pos="4634"/>
        </w:tabs>
        <w:spacing w:after="97" w:line="259" w:lineRule="auto"/>
        <w:ind w:firstLine="0"/>
        <w:jc w:val="left"/>
        <w:rPr>
          <w:sz w:val="28"/>
          <w:szCs w:val="28"/>
        </w:rPr>
      </w:pPr>
      <w:r w:rsidRPr="00F040CF">
        <w:rPr>
          <w:rFonts w:eastAsia="Calibri"/>
          <w:sz w:val="28"/>
          <w:szCs w:val="28"/>
        </w:rPr>
        <w:tab/>
      </w:r>
      <w:r w:rsidRPr="00F040CF">
        <w:rPr>
          <w:rFonts w:eastAsia="Segoe UI Symbol"/>
          <w:sz w:val="28"/>
          <w:szCs w:val="28"/>
        </w:rPr>
        <w:t>−</w:t>
      </w:r>
      <w:r w:rsidRPr="00F040CF">
        <w:rPr>
          <w:rFonts w:eastAsia="Arial"/>
          <w:sz w:val="28"/>
          <w:szCs w:val="28"/>
        </w:rPr>
        <w:t xml:space="preserve"> </w:t>
      </w:r>
      <w:r w:rsidRPr="00F040CF">
        <w:rPr>
          <w:rFonts w:eastAsia="Arial"/>
          <w:sz w:val="28"/>
          <w:szCs w:val="28"/>
        </w:rPr>
        <w:tab/>
      </w:r>
      <w:r w:rsidRPr="00F040CF">
        <w:rPr>
          <w:sz w:val="28"/>
          <w:szCs w:val="28"/>
        </w:rPr>
        <w:t xml:space="preserve">привлекать учащихся к участию в общественной жизни коллектива; </w:t>
      </w:r>
    </w:p>
    <w:p w:rsidR="00E53F41" w:rsidRPr="00F040CF" w:rsidRDefault="00432B63">
      <w:pPr>
        <w:ind w:left="-12" w:right="43"/>
        <w:rPr>
          <w:sz w:val="28"/>
          <w:szCs w:val="28"/>
        </w:rPr>
      </w:pPr>
      <w:r w:rsidRPr="00F040CF">
        <w:rPr>
          <w:rFonts w:eastAsia="Segoe UI Symbol"/>
          <w:sz w:val="28"/>
          <w:szCs w:val="28"/>
        </w:rPr>
        <w:t>−</w:t>
      </w:r>
      <w:r w:rsidRPr="00F040CF">
        <w:rPr>
          <w:rFonts w:eastAsia="Arial"/>
          <w:sz w:val="28"/>
          <w:szCs w:val="28"/>
        </w:rPr>
        <w:t xml:space="preserve"> </w:t>
      </w:r>
      <w:r w:rsidRPr="00F040CF">
        <w:rPr>
          <w:rFonts w:eastAsia="Arial"/>
          <w:sz w:val="28"/>
          <w:szCs w:val="28"/>
        </w:rPr>
        <w:tab/>
      </w:r>
      <w:r w:rsidRPr="00F040CF">
        <w:rPr>
          <w:sz w:val="28"/>
          <w:szCs w:val="28"/>
        </w:rPr>
        <w:t xml:space="preserve">сообщать руководству колледжа о случаях нарушения практикантом трудовой дисциплины и правил внутреннего распорядка. </w:t>
      </w:r>
    </w:p>
    <w:p w:rsidR="00E53F41" w:rsidRPr="00F040CF" w:rsidRDefault="00432B63">
      <w:pPr>
        <w:spacing w:after="117" w:line="259" w:lineRule="auto"/>
        <w:ind w:left="708" w:firstLine="0"/>
        <w:jc w:val="left"/>
        <w:rPr>
          <w:sz w:val="28"/>
          <w:szCs w:val="28"/>
        </w:rPr>
      </w:pPr>
      <w:r w:rsidRPr="00F040CF">
        <w:rPr>
          <w:sz w:val="28"/>
          <w:szCs w:val="28"/>
        </w:rPr>
        <w:t xml:space="preserve"> </w:t>
      </w:r>
    </w:p>
    <w:p w:rsidR="00E53F41" w:rsidRPr="00F040CF" w:rsidRDefault="00432B63">
      <w:pPr>
        <w:pStyle w:val="1"/>
        <w:spacing w:after="112" w:line="259" w:lineRule="auto"/>
        <w:ind w:left="281"/>
        <w:jc w:val="left"/>
        <w:rPr>
          <w:sz w:val="28"/>
          <w:szCs w:val="28"/>
        </w:rPr>
      </w:pPr>
      <w:r w:rsidRPr="00F040CF">
        <w:rPr>
          <w:sz w:val="28"/>
          <w:szCs w:val="28"/>
        </w:rPr>
        <w:t xml:space="preserve">5. КОНТРОЛЬ И ОЦЕНКА РЕЗУЛЬТАТОВ ПРОИЗВОДСТВЕННОЙ ПРАКТИКИ </w:t>
      </w:r>
    </w:p>
    <w:p w:rsidR="00E53F41" w:rsidRPr="00F040CF" w:rsidRDefault="00432B63">
      <w:pPr>
        <w:ind w:left="-12"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Формой отчетности  студента по производственной практике является письменный </w:t>
      </w:r>
      <w:r w:rsidRPr="00F040CF">
        <w:rPr>
          <w:i/>
          <w:sz w:val="28"/>
          <w:szCs w:val="28"/>
        </w:rPr>
        <w:t>отчет о выполнении работ</w:t>
      </w:r>
      <w:r w:rsidRPr="00F040CF">
        <w:rPr>
          <w:sz w:val="28"/>
          <w:szCs w:val="28"/>
        </w:rPr>
        <w:t xml:space="preserve">, свидетельствующий о закреплении знаний, умений, приобретении практического опыта, формировании   общих   и   профессиональных   компетенций,   освоении  профессионального модуля. </w:t>
      </w:r>
    </w:p>
    <w:p w:rsidR="00E53F41" w:rsidRPr="00F040CF" w:rsidRDefault="00432B63">
      <w:pPr>
        <w:ind w:left="-12"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Обучающийся в соответствии с графиком защиты практики защищает отчет по практике.   </w:t>
      </w:r>
    </w:p>
    <w:p w:rsidR="00E53F41" w:rsidRPr="00F040CF" w:rsidRDefault="00432B63">
      <w:pPr>
        <w:spacing w:after="135" w:line="259" w:lineRule="auto"/>
        <w:ind w:left="708" w:right="43" w:firstLine="0"/>
        <w:rPr>
          <w:sz w:val="28"/>
          <w:szCs w:val="28"/>
        </w:rPr>
      </w:pPr>
      <w:r w:rsidRPr="00F040CF">
        <w:rPr>
          <w:sz w:val="28"/>
          <w:szCs w:val="28"/>
        </w:rPr>
        <w:t xml:space="preserve">Письменный отчет о выполнении работ включает в себя следующие разделы: </w:t>
      </w:r>
    </w:p>
    <w:p w:rsidR="00E53F41" w:rsidRPr="00F040CF" w:rsidRDefault="00432B63">
      <w:pPr>
        <w:tabs>
          <w:tab w:val="center" w:pos="774"/>
          <w:tab w:val="center" w:pos="1980"/>
        </w:tabs>
        <w:spacing w:after="107" w:line="259" w:lineRule="auto"/>
        <w:ind w:firstLine="0"/>
        <w:jc w:val="left"/>
        <w:rPr>
          <w:sz w:val="28"/>
          <w:szCs w:val="28"/>
        </w:rPr>
      </w:pPr>
      <w:r w:rsidRPr="00F040CF">
        <w:rPr>
          <w:rFonts w:eastAsia="Calibri"/>
          <w:sz w:val="28"/>
          <w:szCs w:val="28"/>
        </w:rPr>
        <w:tab/>
      </w:r>
      <w:r w:rsidRPr="00F040CF">
        <w:rPr>
          <w:rFonts w:eastAsia="Segoe UI Symbol"/>
          <w:sz w:val="28"/>
          <w:szCs w:val="28"/>
        </w:rPr>
        <w:t>−</w:t>
      </w:r>
      <w:r w:rsidRPr="00F040CF">
        <w:rPr>
          <w:rFonts w:eastAsia="Arial"/>
          <w:sz w:val="28"/>
          <w:szCs w:val="28"/>
        </w:rPr>
        <w:t xml:space="preserve"> </w:t>
      </w:r>
      <w:r w:rsidRPr="00F040CF">
        <w:rPr>
          <w:rFonts w:eastAsia="Arial"/>
          <w:sz w:val="28"/>
          <w:szCs w:val="28"/>
        </w:rPr>
        <w:tab/>
      </w:r>
      <w:r w:rsidRPr="00F040CF">
        <w:rPr>
          <w:sz w:val="28"/>
          <w:szCs w:val="28"/>
        </w:rPr>
        <w:t xml:space="preserve">титульный лист;  </w:t>
      </w:r>
    </w:p>
    <w:p w:rsidR="00E53F41" w:rsidRPr="00F040CF" w:rsidRDefault="00432B63">
      <w:pPr>
        <w:tabs>
          <w:tab w:val="center" w:pos="774"/>
          <w:tab w:val="center" w:pos="1771"/>
        </w:tabs>
        <w:spacing w:after="105" w:line="259" w:lineRule="auto"/>
        <w:ind w:firstLine="0"/>
        <w:jc w:val="left"/>
        <w:rPr>
          <w:sz w:val="28"/>
          <w:szCs w:val="28"/>
        </w:rPr>
      </w:pPr>
      <w:r w:rsidRPr="00F040CF">
        <w:rPr>
          <w:rFonts w:eastAsia="Calibri"/>
          <w:sz w:val="28"/>
          <w:szCs w:val="28"/>
        </w:rPr>
        <w:tab/>
      </w:r>
      <w:r w:rsidRPr="00F040CF">
        <w:rPr>
          <w:rFonts w:eastAsia="Segoe UI Symbol"/>
          <w:sz w:val="28"/>
          <w:szCs w:val="28"/>
        </w:rPr>
        <w:t>−</w:t>
      </w:r>
      <w:r w:rsidRPr="00F040CF">
        <w:rPr>
          <w:rFonts w:eastAsia="Arial"/>
          <w:sz w:val="28"/>
          <w:szCs w:val="28"/>
        </w:rPr>
        <w:t xml:space="preserve"> </w:t>
      </w:r>
      <w:r w:rsidRPr="00F040CF">
        <w:rPr>
          <w:rFonts w:eastAsia="Arial"/>
          <w:sz w:val="28"/>
          <w:szCs w:val="28"/>
        </w:rPr>
        <w:tab/>
      </w:r>
      <w:r w:rsidRPr="00F040CF">
        <w:rPr>
          <w:sz w:val="28"/>
          <w:szCs w:val="28"/>
        </w:rPr>
        <w:t xml:space="preserve">содержание;  </w:t>
      </w:r>
    </w:p>
    <w:p w:rsidR="00E53F41" w:rsidRPr="00F040CF" w:rsidRDefault="00432B63">
      <w:pPr>
        <w:tabs>
          <w:tab w:val="center" w:pos="774"/>
          <w:tab w:val="center" w:pos="2186"/>
        </w:tabs>
        <w:spacing w:after="104" w:line="259" w:lineRule="auto"/>
        <w:ind w:firstLine="0"/>
        <w:jc w:val="left"/>
        <w:rPr>
          <w:sz w:val="28"/>
          <w:szCs w:val="28"/>
        </w:rPr>
      </w:pPr>
      <w:r w:rsidRPr="00F040CF">
        <w:rPr>
          <w:rFonts w:eastAsia="Calibri"/>
          <w:sz w:val="28"/>
          <w:szCs w:val="28"/>
        </w:rPr>
        <w:tab/>
      </w:r>
      <w:r w:rsidRPr="00F040CF">
        <w:rPr>
          <w:rFonts w:eastAsia="Segoe UI Symbol"/>
          <w:sz w:val="28"/>
          <w:szCs w:val="28"/>
        </w:rPr>
        <w:t>−</w:t>
      </w:r>
      <w:r w:rsidRPr="00F040CF">
        <w:rPr>
          <w:rFonts w:eastAsia="Arial"/>
          <w:sz w:val="28"/>
          <w:szCs w:val="28"/>
        </w:rPr>
        <w:t xml:space="preserve"> </w:t>
      </w:r>
      <w:r w:rsidRPr="00F040CF">
        <w:rPr>
          <w:rFonts w:eastAsia="Arial"/>
          <w:sz w:val="28"/>
          <w:szCs w:val="28"/>
        </w:rPr>
        <w:tab/>
      </w:r>
      <w:r w:rsidRPr="00F040CF">
        <w:rPr>
          <w:sz w:val="28"/>
          <w:szCs w:val="28"/>
        </w:rPr>
        <w:t xml:space="preserve">практическая  часть;  </w:t>
      </w:r>
    </w:p>
    <w:p w:rsidR="00E53F41" w:rsidRPr="00F040CF" w:rsidRDefault="00432B63">
      <w:pPr>
        <w:tabs>
          <w:tab w:val="center" w:pos="774"/>
          <w:tab w:val="center" w:pos="1792"/>
        </w:tabs>
        <w:spacing w:after="84" w:line="259" w:lineRule="auto"/>
        <w:ind w:firstLine="0"/>
        <w:jc w:val="left"/>
        <w:rPr>
          <w:sz w:val="28"/>
          <w:szCs w:val="28"/>
        </w:rPr>
      </w:pPr>
      <w:r w:rsidRPr="00F040CF">
        <w:rPr>
          <w:rFonts w:eastAsia="Calibri"/>
          <w:sz w:val="28"/>
          <w:szCs w:val="28"/>
        </w:rPr>
        <w:tab/>
      </w:r>
      <w:r w:rsidRPr="00F040CF">
        <w:rPr>
          <w:rFonts w:eastAsia="Segoe UI Symbol"/>
          <w:sz w:val="28"/>
          <w:szCs w:val="28"/>
        </w:rPr>
        <w:t>−</w:t>
      </w:r>
      <w:r w:rsidRPr="00F040CF">
        <w:rPr>
          <w:rFonts w:eastAsia="Arial"/>
          <w:sz w:val="28"/>
          <w:szCs w:val="28"/>
        </w:rPr>
        <w:t xml:space="preserve"> </w:t>
      </w:r>
      <w:r w:rsidRPr="00F040CF">
        <w:rPr>
          <w:rFonts w:eastAsia="Arial"/>
          <w:sz w:val="28"/>
          <w:szCs w:val="28"/>
        </w:rPr>
        <w:tab/>
      </w:r>
      <w:r w:rsidRPr="00F040CF">
        <w:rPr>
          <w:sz w:val="28"/>
          <w:szCs w:val="28"/>
        </w:rPr>
        <w:t xml:space="preserve">приложения. </w:t>
      </w:r>
    </w:p>
    <w:p w:rsidR="00E53F41" w:rsidRPr="00F040CF" w:rsidRDefault="00432B63">
      <w:pPr>
        <w:ind w:left="-12" w:right="43"/>
        <w:rPr>
          <w:sz w:val="28"/>
          <w:szCs w:val="28"/>
        </w:rPr>
      </w:pPr>
      <w:r w:rsidRPr="00F040CF">
        <w:rPr>
          <w:sz w:val="28"/>
          <w:szCs w:val="28"/>
        </w:rPr>
        <w:t xml:space="preserve">Практическая часть отчета по практике  включает главы и параграфы в соответствии с логической структурой изложения выполненных заданий  по разделам курса. </w:t>
      </w:r>
    </w:p>
    <w:p w:rsidR="00E53F41" w:rsidRPr="00F040CF" w:rsidRDefault="00432B63">
      <w:pPr>
        <w:ind w:left="-12" w:right="43"/>
        <w:rPr>
          <w:sz w:val="28"/>
          <w:szCs w:val="28"/>
        </w:rPr>
      </w:pPr>
      <w:r w:rsidRPr="00F040CF">
        <w:rPr>
          <w:sz w:val="28"/>
          <w:szCs w:val="28"/>
        </w:rPr>
        <w:t>Работа над  отчетом по производственной практике</w:t>
      </w:r>
      <w:r w:rsidRPr="00F040CF">
        <w:rPr>
          <w:i/>
          <w:sz w:val="28"/>
          <w:szCs w:val="28"/>
        </w:rPr>
        <w:t xml:space="preserve"> </w:t>
      </w:r>
      <w:r w:rsidRPr="00F040CF">
        <w:rPr>
          <w:sz w:val="28"/>
          <w:szCs w:val="28"/>
        </w:rPr>
        <w:t xml:space="preserve"> должна позволить руководителю оценить уровень развития общих, а также профессиональных компетенций, в рамках освоения профессионального модуля и установленных </w:t>
      </w:r>
      <w:r w:rsidRPr="00F040CF">
        <w:rPr>
          <w:sz w:val="28"/>
          <w:szCs w:val="28"/>
        </w:rPr>
        <w:lastRenderedPageBreak/>
        <w:t xml:space="preserve">ФГОС СПО по специальности 23.02.01 «Организация перевозок и управление на транспорте (по видам)», или рабочей программой профессионального модуля.  </w:t>
      </w:r>
    </w:p>
    <w:p w:rsidR="00E53F41" w:rsidRPr="00F040CF" w:rsidRDefault="00432B63">
      <w:pPr>
        <w:spacing w:after="1" w:line="357" w:lineRule="auto"/>
        <w:ind w:left="-15" w:firstLine="708"/>
        <w:jc w:val="left"/>
        <w:rPr>
          <w:sz w:val="28"/>
          <w:szCs w:val="28"/>
        </w:rPr>
      </w:pPr>
      <w:proofErr w:type="gramStart"/>
      <w:r w:rsidRPr="00F040CF">
        <w:rPr>
          <w:sz w:val="28"/>
          <w:szCs w:val="28"/>
        </w:rPr>
        <w:t xml:space="preserve">Приложения состоят из дополнительных справочных материалов, имеющих вспомогательное значение, например: копий документов, выдержек из отчетных материалов, статистических данных, схем, таблиц, диаграмм, программ, положений и т.п. </w:t>
      </w:r>
      <w:proofErr w:type="gramEnd"/>
    </w:p>
    <w:p w:rsidR="00E53F41" w:rsidRPr="00F040CF" w:rsidRDefault="00432B63">
      <w:pPr>
        <w:spacing w:after="68" w:line="357" w:lineRule="auto"/>
        <w:ind w:left="10" w:right="35" w:hanging="10"/>
        <w:jc w:val="right"/>
        <w:rPr>
          <w:sz w:val="28"/>
          <w:szCs w:val="28"/>
        </w:rPr>
      </w:pPr>
      <w:r w:rsidRPr="00F040CF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 </w:t>
      </w:r>
    </w:p>
    <w:p w:rsidR="009D6A92" w:rsidRPr="00F040CF" w:rsidRDefault="009D6A92">
      <w:pPr>
        <w:pStyle w:val="3"/>
        <w:spacing w:after="97" w:line="259" w:lineRule="auto"/>
        <w:ind w:right="43"/>
        <w:jc w:val="right"/>
        <w:rPr>
          <w:b w:val="0"/>
          <w:sz w:val="28"/>
          <w:szCs w:val="28"/>
        </w:rPr>
      </w:pPr>
    </w:p>
    <w:p w:rsidR="009D6A92" w:rsidRDefault="009D6A92">
      <w:pPr>
        <w:pStyle w:val="3"/>
        <w:spacing w:after="97" w:line="259" w:lineRule="auto"/>
        <w:ind w:right="43"/>
        <w:jc w:val="right"/>
        <w:rPr>
          <w:b w:val="0"/>
          <w:sz w:val="28"/>
        </w:rPr>
      </w:pPr>
    </w:p>
    <w:p w:rsidR="009D6A92" w:rsidRDefault="009D6A92">
      <w:pPr>
        <w:pStyle w:val="3"/>
        <w:spacing w:after="97" w:line="259" w:lineRule="auto"/>
        <w:ind w:right="43"/>
        <w:jc w:val="right"/>
        <w:rPr>
          <w:b w:val="0"/>
          <w:sz w:val="28"/>
        </w:rPr>
      </w:pPr>
    </w:p>
    <w:p w:rsidR="009D6A92" w:rsidRDefault="009D6A92">
      <w:pPr>
        <w:pStyle w:val="3"/>
        <w:spacing w:after="97" w:line="259" w:lineRule="auto"/>
        <w:ind w:right="43"/>
        <w:jc w:val="right"/>
        <w:rPr>
          <w:b w:val="0"/>
          <w:sz w:val="28"/>
        </w:rPr>
      </w:pPr>
    </w:p>
    <w:p w:rsidR="009D6A92" w:rsidRDefault="009D6A92">
      <w:pPr>
        <w:pStyle w:val="3"/>
        <w:spacing w:after="97" w:line="259" w:lineRule="auto"/>
        <w:ind w:right="43"/>
        <w:jc w:val="right"/>
        <w:rPr>
          <w:b w:val="0"/>
          <w:sz w:val="28"/>
        </w:rPr>
      </w:pPr>
    </w:p>
    <w:p w:rsidR="009D6A92" w:rsidRDefault="009D6A92">
      <w:pPr>
        <w:pStyle w:val="3"/>
        <w:spacing w:after="97" w:line="259" w:lineRule="auto"/>
        <w:ind w:right="43"/>
        <w:jc w:val="right"/>
        <w:rPr>
          <w:b w:val="0"/>
          <w:sz w:val="28"/>
        </w:rPr>
      </w:pPr>
    </w:p>
    <w:p w:rsidR="00342B10" w:rsidRDefault="00342B10" w:rsidP="00342B10"/>
    <w:p w:rsidR="00342B10" w:rsidRDefault="00342B10" w:rsidP="00342B10"/>
    <w:p w:rsidR="00342B10" w:rsidRDefault="00342B10" w:rsidP="00342B10"/>
    <w:p w:rsidR="00342B10" w:rsidRDefault="00342B10" w:rsidP="00342B10"/>
    <w:p w:rsidR="00342B10" w:rsidRDefault="00342B10" w:rsidP="00342B10"/>
    <w:p w:rsidR="00342B10" w:rsidRDefault="00342B10" w:rsidP="00342B10"/>
    <w:p w:rsidR="00342B10" w:rsidRDefault="00342B10" w:rsidP="00342B10"/>
    <w:p w:rsidR="00342B10" w:rsidRDefault="00342B10" w:rsidP="00342B10"/>
    <w:p w:rsidR="00342B10" w:rsidRDefault="00342B10" w:rsidP="00342B10"/>
    <w:p w:rsidR="00342B10" w:rsidRDefault="00342B10" w:rsidP="00342B10"/>
    <w:p w:rsidR="00342B10" w:rsidRDefault="00342B10" w:rsidP="00342B10"/>
    <w:p w:rsidR="00342B10" w:rsidRDefault="00342B10" w:rsidP="00342B10"/>
    <w:p w:rsidR="00342B10" w:rsidRDefault="00342B10" w:rsidP="00342B10"/>
    <w:p w:rsidR="00342B10" w:rsidRDefault="00342B10" w:rsidP="00342B10"/>
    <w:p w:rsidR="00342B10" w:rsidRDefault="00342B10" w:rsidP="00342B10"/>
    <w:p w:rsidR="00342B10" w:rsidRDefault="00342B10" w:rsidP="00342B10"/>
    <w:p w:rsidR="00342B10" w:rsidRDefault="00342B10" w:rsidP="00342B10"/>
    <w:p w:rsidR="00342B10" w:rsidRPr="00342B10" w:rsidRDefault="00342B10" w:rsidP="00342B10"/>
    <w:p w:rsidR="009D6A92" w:rsidRPr="009D6A92" w:rsidRDefault="009D6A92" w:rsidP="009D6A92">
      <w:bookmarkStart w:id="0" w:name="_GoBack"/>
      <w:bookmarkEnd w:id="0"/>
    </w:p>
    <w:sectPr w:rsidR="009D6A92" w:rsidRPr="009D6A92">
      <w:pgSz w:w="11900" w:h="16840"/>
      <w:pgMar w:top="1099" w:right="502" w:bottom="1188" w:left="1701" w:header="720" w:footer="5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195" w:rsidRDefault="00405195">
      <w:pPr>
        <w:spacing w:after="0" w:line="240" w:lineRule="auto"/>
      </w:pPr>
      <w:r>
        <w:separator/>
      </w:r>
    </w:p>
  </w:endnote>
  <w:endnote w:type="continuationSeparator" w:id="0">
    <w:p w:rsidR="00405195" w:rsidRDefault="0040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9B6" w:rsidRDefault="008159B6">
    <w:pPr>
      <w:spacing w:after="315" w:line="259" w:lineRule="auto"/>
      <w:ind w:left="3" w:firstLine="0"/>
      <w:jc w:val="left"/>
    </w:pPr>
    <w:r>
      <w:rPr>
        <w:rFonts w:ascii="Calibri" w:eastAsia="Calibri" w:hAnsi="Calibri" w:cs="Calibri"/>
        <w:sz w:val="2"/>
      </w:rPr>
      <w:t xml:space="preserve"> </w:t>
    </w:r>
  </w:p>
  <w:p w:rsidR="008159B6" w:rsidRDefault="008159B6">
    <w:pPr>
      <w:spacing w:after="0" w:line="259" w:lineRule="auto"/>
      <w:ind w:right="67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9B6" w:rsidRDefault="008159B6">
    <w:pPr>
      <w:spacing w:after="315" w:line="259" w:lineRule="auto"/>
      <w:ind w:left="3" w:firstLine="0"/>
      <w:jc w:val="left"/>
    </w:pPr>
    <w:r>
      <w:rPr>
        <w:rFonts w:ascii="Calibri" w:eastAsia="Calibri" w:hAnsi="Calibri" w:cs="Calibri"/>
        <w:sz w:val="2"/>
      </w:rPr>
      <w:t xml:space="preserve"> </w:t>
    </w:r>
  </w:p>
  <w:p w:rsidR="008159B6" w:rsidRDefault="008159B6">
    <w:pPr>
      <w:spacing w:after="0" w:line="259" w:lineRule="auto"/>
      <w:ind w:right="672" w:firstLine="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9B6" w:rsidRDefault="008159B6">
    <w:pPr>
      <w:spacing w:after="315" w:line="259" w:lineRule="auto"/>
      <w:ind w:left="3" w:firstLine="0"/>
      <w:jc w:val="left"/>
    </w:pPr>
    <w:r>
      <w:rPr>
        <w:rFonts w:ascii="Calibri" w:eastAsia="Calibri" w:hAnsi="Calibri" w:cs="Calibri"/>
        <w:sz w:val="2"/>
      </w:rPr>
      <w:t xml:space="preserve"> </w:t>
    </w:r>
  </w:p>
  <w:p w:rsidR="008159B6" w:rsidRDefault="008159B6">
    <w:pPr>
      <w:spacing w:after="0" w:line="259" w:lineRule="auto"/>
      <w:ind w:right="67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195" w:rsidRDefault="00405195">
      <w:pPr>
        <w:spacing w:after="0" w:line="240" w:lineRule="auto"/>
      </w:pPr>
      <w:r>
        <w:separator/>
      </w:r>
    </w:p>
  </w:footnote>
  <w:footnote w:type="continuationSeparator" w:id="0">
    <w:p w:rsidR="00405195" w:rsidRDefault="00405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8AF"/>
    <w:multiLevelType w:val="hybridMultilevel"/>
    <w:tmpl w:val="5606A4C6"/>
    <w:lvl w:ilvl="0" w:tplc="D16EFA7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76EED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217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CA02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98309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BC44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A88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AA3F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3070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204B64"/>
    <w:multiLevelType w:val="hybridMultilevel"/>
    <w:tmpl w:val="149CFC9C"/>
    <w:lvl w:ilvl="0" w:tplc="9B48A4E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9498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4AC59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10A0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F4B4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CCA6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3EE1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8407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7A9F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66685D"/>
    <w:multiLevelType w:val="hybridMultilevel"/>
    <w:tmpl w:val="088E930C"/>
    <w:lvl w:ilvl="0" w:tplc="9CD63CFA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D6255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020E7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B6168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8C2C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C0E31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59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FAF7E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46582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F9632A"/>
    <w:multiLevelType w:val="hybridMultilevel"/>
    <w:tmpl w:val="0C403606"/>
    <w:lvl w:ilvl="0" w:tplc="091E48A0">
      <w:start w:val="1"/>
      <w:numFmt w:val="bullet"/>
      <w:lvlText w:val="-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4EC710">
      <w:start w:val="1"/>
      <w:numFmt w:val="bullet"/>
      <w:lvlText w:val="o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C0745A">
      <w:start w:val="1"/>
      <w:numFmt w:val="bullet"/>
      <w:lvlText w:val="▪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C2B722">
      <w:start w:val="1"/>
      <w:numFmt w:val="bullet"/>
      <w:lvlText w:val="•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789AC4">
      <w:start w:val="1"/>
      <w:numFmt w:val="bullet"/>
      <w:lvlText w:val="o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86D5B2">
      <w:start w:val="1"/>
      <w:numFmt w:val="bullet"/>
      <w:lvlText w:val="▪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CA4ECE">
      <w:start w:val="1"/>
      <w:numFmt w:val="bullet"/>
      <w:lvlText w:val="•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D843F6">
      <w:start w:val="1"/>
      <w:numFmt w:val="bullet"/>
      <w:lvlText w:val="o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F447B2">
      <w:start w:val="1"/>
      <w:numFmt w:val="bullet"/>
      <w:lvlText w:val="▪"/>
      <w:lvlJc w:val="left"/>
      <w:pPr>
        <w:ind w:left="6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2940B75"/>
    <w:multiLevelType w:val="hybridMultilevel"/>
    <w:tmpl w:val="52E228F6"/>
    <w:lvl w:ilvl="0" w:tplc="DEB2D96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443EF6">
      <w:start w:val="1"/>
      <w:numFmt w:val="lowerLetter"/>
      <w:lvlText w:val="%2"/>
      <w:lvlJc w:val="left"/>
      <w:pPr>
        <w:ind w:left="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5CDDCC">
      <w:start w:val="1"/>
      <w:numFmt w:val="lowerRoman"/>
      <w:lvlText w:val="%3"/>
      <w:lvlJc w:val="left"/>
      <w:pPr>
        <w:ind w:left="1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A41B94">
      <w:start w:val="1"/>
      <w:numFmt w:val="decimal"/>
      <w:lvlText w:val="%4."/>
      <w:lvlJc w:val="left"/>
      <w:pPr>
        <w:ind w:left="1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862FB2">
      <w:start w:val="1"/>
      <w:numFmt w:val="lowerLetter"/>
      <w:lvlText w:val="%5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F08324">
      <w:start w:val="1"/>
      <w:numFmt w:val="lowerRoman"/>
      <w:lvlText w:val="%6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5C4180">
      <w:start w:val="1"/>
      <w:numFmt w:val="decimal"/>
      <w:lvlText w:val="%7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9A5900">
      <w:start w:val="1"/>
      <w:numFmt w:val="lowerLetter"/>
      <w:lvlText w:val="%8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95DE">
      <w:start w:val="1"/>
      <w:numFmt w:val="lowerRoman"/>
      <w:lvlText w:val="%9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03742AD"/>
    <w:multiLevelType w:val="hybridMultilevel"/>
    <w:tmpl w:val="38C0A720"/>
    <w:lvl w:ilvl="0" w:tplc="FEACC008">
      <w:start w:val="1"/>
      <w:numFmt w:val="upperRoman"/>
      <w:lvlText w:val="%1."/>
      <w:lvlJc w:val="left"/>
      <w:pPr>
        <w:ind w:left="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7EA0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40C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0870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F8CD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61B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E6D3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8EDF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5A26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9B5F6E"/>
    <w:multiLevelType w:val="hybridMultilevel"/>
    <w:tmpl w:val="838AAF84"/>
    <w:lvl w:ilvl="0" w:tplc="CB14469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8C995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9A11F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CBD0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E69BB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8277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0C979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90095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B88E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C5C0463"/>
    <w:multiLevelType w:val="hybridMultilevel"/>
    <w:tmpl w:val="06E86CB4"/>
    <w:lvl w:ilvl="0" w:tplc="D49E4A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FAC34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32C468">
      <w:start w:val="1"/>
      <w:numFmt w:val="decimal"/>
      <w:lvlText w:val="%3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001490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E1498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505586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9872BC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D0EA26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A7502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1C51F27"/>
    <w:multiLevelType w:val="hybridMultilevel"/>
    <w:tmpl w:val="9DCE6908"/>
    <w:lvl w:ilvl="0" w:tplc="B326293C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CE3F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5AA7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E206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B833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42F1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4039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546D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4244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9B33BAC"/>
    <w:multiLevelType w:val="hybridMultilevel"/>
    <w:tmpl w:val="FC6415E6"/>
    <w:lvl w:ilvl="0" w:tplc="871CBE0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C84B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08A1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9C0E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DC3E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62FB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32D7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B4042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BE03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BD57B49"/>
    <w:multiLevelType w:val="multilevel"/>
    <w:tmpl w:val="EAFA1778"/>
    <w:lvl w:ilvl="0">
      <w:start w:val="4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DCF3B64"/>
    <w:multiLevelType w:val="hybridMultilevel"/>
    <w:tmpl w:val="30DAA1E4"/>
    <w:lvl w:ilvl="0" w:tplc="13BEC8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4CC3CA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928CD6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248F86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3EF3DE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ADB28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E29D16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432E0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748A0E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6"/>
  </w:num>
  <w:num w:numId="5">
    <w:abstractNumId w:val="10"/>
  </w:num>
  <w:num w:numId="6">
    <w:abstractNumId w:val="7"/>
  </w:num>
  <w:num w:numId="7">
    <w:abstractNumId w:val="4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41"/>
    <w:rsid w:val="00065691"/>
    <w:rsid w:val="0009647A"/>
    <w:rsid w:val="000E61AD"/>
    <w:rsid w:val="00195761"/>
    <w:rsid w:val="001E0771"/>
    <w:rsid w:val="0020541F"/>
    <w:rsid w:val="002D3FA7"/>
    <w:rsid w:val="002E506C"/>
    <w:rsid w:val="00342B10"/>
    <w:rsid w:val="003D3357"/>
    <w:rsid w:val="00405195"/>
    <w:rsid w:val="00432B63"/>
    <w:rsid w:val="005779B4"/>
    <w:rsid w:val="00662FD4"/>
    <w:rsid w:val="006A732A"/>
    <w:rsid w:val="0071417D"/>
    <w:rsid w:val="00786E9D"/>
    <w:rsid w:val="008159B6"/>
    <w:rsid w:val="008511CE"/>
    <w:rsid w:val="009D6A92"/>
    <w:rsid w:val="00A35933"/>
    <w:rsid w:val="00A62222"/>
    <w:rsid w:val="00A96698"/>
    <w:rsid w:val="00B774DD"/>
    <w:rsid w:val="00C939F9"/>
    <w:rsid w:val="00E157CD"/>
    <w:rsid w:val="00E20D83"/>
    <w:rsid w:val="00E53F41"/>
    <w:rsid w:val="00EB51D8"/>
    <w:rsid w:val="00F0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57"/>
    <w:pPr>
      <w:spacing w:after="3" w:line="361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358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8" w:line="357" w:lineRule="auto"/>
      <w:ind w:left="10" w:hanging="10"/>
      <w:jc w:val="right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 w:line="358" w:lineRule="auto"/>
      <w:ind w:left="1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9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647A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57"/>
    <w:pPr>
      <w:spacing w:after="3" w:line="361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358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8" w:line="357" w:lineRule="auto"/>
      <w:ind w:left="10" w:hanging="10"/>
      <w:jc w:val="right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 w:line="358" w:lineRule="auto"/>
      <w:ind w:left="1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9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647A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6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4403</Words>
  <Characters>25102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Производственная (преддипломная) практика.docx</vt:lpstr>
    </vt:vector>
  </TitlesOfParts>
  <Company>diakov.net</Company>
  <LinksUpToDate>false</LinksUpToDate>
  <CharactersWithSpaces>29447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Производственная (преддипломная) практика.docx</dc:title>
  <dc:creator>nepomnyaschikh.ap</dc:creator>
  <cp:lastModifiedBy>RePack by Diakov</cp:lastModifiedBy>
  <cp:revision>2</cp:revision>
  <dcterms:created xsi:type="dcterms:W3CDTF">2020-06-24T22:09:00Z</dcterms:created>
  <dcterms:modified xsi:type="dcterms:W3CDTF">2020-06-24T22:09:00Z</dcterms:modified>
</cp:coreProperties>
</file>