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48" w:rsidRDefault="00740848">
      <w:pPr>
        <w:rPr>
          <w:sz w:val="24"/>
          <w:szCs w:val="24"/>
        </w:rPr>
      </w:pPr>
    </w:p>
    <w:p w:rsidR="00C676A2" w:rsidRPr="00C676A2" w:rsidRDefault="00C676A2" w:rsidP="00C676A2">
      <w:pPr>
        <w:jc w:val="center"/>
        <w:rPr>
          <w:rFonts w:eastAsia="Times New Roman"/>
          <w:b/>
          <w:sz w:val="28"/>
          <w:szCs w:val="28"/>
        </w:rPr>
      </w:pPr>
      <w:r w:rsidRPr="00C676A2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F95624F" wp14:editId="20E96271">
            <wp:simplePos x="0" y="0"/>
            <wp:positionH relativeFrom="column">
              <wp:posOffset>-541020</wp:posOffset>
            </wp:positionH>
            <wp:positionV relativeFrom="paragraph">
              <wp:posOffset>-10795</wp:posOffset>
            </wp:positionV>
            <wp:extent cx="1163320" cy="1182370"/>
            <wp:effectExtent l="0" t="0" r="0" b="0"/>
            <wp:wrapSquare wrapText="bothSides"/>
            <wp:docPr id="9" name="Рисунок 9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6A2">
        <w:rPr>
          <w:rFonts w:eastAsia="Times New Roman"/>
          <w:b/>
          <w:sz w:val="28"/>
          <w:szCs w:val="28"/>
        </w:rPr>
        <w:t>Министерство образования Московской области</w:t>
      </w:r>
    </w:p>
    <w:p w:rsidR="00C676A2" w:rsidRPr="00C676A2" w:rsidRDefault="00C676A2" w:rsidP="00C676A2">
      <w:pPr>
        <w:jc w:val="center"/>
        <w:rPr>
          <w:rFonts w:eastAsia="Times New Roman"/>
          <w:sz w:val="28"/>
          <w:szCs w:val="28"/>
          <w:lang w:eastAsia="en-US"/>
        </w:rPr>
      </w:pPr>
      <w:r w:rsidRPr="00C676A2">
        <w:rPr>
          <w:rFonts w:eastAsia="Times New Roman"/>
          <w:b/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  <w:r w:rsidRPr="00C676A2">
        <w:rPr>
          <w:rFonts w:eastAsia="Times New Roman"/>
          <w:b/>
          <w:iCs/>
          <w:sz w:val="28"/>
          <w:szCs w:val="28"/>
        </w:rPr>
        <w:t xml:space="preserve"> «Щелковский колледж» </w:t>
      </w:r>
      <w:r w:rsidRPr="00C676A2">
        <w:rPr>
          <w:rFonts w:eastAsia="Times New Roman"/>
          <w:b/>
          <w:sz w:val="28"/>
          <w:szCs w:val="28"/>
        </w:rPr>
        <w:t>(ГБПОУ МО «Щелковский колледж»).</w:t>
      </w:r>
    </w:p>
    <w:p w:rsidR="00C676A2" w:rsidRPr="00C676A2" w:rsidRDefault="00C676A2" w:rsidP="00C676A2">
      <w:pPr>
        <w:spacing w:after="160" w:line="259" w:lineRule="auto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218"/>
        <w:tblOverlap w:val="never"/>
        <w:tblW w:w="0" w:type="auto"/>
        <w:tblLook w:val="01E0" w:firstRow="1" w:lastRow="1" w:firstColumn="1" w:lastColumn="1" w:noHBand="0" w:noVBand="0"/>
      </w:tblPr>
      <w:tblGrid>
        <w:gridCol w:w="3611"/>
      </w:tblGrid>
      <w:tr w:rsidR="00C676A2" w:rsidRPr="00C676A2" w:rsidTr="00C676A2">
        <w:trPr>
          <w:trHeight w:val="1575"/>
        </w:trPr>
        <w:tc>
          <w:tcPr>
            <w:tcW w:w="3611" w:type="dxa"/>
          </w:tcPr>
          <w:p w:rsidR="00C676A2" w:rsidRPr="00C676A2" w:rsidRDefault="00C676A2" w:rsidP="00C676A2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C676A2">
              <w:rPr>
                <w:rFonts w:eastAsia="Times New Roman"/>
                <w:b/>
                <w:sz w:val="24"/>
                <w:szCs w:val="24"/>
              </w:rPr>
              <w:t xml:space="preserve">                            УТВЕРЖДАЮ</w:t>
            </w:r>
          </w:p>
          <w:p w:rsidR="00C676A2" w:rsidRPr="00C676A2" w:rsidRDefault="00C676A2" w:rsidP="00C676A2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C676A2">
              <w:rPr>
                <w:rFonts w:eastAsia="Times New Roman"/>
                <w:b/>
                <w:sz w:val="24"/>
                <w:szCs w:val="24"/>
              </w:rPr>
              <w:t xml:space="preserve">                       Директор </w:t>
            </w:r>
          </w:p>
          <w:p w:rsidR="00C676A2" w:rsidRPr="00C676A2" w:rsidRDefault="00C676A2" w:rsidP="00C676A2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:rsidR="00C676A2" w:rsidRPr="00C676A2" w:rsidRDefault="00C676A2" w:rsidP="00C676A2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C676A2">
              <w:rPr>
                <w:rFonts w:eastAsia="Times New Roman"/>
                <w:b/>
                <w:sz w:val="24"/>
                <w:szCs w:val="24"/>
              </w:rPr>
              <w:t xml:space="preserve"> _______________ (</w:t>
            </w:r>
            <w:proofErr w:type="spellStart"/>
            <w:r w:rsidRPr="00C676A2">
              <w:rPr>
                <w:rFonts w:eastAsia="Times New Roman"/>
                <w:b/>
                <w:sz w:val="24"/>
                <w:szCs w:val="24"/>
              </w:rPr>
              <w:t>Ф.В.Бубич</w:t>
            </w:r>
            <w:proofErr w:type="spellEnd"/>
            <w:r w:rsidRPr="00C676A2">
              <w:rPr>
                <w:rFonts w:eastAsia="Times New Roman"/>
                <w:b/>
                <w:sz w:val="24"/>
                <w:szCs w:val="24"/>
              </w:rPr>
              <w:t>)</w:t>
            </w:r>
          </w:p>
          <w:p w:rsidR="00C676A2" w:rsidRPr="00C676A2" w:rsidRDefault="00C676A2" w:rsidP="00C676A2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C676A2">
              <w:rPr>
                <w:rFonts w:eastAsia="Times New Roman"/>
                <w:b/>
                <w:sz w:val="24"/>
                <w:szCs w:val="24"/>
              </w:rPr>
              <w:t xml:space="preserve">   подпись</w:t>
            </w:r>
          </w:p>
          <w:p w:rsidR="00C676A2" w:rsidRPr="00C676A2" w:rsidRDefault="00C676A2" w:rsidP="00C676A2">
            <w:pPr>
              <w:spacing w:after="120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C676A2">
              <w:rPr>
                <w:rFonts w:eastAsia="Times New Roman"/>
                <w:b/>
                <w:sz w:val="24"/>
                <w:szCs w:val="24"/>
              </w:rPr>
              <w:t xml:space="preserve">                                 «____»___________20_____ г.</w:t>
            </w:r>
          </w:p>
          <w:p w:rsidR="00C676A2" w:rsidRPr="00C676A2" w:rsidRDefault="00C676A2" w:rsidP="00C676A2">
            <w:pPr>
              <w:spacing w:after="120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:rsidR="00C676A2" w:rsidRPr="00C676A2" w:rsidRDefault="00C676A2" w:rsidP="00C676A2">
            <w:pPr>
              <w:spacing w:after="120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:rsidR="00C676A2" w:rsidRPr="00C676A2" w:rsidRDefault="00C676A2" w:rsidP="00C676A2">
            <w:pPr>
              <w:spacing w:after="120"/>
              <w:jc w:val="right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C676A2" w:rsidRPr="00C676A2" w:rsidRDefault="00C676A2" w:rsidP="00C676A2">
      <w:pPr>
        <w:spacing w:after="160" w:line="259" w:lineRule="auto"/>
        <w:rPr>
          <w:rFonts w:eastAsia="Times New Roman"/>
          <w:b/>
          <w:sz w:val="24"/>
          <w:szCs w:val="24"/>
        </w:rPr>
      </w:pPr>
    </w:p>
    <w:p w:rsidR="00C676A2" w:rsidRPr="00C676A2" w:rsidRDefault="00C676A2" w:rsidP="00C676A2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C676A2" w:rsidRPr="00C676A2" w:rsidRDefault="00C676A2" w:rsidP="00C676A2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C676A2" w:rsidRPr="00C676A2" w:rsidRDefault="00C676A2" w:rsidP="00C676A2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C676A2" w:rsidRDefault="00C676A2" w:rsidP="00C676A2">
      <w:pPr>
        <w:jc w:val="center"/>
        <w:rPr>
          <w:rFonts w:eastAsia="Times New Roman"/>
          <w:b/>
          <w:caps/>
          <w:sz w:val="28"/>
          <w:szCs w:val="28"/>
        </w:rPr>
      </w:pPr>
      <w:r w:rsidRPr="00C676A2">
        <w:rPr>
          <w:rFonts w:eastAsia="Times New Roman"/>
          <w:b/>
          <w:caps/>
          <w:sz w:val="28"/>
          <w:szCs w:val="28"/>
        </w:rPr>
        <w:t>РАБОЧАЯ ПРОГРАММа</w:t>
      </w:r>
    </w:p>
    <w:p w:rsidR="00C676A2" w:rsidRDefault="00C676A2" w:rsidP="00C676A2">
      <w:pPr>
        <w:jc w:val="center"/>
        <w:rPr>
          <w:rFonts w:eastAsia="Times New Roman"/>
          <w:b/>
          <w:caps/>
          <w:sz w:val="28"/>
          <w:szCs w:val="28"/>
        </w:rPr>
      </w:pPr>
      <w:r w:rsidRPr="00C676A2">
        <w:rPr>
          <w:rFonts w:eastAsia="Times New Roman"/>
          <w:b/>
          <w:caps/>
          <w:sz w:val="28"/>
          <w:szCs w:val="28"/>
        </w:rPr>
        <w:t>ПП.0</w:t>
      </w:r>
      <w:r>
        <w:rPr>
          <w:rFonts w:eastAsia="Times New Roman"/>
          <w:b/>
          <w:caps/>
          <w:sz w:val="28"/>
          <w:szCs w:val="28"/>
        </w:rPr>
        <w:t>3</w:t>
      </w:r>
      <w:r w:rsidRPr="00C676A2">
        <w:rPr>
          <w:rFonts w:eastAsia="Times New Roman"/>
          <w:b/>
          <w:caps/>
          <w:sz w:val="28"/>
          <w:szCs w:val="28"/>
        </w:rPr>
        <w:t xml:space="preserve"> ПРОИЗВоДСТВЕННОЙ</w:t>
      </w:r>
      <w:r>
        <w:rPr>
          <w:rFonts w:eastAsia="Times New Roman"/>
          <w:b/>
          <w:caps/>
          <w:sz w:val="28"/>
          <w:szCs w:val="28"/>
        </w:rPr>
        <w:t xml:space="preserve">  ПРАКТИКИ </w:t>
      </w:r>
      <w:r w:rsidRPr="00C676A2">
        <w:rPr>
          <w:rFonts w:eastAsia="Times New Roman"/>
          <w:b/>
          <w:caps/>
          <w:sz w:val="28"/>
          <w:szCs w:val="28"/>
        </w:rPr>
        <w:t>по профессиональному модулю</w:t>
      </w:r>
    </w:p>
    <w:p w:rsidR="00C676A2" w:rsidRDefault="00C676A2" w:rsidP="00C676A2">
      <w:pPr>
        <w:jc w:val="center"/>
      </w:pPr>
      <w:r>
        <w:rPr>
          <w:rFonts w:eastAsia="Times New Roman"/>
          <w:b/>
          <w:caps/>
          <w:sz w:val="28"/>
          <w:szCs w:val="28"/>
        </w:rPr>
        <w:t>ПМ.03</w:t>
      </w:r>
      <w:r w:rsidRPr="00C676A2">
        <w:t xml:space="preserve"> </w:t>
      </w:r>
      <w:r w:rsidRPr="00C676A2">
        <w:rPr>
          <w:rFonts w:eastAsia="Times New Roman"/>
          <w:b/>
          <w:caps/>
          <w:sz w:val="28"/>
          <w:szCs w:val="28"/>
        </w:rPr>
        <w:t>Организация транспортно-логистической деятельности (автомобильный транспорт)</w:t>
      </w:r>
    </w:p>
    <w:p w:rsidR="00C676A2" w:rsidRPr="00C676A2" w:rsidRDefault="00C676A2" w:rsidP="00C676A2"/>
    <w:p w:rsidR="00C676A2" w:rsidRDefault="00C676A2" w:rsidP="00C676A2">
      <w:pPr>
        <w:tabs>
          <w:tab w:val="left" w:pos="3450"/>
        </w:tabs>
      </w:pPr>
      <w:r>
        <w:tab/>
        <w:t>По специальности</w:t>
      </w:r>
    </w:p>
    <w:p w:rsidR="00C676A2" w:rsidRPr="00C676A2" w:rsidRDefault="00C676A2" w:rsidP="00C676A2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6"/>
          <w:szCs w:val="26"/>
        </w:rPr>
      </w:pPr>
      <w:r>
        <w:tab/>
      </w:r>
      <w:r w:rsidRPr="00C676A2">
        <w:rPr>
          <w:rFonts w:eastAsia="Times New Roman"/>
          <w:b/>
          <w:sz w:val="26"/>
          <w:szCs w:val="26"/>
        </w:rPr>
        <w:t xml:space="preserve">23.02.01 Организация перевозок и управление на транспорте </w:t>
      </w:r>
    </w:p>
    <w:p w:rsidR="00C676A2" w:rsidRPr="00C676A2" w:rsidRDefault="00C676A2" w:rsidP="00C676A2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6"/>
          <w:szCs w:val="26"/>
        </w:rPr>
      </w:pPr>
      <w:r w:rsidRPr="00C676A2">
        <w:rPr>
          <w:rFonts w:eastAsia="Times New Roman"/>
          <w:b/>
          <w:sz w:val="26"/>
          <w:szCs w:val="26"/>
        </w:rPr>
        <w:t>(по видам транспорта)</w:t>
      </w: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u w:val="single"/>
        </w:rPr>
      </w:pPr>
    </w:p>
    <w:p w:rsidR="00C676A2" w:rsidRDefault="00C676A2" w:rsidP="00C676A2">
      <w:pPr>
        <w:tabs>
          <w:tab w:val="left" w:pos="1515"/>
        </w:tabs>
      </w:pPr>
    </w:p>
    <w:p w:rsidR="00C676A2" w:rsidRDefault="00C676A2" w:rsidP="00C676A2"/>
    <w:p w:rsidR="00C676A2" w:rsidRDefault="00C676A2" w:rsidP="00C676A2"/>
    <w:p w:rsidR="00C676A2" w:rsidRPr="00C676A2" w:rsidRDefault="00C676A2" w:rsidP="00C676A2"/>
    <w:p w:rsidR="00C676A2" w:rsidRPr="00C676A2" w:rsidRDefault="00C676A2" w:rsidP="00C676A2"/>
    <w:p w:rsidR="00C676A2" w:rsidRPr="00C676A2" w:rsidRDefault="00C676A2" w:rsidP="00C676A2"/>
    <w:p w:rsidR="00C676A2" w:rsidRPr="00C676A2" w:rsidRDefault="00C676A2" w:rsidP="00C676A2"/>
    <w:p w:rsidR="00C676A2" w:rsidRPr="00C676A2" w:rsidRDefault="00C676A2" w:rsidP="00C676A2"/>
    <w:p w:rsidR="00C676A2" w:rsidRPr="00C676A2" w:rsidRDefault="00C676A2" w:rsidP="00C676A2"/>
    <w:p w:rsidR="00C676A2" w:rsidRPr="00C676A2" w:rsidRDefault="00C676A2" w:rsidP="00C676A2"/>
    <w:p w:rsidR="00C676A2" w:rsidRPr="00C676A2" w:rsidRDefault="00C676A2" w:rsidP="00C676A2"/>
    <w:p w:rsidR="00C676A2" w:rsidRPr="00C676A2" w:rsidRDefault="00C676A2" w:rsidP="00C676A2"/>
    <w:p w:rsidR="00C676A2" w:rsidRPr="00C676A2" w:rsidRDefault="00C676A2" w:rsidP="00C676A2"/>
    <w:p w:rsidR="00C676A2" w:rsidRPr="00C676A2" w:rsidRDefault="00C676A2" w:rsidP="00C676A2"/>
    <w:p w:rsidR="00C676A2" w:rsidRPr="00C676A2" w:rsidRDefault="00C676A2" w:rsidP="00C676A2"/>
    <w:p w:rsidR="00C676A2" w:rsidRDefault="00C676A2" w:rsidP="00C676A2"/>
    <w:p w:rsidR="00C676A2" w:rsidRDefault="00C676A2" w:rsidP="00C676A2">
      <w:pPr>
        <w:tabs>
          <w:tab w:val="left" w:pos="3780"/>
        </w:tabs>
      </w:pPr>
      <w:r>
        <w:tab/>
        <w:t>2019г.</w:t>
      </w:r>
    </w:p>
    <w:p w:rsidR="00C676A2" w:rsidRDefault="00C676A2" w:rsidP="00C676A2"/>
    <w:p w:rsidR="00740848" w:rsidRPr="00C676A2" w:rsidRDefault="00740848" w:rsidP="00C676A2">
      <w:pPr>
        <w:sectPr w:rsidR="00740848" w:rsidRPr="00C676A2">
          <w:pgSz w:w="11900" w:h="16837"/>
          <w:pgMar w:top="1440" w:right="1440" w:bottom="875" w:left="1440" w:header="0" w:footer="0" w:gutter="0"/>
          <w:cols w:space="0"/>
        </w:sectPr>
      </w:pP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Рабочая программа производственной практики по ПМ.03 «ОРГАНИЗАЦИЯ</w:t>
      </w:r>
    </w:p>
    <w:p w:rsidR="00740848" w:rsidRDefault="00740848">
      <w:pPr>
        <w:spacing w:line="14" w:lineRule="exact"/>
        <w:rPr>
          <w:sz w:val="20"/>
          <w:szCs w:val="20"/>
        </w:rPr>
      </w:pPr>
    </w:p>
    <w:p w:rsidR="00740848" w:rsidRDefault="00C676A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ТРАНСПОРТНО-ЛОГИСТИЧЕСКОЙ ДЕЯТЕЛЬНОСТИ» (на автомобильном транспорте) разработана на основе Федерального государственного образовательного стандарта по специальности среднего профессионального образования 23.02.01. Организация перевозок и управление на транспорте</w:t>
      </w:r>
    </w:p>
    <w:p w:rsidR="00740848" w:rsidRDefault="00740848">
      <w:pPr>
        <w:spacing w:line="205" w:lineRule="exact"/>
        <w:rPr>
          <w:sz w:val="20"/>
          <w:szCs w:val="20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C676A2" w:rsidRPr="00C676A2" w:rsidRDefault="00C676A2" w:rsidP="00C676A2">
      <w:pPr>
        <w:ind w:right="300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 w:rsidRPr="00C676A2">
        <w:rPr>
          <w:rFonts w:ascii="Calibri" w:eastAsia="Calibri" w:hAnsi="Calibri"/>
          <w:b/>
          <w:sz w:val="24"/>
          <w:szCs w:val="24"/>
          <w:lang w:eastAsia="en-US"/>
        </w:rPr>
        <w:t>Организация-разработчик:</w:t>
      </w:r>
    </w:p>
    <w:p w:rsidR="00C676A2" w:rsidRPr="00C676A2" w:rsidRDefault="00C676A2" w:rsidP="00C676A2">
      <w:pPr>
        <w:ind w:right="300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C676A2" w:rsidRPr="00C676A2" w:rsidRDefault="00C676A2" w:rsidP="00C676A2">
      <w:pPr>
        <w:ind w:firstLine="709"/>
        <w:rPr>
          <w:rFonts w:eastAsia="Calibri"/>
          <w:sz w:val="24"/>
          <w:szCs w:val="24"/>
        </w:rPr>
      </w:pPr>
      <w:r w:rsidRPr="00C676A2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C676A2">
        <w:rPr>
          <w:rFonts w:eastAsia="Calibri"/>
          <w:iCs/>
          <w:sz w:val="24"/>
          <w:szCs w:val="24"/>
        </w:rPr>
        <w:t xml:space="preserve">«Щелковский колледж» </w:t>
      </w:r>
      <w:r w:rsidRPr="00C676A2">
        <w:rPr>
          <w:rFonts w:eastAsia="Calibri"/>
          <w:sz w:val="24"/>
          <w:szCs w:val="24"/>
        </w:rPr>
        <w:t>(ГБПОУ МО «Щелковский колледж»).</w:t>
      </w:r>
    </w:p>
    <w:p w:rsidR="00C676A2" w:rsidRPr="00C676A2" w:rsidRDefault="00C676A2" w:rsidP="00C676A2">
      <w:pPr>
        <w:outlineLvl w:val="1"/>
        <w:rPr>
          <w:rFonts w:eastAsia="Times New Roman"/>
          <w:sz w:val="28"/>
          <w:szCs w:val="28"/>
        </w:rPr>
      </w:pPr>
    </w:p>
    <w:p w:rsidR="00C676A2" w:rsidRPr="00C676A2" w:rsidRDefault="00C676A2" w:rsidP="00C676A2">
      <w:pPr>
        <w:ind w:right="30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676A2" w:rsidRPr="00C676A2" w:rsidRDefault="00C676A2" w:rsidP="00C676A2">
      <w:pPr>
        <w:ind w:right="300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C676A2" w:rsidRPr="00C676A2" w:rsidRDefault="00C676A2" w:rsidP="00C676A2">
      <w:pPr>
        <w:ind w:right="30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676A2">
        <w:rPr>
          <w:rFonts w:ascii="Calibri" w:eastAsia="Calibri" w:hAnsi="Calibri"/>
          <w:b/>
          <w:sz w:val="24"/>
          <w:szCs w:val="24"/>
          <w:lang w:eastAsia="en-US"/>
        </w:rPr>
        <w:t>Разработчик</w:t>
      </w:r>
      <w:r w:rsidRPr="00C676A2">
        <w:rPr>
          <w:rFonts w:ascii="Calibri" w:eastAsia="Calibri" w:hAnsi="Calibri"/>
          <w:sz w:val="24"/>
          <w:szCs w:val="24"/>
          <w:lang w:eastAsia="en-US"/>
        </w:rPr>
        <w:t>:</w:t>
      </w:r>
    </w:p>
    <w:p w:rsidR="00C676A2" w:rsidRPr="00C676A2" w:rsidRDefault="00C676A2" w:rsidP="00C676A2">
      <w:pPr>
        <w:ind w:right="30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r w:rsidRPr="00C676A2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Cs/>
          <w:i/>
          <w:iCs/>
          <w:color w:val="FF0000"/>
          <w:sz w:val="20"/>
          <w:szCs w:val="20"/>
        </w:rPr>
      </w:pPr>
      <w:r w:rsidRPr="00C676A2">
        <w:rPr>
          <w:rFonts w:eastAsia="Times New Roman"/>
          <w:i/>
          <w:color w:val="FF0000"/>
          <w:sz w:val="20"/>
          <w:szCs w:val="20"/>
        </w:rPr>
        <w:t>И. О. Ф., должность, категория, ученая степень, звание</w:t>
      </w:r>
      <w:r w:rsidRPr="00C676A2">
        <w:rPr>
          <w:rFonts w:eastAsia="Times New Roman"/>
          <w:bCs/>
          <w:i/>
          <w:iCs/>
          <w:color w:val="FF0000"/>
          <w:sz w:val="20"/>
          <w:szCs w:val="20"/>
        </w:rPr>
        <w:t>.</w:t>
      </w:r>
    </w:p>
    <w:p w:rsidR="00C676A2" w:rsidRPr="00C676A2" w:rsidRDefault="00C676A2" w:rsidP="00C676A2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C676A2" w:rsidRPr="00C676A2" w:rsidRDefault="00C676A2" w:rsidP="00C676A2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:rsidR="00C676A2" w:rsidRPr="00C676A2" w:rsidRDefault="00C676A2" w:rsidP="00C676A2">
      <w:pPr>
        <w:rPr>
          <w:rFonts w:ascii="Calibri" w:eastAsia="Calibri" w:hAnsi="Calibri"/>
          <w:b/>
          <w:sz w:val="24"/>
          <w:szCs w:val="24"/>
          <w:lang w:eastAsia="en-US"/>
        </w:rPr>
      </w:pPr>
      <w:r w:rsidRPr="00C676A2">
        <w:rPr>
          <w:rFonts w:ascii="Calibri" w:eastAsia="Calibri" w:hAnsi="Calibri"/>
          <w:b/>
          <w:sz w:val="24"/>
          <w:szCs w:val="24"/>
          <w:lang w:eastAsia="en-US"/>
        </w:rPr>
        <w:t xml:space="preserve">Рецензент </w:t>
      </w: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r w:rsidRPr="00C676A2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C676A2" w:rsidRPr="00C676A2" w:rsidRDefault="00C676A2" w:rsidP="00C67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Cs/>
          <w:i/>
          <w:iCs/>
          <w:color w:val="FF0000"/>
          <w:sz w:val="20"/>
          <w:szCs w:val="20"/>
        </w:rPr>
      </w:pPr>
      <w:r w:rsidRPr="00C676A2">
        <w:rPr>
          <w:rFonts w:eastAsia="Times New Roman"/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C676A2">
        <w:rPr>
          <w:rFonts w:eastAsia="Times New Roman"/>
          <w:bCs/>
          <w:i/>
          <w:iCs/>
          <w:color w:val="FF0000"/>
          <w:sz w:val="20"/>
          <w:szCs w:val="20"/>
        </w:rPr>
        <w:t>место работы.</w:t>
      </w:r>
    </w:p>
    <w:p w:rsidR="00C676A2" w:rsidRPr="00C676A2" w:rsidRDefault="00C676A2" w:rsidP="00C676A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C676A2" w:rsidRPr="00C676A2" w:rsidRDefault="00C676A2" w:rsidP="00C676A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C676A2" w:rsidRPr="00C676A2" w:rsidRDefault="00C676A2" w:rsidP="00C676A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C676A2" w:rsidRPr="00C676A2" w:rsidRDefault="00C676A2" w:rsidP="00C676A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C676A2" w:rsidRPr="00C676A2" w:rsidRDefault="00C676A2" w:rsidP="00C676A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C676A2" w:rsidRPr="00C676A2" w:rsidRDefault="00C676A2" w:rsidP="00C676A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C676A2" w:rsidRPr="00C676A2" w:rsidRDefault="00C676A2" w:rsidP="00C676A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</w:p>
    <w:p w:rsidR="00C676A2" w:rsidRPr="00C676A2" w:rsidRDefault="00C676A2" w:rsidP="00C676A2">
      <w:pPr>
        <w:spacing w:line="260" w:lineRule="exact"/>
        <w:ind w:left="5430" w:hanging="5430"/>
        <w:rPr>
          <w:rFonts w:ascii="Calibri" w:eastAsia="Calibri" w:hAnsi="Calibri"/>
          <w:b/>
          <w:sz w:val="24"/>
          <w:szCs w:val="24"/>
          <w:lang w:eastAsia="en-US"/>
        </w:rPr>
      </w:pPr>
      <w:r w:rsidRPr="00C676A2">
        <w:rPr>
          <w:rFonts w:ascii="Calibri" w:eastAsia="Calibri" w:hAnsi="Calibri"/>
          <w:b/>
          <w:sz w:val="24"/>
          <w:szCs w:val="24"/>
          <w:lang w:eastAsia="en-US"/>
        </w:rPr>
        <w:t>РАССМОТРЕНА</w:t>
      </w:r>
    </w:p>
    <w:p w:rsidR="00C676A2" w:rsidRPr="00C676A2" w:rsidRDefault="00C676A2" w:rsidP="00C676A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C676A2">
        <w:rPr>
          <w:rFonts w:ascii="Calibri" w:eastAsia="Calibri" w:hAnsi="Calibri"/>
          <w:sz w:val="24"/>
          <w:szCs w:val="24"/>
          <w:lang w:eastAsia="en-US"/>
        </w:rPr>
        <w:t>предметной (цикловой)</w:t>
      </w:r>
    </w:p>
    <w:p w:rsidR="00C676A2" w:rsidRPr="00C676A2" w:rsidRDefault="00C676A2" w:rsidP="00C676A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C676A2">
        <w:rPr>
          <w:rFonts w:ascii="Calibri" w:eastAsia="Calibri" w:hAnsi="Calibri"/>
          <w:sz w:val="24"/>
          <w:szCs w:val="24"/>
          <w:lang w:eastAsia="en-US"/>
        </w:rPr>
        <w:t>комиссией_____________________________</w:t>
      </w:r>
    </w:p>
    <w:p w:rsidR="00C676A2" w:rsidRPr="00C676A2" w:rsidRDefault="00C676A2" w:rsidP="00C676A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C676A2">
        <w:rPr>
          <w:rFonts w:ascii="Calibri" w:eastAsia="Calibri" w:hAnsi="Calibri"/>
          <w:sz w:val="24"/>
          <w:szCs w:val="24"/>
          <w:lang w:eastAsia="en-US"/>
        </w:rPr>
        <w:t>______________________________________</w:t>
      </w:r>
    </w:p>
    <w:p w:rsidR="00C676A2" w:rsidRPr="00C676A2" w:rsidRDefault="00C676A2" w:rsidP="00C676A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C676A2">
        <w:rPr>
          <w:rFonts w:ascii="Calibri" w:eastAsia="Calibri" w:hAnsi="Calibri"/>
          <w:sz w:val="24"/>
          <w:szCs w:val="24"/>
          <w:lang w:eastAsia="en-US"/>
        </w:rPr>
        <w:t>от «____»_______20____г.</w:t>
      </w:r>
    </w:p>
    <w:p w:rsidR="00C676A2" w:rsidRPr="00C676A2" w:rsidRDefault="00C676A2" w:rsidP="00C676A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C676A2">
        <w:rPr>
          <w:rFonts w:ascii="Calibri" w:eastAsia="Calibri" w:hAnsi="Calibri"/>
          <w:sz w:val="24"/>
          <w:szCs w:val="24"/>
          <w:lang w:eastAsia="en-US"/>
        </w:rPr>
        <w:t>протокол № ____________</w:t>
      </w:r>
    </w:p>
    <w:p w:rsidR="00C676A2" w:rsidRPr="00C676A2" w:rsidRDefault="00C676A2" w:rsidP="00C676A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C676A2">
        <w:rPr>
          <w:rFonts w:ascii="Calibri" w:eastAsia="Calibri" w:hAnsi="Calibri"/>
          <w:sz w:val="24"/>
          <w:szCs w:val="24"/>
          <w:lang w:eastAsia="en-US"/>
        </w:rPr>
        <w:t>Председатель ПЦК</w:t>
      </w:r>
    </w:p>
    <w:p w:rsidR="00C676A2" w:rsidRPr="00C676A2" w:rsidRDefault="00C676A2" w:rsidP="00C676A2">
      <w:pPr>
        <w:spacing w:line="260" w:lineRule="exact"/>
        <w:rPr>
          <w:rFonts w:ascii="Calibri" w:eastAsia="Calibri" w:hAnsi="Calibri"/>
          <w:sz w:val="24"/>
          <w:szCs w:val="24"/>
          <w:lang w:eastAsia="en-US"/>
        </w:rPr>
      </w:pPr>
      <w:r w:rsidRPr="00C676A2">
        <w:rPr>
          <w:rFonts w:ascii="Calibri" w:eastAsia="Calibri" w:hAnsi="Calibri"/>
          <w:sz w:val="24"/>
          <w:szCs w:val="24"/>
          <w:lang w:eastAsia="en-US"/>
        </w:rPr>
        <w:t>_____________ И.О. Фамилия</w:t>
      </w:r>
    </w:p>
    <w:p w:rsidR="00C676A2" w:rsidRPr="00C676A2" w:rsidRDefault="00C676A2" w:rsidP="00C676A2">
      <w:pPr>
        <w:tabs>
          <w:tab w:val="left" w:pos="4020"/>
        </w:tabs>
        <w:rPr>
          <w:rFonts w:eastAsia="Times New Roman"/>
          <w:sz w:val="24"/>
          <w:szCs w:val="24"/>
        </w:rPr>
      </w:pPr>
    </w:p>
    <w:p w:rsidR="00C676A2" w:rsidRPr="00C676A2" w:rsidRDefault="00C676A2" w:rsidP="00C676A2">
      <w:pPr>
        <w:rPr>
          <w:rFonts w:eastAsia="Times New Roman"/>
        </w:rPr>
      </w:pPr>
    </w:p>
    <w:p w:rsidR="00C676A2" w:rsidRPr="00C676A2" w:rsidRDefault="00C676A2" w:rsidP="00C676A2">
      <w:pPr>
        <w:rPr>
          <w:rFonts w:eastAsia="Times New Roman"/>
        </w:rPr>
      </w:pPr>
    </w:p>
    <w:p w:rsidR="00C676A2" w:rsidRPr="00C676A2" w:rsidRDefault="00C676A2" w:rsidP="00C676A2">
      <w:pPr>
        <w:rPr>
          <w:rFonts w:eastAsia="Times New Roman"/>
        </w:rPr>
      </w:pPr>
    </w:p>
    <w:p w:rsidR="00C676A2" w:rsidRPr="00C676A2" w:rsidRDefault="00C676A2" w:rsidP="00C676A2">
      <w:pPr>
        <w:rPr>
          <w:rFonts w:eastAsia="Times New Roman"/>
        </w:rPr>
      </w:pPr>
    </w:p>
    <w:p w:rsidR="00C676A2" w:rsidRPr="00C676A2" w:rsidRDefault="00C676A2" w:rsidP="00C676A2">
      <w:pPr>
        <w:rPr>
          <w:rFonts w:eastAsia="Times New Roman"/>
        </w:rPr>
      </w:pPr>
    </w:p>
    <w:p w:rsidR="00C676A2" w:rsidRPr="00C676A2" w:rsidRDefault="00C676A2" w:rsidP="00C676A2">
      <w:pPr>
        <w:rPr>
          <w:rFonts w:eastAsia="Times New Roman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740848" w:rsidRDefault="00740848">
      <w:pPr>
        <w:spacing w:line="200" w:lineRule="exact"/>
        <w:rPr>
          <w:sz w:val="20"/>
          <w:szCs w:val="20"/>
        </w:rPr>
      </w:pPr>
    </w:p>
    <w:p w:rsidR="00740848" w:rsidRDefault="00740848">
      <w:pPr>
        <w:sectPr w:rsidR="00740848">
          <w:pgSz w:w="11900" w:h="16838"/>
          <w:pgMar w:top="1124" w:right="846" w:bottom="798" w:left="1440" w:header="0" w:footer="0" w:gutter="0"/>
          <w:cols w:space="720" w:equalWidth="0">
            <w:col w:w="9620"/>
          </w:cols>
        </w:sectPr>
      </w:pPr>
    </w:p>
    <w:p w:rsidR="00740848" w:rsidRDefault="00C676A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740848" w:rsidRDefault="00C676A2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Паспорт рабочей программы производственной практики</w:t>
      </w:r>
    </w:p>
    <w:p w:rsidR="00740848" w:rsidRDefault="00C676A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1.1.Область применения рабочей программы производственной практики</w:t>
      </w: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1.2.Цели и задачи практики, требования к результатам</w:t>
      </w: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1.3.Место практики в структуре ООП</w:t>
      </w: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1.4.Трудоемкость и сроки проведения производственной практики</w:t>
      </w: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1.5.Место прохождения производственной практики</w:t>
      </w:r>
    </w:p>
    <w:p w:rsidR="00740848" w:rsidRDefault="00740848">
      <w:pPr>
        <w:spacing w:line="8" w:lineRule="exact"/>
        <w:rPr>
          <w:sz w:val="20"/>
          <w:szCs w:val="20"/>
        </w:rPr>
      </w:pP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2.Результаты освоения рабочей программы производственной практики</w:t>
      </w: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3.Структура и содержание производственной практики</w:t>
      </w: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4.Условия реализации рабочей программы производственной практики</w:t>
      </w:r>
    </w:p>
    <w:p w:rsidR="00740848" w:rsidRDefault="00C676A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4.1.Требования к проведению производственной практики</w:t>
      </w: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4.2.Требования к минимальному материально-техническому обеспечению</w:t>
      </w:r>
    </w:p>
    <w:p w:rsidR="00740848" w:rsidRDefault="00740848">
      <w:pPr>
        <w:spacing w:line="14" w:lineRule="exact"/>
        <w:rPr>
          <w:sz w:val="20"/>
          <w:szCs w:val="20"/>
        </w:rPr>
      </w:pPr>
    </w:p>
    <w:p w:rsidR="00740848" w:rsidRDefault="00C676A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4.3.Учебно-методическое и информационное обеспечение производственной практики</w:t>
      </w:r>
    </w:p>
    <w:p w:rsidR="00740848" w:rsidRDefault="00740848">
      <w:pPr>
        <w:spacing w:line="2" w:lineRule="exact"/>
        <w:rPr>
          <w:sz w:val="20"/>
          <w:szCs w:val="20"/>
        </w:rPr>
      </w:pP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4.4.Кадровое обеспечение образовательного процесса</w:t>
      </w:r>
    </w:p>
    <w:p w:rsidR="00740848" w:rsidRDefault="00740848">
      <w:pPr>
        <w:spacing w:line="8" w:lineRule="exact"/>
        <w:rPr>
          <w:sz w:val="20"/>
          <w:szCs w:val="20"/>
        </w:rPr>
      </w:pPr>
    </w:p>
    <w:p w:rsidR="00740848" w:rsidRDefault="00C676A2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5.Контроль и оценка результатов производственной практики</w:t>
      </w: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rFonts w:eastAsia="Times New Roman"/>
          <w:b/>
          <w:bCs/>
          <w:sz w:val="28"/>
          <w:szCs w:val="28"/>
        </w:rPr>
      </w:pPr>
    </w:p>
    <w:p w:rsidR="00C676A2" w:rsidRDefault="00C676A2">
      <w:pPr>
        <w:ind w:left="260"/>
        <w:rPr>
          <w:sz w:val="20"/>
          <w:szCs w:val="20"/>
        </w:rPr>
      </w:pPr>
    </w:p>
    <w:p w:rsidR="00740848" w:rsidRDefault="00C676A2" w:rsidP="00C676A2">
      <w:pPr>
        <w:numPr>
          <w:ilvl w:val="0"/>
          <w:numId w:val="2"/>
        </w:numPr>
        <w:tabs>
          <w:tab w:val="left" w:pos="821"/>
        </w:tabs>
        <w:spacing w:line="234" w:lineRule="auto"/>
        <w:ind w:left="4100" w:right="260" w:hanging="359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 РАБОЧЕЙ ПРОГРАММЫ  ПРОИЗВОДСТВЕННОЙ ПРАКТИКИ</w:t>
      </w:r>
    </w:p>
    <w:p w:rsidR="00740848" w:rsidRDefault="00740848">
      <w:pPr>
        <w:spacing w:line="2" w:lineRule="exact"/>
        <w:rPr>
          <w:sz w:val="20"/>
          <w:szCs w:val="20"/>
        </w:rPr>
      </w:pP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1.1.Область применения рабочей программы производственной</w:t>
      </w:r>
    </w:p>
    <w:p w:rsidR="00740848" w:rsidRDefault="00C676A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практики</w:t>
      </w:r>
    </w:p>
    <w:p w:rsidR="00740848" w:rsidRDefault="00740848">
      <w:pPr>
        <w:spacing w:line="6" w:lineRule="exact"/>
        <w:rPr>
          <w:sz w:val="20"/>
          <w:szCs w:val="20"/>
        </w:rPr>
      </w:pPr>
    </w:p>
    <w:p w:rsidR="00740848" w:rsidRDefault="00C676A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производственной практики является частью основной образовательной программы в соответствии с ФГОС специальности СПО 23.02.01. Организация перевозок и управление на транспорте (автомобильном) в части освоения основного вида профессиональной деятельности и соответствующих профессиональных компетенций.</w:t>
      </w:r>
    </w:p>
    <w:p w:rsidR="00740848" w:rsidRDefault="00740848">
      <w:pPr>
        <w:spacing w:line="28" w:lineRule="exact"/>
        <w:rPr>
          <w:sz w:val="20"/>
          <w:szCs w:val="20"/>
        </w:rPr>
      </w:pPr>
    </w:p>
    <w:p w:rsidR="00740848" w:rsidRDefault="00C676A2">
      <w:pPr>
        <w:spacing w:line="232" w:lineRule="auto"/>
        <w:ind w:left="400" w:right="2140" w:hanging="14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1.2.Цели и задачи практики, требования к результатам </w:t>
      </w:r>
      <w:r>
        <w:rPr>
          <w:rFonts w:eastAsia="Times New Roman"/>
          <w:sz w:val="28"/>
          <w:szCs w:val="28"/>
        </w:rPr>
        <w:t>Цели практики:</w:t>
      </w:r>
    </w:p>
    <w:p w:rsidR="00740848" w:rsidRDefault="00740848">
      <w:pPr>
        <w:spacing w:line="47" w:lineRule="exact"/>
        <w:rPr>
          <w:sz w:val="20"/>
          <w:szCs w:val="20"/>
        </w:rPr>
      </w:pPr>
    </w:p>
    <w:p w:rsidR="00740848" w:rsidRDefault="00C676A2">
      <w:pPr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Иметь практический опыт:</w:t>
      </w:r>
    </w:p>
    <w:p w:rsidR="00740848" w:rsidRDefault="00740848">
      <w:pPr>
        <w:spacing w:line="14" w:lineRule="exact"/>
        <w:rPr>
          <w:sz w:val="20"/>
          <w:szCs w:val="20"/>
        </w:rPr>
      </w:pPr>
    </w:p>
    <w:p w:rsidR="00740848" w:rsidRDefault="00C676A2">
      <w:pPr>
        <w:numPr>
          <w:ilvl w:val="0"/>
          <w:numId w:val="3"/>
        </w:numPr>
        <w:tabs>
          <w:tab w:val="left" w:pos="433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применения теоретических знаний в области оперативного регулирования и координации деятельности;</w:t>
      </w:r>
    </w:p>
    <w:p w:rsidR="00740848" w:rsidRDefault="00740848">
      <w:pPr>
        <w:spacing w:line="16" w:lineRule="exact"/>
        <w:rPr>
          <w:rFonts w:eastAsia="Times New Roman"/>
          <w:sz w:val="28"/>
          <w:szCs w:val="28"/>
        </w:rPr>
      </w:pPr>
    </w:p>
    <w:p w:rsidR="00740848" w:rsidRDefault="00C676A2">
      <w:pPr>
        <w:numPr>
          <w:ilvl w:val="0"/>
          <w:numId w:val="3"/>
        </w:numPr>
        <w:tabs>
          <w:tab w:val="left" w:pos="58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применения действующих положений по организации пассажирских перевозок;</w:t>
      </w:r>
    </w:p>
    <w:p w:rsidR="00740848" w:rsidRDefault="00740848">
      <w:pPr>
        <w:spacing w:line="2" w:lineRule="exact"/>
        <w:rPr>
          <w:rFonts w:eastAsia="Times New Roman"/>
          <w:sz w:val="28"/>
          <w:szCs w:val="28"/>
        </w:rPr>
      </w:pPr>
    </w:p>
    <w:p w:rsidR="00740848" w:rsidRDefault="00C676A2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самостоятельного поиска необходимой информации;</w:t>
      </w:r>
    </w:p>
    <w:p w:rsidR="00740848" w:rsidRDefault="00C676A2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маркетингового исследования рынка автотранспортных услуг;</w:t>
      </w:r>
    </w:p>
    <w:p w:rsidR="00740848" w:rsidRDefault="00740848">
      <w:pPr>
        <w:spacing w:line="14" w:lineRule="exact"/>
        <w:rPr>
          <w:rFonts w:eastAsia="Times New Roman"/>
          <w:sz w:val="28"/>
          <w:szCs w:val="28"/>
        </w:rPr>
      </w:pPr>
    </w:p>
    <w:p w:rsidR="00740848" w:rsidRDefault="00C676A2">
      <w:pPr>
        <w:numPr>
          <w:ilvl w:val="1"/>
          <w:numId w:val="3"/>
        </w:numPr>
        <w:tabs>
          <w:tab w:val="left" w:pos="662"/>
        </w:tabs>
        <w:spacing w:line="234" w:lineRule="auto"/>
        <w:ind w:left="28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выбора оптимальных свойств транспортных средств, дорожно - транспортных условий;</w:t>
      </w:r>
    </w:p>
    <w:p w:rsidR="00740848" w:rsidRDefault="00740848">
      <w:pPr>
        <w:spacing w:line="1" w:lineRule="exact"/>
        <w:rPr>
          <w:rFonts w:eastAsia="Times New Roman"/>
          <w:sz w:val="28"/>
          <w:szCs w:val="28"/>
        </w:rPr>
      </w:pPr>
    </w:p>
    <w:p w:rsidR="00740848" w:rsidRDefault="00C676A2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и проведения деловых переговоров и встреч;</w:t>
      </w:r>
    </w:p>
    <w:p w:rsidR="00740848" w:rsidRDefault="00740848">
      <w:pPr>
        <w:spacing w:line="14" w:lineRule="exact"/>
        <w:rPr>
          <w:rFonts w:eastAsia="Times New Roman"/>
          <w:sz w:val="28"/>
          <w:szCs w:val="28"/>
        </w:rPr>
      </w:pPr>
    </w:p>
    <w:p w:rsidR="00740848" w:rsidRDefault="00C676A2">
      <w:pPr>
        <w:numPr>
          <w:ilvl w:val="0"/>
          <w:numId w:val="3"/>
        </w:numPr>
        <w:tabs>
          <w:tab w:val="left" w:pos="657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 диспетчерского управления движением автобусов и таксомоторов;</w:t>
      </w:r>
    </w:p>
    <w:p w:rsidR="00740848" w:rsidRDefault="00740848">
      <w:pPr>
        <w:spacing w:line="2" w:lineRule="exact"/>
        <w:rPr>
          <w:rFonts w:eastAsia="Times New Roman"/>
          <w:sz w:val="28"/>
          <w:szCs w:val="28"/>
        </w:rPr>
      </w:pPr>
    </w:p>
    <w:p w:rsidR="00740848" w:rsidRDefault="00C676A2">
      <w:pPr>
        <w:numPr>
          <w:ilvl w:val="0"/>
          <w:numId w:val="3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разбора причин дорожно-транспортных происшествий.</w:t>
      </w:r>
    </w:p>
    <w:p w:rsidR="00740848" w:rsidRDefault="00740848">
      <w:pPr>
        <w:spacing w:line="2" w:lineRule="exact"/>
        <w:rPr>
          <w:sz w:val="20"/>
          <w:szCs w:val="20"/>
        </w:rPr>
      </w:pPr>
    </w:p>
    <w:p w:rsidR="00C676A2" w:rsidRPr="00C676A2" w:rsidRDefault="00C676A2" w:rsidP="00C676A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практики:</w:t>
      </w:r>
    </w:p>
    <w:p w:rsidR="00740848" w:rsidRDefault="00C676A2">
      <w:pPr>
        <w:spacing w:line="229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у студентов первоначальных практических профессиональных умений в рамках модуля по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компетенций.</w:t>
      </w:r>
    </w:p>
    <w:p w:rsidR="00740848" w:rsidRDefault="00C676A2">
      <w:pPr>
        <w:spacing w:line="230" w:lineRule="auto"/>
        <w:ind w:left="260" w:righ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1.3.Место производственной практики в структуре ООП </w:t>
      </w:r>
      <w:r>
        <w:rPr>
          <w:rFonts w:eastAsia="Times New Roman"/>
          <w:sz w:val="28"/>
          <w:szCs w:val="28"/>
        </w:rPr>
        <w:t>Производственная практика проводится, в соответствии с утвержденным учебным планом, после прохождения междисциплинарных курсов (МДК) и учебной практики в рамках профессионального модуля ПМ.03.</w:t>
      </w:r>
    </w:p>
    <w:p w:rsidR="00740848" w:rsidRDefault="00740848">
      <w:pPr>
        <w:spacing w:line="24" w:lineRule="exact"/>
        <w:rPr>
          <w:sz w:val="20"/>
          <w:szCs w:val="20"/>
        </w:rPr>
      </w:pPr>
    </w:p>
    <w:p w:rsidR="00740848" w:rsidRDefault="00C676A2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1.4.Трудоемкость и сроки проведения производственной практики </w:t>
      </w:r>
      <w:r>
        <w:rPr>
          <w:rFonts w:eastAsia="Times New Roman"/>
          <w:sz w:val="28"/>
          <w:szCs w:val="28"/>
        </w:rPr>
        <w:t>Трудоемкость производственной практики в рамках освоения профессионального модуля ПМ.03. составляет 252 часов.</w:t>
      </w:r>
    </w:p>
    <w:p w:rsidR="00740848" w:rsidRDefault="00740848">
      <w:pPr>
        <w:spacing w:line="16" w:lineRule="exact"/>
        <w:rPr>
          <w:sz w:val="20"/>
          <w:szCs w:val="20"/>
        </w:rPr>
      </w:pPr>
    </w:p>
    <w:p w:rsidR="00740848" w:rsidRDefault="00C676A2">
      <w:pPr>
        <w:spacing w:line="233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Сроки проведения практики определяются рабочим учебным планом по специальности 23.02.01 Организация перевозок и управление на транспорте (автомобильном) (базовая подготовка) и календарным учебным графиком техникума в соответствии с образовательной программой</w:t>
      </w:r>
    </w:p>
    <w:p w:rsidR="00740848" w:rsidRDefault="00740848">
      <w:pPr>
        <w:spacing w:line="346" w:lineRule="exact"/>
        <w:rPr>
          <w:sz w:val="20"/>
          <w:szCs w:val="20"/>
        </w:rPr>
      </w:pPr>
    </w:p>
    <w:p w:rsidR="00740848" w:rsidRPr="00AB3C79" w:rsidRDefault="00C676A2" w:rsidP="00AB3C79">
      <w:pPr>
        <w:spacing w:line="234" w:lineRule="auto"/>
        <w:ind w:right="180"/>
        <w:jc w:val="center"/>
        <w:rPr>
          <w:sz w:val="24"/>
          <w:szCs w:val="24"/>
        </w:rPr>
        <w:sectPr w:rsidR="00740848" w:rsidRPr="00AB3C79">
          <w:pgSz w:w="11900" w:h="16838"/>
          <w:pgMar w:top="1134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2.РЕЗУЛЬТАТЫ ОСВОЕНИЯ ПРОГРАММЫ </w:t>
      </w:r>
      <w:r w:rsidR="00AB3C79">
        <w:rPr>
          <w:rFonts w:eastAsia="Times New Roman"/>
          <w:b/>
          <w:bCs/>
          <w:sz w:val="28"/>
          <w:szCs w:val="28"/>
        </w:rPr>
        <w:t xml:space="preserve"> </w:t>
      </w:r>
      <w:r w:rsidR="00AB3C79">
        <w:rPr>
          <w:rFonts w:eastAsia="Times New Roman"/>
          <w:b/>
          <w:bCs/>
          <w:sz w:val="28"/>
          <w:szCs w:val="28"/>
        </w:rPr>
        <w:t>ПРОИЗВОДСТВЕННОЙ ПРАКТИКИ</w:t>
      </w:r>
    </w:p>
    <w:p w:rsidR="00740848" w:rsidRPr="00AB3C79" w:rsidRDefault="00C676A2" w:rsidP="00AB3C79">
      <w:pPr>
        <w:pStyle w:val="a4"/>
        <w:numPr>
          <w:ilvl w:val="1"/>
          <w:numId w:val="18"/>
        </w:numPr>
        <w:tabs>
          <w:tab w:val="left" w:pos="3840"/>
        </w:tabs>
        <w:jc w:val="center"/>
        <w:rPr>
          <w:rFonts w:eastAsia="Times New Roman"/>
          <w:b/>
          <w:bCs/>
          <w:sz w:val="24"/>
          <w:szCs w:val="24"/>
        </w:rPr>
      </w:pPr>
      <w:r w:rsidRPr="00AB3C79">
        <w:rPr>
          <w:rFonts w:eastAsia="Times New Roman"/>
          <w:b/>
          <w:bCs/>
          <w:sz w:val="24"/>
          <w:szCs w:val="24"/>
        </w:rPr>
        <w:lastRenderedPageBreak/>
        <w:t>СТРУКТУРА И СОДЕРЖАНИЕ ПРОИЗВОДСТВЕННОЙ ПРАКТИКИ</w:t>
      </w:r>
    </w:p>
    <w:p w:rsidR="00740848" w:rsidRDefault="00C676A2">
      <w:pPr>
        <w:spacing w:line="233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ПМ.03 «Организация транспортно-логистической деятельности (на автомобильном транспорте)»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440"/>
        <w:gridCol w:w="9640"/>
        <w:gridCol w:w="700"/>
        <w:gridCol w:w="1000"/>
        <w:gridCol w:w="30"/>
      </w:tblGrid>
      <w:tr w:rsidR="00740848">
        <w:trPr>
          <w:trHeight w:val="206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740848" w:rsidRDefault="00740848">
            <w:pPr>
              <w:rPr>
                <w:sz w:val="17"/>
                <w:szCs w:val="17"/>
              </w:rPr>
            </w:pPr>
          </w:p>
        </w:tc>
        <w:tc>
          <w:tcPr>
            <w:tcW w:w="9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right="3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Объем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0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профессионального модуля (ПМ),</w:t>
            </w:r>
          </w:p>
        </w:tc>
        <w:tc>
          <w:tcPr>
            <w:tcW w:w="440" w:type="dxa"/>
            <w:vAlign w:val="bottom"/>
          </w:tcPr>
          <w:p w:rsidR="00740848" w:rsidRDefault="00740848">
            <w:pPr>
              <w:rPr>
                <w:sz w:val="18"/>
                <w:szCs w:val="18"/>
              </w:rPr>
            </w:pPr>
          </w:p>
        </w:tc>
        <w:tc>
          <w:tcPr>
            <w:tcW w:w="9640" w:type="dxa"/>
            <w:vMerge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междисциплинарных курсов (МДК) и</w:t>
            </w:r>
          </w:p>
        </w:tc>
        <w:tc>
          <w:tcPr>
            <w:tcW w:w="440" w:type="dxa"/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2" w:lineRule="exact"/>
              <w:ind w:right="3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 работа обучающихся.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освоения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9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тем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1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0848" w:rsidRDefault="00C676A2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4"/>
        </w:trPr>
        <w:tc>
          <w:tcPr>
            <w:tcW w:w="13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Транспортно-экспедиционная деятельность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34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1.1. </w:t>
            </w: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0080" w:type="dxa"/>
            <w:gridSpan w:val="2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32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предприятия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56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сведения. Организационно-правовая форма предприятия. Виды деятельности.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AB3C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предприятия. Стили управления.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7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1.2. </w:t>
            </w: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0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подвижного состава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 оснащение предприятия. Перечень транспортных средств, 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характеристика. Типы ТС. Степень износа. Коэффициент использования.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7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1.3. </w:t>
            </w:r>
            <w:r>
              <w:rPr>
                <w:rFonts w:eastAsia="Times New Roman"/>
                <w:sz w:val="24"/>
                <w:szCs w:val="24"/>
              </w:rPr>
              <w:t>Перевозочные</w:t>
            </w:r>
          </w:p>
        </w:tc>
        <w:tc>
          <w:tcPr>
            <w:tcW w:w="10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0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сопроводительных документов на перевозку грузов. Заполнение путевого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листа грузового автомобиля, заполнение товарно-транспортной накладной.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9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1.4. </w:t>
            </w:r>
            <w:r>
              <w:rPr>
                <w:rFonts w:eastAsia="Times New Roman"/>
                <w:sz w:val="24"/>
                <w:szCs w:val="24"/>
              </w:rPr>
              <w:t>Работа с клиентами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5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договора на оказание услуг. Работа с обращения клиентов. Консультирование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клиентов лично и по телефону.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9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Тема1.5. </w:t>
            </w:r>
            <w:r>
              <w:rPr>
                <w:rFonts w:eastAsia="Times New Roman"/>
                <w:sz w:val="24"/>
                <w:szCs w:val="24"/>
              </w:rPr>
              <w:t>Стоимость услуг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3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платежей за перевозки грузов.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AB3C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9"/>
        </w:trPr>
        <w:tc>
          <w:tcPr>
            <w:tcW w:w="13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Обеспечение грузовых перевозок (на автомобильном транспорте)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rFonts w:eastAsia="Times New Roman"/>
                <w:sz w:val="20"/>
                <w:szCs w:val="20"/>
              </w:rPr>
              <w:t>Организация движения на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Заполнение необходимой документации водителя, экспедитора. Организация движения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0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предприятия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 по маршрутам.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5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Тема 1.6 </w:t>
            </w:r>
            <w:r>
              <w:rPr>
                <w:rFonts w:eastAsia="Times New Roman"/>
              </w:rPr>
              <w:t>Выбор оптимального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 ТС по грузоподъемности. Расчет оптимального маршрута развозки грузов. Решение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AB3C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24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4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маршрута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транспортных задач на основе логистических принципов.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5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Тема 7. </w:t>
            </w:r>
            <w:r>
              <w:rPr>
                <w:rFonts w:eastAsia="Times New Roman"/>
              </w:rPr>
              <w:t>Работа с базой данных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в 1С. Работа с базами данных. Поиск и подбор наемных автомобилей. Оформление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4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перевозчиков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сопутствующей документации.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8"/>
        </w:trPr>
        <w:tc>
          <w:tcPr>
            <w:tcW w:w="13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C676A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Перевозка грузов на особых условиях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3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Тема 6. </w:t>
            </w:r>
            <w:r>
              <w:rPr>
                <w:rFonts w:eastAsia="Times New Roman"/>
                <w:sz w:val="20"/>
                <w:szCs w:val="20"/>
              </w:rPr>
              <w:t>Виды перевозимых грузов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 грузооборота.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AB3C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5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7. </w:t>
            </w:r>
            <w:r>
              <w:rPr>
                <w:rFonts w:eastAsia="Times New Roman"/>
                <w:sz w:val="24"/>
                <w:szCs w:val="24"/>
              </w:rPr>
              <w:t>Перевозка опасных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 по обеспечению безопасности перевозки. Контроль наличия и правильности заполнения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5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знаков опасности на ТС. Контроль технического состояния автомобилей перед выпуском на линию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4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(работа в отделе главного механика).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9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AB3C79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</w:tbl>
    <w:p w:rsidR="00740848" w:rsidRDefault="00740848">
      <w:pPr>
        <w:sectPr w:rsidR="00740848">
          <w:pgSz w:w="16840" w:h="11906" w:orient="landscape"/>
          <w:pgMar w:top="848" w:right="818" w:bottom="794" w:left="840" w:header="0" w:footer="0" w:gutter="0"/>
          <w:cols w:space="720" w:equalWidth="0">
            <w:col w:w="15180"/>
          </w:cols>
        </w:sectPr>
      </w:pPr>
    </w:p>
    <w:p w:rsidR="00740848" w:rsidRDefault="00853DCD" w:rsidP="00853DCD">
      <w:pPr>
        <w:tabs>
          <w:tab w:val="left" w:pos="15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3.</w:t>
      </w:r>
      <w:r w:rsidR="00C676A2">
        <w:rPr>
          <w:rFonts w:eastAsia="Times New Roman"/>
          <w:b/>
          <w:bCs/>
          <w:sz w:val="28"/>
          <w:szCs w:val="28"/>
        </w:rPr>
        <w:t>УСЛОВИЯ РЕАЛИЗАЦИИ РАБОЧЕЙ ПРОГРАММЫ</w:t>
      </w:r>
    </w:p>
    <w:p w:rsidR="00740848" w:rsidRDefault="00C676A2" w:rsidP="00853DCD">
      <w:pPr>
        <w:ind w:left="2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ПРОИЗВОДСТВЕННОЙ ПРАКТИКИ</w:t>
      </w:r>
    </w:p>
    <w:p w:rsidR="00740848" w:rsidRDefault="00853DC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C676A2">
        <w:rPr>
          <w:rFonts w:eastAsia="Times New Roman"/>
          <w:b/>
          <w:bCs/>
          <w:sz w:val="28"/>
          <w:szCs w:val="28"/>
        </w:rPr>
        <w:t>.1. Требования к проведению производственной практики</w:t>
      </w:r>
    </w:p>
    <w:p w:rsidR="00740848" w:rsidRDefault="00740848">
      <w:pPr>
        <w:spacing w:line="6" w:lineRule="exact"/>
        <w:rPr>
          <w:sz w:val="20"/>
          <w:szCs w:val="20"/>
        </w:rPr>
      </w:pPr>
    </w:p>
    <w:p w:rsidR="00740848" w:rsidRDefault="00740848" w:rsidP="00853DCD">
      <w:pPr>
        <w:tabs>
          <w:tab w:val="left" w:pos="545"/>
        </w:tabs>
        <w:spacing w:line="234" w:lineRule="auto"/>
        <w:rPr>
          <w:rFonts w:eastAsia="Times New Roman"/>
          <w:i/>
          <w:iCs/>
          <w:sz w:val="20"/>
          <w:szCs w:val="20"/>
        </w:rPr>
      </w:pPr>
    </w:p>
    <w:p w:rsidR="00740848" w:rsidRDefault="00740848">
      <w:pPr>
        <w:spacing w:line="16" w:lineRule="exact"/>
        <w:rPr>
          <w:rFonts w:eastAsia="Times New Roman"/>
          <w:i/>
          <w:iCs/>
          <w:sz w:val="20"/>
          <w:szCs w:val="20"/>
        </w:rPr>
      </w:pPr>
    </w:p>
    <w:p w:rsidR="00740848" w:rsidRDefault="00C676A2">
      <w:pPr>
        <w:numPr>
          <w:ilvl w:val="0"/>
          <w:numId w:val="7"/>
        </w:numPr>
        <w:tabs>
          <w:tab w:val="left" w:pos="545"/>
        </w:tabs>
        <w:spacing w:line="234" w:lineRule="auto"/>
        <w:ind w:left="260" w:firstLine="2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заключает договора с организациями на проведение практики, разрабатывает и согласовывает с организациями программы практики;</w:t>
      </w:r>
    </w:p>
    <w:p w:rsidR="00740848" w:rsidRDefault="00740848">
      <w:pPr>
        <w:spacing w:line="16" w:lineRule="exact"/>
        <w:rPr>
          <w:rFonts w:eastAsia="Times New Roman"/>
          <w:i/>
          <w:iCs/>
          <w:sz w:val="20"/>
          <w:szCs w:val="20"/>
        </w:rPr>
      </w:pPr>
    </w:p>
    <w:p w:rsidR="00740848" w:rsidRDefault="00C676A2">
      <w:pPr>
        <w:numPr>
          <w:ilvl w:val="0"/>
          <w:numId w:val="7"/>
        </w:numPr>
        <w:tabs>
          <w:tab w:val="left" w:pos="545"/>
        </w:tabs>
        <w:spacing w:line="237" w:lineRule="auto"/>
        <w:ind w:left="260" w:firstLine="2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контролирует реализации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отраслевыми.</w:t>
      </w:r>
    </w:p>
    <w:p w:rsidR="00740848" w:rsidRDefault="00740848">
      <w:pPr>
        <w:spacing w:line="16" w:lineRule="exact"/>
        <w:rPr>
          <w:rFonts w:eastAsia="Times New Roman"/>
          <w:i/>
          <w:iCs/>
          <w:sz w:val="20"/>
          <w:szCs w:val="20"/>
        </w:rPr>
      </w:pPr>
    </w:p>
    <w:p w:rsidR="00740848" w:rsidRDefault="00C676A2">
      <w:pPr>
        <w:numPr>
          <w:ilvl w:val="0"/>
          <w:numId w:val="7"/>
        </w:numPr>
        <w:tabs>
          <w:tab w:val="left" w:pos="968"/>
        </w:tabs>
        <w:spacing w:line="234" w:lineRule="auto"/>
        <w:ind w:left="260" w:firstLine="2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и руководство практикой осуществляется руководителями практики от техникума и от организации.</w:t>
      </w:r>
    </w:p>
    <w:p w:rsidR="00740848" w:rsidRDefault="00740848">
      <w:pPr>
        <w:spacing w:line="24" w:lineRule="exact"/>
        <w:rPr>
          <w:rFonts w:eastAsia="Times New Roman"/>
          <w:i/>
          <w:iCs/>
          <w:sz w:val="20"/>
          <w:szCs w:val="20"/>
        </w:rPr>
      </w:pPr>
    </w:p>
    <w:p w:rsidR="00740848" w:rsidRDefault="00853DCD" w:rsidP="00853DCD">
      <w:pPr>
        <w:spacing w:line="234" w:lineRule="auto"/>
        <w:ind w:left="26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C676A2">
        <w:rPr>
          <w:rFonts w:eastAsia="Times New Roman"/>
          <w:b/>
          <w:bCs/>
          <w:sz w:val="28"/>
          <w:szCs w:val="28"/>
        </w:rPr>
        <w:t xml:space="preserve">.2.Требования к минимальному материально-техническому обеспечению </w:t>
      </w:r>
      <w:r w:rsidR="00C676A2">
        <w:rPr>
          <w:rFonts w:eastAsia="Times New Roman"/>
          <w:sz w:val="28"/>
          <w:szCs w:val="28"/>
        </w:rPr>
        <w:t>Реализация программы практики требует наличия рабочих мест на</w:t>
      </w:r>
      <w:r>
        <w:rPr>
          <w:rFonts w:eastAsia="Times New Roman"/>
          <w:i/>
          <w:iCs/>
          <w:sz w:val="20"/>
          <w:szCs w:val="20"/>
        </w:rPr>
        <w:t xml:space="preserve"> </w:t>
      </w:r>
      <w:r w:rsidR="00C676A2">
        <w:rPr>
          <w:rFonts w:eastAsia="Times New Roman"/>
          <w:sz w:val="28"/>
          <w:szCs w:val="28"/>
        </w:rPr>
        <w:t>предприятиях для прохождения производственной практики.</w:t>
      </w:r>
    </w:p>
    <w:p w:rsidR="00740848" w:rsidRDefault="00740848">
      <w:pPr>
        <w:spacing w:line="8" w:lineRule="exact"/>
        <w:rPr>
          <w:rFonts w:eastAsia="Times New Roman"/>
          <w:i/>
          <w:iCs/>
          <w:sz w:val="20"/>
          <w:szCs w:val="20"/>
        </w:rPr>
      </w:pPr>
    </w:p>
    <w:p w:rsidR="00740848" w:rsidRDefault="00853DCD">
      <w:pPr>
        <w:ind w:left="26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C676A2">
        <w:rPr>
          <w:rFonts w:eastAsia="Times New Roman"/>
          <w:b/>
          <w:bCs/>
          <w:sz w:val="28"/>
          <w:szCs w:val="28"/>
        </w:rPr>
        <w:t>.3.Учебно-методическое и информационное обеспечение практики</w:t>
      </w:r>
    </w:p>
    <w:p w:rsidR="00740848" w:rsidRDefault="00740848">
      <w:pPr>
        <w:spacing w:line="6" w:lineRule="exact"/>
        <w:rPr>
          <w:rFonts w:eastAsia="Times New Roman"/>
          <w:i/>
          <w:iCs/>
          <w:sz w:val="20"/>
          <w:szCs w:val="20"/>
        </w:rPr>
      </w:pPr>
    </w:p>
    <w:p w:rsidR="00740848" w:rsidRDefault="00C676A2">
      <w:pPr>
        <w:spacing w:line="234" w:lineRule="auto"/>
        <w:ind w:left="26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1.Миротин Л.Б. Логистика в автомобильном транспорте : практикум / Издательский дом «Феникс», 2015 г.</w:t>
      </w:r>
    </w:p>
    <w:p w:rsidR="00740848" w:rsidRDefault="00740848">
      <w:pPr>
        <w:spacing w:line="16" w:lineRule="exact"/>
        <w:rPr>
          <w:rFonts w:eastAsia="Times New Roman"/>
          <w:i/>
          <w:iCs/>
          <w:sz w:val="20"/>
          <w:szCs w:val="20"/>
        </w:rPr>
      </w:pPr>
    </w:p>
    <w:p w:rsidR="00740848" w:rsidRDefault="00C676A2">
      <w:pPr>
        <w:spacing w:line="234" w:lineRule="auto"/>
        <w:ind w:left="260" w:right="8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color w:val="0000FF"/>
          <w:sz w:val="28"/>
          <w:szCs w:val="28"/>
          <w:u w:val="single"/>
        </w:rPr>
        <w:t>С.Э.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Сханова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color w:val="0000FF"/>
          <w:sz w:val="28"/>
          <w:szCs w:val="28"/>
          <w:u w:val="single"/>
        </w:rPr>
        <w:t>О.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Попова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color w:val="0000FF"/>
          <w:sz w:val="28"/>
          <w:szCs w:val="28"/>
          <w:u w:val="single"/>
        </w:rPr>
        <w:t>А.Э.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Горев</w:t>
      </w:r>
      <w:r>
        <w:rPr>
          <w:rFonts w:eastAsia="Times New Roman"/>
          <w:sz w:val="28"/>
          <w:szCs w:val="28"/>
        </w:rPr>
        <w:t>. Транспортно-экспедиционное обслуживание, Академия, 2012. -432 с.</w:t>
      </w:r>
    </w:p>
    <w:p w:rsidR="00740848" w:rsidRDefault="00740848">
      <w:pPr>
        <w:spacing w:line="16" w:lineRule="exact"/>
        <w:rPr>
          <w:rFonts w:eastAsia="Times New Roman"/>
          <w:i/>
          <w:iCs/>
          <w:sz w:val="20"/>
          <w:szCs w:val="20"/>
        </w:rPr>
      </w:pPr>
    </w:p>
    <w:p w:rsidR="00740848" w:rsidRDefault="00C676A2">
      <w:pPr>
        <w:spacing w:line="234" w:lineRule="auto"/>
        <w:ind w:left="260" w:right="8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3.Беляев, В.М. Б447 Организация автомобильных перевозок и безопасность движения: учеб.пособие / В.М. Беляев. – М.: МАДИ, 2014. – 204 с.</w:t>
      </w:r>
    </w:p>
    <w:p w:rsidR="00740848" w:rsidRDefault="00740848">
      <w:pPr>
        <w:spacing w:line="1" w:lineRule="exact"/>
        <w:rPr>
          <w:rFonts w:eastAsia="Times New Roman"/>
          <w:i/>
          <w:iCs/>
          <w:sz w:val="20"/>
          <w:szCs w:val="20"/>
        </w:rPr>
      </w:pPr>
    </w:p>
    <w:p w:rsidR="00740848" w:rsidRDefault="00C676A2">
      <w:pPr>
        <w:ind w:left="26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3.А.Э. Горев. Грузовые автомобильные перевозки. Академия, 2010. -288 с.</w:t>
      </w:r>
    </w:p>
    <w:p w:rsidR="00740848" w:rsidRDefault="00C676A2">
      <w:pPr>
        <w:ind w:left="26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4.Гаджинский А.М. Логистика: Учебник для высших и средних спец. уч.</w:t>
      </w:r>
    </w:p>
    <w:p w:rsidR="00740848" w:rsidRDefault="00C676A2">
      <w:pPr>
        <w:ind w:left="26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заведений.-5-е изд., перераб. и доп.-М.: Издательско-книготорговый центр</w:t>
      </w:r>
    </w:p>
    <w:p w:rsidR="00740848" w:rsidRDefault="00C676A2">
      <w:pPr>
        <w:ind w:left="26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«Маркетинг», 2012.- 408с.</w:t>
      </w:r>
    </w:p>
    <w:p w:rsidR="00740848" w:rsidRDefault="00C676A2">
      <w:pPr>
        <w:ind w:left="26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Дополнительные источники:</w:t>
      </w:r>
    </w:p>
    <w:p w:rsidR="00740848" w:rsidRDefault="00740848">
      <w:pPr>
        <w:spacing w:line="14" w:lineRule="exact"/>
        <w:rPr>
          <w:rFonts w:eastAsia="Times New Roman"/>
          <w:i/>
          <w:iCs/>
          <w:sz w:val="20"/>
          <w:szCs w:val="20"/>
        </w:rPr>
      </w:pPr>
    </w:p>
    <w:p w:rsidR="00740848" w:rsidRDefault="00C676A2">
      <w:pPr>
        <w:spacing w:line="234" w:lineRule="auto"/>
        <w:ind w:left="26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1.ГОСТ 52289– 2004. «Технические средства организации дорожного движения. Правила применения».</w:t>
      </w:r>
    </w:p>
    <w:p w:rsidR="00740848" w:rsidRDefault="00740848">
      <w:pPr>
        <w:spacing w:line="16" w:lineRule="exact"/>
        <w:rPr>
          <w:rFonts w:eastAsia="Times New Roman"/>
          <w:i/>
          <w:iCs/>
          <w:sz w:val="20"/>
          <w:szCs w:val="20"/>
        </w:rPr>
      </w:pPr>
    </w:p>
    <w:p w:rsidR="00740848" w:rsidRDefault="00C676A2">
      <w:pPr>
        <w:spacing w:line="235" w:lineRule="auto"/>
        <w:ind w:left="260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2.ГОСТ Р 51709-2001. «Автотранспортные средства. Требования к техническому состоянию по условиям безопасности движения. Методы проверки».</w:t>
      </w:r>
    </w:p>
    <w:p w:rsidR="00740848" w:rsidRDefault="00740848">
      <w:pPr>
        <w:spacing w:line="18" w:lineRule="exact"/>
        <w:rPr>
          <w:rFonts w:eastAsia="Times New Roman"/>
          <w:i/>
          <w:iCs/>
          <w:sz w:val="20"/>
          <w:szCs w:val="20"/>
        </w:rPr>
      </w:pPr>
    </w:p>
    <w:p w:rsidR="00740848" w:rsidRDefault="00C676A2">
      <w:pPr>
        <w:spacing w:line="234" w:lineRule="auto"/>
        <w:ind w:left="260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3.Фрей Н.Я. Методические указания к выполнению практических работ по дисциплине «Организация и безопасность дорожного движения», МАДК,</w:t>
      </w:r>
    </w:p>
    <w:p w:rsidR="00740848" w:rsidRDefault="00740848">
      <w:pPr>
        <w:spacing w:line="1" w:lineRule="exact"/>
        <w:rPr>
          <w:rFonts w:eastAsia="Times New Roman"/>
          <w:i/>
          <w:iCs/>
          <w:sz w:val="20"/>
          <w:szCs w:val="20"/>
        </w:rPr>
      </w:pPr>
    </w:p>
    <w:p w:rsidR="00853DCD" w:rsidRPr="00853DCD" w:rsidRDefault="00C676A2" w:rsidP="00853DCD">
      <w:pPr>
        <w:ind w:left="26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8"/>
          <w:szCs w:val="28"/>
        </w:rPr>
        <w:t>2007.</w:t>
      </w:r>
    </w:p>
    <w:p w:rsidR="00853DCD" w:rsidRPr="00853DCD" w:rsidRDefault="00853DCD" w:rsidP="00853DCD"/>
    <w:p w:rsidR="00740848" w:rsidRDefault="00C676A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4.Спирин И. В. Автотранспортное право: Учебник для студ. учреждений сред.проф. образования. — 2-е изд., испр. и доп. — М.: Издательский центр «Академия», 2006. — 304 с.</w:t>
      </w:r>
    </w:p>
    <w:p w:rsidR="00740848" w:rsidRDefault="00740848">
      <w:pPr>
        <w:spacing w:line="16" w:lineRule="exact"/>
        <w:rPr>
          <w:sz w:val="20"/>
          <w:szCs w:val="20"/>
        </w:rPr>
      </w:pPr>
    </w:p>
    <w:p w:rsidR="00740848" w:rsidRDefault="00C676A2">
      <w:pPr>
        <w:numPr>
          <w:ilvl w:val="0"/>
          <w:numId w:val="8"/>
        </w:numPr>
        <w:tabs>
          <w:tab w:val="left" w:pos="728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Справочник экспедитора. Организация транспортно-экспедиционной деятельности на автомобильном транспорте. М., ГУЛ «ЦЕНТРОРГТРУДАВ ТОТРАНС», 2009.</w:t>
      </w:r>
    </w:p>
    <w:p w:rsidR="00740848" w:rsidRDefault="00740848">
      <w:pPr>
        <w:spacing w:line="2" w:lineRule="exact"/>
        <w:rPr>
          <w:rFonts w:eastAsia="Times New Roman"/>
          <w:sz w:val="28"/>
          <w:szCs w:val="28"/>
        </w:rPr>
      </w:pPr>
    </w:p>
    <w:p w:rsidR="00740848" w:rsidRDefault="00C676A2">
      <w:pPr>
        <w:numPr>
          <w:ilvl w:val="0"/>
          <w:numId w:val="8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Транспортная логистика. Под ред. Л.Б.Миротина. МАДИ, 1996 .</w:t>
      </w:r>
    </w:p>
    <w:p w:rsidR="00740848" w:rsidRDefault="00740848">
      <w:pPr>
        <w:spacing w:line="14" w:lineRule="exact"/>
        <w:rPr>
          <w:rFonts w:eastAsia="Times New Roman"/>
          <w:sz w:val="28"/>
          <w:szCs w:val="28"/>
        </w:rPr>
      </w:pPr>
    </w:p>
    <w:p w:rsidR="00740848" w:rsidRDefault="00C676A2">
      <w:pPr>
        <w:numPr>
          <w:ilvl w:val="0"/>
          <w:numId w:val="8"/>
        </w:numPr>
        <w:tabs>
          <w:tab w:val="left" w:pos="471"/>
        </w:tabs>
        <w:spacing w:line="246" w:lineRule="auto"/>
        <w:ind w:left="260" w:firstLine="2"/>
        <w:rPr>
          <w:rFonts w:eastAsia="Times New Roman"/>
          <w:sz w:val="27"/>
          <w:szCs w:val="27"/>
        </w:rPr>
      </w:pPr>
      <w:r>
        <w:rPr>
          <w:rFonts w:eastAsia="Times New Roman"/>
          <w:color w:val="0000FF"/>
          <w:sz w:val="27"/>
          <w:szCs w:val="27"/>
          <w:u w:val="single"/>
        </w:rPr>
        <w:lastRenderedPageBreak/>
        <w:t>Грузовые автомобильные перевозки. Учебник. Вельможин А. В., Гудков В. А., Миротин Л. Б., Куликов А. В. (2006, 560с.)</w:t>
      </w:r>
    </w:p>
    <w:p w:rsidR="00740848" w:rsidRDefault="00740848">
      <w:pPr>
        <w:spacing w:line="7" w:lineRule="exact"/>
        <w:rPr>
          <w:rFonts w:eastAsia="Times New Roman"/>
          <w:sz w:val="27"/>
          <w:szCs w:val="27"/>
        </w:rPr>
      </w:pPr>
    </w:p>
    <w:p w:rsidR="00740848" w:rsidRDefault="00C676A2">
      <w:pPr>
        <w:numPr>
          <w:ilvl w:val="0"/>
          <w:numId w:val="8"/>
        </w:numPr>
        <w:tabs>
          <w:tab w:val="left" w:pos="471"/>
        </w:tabs>
        <w:spacing w:line="246" w:lineRule="auto"/>
        <w:ind w:left="26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Курганов В.М., Миротин Л.Б. «Международные грузовые автомобильные перевозки» – Тверь, «Альба», 2007г.</w:t>
      </w:r>
    </w:p>
    <w:p w:rsidR="00740848" w:rsidRDefault="00740848">
      <w:pPr>
        <w:spacing w:line="15" w:lineRule="exact"/>
        <w:rPr>
          <w:rFonts w:eastAsia="Times New Roman"/>
          <w:sz w:val="27"/>
          <w:szCs w:val="27"/>
        </w:rPr>
      </w:pPr>
    </w:p>
    <w:p w:rsidR="00740848" w:rsidRPr="00853DCD" w:rsidRDefault="00853DCD" w:rsidP="00853DCD">
      <w:pPr>
        <w:pStyle w:val="a4"/>
        <w:numPr>
          <w:ilvl w:val="1"/>
          <w:numId w:val="19"/>
        </w:numPr>
        <w:tabs>
          <w:tab w:val="left" w:pos="750"/>
        </w:tabs>
        <w:spacing w:line="23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C676A2" w:rsidRPr="00853DCD">
        <w:rPr>
          <w:rFonts w:eastAsia="Times New Roman"/>
          <w:b/>
          <w:bCs/>
          <w:sz w:val="28"/>
          <w:szCs w:val="28"/>
        </w:rPr>
        <w:t xml:space="preserve">Кадровое обеспечение образовательного процесса </w:t>
      </w:r>
      <w:r w:rsidR="00C676A2" w:rsidRPr="00853DCD">
        <w:rPr>
          <w:rFonts w:eastAsia="Times New Roman"/>
          <w:sz w:val="28"/>
          <w:szCs w:val="28"/>
        </w:rPr>
        <w:t>Реализация программы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обязательным. Преподаватели получают</w:t>
      </w:r>
    </w:p>
    <w:p w:rsidR="00740848" w:rsidRDefault="00740848">
      <w:pPr>
        <w:spacing w:line="18" w:lineRule="exact"/>
        <w:rPr>
          <w:rFonts w:eastAsia="Times New Roman"/>
          <w:b/>
          <w:bCs/>
          <w:sz w:val="28"/>
          <w:szCs w:val="28"/>
        </w:rPr>
      </w:pPr>
    </w:p>
    <w:p w:rsidR="00740848" w:rsidRDefault="00C676A2">
      <w:pPr>
        <w:spacing w:line="236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дополнительное профессиональное образование по повышению квалификации, в том числе стажировки, в соответствующих профильных организациях не реже одного раза в три года.</w:t>
      </w:r>
    </w:p>
    <w:p w:rsidR="00740848" w:rsidRDefault="00740848">
      <w:pPr>
        <w:spacing w:line="24" w:lineRule="exact"/>
        <w:rPr>
          <w:rFonts w:eastAsia="Times New Roman"/>
          <w:b/>
          <w:bCs/>
          <w:sz w:val="28"/>
          <w:szCs w:val="28"/>
        </w:rPr>
      </w:pPr>
    </w:p>
    <w:p w:rsidR="00740848" w:rsidRDefault="00853DCD" w:rsidP="00853DCD">
      <w:pPr>
        <w:spacing w:line="234" w:lineRule="auto"/>
        <w:ind w:left="260" w:right="5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 .КОНТРОЛЬ И ОЦЕНКА РЕЗУЛЬТАТОВ </w:t>
      </w:r>
      <w:r w:rsidR="00C676A2">
        <w:rPr>
          <w:rFonts w:eastAsia="Times New Roman"/>
          <w:b/>
          <w:bCs/>
          <w:sz w:val="28"/>
          <w:szCs w:val="28"/>
        </w:rPr>
        <w:t>ПРОИЗВОДСТВЕННОЙ ПРАКТИКИ</w:t>
      </w:r>
    </w:p>
    <w:p w:rsidR="00740848" w:rsidRDefault="00740848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40848" w:rsidRDefault="00C676A2">
      <w:pPr>
        <w:spacing w:line="234" w:lineRule="auto"/>
        <w:ind w:lef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Аттестация по итогам производственной практики производится с учетом</w:t>
      </w:r>
    </w:p>
    <w:p w:rsidR="00740848" w:rsidRDefault="00740848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853DCD" w:rsidRDefault="00C676A2" w:rsidP="00853DCD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результатов ее прохождения, подтверждаемых документами соответствующих организаций </w:t>
      </w:r>
    </w:p>
    <w:p w:rsidR="00740848" w:rsidRDefault="00C676A2" w:rsidP="00853DCD">
      <w:pPr>
        <w:spacing w:line="236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положительного аттестационного листа по практике об уровне освоения</w:t>
      </w:r>
      <w:r w:rsidR="00853DCD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профессиональных компетенций, подписанного руководителями практик от организации </w:t>
      </w:r>
    </w:p>
    <w:p w:rsidR="00740848" w:rsidRDefault="00740848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740848" w:rsidRDefault="00C676A2" w:rsidP="00853DCD">
      <w:pPr>
        <w:spacing w:line="236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наличие положительных характеристики организации на студента по освоению общих компетенций в период прохождения практики </w:t>
      </w:r>
    </w:p>
    <w:p w:rsidR="00740848" w:rsidRDefault="00740848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740848" w:rsidRDefault="00C676A2">
      <w:pPr>
        <w:spacing w:line="234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полноты и своевременности представления отчета о практике  в соответствии с заданием на практику.</w:t>
      </w:r>
    </w:p>
    <w:p w:rsidR="00740848" w:rsidRDefault="00740848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740848" w:rsidRDefault="00C676A2">
      <w:pPr>
        <w:spacing w:line="237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прохождения практики пред</w:t>
      </w:r>
      <w:r w:rsidR="00853DCD">
        <w:rPr>
          <w:rFonts w:eastAsia="Times New Roman"/>
          <w:sz w:val="28"/>
          <w:szCs w:val="28"/>
        </w:rPr>
        <w:t>ставляются студентами в колледж</w:t>
      </w:r>
      <w:r>
        <w:rPr>
          <w:rFonts w:eastAsia="Times New Roman"/>
          <w:sz w:val="28"/>
          <w:szCs w:val="28"/>
        </w:rPr>
        <w:t xml:space="preserve"> и учитываются при прохождении государственной итоговой аттестацией. Студенты, не прошедшие практику или получившие отрицательную оценку, не допускаются к государственной итоговой аттестации.</w:t>
      </w:r>
    </w:p>
    <w:p w:rsidR="00740848" w:rsidRDefault="00740848">
      <w:pPr>
        <w:spacing w:line="18" w:lineRule="exact"/>
        <w:rPr>
          <w:rFonts w:eastAsia="Times New Roman"/>
          <w:b/>
          <w:bCs/>
          <w:sz w:val="28"/>
          <w:szCs w:val="28"/>
        </w:rPr>
      </w:pPr>
    </w:p>
    <w:p w:rsidR="00740848" w:rsidRDefault="00C676A2">
      <w:pPr>
        <w:spacing w:line="237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 оценка результатов прохождения практики осуществляется руко</w:t>
      </w:r>
      <w:r w:rsidR="00853DCD">
        <w:rPr>
          <w:rFonts w:eastAsia="Times New Roman"/>
          <w:sz w:val="28"/>
          <w:szCs w:val="28"/>
        </w:rPr>
        <w:t>водителями практики от колледжа</w:t>
      </w:r>
      <w:r>
        <w:rPr>
          <w:rFonts w:eastAsia="Times New Roman"/>
          <w:sz w:val="28"/>
          <w:szCs w:val="28"/>
        </w:rPr>
        <w:t xml:space="preserve"> и организации в процессе выполнения студентами заданий, проектов, выполнения практических проверочных работ.</w:t>
      </w:r>
    </w:p>
    <w:p w:rsidR="00740848" w:rsidRDefault="00740848">
      <w:pPr>
        <w:sectPr w:rsidR="00740848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60"/>
        <w:gridCol w:w="3480"/>
        <w:gridCol w:w="80"/>
        <w:gridCol w:w="360"/>
        <w:gridCol w:w="2080"/>
        <w:gridCol w:w="40"/>
        <w:gridCol w:w="30"/>
      </w:tblGrid>
      <w:tr w:rsidR="00740848">
        <w:trPr>
          <w:trHeight w:val="336"/>
        </w:trPr>
        <w:tc>
          <w:tcPr>
            <w:tcW w:w="72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Формы и методы контроля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40"/>
        </w:trPr>
        <w:tc>
          <w:tcPr>
            <w:tcW w:w="7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и оценки результатов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20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0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обучения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04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1"/>
        </w:trPr>
        <w:tc>
          <w:tcPr>
            <w:tcW w:w="3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уметь: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740848" w:rsidRDefault="0074084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40848" w:rsidRDefault="00740848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40848" w:rsidRDefault="00740848"/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0848" w:rsidRDefault="00740848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1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производить расчет за перевозки;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80" w:type="dxa"/>
            <w:vAlign w:val="bottom"/>
          </w:tcPr>
          <w:p w:rsidR="00740848" w:rsidRDefault="00740848"/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 практики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оформлять грузовые перевозочные документы и другую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установленную документацию;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определять оптимальные варианты доставки грузов;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по практике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заполнять товаросопроводительные документы;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Дифференцированный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определять класс опасности грузов;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строить транспортные логистические цепи;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рассчитывать показатели качества и эффективности транспортной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логистики;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определять класс и степень опасности перевозимых грузов;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определять сроки доставки и транспортабельность грузов;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строить транспортно-технологические схемы перевозок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 видов грузов;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оформлять документы;</w:t>
            </w: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6"/>
        </w:trPr>
        <w:tc>
          <w:tcPr>
            <w:tcW w:w="3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1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классификацию опасных грузов;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80" w:type="dxa"/>
            <w:vAlign w:val="bottom"/>
          </w:tcPr>
          <w:p w:rsidR="00740848" w:rsidRDefault="00740848"/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 практики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порядок нанесения знаков опасности;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7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назначение и функциональные возможности систем,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применяемых в грузовой работе;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по практике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правила перевозок грузов;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Дифференцированный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организацию грузовой работы на транспорте (по видам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транспорта) в целом и на объектах в частности;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операции, выполняемые при участии в перевозках двух и более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документы на международные перевозки;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требования к персоналу по оформлению перевозок и расчетов по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формы перевозочных документов;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организацию работы с клиентурой; грузовую отчетность;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меры безопасности при перевозке грузов, особенно опасных;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меры по обеспечению сохранности при перевозке грузов;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цели и понятия логистики;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особенности функционирования внутрипроизводственной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логистики;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основные принципы транспортной логистики;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7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классификацию грузов;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транспортные характеристики грузов;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7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требования   к   транспортным   средствам   и   погрузочно-</w:t>
            </w:r>
          </w:p>
        </w:tc>
        <w:tc>
          <w:tcPr>
            <w:tcW w:w="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7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разгрузочным механизмам при перевозке отдельных видов грузов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63"/>
        </w:trPr>
        <w:tc>
          <w:tcPr>
            <w:tcW w:w="3680" w:type="dxa"/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304"/>
        </w:trPr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8" w:space="0" w:color="auto"/>
            </w:tcBorders>
            <w:vAlign w:val="bottom"/>
          </w:tcPr>
          <w:p w:rsidR="00740848" w:rsidRDefault="00C676A2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</w:t>
            </w: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38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gridSpan w:val="2"/>
            <w:vMerge w:val="restart"/>
            <w:vAlign w:val="bottom"/>
          </w:tcPr>
          <w:p w:rsidR="00740848" w:rsidRDefault="00C676A2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контроля и оценки</w:t>
            </w: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3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gridSpan w:val="2"/>
            <w:vMerge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4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4"/>
                <w:szCs w:val="4"/>
              </w:rPr>
            </w:pPr>
          </w:p>
        </w:tc>
        <w:tc>
          <w:tcPr>
            <w:tcW w:w="3560" w:type="dxa"/>
            <w:gridSpan w:val="2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45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740848" w:rsidRDefault="00C676A2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Принимает участие в различных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</w:t>
            </w: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5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OK 1. Понимать сущность и</w:t>
            </w:r>
          </w:p>
        </w:tc>
        <w:tc>
          <w:tcPr>
            <w:tcW w:w="60" w:type="dxa"/>
            <w:vAlign w:val="bottom"/>
          </w:tcPr>
          <w:p w:rsidR="00740848" w:rsidRDefault="00740848"/>
        </w:tc>
        <w:tc>
          <w:tcPr>
            <w:tcW w:w="3560" w:type="dxa"/>
            <w:gridSpan w:val="2"/>
            <w:vAlign w:val="bottom"/>
          </w:tcPr>
          <w:p w:rsidR="00740848" w:rsidRDefault="00C676A2">
            <w:pPr>
              <w:spacing w:line="25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 и олимпиадах по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деятельностью</w:t>
            </w:r>
          </w:p>
        </w:tc>
        <w:tc>
          <w:tcPr>
            <w:tcW w:w="40" w:type="dxa"/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5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социальную значимость своей</w:t>
            </w:r>
          </w:p>
        </w:tc>
        <w:tc>
          <w:tcPr>
            <w:tcW w:w="60" w:type="dxa"/>
            <w:vAlign w:val="bottom"/>
          </w:tcPr>
          <w:p w:rsidR="00740848" w:rsidRDefault="00740848"/>
        </w:tc>
        <w:tc>
          <w:tcPr>
            <w:tcW w:w="3560" w:type="dxa"/>
            <w:gridSpan w:val="2"/>
            <w:vAlign w:val="bottom"/>
          </w:tcPr>
          <w:p w:rsidR="00740848" w:rsidRDefault="00C676A2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специальности, в кружках по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студента в</w:t>
            </w:r>
          </w:p>
        </w:tc>
        <w:tc>
          <w:tcPr>
            <w:tcW w:w="40" w:type="dxa"/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будущей профессии, проявлять к</w:t>
            </w:r>
          </w:p>
        </w:tc>
        <w:tc>
          <w:tcPr>
            <w:tcW w:w="6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дисциплинам. Понимает социальную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 освоения</w:t>
            </w: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23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 устойчивый интерес</w:t>
            </w:r>
          </w:p>
        </w:tc>
        <w:tc>
          <w:tcPr>
            <w:tcW w:w="60" w:type="dxa"/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Merge w:val="restart"/>
            <w:vAlign w:val="bottom"/>
          </w:tcPr>
          <w:p w:rsidR="00740848" w:rsidRDefault="00C67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сущность будущей профессии 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03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3560" w:type="dxa"/>
            <w:gridSpan w:val="2"/>
            <w:vMerge/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программы.</w:t>
            </w: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38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gridSpan w:val="2"/>
            <w:vMerge w:val="restart"/>
            <w:vAlign w:val="bottom"/>
          </w:tcPr>
          <w:p w:rsidR="00740848" w:rsidRDefault="00C676A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народном хозяйстве России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43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5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</w:tbl>
    <w:p w:rsidR="00740848" w:rsidRDefault="00740848">
      <w:pPr>
        <w:sectPr w:rsidR="00740848">
          <w:pgSz w:w="11900" w:h="16838"/>
          <w:pgMar w:top="1114" w:right="566" w:bottom="758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00"/>
        <w:gridCol w:w="340"/>
        <w:gridCol w:w="3680"/>
        <w:gridCol w:w="100"/>
        <w:gridCol w:w="200"/>
        <w:gridCol w:w="2080"/>
        <w:gridCol w:w="40"/>
        <w:gridCol w:w="30"/>
      </w:tblGrid>
      <w:tr w:rsidR="00740848">
        <w:trPr>
          <w:trHeight w:val="276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ОК 2. Организовывать собственну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Организовывает свою деятельность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Характеристика.</w:t>
            </w: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выбирать типовые</w:t>
            </w: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для выполнения профессиональных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 способы выполнения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 Оценивать эффективность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профессиональных задач, оценива</w:t>
            </w: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принятых решений, их качество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эффективность и качество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3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3. Принимать решения 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Предлагает решения в стандартных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стандартных и нестандартных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нестандартных ситуациях, понимает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8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 и нести за них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меру ответственности за них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"/>
        </w:trPr>
        <w:tc>
          <w:tcPr>
            <w:tcW w:w="3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56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4. Осуществлять поиск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 поиск необходимой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40" w:type="dxa"/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информации,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 использует полученну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 для эффективного</w:t>
            </w: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 для эффективного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профессиональных</w:t>
            </w: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выполнения профессиональных задач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 профессионального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и личностного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 развития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1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5. Использовать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информационно –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40" w:type="dxa"/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 технологии 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технологии в</w:t>
            </w: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1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6. Работать в коллективе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Участвует в работе актива группы,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40" w:type="dxa"/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команде, эффективно общаться с</w:t>
            </w: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 (малая группа, бригада),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7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коллегами, руководством,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общается с коллегами,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потребителями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руководством, потребителями.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1"/>
        </w:trPr>
        <w:tc>
          <w:tcPr>
            <w:tcW w:w="33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7. Брать на себя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 меру ответственности за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40" w:type="dxa"/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38"/>
        </w:trPr>
        <w:tc>
          <w:tcPr>
            <w:tcW w:w="33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 выполнения задания, в том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38"/>
        </w:trPr>
        <w:tc>
          <w:tcPr>
            <w:tcW w:w="36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 за работу членов</w:t>
            </w:r>
          </w:p>
        </w:tc>
        <w:tc>
          <w:tcPr>
            <w:tcW w:w="3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38"/>
        </w:trPr>
        <w:tc>
          <w:tcPr>
            <w:tcW w:w="3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gridSpan w:val="2"/>
            <w:vMerge w:val="restart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за работу членов команды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38"/>
        </w:trPr>
        <w:tc>
          <w:tcPr>
            <w:tcW w:w="36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команды (подчиненных), результа</w:t>
            </w:r>
          </w:p>
        </w:tc>
        <w:tc>
          <w:tcPr>
            <w:tcW w:w="3780" w:type="dxa"/>
            <w:gridSpan w:val="2"/>
            <w:vMerge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26"/>
        </w:trPr>
        <w:tc>
          <w:tcPr>
            <w:tcW w:w="3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(подчиненных). Составляет журналы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4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заданий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3780" w:type="dxa"/>
            <w:gridSpan w:val="2"/>
            <w:vMerge w:val="restart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подчиненных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40" w:type="dxa"/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67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1"/>
        </w:trPr>
        <w:tc>
          <w:tcPr>
            <w:tcW w:w="3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8. Самостоятельно определять</w:t>
            </w: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определять задачи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40" w:type="dxa"/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профессионального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и личностного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личностного развития, заниматься</w:t>
            </w: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развития,  заниматься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самообразованием, осознанно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самообразованием, осознанно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повышение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 повышение квалификации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3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1"/>
        </w:trPr>
        <w:tc>
          <w:tcPr>
            <w:tcW w:w="36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9. Ориентироваться в условия</w:t>
            </w:r>
          </w:p>
        </w:tc>
        <w:tc>
          <w:tcPr>
            <w:tcW w:w="3780" w:type="dxa"/>
            <w:gridSpan w:val="2"/>
            <w:vAlign w:val="bottom"/>
          </w:tcPr>
          <w:p w:rsidR="00740848" w:rsidRDefault="00C676A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Умеет ориентироваться в новых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40" w:type="dxa"/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26"/>
        </w:trPr>
        <w:tc>
          <w:tcPr>
            <w:tcW w:w="3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технологиях при условиях их частой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00"/>
        </w:trPr>
        <w:tc>
          <w:tcPr>
            <w:tcW w:w="3340" w:type="dxa"/>
            <w:gridSpan w:val="2"/>
            <w:tcBorders>
              <w:left w:val="single" w:sz="8" w:space="0" w:color="auto"/>
            </w:tcBorders>
            <w:vAlign w:val="bottom"/>
          </w:tcPr>
          <w:p w:rsidR="00740848" w:rsidRDefault="00C676A2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частойсменытехнологий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смены или при смене оборудования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26"/>
        </w:trPr>
        <w:tc>
          <w:tcPr>
            <w:tcW w:w="36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38"/>
        </w:trPr>
        <w:tc>
          <w:tcPr>
            <w:tcW w:w="3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gridSpan w:val="2"/>
            <w:vMerge w:val="restart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48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2"/>
        </w:trPr>
        <w:tc>
          <w:tcPr>
            <w:tcW w:w="74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0848" w:rsidRDefault="00C676A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ВПД. Организация транспортно-логистической деятельности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7"/>
        </w:trPr>
        <w:tc>
          <w:tcPr>
            <w:tcW w:w="3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(освоенные ПК)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 и методы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3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результата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 и оценки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4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58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3.1 Организовывать</w:t>
            </w:r>
          </w:p>
        </w:tc>
        <w:tc>
          <w:tcPr>
            <w:tcW w:w="100" w:type="dxa"/>
            <w:vAlign w:val="bottom"/>
          </w:tcPr>
          <w:p w:rsidR="00740848" w:rsidRDefault="00740848"/>
        </w:tc>
        <w:tc>
          <w:tcPr>
            <w:tcW w:w="4020" w:type="dxa"/>
            <w:gridSpan w:val="2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Правильный расчет за услуги</w:t>
            </w:r>
          </w:p>
        </w:tc>
        <w:tc>
          <w:tcPr>
            <w:tcW w:w="100" w:type="dxa"/>
            <w:vAlign w:val="bottom"/>
          </w:tcPr>
          <w:p w:rsidR="00740848" w:rsidRDefault="00740848"/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 практики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персонала по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перевозочных услуг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обработке перевозочных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 сопроводительной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Аттестационный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и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 в соответствии с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осуществлению расчетов за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нормативной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услуги, предоставляемые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 предприятия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транспортными</w:t>
            </w: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</w:tbl>
    <w:p w:rsidR="00740848" w:rsidRDefault="00740848">
      <w:pPr>
        <w:sectPr w:rsidR="00740848">
          <w:pgSz w:w="11900" w:h="16838"/>
          <w:pgMar w:top="1114" w:right="566" w:bottom="1440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380"/>
        <w:gridCol w:w="1440"/>
        <w:gridCol w:w="1300"/>
        <w:gridCol w:w="2420"/>
        <w:gridCol w:w="30"/>
      </w:tblGrid>
      <w:tr w:rsidR="00740848">
        <w:trPr>
          <w:trHeight w:val="276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ПК 3.2. Обеспечивать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и правильное использование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по практике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процесса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логистической концепции,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0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перевозками на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используемой на предприятии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логистической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оптимальных транспортного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 зачет</w:t>
            </w: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концепции и организовывать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средства, маршрута перевозки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рациональную переработку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минимизации себестоимость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грузов.</w:t>
            </w:r>
          </w:p>
        </w:tc>
        <w:tc>
          <w:tcPr>
            <w:tcW w:w="1380" w:type="dxa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перевозки</w:t>
            </w:r>
          </w:p>
        </w:tc>
        <w:tc>
          <w:tcPr>
            <w:tcW w:w="14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Рациональное складирование груза,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минимизирующее производственные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издержки</w:t>
            </w:r>
          </w:p>
        </w:tc>
        <w:tc>
          <w:tcPr>
            <w:tcW w:w="14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безопасности перевозки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опасных грузов, правильный выбор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 опасности, устанавливаемых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ТС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3.3. Применять в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Удовлетворение требований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/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перевозчика в части сроков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основные</w:t>
            </w:r>
          </w:p>
        </w:tc>
        <w:tc>
          <w:tcPr>
            <w:tcW w:w="2820" w:type="dxa"/>
            <w:gridSpan w:val="2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перевозки груза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положения, регулирующие</w:t>
            </w:r>
          </w:p>
        </w:tc>
        <w:tc>
          <w:tcPr>
            <w:tcW w:w="1380" w:type="dxa"/>
            <w:vMerge w:val="restart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Соблюдение</w:t>
            </w:r>
          </w:p>
        </w:tc>
        <w:tc>
          <w:tcPr>
            <w:tcW w:w="1440" w:type="dxa"/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94"/>
        </w:trPr>
        <w:tc>
          <w:tcPr>
            <w:tcW w:w="3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1380" w:type="dxa"/>
            <w:vMerge/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82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закона от 08.11.2007 N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94"/>
        </w:trPr>
        <w:tc>
          <w:tcPr>
            <w:tcW w:w="3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пользователей транспорта и</w:t>
            </w:r>
          </w:p>
        </w:tc>
        <w:tc>
          <w:tcPr>
            <w:tcW w:w="4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82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259-ФЗ (ред. от 03.02.2014, с изм. от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94"/>
        </w:trPr>
        <w:tc>
          <w:tcPr>
            <w:tcW w:w="3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C676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перевозчика.</w:t>
            </w:r>
          </w:p>
        </w:tc>
        <w:tc>
          <w:tcPr>
            <w:tcW w:w="4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182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01.12.2014)</w:t>
            </w: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"Устав  автомобильного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9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</w:t>
            </w:r>
          </w:p>
        </w:tc>
        <w:tc>
          <w:tcPr>
            <w:tcW w:w="1440" w:type="dxa"/>
            <w:vAlign w:val="bottom"/>
          </w:tcPr>
          <w:p w:rsidR="00740848" w:rsidRDefault="00C676A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городского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наземного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электрическоготранспорта"при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организации</w:t>
            </w:r>
          </w:p>
        </w:tc>
        <w:tc>
          <w:tcPr>
            <w:tcW w:w="1440" w:type="dxa"/>
            <w:vAlign w:val="bottom"/>
          </w:tcPr>
          <w:p w:rsidR="00740848" w:rsidRDefault="00C676A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перевозки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40848" w:rsidRDefault="00C676A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  <w:tr w:rsidR="00740848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:rsidR="00740848" w:rsidRDefault="00C676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грузов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0848" w:rsidRDefault="007408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0848" w:rsidRDefault="00740848">
            <w:pPr>
              <w:rPr>
                <w:sz w:val="1"/>
                <w:szCs w:val="1"/>
              </w:rPr>
            </w:pPr>
          </w:p>
        </w:tc>
      </w:tr>
    </w:tbl>
    <w:p w:rsidR="00740848" w:rsidRDefault="00740848">
      <w:pPr>
        <w:spacing w:line="320" w:lineRule="exact"/>
        <w:rPr>
          <w:sz w:val="20"/>
          <w:szCs w:val="20"/>
        </w:rPr>
      </w:pPr>
      <w:bookmarkStart w:id="0" w:name="_GoBack"/>
      <w:bookmarkEnd w:id="0"/>
    </w:p>
    <w:sectPr w:rsidR="00740848" w:rsidSect="00853DCD">
      <w:pgSz w:w="11900" w:h="16838"/>
      <w:pgMar w:top="1114" w:right="566" w:bottom="72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3E0893A"/>
    <w:lvl w:ilvl="0" w:tplc="D778CCC0">
      <w:start w:val="3"/>
      <w:numFmt w:val="decimal"/>
      <w:lvlText w:val="%1."/>
      <w:lvlJc w:val="left"/>
    </w:lvl>
    <w:lvl w:ilvl="1" w:tplc="5C360934">
      <w:numFmt w:val="decimal"/>
      <w:lvlText w:val=""/>
      <w:lvlJc w:val="left"/>
    </w:lvl>
    <w:lvl w:ilvl="2" w:tplc="753AC04E">
      <w:numFmt w:val="decimal"/>
      <w:lvlText w:val=""/>
      <w:lvlJc w:val="left"/>
    </w:lvl>
    <w:lvl w:ilvl="3" w:tplc="074C2CD4">
      <w:numFmt w:val="decimal"/>
      <w:lvlText w:val=""/>
      <w:lvlJc w:val="left"/>
    </w:lvl>
    <w:lvl w:ilvl="4" w:tplc="0D64F90E">
      <w:numFmt w:val="decimal"/>
      <w:lvlText w:val=""/>
      <w:lvlJc w:val="left"/>
    </w:lvl>
    <w:lvl w:ilvl="5" w:tplc="106A2CAC">
      <w:numFmt w:val="decimal"/>
      <w:lvlText w:val=""/>
      <w:lvlJc w:val="left"/>
    </w:lvl>
    <w:lvl w:ilvl="6" w:tplc="35A0C708">
      <w:numFmt w:val="decimal"/>
      <w:lvlText w:val=""/>
      <w:lvlJc w:val="left"/>
    </w:lvl>
    <w:lvl w:ilvl="7" w:tplc="F5B0E5F4">
      <w:numFmt w:val="decimal"/>
      <w:lvlText w:val=""/>
      <w:lvlJc w:val="left"/>
    </w:lvl>
    <w:lvl w:ilvl="8" w:tplc="6C58EBD2">
      <w:numFmt w:val="decimal"/>
      <w:lvlText w:val=""/>
      <w:lvlJc w:val="left"/>
    </w:lvl>
  </w:abstractNum>
  <w:abstractNum w:abstractNumId="1">
    <w:nsid w:val="00000124"/>
    <w:multiLevelType w:val="hybridMultilevel"/>
    <w:tmpl w:val="6B484732"/>
    <w:lvl w:ilvl="0" w:tplc="D690D5B0">
      <w:start w:val="4"/>
      <w:numFmt w:val="decimal"/>
      <w:lvlText w:val="%1."/>
      <w:lvlJc w:val="left"/>
    </w:lvl>
    <w:lvl w:ilvl="1" w:tplc="553C3576">
      <w:numFmt w:val="decimal"/>
      <w:lvlText w:val=""/>
      <w:lvlJc w:val="left"/>
    </w:lvl>
    <w:lvl w:ilvl="2" w:tplc="63BA5B4E">
      <w:numFmt w:val="decimal"/>
      <w:lvlText w:val=""/>
      <w:lvlJc w:val="left"/>
    </w:lvl>
    <w:lvl w:ilvl="3" w:tplc="537C33B0">
      <w:numFmt w:val="decimal"/>
      <w:lvlText w:val=""/>
      <w:lvlJc w:val="left"/>
    </w:lvl>
    <w:lvl w:ilvl="4" w:tplc="552E59CE">
      <w:numFmt w:val="decimal"/>
      <w:lvlText w:val=""/>
      <w:lvlJc w:val="left"/>
    </w:lvl>
    <w:lvl w:ilvl="5" w:tplc="8666A1FC">
      <w:numFmt w:val="decimal"/>
      <w:lvlText w:val=""/>
      <w:lvlJc w:val="left"/>
    </w:lvl>
    <w:lvl w:ilvl="6" w:tplc="B4B067FC">
      <w:numFmt w:val="decimal"/>
      <w:lvlText w:val=""/>
      <w:lvlJc w:val="left"/>
    </w:lvl>
    <w:lvl w:ilvl="7" w:tplc="CEF2D94A">
      <w:numFmt w:val="decimal"/>
      <w:lvlText w:val=""/>
      <w:lvlJc w:val="left"/>
    </w:lvl>
    <w:lvl w:ilvl="8" w:tplc="A8CE85C0">
      <w:numFmt w:val="decimal"/>
      <w:lvlText w:val=""/>
      <w:lvlJc w:val="left"/>
    </w:lvl>
  </w:abstractNum>
  <w:abstractNum w:abstractNumId="2">
    <w:nsid w:val="0000074D"/>
    <w:multiLevelType w:val="hybridMultilevel"/>
    <w:tmpl w:val="DA8E1F42"/>
    <w:lvl w:ilvl="0" w:tplc="953CC11E">
      <w:start w:val="1"/>
      <w:numFmt w:val="bullet"/>
      <w:lvlText w:val="С"/>
      <w:lvlJc w:val="left"/>
    </w:lvl>
    <w:lvl w:ilvl="1" w:tplc="2FE617FE">
      <w:start w:val="1"/>
      <w:numFmt w:val="bullet"/>
      <w:lvlText w:val="г."/>
      <w:lvlJc w:val="left"/>
    </w:lvl>
    <w:lvl w:ilvl="2" w:tplc="ADAE86C2">
      <w:numFmt w:val="decimal"/>
      <w:lvlText w:val=""/>
      <w:lvlJc w:val="left"/>
    </w:lvl>
    <w:lvl w:ilvl="3" w:tplc="3C70F48E">
      <w:numFmt w:val="decimal"/>
      <w:lvlText w:val=""/>
      <w:lvlJc w:val="left"/>
    </w:lvl>
    <w:lvl w:ilvl="4" w:tplc="9A5E92CC">
      <w:numFmt w:val="decimal"/>
      <w:lvlText w:val=""/>
      <w:lvlJc w:val="left"/>
    </w:lvl>
    <w:lvl w:ilvl="5" w:tplc="0CA2053E">
      <w:numFmt w:val="decimal"/>
      <w:lvlText w:val=""/>
      <w:lvlJc w:val="left"/>
    </w:lvl>
    <w:lvl w:ilvl="6" w:tplc="64B04B34">
      <w:numFmt w:val="decimal"/>
      <w:lvlText w:val=""/>
      <w:lvlJc w:val="left"/>
    </w:lvl>
    <w:lvl w:ilvl="7" w:tplc="5CA49D96">
      <w:numFmt w:val="decimal"/>
      <w:lvlText w:val=""/>
      <w:lvlJc w:val="left"/>
    </w:lvl>
    <w:lvl w:ilvl="8" w:tplc="F7008076">
      <w:numFmt w:val="decimal"/>
      <w:lvlText w:val=""/>
      <w:lvlJc w:val="left"/>
    </w:lvl>
  </w:abstractNum>
  <w:abstractNum w:abstractNumId="3">
    <w:nsid w:val="00000F3E"/>
    <w:multiLevelType w:val="hybridMultilevel"/>
    <w:tmpl w:val="381634D6"/>
    <w:lvl w:ilvl="0" w:tplc="73167EC2">
      <w:start w:val="1"/>
      <w:numFmt w:val="bullet"/>
      <w:lvlText w:val="В"/>
      <w:lvlJc w:val="left"/>
    </w:lvl>
    <w:lvl w:ilvl="1" w:tplc="72A25074">
      <w:numFmt w:val="decimal"/>
      <w:lvlText w:val=""/>
      <w:lvlJc w:val="left"/>
    </w:lvl>
    <w:lvl w:ilvl="2" w:tplc="C8448F6E">
      <w:numFmt w:val="decimal"/>
      <w:lvlText w:val=""/>
      <w:lvlJc w:val="left"/>
    </w:lvl>
    <w:lvl w:ilvl="3" w:tplc="D4345C7C">
      <w:numFmt w:val="decimal"/>
      <w:lvlText w:val=""/>
      <w:lvlJc w:val="left"/>
    </w:lvl>
    <w:lvl w:ilvl="4" w:tplc="5CA8F360">
      <w:numFmt w:val="decimal"/>
      <w:lvlText w:val=""/>
      <w:lvlJc w:val="left"/>
    </w:lvl>
    <w:lvl w:ilvl="5" w:tplc="566CEAC2">
      <w:numFmt w:val="decimal"/>
      <w:lvlText w:val=""/>
      <w:lvlJc w:val="left"/>
    </w:lvl>
    <w:lvl w:ilvl="6" w:tplc="A5FAEB36">
      <w:numFmt w:val="decimal"/>
      <w:lvlText w:val=""/>
      <w:lvlJc w:val="left"/>
    </w:lvl>
    <w:lvl w:ilvl="7" w:tplc="25F80044">
      <w:numFmt w:val="decimal"/>
      <w:lvlText w:val=""/>
      <w:lvlJc w:val="left"/>
    </w:lvl>
    <w:lvl w:ilvl="8" w:tplc="9EFA4ABA">
      <w:numFmt w:val="decimal"/>
      <w:lvlText w:val=""/>
      <w:lvlJc w:val="left"/>
    </w:lvl>
  </w:abstractNum>
  <w:abstractNum w:abstractNumId="4">
    <w:nsid w:val="0000153C"/>
    <w:multiLevelType w:val="hybridMultilevel"/>
    <w:tmpl w:val="7AD47754"/>
    <w:lvl w:ilvl="0" w:tplc="5AE8CDDE">
      <w:start w:val="1"/>
      <w:numFmt w:val="decimal"/>
      <w:lvlText w:val="%1."/>
      <w:lvlJc w:val="left"/>
    </w:lvl>
    <w:lvl w:ilvl="1" w:tplc="38AEC38C">
      <w:numFmt w:val="decimal"/>
      <w:lvlText w:val=""/>
      <w:lvlJc w:val="left"/>
    </w:lvl>
    <w:lvl w:ilvl="2" w:tplc="5584434C">
      <w:numFmt w:val="decimal"/>
      <w:lvlText w:val=""/>
      <w:lvlJc w:val="left"/>
    </w:lvl>
    <w:lvl w:ilvl="3" w:tplc="2C588A60">
      <w:numFmt w:val="decimal"/>
      <w:lvlText w:val=""/>
      <w:lvlJc w:val="left"/>
    </w:lvl>
    <w:lvl w:ilvl="4" w:tplc="1F648452">
      <w:numFmt w:val="decimal"/>
      <w:lvlText w:val=""/>
      <w:lvlJc w:val="left"/>
    </w:lvl>
    <w:lvl w:ilvl="5" w:tplc="BB9E3290">
      <w:numFmt w:val="decimal"/>
      <w:lvlText w:val=""/>
      <w:lvlJc w:val="left"/>
    </w:lvl>
    <w:lvl w:ilvl="6" w:tplc="2B2ED03E">
      <w:numFmt w:val="decimal"/>
      <w:lvlText w:val=""/>
      <w:lvlJc w:val="left"/>
    </w:lvl>
    <w:lvl w:ilvl="7" w:tplc="70FCD8A4">
      <w:numFmt w:val="decimal"/>
      <w:lvlText w:val=""/>
      <w:lvlJc w:val="left"/>
    </w:lvl>
    <w:lvl w:ilvl="8" w:tplc="A1EA0442">
      <w:numFmt w:val="decimal"/>
      <w:lvlText w:val=""/>
      <w:lvlJc w:val="left"/>
    </w:lvl>
  </w:abstractNum>
  <w:abstractNum w:abstractNumId="5">
    <w:nsid w:val="00001547"/>
    <w:multiLevelType w:val="hybridMultilevel"/>
    <w:tmpl w:val="E0BACBDA"/>
    <w:lvl w:ilvl="0" w:tplc="1E8C68F2">
      <w:start w:val="1"/>
      <w:numFmt w:val="bullet"/>
      <w:lvlText w:val="-"/>
      <w:lvlJc w:val="left"/>
    </w:lvl>
    <w:lvl w:ilvl="1" w:tplc="89AE7092">
      <w:numFmt w:val="decimal"/>
      <w:lvlText w:val=""/>
      <w:lvlJc w:val="left"/>
    </w:lvl>
    <w:lvl w:ilvl="2" w:tplc="0826176E">
      <w:numFmt w:val="decimal"/>
      <w:lvlText w:val=""/>
      <w:lvlJc w:val="left"/>
    </w:lvl>
    <w:lvl w:ilvl="3" w:tplc="465A7DC4">
      <w:numFmt w:val="decimal"/>
      <w:lvlText w:val=""/>
      <w:lvlJc w:val="left"/>
    </w:lvl>
    <w:lvl w:ilvl="4" w:tplc="61DCC38C">
      <w:numFmt w:val="decimal"/>
      <w:lvlText w:val=""/>
      <w:lvlJc w:val="left"/>
    </w:lvl>
    <w:lvl w:ilvl="5" w:tplc="7C0AF192">
      <w:numFmt w:val="decimal"/>
      <w:lvlText w:val=""/>
      <w:lvlJc w:val="left"/>
    </w:lvl>
    <w:lvl w:ilvl="6" w:tplc="266C82F2">
      <w:numFmt w:val="decimal"/>
      <w:lvlText w:val=""/>
      <w:lvlJc w:val="left"/>
    </w:lvl>
    <w:lvl w:ilvl="7" w:tplc="F716AD3A">
      <w:numFmt w:val="decimal"/>
      <w:lvlText w:val=""/>
      <w:lvlJc w:val="left"/>
    </w:lvl>
    <w:lvl w:ilvl="8" w:tplc="23908E30">
      <w:numFmt w:val="decimal"/>
      <w:lvlText w:val=""/>
      <w:lvlJc w:val="left"/>
    </w:lvl>
  </w:abstractNum>
  <w:abstractNum w:abstractNumId="6">
    <w:nsid w:val="00002D12"/>
    <w:multiLevelType w:val="hybridMultilevel"/>
    <w:tmpl w:val="D7E86456"/>
    <w:lvl w:ilvl="0" w:tplc="CC80BF08">
      <w:start w:val="1"/>
      <w:numFmt w:val="decimal"/>
      <w:lvlText w:val="%1."/>
      <w:lvlJc w:val="left"/>
    </w:lvl>
    <w:lvl w:ilvl="1" w:tplc="3276227E">
      <w:start w:val="1"/>
      <w:numFmt w:val="decimal"/>
      <w:lvlText w:val="%2"/>
      <w:lvlJc w:val="left"/>
    </w:lvl>
    <w:lvl w:ilvl="2" w:tplc="BC5ED59A">
      <w:numFmt w:val="decimal"/>
      <w:lvlText w:val=""/>
      <w:lvlJc w:val="left"/>
    </w:lvl>
    <w:lvl w:ilvl="3" w:tplc="00C4ADB8">
      <w:numFmt w:val="decimal"/>
      <w:lvlText w:val=""/>
      <w:lvlJc w:val="left"/>
    </w:lvl>
    <w:lvl w:ilvl="4" w:tplc="10AAC3E2">
      <w:numFmt w:val="decimal"/>
      <w:lvlText w:val=""/>
      <w:lvlJc w:val="left"/>
    </w:lvl>
    <w:lvl w:ilvl="5" w:tplc="5B10FFB2">
      <w:numFmt w:val="decimal"/>
      <w:lvlText w:val=""/>
      <w:lvlJc w:val="left"/>
    </w:lvl>
    <w:lvl w:ilvl="6" w:tplc="0E4AB2CC">
      <w:numFmt w:val="decimal"/>
      <w:lvlText w:val=""/>
      <w:lvlJc w:val="left"/>
    </w:lvl>
    <w:lvl w:ilvl="7" w:tplc="F2B0EF9E">
      <w:numFmt w:val="decimal"/>
      <w:lvlText w:val=""/>
      <w:lvlJc w:val="left"/>
    </w:lvl>
    <w:lvl w:ilvl="8" w:tplc="153ADA06">
      <w:numFmt w:val="decimal"/>
      <w:lvlText w:val=""/>
      <w:lvlJc w:val="left"/>
    </w:lvl>
  </w:abstractNum>
  <w:abstractNum w:abstractNumId="7">
    <w:nsid w:val="0000305E"/>
    <w:multiLevelType w:val="hybridMultilevel"/>
    <w:tmpl w:val="7D1863E2"/>
    <w:lvl w:ilvl="0" w:tplc="6938F01A">
      <w:start w:val="1"/>
      <w:numFmt w:val="bullet"/>
      <w:lvlText w:val="-"/>
      <w:lvlJc w:val="left"/>
    </w:lvl>
    <w:lvl w:ilvl="1" w:tplc="ACA266A6">
      <w:numFmt w:val="decimal"/>
      <w:lvlText w:val=""/>
      <w:lvlJc w:val="left"/>
    </w:lvl>
    <w:lvl w:ilvl="2" w:tplc="8A3452C2">
      <w:numFmt w:val="decimal"/>
      <w:lvlText w:val=""/>
      <w:lvlJc w:val="left"/>
    </w:lvl>
    <w:lvl w:ilvl="3" w:tplc="34AAD5E2">
      <w:numFmt w:val="decimal"/>
      <w:lvlText w:val=""/>
      <w:lvlJc w:val="left"/>
    </w:lvl>
    <w:lvl w:ilvl="4" w:tplc="C0C4A40E">
      <w:numFmt w:val="decimal"/>
      <w:lvlText w:val=""/>
      <w:lvlJc w:val="left"/>
    </w:lvl>
    <w:lvl w:ilvl="5" w:tplc="3AA8A41C">
      <w:numFmt w:val="decimal"/>
      <w:lvlText w:val=""/>
      <w:lvlJc w:val="left"/>
    </w:lvl>
    <w:lvl w:ilvl="6" w:tplc="443281F8">
      <w:numFmt w:val="decimal"/>
      <w:lvlText w:val=""/>
      <w:lvlJc w:val="left"/>
    </w:lvl>
    <w:lvl w:ilvl="7" w:tplc="81FC267E">
      <w:numFmt w:val="decimal"/>
      <w:lvlText w:val=""/>
      <w:lvlJc w:val="left"/>
    </w:lvl>
    <w:lvl w:ilvl="8" w:tplc="104C7BD8">
      <w:numFmt w:val="decimal"/>
      <w:lvlText w:val=""/>
      <w:lvlJc w:val="left"/>
    </w:lvl>
  </w:abstractNum>
  <w:abstractNum w:abstractNumId="8">
    <w:nsid w:val="0000390C"/>
    <w:multiLevelType w:val="hybridMultilevel"/>
    <w:tmpl w:val="FED24576"/>
    <w:lvl w:ilvl="0" w:tplc="1AFEE876">
      <w:start w:val="1"/>
      <w:numFmt w:val="bullet"/>
      <w:lvlText w:val="-"/>
      <w:lvlJc w:val="left"/>
    </w:lvl>
    <w:lvl w:ilvl="1" w:tplc="7CB2371E">
      <w:start w:val="1"/>
      <w:numFmt w:val="bullet"/>
      <w:lvlText w:val="-"/>
      <w:lvlJc w:val="left"/>
    </w:lvl>
    <w:lvl w:ilvl="2" w:tplc="F920FEE8">
      <w:numFmt w:val="decimal"/>
      <w:lvlText w:val=""/>
      <w:lvlJc w:val="left"/>
    </w:lvl>
    <w:lvl w:ilvl="3" w:tplc="9566E360">
      <w:numFmt w:val="decimal"/>
      <w:lvlText w:val=""/>
      <w:lvlJc w:val="left"/>
    </w:lvl>
    <w:lvl w:ilvl="4" w:tplc="753CF7BC">
      <w:numFmt w:val="decimal"/>
      <w:lvlText w:val=""/>
      <w:lvlJc w:val="left"/>
    </w:lvl>
    <w:lvl w:ilvl="5" w:tplc="7284CC66">
      <w:numFmt w:val="decimal"/>
      <w:lvlText w:val=""/>
      <w:lvlJc w:val="left"/>
    </w:lvl>
    <w:lvl w:ilvl="6" w:tplc="2256B778">
      <w:numFmt w:val="decimal"/>
      <w:lvlText w:val=""/>
      <w:lvlJc w:val="left"/>
    </w:lvl>
    <w:lvl w:ilvl="7" w:tplc="EAB4945A">
      <w:numFmt w:val="decimal"/>
      <w:lvlText w:val=""/>
      <w:lvlJc w:val="left"/>
    </w:lvl>
    <w:lvl w:ilvl="8" w:tplc="ECDC6D64">
      <w:numFmt w:val="decimal"/>
      <w:lvlText w:val=""/>
      <w:lvlJc w:val="left"/>
    </w:lvl>
  </w:abstractNum>
  <w:abstractNum w:abstractNumId="9">
    <w:nsid w:val="000039B3"/>
    <w:multiLevelType w:val="hybridMultilevel"/>
    <w:tmpl w:val="3BB4E7A8"/>
    <w:lvl w:ilvl="0" w:tplc="A7281294">
      <w:start w:val="1"/>
      <w:numFmt w:val="decimal"/>
      <w:lvlText w:val="%1"/>
      <w:lvlJc w:val="left"/>
    </w:lvl>
    <w:lvl w:ilvl="1" w:tplc="0AB297DA">
      <w:start w:val="1"/>
      <w:numFmt w:val="decimal"/>
      <w:lvlText w:val="%2."/>
      <w:lvlJc w:val="left"/>
    </w:lvl>
    <w:lvl w:ilvl="2" w:tplc="269A5A66">
      <w:numFmt w:val="decimal"/>
      <w:lvlText w:val=""/>
      <w:lvlJc w:val="left"/>
    </w:lvl>
    <w:lvl w:ilvl="3" w:tplc="4E1291CE">
      <w:numFmt w:val="decimal"/>
      <w:lvlText w:val=""/>
      <w:lvlJc w:val="left"/>
    </w:lvl>
    <w:lvl w:ilvl="4" w:tplc="31D05EB0">
      <w:numFmt w:val="decimal"/>
      <w:lvlText w:val=""/>
      <w:lvlJc w:val="left"/>
    </w:lvl>
    <w:lvl w:ilvl="5" w:tplc="EE40A650">
      <w:numFmt w:val="decimal"/>
      <w:lvlText w:val=""/>
      <w:lvlJc w:val="left"/>
    </w:lvl>
    <w:lvl w:ilvl="6" w:tplc="F74809C4">
      <w:numFmt w:val="decimal"/>
      <w:lvlText w:val=""/>
      <w:lvlJc w:val="left"/>
    </w:lvl>
    <w:lvl w:ilvl="7" w:tplc="EF4A6BD6">
      <w:numFmt w:val="decimal"/>
      <w:lvlText w:val=""/>
      <w:lvlJc w:val="left"/>
    </w:lvl>
    <w:lvl w:ilvl="8" w:tplc="90F2FCE0">
      <w:numFmt w:val="decimal"/>
      <w:lvlText w:val=""/>
      <w:lvlJc w:val="left"/>
    </w:lvl>
  </w:abstractNum>
  <w:abstractNum w:abstractNumId="10">
    <w:nsid w:val="0000440D"/>
    <w:multiLevelType w:val="hybridMultilevel"/>
    <w:tmpl w:val="8A8EEAEE"/>
    <w:lvl w:ilvl="0" w:tplc="3AECBDF0">
      <w:start w:val="5"/>
      <w:numFmt w:val="decimal"/>
      <w:lvlText w:val="%1."/>
      <w:lvlJc w:val="left"/>
    </w:lvl>
    <w:lvl w:ilvl="1" w:tplc="44A6121C">
      <w:numFmt w:val="decimal"/>
      <w:lvlText w:val=""/>
      <w:lvlJc w:val="left"/>
    </w:lvl>
    <w:lvl w:ilvl="2" w:tplc="292008C8">
      <w:numFmt w:val="decimal"/>
      <w:lvlText w:val=""/>
      <w:lvlJc w:val="left"/>
    </w:lvl>
    <w:lvl w:ilvl="3" w:tplc="3DC66112">
      <w:numFmt w:val="decimal"/>
      <w:lvlText w:val=""/>
      <w:lvlJc w:val="left"/>
    </w:lvl>
    <w:lvl w:ilvl="4" w:tplc="59F0BFA8">
      <w:numFmt w:val="decimal"/>
      <w:lvlText w:val=""/>
      <w:lvlJc w:val="left"/>
    </w:lvl>
    <w:lvl w:ilvl="5" w:tplc="031A363C">
      <w:numFmt w:val="decimal"/>
      <w:lvlText w:val=""/>
      <w:lvlJc w:val="left"/>
    </w:lvl>
    <w:lvl w:ilvl="6" w:tplc="1DA6C4EA">
      <w:numFmt w:val="decimal"/>
      <w:lvlText w:val=""/>
      <w:lvlJc w:val="left"/>
    </w:lvl>
    <w:lvl w:ilvl="7" w:tplc="E9748552">
      <w:numFmt w:val="decimal"/>
      <w:lvlText w:val=""/>
      <w:lvlJc w:val="left"/>
    </w:lvl>
    <w:lvl w:ilvl="8" w:tplc="0832BFAA">
      <w:numFmt w:val="decimal"/>
      <w:lvlText w:val=""/>
      <w:lvlJc w:val="left"/>
    </w:lvl>
  </w:abstractNum>
  <w:abstractNum w:abstractNumId="11">
    <w:nsid w:val="0000491C"/>
    <w:multiLevelType w:val="hybridMultilevel"/>
    <w:tmpl w:val="8598A83A"/>
    <w:lvl w:ilvl="0" w:tplc="5882EB9E">
      <w:start w:val="4"/>
      <w:numFmt w:val="decimal"/>
      <w:lvlText w:val="4.%1."/>
      <w:lvlJc w:val="left"/>
    </w:lvl>
    <w:lvl w:ilvl="1" w:tplc="91445884">
      <w:numFmt w:val="decimal"/>
      <w:lvlText w:val=""/>
      <w:lvlJc w:val="left"/>
    </w:lvl>
    <w:lvl w:ilvl="2" w:tplc="35EE5EB6">
      <w:numFmt w:val="decimal"/>
      <w:lvlText w:val=""/>
      <w:lvlJc w:val="left"/>
    </w:lvl>
    <w:lvl w:ilvl="3" w:tplc="E54E7670">
      <w:numFmt w:val="decimal"/>
      <w:lvlText w:val=""/>
      <w:lvlJc w:val="left"/>
    </w:lvl>
    <w:lvl w:ilvl="4" w:tplc="01883C20">
      <w:numFmt w:val="decimal"/>
      <w:lvlText w:val=""/>
      <w:lvlJc w:val="left"/>
    </w:lvl>
    <w:lvl w:ilvl="5" w:tplc="EC1692EC">
      <w:numFmt w:val="decimal"/>
      <w:lvlText w:val=""/>
      <w:lvlJc w:val="left"/>
    </w:lvl>
    <w:lvl w:ilvl="6" w:tplc="ECFAD550">
      <w:numFmt w:val="decimal"/>
      <w:lvlText w:val=""/>
      <w:lvlJc w:val="left"/>
    </w:lvl>
    <w:lvl w:ilvl="7" w:tplc="0E4A9EF0">
      <w:numFmt w:val="decimal"/>
      <w:lvlText w:val=""/>
      <w:lvlJc w:val="left"/>
    </w:lvl>
    <w:lvl w:ilvl="8" w:tplc="E068AF70">
      <w:numFmt w:val="decimal"/>
      <w:lvlText w:val=""/>
      <w:lvlJc w:val="left"/>
    </w:lvl>
  </w:abstractNum>
  <w:abstractNum w:abstractNumId="12">
    <w:nsid w:val="00004D06"/>
    <w:multiLevelType w:val="hybridMultilevel"/>
    <w:tmpl w:val="0CD0F23A"/>
    <w:lvl w:ilvl="0" w:tplc="2BDC02D2">
      <w:start w:val="6"/>
      <w:numFmt w:val="decimal"/>
      <w:lvlText w:val="%1."/>
      <w:lvlJc w:val="left"/>
    </w:lvl>
    <w:lvl w:ilvl="1" w:tplc="A5B482AC">
      <w:numFmt w:val="decimal"/>
      <w:lvlText w:val=""/>
      <w:lvlJc w:val="left"/>
    </w:lvl>
    <w:lvl w:ilvl="2" w:tplc="69D466D4">
      <w:numFmt w:val="decimal"/>
      <w:lvlText w:val=""/>
      <w:lvlJc w:val="left"/>
    </w:lvl>
    <w:lvl w:ilvl="3" w:tplc="4044CE34">
      <w:numFmt w:val="decimal"/>
      <w:lvlText w:val=""/>
      <w:lvlJc w:val="left"/>
    </w:lvl>
    <w:lvl w:ilvl="4" w:tplc="312EFC1C">
      <w:numFmt w:val="decimal"/>
      <w:lvlText w:val=""/>
      <w:lvlJc w:val="left"/>
    </w:lvl>
    <w:lvl w:ilvl="5" w:tplc="556A3FF0">
      <w:numFmt w:val="decimal"/>
      <w:lvlText w:val=""/>
      <w:lvlJc w:val="left"/>
    </w:lvl>
    <w:lvl w:ilvl="6" w:tplc="4A3A215E">
      <w:numFmt w:val="decimal"/>
      <w:lvlText w:val=""/>
      <w:lvlJc w:val="left"/>
    </w:lvl>
    <w:lvl w:ilvl="7" w:tplc="71566F38">
      <w:numFmt w:val="decimal"/>
      <w:lvlText w:val=""/>
      <w:lvlJc w:val="left"/>
    </w:lvl>
    <w:lvl w:ilvl="8" w:tplc="1512A756">
      <w:numFmt w:val="decimal"/>
      <w:lvlText w:val=""/>
      <w:lvlJc w:val="left"/>
    </w:lvl>
  </w:abstractNum>
  <w:abstractNum w:abstractNumId="13">
    <w:nsid w:val="00004DB7"/>
    <w:multiLevelType w:val="hybridMultilevel"/>
    <w:tmpl w:val="168C68EA"/>
    <w:lvl w:ilvl="0" w:tplc="36582E08">
      <w:start w:val="1"/>
      <w:numFmt w:val="bullet"/>
      <w:lvlText w:val="и"/>
      <w:lvlJc w:val="left"/>
    </w:lvl>
    <w:lvl w:ilvl="1" w:tplc="4CAE4652">
      <w:start w:val="1"/>
      <w:numFmt w:val="bullet"/>
      <w:lvlText w:val="К"/>
      <w:lvlJc w:val="left"/>
    </w:lvl>
    <w:lvl w:ilvl="2" w:tplc="31EE05AA">
      <w:numFmt w:val="decimal"/>
      <w:lvlText w:val=""/>
      <w:lvlJc w:val="left"/>
    </w:lvl>
    <w:lvl w:ilvl="3" w:tplc="98D8417E">
      <w:numFmt w:val="decimal"/>
      <w:lvlText w:val=""/>
      <w:lvlJc w:val="left"/>
    </w:lvl>
    <w:lvl w:ilvl="4" w:tplc="CC0A2CB2">
      <w:numFmt w:val="decimal"/>
      <w:lvlText w:val=""/>
      <w:lvlJc w:val="left"/>
    </w:lvl>
    <w:lvl w:ilvl="5" w:tplc="0466FCF4">
      <w:numFmt w:val="decimal"/>
      <w:lvlText w:val=""/>
      <w:lvlJc w:val="left"/>
    </w:lvl>
    <w:lvl w:ilvl="6" w:tplc="C792D242">
      <w:numFmt w:val="decimal"/>
      <w:lvlText w:val=""/>
      <w:lvlJc w:val="left"/>
    </w:lvl>
    <w:lvl w:ilvl="7" w:tplc="E264AD48">
      <w:numFmt w:val="decimal"/>
      <w:lvlText w:val=""/>
      <w:lvlJc w:val="left"/>
    </w:lvl>
    <w:lvl w:ilvl="8" w:tplc="45F2D80C">
      <w:numFmt w:val="decimal"/>
      <w:lvlText w:val=""/>
      <w:lvlJc w:val="left"/>
    </w:lvl>
  </w:abstractNum>
  <w:abstractNum w:abstractNumId="14">
    <w:nsid w:val="00004DC8"/>
    <w:multiLevelType w:val="hybridMultilevel"/>
    <w:tmpl w:val="904AD680"/>
    <w:lvl w:ilvl="0" w:tplc="A3163188">
      <w:start w:val="1"/>
      <w:numFmt w:val="decimal"/>
      <w:lvlText w:val="%1."/>
      <w:lvlJc w:val="left"/>
    </w:lvl>
    <w:lvl w:ilvl="1" w:tplc="AC387A9E">
      <w:numFmt w:val="decimal"/>
      <w:lvlText w:val=""/>
      <w:lvlJc w:val="left"/>
    </w:lvl>
    <w:lvl w:ilvl="2" w:tplc="9B069A9E">
      <w:numFmt w:val="decimal"/>
      <w:lvlText w:val=""/>
      <w:lvlJc w:val="left"/>
    </w:lvl>
    <w:lvl w:ilvl="3" w:tplc="17C4421E">
      <w:numFmt w:val="decimal"/>
      <w:lvlText w:val=""/>
      <w:lvlJc w:val="left"/>
    </w:lvl>
    <w:lvl w:ilvl="4" w:tplc="0F4AD8D2">
      <w:numFmt w:val="decimal"/>
      <w:lvlText w:val=""/>
      <w:lvlJc w:val="left"/>
    </w:lvl>
    <w:lvl w:ilvl="5" w:tplc="891C6334">
      <w:numFmt w:val="decimal"/>
      <w:lvlText w:val=""/>
      <w:lvlJc w:val="left"/>
    </w:lvl>
    <w:lvl w:ilvl="6" w:tplc="25DAA1BC">
      <w:numFmt w:val="decimal"/>
      <w:lvlText w:val=""/>
      <w:lvlJc w:val="left"/>
    </w:lvl>
    <w:lvl w:ilvl="7" w:tplc="213EC75C">
      <w:numFmt w:val="decimal"/>
      <w:lvlText w:val=""/>
      <w:lvlJc w:val="left"/>
    </w:lvl>
    <w:lvl w:ilvl="8" w:tplc="C860A79C">
      <w:numFmt w:val="decimal"/>
      <w:lvlText w:val=""/>
      <w:lvlJc w:val="left"/>
    </w:lvl>
  </w:abstractNum>
  <w:abstractNum w:abstractNumId="15">
    <w:nsid w:val="000054DE"/>
    <w:multiLevelType w:val="hybridMultilevel"/>
    <w:tmpl w:val="343E8B5C"/>
    <w:lvl w:ilvl="0" w:tplc="AA6C753E">
      <w:start w:val="1"/>
      <w:numFmt w:val="decimal"/>
      <w:lvlText w:val="%1."/>
      <w:lvlJc w:val="left"/>
    </w:lvl>
    <w:lvl w:ilvl="1" w:tplc="276A7E18">
      <w:numFmt w:val="decimal"/>
      <w:lvlText w:val=""/>
      <w:lvlJc w:val="left"/>
    </w:lvl>
    <w:lvl w:ilvl="2" w:tplc="00D2E87C">
      <w:numFmt w:val="decimal"/>
      <w:lvlText w:val=""/>
      <w:lvlJc w:val="left"/>
    </w:lvl>
    <w:lvl w:ilvl="3" w:tplc="917849B6">
      <w:numFmt w:val="decimal"/>
      <w:lvlText w:val=""/>
      <w:lvlJc w:val="left"/>
    </w:lvl>
    <w:lvl w:ilvl="4" w:tplc="45C64A3E">
      <w:numFmt w:val="decimal"/>
      <w:lvlText w:val=""/>
      <w:lvlJc w:val="left"/>
    </w:lvl>
    <w:lvl w:ilvl="5" w:tplc="829E7274">
      <w:numFmt w:val="decimal"/>
      <w:lvlText w:val=""/>
      <w:lvlJc w:val="left"/>
    </w:lvl>
    <w:lvl w:ilvl="6" w:tplc="45705328">
      <w:numFmt w:val="decimal"/>
      <w:lvlText w:val=""/>
      <w:lvlJc w:val="left"/>
    </w:lvl>
    <w:lvl w:ilvl="7" w:tplc="904E9036">
      <w:numFmt w:val="decimal"/>
      <w:lvlText w:val=""/>
      <w:lvlJc w:val="left"/>
    </w:lvl>
    <w:lvl w:ilvl="8" w:tplc="153CE900">
      <w:numFmt w:val="decimal"/>
      <w:lvlText w:val=""/>
      <w:lvlJc w:val="left"/>
    </w:lvl>
  </w:abstractNum>
  <w:abstractNum w:abstractNumId="16">
    <w:nsid w:val="00007E87"/>
    <w:multiLevelType w:val="hybridMultilevel"/>
    <w:tmpl w:val="A0100D4A"/>
    <w:lvl w:ilvl="0" w:tplc="12BAAEEC">
      <w:start w:val="1"/>
      <w:numFmt w:val="decimal"/>
      <w:lvlText w:val="%1."/>
      <w:lvlJc w:val="left"/>
    </w:lvl>
    <w:lvl w:ilvl="1" w:tplc="23B2EC1E">
      <w:numFmt w:val="decimal"/>
      <w:lvlText w:val=""/>
      <w:lvlJc w:val="left"/>
    </w:lvl>
    <w:lvl w:ilvl="2" w:tplc="C65088E2">
      <w:numFmt w:val="decimal"/>
      <w:lvlText w:val=""/>
      <w:lvlJc w:val="left"/>
    </w:lvl>
    <w:lvl w:ilvl="3" w:tplc="C2168092">
      <w:numFmt w:val="decimal"/>
      <w:lvlText w:val=""/>
      <w:lvlJc w:val="left"/>
    </w:lvl>
    <w:lvl w:ilvl="4" w:tplc="F5765BFE">
      <w:numFmt w:val="decimal"/>
      <w:lvlText w:val=""/>
      <w:lvlJc w:val="left"/>
    </w:lvl>
    <w:lvl w:ilvl="5" w:tplc="7366858E">
      <w:numFmt w:val="decimal"/>
      <w:lvlText w:val=""/>
      <w:lvlJc w:val="left"/>
    </w:lvl>
    <w:lvl w:ilvl="6" w:tplc="29B8E68E">
      <w:numFmt w:val="decimal"/>
      <w:lvlText w:val=""/>
      <w:lvlJc w:val="left"/>
    </w:lvl>
    <w:lvl w:ilvl="7" w:tplc="95266F34">
      <w:numFmt w:val="decimal"/>
      <w:lvlText w:val=""/>
      <w:lvlJc w:val="left"/>
    </w:lvl>
    <w:lvl w:ilvl="8" w:tplc="9AE6DFB6">
      <w:numFmt w:val="decimal"/>
      <w:lvlText w:val=""/>
      <w:lvlJc w:val="left"/>
    </w:lvl>
  </w:abstractNum>
  <w:abstractNum w:abstractNumId="17">
    <w:nsid w:val="212305AE"/>
    <w:multiLevelType w:val="multilevel"/>
    <w:tmpl w:val="043017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8027E19"/>
    <w:multiLevelType w:val="multilevel"/>
    <w:tmpl w:val="A90E2D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48"/>
    <w:rsid w:val="00740848"/>
    <w:rsid w:val="00853DCD"/>
    <w:rsid w:val="00AB3C79"/>
    <w:rsid w:val="00C6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2655</Words>
  <Characters>15139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2020-06-24T21:48:00Z</dcterms:created>
  <dcterms:modified xsi:type="dcterms:W3CDTF">2020-06-24T21:48:00Z</dcterms:modified>
</cp:coreProperties>
</file>