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6E53" w14:textId="77777777"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Приложение</w:t>
      </w:r>
    </w:p>
    <w:p w14:paraId="172F5DAA" w14:textId="77777777"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0F2911CF" w14:textId="77777777" w:rsidR="007A22F1" w:rsidRPr="00AF578A" w:rsidRDefault="007A22F1" w:rsidP="007A22F1">
      <w:pPr>
        <w:spacing w:after="590" w:line="265" w:lineRule="auto"/>
        <w:ind w:left="10" w:right="-1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14:paraId="359CFDE1" w14:textId="77777777"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14:paraId="62C465BF" w14:textId="77777777"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14:paraId="23803564" w14:textId="77777777"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14:paraId="088D117A" w14:textId="77777777"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14:paraId="26E42820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УЧЕБНЫЙ ПЛАН</w:t>
      </w:r>
    </w:p>
    <w:p w14:paraId="19E40CF3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14:paraId="5CD17807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6AF695C2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10DC1EED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679B2FDB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4787C285" w14:textId="77777777"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14:paraId="3E3E399D" w14:textId="77777777" w:rsidR="007A22F1" w:rsidRPr="00AF578A" w:rsidRDefault="007A22F1" w:rsidP="007A22F1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14:paraId="743518F2" w14:textId="77777777" w:rsidR="007A22F1" w:rsidRPr="00AF578A" w:rsidRDefault="007A22F1" w:rsidP="007A22F1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340ADEBF" w14:textId="77777777" w:rsidR="007A22F1" w:rsidRPr="00AF578A" w:rsidRDefault="007A22F1" w:rsidP="007A22F1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14:paraId="20100F58" w14:textId="77777777" w:rsidR="007A22F1" w:rsidRPr="00AF578A" w:rsidRDefault="007A22F1" w:rsidP="007A22F1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14:paraId="23296129" w14:textId="77777777" w:rsidR="007A22F1" w:rsidRPr="00AF578A" w:rsidRDefault="007A22F1" w:rsidP="007A22F1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14:paraId="05813299" w14:textId="77777777" w:rsidR="007A22F1" w:rsidRPr="00AF578A" w:rsidRDefault="007A22F1" w:rsidP="007A22F1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 w:firstRow="1" w:lastRow="0" w:firstColumn="1" w:lastColumn="0" w:noHBand="0" w:noVBand="1"/>
      </w:tblPr>
      <w:tblGrid>
        <w:gridCol w:w="3926"/>
        <w:gridCol w:w="6237"/>
      </w:tblGrid>
      <w:tr w:rsidR="007A22F1" w:rsidRPr="00AF578A" w14:paraId="7DFC68D0" w14:textId="77777777" w:rsidTr="00F813DE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487EBCBF" w14:textId="77777777" w:rsidR="007A22F1" w:rsidRPr="00AF578A" w:rsidRDefault="007A22F1" w:rsidP="00F813DE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11BC8D3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индустрии красоты</w:t>
            </w:r>
          </w:p>
          <w:p w14:paraId="61F40D88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14:paraId="6AB8142A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AF5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2EA6F78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14:paraId="66C30AC2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0AF35" w14:textId="77777777"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26.08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.2022 г.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775</w:t>
            </w:r>
          </w:p>
          <w:p w14:paraId="5ACE7252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5537</w:t>
            </w:r>
          </w:p>
          <w:p w14:paraId="3D04AD79" w14:textId="77777777"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14:paraId="777FD432" w14:textId="77777777"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4DEE12" w14:textId="77777777" w:rsidR="007A22F1" w:rsidRDefault="007A22F1" w:rsidP="007A22F1">
      <w:pPr>
        <w:spacing w:after="0" w:line="240" w:lineRule="auto"/>
        <w:rPr>
          <w:b/>
          <w:i/>
          <w:sz w:val="24"/>
          <w:szCs w:val="24"/>
        </w:rPr>
      </w:pPr>
    </w:p>
    <w:p w14:paraId="63B301C7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5815F1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4EB8E8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188DE0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78BEF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904D8E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FC12A3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63A6B9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FFC0D3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9552A5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903E50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B349A4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D1CD4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E7BB6C" w14:textId="77777777"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DDFDF" w14:textId="77777777"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54524C58" w14:textId="77777777" w:rsidR="00953EE6" w:rsidRPr="00832F14" w:rsidRDefault="00953EE6" w:rsidP="00953E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7C01B" w14:textId="77777777" w:rsidR="00953EE6" w:rsidRDefault="00953EE6" w:rsidP="00953E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14:paraId="7FA1BA79" w14:textId="77777777" w:rsidR="00953EE6" w:rsidRPr="00832F14" w:rsidRDefault="00953EE6" w:rsidP="00953EE6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A7BBF18" w14:textId="77777777" w:rsidR="00953EE6" w:rsidRPr="003B2B54" w:rsidRDefault="00953EE6" w:rsidP="00953E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C0E6E">
        <w:rPr>
          <w:rFonts w:ascii="Times New Roman" w:hAnsi="Times New Roman"/>
          <w:bCs/>
          <w:sz w:val="24"/>
          <w:szCs w:val="24"/>
        </w:rPr>
        <w:t xml:space="preserve"> </w:t>
      </w:r>
      <w:r w:rsidRPr="00BF57FF">
        <w:rPr>
          <w:rFonts w:ascii="Times New Roman" w:hAnsi="Times New Roman"/>
          <w:bCs/>
          <w:sz w:val="24"/>
          <w:szCs w:val="24"/>
        </w:rPr>
        <w:t xml:space="preserve">утвержденного Приказом Минпросвещения России от </w:t>
      </w:r>
      <w:bookmarkStart w:id="0" w:name="_Hlk118365482"/>
      <w:r w:rsidRPr="00BF57FF">
        <w:rPr>
          <w:rFonts w:ascii="Times New Roman" w:hAnsi="Times New Roman"/>
          <w:bCs/>
          <w:sz w:val="24"/>
          <w:szCs w:val="24"/>
        </w:rPr>
        <w:t>26.08.2022 г. № 775</w:t>
      </w:r>
      <w:bookmarkEnd w:id="0"/>
      <w:r w:rsidRPr="00BF57FF">
        <w:rPr>
          <w:rFonts w:ascii="Times New Roman" w:hAnsi="Times New Roman"/>
          <w:bCs/>
          <w:sz w:val="24"/>
          <w:szCs w:val="24"/>
        </w:rPr>
        <w:t>.</w:t>
      </w:r>
      <w:r w:rsidRPr="0013609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Квалификация </w:t>
      </w:r>
      <w:r w:rsidRPr="0013609D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1360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B54">
        <w:rPr>
          <w:rFonts w:ascii="Times New Roman" w:hAnsi="Times New Roman"/>
          <w:bCs/>
          <w:sz w:val="24"/>
          <w:szCs w:val="24"/>
        </w:rPr>
        <w:t>Специалист индустрии красоты</w:t>
      </w:r>
      <w:r w:rsidR="003B2B54" w:rsidRPr="003B2B54">
        <w:rPr>
          <w:rFonts w:ascii="Times New Roman" w:hAnsi="Times New Roman"/>
          <w:bCs/>
          <w:sz w:val="24"/>
          <w:szCs w:val="24"/>
        </w:rPr>
        <w:t xml:space="preserve">( направление </w:t>
      </w:r>
      <w:r w:rsidRPr="003B2B54">
        <w:rPr>
          <w:rFonts w:ascii="Times New Roman" w:hAnsi="Times New Roman"/>
          <w:bCs/>
          <w:sz w:val="24"/>
          <w:szCs w:val="24"/>
        </w:rPr>
        <w:t xml:space="preserve"> </w:t>
      </w:r>
      <w:r w:rsidR="00F42DF2" w:rsidRPr="00F42DF2">
        <w:rPr>
          <w:rFonts w:ascii="Times New Roman" w:hAnsi="Times New Roman"/>
          <w:bCs/>
          <w:sz w:val="24"/>
          <w:szCs w:val="24"/>
        </w:rPr>
        <w:t xml:space="preserve">косметик  </w:t>
      </w:r>
      <w:r w:rsidR="003B2B54" w:rsidRPr="003B2B54">
        <w:rPr>
          <w:rFonts w:ascii="Times New Roman" w:hAnsi="Times New Roman"/>
          <w:bCs/>
          <w:sz w:val="24"/>
          <w:szCs w:val="24"/>
        </w:rPr>
        <w:t>)</w:t>
      </w:r>
    </w:p>
    <w:p w14:paraId="785F07C2" w14:textId="77777777" w:rsidR="00953EE6" w:rsidRPr="00832F14" w:rsidRDefault="00953EE6" w:rsidP="00953E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14:paraId="70B98A0C" w14:textId="77777777" w:rsidR="00953EE6" w:rsidRPr="00832F14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8F1CFD8" w14:textId="77777777" w:rsidR="00953EE6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14:paraId="0FBF5116" w14:textId="77777777" w:rsidR="00953EE6" w:rsidRPr="0013609D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BF57F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F57FF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BF57FF">
        <w:rPr>
          <w:rFonts w:ascii="Times New Roman" w:hAnsi="Times New Roman"/>
          <w:bCs/>
          <w:sz w:val="24"/>
          <w:szCs w:val="24"/>
        </w:rPr>
        <w:t>. №273-ФЗ «Об образовании в Российской Федерации»;</w:t>
      </w:r>
    </w:p>
    <w:p w14:paraId="399674A3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bookmarkStart w:id="1" w:name="_Hlk84521878"/>
      <w:r w:rsidRPr="0013609D">
        <w:rPr>
          <w:bCs/>
          <w:lang w:val="ru-RU"/>
        </w:rPr>
        <w:t xml:space="preserve">Приказ </w:t>
      </w:r>
      <w:r w:rsidRPr="009E6714">
        <w:rPr>
          <w:bCs/>
          <w:lang w:val="ru-RU"/>
        </w:rPr>
        <w:t>Минпросвещения России</w:t>
      </w:r>
      <w:r w:rsidRPr="0013609D">
        <w:rPr>
          <w:bCs/>
          <w:lang w:val="ru-RU"/>
        </w:rPr>
        <w:t xml:space="preserve"> от </w:t>
      </w:r>
      <w:r w:rsidRPr="009E6714">
        <w:rPr>
          <w:bCs/>
          <w:lang w:val="ru-RU"/>
        </w:rPr>
        <w:t>0</w:t>
      </w:r>
      <w:r w:rsidRPr="0013609D">
        <w:rPr>
          <w:bCs/>
          <w:lang w:val="ru-RU"/>
        </w:rPr>
        <w:t xml:space="preserve">8 </w:t>
      </w:r>
      <w:r w:rsidRPr="009E6714">
        <w:rPr>
          <w:bCs/>
          <w:lang w:val="ru-RU"/>
        </w:rPr>
        <w:t>апреля</w:t>
      </w:r>
      <w:r w:rsidRPr="0013609D">
        <w:rPr>
          <w:bCs/>
          <w:lang w:val="ru-RU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13609D">
          <w:rPr>
            <w:bCs/>
            <w:lang w:val="ru-RU"/>
          </w:rPr>
          <w:t>20</w:t>
        </w:r>
        <w:r w:rsidRPr="009E6714">
          <w:rPr>
            <w:bCs/>
            <w:lang w:val="ru-RU"/>
          </w:rPr>
          <w:t>21</w:t>
        </w:r>
        <w:r w:rsidRPr="0013609D">
          <w:rPr>
            <w:bCs/>
            <w:lang w:val="ru-RU"/>
          </w:rPr>
          <w:t xml:space="preserve"> г</w:t>
        </w:r>
      </w:smartTag>
      <w:r w:rsidRPr="0013609D">
        <w:rPr>
          <w:bCs/>
          <w:lang w:val="ru-RU"/>
        </w:rPr>
        <w:t xml:space="preserve">. № </w:t>
      </w:r>
      <w:r w:rsidRPr="009E6714">
        <w:rPr>
          <w:bCs/>
          <w:lang w:val="ru-RU"/>
        </w:rPr>
        <w:t>153</w:t>
      </w:r>
      <w:r w:rsidRPr="0013609D">
        <w:rPr>
          <w:bCs/>
          <w:lang w:val="ru-RU"/>
        </w:rPr>
        <w:t xml:space="preserve"> «Об утверждении Порядка разработки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, проведения их экспертизы и ведения реестра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»;</w:t>
      </w:r>
      <w:bookmarkEnd w:id="1"/>
    </w:p>
    <w:p w14:paraId="5C055B2B" w14:textId="77777777" w:rsidR="00953EE6" w:rsidRPr="00BF57FF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 xml:space="preserve"> Приказ Минпросвещения России от 26.08.2022 г. № 775 «</w:t>
      </w:r>
      <w:r w:rsidRPr="0013609D">
        <w:rPr>
          <w:bCs/>
          <w:lang w:val="ru-RU"/>
        </w:rPr>
        <w:t xml:space="preserve">Об </w:t>
      </w:r>
      <w:r w:rsidRPr="00BF57FF">
        <w:rPr>
          <w:bCs/>
          <w:lang w:val="ru-RU"/>
        </w:rPr>
        <w:t>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красоты»;</w:t>
      </w:r>
    </w:p>
    <w:p w14:paraId="5487652D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3609D">
          <w:rPr>
            <w:bCs/>
            <w:lang w:val="ru-RU"/>
          </w:rPr>
          <w:t>2013 г</w:t>
        </w:r>
      </w:smartTag>
      <w:r w:rsidRPr="0013609D">
        <w:rPr>
          <w:bCs/>
          <w:lang w:val="ru-RU"/>
        </w:rPr>
        <w:t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6941400B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>Приказ Мин</w:t>
      </w:r>
      <w:r w:rsidRPr="00902C19">
        <w:rPr>
          <w:bCs/>
          <w:lang w:val="ru-RU"/>
        </w:rPr>
        <w:t>просвещения</w:t>
      </w:r>
      <w:r w:rsidRPr="0013609D">
        <w:rPr>
          <w:bCs/>
          <w:lang w:val="ru-RU"/>
        </w:rPr>
        <w:t xml:space="preserve"> России от </w:t>
      </w:r>
      <w:r w:rsidRPr="00902C19">
        <w:rPr>
          <w:bCs/>
          <w:lang w:val="ru-RU"/>
        </w:rPr>
        <w:t>08 ноября</w:t>
      </w:r>
      <w:r w:rsidRPr="0013609D">
        <w:rPr>
          <w:bCs/>
          <w:lang w:val="ru-RU"/>
        </w:rPr>
        <w:t xml:space="preserve"> 20</w:t>
      </w:r>
      <w:r w:rsidRPr="00902C19">
        <w:rPr>
          <w:bCs/>
          <w:lang w:val="ru-RU"/>
        </w:rPr>
        <w:t>21</w:t>
      </w:r>
      <w:r w:rsidRPr="0013609D">
        <w:rPr>
          <w:bCs/>
          <w:lang w:val="ru-RU"/>
        </w:rPr>
        <w:t xml:space="preserve"> г. № </w:t>
      </w:r>
      <w:r w:rsidRPr="00902C19">
        <w:rPr>
          <w:bCs/>
          <w:lang w:val="ru-RU"/>
        </w:rPr>
        <w:t>800</w:t>
      </w:r>
      <w:r w:rsidRPr="0013609D">
        <w:rPr>
          <w:bCs/>
          <w:lang w:val="ru-RU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0742D7E4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885, Минпросвещения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390 от 5</w:t>
      </w:r>
      <w:r w:rsidRPr="009E6714">
        <w:rPr>
          <w:bCs/>
          <w:lang w:val="ru-RU"/>
        </w:rPr>
        <w:t xml:space="preserve"> августа </w:t>
      </w:r>
      <w:smartTag w:uri="urn:schemas-microsoft-com:office:smarttags" w:element="metricconverter">
        <w:smartTagPr>
          <w:attr w:name="ProductID" w:val="2020 г"/>
        </w:smartTagPr>
        <w:r w:rsidRPr="0013609D">
          <w:rPr>
            <w:bCs/>
            <w:lang w:val="ru-RU"/>
          </w:rPr>
          <w:t xml:space="preserve">2020 </w:t>
        </w:r>
        <w:r w:rsidRPr="009E6714">
          <w:rPr>
            <w:bCs/>
            <w:lang w:val="ru-RU"/>
          </w:rPr>
          <w:t>г</w:t>
        </w:r>
      </w:smartTag>
      <w:r w:rsidRPr="009E6714">
        <w:rPr>
          <w:bCs/>
          <w:lang w:val="ru-RU"/>
        </w:rPr>
        <w:t>. «</w:t>
      </w:r>
      <w:r w:rsidRPr="0013609D">
        <w:rPr>
          <w:bCs/>
          <w:lang w:val="ru-RU"/>
        </w:rPr>
        <w:t>О практической подготовке обучающихся</w:t>
      </w:r>
      <w:r w:rsidRPr="009E6714">
        <w:rPr>
          <w:bCs/>
          <w:lang w:val="ru-RU"/>
        </w:rPr>
        <w:t>»</w:t>
      </w:r>
      <w:r w:rsidRPr="0013609D">
        <w:rPr>
          <w:bCs/>
          <w:lang w:val="ru-RU"/>
        </w:rPr>
        <w:t xml:space="preserve"> (вместе с </w:t>
      </w:r>
      <w:r w:rsidRPr="009E6714">
        <w:rPr>
          <w:bCs/>
          <w:lang w:val="ru-RU"/>
        </w:rPr>
        <w:t>«</w:t>
      </w:r>
      <w:r w:rsidRPr="0013609D">
        <w:rPr>
          <w:bCs/>
          <w:lang w:val="ru-RU"/>
        </w:rPr>
        <w:t>Положением о практической подготовке обучающихся</w:t>
      </w:r>
      <w:r w:rsidRPr="009E6714">
        <w:rPr>
          <w:bCs/>
          <w:lang w:val="ru-RU"/>
        </w:rPr>
        <w:t>»;</w:t>
      </w:r>
    </w:p>
    <w:p w14:paraId="2A60FCE7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г.№1080н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</w:t>
      </w:r>
      <w:r w:rsidR="003B2B54" w:rsidRPr="0013609D">
        <w:rPr>
          <w:bCs/>
          <w:lang w:val="ru-RU"/>
        </w:rPr>
        <w:t>виражных</w:t>
      </w:r>
      <w:r w:rsidRPr="0013609D">
        <w:rPr>
          <w:bCs/>
          <w:lang w:val="ru-RU"/>
        </w:rPr>
        <w:t xml:space="preserve"> услуг».</w:t>
      </w:r>
    </w:p>
    <w:p w14:paraId="65D2F0CC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г.№1069н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бытовых косметических услуг».</w:t>
      </w:r>
    </w:p>
    <w:p w14:paraId="686CBBDE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25 декабря 2014 г.№1126н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маникюрных и педикюрных услуг».</w:t>
      </w:r>
    </w:p>
    <w:p w14:paraId="2E7013DC" w14:textId="77777777"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lastRenderedPageBreak/>
        <w:t>Приказ Министерства труда и социальной защиты Российской Федерации от 25 декабря 2014 г.№1134н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парикмахерских услуг».</w:t>
      </w:r>
    </w:p>
    <w:p w14:paraId="1CB69B17" w14:textId="77777777" w:rsidR="00953EE6" w:rsidRPr="0037450A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37450A">
        <w:rPr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14:paraId="246895BA" w14:textId="77777777"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14:paraId="5B44C846" w14:textId="77777777"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14:paraId="78C41F1C" w14:textId="77777777"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14:paraId="16EA74C7" w14:textId="77777777" w:rsidR="00953EE6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14:paraId="3B8EB6A8" w14:textId="77777777" w:rsidR="007A22F1" w:rsidRPr="007A22F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r w:rsidRPr="007A22F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p w14:paraId="6D0225FE" w14:textId="77777777" w:rsidR="007A22F1" w:rsidRPr="0033343B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bookmarkEnd w:id="2"/>
      <w:r w:rsidRPr="00D65071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3"/>
    </w:p>
    <w:p w14:paraId="06786EBF" w14:textId="77777777" w:rsidR="007A22F1" w:rsidRPr="00D65071" w:rsidRDefault="007A22F1" w:rsidP="007A22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14:paraId="553D5766" w14:textId="77777777"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D4EBEDF" w14:textId="77777777"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lastRenderedPageBreak/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40FD2A2F" w14:textId="77777777" w:rsidR="007A22F1" w:rsidRPr="00583EF0" w:rsidRDefault="007A22F1" w:rsidP="007A22F1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770"/>
        <w:jc w:val="both"/>
        <w:rPr>
          <w:bCs/>
          <w:lang w:val="ru-RU"/>
        </w:rPr>
      </w:pPr>
    </w:p>
    <w:p w14:paraId="4B481741" w14:textId="77777777" w:rsidR="00953EE6" w:rsidRPr="0013609D" w:rsidRDefault="00953EE6" w:rsidP="00953EE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br/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14:paraId="27B0EBB6" w14:textId="77777777" w:rsidR="00953EE6" w:rsidRPr="0013609D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14:paraId="494F6974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Начало учебных занятий – 1 сентября, окончание – в соответствии с календарным учебным графиком.</w:t>
      </w:r>
    </w:p>
    <w:p w14:paraId="068D53CC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14:paraId="76D4659D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14:paraId="4D4B3431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 проведение учебных занятий и практик при освоении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самостоятельной работы отражается в рабочей программе учебной дисциплины, профессионального модуля.</w:t>
      </w:r>
    </w:p>
    <w:p w14:paraId="591E14E4" w14:textId="77777777" w:rsidR="00953EE6" w:rsidRPr="006C0C09" w:rsidRDefault="00953EE6" w:rsidP="00DC27BA">
      <w:pPr>
        <w:pStyle w:val="a4"/>
        <w:suppressAutoHyphens/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bCs/>
          <w:lang w:val="ru-RU" w:bidi="ar-SA"/>
        </w:rPr>
      </w:pPr>
    </w:p>
    <w:p w14:paraId="7214478A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программы)  и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14:paraId="371758AD" w14:textId="77777777" w:rsidR="00DC27B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43.02.17 Технологии индустрии красоты</w:t>
      </w:r>
    </w:p>
    <w:p w14:paraId="23D50D8C" w14:textId="5DCDC48A" w:rsidR="00DC27B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Квалификация: </w:t>
      </w:r>
      <w:r w:rsidR="00DC27BA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953EE6">
        <w:rPr>
          <w:rFonts w:ascii="Times New Roman" w:eastAsia="Times New Roman" w:hAnsi="Times New Roman"/>
          <w:b/>
          <w:bCs/>
          <w:sz w:val="24"/>
          <w:szCs w:val="24"/>
        </w:rPr>
        <w:t xml:space="preserve">пециалист индустрии красоты </w:t>
      </w:r>
      <w:r w:rsidR="003B2B54"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потребностями регионального рынка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труда  и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направлена на соблюдение последовательности освоения профессиональных компетенций,  принятой в отрасли.</w:t>
      </w:r>
    </w:p>
    <w:p w14:paraId="73374F06" w14:textId="77777777" w:rsidR="00DC27BA" w:rsidRDefault="00DC27BA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</w:t>
      </w:r>
      <w:r w:rsidR="00953EE6" w:rsidRPr="006C0C09">
        <w:rPr>
          <w:rFonts w:ascii="Times New Roman" w:eastAsia="Times New Roman" w:hAnsi="Times New Roman"/>
          <w:bCs/>
          <w:sz w:val="24"/>
          <w:szCs w:val="24"/>
        </w:rPr>
        <w:t>бразовательная программа включает:</w:t>
      </w:r>
    </w:p>
    <w:p w14:paraId="5EBDD7AD" w14:textId="77777777" w:rsidR="00DC27B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- социально-гуманитарный цикл;</w:t>
      </w:r>
    </w:p>
    <w:p w14:paraId="20D36BC5" w14:textId="38743FBC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- общепрофессиональный цикл;</w:t>
      </w:r>
    </w:p>
    <w:p w14:paraId="69DA3ACF" w14:textId="30160FD5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-  профессиональный цикл.</w:t>
      </w:r>
    </w:p>
    <w:p w14:paraId="740EF3A8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CA679C6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199AA9FA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14:paraId="5D7797D6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5008D98A" w14:textId="77777777" w:rsidR="00953EE6" w:rsidRPr="006C0C09" w:rsidRDefault="00953EE6" w:rsidP="00DC27BA">
      <w:pPr>
        <w:pStyle w:val="1"/>
        <w:tabs>
          <w:tab w:val="left" w:pos="142"/>
          <w:tab w:val="left" w:pos="993"/>
          <w:tab w:val="left" w:pos="9639"/>
        </w:tabs>
        <w:spacing w:before="0" w:after="0"/>
        <w:ind w:left="0" w:firstLine="567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Обязательная часть социально-гуманитарного цикла образовательной программы предусматривает изучение следующих дисциплин: "История России", "Иностранный язык </w:t>
      </w:r>
      <w:r w:rsidRPr="006C0C09">
        <w:rPr>
          <w:bCs/>
          <w:lang w:val="ru-RU"/>
        </w:rPr>
        <w:lastRenderedPageBreak/>
        <w:t>в профессиональной деятельности", "Безопасность жизнедеятельности", "Физическая культура",</w:t>
      </w:r>
    </w:p>
    <w:p w14:paraId="7E8E5314" w14:textId="77777777" w:rsidR="00953EE6" w:rsidRPr="006C0C09" w:rsidRDefault="00953EE6" w:rsidP="00DC27B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5161F33" w14:textId="77777777" w:rsidR="00953EE6" w:rsidRPr="006C0C09" w:rsidRDefault="00953EE6" w:rsidP="00DC27B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2CB7C7F6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Обязательная часть общепрофессионального цикла образовательной программы предусматривает изучение следующих дисциплин: Информационное обеспечение профессиональной деятельности", "Анатомия и физиология человека", "Санитария и гигиена в сфере услуг", "Рисунок и живопись", "Организация и ведение коммерческой деятельности специалиста индустрии красоты", "Деловые и профессиональные коммуникации".</w:t>
      </w:r>
    </w:p>
    <w:p w14:paraId="217EF971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14:paraId="1F342C0F" w14:textId="77777777" w:rsidR="00953EE6" w:rsidRPr="006C0C09" w:rsidRDefault="00953EE6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r w:rsidR="003B2B54" w:rsidRPr="006C0C09">
        <w:rPr>
          <w:rFonts w:ascii="Times New Roman" w:eastAsia="Times New Roman" w:hAnsi="Times New Roman"/>
          <w:bCs/>
          <w:sz w:val="24"/>
          <w:szCs w:val="24"/>
        </w:rPr>
        <w:t>рассредоточено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ПООП.</w:t>
      </w:r>
    </w:p>
    <w:p w14:paraId="2F8B0448" w14:textId="77777777" w:rsidR="00953EE6" w:rsidRPr="006C0C09" w:rsidRDefault="00953EE6" w:rsidP="00DC27B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033006EA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В течение всего периода обучения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648600CB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03D95806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4412945A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17D2270D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7430D5D7" w14:textId="77777777" w:rsidR="007A22F1" w:rsidRPr="007A22F1" w:rsidRDefault="007A22F1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Объем часов, предусмотренный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14:paraId="10889B2F" w14:textId="77777777" w:rsidR="007A22F1" w:rsidRPr="007A22F1" w:rsidRDefault="007A22F1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14:paraId="63B61A23" w14:textId="77777777" w:rsidR="007A22F1" w:rsidRPr="007A22F1" w:rsidRDefault="007A22F1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749D496A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14:paraId="51166FCD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64CBF4E5" w14:textId="77777777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Итоговой формой аттестации по профессиональному модулю в последнем семестре его изучения является экзамен по модулю:</w:t>
      </w:r>
    </w:p>
    <w:p w14:paraId="7F7EE4D5" w14:textId="7BB7468A" w:rsidR="00F42DF2" w:rsidRDefault="00F42DF2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F42DF2">
        <w:rPr>
          <w:rFonts w:ascii="Times New Roman" w:eastAsia="Times New Roman" w:hAnsi="Times New Roman"/>
          <w:bCs/>
          <w:sz w:val="24"/>
          <w:szCs w:val="24"/>
        </w:rPr>
        <w:t>ПМн.02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42DF2">
        <w:rPr>
          <w:rFonts w:ascii="Times New Roman" w:eastAsia="Times New Roman" w:hAnsi="Times New Roman"/>
          <w:bCs/>
          <w:sz w:val="24"/>
          <w:szCs w:val="24"/>
        </w:rPr>
        <w:t>Предоставление маникюрных и педикюрных услуг</w:t>
      </w:r>
      <w:r w:rsidR="00DC27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21DB1F2" w14:textId="61BBC667" w:rsidR="008C5C49" w:rsidRPr="00DC27BA" w:rsidRDefault="008C5C49" w:rsidP="00DC27BA">
      <w:pPr>
        <w:pStyle w:val="1"/>
        <w:tabs>
          <w:tab w:val="left" w:pos="142"/>
          <w:tab w:val="left" w:pos="993"/>
          <w:tab w:val="left" w:pos="9639"/>
        </w:tabs>
        <w:spacing w:before="0" w:after="0"/>
        <w:ind w:left="0" w:firstLine="567"/>
        <w:jc w:val="both"/>
        <w:rPr>
          <w:lang w:val="ru-RU"/>
        </w:rPr>
      </w:pPr>
      <w:r w:rsidRPr="00DC27BA">
        <w:rPr>
          <w:lang w:val="ru-RU"/>
        </w:rPr>
        <w:t>квалификационный экзамен:</w:t>
      </w:r>
    </w:p>
    <w:p w14:paraId="0840606B" w14:textId="200A2644" w:rsidR="008C5C49" w:rsidRDefault="008C5C49" w:rsidP="00DC27BA">
      <w:pPr>
        <w:pStyle w:val="1"/>
        <w:tabs>
          <w:tab w:val="left" w:pos="142"/>
          <w:tab w:val="left" w:pos="993"/>
          <w:tab w:val="left" w:pos="9639"/>
        </w:tabs>
        <w:spacing w:before="0" w:after="0"/>
        <w:ind w:left="0" w:firstLine="567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ПМн.01 </w:t>
      </w:r>
      <w:r w:rsidRPr="00F42DF2">
        <w:rPr>
          <w:bCs/>
          <w:lang w:val="ru-RU"/>
        </w:rPr>
        <w:t xml:space="preserve">Предоставление косметических услуг </w:t>
      </w:r>
      <w:r w:rsidRPr="008C5C49">
        <w:rPr>
          <w:b/>
          <w:bCs/>
          <w:lang w:val="ru-RU"/>
        </w:rPr>
        <w:t>квалификационный экзамен</w:t>
      </w:r>
      <w:r w:rsidR="00C53306">
        <w:rPr>
          <w:b/>
          <w:bCs/>
          <w:lang w:val="ru-RU"/>
        </w:rPr>
        <w:t xml:space="preserve"> </w:t>
      </w:r>
      <w:r w:rsidR="00DC27BA">
        <w:rPr>
          <w:b/>
          <w:bCs/>
          <w:lang w:val="ru-RU"/>
        </w:rPr>
        <w:t>по профессии «</w:t>
      </w:r>
      <w:proofErr w:type="spellStart"/>
      <w:proofErr w:type="gramStart"/>
      <w:r w:rsidR="00AD0596">
        <w:rPr>
          <w:b/>
          <w:bCs/>
          <w:lang w:val="ru-RU"/>
        </w:rPr>
        <w:t>Бровист</w:t>
      </w:r>
      <w:proofErr w:type="spellEnd"/>
      <w:r w:rsidR="00DC27BA">
        <w:rPr>
          <w:b/>
          <w:bCs/>
          <w:lang w:val="ru-RU"/>
        </w:rPr>
        <w:t>»</w:t>
      </w:r>
      <w:r w:rsidR="00C53306"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 (</w:t>
      </w:r>
      <w:proofErr w:type="gramEnd"/>
      <w:r>
        <w:rPr>
          <w:bCs/>
          <w:lang w:val="ru-RU"/>
        </w:rPr>
        <w:t xml:space="preserve"> 6 семестр)</w:t>
      </w:r>
    </w:p>
    <w:p w14:paraId="361C6CA3" w14:textId="7B80866C" w:rsidR="00DC27B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ПМ.0</w:t>
      </w:r>
      <w:r w:rsidR="00F42DF2">
        <w:rPr>
          <w:rFonts w:ascii="Times New Roman" w:eastAsia="Times New Roman" w:hAnsi="Times New Roman"/>
          <w:bCs/>
          <w:sz w:val="24"/>
          <w:szCs w:val="24"/>
        </w:rPr>
        <w:t>3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2DF2" w:rsidRPr="00F42DF2">
        <w:rPr>
          <w:rFonts w:ascii="Times New Roman" w:eastAsia="Times New Roman" w:hAnsi="Times New Roman"/>
          <w:bCs/>
          <w:sz w:val="24"/>
          <w:szCs w:val="24"/>
        </w:rPr>
        <w:t>Освоение видов работ по одной или нескольким профессиям рабоч</w:t>
      </w:r>
      <w:r w:rsidR="008C5C49">
        <w:rPr>
          <w:rFonts w:ascii="Times New Roman" w:eastAsia="Times New Roman" w:hAnsi="Times New Roman"/>
          <w:bCs/>
          <w:sz w:val="24"/>
          <w:szCs w:val="24"/>
        </w:rPr>
        <w:t>их, должностям служащих косметик</w:t>
      </w:r>
      <w:r w:rsidR="00F42DF2" w:rsidRPr="00F42DF2">
        <w:rPr>
          <w:rFonts w:ascii="Times New Roman" w:eastAsia="Times New Roman" w:hAnsi="Times New Roman"/>
          <w:bCs/>
          <w:sz w:val="24"/>
          <w:szCs w:val="24"/>
        </w:rPr>
        <w:t>- эстетист по уходу за телом</w:t>
      </w:r>
      <w:r w:rsidR="00F42D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C5C49">
        <w:rPr>
          <w:rFonts w:ascii="Times New Roman" w:eastAsia="Times New Roman" w:hAnsi="Times New Roman"/>
          <w:b/>
          <w:bCs/>
          <w:sz w:val="24"/>
          <w:szCs w:val="24"/>
        </w:rPr>
        <w:t xml:space="preserve">квалификационный </w:t>
      </w:r>
      <w:r w:rsidRPr="00DC27BA">
        <w:rPr>
          <w:rFonts w:ascii="Times New Roman" w:eastAsia="Times New Roman" w:hAnsi="Times New Roman"/>
          <w:b/>
          <w:bCs/>
          <w:sz w:val="24"/>
          <w:szCs w:val="24"/>
        </w:rPr>
        <w:t xml:space="preserve">экзамен </w:t>
      </w:r>
      <w:r w:rsidR="00DC27BA" w:rsidRPr="00DC27BA">
        <w:rPr>
          <w:rFonts w:ascii="Times New Roman" w:eastAsia="Times New Roman" w:hAnsi="Times New Roman"/>
          <w:b/>
          <w:bCs/>
          <w:sz w:val="24"/>
          <w:szCs w:val="24"/>
        </w:rPr>
        <w:t>по профессии</w:t>
      </w:r>
      <w:r w:rsidR="00DC27BA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r w:rsidR="00DC27BA" w:rsidRPr="00DC27BA">
        <w:rPr>
          <w:rFonts w:ascii="Times New Roman" w:eastAsia="Times New Roman" w:hAnsi="Times New Roman"/>
          <w:b/>
          <w:sz w:val="24"/>
          <w:szCs w:val="24"/>
        </w:rPr>
        <w:t>Косметик-</w:t>
      </w:r>
      <w:proofErr w:type="spellStart"/>
      <w:r w:rsidR="00DC27BA" w:rsidRPr="00DC27BA">
        <w:rPr>
          <w:rFonts w:ascii="Times New Roman" w:eastAsia="Times New Roman" w:hAnsi="Times New Roman"/>
          <w:b/>
          <w:sz w:val="24"/>
          <w:szCs w:val="24"/>
        </w:rPr>
        <w:t>эстетист</w:t>
      </w:r>
      <w:proofErr w:type="spellEnd"/>
      <w:r w:rsidR="00DC27BA" w:rsidRPr="00DC27BA">
        <w:rPr>
          <w:rFonts w:ascii="Times New Roman" w:eastAsia="Times New Roman" w:hAnsi="Times New Roman"/>
          <w:b/>
          <w:sz w:val="24"/>
          <w:szCs w:val="24"/>
        </w:rPr>
        <w:t xml:space="preserve"> по уходу за телом</w:t>
      </w:r>
      <w:r w:rsidR="00DC27BA">
        <w:rPr>
          <w:rFonts w:ascii="Times New Roman" w:eastAsia="Times New Roman" w:hAnsi="Times New Roman"/>
          <w:b/>
          <w:sz w:val="24"/>
          <w:szCs w:val="24"/>
        </w:rPr>
        <w:t>»</w:t>
      </w:r>
      <w:r w:rsidR="00DC27BA" w:rsidRPr="00DC27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(3 семестр)</w:t>
      </w:r>
      <w:r w:rsidR="00DC27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8BF91A2" w14:textId="282888FF" w:rsidR="00953EE6" w:rsidRPr="006C0C09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Промежуточная аттестация может проводиться в форме демонстрационного экзамена.</w:t>
      </w:r>
    </w:p>
    <w:p w14:paraId="5842C67F" w14:textId="77777777" w:rsidR="007A22F1" w:rsidRPr="00775359" w:rsidRDefault="007A22F1" w:rsidP="00DC27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DC27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C5DD64" w14:textId="77777777" w:rsidR="00953EE6" w:rsidRPr="00684B37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 w:rsidR="00F42DF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 w:rsidR="00F42DF2">
        <w:rPr>
          <w:rFonts w:ascii="Times New Roman" w:hAnsi="Times New Roman"/>
          <w:sz w:val="24"/>
          <w:szCs w:val="24"/>
        </w:rPr>
        <w:t>684</w:t>
      </w:r>
      <w:r w:rsidRPr="008F5F9A">
        <w:rPr>
          <w:rFonts w:ascii="Times New Roman" w:hAnsi="Times New Roman"/>
          <w:sz w:val="24"/>
          <w:szCs w:val="24"/>
        </w:rPr>
        <w:t xml:space="preserve"> час</w:t>
      </w:r>
      <w:r w:rsidR="00F42DF2">
        <w:rPr>
          <w:rFonts w:ascii="Times New Roman" w:hAnsi="Times New Roman"/>
          <w:sz w:val="24"/>
          <w:szCs w:val="24"/>
        </w:rPr>
        <w:t>а</w:t>
      </w:r>
      <w:r w:rsidRPr="008F5F9A">
        <w:rPr>
          <w:rFonts w:ascii="Times New Roman" w:hAnsi="Times New Roman"/>
          <w:sz w:val="24"/>
          <w:szCs w:val="24"/>
        </w:rPr>
        <w:t xml:space="preserve">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288</w:t>
      </w:r>
      <w:r w:rsidRPr="008F5F9A">
        <w:rPr>
          <w:rFonts w:ascii="Times New Roman" w:hAnsi="Times New Roman"/>
          <w:sz w:val="24"/>
          <w:szCs w:val="24"/>
        </w:rPr>
        <w:t xml:space="preserve"> часа)</w:t>
      </w:r>
      <w:r>
        <w:rPr>
          <w:rFonts w:ascii="Times New Roman" w:hAnsi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hAnsi="Times New Roman"/>
          <w:sz w:val="24"/>
          <w:szCs w:val="24"/>
        </w:rPr>
        <w:t xml:space="preserve">объем в академических часах составляет не менее 468 часов. </w:t>
      </w:r>
    </w:p>
    <w:p w14:paraId="05CB0459" w14:textId="77777777" w:rsidR="00953EE6" w:rsidRPr="008F5F9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14:paraId="58727497" w14:textId="77777777" w:rsidR="00953EE6" w:rsidRPr="008F5F9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EFAFC7" w14:textId="77777777" w:rsidR="001A4746" w:rsidRPr="001A4746" w:rsidRDefault="001A474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4746">
        <w:rPr>
          <w:rFonts w:ascii="Times New Roman" w:hAnsi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3B3746DA" w14:textId="77777777" w:rsidR="00953EE6" w:rsidRPr="008F5F9A" w:rsidRDefault="00953EE6" w:rsidP="00DC27B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Общая продолжительность каникул при освоении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14:paraId="52A5DFB4" w14:textId="77777777"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4083D34F" w14:textId="77777777"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C4E4C27" w14:textId="77777777" w:rsidR="00953EE6" w:rsidRPr="00522DDC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14:paraId="02CC2E77" w14:textId="77777777"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F23621" w14:textId="77777777" w:rsidR="00DC27BA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 w:rsidR="003B2B54">
        <w:rPr>
          <w:rFonts w:ascii="Times New Roman" w:hAnsi="Times New Roman"/>
          <w:bCs/>
          <w:sz w:val="24"/>
          <w:szCs w:val="24"/>
        </w:rPr>
        <w:t>.</w:t>
      </w:r>
      <w:r w:rsidRPr="00266CAE">
        <w:rPr>
          <w:rFonts w:ascii="Times New Roman" w:hAnsi="Times New Roman"/>
          <w:bCs/>
          <w:sz w:val="24"/>
          <w:szCs w:val="24"/>
        </w:rPr>
        <w:t xml:space="preserve"> </w:t>
      </w: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bookmarkStart w:id="4" w:name="_Hlk193881299"/>
    </w:p>
    <w:p w14:paraId="4187227A" w14:textId="21F96DB3" w:rsidR="007A22F1" w:rsidRPr="00DC27BA" w:rsidRDefault="007A22F1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22F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7A22F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14:paraId="78428359" w14:textId="77777777" w:rsidR="00953EE6" w:rsidRPr="002A3700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14:paraId="2AB5F627" w14:textId="77777777" w:rsidR="00953EE6" w:rsidRPr="0075705A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14:paraId="21B103B9" w14:textId="77777777" w:rsidR="00953EE6" w:rsidRPr="0075705A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EE8839C" w14:textId="77777777" w:rsidR="00953EE6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14:paraId="590DC260" w14:textId="7F13827A" w:rsidR="00953EE6" w:rsidRPr="007A33C8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14:paraId="7FE6BA62" w14:textId="77777777" w:rsidR="00953EE6" w:rsidRPr="007A33C8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18935D1" w14:textId="77777777" w:rsidR="00953EE6" w:rsidRPr="007A33C8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14:paraId="17E26247" w14:textId="2A817124" w:rsidR="00953EE6" w:rsidRPr="007A33C8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14:paraId="62E0FEFB" w14:textId="42DE3E6E" w:rsidR="00953EE6" w:rsidRPr="007A33C8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14:paraId="6CA2BE12" w14:textId="77777777" w:rsidR="00953EE6" w:rsidRDefault="00953EE6" w:rsidP="00DC27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7C2F0D" w14:textId="77777777" w:rsidR="00953EE6" w:rsidRDefault="00953EE6" w:rsidP="00DC27BA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</w:p>
    <w:p w14:paraId="14DCEAB2" w14:textId="77777777" w:rsidR="00DC27BA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</w:p>
    <w:p w14:paraId="5BC9D1E9" w14:textId="263D3311" w:rsidR="00953EE6" w:rsidRPr="00266CAE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lastRenderedPageBreak/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6886C3FD" w14:textId="77777777" w:rsidR="00953EE6" w:rsidRPr="00266CAE" w:rsidRDefault="00953EE6" w:rsidP="00DC27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266CAE">
        <w:rPr>
          <w:rFonts w:ascii="Times New Roman" w:hAnsi="Times New Roman"/>
          <w:bCs/>
          <w:sz w:val="24"/>
          <w:szCs w:val="24"/>
        </w:rPr>
        <w:t>.</w:t>
      </w:r>
    </w:p>
    <w:p w14:paraId="1519B3C7" w14:textId="77777777"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6129E3B" w14:textId="77777777" w:rsidR="00F42DF2" w:rsidRDefault="00F42DF2" w:rsidP="00F42D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</w:p>
    <w:p w14:paraId="634CF51A" w14:textId="77777777" w:rsidR="00F42DF2" w:rsidRDefault="00F42DF2" w:rsidP="00F42D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3350"/>
        <w:gridCol w:w="1421"/>
        <w:gridCol w:w="3853"/>
      </w:tblGrid>
      <w:tr w:rsidR="00F42DF2" w:rsidRPr="005043D3" w14:paraId="0A3EBB7A" w14:textId="77777777" w:rsidTr="006A4C4D">
        <w:trPr>
          <w:tblHeader/>
        </w:trPr>
        <w:tc>
          <w:tcPr>
            <w:tcW w:w="903" w:type="dxa"/>
          </w:tcPr>
          <w:p w14:paraId="1A63E514" w14:textId="77777777"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0" w:type="dxa"/>
          </w:tcPr>
          <w:p w14:paraId="0557E2B2" w14:textId="77777777"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14:paraId="17A08382" w14:textId="77777777"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14:paraId="03E1D897" w14:textId="77777777"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F42DF2" w:rsidRPr="005043D3" w14:paraId="4C759D9E" w14:textId="77777777" w:rsidTr="006A4C4D">
        <w:tc>
          <w:tcPr>
            <w:tcW w:w="903" w:type="dxa"/>
          </w:tcPr>
          <w:p w14:paraId="23AAE7A7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350" w:type="dxa"/>
          </w:tcPr>
          <w:p w14:paraId="6E85AB36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421" w:type="dxa"/>
          </w:tcPr>
          <w:p w14:paraId="190623A4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3853" w:type="dxa"/>
          </w:tcPr>
          <w:p w14:paraId="1B920925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углубление подготовки обучающихся</w:t>
            </w:r>
          </w:p>
        </w:tc>
      </w:tr>
      <w:tr w:rsidR="00F42DF2" w:rsidRPr="005043D3" w14:paraId="54604F2C" w14:textId="77777777" w:rsidTr="006A4C4D">
        <w:tc>
          <w:tcPr>
            <w:tcW w:w="903" w:type="dxa"/>
          </w:tcPr>
          <w:p w14:paraId="572C93AF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350" w:type="dxa"/>
          </w:tcPr>
          <w:p w14:paraId="642A7FE2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Санитария и гигиена в сфере услуг</w:t>
            </w:r>
          </w:p>
        </w:tc>
        <w:tc>
          <w:tcPr>
            <w:tcW w:w="1421" w:type="dxa"/>
          </w:tcPr>
          <w:p w14:paraId="4D78DCBD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0B91E1F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3853" w:type="dxa"/>
          </w:tcPr>
          <w:p w14:paraId="48C54E79" w14:textId="77777777" w:rsidR="00F42DF2" w:rsidRPr="00C866DE" w:rsidRDefault="00F42DF2" w:rsidP="006A4C4D">
            <w:pPr>
              <w:rPr>
                <w:rFonts w:ascii="Times New Roman" w:hAnsi="Times New Roman"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14:paraId="4DF032D5" w14:textId="77777777" w:rsidTr="006A4C4D">
        <w:tc>
          <w:tcPr>
            <w:tcW w:w="903" w:type="dxa"/>
          </w:tcPr>
          <w:p w14:paraId="0DCA3550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3350" w:type="dxa"/>
          </w:tcPr>
          <w:p w14:paraId="216BE7E0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>Основы микробиологии, вирусологии, иммунологии</w:t>
            </w:r>
          </w:p>
        </w:tc>
        <w:tc>
          <w:tcPr>
            <w:tcW w:w="1421" w:type="dxa"/>
          </w:tcPr>
          <w:p w14:paraId="43AB3D7D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B62B855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5465924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14:paraId="66D67FC2" w14:textId="77777777"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14:paraId="57454076" w14:textId="77777777" w:rsidTr="006A4C4D">
        <w:tc>
          <w:tcPr>
            <w:tcW w:w="903" w:type="dxa"/>
          </w:tcPr>
          <w:p w14:paraId="12DAEACD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noProof/>
                <w:sz w:val="24"/>
                <w:szCs w:val="24"/>
              </w:rPr>
              <w:t>ОП.08</w:t>
            </w:r>
          </w:p>
        </w:tc>
        <w:tc>
          <w:tcPr>
            <w:tcW w:w="3350" w:type="dxa"/>
          </w:tcPr>
          <w:p w14:paraId="736E70A5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Технология визажа</w:t>
            </w:r>
          </w:p>
        </w:tc>
        <w:tc>
          <w:tcPr>
            <w:tcW w:w="1421" w:type="dxa"/>
          </w:tcPr>
          <w:p w14:paraId="6EE4504A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128</w:t>
            </w:r>
          </w:p>
        </w:tc>
        <w:tc>
          <w:tcPr>
            <w:tcW w:w="3853" w:type="dxa"/>
          </w:tcPr>
          <w:p w14:paraId="47E92BE1" w14:textId="77777777"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14:paraId="055E0631" w14:textId="77777777" w:rsidTr="006A4C4D">
        <w:tc>
          <w:tcPr>
            <w:tcW w:w="903" w:type="dxa"/>
          </w:tcPr>
          <w:p w14:paraId="16C6D406" w14:textId="77777777" w:rsidR="00F42DF2" w:rsidRPr="00266CA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ОП.09</w:t>
            </w:r>
          </w:p>
        </w:tc>
        <w:tc>
          <w:tcPr>
            <w:tcW w:w="3350" w:type="dxa"/>
          </w:tcPr>
          <w:p w14:paraId="64C0A5E5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421" w:type="dxa"/>
          </w:tcPr>
          <w:p w14:paraId="4DA9397A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3853" w:type="dxa"/>
          </w:tcPr>
          <w:p w14:paraId="700EDDC0" w14:textId="77777777"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14:paraId="003A33E6" w14:textId="77777777" w:rsidTr="006A4C4D">
        <w:tc>
          <w:tcPr>
            <w:tcW w:w="903" w:type="dxa"/>
          </w:tcPr>
          <w:p w14:paraId="03202799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14:paraId="039BC8FD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14:paraId="0A7A526E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</w:p>
        </w:tc>
        <w:tc>
          <w:tcPr>
            <w:tcW w:w="3853" w:type="dxa"/>
          </w:tcPr>
          <w:p w14:paraId="11B8F921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14:paraId="62AC518C" w14:textId="77777777" w:rsidTr="006A4C4D">
        <w:tc>
          <w:tcPr>
            <w:tcW w:w="903" w:type="dxa"/>
          </w:tcPr>
          <w:p w14:paraId="53E5A105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14:paraId="2B5F2BF0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14:paraId="7D25665B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108</w:t>
            </w:r>
          </w:p>
        </w:tc>
        <w:tc>
          <w:tcPr>
            <w:tcW w:w="3853" w:type="dxa"/>
          </w:tcPr>
          <w:p w14:paraId="1ED4BEE6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14:paraId="4394A6CE" w14:textId="77777777" w:rsidTr="006A4C4D">
        <w:tc>
          <w:tcPr>
            <w:tcW w:w="903" w:type="dxa"/>
          </w:tcPr>
          <w:p w14:paraId="07C15974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14:paraId="1F9178B5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238D">
              <w:rPr>
                <w:rFonts w:ascii="Times New Roman" w:hAnsi="Times New Roman"/>
                <w:sz w:val="24"/>
                <w:szCs w:val="24"/>
              </w:rPr>
              <w:t>реддипломная практика</w:t>
            </w:r>
          </w:p>
        </w:tc>
        <w:tc>
          <w:tcPr>
            <w:tcW w:w="1421" w:type="dxa"/>
          </w:tcPr>
          <w:p w14:paraId="2AD068C2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3853" w:type="dxa"/>
          </w:tcPr>
          <w:p w14:paraId="184FAC60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2DF2" w:rsidRPr="005043D3" w14:paraId="0D47ABEA" w14:textId="77777777" w:rsidTr="006A4C4D">
        <w:tc>
          <w:tcPr>
            <w:tcW w:w="4253" w:type="dxa"/>
            <w:gridSpan w:val="2"/>
          </w:tcPr>
          <w:p w14:paraId="38D01510" w14:textId="77777777"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14:paraId="21C4D3B1" w14:textId="77777777"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828</w:t>
            </w:r>
          </w:p>
        </w:tc>
        <w:tc>
          <w:tcPr>
            <w:tcW w:w="3853" w:type="dxa"/>
          </w:tcPr>
          <w:p w14:paraId="16F9EEB7" w14:textId="77777777" w:rsidR="00F42DF2" w:rsidRPr="00C866DE" w:rsidRDefault="00F42DF2" w:rsidP="006A4C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19AE3C9" w14:textId="77777777"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E215D33" w14:textId="77777777"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1015CCB" w14:textId="77777777" w:rsidR="002D088A" w:rsidRDefault="002D088A"/>
    <w:sectPr w:rsidR="002D088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EE6"/>
    <w:rsid w:val="0004745E"/>
    <w:rsid w:val="001A4746"/>
    <w:rsid w:val="001A6B11"/>
    <w:rsid w:val="002D088A"/>
    <w:rsid w:val="002E23EE"/>
    <w:rsid w:val="00331599"/>
    <w:rsid w:val="003B2B54"/>
    <w:rsid w:val="003E504B"/>
    <w:rsid w:val="0068478F"/>
    <w:rsid w:val="00686BF0"/>
    <w:rsid w:val="007A22F1"/>
    <w:rsid w:val="008C5C49"/>
    <w:rsid w:val="00953EE6"/>
    <w:rsid w:val="00976CB4"/>
    <w:rsid w:val="0098382C"/>
    <w:rsid w:val="00AD0596"/>
    <w:rsid w:val="00B73A02"/>
    <w:rsid w:val="00C424A5"/>
    <w:rsid w:val="00C53306"/>
    <w:rsid w:val="00C61213"/>
    <w:rsid w:val="00DC27BA"/>
    <w:rsid w:val="00F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52848"/>
  <w15:docId w15:val="{4DB95512-81FF-4465-8813-5BCB5C55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Содержание. 2 уровень,List Paragraph"/>
    <w:basedOn w:val="a"/>
    <w:link w:val="a3"/>
    <w:uiPriority w:val="1"/>
    <w:qFormat/>
    <w:rsid w:val="00953EE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3">
    <w:name w:val="Абзац списка Знак"/>
    <w:aliases w:val="Содержание. 2 уровень Знак,List Paragraph Знак,подтабл Знак"/>
    <w:link w:val="1"/>
    <w:uiPriority w:val="34"/>
    <w:qFormat/>
    <w:locked/>
    <w:rsid w:val="00953E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aliases w:val="подтабл"/>
    <w:basedOn w:val="a"/>
    <w:uiPriority w:val="34"/>
    <w:qFormat/>
    <w:rsid w:val="00953EE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953EE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5">
    <w:name w:val="Table Grid"/>
    <w:basedOn w:val="a1"/>
    <w:uiPriority w:val="39"/>
    <w:rsid w:val="007A22F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Круглова</cp:lastModifiedBy>
  <cp:revision>7</cp:revision>
  <dcterms:created xsi:type="dcterms:W3CDTF">2025-07-01T11:40:00Z</dcterms:created>
  <dcterms:modified xsi:type="dcterms:W3CDTF">2026-05-14T11:04:00Z</dcterms:modified>
</cp:coreProperties>
</file>