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C0" w:rsidRDefault="006B49C0">
      <w:pPr>
        <w:pStyle w:val="a3"/>
        <w:ind w:left="461"/>
        <w:rPr>
          <w:sz w:val="20"/>
        </w:rPr>
      </w:pPr>
    </w:p>
    <w:p w:rsidR="00233C88" w:rsidRDefault="00233C88" w:rsidP="00233C88">
      <w:pPr>
        <w:pStyle w:val="a3"/>
        <w:ind w:left="1044"/>
        <w:rPr>
          <w:sz w:val="20"/>
        </w:rPr>
      </w:pPr>
    </w:p>
    <w:p w:rsidR="00233C88" w:rsidRDefault="00233C88" w:rsidP="00233C88">
      <w:pPr>
        <w:pStyle w:val="a7"/>
        <w:ind w:right="98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</w:p>
    <w:p w:rsidR="00233C88" w:rsidRDefault="00233C88" w:rsidP="00233C88">
      <w:pPr>
        <w:spacing w:line="271" w:lineRule="exact"/>
        <w:ind w:left="3462"/>
        <w:jc w:val="right"/>
        <w:rPr>
          <w:b/>
          <w:i/>
          <w:sz w:val="24"/>
        </w:rPr>
      </w:pPr>
      <w:r>
        <w:rPr>
          <w:i/>
          <w:sz w:val="24"/>
          <w:szCs w:val="24"/>
        </w:rPr>
        <w:t xml:space="preserve">к ООП по специальности </w:t>
      </w:r>
      <w:r>
        <w:rPr>
          <w:i/>
          <w:sz w:val="24"/>
          <w:szCs w:val="24"/>
        </w:rPr>
        <w:br/>
      </w:r>
      <w:r>
        <w:rPr>
          <w:b/>
          <w:i/>
          <w:sz w:val="24"/>
        </w:rPr>
        <w:t>38.02.07.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Банковское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дело</w:t>
      </w:r>
    </w:p>
    <w:p w:rsidR="00233C88" w:rsidRDefault="00233C88" w:rsidP="00233C88">
      <w:pPr>
        <w:pStyle w:val="a7"/>
        <w:ind w:left="3969"/>
        <w:jc w:val="right"/>
        <w:rPr>
          <w:sz w:val="24"/>
          <w:szCs w:val="24"/>
        </w:rPr>
      </w:pPr>
      <w:r>
        <w:rPr>
          <w:i/>
          <w:sz w:val="24"/>
          <w:szCs w:val="24"/>
        </w:rPr>
        <w:t>Код и наименование профессии/специальности</w:t>
      </w:r>
    </w:p>
    <w:p w:rsidR="00233C88" w:rsidRDefault="00233C88" w:rsidP="00233C88">
      <w:pPr>
        <w:jc w:val="right"/>
        <w:rPr>
          <w:b/>
        </w:rPr>
      </w:pPr>
      <w:r>
        <w:rPr>
          <w:b/>
        </w:rPr>
        <w:t xml:space="preserve">         </w:t>
      </w:r>
    </w:p>
    <w:p w:rsidR="00233C88" w:rsidRDefault="00233C88" w:rsidP="00233C88">
      <w:pPr>
        <w:jc w:val="center"/>
      </w:pPr>
      <w:r>
        <w:t>Министерство образования Московской области</w:t>
      </w:r>
    </w:p>
    <w:p w:rsidR="00233C88" w:rsidRDefault="00233C88" w:rsidP="00233C88">
      <w:pPr>
        <w:jc w:val="center"/>
        <w:rPr>
          <w:i/>
        </w:rPr>
      </w:pPr>
      <w:r>
        <w:rPr>
          <w:i/>
        </w:rPr>
        <w:t xml:space="preserve">Государственное бюджетное профессиональное образовательное учреждение </w:t>
      </w:r>
    </w:p>
    <w:p w:rsidR="00233C88" w:rsidRDefault="00233C88" w:rsidP="00233C88">
      <w:pPr>
        <w:jc w:val="center"/>
        <w:rPr>
          <w:i/>
        </w:rPr>
      </w:pPr>
      <w:r>
        <w:rPr>
          <w:i/>
        </w:rPr>
        <w:t>Московской области «Щелковский колледж»</w:t>
      </w:r>
    </w:p>
    <w:p w:rsidR="00233C88" w:rsidRDefault="00233C88" w:rsidP="00233C88">
      <w:pPr>
        <w:jc w:val="center"/>
      </w:pPr>
    </w:p>
    <w:p w:rsidR="00233C88" w:rsidRDefault="00233C88" w:rsidP="00233C88">
      <w:pPr>
        <w:jc w:val="center"/>
      </w:pPr>
    </w:p>
    <w:p w:rsidR="00233C88" w:rsidRDefault="00233C88" w:rsidP="00233C88">
      <w:pPr>
        <w:jc w:val="center"/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233C88" w:rsidTr="005A2651">
        <w:tc>
          <w:tcPr>
            <w:tcW w:w="5528" w:type="dxa"/>
            <w:hideMark/>
          </w:tcPr>
          <w:p w:rsidR="00233C88" w:rsidRDefault="00233C88" w:rsidP="005A2651">
            <w:pPr>
              <w:jc w:val="right"/>
              <w:rPr>
                <w:rFonts w:eastAsiaTheme="minorEastAsia"/>
              </w:rPr>
            </w:pPr>
            <w:proofErr w:type="gramStart"/>
            <w:r>
              <w:t>Утверждена</w:t>
            </w:r>
            <w:proofErr w:type="gramEnd"/>
            <w:r>
              <w:t xml:space="preserve"> приказом</w:t>
            </w:r>
            <w:r>
              <w:rPr>
                <w:lang w:eastAsia="zh-CN"/>
              </w:rPr>
              <w:t xml:space="preserve"> </w:t>
            </w:r>
            <w:r>
              <w:t>директора</w:t>
            </w:r>
          </w:p>
          <w:p w:rsidR="00233C88" w:rsidRDefault="00233C88" w:rsidP="005A2651">
            <w:pPr>
              <w:jc w:val="right"/>
              <w:rPr>
                <w:rFonts w:eastAsiaTheme="minorEastAsia"/>
              </w:rPr>
            </w:pPr>
            <w:r>
              <w:t xml:space="preserve">ГБПОУ МО «Щелковский колледж </w:t>
            </w:r>
          </w:p>
        </w:tc>
      </w:tr>
      <w:tr w:rsidR="00233C88" w:rsidTr="005A2651">
        <w:tc>
          <w:tcPr>
            <w:tcW w:w="5528" w:type="dxa"/>
            <w:hideMark/>
          </w:tcPr>
          <w:p w:rsidR="00233C88" w:rsidRDefault="00233C88" w:rsidP="005A2651">
            <w:pPr>
              <w:jc w:val="right"/>
              <w:rPr>
                <w:rFonts w:eastAsiaTheme="minorEastAsia"/>
              </w:rPr>
            </w:pPr>
            <w:r>
              <w:t xml:space="preserve">№ </w:t>
            </w:r>
            <w:r>
              <w:rPr>
                <w:highlight w:val="yellow"/>
              </w:rPr>
              <w:t>000</w:t>
            </w:r>
            <w:r>
              <w:t xml:space="preserve"> от «</w:t>
            </w:r>
            <w:r>
              <w:rPr>
                <w:highlight w:val="yellow"/>
              </w:rPr>
              <w:t>31» августа</w:t>
            </w:r>
            <w:r>
              <w:t xml:space="preserve"> 202</w:t>
            </w:r>
            <w:r>
              <w:rPr>
                <w:lang w:val="en-US"/>
              </w:rPr>
              <w:t>3</w:t>
            </w:r>
            <w:r>
              <w:t xml:space="preserve"> г.</w:t>
            </w:r>
          </w:p>
          <w:p w:rsidR="00233C88" w:rsidRDefault="00233C88" w:rsidP="005A2651">
            <w:pPr>
              <w:jc w:val="right"/>
              <w:rPr>
                <w:rFonts w:eastAsiaTheme="minorEastAsia"/>
              </w:rPr>
            </w:pPr>
            <w:r>
              <w:t xml:space="preserve"> </w:t>
            </w:r>
          </w:p>
        </w:tc>
      </w:tr>
    </w:tbl>
    <w:p w:rsidR="00233C88" w:rsidRDefault="00233C88" w:rsidP="00233C88">
      <w:pPr>
        <w:pStyle w:val="a3"/>
        <w:ind w:left="0"/>
        <w:rPr>
          <w:b/>
          <w:sz w:val="26"/>
        </w:rPr>
      </w:pPr>
    </w:p>
    <w:p w:rsidR="00233C88" w:rsidRDefault="00233C88" w:rsidP="00233C88">
      <w:pPr>
        <w:pStyle w:val="a3"/>
        <w:ind w:left="0"/>
        <w:rPr>
          <w:b/>
          <w:sz w:val="26"/>
        </w:rPr>
      </w:pPr>
    </w:p>
    <w:p w:rsidR="00233C88" w:rsidRDefault="00233C88" w:rsidP="00233C88">
      <w:pPr>
        <w:pStyle w:val="a3"/>
        <w:ind w:left="0"/>
        <w:rPr>
          <w:b/>
          <w:sz w:val="26"/>
        </w:rPr>
      </w:pPr>
    </w:p>
    <w:p w:rsidR="00233C88" w:rsidRDefault="00233C88" w:rsidP="00233C88">
      <w:pPr>
        <w:pStyle w:val="Heading1"/>
        <w:spacing w:before="170"/>
        <w:ind w:left="1796" w:right="1570"/>
        <w:jc w:val="center"/>
      </w:pPr>
      <w:r>
        <w:rPr>
          <w:spacing w:val="-1"/>
        </w:rPr>
        <w:t>РАБОЧАЯ</w:t>
      </w:r>
      <w:r>
        <w:rPr>
          <w:spacing w:val="-13"/>
        </w:rPr>
        <w:t xml:space="preserve"> </w:t>
      </w:r>
      <w:r>
        <w:t>ПРОГРАММА</w:t>
      </w:r>
    </w:p>
    <w:p w:rsidR="00233C88" w:rsidRDefault="00233C88" w:rsidP="00233C88">
      <w:pPr>
        <w:spacing w:before="113"/>
        <w:ind w:left="1795" w:right="1570"/>
        <w:jc w:val="center"/>
        <w:rPr>
          <w:b/>
          <w:sz w:val="24"/>
        </w:rPr>
      </w:pPr>
      <w:r w:rsidRPr="008206F8">
        <w:rPr>
          <w:b/>
          <w:spacing w:val="-1"/>
          <w:sz w:val="24"/>
        </w:rPr>
        <w:t>ПП.0</w:t>
      </w:r>
      <w:r>
        <w:rPr>
          <w:b/>
          <w:spacing w:val="-1"/>
          <w:sz w:val="24"/>
        </w:rPr>
        <w:t>3</w:t>
      </w:r>
      <w:r w:rsidRPr="008206F8">
        <w:t xml:space="preserve"> </w:t>
      </w:r>
      <w:r w:rsidRPr="008206F8">
        <w:rPr>
          <w:b/>
          <w:spacing w:val="-1"/>
          <w:sz w:val="24"/>
        </w:rPr>
        <w:t>Производственная практика (по профилю специальности)</w:t>
      </w:r>
    </w:p>
    <w:p w:rsidR="00233C88" w:rsidRDefault="00233C88" w:rsidP="00233C88">
      <w:pPr>
        <w:pStyle w:val="a3"/>
        <w:spacing w:before="11"/>
        <w:ind w:left="0"/>
        <w:rPr>
          <w:b/>
          <w:sz w:val="23"/>
        </w:rPr>
      </w:pPr>
    </w:p>
    <w:p w:rsidR="00233C88" w:rsidRDefault="00233C88" w:rsidP="00233C88">
      <w:pPr>
        <w:pStyle w:val="a3"/>
        <w:ind w:left="0"/>
        <w:rPr>
          <w:sz w:val="26"/>
        </w:rPr>
      </w:pPr>
    </w:p>
    <w:p w:rsidR="00233C88" w:rsidRDefault="00233C88" w:rsidP="00233C88">
      <w:pPr>
        <w:pStyle w:val="a3"/>
        <w:ind w:left="0"/>
        <w:rPr>
          <w:sz w:val="26"/>
        </w:rPr>
      </w:pPr>
    </w:p>
    <w:p w:rsidR="00233C88" w:rsidRDefault="00233C88" w:rsidP="00233C88">
      <w:pPr>
        <w:pStyle w:val="a3"/>
        <w:ind w:left="0"/>
        <w:rPr>
          <w:sz w:val="26"/>
        </w:rPr>
      </w:pPr>
    </w:p>
    <w:p w:rsidR="00233C88" w:rsidRDefault="00233C88" w:rsidP="00233C88">
      <w:pPr>
        <w:pStyle w:val="a3"/>
        <w:ind w:left="0"/>
        <w:rPr>
          <w:sz w:val="26"/>
        </w:rPr>
      </w:pPr>
    </w:p>
    <w:p w:rsidR="00233C88" w:rsidRDefault="00233C88" w:rsidP="00233C88">
      <w:pPr>
        <w:pStyle w:val="a3"/>
        <w:ind w:left="0"/>
        <w:rPr>
          <w:sz w:val="26"/>
        </w:rPr>
      </w:pPr>
    </w:p>
    <w:p w:rsidR="00233C88" w:rsidRDefault="00233C88" w:rsidP="00233C88">
      <w:pPr>
        <w:pStyle w:val="a3"/>
        <w:ind w:left="0"/>
        <w:rPr>
          <w:sz w:val="26"/>
        </w:rPr>
      </w:pPr>
    </w:p>
    <w:p w:rsidR="00233C88" w:rsidRDefault="00233C88" w:rsidP="00233C88">
      <w:pPr>
        <w:pStyle w:val="a3"/>
        <w:ind w:left="0"/>
        <w:rPr>
          <w:sz w:val="26"/>
        </w:rPr>
      </w:pPr>
    </w:p>
    <w:p w:rsidR="00233C88" w:rsidRDefault="00233C88" w:rsidP="00233C88">
      <w:pPr>
        <w:pStyle w:val="a3"/>
        <w:ind w:left="0"/>
        <w:rPr>
          <w:sz w:val="26"/>
        </w:rPr>
      </w:pPr>
    </w:p>
    <w:p w:rsidR="00233C88" w:rsidRDefault="00233C88" w:rsidP="00233C88">
      <w:pPr>
        <w:pStyle w:val="a3"/>
        <w:ind w:left="0"/>
        <w:rPr>
          <w:sz w:val="26"/>
        </w:rPr>
      </w:pPr>
    </w:p>
    <w:p w:rsidR="00233C88" w:rsidRDefault="00233C88" w:rsidP="00233C88">
      <w:pPr>
        <w:pStyle w:val="a3"/>
        <w:ind w:left="0"/>
        <w:rPr>
          <w:sz w:val="26"/>
        </w:rPr>
      </w:pPr>
    </w:p>
    <w:p w:rsidR="00233C88" w:rsidRDefault="00233C88" w:rsidP="00233C88">
      <w:pPr>
        <w:pStyle w:val="a3"/>
        <w:ind w:left="0"/>
        <w:rPr>
          <w:sz w:val="26"/>
        </w:rPr>
      </w:pPr>
    </w:p>
    <w:p w:rsidR="00233C88" w:rsidRDefault="00233C88" w:rsidP="00233C88">
      <w:pPr>
        <w:pStyle w:val="a3"/>
        <w:ind w:left="0"/>
        <w:rPr>
          <w:sz w:val="26"/>
        </w:rPr>
      </w:pPr>
    </w:p>
    <w:p w:rsidR="00233C88" w:rsidRDefault="00233C88" w:rsidP="00233C88">
      <w:pPr>
        <w:pStyle w:val="a3"/>
        <w:ind w:left="0"/>
        <w:rPr>
          <w:sz w:val="26"/>
        </w:rPr>
      </w:pPr>
    </w:p>
    <w:p w:rsidR="00233C88" w:rsidRDefault="00233C88" w:rsidP="00233C88">
      <w:pPr>
        <w:pStyle w:val="a3"/>
        <w:ind w:left="0"/>
        <w:rPr>
          <w:sz w:val="26"/>
        </w:rPr>
      </w:pPr>
    </w:p>
    <w:p w:rsidR="00233C88" w:rsidRDefault="00233C88" w:rsidP="00233C88">
      <w:pPr>
        <w:pStyle w:val="a3"/>
        <w:ind w:left="0"/>
        <w:rPr>
          <w:sz w:val="26"/>
        </w:rPr>
      </w:pPr>
    </w:p>
    <w:p w:rsidR="00233C88" w:rsidRPr="008206F8" w:rsidRDefault="00233C88" w:rsidP="00233C88">
      <w:pPr>
        <w:pStyle w:val="a3"/>
        <w:spacing w:before="8"/>
        <w:ind w:left="601"/>
        <w:rPr>
          <w:sz w:val="33"/>
        </w:rPr>
      </w:pPr>
    </w:p>
    <w:p w:rsidR="00233C88" w:rsidRDefault="00233C88" w:rsidP="00233C88">
      <w:pPr>
        <w:pStyle w:val="a4"/>
        <w:tabs>
          <w:tab w:val="left" w:pos="4185"/>
        </w:tabs>
        <w:ind w:left="601"/>
      </w:pPr>
    </w:p>
    <w:p w:rsidR="00233C88" w:rsidRDefault="00233C88" w:rsidP="00233C88">
      <w:pPr>
        <w:pStyle w:val="a4"/>
        <w:tabs>
          <w:tab w:val="left" w:pos="4185"/>
        </w:tabs>
        <w:ind w:left="601"/>
      </w:pPr>
    </w:p>
    <w:p w:rsidR="00233C88" w:rsidRDefault="00233C88" w:rsidP="00233C88">
      <w:pPr>
        <w:pStyle w:val="a4"/>
        <w:tabs>
          <w:tab w:val="left" w:pos="4185"/>
        </w:tabs>
        <w:ind w:left="601"/>
      </w:pPr>
    </w:p>
    <w:p w:rsidR="00233C88" w:rsidRDefault="00233C88" w:rsidP="00233C88">
      <w:pPr>
        <w:pStyle w:val="a4"/>
        <w:tabs>
          <w:tab w:val="left" w:pos="4185"/>
        </w:tabs>
        <w:ind w:left="601"/>
      </w:pPr>
    </w:p>
    <w:p w:rsidR="00233C88" w:rsidRDefault="00233C88" w:rsidP="00233C88">
      <w:pPr>
        <w:pStyle w:val="a4"/>
        <w:tabs>
          <w:tab w:val="left" w:pos="4185"/>
        </w:tabs>
        <w:ind w:left="601"/>
      </w:pPr>
    </w:p>
    <w:p w:rsidR="00233C88" w:rsidRDefault="00233C88" w:rsidP="00233C88">
      <w:pPr>
        <w:pStyle w:val="a4"/>
        <w:tabs>
          <w:tab w:val="left" w:pos="4185"/>
        </w:tabs>
        <w:ind w:left="601"/>
      </w:pPr>
    </w:p>
    <w:p w:rsidR="00233C88" w:rsidRDefault="00233C88" w:rsidP="00233C88">
      <w:pPr>
        <w:pStyle w:val="a4"/>
        <w:tabs>
          <w:tab w:val="left" w:pos="4185"/>
        </w:tabs>
        <w:ind w:left="601"/>
      </w:pPr>
    </w:p>
    <w:p w:rsidR="00233C88" w:rsidRDefault="00233C88" w:rsidP="00233C88">
      <w:pPr>
        <w:pStyle w:val="a4"/>
        <w:tabs>
          <w:tab w:val="left" w:pos="4185"/>
        </w:tabs>
        <w:ind w:left="601"/>
      </w:pPr>
    </w:p>
    <w:p w:rsidR="00233C88" w:rsidRDefault="00233C88" w:rsidP="00233C88">
      <w:pPr>
        <w:pStyle w:val="a4"/>
        <w:tabs>
          <w:tab w:val="left" w:pos="4185"/>
        </w:tabs>
        <w:ind w:left="601"/>
      </w:pPr>
    </w:p>
    <w:p w:rsidR="00233C88" w:rsidRDefault="00233C88" w:rsidP="00233C88">
      <w:pPr>
        <w:pStyle w:val="a4"/>
        <w:tabs>
          <w:tab w:val="left" w:pos="4185"/>
        </w:tabs>
        <w:ind w:left="601"/>
      </w:pPr>
    </w:p>
    <w:p w:rsidR="00233C88" w:rsidRDefault="00233C88" w:rsidP="00233C88">
      <w:pPr>
        <w:pStyle w:val="a4"/>
        <w:tabs>
          <w:tab w:val="left" w:pos="4185"/>
        </w:tabs>
        <w:ind w:left="601"/>
      </w:pPr>
    </w:p>
    <w:p w:rsidR="00233C88" w:rsidRDefault="00233C88" w:rsidP="00233C88">
      <w:pPr>
        <w:pStyle w:val="a4"/>
        <w:tabs>
          <w:tab w:val="left" w:pos="4185"/>
        </w:tabs>
        <w:ind w:left="601"/>
      </w:pPr>
    </w:p>
    <w:p w:rsidR="00233C88" w:rsidRPr="00A138C8" w:rsidRDefault="00233C88" w:rsidP="00233C88">
      <w:pPr>
        <w:pStyle w:val="a4"/>
        <w:tabs>
          <w:tab w:val="left" w:pos="4185"/>
        </w:tabs>
        <w:ind w:left="601" w:firstLine="0"/>
        <w:jc w:val="center"/>
        <w:rPr>
          <w:b/>
        </w:rPr>
      </w:pPr>
      <w:r>
        <w:t xml:space="preserve">Город Щёлково </w:t>
      </w:r>
      <w:r w:rsidRPr="00A138C8">
        <w:rPr>
          <w:b/>
        </w:rPr>
        <w:t>202</w:t>
      </w:r>
      <w:r w:rsidRPr="00A138C8">
        <w:rPr>
          <w:b/>
          <w:lang w:val="en-US"/>
        </w:rPr>
        <w:t>3</w:t>
      </w:r>
      <w:r w:rsidRPr="00A138C8">
        <w:rPr>
          <w:b/>
        </w:rPr>
        <w:t>г.</w:t>
      </w:r>
    </w:p>
    <w:p w:rsidR="00233C88" w:rsidRPr="00A138C8" w:rsidRDefault="00233C88" w:rsidP="00233C88">
      <w:pPr>
        <w:pStyle w:val="a4"/>
        <w:tabs>
          <w:tab w:val="left" w:pos="4185"/>
        </w:tabs>
        <w:ind w:left="601" w:firstLine="0"/>
        <w:jc w:val="center"/>
        <w:rPr>
          <w:lang w:val="en-US"/>
        </w:rPr>
      </w:pPr>
    </w:p>
    <w:tbl>
      <w:tblPr>
        <w:tblW w:w="9889" w:type="dxa"/>
        <w:tblInd w:w="160" w:type="dxa"/>
        <w:tblLook w:val="01E0"/>
      </w:tblPr>
      <w:tblGrid>
        <w:gridCol w:w="3156"/>
        <w:gridCol w:w="3395"/>
        <w:gridCol w:w="3338"/>
      </w:tblGrid>
      <w:tr w:rsidR="00233C88" w:rsidTr="005A2651">
        <w:tc>
          <w:tcPr>
            <w:tcW w:w="3156" w:type="dxa"/>
            <w:hideMark/>
          </w:tcPr>
          <w:p w:rsidR="00233C88" w:rsidRDefault="00233C88" w:rsidP="005A2651">
            <w:pPr>
              <w:spacing w:after="200"/>
            </w:pPr>
          </w:p>
          <w:p w:rsidR="00233C88" w:rsidRDefault="00233C88" w:rsidP="005A2651">
            <w:pPr>
              <w:spacing w:after="200"/>
            </w:pPr>
          </w:p>
          <w:p w:rsidR="00233C88" w:rsidRDefault="00233C88" w:rsidP="005A2651">
            <w:pPr>
              <w:spacing w:after="200"/>
              <w:rPr>
                <w:rFonts w:eastAsiaTheme="minorEastAsia"/>
              </w:rPr>
            </w:pPr>
            <w:r>
              <w:t>РАССМОТРЕНО И РЕКОМЕНДОВАНО</w:t>
            </w:r>
            <w:r>
              <w:br/>
              <w:t xml:space="preserve">на </w:t>
            </w:r>
            <w:proofErr w:type="gramStart"/>
            <w:r>
              <w:t>заседании</w:t>
            </w:r>
            <w:proofErr w:type="gramEnd"/>
            <w:r>
              <w:t xml:space="preserve">  рабочей группы</w:t>
            </w:r>
            <w:r>
              <w:br/>
              <w:t>протокол № __</w:t>
            </w:r>
            <w:r>
              <w:rPr>
                <w:highlight w:val="yellow"/>
              </w:rPr>
              <w:t>1</w:t>
            </w:r>
            <w:r>
              <w:t xml:space="preserve">__ </w:t>
            </w:r>
            <w:r>
              <w:br/>
              <w:t>от «</w:t>
            </w:r>
            <w:r>
              <w:rPr>
                <w:highlight w:val="yellow"/>
              </w:rPr>
              <w:t>30» августа</w:t>
            </w:r>
            <w:r>
              <w:t xml:space="preserve"> 202</w:t>
            </w:r>
            <w:r w:rsidRPr="009A6187">
              <w:t>3</w:t>
            </w:r>
            <w:r>
              <w:t xml:space="preserve"> г.</w:t>
            </w:r>
          </w:p>
        </w:tc>
        <w:tc>
          <w:tcPr>
            <w:tcW w:w="3395" w:type="dxa"/>
          </w:tcPr>
          <w:p w:rsidR="00233C88" w:rsidRDefault="00233C88" w:rsidP="005A2651">
            <w:pPr>
              <w:spacing w:after="200"/>
              <w:rPr>
                <w:rFonts w:eastAsiaTheme="minorEastAsia"/>
              </w:rPr>
            </w:pPr>
          </w:p>
        </w:tc>
        <w:tc>
          <w:tcPr>
            <w:tcW w:w="3338" w:type="dxa"/>
          </w:tcPr>
          <w:p w:rsidR="00233C88" w:rsidRDefault="00233C88" w:rsidP="005A2651"/>
          <w:p w:rsidR="00233C88" w:rsidRDefault="00233C88" w:rsidP="005A2651"/>
          <w:p w:rsidR="00233C88" w:rsidRDefault="00233C88" w:rsidP="005A2651"/>
          <w:p w:rsidR="00233C88" w:rsidRDefault="00233C88" w:rsidP="005A2651">
            <w:pPr>
              <w:rPr>
                <w:rFonts w:eastAsiaTheme="minorEastAsia"/>
              </w:rPr>
            </w:pPr>
            <w:r>
              <w:t xml:space="preserve">СОГЛАСОВАНО    </w:t>
            </w:r>
            <w:r>
              <w:br/>
              <w:t xml:space="preserve">решением </w:t>
            </w:r>
            <w:r>
              <w:br/>
              <w:t xml:space="preserve">Педагогического </w:t>
            </w:r>
            <w:r>
              <w:br/>
              <w:t>совета</w:t>
            </w:r>
            <w:r>
              <w:br/>
              <w:t>протокол №__</w:t>
            </w:r>
            <w:r>
              <w:rPr>
                <w:highlight w:val="yellow"/>
              </w:rPr>
              <w:t>1</w:t>
            </w:r>
            <w:r>
              <w:t>___</w:t>
            </w:r>
            <w:r>
              <w:br/>
              <w:t>от «</w:t>
            </w:r>
            <w:r>
              <w:rPr>
                <w:highlight w:val="yellow"/>
              </w:rPr>
              <w:t>31» августа</w:t>
            </w:r>
            <w:r>
              <w:t xml:space="preserve"> 202</w:t>
            </w:r>
            <w:r w:rsidRPr="009A6187">
              <w:t>3</w:t>
            </w:r>
            <w:r>
              <w:t xml:space="preserve"> г.</w:t>
            </w:r>
          </w:p>
          <w:p w:rsidR="00233C88" w:rsidRDefault="00233C88" w:rsidP="005A2651">
            <w:pPr>
              <w:spacing w:after="200"/>
              <w:rPr>
                <w:rFonts w:eastAsiaTheme="minorEastAsia"/>
              </w:rPr>
            </w:pPr>
          </w:p>
        </w:tc>
      </w:tr>
    </w:tbl>
    <w:p w:rsidR="00233C88" w:rsidRPr="00A138C8" w:rsidRDefault="00233C88" w:rsidP="00233C88">
      <w:pPr>
        <w:pStyle w:val="a4"/>
        <w:spacing w:before="9"/>
        <w:ind w:left="601" w:right="470" w:firstLine="0"/>
        <w:rPr>
          <w:b/>
          <w:sz w:val="19"/>
        </w:rPr>
      </w:pPr>
    </w:p>
    <w:p w:rsidR="00233C88" w:rsidRPr="00A138C8" w:rsidRDefault="00233C88" w:rsidP="00233C88">
      <w:pPr>
        <w:pStyle w:val="a4"/>
        <w:spacing w:before="9"/>
        <w:ind w:left="601" w:right="470" w:firstLine="0"/>
        <w:rPr>
          <w:b/>
          <w:sz w:val="19"/>
        </w:rPr>
      </w:pPr>
    </w:p>
    <w:p w:rsidR="00233C88" w:rsidRPr="00A138C8" w:rsidRDefault="00233C88" w:rsidP="00233C88">
      <w:pPr>
        <w:pStyle w:val="a4"/>
        <w:spacing w:before="9"/>
        <w:ind w:left="601" w:right="470" w:firstLine="0"/>
        <w:rPr>
          <w:b/>
          <w:sz w:val="19"/>
        </w:rPr>
      </w:pPr>
    </w:p>
    <w:p w:rsidR="00233C88" w:rsidRPr="008206F8" w:rsidRDefault="00233C88" w:rsidP="00233C88">
      <w:pPr>
        <w:spacing w:before="113"/>
        <w:ind w:right="1570"/>
        <w:rPr>
          <w:b/>
          <w:sz w:val="24"/>
        </w:rPr>
      </w:pPr>
      <w:r>
        <w:rPr>
          <w:rFonts w:eastAsia="Calibri"/>
        </w:rPr>
        <w:t xml:space="preserve">          </w:t>
      </w:r>
      <w:r w:rsidRPr="00A138C8">
        <w:rPr>
          <w:rFonts w:eastAsia="Calibri"/>
        </w:rPr>
        <w:t xml:space="preserve">Рабочая программа учебной дисциплины   </w:t>
      </w:r>
      <w:r w:rsidRPr="008206F8">
        <w:rPr>
          <w:b/>
          <w:spacing w:val="-1"/>
          <w:sz w:val="24"/>
        </w:rPr>
        <w:t>ПП.0</w:t>
      </w:r>
      <w:r>
        <w:rPr>
          <w:b/>
          <w:spacing w:val="-1"/>
          <w:sz w:val="24"/>
        </w:rPr>
        <w:t xml:space="preserve">3 </w:t>
      </w:r>
      <w:r w:rsidRPr="008206F8">
        <w:rPr>
          <w:b/>
          <w:spacing w:val="-1"/>
          <w:sz w:val="24"/>
        </w:rPr>
        <w:t>Производственная практика (по профилю специальности)</w:t>
      </w:r>
      <w:r w:rsidRPr="008206F8">
        <w:rPr>
          <w:b/>
        </w:rPr>
        <w:t xml:space="preserve">, </w:t>
      </w:r>
      <w:r w:rsidRPr="009A6187">
        <w:t xml:space="preserve">разработана на основе Федерального государственного образовательного стандарта СПО по специальности: </w:t>
      </w:r>
      <w:r w:rsidRPr="008206F8">
        <w:rPr>
          <w:b/>
          <w:i/>
        </w:rPr>
        <w:t>38.02.07.</w:t>
      </w:r>
      <w:r w:rsidRPr="008206F8">
        <w:rPr>
          <w:b/>
          <w:i/>
          <w:spacing w:val="-10"/>
        </w:rPr>
        <w:t xml:space="preserve"> </w:t>
      </w:r>
      <w:r w:rsidRPr="008206F8">
        <w:rPr>
          <w:b/>
          <w:i/>
        </w:rPr>
        <w:t>Банковское</w:t>
      </w:r>
      <w:r w:rsidRPr="008206F8">
        <w:rPr>
          <w:b/>
          <w:i/>
          <w:spacing w:val="-12"/>
        </w:rPr>
        <w:t xml:space="preserve"> </w:t>
      </w:r>
      <w:r w:rsidRPr="008206F8">
        <w:rPr>
          <w:b/>
          <w:i/>
        </w:rPr>
        <w:t>дело</w:t>
      </w:r>
      <w:r w:rsidRPr="009A6187">
        <w:t xml:space="preserve"> утвержденного приказом Министерства образования и науки Российской Федерации от 05 февраля 2018 г. N 67 (зарегистрированного Министерством юстиции </w:t>
      </w:r>
      <w:r w:rsidRPr="008206F8">
        <w:rPr>
          <w:bCs/>
        </w:rPr>
        <w:t xml:space="preserve">Российской Федерации </w:t>
      </w:r>
      <w:r w:rsidRPr="009A6187">
        <w:t xml:space="preserve">26 февраля 2018 г.,  </w:t>
      </w:r>
      <w:r w:rsidRPr="008206F8">
        <w:rPr>
          <w:bCs/>
        </w:rPr>
        <w:t xml:space="preserve">регистрационный </w:t>
      </w:r>
      <w:r w:rsidRPr="009A6187">
        <w:t>№50135).</w:t>
      </w:r>
    </w:p>
    <w:p w:rsidR="00233C88" w:rsidRPr="00A138C8" w:rsidRDefault="00233C88" w:rsidP="00233C88">
      <w:pPr>
        <w:pStyle w:val="a4"/>
        <w:spacing w:before="62" w:line="273" w:lineRule="auto"/>
        <w:ind w:left="601" w:right="673" w:firstLine="0"/>
        <w:rPr>
          <w:rFonts w:eastAsia="Calibri"/>
        </w:rPr>
      </w:pPr>
    </w:p>
    <w:p w:rsidR="00233C88" w:rsidRPr="00A138C8" w:rsidRDefault="00233C88" w:rsidP="00233C88">
      <w:pPr>
        <w:pStyle w:val="a4"/>
        <w:ind w:left="601" w:right="300" w:firstLine="0"/>
        <w:rPr>
          <w:rFonts w:eastAsia="Calibri"/>
        </w:rPr>
      </w:pPr>
    </w:p>
    <w:p w:rsidR="00233C88" w:rsidRPr="00A138C8" w:rsidRDefault="00233C88" w:rsidP="00233C88">
      <w:pPr>
        <w:pStyle w:val="a4"/>
        <w:ind w:left="601" w:right="300" w:firstLine="0"/>
        <w:rPr>
          <w:rFonts w:eastAsia="Calibri"/>
          <w:b/>
        </w:rPr>
      </w:pPr>
      <w:r w:rsidRPr="00A138C8">
        <w:rPr>
          <w:rFonts w:eastAsia="Calibri"/>
          <w:b/>
        </w:rPr>
        <w:t>Организация-разработчик:</w:t>
      </w:r>
    </w:p>
    <w:p w:rsidR="00233C88" w:rsidRPr="00A138C8" w:rsidRDefault="00233C88" w:rsidP="00233C88">
      <w:pPr>
        <w:pStyle w:val="a4"/>
        <w:ind w:left="601" w:right="300" w:firstLine="0"/>
        <w:rPr>
          <w:rFonts w:eastAsia="Calibri"/>
          <w:b/>
        </w:rPr>
      </w:pPr>
    </w:p>
    <w:p w:rsidR="00233C88" w:rsidRPr="00A138C8" w:rsidRDefault="00233C88" w:rsidP="00233C88">
      <w:pPr>
        <w:pStyle w:val="a4"/>
        <w:ind w:left="601" w:firstLine="0"/>
        <w:rPr>
          <w:rFonts w:eastAsia="Calibri"/>
        </w:rPr>
      </w:pPr>
      <w:r w:rsidRPr="00A138C8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A138C8">
        <w:rPr>
          <w:rFonts w:eastAsia="Calibri"/>
          <w:iCs/>
        </w:rPr>
        <w:t xml:space="preserve">«Щелковский колледж» </w:t>
      </w:r>
      <w:r w:rsidRPr="00A138C8">
        <w:rPr>
          <w:rFonts w:eastAsia="Calibri"/>
        </w:rPr>
        <w:t>(ГБПОУ МО «Щелковский колледж»).</w:t>
      </w:r>
    </w:p>
    <w:p w:rsidR="00233C88" w:rsidRDefault="00233C88" w:rsidP="00233C88">
      <w:pPr>
        <w:pStyle w:val="a4"/>
        <w:spacing w:before="70"/>
        <w:ind w:left="601" w:right="470"/>
        <w:rPr>
          <w:b/>
          <w:i/>
        </w:rPr>
      </w:pPr>
    </w:p>
    <w:p w:rsidR="006B49C0" w:rsidRDefault="006B49C0">
      <w:pPr>
        <w:rPr>
          <w:sz w:val="20"/>
        </w:rPr>
        <w:sectPr w:rsidR="006B49C0">
          <w:type w:val="continuous"/>
          <w:pgSz w:w="11910" w:h="16840"/>
          <w:pgMar w:top="1120" w:right="0" w:bottom="280" w:left="1240" w:header="720" w:footer="720" w:gutter="0"/>
          <w:cols w:space="720"/>
        </w:sectPr>
      </w:pPr>
    </w:p>
    <w:p w:rsidR="006B49C0" w:rsidRDefault="00D65E49">
      <w:pPr>
        <w:pStyle w:val="a4"/>
        <w:numPr>
          <w:ilvl w:val="0"/>
          <w:numId w:val="7"/>
        </w:numPr>
        <w:tabs>
          <w:tab w:val="left" w:pos="743"/>
        </w:tabs>
        <w:spacing w:before="72"/>
        <w:ind w:hanging="284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ПРАКТИКИ</w:t>
      </w:r>
    </w:p>
    <w:p w:rsidR="006B49C0" w:rsidRDefault="006B49C0">
      <w:pPr>
        <w:pStyle w:val="a3"/>
        <w:spacing w:before="11"/>
        <w:ind w:left="0"/>
        <w:rPr>
          <w:b/>
          <w:sz w:val="27"/>
        </w:rPr>
      </w:pPr>
    </w:p>
    <w:p w:rsidR="006B49C0" w:rsidRDefault="00D65E49">
      <w:pPr>
        <w:pStyle w:val="a4"/>
        <w:numPr>
          <w:ilvl w:val="1"/>
          <w:numId w:val="7"/>
        </w:numPr>
        <w:tabs>
          <w:tab w:val="left" w:pos="1661"/>
        </w:tabs>
        <w:spacing w:line="322" w:lineRule="exact"/>
        <w:ind w:hanging="496"/>
        <w:rPr>
          <w:sz w:val="28"/>
        </w:rPr>
      </w:pPr>
      <w:r>
        <w:rPr>
          <w:sz w:val="28"/>
        </w:rPr>
        <w:t>Область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программы</w:t>
      </w:r>
    </w:p>
    <w:p w:rsidR="006B49C0" w:rsidRDefault="00D65E49">
      <w:pPr>
        <w:pStyle w:val="a3"/>
        <w:ind w:right="746" w:firstLine="706"/>
      </w:pPr>
      <w:r>
        <w:t>Программа производственной практики является частью основной профессиональной образовательной программы в соответствии с ФГОС по специальности СПО 38.02.07 Банковское дело в части освоения основного вида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(ВПД)</w:t>
      </w:r>
      <w:r>
        <w:rPr>
          <w:spacing w:val="-3"/>
        </w:rPr>
        <w:t xml:space="preserve"> </w:t>
      </w:r>
      <w:r>
        <w:t>«Ведение</w:t>
      </w:r>
      <w:r>
        <w:rPr>
          <w:spacing w:val="-6"/>
        </w:rPr>
        <w:t xml:space="preserve"> </w:t>
      </w:r>
      <w:r>
        <w:t>расчетн</w:t>
      </w:r>
      <w:r>
        <w:t>ых</w:t>
      </w:r>
      <w:r>
        <w:rPr>
          <w:spacing w:val="-11"/>
        </w:rPr>
        <w:t xml:space="preserve"> </w:t>
      </w:r>
      <w:r>
        <w:t>операций»,</w:t>
      </w:r>
    </w:p>
    <w:p w:rsidR="006B49C0" w:rsidRDefault="00D65E49">
      <w:pPr>
        <w:pStyle w:val="a3"/>
        <w:spacing w:before="4"/>
      </w:pPr>
      <w:r>
        <w:t>«Организация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коммерческого</w:t>
      </w:r>
      <w:r>
        <w:rPr>
          <w:spacing w:val="-7"/>
        </w:rPr>
        <w:t xml:space="preserve"> </w:t>
      </w:r>
      <w:r>
        <w:t>банка»</w:t>
      </w:r>
      <w:r>
        <w:rPr>
          <w:spacing w:val="4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соответствующих профессиональных компетенций (ПК):</w:t>
      </w:r>
    </w:p>
    <w:p w:rsidR="006B49C0" w:rsidRDefault="00D65E49">
      <w:pPr>
        <w:pStyle w:val="a4"/>
        <w:numPr>
          <w:ilvl w:val="0"/>
          <w:numId w:val="6"/>
        </w:numPr>
        <w:tabs>
          <w:tab w:val="left" w:pos="816"/>
        </w:tabs>
        <w:spacing w:line="321" w:lineRule="exact"/>
        <w:ind w:hanging="357"/>
        <w:rPr>
          <w:sz w:val="28"/>
        </w:rPr>
      </w:pPr>
      <w:r>
        <w:rPr>
          <w:sz w:val="28"/>
        </w:rPr>
        <w:t>Выполнять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приходные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расходные</w:t>
      </w:r>
      <w:r>
        <w:rPr>
          <w:spacing w:val="-9"/>
          <w:sz w:val="28"/>
        </w:rPr>
        <w:t xml:space="preserve"> </w:t>
      </w:r>
      <w:r>
        <w:rPr>
          <w:sz w:val="28"/>
        </w:rPr>
        <w:t>кассовые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операции.</w:t>
      </w:r>
    </w:p>
    <w:p w:rsidR="006B49C0" w:rsidRDefault="00D65E49">
      <w:pPr>
        <w:pStyle w:val="a4"/>
        <w:numPr>
          <w:ilvl w:val="0"/>
          <w:numId w:val="6"/>
        </w:numPr>
        <w:tabs>
          <w:tab w:val="left" w:pos="816"/>
        </w:tabs>
        <w:ind w:left="459" w:right="2148" w:firstLine="0"/>
        <w:rPr>
          <w:sz w:val="28"/>
        </w:rPr>
      </w:pPr>
      <w:r>
        <w:rPr>
          <w:sz w:val="28"/>
        </w:rPr>
        <w:t>Выполнять</w:t>
      </w:r>
      <w:r>
        <w:rPr>
          <w:spacing w:val="-10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наличными</w:t>
      </w:r>
      <w:r>
        <w:rPr>
          <w:spacing w:val="-8"/>
          <w:sz w:val="28"/>
        </w:rPr>
        <w:t xml:space="preserve"> </w:t>
      </w:r>
      <w:r>
        <w:rPr>
          <w:sz w:val="28"/>
        </w:rPr>
        <w:t>деньгами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использовании </w:t>
      </w:r>
      <w:proofErr w:type="gramStart"/>
      <w:r>
        <w:rPr>
          <w:sz w:val="28"/>
        </w:rPr>
        <w:t>программно-технических</w:t>
      </w:r>
      <w:proofErr w:type="gramEnd"/>
      <w:r>
        <w:rPr>
          <w:sz w:val="28"/>
        </w:rPr>
        <w:t xml:space="preserve"> средств.</w:t>
      </w:r>
    </w:p>
    <w:p w:rsidR="006B49C0" w:rsidRDefault="00D65E49">
      <w:pPr>
        <w:pStyle w:val="a4"/>
        <w:numPr>
          <w:ilvl w:val="0"/>
          <w:numId w:val="5"/>
        </w:numPr>
        <w:tabs>
          <w:tab w:val="left" w:pos="743"/>
        </w:tabs>
        <w:ind w:right="913" w:firstLine="0"/>
        <w:rPr>
          <w:sz w:val="28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-7"/>
          <w:sz w:val="28"/>
        </w:rPr>
        <w:t xml:space="preserve"> </w:t>
      </w:r>
      <w:r>
        <w:rPr>
          <w:sz w:val="28"/>
        </w:rPr>
        <w:t>монетами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драгоценными </w:t>
      </w:r>
      <w:r>
        <w:rPr>
          <w:spacing w:val="-2"/>
          <w:sz w:val="28"/>
        </w:rPr>
        <w:t>металлами.</w:t>
      </w:r>
    </w:p>
    <w:p w:rsidR="006B49C0" w:rsidRDefault="00D65E49">
      <w:pPr>
        <w:pStyle w:val="a4"/>
        <w:numPr>
          <w:ilvl w:val="0"/>
          <w:numId w:val="5"/>
        </w:numPr>
        <w:tabs>
          <w:tab w:val="left" w:pos="743"/>
        </w:tabs>
        <w:ind w:right="1492" w:firstLine="0"/>
        <w:rPr>
          <w:sz w:val="28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иностранной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валютой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чеками.</w:t>
      </w:r>
    </w:p>
    <w:p w:rsidR="006B49C0" w:rsidRDefault="00D65E49">
      <w:pPr>
        <w:pStyle w:val="a4"/>
        <w:numPr>
          <w:ilvl w:val="0"/>
          <w:numId w:val="5"/>
        </w:numPr>
        <w:tabs>
          <w:tab w:val="left" w:pos="743"/>
        </w:tabs>
        <w:ind w:left="742" w:hanging="284"/>
        <w:rPr>
          <w:sz w:val="28"/>
        </w:rPr>
      </w:pPr>
      <w:r>
        <w:rPr>
          <w:sz w:val="28"/>
        </w:rPr>
        <w:t>Консультировать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клиентов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депозитным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операциям.</w:t>
      </w:r>
    </w:p>
    <w:p w:rsidR="006B49C0" w:rsidRDefault="00D65E49">
      <w:pPr>
        <w:pStyle w:val="a4"/>
        <w:numPr>
          <w:ilvl w:val="0"/>
          <w:numId w:val="5"/>
        </w:numPr>
        <w:tabs>
          <w:tab w:val="left" w:pos="743"/>
        </w:tabs>
        <w:spacing w:before="3"/>
        <w:ind w:right="1648" w:firstLine="0"/>
        <w:rPr>
          <w:sz w:val="28"/>
        </w:rPr>
      </w:pPr>
      <w:r>
        <w:rPr>
          <w:sz w:val="28"/>
        </w:rPr>
        <w:t>Выполнять и оформлять депозитные операции с физическими и юридическими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валюте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иностранной </w:t>
      </w:r>
      <w:r>
        <w:rPr>
          <w:spacing w:val="-2"/>
          <w:sz w:val="28"/>
        </w:rPr>
        <w:t>валюте.</w:t>
      </w:r>
    </w:p>
    <w:p w:rsidR="006B49C0" w:rsidRDefault="00D65E49">
      <w:pPr>
        <w:pStyle w:val="a3"/>
        <w:rPr>
          <w:rFonts w:ascii="Arial MT" w:hAnsi="Arial MT"/>
          <w:sz w:val="22"/>
        </w:rPr>
      </w:pPr>
      <w:r>
        <w:t>9.</w:t>
      </w:r>
      <w:r>
        <w:rPr>
          <w:spacing w:val="-2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оформлять</w:t>
      </w:r>
      <w:r>
        <w:rPr>
          <w:spacing w:val="-7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по привлечению</w:t>
      </w:r>
      <w:r>
        <w:rPr>
          <w:spacing w:val="-7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вклады</w:t>
      </w:r>
      <w:r>
        <w:rPr>
          <w:spacing w:val="-5"/>
        </w:rPr>
        <w:t xml:space="preserve"> </w:t>
      </w:r>
      <w:r>
        <w:t xml:space="preserve">драгоценных </w:t>
      </w:r>
      <w:r>
        <w:rPr>
          <w:spacing w:val="-2"/>
        </w:rPr>
        <w:t>металлов</w:t>
      </w:r>
      <w:r>
        <w:rPr>
          <w:rFonts w:ascii="Arial MT" w:hAnsi="Arial MT"/>
          <w:spacing w:val="-2"/>
          <w:sz w:val="22"/>
        </w:rPr>
        <w:t>.</w:t>
      </w:r>
    </w:p>
    <w:p w:rsidR="006B49C0" w:rsidRDefault="00D65E49">
      <w:pPr>
        <w:pStyle w:val="a3"/>
        <w:ind w:right="856" w:firstLine="706"/>
        <w:jc w:val="both"/>
      </w:pPr>
      <w:r>
        <w:t xml:space="preserve">Программа рабочей профессии может быть </w:t>
      </w:r>
      <w:proofErr w:type="gramStart"/>
      <w:r>
        <w:t>использована</w:t>
      </w:r>
      <w:proofErr w:type="gramEnd"/>
      <w:r>
        <w:t xml:space="preserve"> в дополнительном профессиональном образовании и профессиональной подготовке работников в области банковского дела при наличии среднего (полного) общего образования. Опыт работы не требуется.</w:t>
      </w:r>
    </w:p>
    <w:p w:rsidR="006B49C0" w:rsidRDefault="00D65E49">
      <w:pPr>
        <w:pStyle w:val="a4"/>
        <w:numPr>
          <w:ilvl w:val="1"/>
          <w:numId w:val="7"/>
        </w:numPr>
        <w:tabs>
          <w:tab w:val="left" w:pos="1929"/>
        </w:tabs>
        <w:ind w:left="459" w:right="663" w:firstLine="749"/>
        <w:jc w:val="both"/>
        <w:rPr>
          <w:sz w:val="28"/>
        </w:rPr>
      </w:pPr>
      <w:r>
        <w:rPr>
          <w:sz w:val="28"/>
        </w:rPr>
        <w:t>Место практик</w:t>
      </w:r>
      <w:r>
        <w:rPr>
          <w:sz w:val="28"/>
        </w:rPr>
        <w:t>и в структуре основной профессиональной образовательной программы:</w:t>
      </w:r>
    </w:p>
    <w:p w:rsidR="006B49C0" w:rsidRDefault="00D65E49">
      <w:pPr>
        <w:pStyle w:val="a3"/>
        <w:spacing w:line="321" w:lineRule="exact"/>
        <w:ind w:left="1002"/>
        <w:jc w:val="both"/>
      </w:pPr>
      <w:r>
        <w:t>Учебная</w:t>
      </w:r>
      <w:r>
        <w:rPr>
          <w:spacing w:val="-11"/>
        </w:rPr>
        <w:t xml:space="preserve"> </w:t>
      </w:r>
      <w:r>
        <w:t>практика</w:t>
      </w:r>
      <w:r>
        <w:rPr>
          <w:spacing w:val="-12"/>
        </w:rPr>
        <w:t xml:space="preserve"> </w:t>
      </w:r>
      <w:r>
        <w:t>принадлежит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профессиональному</w:t>
      </w:r>
      <w:r>
        <w:rPr>
          <w:spacing w:val="-16"/>
        </w:rPr>
        <w:t xml:space="preserve"> </w:t>
      </w:r>
      <w:r>
        <w:rPr>
          <w:spacing w:val="-2"/>
        </w:rPr>
        <w:t>циклу.</w:t>
      </w:r>
    </w:p>
    <w:p w:rsidR="006B49C0" w:rsidRDefault="00D65E49">
      <w:pPr>
        <w:pStyle w:val="a4"/>
        <w:numPr>
          <w:ilvl w:val="1"/>
          <w:numId w:val="7"/>
        </w:numPr>
        <w:tabs>
          <w:tab w:val="left" w:pos="1827"/>
          <w:tab w:val="left" w:pos="1828"/>
          <w:tab w:val="left" w:pos="2676"/>
          <w:tab w:val="left" w:pos="3065"/>
          <w:tab w:val="left" w:pos="4096"/>
          <w:tab w:val="left" w:pos="5314"/>
          <w:tab w:val="left" w:pos="6657"/>
          <w:tab w:val="left" w:pos="7184"/>
          <w:tab w:val="left" w:pos="9252"/>
        </w:tabs>
        <w:spacing w:before="1"/>
        <w:ind w:left="459" w:right="859" w:firstLine="706"/>
        <w:rPr>
          <w:sz w:val="28"/>
        </w:rPr>
      </w:pPr>
      <w:r>
        <w:rPr>
          <w:spacing w:val="-4"/>
          <w:sz w:val="28"/>
        </w:rPr>
        <w:t>Цели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задачи</w:t>
      </w:r>
      <w:r>
        <w:rPr>
          <w:sz w:val="28"/>
        </w:rPr>
        <w:tab/>
      </w:r>
      <w:r>
        <w:rPr>
          <w:spacing w:val="-2"/>
          <w:sz w:val="28"/>
        </w:rPr>
        <w:t>учебной</w:t>
      </w:r>
      <w:r>
        <w:rPr>
          <w:sz w:val="28"/>
        </w:rPr>
        <w:tab/>
      </w:r>
      <w:r>
        <w:rPr>
          <w:spacing w:val="-2"/>
          <w:sz w:val="28"/>
        </w:rPr>
        <w:t>практики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формированию</w:t>
      </w:r>
      <w:r>
        <w:rPr>
          <w:sz w:val="28"/>
        </w:rPr>
        <w:tab/>
      </w:r>
      <w:r>
        <w:rPr>
          <w:spacing w:val="-4"/>
          <w:sz w:val="28"/>
        </w:rPr>
        <w:t xml:space="preserve">вида </w:t>
      </w:r>
      <w:r>
        <w:rPr>
          <w:sz w:val="28"/>
        </w:rPr>
        <w:t>деятельности: «Организация деятельности коммерческого банка».</w:t>
      </w:r>
    </w:p>
    <w:p w:rsidR="006B49C0" w:rsidRDefault="00D65E49">
      <w:pPr>
        <w:pStyle w:val="a3"/>
        <w:ind w:right="940" w:firstLine="706"/>
      </w:pPr>
      <w:r>
        <w:t>С</w:t>
      </w:r>
      <w:r>
        <w:rPr>
          <w:spacing w:val="-8"/>
        </w:rPr>
        <w:t xml:space="preserve"> </w:t>
      </w:r>
      <w:r>
        <w:t>целью</w:t>
      </w:r>
      <w:r>
        <w:rPr>
          <w:spacing w:val="-10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у</w:t>
      </w:r>
      <w:r>
        <w:t>казанным</w:t>
      </w:r>
      <w:r>
        <w:rPr>
          <w:spacing w:val="-8"/>
        </w:rPr>
        <w:t xml:space="preserve"> </w:t>
      </w:r>
      <w:r>
        <w:t>видом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 xml:space="preserve">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учебной дисциплины должен:</w:t>
      </w:r>
    </w:p>
    <w:p w:rsidR="006B49C0" w:rsidRDefault="00D65E49">
      <w:pPr>
        <w:pStyle w:val="a3"/>
        <w:spacing w:line="321" w:lineRule="exact"/>
        <w:ind w:left="1165"/>
        <w:rPr>
          <w:i/>
        </w:rPr>
      </w:pPr>
      <w:r>
        <w:rPr>
          <w:spacing w:val="-2"/>
        </w:rPr>
        <w:t>уметь</w:t>
      </w:r>
      <w:r>
        <w:rPr>
          <w:i/>
          <w:spacing w:val="-2"/>
        </w:rPr>
        <w:t>:</w:t>
      </w:r>
    </w:p>
    <w:p w:rsidR="006B49C0" w:rsidRDefault="00D65E49">
      <w:pPr>
        <w:pStyle w:val="a4"/>
        <w:numPr>
          <w:ilvl w:val="0"/>
          <w:numId w:val="4"/>
        </w:numPr>
        <w:tabs>
          <w:tab w:val="left" w:pos="624"/>
        </w:tabs>
        <w:ind w:right="1610" w:hanging="217"/>
        <w:rPr>
          <w:sz w:val="28"/>
        </w:rPr>
      </w:pPr>
      <w:r>
        <w:rPr>
          <w:sz w:val="28"/>
        </w:rPr>
        <w:t>проверять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оформления,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приему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выдаче наличных денег, ценностей, бланков;</w:t>
      </w:r>
    </w:p>
    <w:p w:rsidR="006B49C0" w:rsidRDefault="00D65E49">
      <w:pPr>
        <w:pStyle w:val="a4"/>
        <w:numPr>
          <w:ilvl w:val="0"/>
          <w:numId w:val="4"/>
        </w:numPr>
        <w:tabs>
          <w:tab w:val="left" w:pos="696"/>
          <w:tab w:val="left" w:pos="2397"/>
          <w:tab w:val="left" w:pos="3606"/>
          <w:tab w:val="left" w:pos="4076"/>
          <w:tab w:val="left" w:pos="4762"/>
          <w:tab w:val="left" w:pos="5688"/>
          <w:tab w:val="left" w:pos="7294"/>
        </w:tabs>
        <w:ind w:left="849" w:right="854" w:hanging="318"/>
        <w:rPr>
          <w:sz w:val="28"/>
        </w:rPr>
      </w:pPr>
      <w:proofErr w:type="gramStart"/>
      <w:r>
        <w:rPr>
          <w:sz w:val="28"/>
        </w:rPr>
        <w:t xml:space="preserve">заполнять кассовые документы при приеме и выдаче наличных денег, </w:t>
      </w:r>
      <w:r>
        <w:rPr>
          <w:spacing w:val="-2"/>
          <w:sz w:val="28"/>
        </w:rPr>
        <w:t>ценностей,</w:t>
      </w:r>
      <w:r>
        <w:rPr>
          <w:sz w:val="28"/>
        </w:rPr>
        <w:tab/>
      </w:r>
      <w:r>
        <w:rPr>
          <w:spacing w:val="-2"/>
          <w:sz w:val="28"/>
        </w:rPr>
        <w:t>бланков</w:t>
      </w:r>
      <w:r>
        <w:rPr>
          <w:sz w:val="28"/>
        </w:rPr>
        <w:tab/>
      </w:r>
      <w:r>
        <w:rPr>
          <w:spacing w:val="-6"/>
          <w:sz w:val="28"/>
        </w:rPr>
        <w:t>(в</w:t>
      </w:r>
      <w:r>
        <w:rPr>
          <w:sz w:val="28"/>
        </w:rPr>
        <w:tab/>
      </w:r>
      <w:r>
        <w:rPr>
          <w:spacing w:val="-4"/>
          <w:sz w:val="28"/>
        </w:rPr>
        <w:t>том</w:t>
      </w:r>
      <w:r>
        <w:rPr>
          <w:sz w:val="28"/>
        </w:rPr>
        <w:tab/>
      </w:r>
      <w:r>
        <w:rPr>
          <w:spacing w:val="-4"/>
          <w:sz w:val="28"/>
        </w:rPr>
        <w:t>числе</w:t>
      </w:r>
      <w:r>
        <w:rPr>
          <w:sz w:val="28"/>
        </w:rPr>
        <w:tab/>
      </w:r>
      <w:r>
        <w:rPr>
          <w:spacing w:val="-2"/>
          <w:sz w:val="28"/>
        </w:rPr>
        <w:t>средствами</w:t>
      </w:r>
      <w:r>
        <w:rPr>
          <w:sz w:val="28"/>
        </w:rPr>
        <w:tab/>
      </w:r>
      <w:r>
        <w:rPr>
          <w:spacing w:val="-2"/>
          <w:sz w:val="28"/>
        </w:rPr>
        <w:t>автоматизированных</w:t>
      </w:r>
      <w:proofErr w:type="gramEnd"/>
    </w:p>
    <w:p w:rsidR="006B49C0" w:rsidRDefault="00D65E49">
      <w:pPr>
        <w:pStyle w:val="a3"/>
        <w:ind w:left="676" w:right="7898" w:hanging="217"/>
      </w:pPr>
      <w:r>
        <w:rPr>
          <w:spacing w:val="-2"/>
        </w:rPr>
        <w:t>банковских систем);</w:t>
      </w:r>
    </w:p>
    <w:p w:rsidR="006B49C0" w:rsidRDefault="00D65E49">
      <w:pPr>
        <w:pStyle w:val="a4"/>
        <w:numPr>
          <w:ilvl w:val="0"/>
          <w:numId w:val="4"/>
        </w:numPr>
        <w:tabs>
          <w:tab w:val="left" w:pos="662"/>
        </w:tabs>
        <w:spacing w:line="242" w:lineRule="auto"/>
        <w:ind w:left="459" w:right="854" w:firstLine="0"/>
        <w:jc w:val="both"/>
        <w:rPr>
          <w:sz w:val="28"/>
        </w:rPr>
      </w:pPr>
      <w:r>
        <w:rPr>
          <w:sz w:val="28"/>
        </w:rPr>
        <w:t>принимать для зачисления на счета физических лиц и выдавать со счетов физических лиц наличную валюту Российской Федерации и наличную иностранную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валюту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в том числе с использованием платежных карт);</w:t>
      </w:r>
    </w:p>
    <w:p w:rsidR="006B49C0" w:rsidRDefault="006B49C0">
      <w:pPr>
        <w:spacing w:line="242" w:lineRule="auto"/>
        <w:jc w:val="both"/>
        <w:rPr>
          <w:sz w:val="28"/>
        </w:rPr>
        <w:sectPr w:rsidR="006B49C0">
          <w:pgSz w:w="11910" w:h="16840"/>
          <w:pgMar w:top="1040" w:right="0" w:bottom="280" w:left="1240" w:header="720" w:footer="720" w:gutter="0"/>
          <w:cols w:space="720"/>
        </w:sectPr>
      </w:pPr>
    </w:p>
    <w:p w:rsidR="006B49C0" w:rsidRDefault="00D65E49">
      <w:pPr>
        <w:pStyle w:val="a4"/>
        <w:numPr>
          <w:ilvl w:val="0"/>
          <w:numId w:val="4"/>
        </w:numPr>
        <w:tabs>
          <w:tab w:val="left" w:pos="633"/>
        </w:tabs>
        <w:spacing w:before="72"/>
        <w:ind w:left="459" w:right="859" w:firstLine="0"/>
        <w:jc w:val="both"/>
        <w:rPr>
          <w:sz w:val="28"/>
        </w:rPr>
      </w:pPr>
      <w:r>
        <w:rPr>
          <w:sz w:val="28"/>
        </w:rPr>
        <w:lastRenderedPageBreak/>
        <w:t>выполнять и оформлять операции с сомнительны</w:t>
      </w:r>
      <w:r>
        <w:rPr>
          <w:sz w:val="28"/>
        </w:rPr>
        <w:t>ми, неплатежеспособными и имеющими признаки подделки денежными знаками Банка России и иностранных государств;</w:t>
      </w:r>
    </w:p>
    <w:p w:rsidR="006B49C0" w:rsidRDefault="00D65E49">
      <w:pPr>
        <w:pStyle w:val="a4"/>
        <w:numPr>
          <w:ilvl w:val="0"/>
          <w:numId w:val="4"/>
        </w:numPr>
        <w:tabs>
          <w:tab w:val="left" w:pos="648"/>
        </w:tabs>
        <w:spacing w:line="244" w:lineRule="auto"/>
        <w:ind w:left="459" w:right="860" w:firstLine="0"/>
        <w:jc w:val="both"/>
        <w:rPr>
          <w:sz w:val="28"/>
        </w:rPr>
      </w:pPr>
      <w:r>
        <w:rPr>
          <w:sz w:val="28"/>
        </w:rPr>
        <w:t xml:space="preserve">выполнять и оформлять операции с памятными монетами и драгоценными </w:t>
      </w:r>
      <w:r>
        <w:rPr>
          <w:spacing w:val="-2"/>
          <w:sz w:val="28"/>
        </w:rPr>
        <w:t>металлами;</w:t>
      </w:r>
    </w:p>
    <w:p w:rsidR="006B49C0" w:rsidRDefault="00D65E49">
      <w:pPr>
        <w:pStyle w:val="a4"/>
        <w:numPr>
          <w:ilvl w:val="0"/>
          <w:numId w:val="4"/>
        </w:numPr>
        <w:tabs>
          <w:tab w:val="left" w:pos="624"/>
        </w:tabs>
        <w:spacing w:line="314" w:lineRule="exact"/>
        <w:ind w:left="623" w:hanging="165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2"/>
          <w:sz w:val="28"/>
        </w:rPr>
        <w:t xml:space="preserve"> </w:t>
      </w:r>
      <w:r>
        <w:rPr>
          <w:sz w:val="28"/>
        </w:rPr>
        <w:t>кассовых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операций;</w:t>
      </w:r>
    </w:p>
    <w:p w:rsidR="006B49C0" w:rsidRDefault="00D65E49">
      <w:pPr>
        <w:pStyle w:val="a4"/>
        <w:numPr>
          <w:ilvl w:val="0"/>
          <w:numId w:val="4"/>
        </w:numPr>
        <w:tabs>
          <w:tab w:val="left" w:pos="917"/>
        </w:tabs>
        <w:ind w:left="459" w:right="858" w:firstLine="0"/>
        <w:jc w:val="both"/>
        <w:rPr>
          <w:sz w:val="28"/>
        </w:rPr>
      </w:pPr>
      <w:r>
        <w:rPr>
          <w:sz w:val="28"/>
        </w:rPr>
        <w:t>отражать в бухгалтерском уч</w:t>
      </w:r>
      <w:r>
        <w:rPr>
          <w:sz w:val="28"/>
        </w:rPr>
        <w:t>ете (в том числе средствами автоматизированных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банковских систем) </w:t>
      </w:r>
      <w:proofErr w:type="gramStart"/>
      <w:r>
        <w:rPr>
          <w:sz w:val="28"/>
        </w:rPr>
        <w:t>приходные</w:t>
      </w:r>
      <w:proofErr w:type="gramEnd"/>
      <w:r>
        <w:rPr>
          <w:sz w:val="28"/>
        </w:rPr>
        <w:t xml:space="preserve"> и расходные кассовые </w:t>
      </w:r>
      <w:r>
        <w:rPr>
          <w:spacing w:val="-2"/>
          <w:sz w:val="28"/>
        </w:rPr>
        <w:t>операции</w:t>
      </w:r>
    </w:p>
    <w:p w:rsidR="006B49C0" w:rsidRDefault="00D65E49">
      <w:pPr>
        <w:pStyle w:val="a4"/>
        <w:numPr>
          <w:ilvl w:val="0"/>
          <w:numId w:val="4"/>
        </w:numPr>
        <w:tabs>
          <w:tab w:val="left" w:pos="624"/>
        </w:tabs>
        <w:ind w:left="531" w:right="1699" w:hanging="72"/>
        <w:rPr>
          <w:sz w:val="28"/>
        </w:rPr>
      </w:pPr>
      <w:r>
        <w:rPr>
          <w:sz w:val="28"/>
        </w:rPr>
        <w:t>осуществлять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покупке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наличной иностранной валюты;</w:t>
      </w:r>
    </w:p>
    <w:p w:rsidR="006B49C0" w:rsidRDefault="00D65E49">
      <w:pPr>
        <w:pStyle w:val="a4"/>
        <w:numPr>
          <w:ilvl w:val="0"/>
          <w:numId w:val="4"/>
        </w:numPr>
        <w:tabs>
          <w:tab w:val="left" w:pos="624"/>
        </w:tabs>
        <w:spacing w:line="321" w:lineRule="exact"/>
        <w:ind w:left="623" w:hanging="165"/>
        <w:rPr>
          <w:sz w:val="28"/>
        </w:rPr>
      </w:pPr>
      <w:r>
        <w:rPr>
          <w:sz w:val="28"/>
        </w:rPr>
        <w:t>устанавливать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клиентами;</w:t>
      </w:r>
    </w:p>
    <w:p w:rsidR="006B49C0" w:rsidRDefault="00D65E49">
      <w:pPr>
        <w:pStyle w:val="a4"/>
        <w:numPr>
          <w:ilvl w:val="0"/>
          <w:numId w:val="4"/>
        </w:numPr>
        <w:tabs>
          <w:tab w:val="left" w:pos="624"/>
        </w:tabs>
        <w:ind w:left="603" w:right="2158" w:hanging="144"/>
        <w:rPr>
          <w:sz w:val="28"/>
        </w:rPr>
      </w:pPr>
      <w:r>
        <w:rPr>
          <w:sz w:val="28"/>
        </w:rPr>
        <w:t>оформлять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-4"/>
          <w:sz w:val="28"/>
        </w:rPr>
        <w:t xml:space="preserve"> </w:t>
      </w:r>
      <w:r>
        <w:rPr>
          <w:sz w:val="28"/>
        </w:rPr>
        <w:t>банковского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вклада,</w:t>
      </w:r>
      <w:r>
        <w:rPr>
          <w:spacing w:val="-6"/>
          <w:sz w:val="28"/>
        </w:rPr>
        <w:t xml:space="preserve"> </w:t>
      </w:r>
      <w:r>
        <w:rPr>
          <w:sz w:val="28"/>
        </w:rPr>
        <w:t>депозитные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-4"/>
          <w:sz w:val="28"/>
        </w:rPr>
        <w:t xml:space="preserve"> </w:t>
      </w:r>
      <w:r>
        <w:rPr>
          <w:sz w:val="28"/>
        </w:rPr>
        <w:t>и бухгалтерские документы;</w:t>
      </w:r>
    </w:p>
    <w:p w:rsidR="006B49C0" w:rsidRDefault="00D65E49">
      <w:pPr>
        <w:pStyle w:val="a4"/>
        <w:numPr>
          <w:ilvl w:val="0"/>
          <w:numId w:val="4"/>
        </w:numPr>
        <w:tabs>
          <w:tab w:val="left" w:pos="624"/>
        </w:tabs>
        <w:spacing w:line="321" w:lineRule="exact"/>
        <w:ind w:left="623" w:hanging="165"/>
        <w:rPr>
          <w:sz w:val="28"/>
        </w:rPr>
      </w:pPr>
      <w:r>
        <w:rPr>
          <w:sz w:val="28"/>
        </w:rPr>
        <w:t>исчислять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выплачивать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проценты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вкладам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(депозитам);</w:t>
      </w:r>
    </w:p>
    <w:p w:rsidR="006B49C0" w:rsidRDefault="00D65E49">
      <w:pPr>
        <w:pStyle w:val="a4"/>
        <w:numPr>
          <w:ilvl w:val="0"/>
          <w:numId w:val="4"/>
        </w:numPr>
        <w:tabs>
          <w:tab w:val="left" w:pos="624"/>
        </w:tabs>
        <w:ind w:left="603" w:right="1036" w:hanging="144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во вклады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драгоценных </w:t>
      </w:r>
      <w:r>
        <w:rPr>
          <w:spacing w:val="-2"/>
          <w:sz w:val="28"/>
        </w:rPr>
        <w:t>металлов;</w:t>
      </w:r>
    </w:p>
    <w:p w:rsidR="006B49C0" w:rsidRPr="00233C88" w:rsidRDefault="00D65E49">
      <w:pPr>
        <w:pStyle w:val="a4"/>
        <w:numPr>
          <w:ilvl w:val="0"/>
          <w:numId w:val="4"/>
        </w:numPr>
        <w:tabs>
          <w:tab w:val="left" w:pos="624"/>
        </w:tabs>
        <w:spacing w:before="2" w:line="322" w:lineRule="exact"/>
        <w:ind w:left="623" w:hanging="165"/>
        <w:rPr>
          <w:sz w:val="28"/>
        </w:rPr>
      </w:pPr>
      <w:r>
        <w:rPr>
          <w:sz w:val="28"/>
        </w:rPr>
        <w:t>отражать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учете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вкладам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(депозитам);</w:t>
      </w:r>
    </w:p>
    <w:tbl>
      <w:tblPr>
        <w:tblStyle w:val="TableNormal"/>
        <w:tblW w:w="102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3"/>
        <w:gridCol w:w="1646"/>
        <w:gridCol w:w="56"/>
      </w:tblGrid>
      <w:tr w:rsidR="00233C88" w:rsidRPr="009A6187" w:rsidTr="005A2651">
        <w:trPr>
          <w:trHeight w:val="1902"/>
        </w:trPr>
        <w:tc>
          <w:tcPr>
            <w:tcW w:w="8503" w:type="dxa"/>
            <w:vAlign w:val="center"/>
          </w:tcPr>
          <w:p w:rsidR="00233C88" w:rsidRPr="009A6187" w:rsidRDefault="00233C88" w:rsidP="005A2651">
            <w:pPr>
              <w:pStyle w:val="TableParagraph"/>
              <w:ind w:left="142" w:right="141"/>
              <w:rPr>
                <w:b/>
              </w:rPr>
            </w:pPr>
            <w:r w:rsidRPr="009A6187">
              <w:rPr>
                <w:b/>
              </w:rPr>
              <w:t xml:space="preserve">Личностные результаты реализации программы воспитания </w:t>
            </w:r>
          </w:p>
          <w:p w:rsidR="00233C88" w:rsidRPr="009A6187" w:rsidRDefault="00233C88" w:rsidP="005A2651">
            <w:pPr>
              <w:pStyle w:val="TableParagraph"/>
              <w:ind w:left="142" w:right="141"/>
              <w:rPr>
                <w:i/>
              </w:rPr>
            </w:pPr>
            <w:r w:rsidRPr="009A6187">
              <w:rPr>
                <w:i/>
              </w:rPr>
              <w:t>(дескрипторы)</w:t>
            </w:r>
          </w:p>
        </w:tc>
        <w:tc>
          <w:tcPr>
            <w:tcW w:w="1702" w:type="dxa"/>
            <w:gridSpan w:val="2"/>
            <w:vAlign w:val="center"/>
          </w:tcPr>
          <w:p w:rsidR="00233C88" w:rsidRPr="009A6187" w:rsidRDefault="00233C88" w:rsidP="005A2651">
            <w:pPr>
              <w:pStyle w:val="TableParagraph"/>
              <w:ind w:left="142" w:right="141"/>
              <w:rPr>
                <w:b/>
              </w:rPr>
            </w:pPr>
            <w:r w:rsidRPr="009A6187">
              <w:rPr>
                <w:b/>
              </w:rPr>
              <w:t xml:space="preserve">Код </w:t>
            </w:r>
            <w:proofErr w:type="gramStart"/>
            <w:r w:rsidRPr="009A6187">
              <w:rPr>
                <w:b/>
              </w:rPr>
              <w:t>личностных</w:t>
            </w:r>
            <w:proofErr w:type="gramEnd"/>
            <w:r w:rsidRPr="009A6187">
              <w:rPr>
                <w:b/>
              </w:rPr>
              <w:t xml:space="preserve"> результатов реализации программы воспитания</w:t>
            </w:r>
          </w:p>
        </w:tc>
      </w:tr>
      <w:tr w:rsidR="00233C88" w:rsidRPr="009A6187" w:rsidTr="005A2651">
        <w:trPr>
          <w:trHeight w:val="438"/>
        </w:trPr>
        <w:tc>
          <w:tcPr>
            <w:tcW w:w="8503" w:type="dxa"/>
            <w:vAlign w:val="center"/>
          </w:tcPr>
          <w:p w:rsidR="00233C88" w:rsidRPr="009A6187" w:rsidRDefault="00233C88" w:rsidP="005A2651">
            <w:pPr>
              <w:pStyle w:val="TableParagraph"/>
              <w:ind w:left="142" w:right="141"/>
            </w:pPr>
            <w:proofErr w:type="gramStart"/>
            <w:r w:rsidRPr="009A6187">
              <w:t>Осознающий</w:t>
            </w:r>
            <w:proofErr w:type="gramEnd"/>
            <w:r w:rsidRPr="009A6187">
              <w:t xml:space="preserve"> себя гражданином и защитником великой страны.</w:t>
            </w:r>
          </w:p>
        </w:tc>
        <w:tc>
          <w:tcPr>
            <w:tcW w:w="1702" w:type="dxa"/>
            <w:gridSpan w:val="2"/>
            <w:vAlign w:val="center"/>
          </w:tcPr>
          <w:p w:rsidR="00233C88" w:rsidRPr="009A6187" w:rsidRDefault="00233C88" w:rsidP="005A2651">
            <w:pPr>
              <w:pStyle w:val="TableParagraph"/>
              <w:ind w:left="142" w:right="141"/>
              <w:rPr>
                <w:b/>
              </w:rPr>
            </w:pPr>
            <w:r w:rsidRPr="009A6187">
              <w:rPr>
                <w:b/>
              </w:rPr>
              <w:t>ЛР 1</w:t>
            </w:r>
          </w:p>
        </w:tc>
      </w:tr>
      <w:tr w:rsidR="00233C88" w:rsidRPr="009A6187" w:rsidTr="005A2651">
        <w:trPr>
          <w:trHeight w:val="1586"/>
        </w:trPr>
        <w:tc>
          <w:tcPr>
            <w:tcW w:w="8503" w:type="dxa"/>
            <w:vAlign w:val="center"/>
          </w:tcPr>
          <w:p w:rsidR="00233C88" w:rsidRPr="009A6187" w:rsidRDefault="00233C88" w:rsidP="005A2651">
            <w:pPr>
              <w:pStyle w:val="TableParagraph"/>
              <w:ind w:left="142" w:right="141"/>
              <w:jc w:val="both"/>
            </w:pPr>
            <w:r w:rsidRPr="009A6187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702" w:type="dxa"/>
            <w:gridSpan w:val="2"/>
            <w:vAlign w:val="center"/>
          </w:tcPr>
          <w:p w:rsidR="00233C88" w:rsidRPr="009A6187" w:rsidRDefault="00233C88" w:rsidP="005A2651">
            <w:pPr>
              <w:pStyle w:val="TableParagraph"/>
              <w:ind w:left="142" w:right="141"/>
              <w:rPr>
                <w:b/>
              </w:rPr>
            </w:pPr>
            <w:r w:rsidRPr="009A6187">
              <w:rPr>
                <w:b/>
              </w:rPr>
              <w:t>ЛР 2</w:t>
            </w:r>
          </w:p>
        </w:tc>
      </w:tr>
      <w:tr w:rsidR="00233C88" w:rsidRPr="009A6187" w:rsidTr="005A2651">
        <w:trPr>
          <w:trHeight w:val="1585"/>
        </w:trPr>
        <w:tc>
          <w:tcPr>
            <w:tcW w:w="8503" w:type="dxa"/>
            <w:vAlign w:val="center"/>
          </w:tcPr>
          <w:p w:rsidR="00233C88" w:rsidRPr="009A6187" w:rsidRDefault="00233C88" w:rsidP="005A2651">
            <w:pPr>
              <w:pStyle w:val="TableParagraph"/>
              <w:ind w:left="142" w:right="141"/>
              <w:jc w:val="both"/>
            </w:pPr>
            <w:proofErr w:type="gramStart"/>
            <w:r w:rsidRPr="009A6187">
              <w:t>Соблюдающий</w:t>
            </w:r>
            <w:proofErr w:type="gramEnd"/>
            <w:r w:rsidRPr="009A6187"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9A6187">
              <w:t>Лояльный</w:t>
            </w:r>
            <w:proofErr w:type="gramEnd"/>
            <w:r w:rsidRPr="009A6187"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9A6187">
              <w:t>девиантным</w:t>
            </w:r>
            <w:proofErr w:type="spellEnd"/>
            <w:r w:rsidRPr="009A6187">
              <w:t xml:space="preserve"> поведением. </w:t>
            </w:r>
            <w:proofErr w:type="gramStart"/>
            <w:r w:rsidRPr="009A6187">
              <w:t>Демонстрирующий</w:t>
            </w:r>
            <w:proofErr w:type="gramEnd"/>
            <w:r w:rsidRPr="009A6187"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1702" w:type="dxa"/>
            <w:gridSpan w:val="2"/>
            <w:vAlign w:val="center"/>
          </w:tcPr>
          <w:p w:rsidR="00233C88" w:rsidRPr="009A6187" w:rsidRDefault="00233C88" w:rsidP="005A2651">
            <w:pPr>
              <w:pStyle w:val="TableParagraph"/>
              <w:ind w:left="142" w:right="141"/>
              <w:rPr>
                <w:b/>
              </w:rPr>
            </w:pPr>
            <w:r w:rsidRPr="009A6187">
              <w:rPr>
                <w:b/>
              </w:rPr>
              <w:t>ЛР 3</w:t>
            </w:r>
          </w:p>
        </w:tc>
      </w:tr>
      <w:tr w:rsidR="00233C88" w:rsidRPr="009A6187" w:rsidTr="005A2651">
        <w:trPr>
          <w:trHeight w:val="952"/>
        </w:trPr>
        <w:tc>
          <w:tcPr>
            <w:tcW w:w="8503" w:type="dxa"/>
            <w:vAlign w:val="center"/>
          </w:tcPr>
          <w:p w:rsidR="00233C88" w:rsidRPr="009A6187" w:rsidRDefault="00233C88" w:rsidP="005A2651">
            <w:pPr>
              <w:pStyle w:val="TableParagraph"/>
              <w:ind w:left="142" w:right="141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9A6187">
              <w:t>Стремящийся</w:t>
            </w:r>
            <w:proofErr w:type="gramEnd"/>
            <w:r w:rsidRPr="009A6187">
              <w:t xml:space="preserve"> к формированию в сетевой среде личностного и профессионального конструктивного «цифрового следа».</w:t>
            </w:r>
          </w:p>
        </w:tc>
        <w:tc>
          <w:tcPr>
            <w:tcW w:w="1702" w:type="dxa"/>
            <w:gridSpan w:val="2"/>
            <w:vAlign w:val="center"/>
          </w:tcPr>
          <w:p w:rsidR="00233C88" w:rsidRPr="009A6187" w:rsidRDefault="00233C88" w:rsidP="005A2651">
            <w:pPr>
              <w:pStyle w:val="TableParagraph"/>
              <w:ind w:left="142" w:right="141"/>
              <w:rPr>
                <w:b/>
              </w:rPr>
            </w:pPr>
            <w:r w:rsidRPr="009A6187">
              <w:rPr>
                <w:b/>
              </w:rPr>
              <w:t>ЛР 4</w:t>
            </w:r>
          </w:p>
        </w:tc>
      </w:tr>
      <w:tr w:rsidR="00233C88" w:rsidRPr="009A6187" w:rsidTr="005A2651">
        <w:trPr>
          <w:trHeight w:val="952"/>
        </w:trPr>
        <w:tc>
          <w:tcPr>
            <w:tcW w:w="8503" w:type="dxa"/>
            <w:vAlign w:val="center"/>
          </w:tcPr>
          <w:p w:rsidR="00233C88" w:rsidRPr="009A6187" w:rsidRDefault="00233C88" w:rsidP="005A2651">
            <w:pPr>
              <w:pStyle w:val="TableParagraph"/>
              <w:ind w:left="142" w:right="141"/>
            </w:pPr>
            <w:proofErr w:type="gramStart"/>
            <w:r w:rsidRPr="009A6187">
              <w:t>Демонстрирующий</w:t>
            </w:r>
            <w:proofErr w:type="gramEnd"/>
            <w:r w:rsidRPr="009A6187"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702" w:type="dxa"/>
            <w:gridSpan w:val="2"/>
            <w:vAlign w:val="center"/>
          </w:tcPr>
          <w:p w:rsidR="00233C88" w:rsidRPr="009A6187" w:rsidRDefault="00233C88" w:rsidP="005A2651">
            <w:pPr>
              <w:pStyle w:val="TableParagraph"/>
              <w:ind w:left="142" w:right="141"/>
              <w:rPr>
                <w:b/>
              </w:rPr>
            </w:pPr>
            <w:r w:rsidRPr="009A6187">
              <w:rPr>
                <w:b/>
              </w:rPr>
              <w:t>ЛР 5</w:t>
            </w:r>
          </w:p>
        </w:tc>
      </w:tr>
      <w:tr w:rsidR="00233C88" w:rsidRPr="009A6187" w:rsidTr="005A2651">
        <w:trPr>
          <w:trHeight w:val="635"/>
        </w:trPr>
        <w:tc>
          <w:tcPr>
            <w:tcW w:w="8503" w:type="dxa"/>
            <w:vAlign w:val="center"/>
          </w:tcPr>
          <w:p w:rsidR="00233C88" w:rsidRPr="009A6187" w:rsidRDefault="00233C88" w:rsidP="005A2651">
            <w:pPr>
              <w:pStyle w:val="TableParagraph"/>
              <w:ind w:left="142" w:right="141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702" w:type="dxa"/>
            <w:gridSpan w:val="2"/>
            <w:vAlign w:val="center"/>
          </w:tcPr>
          <w:p w:rsidR="00233C88" w:rsidRPr="009A6187" w:rsidRDefault="00233C88" w:rsidP="005A2651">
            <w:pPr>
              <w:pStyle w:val="TableParagraph"/>
              <w:ind w:left="142" w:right="141"/>
              <w:rPr>
                <w:b/>
              </w:rPr>
            </w:pPr>
            <w:r w:rsidRPr="009A6187">
              <w:rPr>
                <w:b/>
              </w:rPr>
              <w:t>ЛР 6</w:t>
            </w:r>
          </w:p>
        </w:tc>
      </w:tr>
      <w:tr w:rsidR="00233C88" w:rsidRPr="009A6187" w:rsidTr="005A2651">
        <w:trPr>
          <w:trHeight w:val="952"/>
        </w:trPr>
        <w:tc>
          <w:tcPr>
            <w:tcW w:w="8503" w:type="dxa"/>
            <w:vAlign w:val="center"/>
          </w:tcPr>
          <w:p w:rsidR="00233C88" w:rsidRPr="009A6187" w:rsidRDefault="00233C88" w:rsidP="005A2651">
            <w:pPr>
              <w:pStyle w:val="TableParagraph"/>
              <w:ind w:left="142" w:right="141"/>
            </w:pPr>
            <w:proofErr w:type="gramStart"/>
            <w:r w:rsidRPr="009A6187">
              <w:t>Осознающий</w:t>
            </w:r>
            <w:proofErr w:type="gramEnd"/>
            <w:r w:rsidRPr="009A6187"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702" w:type="dxa"/>
            <w:gridSpan w:val="2"/>
            <w:vAlign w:val="center"/>
          </w:tcPr>
          <w:p w:rsidR="00233C88" w:rsidRPr="009A6187" w:rsidRDefault="00233C88" w:rsidP="005A2651">
            <w:pPr>
              <w:pStyle w:val="TableParagraph"/>
              <w:ind w:left="142" w:right="141"/>
              <w:rPr>
                <w:b/>
              </w:rPr>
            </w:pPr>
            <w:r w:rsidRPr="009A6187">
              <w:rPr>
                <w:b/>
              </w:rPr>
              <w:t>ЛР 7</w:t>
            </w:r>
          </w:p>
        </w:tc>
      </w:tr>
      <w:tr w:rsidR="00233C88" w:rsidRPr="009A6187" w:rsidTr="005A2651">
        <w:trPr>
          <w:trHeight w:val="1269"/>
        </w:trPr>
        <w:tc>
          <w:tcPr>
            <w:tcW w:w="8503" w:type="dxa"/>
            <w:vAlign w:val="center"/>
          </w:tcPr>
          <w:p w:rsidR="00233C88" w:rsidRPr="009A6187" w:rsidRDefault="00233C88" w:rsidP="005A2651">
            <w:pPr>
              <w:pStyle w:val="TableParagraph"/>
              <w:ind w:left="142" w:right="141"/>
              <w:jc w:val="both"/>
            </w:pPr>
            <w:proofErr w:type="gramStart"/>
            <w:r w:rsidRPr="009A6187">
              <w:lastRenderedPageBreak/>
              <w:t>Проявляющий</w:t>
            </w:r>
            <w:proofErr w:type="gramEnd"/>
            <w:r w:rsidRPr="009A6187"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9A6187">
              <w:t>Сопричастный</w:t>
            </w:r>
            <w:proofErr w:type="gramEnd"/>
            <w:r w:rsidRPr="009A6187">
              <w:t xml:space="preserve"> к сохранению, преумножению и трансляции культурных традиций и ценностей</w:t>
            </w:r>
          </w:p>
          <w:p w:rsidR="00233C88" w:rsidRPr="009A6187" w:rsidRDefault="00233C88" w:rsidP="005A2651">
            <w:pPr>
              <w:pStyle w:val="TableParagraph"/>
              <w:ind w:left="142" w:right="141"/>
              <w:jc w:val="both"/>
            </w:pPr>
            <w:r w:rsidRPr="009A6187">
              <w:t>многонационального российского государства.</w:t>
            </w:r>
          </w:p>
        </w:tc>
        <w:tc>
          <w:tcPr>
            <w:tcW w:w="1702" w:type="dxa"/>
            <w:gridSpan w:val="2"/>
            <w:vAlign w:val="center"/>
          </w:tcPr>
          <w:p w:rsidR="00233C88" w:rsidRPr="009A6187" w:rsidRDefault="00233C88" w:rsidP="005A2651">
            <w:pPr>
              <w:pStyle w:val="TableParagraph"/>
              <w:ind w:left="142" w:right="141"/>
              <w:rPr>
                <w:b/>
              </w:rPr>
            </w:pPr>
            <w:r w:rsidRPr="009A6187">
              <w:rPr>
                <w:b/>
              </w:rPr>
              <w:t>ЛР 8</w:t>
            </w:r>
          </w:p>
        </w:tc>
      </w:tr>
      <w:tr w:rsidR="00233C88" w:rsidRPr="009A6187" w:rsidTr="005A2651">
        <w:trPr>
          <w:trHeight w:val="1586"/>
        </w:trPr>
        <w:tc>
          <w:tcPr>
            <w:tcW w:w="8503" w:type="dxa"/>
            <w:vAlign w:val="center"/>
          </w:tcPr>
          <w:p w:rsidR="00233C88" w:rsidRPr="009A6187" w:rsidRDefault="00233C88" w:rsidP="005A2651">
            <w:pPr>
              <w:pStyle w:val="TableParagraph"/>
              <w:ind w:left="142" w:right="141"/>
              <w:jc w:val="both"/>
            </w:pPr>
            <w:proofErr w:type="gramStart"/>
            <w:r w:rsidRPr="009A6187">
              <w:t>Соблюдающий</w:t>
            </w:r>
            <w:proofErr w:type="gramEnd"/>
            <w:r w:rsidRPr="009A6187"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9A6187">
              <w:t>психоактивных</w:t>
            </w:r>
            <w:proofErr w:type="spellEnd"/>
            <w:r w:rsidRPr="009A6187">
              <w:t xml:space="preserve"> веществ, азартных игр и т.д. Сохраняющий психологическую устойчивость в </w:t>
            </w:r>
            <w:proofErr w:type="spellStart"/>
            <w:proofErr w:type="gramStart"/>
            <w:r w:rsidRPr="009A6187">
              <w:t>ситуативно</w:t>
            </w:r>
            <w:proofErr w:type="spellEnd"/>
            <w:r w:rsidRPr="009A6187">
              <w:t xml:space="preserve"> сложных</w:t>
            </w:r>
            <w:proofErr w:type="gramEnd"/>
            <w:r w:rsidRPr="009A6187">
              <w:t xml:space="preserve"> или стремительно меняющихся ситуациях.</w:t>
            </w:r>
          </w:p>
        </w:tc>
        <w:tc>
          <w:tcPr>
            <w:tcW w:w="1702" w:type="dxa"/>
            <w:gridSpan w:val="2"/>
            <w:vAlign w:val="center"/>
          </w:tcPr>
          <w:p w:rsidR="00233C88" w:rsidRPr="009A6187" w:rsidRDefault="00233C88" w:rsidP="005A2651">
            <w:pPr>
              <w:pStyle w:val="TableParagraph"/>
              <w:ind w:left="142" w:right="141"/>
              <w:rPr>
                <w:b/>
              </w:rPr>
            </w:pPr>
            <w:r w:rsidRPr="009A6187">
              <w:rPr>
                <w:b/>
              </w:rPr>
              <w:t>ЛР 9</w:t>
            </w:r>
          </w:p>
        </w:tc>
      </w:tr>
      <w:tr w:rsidR="00233C88" w:rsidRPr="009A6187" w:rsidTr="005A2651">
        <w:trPr>
          <w:trHeight w:val="635"/>
        </w:trPr>
        <w:tc>
          <w:tcPr>
            <w:tcW w:w="8503" w:type="dxa"/>
            <w:vAlign w:val="center"/>
          </w:tcPr>
          <w:p w:rsidR="00233C88" w:rsidRPr="009A6187" w:rsidRDefault="00233C88" w:rsidP="005A2651">
            <w:pPr>
              <w:pStyle w:val="TableParagraph"/>
              <w:ind w:left="142" w:right="141"/>
            </w:pPr>
            <w:r w:rsidRPr="009A6187">
              <w:t>Заботящийся о защите окружающей среды, собственной и чужой безопасности,  в том числе цифровой.</w:t>
            </w:r>
          </w:p>
        </w:tc>
        <w:tc>
          <w:tcPr>
            <w:tcW w:w="1702" w:type="dxa"/>
            <w:gridSpan w:val="2"/>
            <w:vAlign w:val="center"/>
          </w:tcPr>
          <w:p w:rsidR="00233C88" w:rsidRPr="009A6187" w:rsidRDefault="00233C88" w:rsidP="005A2651">
            <w:pPr>
              <w:pStyle w:val="TableParagraph"/>
              <w:ind w:left="142" w:right="141"/>
              <w:rPr>
                <w:b/>
              </w:rPr>
            </w:pPr>
            <w:r w:rsidRPr="009A6187">
              <w:rPr>
                <w:b/>
              </w:rPr>
              <w:t>ЛР 10</w:t>
            </w:r>
          </w:p>
        </w:tc>
      </w:tr>
      <w:tr w:rsidR="00233C88" w:rsidRPr="009A6187" w:rsidTr="005A2651">
        <w:trPr>
          <w:trHeight w:val="636"/>
        </w:trPr>
        <w:tc>
          <w:tcPr>
            <w:tcW w:w="8503" w:type="dxa"/>
            <w:vAlign w:val="center"/>
          </w:tcPr>
          <w:p w:rsidR="00233C88" w:rsidRPr="009A6187" w:rsidRDefault="00233C88" w:rsidP="005A2651">
            <w:pPr>
              <w:pStyle w:val="TableParagraph"/>
              <w:ind w:left="142" w:right="141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уважение к эстетическим ценностям, обладающий основами эстетической культуры.</w:t>
            </w:r>
          </w:p>
        </w:tc>
        <w:tc>
          <w:tcPr>
            <w:tcW w:w="1702" w:type="dxa"/>
            <w:gridSpan w:val="2"/>
            <w:vAlign w:val="center"/>
          </w:tcPr>
          <w:p w:rsidR="00233C88" w:rsidRPr="009A6187" w:rsidRDefault="00233C88" w:rsidP="005A2651">
            <w:pPr>
              <w:pStyle w:val="TableParagraph"/>
              <w:ind w:left="142" w:right="141"/>
              <w:rPr>
                <w:b/>
              </w:rPr>
            </w:pPr>
            <w:r w:rsidRPr="009A6187">
              <w:rPr>
                <w:b/>
              </w:rPr>
              <w:t>ЛР 11</w:t>
            </w:r>
          </w:p>
        </w:tc>
      </w:tr>
      <w:tr w:rsidR="00233C88" w:rsidRPr="009A6187" w:rsidTr="005A2651">
        <w:trPr>
          <w:trHeight w:val="1269"/>
        </w:trPr>
        <w:tc>
          <w:tcPr>
            <w:tcW w:w="8503" w:type="dxa"/>
            <w:vAlign w:val="center"/>
          </w:tcPr>
          <w:p w:rsidR="00233C88" w:rsidRPr="009A6187" w:rsidRDefault="00233C88" w:rsidP="005A2651">
            <w:pPr>
              <w:pStyle w:val="TableParagraph"/>
              <w:ind w:left="142" w:right="141"/>
              <w:jc w:val="both"/>
            </w:pPr>
            <w:proofErr w:type="gramStart"/>
            <w:r w:rsidRPr="009A6187">
              <w:t>Принимающий</w:t>
            </w:r>
            <w:proofErr w:type="gramEnd"/>
            <w:r w:rsidRPr="009A6187"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702" w:type="dxa"/>
            <w:gridSpan w:val="2"/>
            <w:vAlign w:val="center"/>
          </w:tcPr>
          <w:p w:rsidR="00233C88" w:rsidRPr="009A6187" w:rsidRDefault="00233C88" w:rsidP="005A2651">
            <w:pPr>
              <w:pStyle w:val="TableParagraph"/>
              <w:ind w:left="142" w:right="141"/>
              <w:rPr>
                <w:b/>
              </w:rPr>
            </w:pPr>
            <w:r w:rsidRPr="009A6187">
              <w:rPr>
                <w:b/>
              </w:rPr>
              <w:t>ЛР 12</w:t>
            </w:r>
          </w:p>
        </w:tc>
      </w:tr>
      <w:tr w:rsidR="00233C88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689"/>
        </w:trPr>
        <w:tc>
          <w:tcPr>
            <w:tcW w:w="10149" w:type="dxa"/>
            <w:gridSpan w:val="2"/>
            <w:tcBorders>
              <w:right w:val="single" w:sz="4" w:space="0" w:color="000000"/>
            </w:tcBorders>
          </w:tcPr>
          <w:p w:rsidR="00233C88" w:rsidRPr="009A6187" w:rsidRDefault="00233C88" w:rsidP="005A2651">
            <w:pPr>
              <w:pStyle w:val="TableParagraph"/>
              <w:ind w:left="142" w:right="141"/>
              <w:rPr>
                <w:b/>
              </w:rPr>
            </w:pPr>
            <w:r w:rsidRPr="009A6187">
              <w:rPr>
                <w:b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233C88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829"/>
        </w:trPr>
        <w:tc>
          <w:tcPr>
            <w:tcW w:w="8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8" w:rsidRPr="009A6187" w:rsidRDefault="00233C88" w:rsidP="005A2651">
            <w:pPr>
              <w:pStyle w:val="TableParagraph"/>
              <w:tabs>
                <w:tab w:val="left" w:pos="2373"/>
                <w:tab w:val="left" w:pos="3380"/>
                <w:tab w:val="left" w:pos="4881"/>
                <w:tab w:val="left" w:pos="7097"/>
              </w:tabs>
              <w:ind w:left="145" w:right="85" w:firstLine="4"/>
            </w:pPr>
            <w:proofErr w:type="gramStart"/>
            <w:r w:rsidRPr="009A6187">
              <w:t>Соблюдающий</w:t>
            </w:r>
            <w:proofErr w:type="gramEnd"/>
            <w:r w:rsidRPr="009A6187">
              <w:t xml:space="preserve">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8" w:rsidRPr="009A6187" w:rsidRDefault="00233C88" w:rsidP="005A2651">
            <w:pPr>
              <w:pStyle w:val="TableParagraph"/>
              <w:ind w:left="176" w:right="118"/>
              <w:rPr>
                <w:b/>
              </w:rPr>
            </w:pPr>
            <w:r w:rsidRPr="009A6187">
              <w:rPr>
                <w:b/>
              </w:rPr>
              <w:t>ЛР 13</w:t>
            </w:r>
          </w:p>
        </w:tc>
      </w:tr>
      <w:tr w:rsidR="00233C88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551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8" w:rsidRPr="009A6187" w:rsidRDefault="00233C88" w:rsidP="005A2651">
            <w:pPr>
              <w:pStyle w:val="TableParagraph"/>
              <w:ind w:left="145" w:right="85" w:firstLine="4"/>
            </w:pPr>
            <w:proofErr w:type="gramStart"/>
            <w:r w:rsidRPr="009A6187">
              <w:t>Готовый</w:t>
            </w:r>
            <w:proofErr w:type="gramEnd"/>
            <w:r w:rsidRPr="009A6187">
              <w:t xml:space="preserve">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8" w:rsidRPr="009A6187" w:rsidRDefault="00233C88" w:rsidP="005A2651">
            <w:pPr>
              <w:pStyle w:val="TableParagraph"/>
              <w:ind w:left="176" w:right="118"/>
              <w:rPr>
                <w:b/>
              </w:rPr>
            </w:pPr>
            <w:r w:rsidRPr="009A6187">
              <w:rPr>
                <w:b/>
              </w:rPr>
              <w:t>ЛР 14</w:t>
            </w:r>
          </w:p>
        </w:tc>
      </w:tr>
      <w:tr w:rsidR="00233C88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463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88" w:rsidRPr="009A6187" w:rsidRDefault="00233C88" w:rsidP="005A2651">
            <w:pPr>
              <w:pStyle w:val="TableParagraph"/>
              <w:ind w:left="145" w:right="85" w:firstLine="4"/>
              <w:jc w:val="both"/>
            </w:pPr>
            <w:proofErr w:type="gramStart"/>
            <w:r w:rsidRPr="009A6187">
              <w:t>Открытый</w:t>
            </w:r>
            <w:proofErr w:type="gramEnd"/>
            <w:r w:rsidRPr="009A6187">
              <w:t xml:space="preserve"> к текущим и перспективным изменениям в мире труда и профессий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8" w:rsidRPr="009A6187" w:rsidRDefault="00233C88" w:rsidP="005A2651">
            <w:pPr>
              <w:pStyle w:val="TableParagraph"/>
              <w:ind w:left="138" w:right="118"/>
              <w:rPr>
                <w:b/>
              </w:rPr>
            </w:pPr>
            <w:r w:rsidRPr="009A6187">
              <w:rPr>
                <w:b/>
              </w:rPr>
              <w:t>ЛР 15</w:t>
            </w:r>
          </w:p>
        </w:tc>
      </w:tr>
      <w:tr w:rsidR="00233C88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1141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88" w:rsidRPr="009A6187" w:rsidRDefault="00233C88" w:rsidP="005A2651">
            <w:pPr>
              <w:pStyle w:val="TableParagraph"/>
              <w:tabs>
                <w:tab w:val="left" w:pos="2442"/>
                <w:tab w:val="left" w:pos="2667"/>
                <w:tab w:val="left" w:pos="4423"/>
                <w:tab w:val="left" w:pos="6146"/>
                <w:tab w:val="left" w:pos="6242"/>
              </w:tabs>
              <w:ind w:left="145" w:right="85" w:firstLine="4"/>
              <w:jc w:val="both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(в ред. Приказа Минпросвещения России от 17.12.2020 N 747)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88" w:rsidRPr="009A6187" w:rsidRDefault="00233C88" w:rsidP="005A2651">
            <w:pPr>
              <w:pStyle w:val="TableParagraph"/>
              <w:ind w:left="138" w:right="118"/>
              <w:rPr>
                <w:b/>
              </w:rPr>
            </w:pPr>
            <w:r w:rsidRPr="009A6187">
              <w:rPr>
                <w:b/>
              </w:rPr>
              <w:t>ЛР 16</w:t>
            </w:r>
          </w:p>
        </w:tc>
      </w:tr>
      <w:tr w:rsidR="00233C88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233C88" w:rsidRPr="009A6187" w:rsidRDefault="00233C88" w:rsidP="005A2651">
            <w:pPr>
              <w:pStyle w:val="TableParagraph"/>
              <w:ind w:left="145" w:right="85" w:firstLine="4"/>
            </w:pPr>
            <w:proofErr w:type="gramStart"/>
            <w:r w:rsidRPr="009A6187">
              <w:t>Планирующий</w:t>
            </w:r>
            <w:proofErr w:type="gramEnd"/>
            <w:r w:rsidRPr="009A6187">
              <w:t xml:space="preserve"> и реализующий собственное профессиональное и личностное развитие.</w:t>
            </w:r>
          </w:p>
        </w:tc>
        <w:tc>
          <w:tcPr>
            <w:tcW w:w="1646" w:type="dxa"/>
            <w:vAlign w:val="center"/>
          </w:tcPr>
          <w:p w:rsidR="00233C88" w:rsidRPr="009A6187" w:rsidRDefault="00233C88" w:rsidP="005A2651">
            <w:pPr>
              <w:pStyle w:val="TableParagraph"/>
              <w:ind w:left="128" w:right="118"/>
              <w:rPr>
                <w:b/>
              </w:rPr>
            </w:pPr>
            <w:r w:rsidRPr="009A6187">
              <w:rPr>
                <w:b/>
              </w:rPr>
              <w:t>ЛР 17</w:t>
            </w:r>
          </w:p>
        </w:tc>
      </w:tr>
      <w:tr w:rsidR="00233C88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233C88" w:rsidRPr="009A6187" w:rsidRDefault="00233C88" w:rsidP="005A2651">
            <w:pPr>
              <w:pStyle w:val="TableParagraph"/>
              <w:tabs>
                <w:tab w:val="left" w:pos="1875"/>
                <w:tab w:val="left" w:pos="2436"/>
                <w:tab w:val="left" w:pos="4034"/>
                <w:tab w:val="left" w:pos="4609"/>
                <w:tab w:val="left" w:pos="5967"/>
              </w:tabs>
              <w:ind w:left="145" w:right="85" w:firstLine="4"/>
            </w:pPr>
            <w:proofErr w:type="gramStart"/>
            <w:r w:rsidRPr="009A6187">
              <w:t>Работающий</w:t>
            </w:r>
            <w:proofErr w:type="gramEnd"/>
            <w:r w:rsidRPr="009A6187">
              <w:t xml:space="preserve"> в коллективе и команде, эффективно взаимодействующий с коллегами, руководством, клиентами.</w:t>
            </w:r>
          </w:p>
        </w:tc>
        <w:tc>
          <w:tcPr>
            <w:tcW w:w="1646" w:type="dxa"/>
            <w:vAlign w:val="center"/>
          </w:tcPr>
          <w:p w:rsidR="00233C88" w:rsidRPr="009A6187" w:rsidRDefault="00233C88" w:rsidP="005A2651">
            <w:pPr>
              <w:pStyle w:val="TableParagraph"/>
              <w:ind w:left="128" w:right="118"/>
              <w:rPr>
                <w:b/>
              </w:rPr>
            </w:pPr>
            <w:r w:rsidRPr="009A6187">
              <w:rPr>
                <w:b/>
              </w:rPr>
              <w:t>ЛР 18</w:t>
            </w:r>
          </w:p>
        </w:tc>
      </w:tr>
      <w:tr w:rsidR="00233C88" w:rsidRPr="009A6187" w:rsidTr="005A2651">
        <w:trPr>
          <w:gridAfter w:val="1"/>
          <w:wAfter w:w="56" w:type="dxa"/>
          <w:trHeight w:val="436"/>
        </w:trPr>
        <w:tc>
          <w:tcPr>
            <w:tcW w:w="8503" w:type="dxa"/>
          </w:tcPr>
          <w:p w:rsidR="00233C88" w:rsidRPr="009A6187" w:rsidRDefault="00233C88" w:rsidP="005A2651">
            <w:pPr>
              <w:pStyle w:val="TableParagraph"/>
              <w:tabs>
                <w:tab w:val="left" w:pos="2225"/>
                <w:tab w:val="left" w:pos="3227"/>
                <w:tab w:val="left" w:pos="3606"/>
                <w:tab w:val="left" w:pos="5140"/>
                <w:tab w:val="left" w:pos="6958"/>
              </w:tabs>
              <w:ind w:left="145" w:right="85" w:firstLine="4"/>
            </w:pPr>
            <w:proofErr w:type="gramStart"/>
            <w:r w:rsidRPr="009A6187">
              <w:t>Осуществляющий</w:t>
            </w:r>
            <w:proofErr w:type="gramEnd"/>
            <w:r w:rsidRPr="009A6187">
              <w:t xml:space="preserve">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646" w:type="dxa"/>
            <w:vAlign w:val="center"/>
          </w:tcPr>
          <w:p w:rsidR="00233C88" w:rsidRPr="009A6187" w:rsidRDefault="00233C88" w:rsidP="005A2651">
            <w:pPr>
              <w:pStyle w:val="TableParagraph"/>
              <w:ind w:left="166" w:right="118"/>
              <w:rPr>
                <w:b/>
              </w:rPr>
            </w:pPr>
            <w:r w:rsidRPr="009A6187">
              <w:rPr>
                <w:b/>
              </w:rPr>
              <w:t>ЛР 19</w:t>
            </w:r>
          </w:p>
        </w:tc>
      </w:tr>
      <w:tr w:rsidR="00233C88" w:rsidRPr="009A6187" w:rsidTr="005A2651">
        <w:trPr>
          <w:gridAfter w:val="1"/>
          <w:wAfter w:w="56" w:type="dxa"/>
          <w:trHeight w:val="830"/>
        </w:trPr>
        <w:tc>
          <w:tcPr>
            <w:tcW w:w="8503" w:type="dxa"/>
          </w:tcPr>
          <w:p w:rsidR="00233C88" w:rsidRPr="009A6187" w:rsidRDefault="00233C88" w:rsidP="005A2651">
            <w:pPr>
              <w:pStyle w:val="TableParagraph"/>
              <w:ind w:left="145" w:right="85" w:firstLine="4"/>
            </w:pPr>
            <w:r w:rsidRPr="009A6187">
              <w:t>Использующий знания по финансовой грамотности, планирующий предпринимательскую деятельность в профессиональной сфере</w:t>
            </w:r>
            <w:proofErr w:type="gramStart"/>
            <w:r w:rsidRPr="009A6187">
              <w:t>.</w:t>
            </w:r>
            <w:proofErr w:type="gramEnd"/>
            <w:r w:rsidRPr="009A6187">
              <w:t xml:space="preserve"> (</w:t>
            </w:r>
            <w:proofErr w:type="gramStart"/>
            <w:r w:rsidRPr="009A6187">
              <w:t>в</w:t>
            </w:r>
            <w:proofErr w:type="gramEnd"/>
            <w:r w:rsidRPr="009A6187">
              <w:t xml:space="preserve"> ред. Приказа Минпросвещения России от 17.12.2020 N 747)</w:t>
            </w:r>
          </w:p>
        </w:tc>
        <w:tc>
          <w:tcPr>
            <w:tcW w:w="1646" w:type="dxa"/>
            <w:vAlign w:val="center"/>
          </w:tcPr>
          <w:p w:rsidR="00233C88" w:rsidRPr="009A6187" w:rsidRDefault="00233C88" w:rsidP="005A2651">
            <w:pPr>
              <w:pStyle w:val="TableParagraph"/>
              <w:ind w:left="166" w:right="118"/>
              <w:rPr>
                <w:b/>
              </w:rPr>
            </w:pPr>
            <w:r w:rsidRPr="009A6187">
              <w:rPr>
                <w:b/>
              </w:rPr>
              <w:t>ЛР 20</w:t>
            </w:r>
          </w:p>
        </w:tc>
      </w:tr>
      <w:tr w:rsidR="00233C88" w:rsidRPr="009A6187" w:rsidTr="005A2651">
        <w:trPr>
          <w:gridAfter w:val="1"/>
          <w:wAfter w:w="56" w:type="dxa"/>
          <w:trHeight w:val="484"/>
        </w:trPr>
        <w:tc>
          <w:tcPr>
            <w:tcW w:w="10149" w:type="dxa"/>
            <w:gridSpan w:val="2"/>
            <w:vAlign w:val="center"/>
          </w:tcPr>
          <w:p w:rsidR="00233C88" w:rsidRPr="009A6187" w:rsidRDefault="00233C88" w:rsidP="005A2651">
            <w:pPr>
              <w:pStyle w:val="TableParagraph"/>
              <w:ind w:left="138" w:right="107" w:firstLine="3"/>
              <w:rPr>
                <w:b/>
              </w:rPr>
            </w:pPr>
            <w:r w:rsidRPr="009A6187">
              <w:rPr>
                <w:b/>
              </w:rPr>
              <w:t>Личностные результаты реализации программы воспитания,</w:t>
            </w:r>
          </w:p>
          <w:p w:rsidR="00233C88" w:rsidRPr="009A6187" w:rsidRDefault="00233C88" w:rsidP="005A2651">
            <w:pPr>
              <w:pStyle w:val="TableParagraph"/>
              <w:ind w:left="145" w:right="85" w:firstLine="4"/>
              <w:rPr>
                <w:b/>
              </w:rPr>
            </w:pPr>
            <w:proofErr w:type="gramStart"/>
            <w:r w:rsidRPr="009A6187">
              <w:rPr>
                <w:b/>
              </w:rPr>
              <w:t>определенные в Московской области</w:t>
            </w:r>
            <w:proofErr w:type="gramEnd"/>
          </w:p>
        </w:tc>
      </w:tr>
      <w:tr w:rsidR="00233C88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233C88" w:rsidRPr="009A6187" w:rsidRDefault="00233C88" w:rsidP="005A2651">
            <w:pPr>
              <w:pStyle w:val="TableParagraph"/>
              <w:ind w:left="145" w:right="85" w:firstLine="4"/>
            </w:pPr>
            <w:proofErr w:type="gramStart"/>
            <w:r w:rsidRPr="009A6187">
              <w:t>Использующий</w:t>
            </w:r>
            <w:proofErr w:type="gramEnd"/>
            <w:r w:rsidRPr="009A6187">
              <w:t xml:space="preserve"> информационные технологии в профессиональной деятельности.</w:t>
            </w:r>
          </w:p>
        </w:tc>
        <w:tc>
          <w:tcPr>
            <w:tcW w:w="1646" w:type="dxa"/>
            <w:vAlign w:val="center"/>
          </w:tcPr>
          <w:p w:rsidR="00233C88" w:rsidRPr="009A6187" w:rsidRDefault="00233C88" w:rsidP="005A2651">
            <w:pPr>
              <w:pStyle w:val="TableParagraph"/>
              <w:ind w:left="128" w:right="118"/>
              <w:rPr>
                <w:b/>
              </w:rPr>
            </w:pPr>
            <w:r w:rsidRPr="009A6187">
              <w:rPr>
                <w:b/>
              </w:rPr>
              <w:t>ЛР 21</w:t>
            </w:r>
          </w:p>
        </w:tc>
      </w:tr>
      <w:tr w:rsidR="00233C88" w:rsidRPr="009A6187" w:rsidTr="005A2651">
        <w:trPr>
          <w:gridAfter w:val="1"/>
          <w:wAfter w:w="56" w:type="dxa"/>
          <w:trHeight w:val="642"/>
        </w:trPr>
        <w:tc>
          <w:tcPr>
            <w:tcW w:w="8503" w:type="dxa"/>
          </w:tcPr>
          <w:p w:rsidR="00233C88" w:rsidRPr="009A6187" w:rsidRDefault="00233C88" w:rsidP="005A2651">
            <w:pPr>
              <w:pStyle w:val="TableParagraph"/>
              <w:tabs>
                <w:tab w:val="left" w:pos="2159"/>
                <w:tab w:val="left" w:pos="4745"/>
                <w:tab w:val="left" w:pos="6961"/>
              </w:tabs>
              <w:ind w:left="145" w:right="85" w:firstLine="4"/>
            </w:pPr>
            <w:r w:rsidRPr="009A6187">
              <w:t>Пользоваться профессиональной документацией на государственном и иностранном языках</w:t>
            </w:r>
            <w:proofErr w:type="gramStart"/>
            <w:r w:rsidRPr="009A6187">
              <w:t>.</w:t>
            </w:r>
            <w:proofErr w:type="gramEnd"/>
            <w:r w:rsidRPr="009A6187">
              <w:t xml:space="preserve"> (</w:t>
            </w:r>
            <w:proofErr w:type="gramStart"/>
            <w:r w:rsidRPr="009A6187">
              <w:t>в</w:t>
            </w:r>
            <w:proofErr w:type="gramEnd"/>
            <w:r w:rsidRPr="009A6187">
              <w:t xml:space="preserve"> ред. Приказа Минпросвещения России от 17.12.2020 N 747)</w:t>
            </w:r>
          </w:p>
        </w:tc>
        <w:tc>
          <w:tcPr>
            <w:tcW w:w="1646" w:type="dxa"/>
            <w:vAlign w:val="center"/>
          </w:tcPr>
          <w:p w:rsidR="00233C88" w:rsidRPr="009A6187" w:rsidRDefault="00233C88" w:rsidP="005A2651">
            <w:pPr>
              <w:pStyle w:val="TableParagraph"/>
              <w:ind w:left="128" w:right="118"/>
              <w:rPr>
                <w:b/>
              </w:rPr>
            </w:pPr>
            <w:r w:rsidRPr="009A6187">
              <w:rPr>
                <w:b/>
              </w:rPr>
              <w:t>ЛР 22</w:t>
            </w:r>
          </w:p>
        </w:tc>
      </w:tr>
      <w:tr w:rsidR="00233C88" w:rsidRPr="009A6187" w:rsidTr="005A2651">
        <w:trPr>
          <w:gridAfter w:val="1"/>
          <w:wAfter w:w="56" w:type="dxa"/>
          <w:trHeight w:val="411"/>
        </w:trPr>
        <w:tc>
          <w:tcPr>
            <w:tcW w:w="8503" w:type="dxa"/>
          </w:tcPr>
          <w:p w:rsidR="00233C88" w:rsidRPr="009A6187" w:rsidRDefault="00233C88" w:rsidP="005A2651">
            <w:pPr>
              <w:pStyle w:val="TableParagraph"/>
              <w:ind w:left="145" w:right="85" w:firstLine="4"/>
            </w:pPr>
            <w:r w:rsidRPr="009A6187">
              <w:t xml:space="preserve">Активно </w:t>
            </w:r>
            <w:proofErr w:type="gramStart"/>
            <w:r w:rsidRPr="009A6187">
              <w:t>применяющий</w:t>
            </w:r>
            <w:proofErr w:type="gramEnd"/>
            <w:r w:rsidRPr="009A6187">
              <w:t xml:space="preserve"> полученные знания на практике</w:t>
            </w:r>
          </w:p>
        </w:tc>
        <w:tc>
          <w:tcPr>
            <w:tcW w:w="1646" w:type="dxa"/>
            <w:vAlign w:val="center"/>
          </w:tcPr>
          <w:p w:rsidR="00233C88" w:rsidRPr="009A6187" w:rsidRDefault="00233C88" w:rsidP="005A2651">
            <w:pPr>
              <w:pStyle w:val="TableParagraph"/>
              <w:ind w:left="128" w:right="118"/>
              <w:rPr>
                <w:b/>
              </w:rPr>
            </w:pPr>
            <w:r w:rsidRPr="009A6187">
              <w:rPr>
                <w:b/>
              </w:rPr>
              <w:t>ЛР 23</w:t>
            </w:r>
          </w:p>
        </w:tc>
      </w:tr>
      <w:tr w:rsidR="00233C88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233C88" w:rsidRPr="009A6187" w:rsidRDefault="00233C88" w:rsidP="005A2651">
            <w:pPr>
              <w:pStyle w:val="TableParagraph"/>
              <w:ind w:left="145" w:right="85" w:firstLine="4"/>
            </w:pPr>
            <w:proofErr w:type="gramStart"/>
            <w:r w:rsidRPr="009A6187">
              <w:lastRenderedPageBreak/>
              <w:t>Способный</w:t>
            </w:r>
            <w:proofErr w:type="gramEnd"/>
            <w:r w:rsidRPr="009A6187">
              <w:t xml:space="preserve"> анализировать производственную ситуацию, быстро принимать решения</w:t>
            </w:r>
          </w:p>
        </w:tc>
        <w:tc>
          <w:tcPr>
            <w:tcW w:w="1646" w:type="dxa"/>
            <w:vAlign w:val="center"/>
          </w:tcPr>
          <w:p w:rsidR="00233C88" w:rsidRPr="009A6187" w:rsidRDefault="00233C88" w:rsidP="005A2651">
            <w:pPr>
              <w:pStyle w:val="TableParagraph"/>
              <w:ind w:left="128" w:right="118"/>
              <w:rPr>
                <w:b/>
              </w:rPr>
            </w:pPr>
            <w:r w:rsidRPr="009A6187">
              <w:rPr>
                <w:b/>
              </w:rPr>
              <w:t>ЛР 24</w:t>
            </w:r>
          </w:p>
        </w:tc>
      </w:tr>
      <w:tr w:rsidR="00233C88" w:rsidRPr="009A6187" w:rsidTr="005A2651">
        <w:trPr>
          <w:gridAfter w:val="1"/>
          <w:wAfter w:w="56" w:type="dxa"/>
          <w:trHeight w:val="825"/>
        </w:trPr>
        <w:tc>
          <w:tcPr>
            <w:tcW w:w="8503" w:type="dxa"/>
          </w:tcPr>
          <w:p w:rsidR="00233C88" w:rsidRPr="009A6187" w:rsidRDefault="00233C88" w:rsidP="005A2651">
            <w:pPr>
              <w:pStyle w:val="TableParagraph"/>
              <w:tabs>
                <w:tab w:val="left" w:pos="1299"/>
                <w:tab w:val="left" w:pos="2378"/>
                <w:tab w:val="left" w:pos="2863"/>
                <w:tab w:val="left" w:pos="3918"/>
                <w:tab w:val="left" w:pos="5457"/>
                <w:tab w:val="left" w:pos="7084"/>
              </w:tabs>
              <w:ind w:left="145" w:right="85" w:firstLine="4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терпимость и уважение к обычаям и традициям народов России и других государств, способность к межнациональному и межконфессиональному согласию.</w:t>
            </w:r>
          </w:p>
        </w:tc>
        <w:tc>
          <w:tcPr>
            <w:tcW w:w="1646" w:type="dxa"/>
            <w:vAlign w:val="center"/>
          </w:tcPr>
          <w:p w:rsidR="00233C88" w:rsidRPr="009A6187" w:rsidRDefault="00233C88" w:rsidP="005A2651">
            <w:pPr>
              <w:pStyle w:val="TableParagraph"/>
              <w:ind w:left="128" w:right="118"/>
              <w:rPr>
                <w:b/>
              </w:rPr>
            </w:pPr>
            <w:r w:rsidRPr="009A6187">
              <w:rPr>
                <w:b/>
              </w:rPr>
              <w:t>ЛР 25</w:t>
            </w:r>
          </w:p>
        </w:tc>
      </w:tr>
      <w:tr w:rsidR="00233C88" w:rsidRPr="009A6187" w:rsidTr="005A2651">
        <w:trPr>
          <w:gridAfter w:val="1"/>
          <w:wAfter w:w="56" w:type="dxa"/>
          <w:trHeight w:val="551"/>
        </w:trPr>
        <w:tc>
          <w:tcPr>
            <w:tcW w:w="10149" w:type="dxa"/>
            <w:gridSpan w:val="2"/>
            <w:vAlign w:val="center"/>
          </w:tcPr>
          <w:p w:rsidR="00233C88" w:rsidRPr="009A6187" w:rsidRDefault="00233C88" w:rsidP="005A2651">
            <w:pPr>
              <w:pStyle w:val="TableParagraph"/>
              <w:ind w:left="145" w:right="85" w:firstLine="4"/>
              <w:rPr>
                <w:b/>
              </w:rPr>
            </w:pPr>
            <w:r w:rsidRPr="009A6187">
              <w:rPr>
                <w:b/>
              </w:rPr>
              <w:t>Личностные результаты</w:t>
            </w:r>
          </w:p>
          <w:p w:rsidR="00233C88" w:rsidRPr="009A6187" w:rsidRDefault="00233C88" w:rsidP="005A2651">
            <w:pPr>
              <w:pStyle w:val="TableParagraph"/>
              <w:ind w:left="145" w:right="85" w:firstLine="4"/>
              <w:rPr>
                <w:b/>
              </w:rPr>
            </w:pPr>
            <w:r w:rsidRPr="009A6187">
              <w:rPr>
                <w:b/>
              </w:rPr>
              <w:t xml:space="preserve">реализации программы воспитания, определенные </w:t>
            </w:r>
            <w:proofErr w:type="gramStart"/>
            <w:r w:rsidRPr="009A6187">
              <w:rPr>
                <w:b/>
              </w:rPr>
              <w:t>ключевыми</w:t>
            </w:r>
            <w:proofErr w:type="gramEnd"/>
            <w:r w:rsidRPr="009A6187">
              <w:rPr>
                <w:b/>
              </w:rPr>
              <w:t xml:space="preserve"> работодателями</w:t>
            </w:r>
          </w:p>
        </w:tc>
      </w:tr>
      <w:tr w:rsidR="00233C88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233C88" w:rsidRPr="009A6187" w:rsidRDefault="00233C88" w:rsidP="005A2651">
            <w:pPr>
              <w:pStyle w:val="TableParagraph"/>
              <w:tabs>
                <w:tab w:val="left" w:pos="2493"/>
                <w:tab w:val="left" w:pos="4450"/>
                <w:tab w:val="left" w:pos="5840"/>
                <w:tab w:val="left" w:pos="6387"/>
              </w:tabs>
              <w:ind w:left="145" w:right="85" w:firstLine="4"/>
            </w:pPr>
            <w:r w:rsidRPr="009A6187">
              <w:t xml:space="preserve">Документирование хозяйственных операций и ведение </w:t>
            </w:r>
            <w:proofErr w:type="gramStart"/>
            <w:r w:rsidRPr="009A6187">
              <w:t>бухгалтерского</w:t>
            </w:r>
            <w:proofErr w:type="gramEnd"/>
            <w:r w:rsidRPr="009A6187">
              <w:t xml:space="preserve"> учета имущества организации</w:t>
            </w:r>
          </w:p>
        </w:tc>
        <w:tc>
          <w:tcPr>
            <w:tcW w:w="1646" w:type="dxa"/>
            <w:vAlign w:val="center"/>
          </w:tcPr>
          <w:p w:rsidR="00233C88" w:rsidRPr="009A6187" w:rsidRDefault="00233C88" w:rsidP="005A2651">
            <w:pPr>
              <w:pStyle w:val="TableParagraph"/>
              <w:ind w:left="166" w:right="118"/>
              <w:rPr>
                <w:b/>
              </w:rPr>
            </w:pPr>
            <w:r w:rsidRPr="009A6187">
              <w:rPr>
                <w:b/>
              </w:rPr>
              <w:t>ЛР 26</w:t>
            </w:r>
          </w:p>
        </w:tc>
      </w:tr>
      <w:tr w:rsidR="00233C88" w:rsidRPr="009A6187" w:rsidTr="005A2651">
        <w:trPr>
          <w:gridAfter w:val="1"/>
          <w:wAfter w:w="56" w:type="dxa"/>
          <w:trHeight w:val="1459"/>
        </w:trPr>
        <w:tc>
          <w:tcPr>
            <w:tcW w:w="8503" w:type="dxa"/>
            <w:tcBorders>
              <w:bottom w:val="single" w:sz="6" w:space="0" w:color="000000"/>
            </w:tcBorders>
          </w:tcPr>
          <w:p w:rsidR="00233C88" w:rsidRPr="009A6187" w:rsidRDefault="00233C88" w:rsidP="005A2651">
            <w:pPr>
              <w:pStyle w:val="TableParagraph"/>
              <w:ind w:left="145" w:right="85" w:firstLine="4"/>
              <w:jc w:val="both"/>
            </w:pPr>
            <w:r w:rsidRPr="009A6187"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организации; проведение расчетов с бюджетом и внебюджетными фондами; составление и использование бухгалтерской отчетности; выполнение работ по должности кассир</w:t>
            </w:r>
          </w:p>
        </w:tc>
        <w:tc>
          <w:tcPr>
            <w:tcW w:w="1646" w:type="dxa"/>
            <w:tcBorders>
              <w:bottom w:val="single" w:sz="6" w:space="0" w:color="000000"/>
            </w:tcBorders>
            <w:vAlign w:val="center"/>
          </w:tcPr>
          <w:p w:rsidR="00233C88" w:rsidRPr="009A6187" w:rsidRDefault="00233C88" w:rsidP="005A2651">
            <w:pPr>
              <w:pStyle w:val="TableParagraph"/>
              <w:ind w:left="166" w:right="118"/>
              <w:rPr>
                <w:b/>
              </w:rPr>
            </w:pPr>
            <w:r w:rsidRPr="009A6187">
              <w:rPr>
                <w:b/>
              </w:rPr>
              <w:t>ЛР 27</w:t>
            </w:r>
          </w:p>
        </w:tc>
      </w:tr>
      <w:tr w:rsidR="00233C88" w:rsidRPr="009A6187" w:rsidTr="005A2651">
        <w:trPr>
          <w:gridAfter w:val="1"/>
          <w:wAfter w:w="56" w:type="dxa"/>
          <w:trHeight w:val="539"/>
        </w:trPr>
        <w:tc>
          <w:tcPr>
            <w:tcW w:w="8503" w:type="dxa"/>
            <w:tcBorders>
              <w:top w:val="single" w:sz="6" w:space="0" w:color="000000"/>
            </w:tcBorders>
          </w:tcPr>
          <w:p w:rsidR="00233C88" w:rsidRPr="009A6187" w:rsidRDefault="00233C88" w:rsidP="005A2651">
            <w:pPr>
              <w:pStyle w:val="TableParagraph"/>
              <w:ind w:left="145" w:right="85" w:firstLine="4"/>
            </w:pPr>
            <w:r w:rsidRPr="009A6187">
              <w:t xml:space="preserve">Контролировать и анализировать информацию об </w:t>
            </w:r>
            <w:proofErr w:type="gramStart"/>
            <w:r w:rsidRPr="009A6187">
              <w:t>имуществе</w:t>
            </w:r>
            <w:proofErr w:type="gramEnd"/>
            <w:r w:rsidRPr="009A6187">
              <w:t xml:space="preserve"> и финансовом положении организации, ее платежеспособности и доходности</w:t>
            </w:r>
          </w:p>
        </w:tc>
        <w:tc>
          <w:tcPr>
            <w:tcW w:w="1646" w:type="dxa"/>
            <w:tcBorders>
              <w:top w:val="single" w:sz="6" w:space="0" w:color="000000"/>
            </w:tcBorders>
            <w:vAlign w:val="center"/>
          </w:tcPr>
          <w:p w:rsidR="00233C88" w:rsidRPr="009A6187" w:rsidRDefault="00233C88" w:rsidP="005A2651">
            <w:pPr>
              <w:pStyle w:val="TableParagraph"/>
              <w:ind w:left="167" w:right="118"/>
              <w:rPr>
                <w:b/>
              </w:rPr>
            </w:pPr>
            <w:r w:rsidRPr="009A6187">
              <w:rPr>
                <w:b/>
              </w:rPr>
              <w:t>ЛР 28</w:t>
            </w:r>
          </w:p>
        </w:tc>
      </w:tr>
      <w:tr w:rsidR="00233C88" w:rsidRPr="009A6187" w:rsidTr="005A2651">
        <w:trPr>
          <w:gridAfter w:val="1"/>
          <w:wAfter w:w="56" w:type="dxa"/>
          <w:trHeight w:val="827"/>
        </w:trPr>
        <w:tc>
          <w:tcPr>
            <w:tcW w:w="10149" w:type="dxa"/>
            <w:gridSpan w:val="2"/>
            <w:tcBorders>
              <w:bottom w:val="single" w:sz="6" w:space="0" w:color="000000"/>
            </w:tcBorders>
            <w:vAlign w:val="center"/>
          </w:tcPr>
          <w:p w:rsidR="00233C88" w:rsidRPr="009A6187" w:rsidRDefault="00233C88" w:rsidP="005A2651">
            <w:pPr>
              <w:jc w:val="center"/>
              <w:rPr>
                <w:b/>
              </w:rPr>
            </w:pPr>
            <w:r w:rsidRPr="009A6187">
              <w:rPr>
                <w:b/>
              </w:rPr>
              <w:t>Личностные результаты</w:t>
            </w:r>
          </w:p>
          <w:p w:rsidR="00233C88" w:rsidRPr="009A6187" w:rsidRDefault="00233C88" w:rsidP="005A2651">
            <w:pPr>
              <w:pStyle w:val="TableParagraph"/>
              <w:ind w:left="145" w:right="85" w:firstLine="4"/>
              <w:rPr>
                <w:b/>
              </w:rPr>
            </w:pPr>
            <w:r w:rsidRPr="009A6187">
              <w:rPr>
                <w:b/>
              </w:rPr>
              <w:t>реализации программы воспитания, определенные Щелковским колледжем</w:t>
            </w:r>
          </w:p>
        </w:tc>
      </w:tr>
      <w:tr w:rsidR="00233C88" w:rsidRPr="009A6187" w:rsidTr="005A2651">
        <w:trPr>
          <w:gridAfter w:val="1"/>
          <w:wAfter w:w="56" w:type="dxa"/>
          <w:trHeight w:val="552"/>
        </w:trPr>
        <w:tc>
          <w:tcPr>
            <w:tcW w:w="8503" w:type="dxa"/>
            <w:tcBorders>
              <w:top w:val="single" w:sz="6" w:space="0" w:color="000000"/>
            </w:tcBorders>
          </w:tcPr>
          <w:p w:rsidR="00233C88" w:rsidRPr="009A6187" w:rsidRDefault="00233C88" w:rsidP="005A2651">
            <w:pPr>
              <w:pStyle w:val="TableParagraph"/>
              <w:tabs>
                <w:tab w:val="left" w:pos="2399"/>
                <w:tab w:val="left" w:pos="2464"/>
                <w:tab w:val="left" w:pos="3922"/>
                <w:tab w:val="left" w:pos="4404"/>
                <w:tab w:val="left" w:pos="5380"/>
                <w:tab w:val="left" w:pos="5721"/>
                <w:tab w:val="left" w:pos="6530"/>
              </w:tabs>
              <w:ind w:left="145" w:right="85" w:firstLine="4"/>
            </w:pPr>
            <w:r w:rsidRPr="009A6187">
              <w:t>Содействовать сохранению  окружающей среды, ресурсосбережению,  эффективно действовать в чрезвычайных ситуациях.</w:t>
            </w:r>
          </w:p>
        </w:tc>
        <w:tc>
          <w:tcPr>
            <w:tcW w:w="1646" w:type="dxa"/>
            <w:tcBorders>
              <w:top w:val="single" w:sz="6" w:space="0" w:color="000000"/>
            </w:tcBorders>
            <w:vAlign w:val="center"/>
          </w:tcPr>
          <w:p w:rsidR="00233C88" w:rsidRPr="009A6187" w:rsidRDefault="00233C88" w:rsidP="005A2651">
            <w:pPr>
              <w:pStyle w:val="TableParagraph"/>
              <w:ind w:left="167" w:right="118"/>
              <w:rPr>
                <w:b/>
              </w:rPr>
            </w:pPr>
            <w:r w:rsidRPr="009A6187">
              <w:rPr>
                <w:b/>
              </w:rPr>
              <w:t>ЛР 29</w:t>
            </w:r>
          </w:p>
        </w:tc>
      </w:tr>
      <w:tr w:rsidR="00233C88" w:rsidRPr="009A6187" w:rsidTr="005A2651">
        <w:trPr>
          <w:gridAfter w:val="1"/>
          <w:wAfter w:w="56" w:type="dxa"/>
          <w:trHeight w:val="830"/>
        </w:trPr>
        <w:tc>
          <w:tcPr>
            <w:tcW w:w="8503" w:type="dxa"/>
          </w:tcPr>
          <w:p w:rsidR="00233C88" w:rsidRPr="009A6187" w:rsidRDefault="00233C88" w:rsidP="005A2651">
            <w:pPr>
              <w:pStyle w:val="TableParagraph"/>
              <w:ind w:left="145" w:right="85" w:firstLine="4"/>
            </w:pPr>
            <w:r w:rsidRPr="009A6187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646" w:type="dxa"/>
            <w:vAlign w:val="center"/>
          </w:tcPr>
          <w:p w:rsidR="00233C88" w:rsidRPr="009A6187" w:rsidRDefault="00233C88" w:rsidP="005A2651">
            <w:pPr>
              <w:pStyle w:val="TableParagraph"/>
              <w:ind w:left="167" w:right="118"/>
              <w:rPr>
                <w:b/>
              </w:rPr>
            </w:pPr>
            <w:r w:rsidRPr="009A6187">
              <w:rPr>
                <w:b/>
              </w:rPr>
              <w:t>ЛР 30</w:t>
            </w:r>
          </w:p>
        </w:tc>
      </w:tr>
      <w:tr w:rsidR="00233C88" w:rsidRPr="009A6187" w:rsidTr="005A2651">
        <w:trPr>
          <w:gridAfter w:val="1"/>
          <w:wAfter w:w="56" w:type="dxa"/>
          <w:trHeight w:val="562"/>
        </w:trPr>
        <w:tc>
          <w:tcPr>
            <w:tcW w:w="8503" w:type="dxa"/>
          </w:tcPr>
          <w:p w:rsidR="00233C88" w:rsidRPr="009A6187" w:rsidRDefault="00233C88" w:rsidP="005A2651">
            <w:pPr>
              <w:pStyle w:val="TableParagraph"/>
              <w:tabs>
                <w:tab w:val="left" w:pos="1443"/>
                <w:tab w:val="left" w:pos="3769"/>
                <w:tab w:val="left" w:pos="4096"/>
                <w:tab w:val="left" w:pos="5764"/>
              </w:tabs>
              <w:ind w:left="145" w:right="85" w:firstLine="4"/>
            </w:pPr>
            <w:r w:rsidRPr="009A6187"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1646" w:type="dxa"/>
            <w:vAlign w:val="center"/>
          </w:tcPr>
          <w:p w:rsidR="00233C88" w:rsidRPr="009A6187" w:rsidRDefault="00233C88" w:rsidP="005A2651">
            <w:pPr>
              <w:pStyle w:val="TableParagraph"/>
              <w:ind w:left="167" w:right="118"/>
              <w:rPr>
                <w:b/>
              </w:rPr>
            </w:pPr>
            <w:r w:rsidRPr="009A6187">
              <w:rPr>
                <w:b/>
              </w:rPr>
              <w:t>ЛР 31</w:t>
            </w:r>
          </w:p>
        </w:tc>
      </w:tr>
    </w:tbl>
    <w:p w:rsidR="00233C88" w:rsidRDefault="00233C88" w:rsidP="00233C88">
      <w:pPr>
        <w:pStyle w:val="a4"/>
        <w:tabs>
          <w:tab w:val="left" w:pos="624"/>
        </w:tabs>
        <w:spacing w:before="2" w:line="322" w:lineRule="exact"/>
        <w:ind w:left="623" w:firstLine="0"/>
        <w:rPr>
          <w:sz w:val="28"/>
        </w:rPr>
      </w:pPr>
    </w:p>
    <w:p w:rsidR="006B49C0" w:rsidRDefault="00D65E49">
      <w:pPr>
        <w:pStyle w:val="a4"/>
        <w:numPr>
          <w:ilvl w:val="1"/>
          <w:numId w:val="7"/>
        </w:numPr>
        <w:tabs>
          <w:tab w:val="left" w:pos="1674"/>
        </w:tabs>
        <w:ind w:left="459" w:right="848" w:firstLine="706"/>
        <w:rPr>
          <w:b/>
          <w:sz w:val="28"/>
        </w:rPr>
      </w:pPr>
      <w:r>
        <w:rPr>
          <w:b/>
          <w:sz w:val="28"/>
        </w:rPr>
        <w:t>Рекомендуемое ко</w:t>
      </w:r>
      <w:r>
        <w:rPr>
          <w:b/>
          <w:sz w:val="28"/>
        </w:rPr>
        <w:t>личество часов производственной практики</w:t>
      </w:r>
      <w:r>
        <w:rPr>
          <w:sz w:val="28"/>
        </w:rPr>
        <w:t>– 72 часа.</w:t>
      </w:r>
    </w:p>
    <w:p w:rsidR="006B49C0" w:rsidRDefault="006B49C0">
      <w:pPr>
        <w:rPr>
          <w:sz w:val="28"/>
        </w:rPr>
        <w:sectPr w:rsidR="006B49C0">
          <w:pgSz w:w="11910" w:h="16840"/>
          <w:pgMar w:top="1040" w:right="0" w:bottom="280" w:left="1240" w:header="720" w:footer="720" w:gutter="0"/>
          <w:cols w:space="720"/>
        </w:sectPr>
      </w:pPr>
    </w:p>
    <w:p w:rsidR="006B49C0" w:rsidRDefault="00D65E49">
      <w:pPr>
        <w:pStyle w:val="a4"/>
        <w:numPr>
          <w:ilvl w:val="0"/>
          <w:numId w:val="7"/>
        </w:numPr>
        <w:tabs>
          <w:tab w:val="left" w:pos="1603"/>
        </w:tabs>
        <w:spacing w:before="72" w:line="322" w:lineRule="exact"/>
        <w:ind w:left="1602" w:hanging="284"/>
        <w:jc w:val="left"/>
        <w:rPr>
          <w:b/>
          <w:sz w:val="28"/>
        </w:rPr>
      </w:pPr>
      <w:r>
        <w:rPr>
          <w:b/>
          <w:sz w:val="28"/>
        </w:rPr>
        <w:lastRenderedPageBreak/>
        <w:t>СТРУКТУРА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ПРАКТИКИ</w:t>
      </w:r>
    </w:p>
    <w:p w:rsidR="006B49C0" w:rsidRDefault="00D65E49">
      <w:pPr>
        <w:ind w:left="3341" w:right="210" w:hanging="2877"/>
        <w:rPr>
          <w:b/>
          <w:sz w:val="28"/>
        </w:rPr>
      </w:pPr>
      <w:r>
        <w:rPr>
          <w:b/>
          <w:sz w:val="28"/>
        </w:rPr>
        <w:t>2.2.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Тематический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содержание Учебной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выполнению работ по рабочей профессии</w:t>
      </w:r>
    </w:p>
    <w:p w:rsidR="006B49C0" w:rsidRDefault="00D65E49">
      <w:pPr>
        <w:spacing w:after="7" w:line="321" w:lineRule="exact"/>
        <w:ind w:left="4234"/>
        <w:rPr>
          <w:b/>
          <w:i/>
          <w:sz w:val="20"/>
        </w:rPr>
      </w:pPr>
      <w:r>
        <w:rPr>
          <w:b/>
          <w:sz w:val="28"/>
        </w:rPr>
        <w:t>«Агент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банка</w:t>
      </w:r>
      <w:r>
        <w:rPr>
          <w:b/>
          <w:i/>
          <w:spacing w:val="-2"/>
          <w:sz w:val="20"/>
        </w:rPr>
        <w:t>»</w:t>
      </w: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6"/>
        <w:gridCol w:w="6276"/>
        <w:gridCol w:w="3260"/>
      </w:tblGrid>
      <w:tr w:rsidR="006B49C0">
        <w:trPr>
          <w:trHeight w:val="273"/>
        </w:trPr>
        <w:tc>
          <w:tcPr>
            <w:tcW w:w="6862" w:type="dxa"/>
            <w:gridSpan w:val="2"/>
          </w:tcPr>
          <w:p w:rsidR="006B49C0" w:rsidRDefault="00D65E49">
            <w:pPr>
              <w:pStyle w:val="TableParagraph"/>
              <w:spacing w:line="253" w:lineRule="exact"/>
              <w:ind w:left="16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материала,</w:t>
            </w:r>
          </w:p>
        </w:tc>
        <w:tc>
          <w:tcPr>
            <w:tcW w:w="3260" w:type="dxa"/>
          </w:tcPr>
          <w:p w:rsidR="006B49C0" w:rsidRDefault="00D65E49">
            <w:pPr>
              <w:pStyle w:val="TableParagraph"/>
              <w:spacing w:line="253" w:lineRule="exact"/>
              <w:ind w:left="921" w:right="90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6B49C0">
        <w:trPr>
          <w:trHeight w:val="277"/>
        </w:trPr>
        <w:tc>
          <w:tcPr>
            <w:tcW w:w="6862" w:type="dxa"/>
            <w:gridSpan w:val="2"/>
          </w:tcPr>
          <w:p w:rsidR="006B49C0" w:rsidRDefault="00D65E49">
            <w:pPr>
              <w:pStyle w:val="TableParagraph"/>
              <w:spacing w:line="258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60" w:type="dxa"/>
          </w:tcPr>
          <w:p w:rsidR="006B49C0" w:rsidRDefault="00D65E49">
            <w:pPr>
              <w:pStyle w:val="TableParagraph"/>
              <w:spacing w:line="258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B49C0">
        <w:trPr>
          <w:trHeight w:val="277"/>
        </w:trPr>
        <w:tc>
          <w:tcPr>
            <w:tcW w:w="6862" w:type="dxa"/>
            <w:gridSpan w:val="2"/>
          </w:tcPr>
          <w:p w:rsidR="006B49C0" w:rsidRDefault="00D65E49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учебного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3260" w:type="dxa"/>
          </w:tcPr>
          <w:p w:rsidR="006B49C0" w:rsidRDefault="00D65E49">
            <w:pPr>
              <w:pStyle w:val="TableParagraph"/>
              <w:spacing w:line="258" w:lineRule="exact"/>
              <w:ind w:left="917" w:right="9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72</w:t>
            </w:r>
          </w:p>
        </w:tc>
      </w:tr>
      <w:tr w:rsidR="006B49C0">
        <w:trPr>
          <w:trHeight w:val="272"/>
        </w:trPr>
        <w:tc>
          <w:tcPr>
            <w:tcW w:w="586" w:type="dxa"/>
          </w:tcPr>
          <w:p w:rsidR="006B49C0" w:rsidRDefault="006B49C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276" w:type="dxa"/>
          </w:tcPr>
          <w:p w:rsidR="006B49C0" w:rsidRDefault="00D65E4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Вводный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инструктаж</w:t>
            </w:r>
          </w:p>
        </w:tc>
        <w:tc>
          <w:tcPr>
            <w:tcW w:w="3260" w:type="dxa"/>
          </w:tcPr>
          <w:p w:rsidR="006B49C0" w:rsidRDefault="00D65E49">
            <w:pPr>
              <w:pStyle w:val="TableParagraph"/>
              <w:spacing w:line="253" w:lineRule="exact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9C0">
        <w:trPr>
          <w:trHeight w:val="253"/>
        </w:trPr>
        <w:tc>
          <w:tcPr>
            <w:tcW w:w="586" w:type="dxa"/>
          </w:tcPr>
          <w:p w:rsidR="006B49C0" w:rsidRDefault="00D65E49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6276" w:type="dxa"/>
          </w:tcPr>
          <w:p w:rsidR="006B49C0" w:rsidRDefault="00D65E4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кредитной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организацией</w:t>
            </w:r>
          </w:p>
        </w:tc>
        <w:tc>
          <w:tcPr>
            <w:tcW w:w="3260" w:type="dxa"/>
          </w:tcPr>
          <w:p w:rsidR="006B49C0" w:rsidRDefault="00D65E49">
            <w:pPr>
              <w:pStyle w:val="TableParagraph"/>
              <w:spacing w:line="234" w:lineRule="exact"/>
              <w:ind w:left="2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</w:tr>
      <w:tr w:rsidR="006B49C0">
        <w:trPr>
          <w:trHeight w:val="277"/>
        </w:trPr>
        <w:tc>
          <w:tcPr>
            <w:tcW w:w="586" w:type="dxa"/>
          </w:tcPr>
          <w:p w:rsidR="006B49C0" w:rsidRDefault="00D65E49">
            <w:pPr>
              <w:pStyle w:val="TableParagraph"/>
              <w:ind w:left="162" w:right="129"/>
              <w:rPr>
                <w:sz w:val="20"/>
              </w:rPr>
            </w:pPr>
            <w:r>
              <w:rPr>
                <w:spacing w:val="-5"/>
                <w:sz w:val="20"/>
              </w:rPr>
              <w:t>1.1</w:t>
            </w:r>
          </w:p>
        </w:tc>
        <w:tc>
          <w:tcPr>
            <w:tcW w:w="6276" w:type="dxa"/>
          </w:tcPr>
          <w:p w:rsidR="006B49C0" w:rsidRDefault="00D65E4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банка</w:t>
            </w:r>
          </w:p>
        </w:tc>
        <w:tc>
          <w:tcPr>
            <w:tcW w:w="3260" w:type="dxa"/>
          </w:tcPr>
          <w:p w:rsidR="006B49C0" w:rsidRDefault="00D65E49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9C0">
        <w:trPr>
          <w:trHeight w:val="273"/>
        </w:trPr>
        <w:tc>
          <w:tcPr>
            <w:tcW w:w="586" w:type="dxa"/>
          </w:tcPr>
          <w:p w:rsidR="006B49C0" w:rsidRDefault="00D65E49">
            <w:pPr>
              <w:pStyle w:val="TableParagraph"/>
              <w:ind w:left="162" w:right="129"/>
              <w:rPr>
                <w:sz w:val="20"/>
              </w:rPr>
            </w:pP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6276" w:type="dxa"/>
          </w:tcPr>
          <w:p w:rsidR="006B49C0" w:rsidRDefault="00D65E4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Функции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подразделений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работников</w:t>
            </w:r>
          </w:p>
        </w:tc>
        <w:tc>
          <w:tcPr>
            <w:tcW w:w="3260" w:type="dxa"/>
          </w:tcPr>
          <w:p w:rsidR="006B49C0" w:rsidRDefault="00D65E49">
            <w:pPr>
              <w:pStyle w:val="TableParagraph"/>
              <w:spacing w:line="253" w:lineRule="exact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9C0">
        <w:trPr>
          <w:trHeight w:val="277"/>
        </w:trPr>
        <w:tc>
          <w:tcPr>
            <w:tcW w:w="586" w:type="dxa"/>
          </w:tcPr>
          <w:p w:rsidR="006B49C0" w:rsidRDefault="00D65E49">
            <w:pPr>
              <w:pStyle w:val="TableParagraph"/>
              <w:ind w:left="155" w:right="129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6276" w:type="dxa"/>
          </w:tcPr>
          <w:p w:rsidR="006B49C0" w:rsidRDefault="00D65E49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  <w:r>
              <w:rPr>
                <w:spacing w:val="9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учетно-операционной</w:t>
            </w:r>
            <w:proofErr w:type="gramEnd"/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  <w:tc>
          <w:tcPr>
            <w:tcW w:w="3260" w:type="dxa"/>
          </w:tcPr>
          <w:p w:rsidR="006B49C0" w:rsidRDefault="00D65E49">
            <w:pPr>
              <w:pStyle w:val="TableParagraph"/>
              <w:spacing w:before="1" w:line="256" w:lineRule="exact"/>
              <w:ind w:left="917" w:right="9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</w:tr>
      <w:tr w:rsidR="006B49C0">
        <w:trPr>
          <w:trHeight w:val="277"/>
        </w:trPr>
        <w:tc>
          <w:tcPr>
            <w:tcW w:w="586" w:type="dxa"/>
          </w:tcPr>
          <w:p w:rsidR="006B49C0" w:rsidRDefault="00D65E49">
            <w:pPr>
              <w:pStyle w:val="TableParagraph"/>
              <w:ind w:left="162" w:right="129"/>
              <w:rPr>
                <w:sz w:val="20"/>
              </w:rPr>
            </w:pPr>
            <w:r>
              <w:rPr>
                <w:spacing w:val="-5"/>
                <w:sz w:val="20"/>
              </w:rPr>
              <w:t>2.1</w:t>
            </w:r>
          </w:p>
        </w:tc>
        <w:tc>
          <w:tcPr>
            <w:tcW w:w="6276" w:type="dxa"/>
          </w:tcPr>
          <w:p w:rsidR="006B49C0" w:rsidRDefault="00D65E4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докуметооборота</w:t>
            </w:r>
            <w:proofErr w:type="spellEnd"/>
          </w:p>
        </w:tc>
        <w:tc>
          <w:tcPr>
            <w:tcW w:w="3260" w:type="dxa"/>
          </w:tcPr>
          <w:p w:rsidR="006B49C0" w:rsidRDefault="00D65E49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B49C0">
        <w:trPr>
          <w:trHeight w:val="272"/>
        </w:trPr>
        <w:tc>
          <w:tcPr>
            <w:tcW w:w="586" w:type="dxa"/>
          </w:tcPr>
          <w:p w:rsidR="006B49C0" w:rsidRDefault="00D65E49">
            <w:pPr>
              <w:pStyle w:val="TableParagraph"/>
              <w:ind w:left="162" w:right="129"/>
              <w:rPr>
                <w:sz w:val="20"/>
              </w:rPr>
            </w:pPr>
            <w:r>
              <w:rPr>
                <w:spacing w:val="-5"/>
                <w:sz w:val="20"/>
              </w:rPr>
              <w:t>2.2</w:t>
            </w:r>
          </w:p>
        </w:tc>
        <w:tc>
          <w:tcPr>
            <w:tcW w:w="6276" w:type="dxa"/>
          </w:tcPr>
          <w:p w:rsidR="006B49C0" w:rsidRDefault="00D65E4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банковских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услуг</w:t>
            </w:r>
          </w:p>
        </w:tc>
        <w:tc>
          <w:tcPr>
            <w:tcW w:w="3260" w:type="dxa"/>
          </w:tcPr>
          <w:p w:rsidR="006B49C0" w:rsidRDefault="00D65E49">
            <w:pPr>
              <w:pStyle w:val="TableParagraph"/>
              <w:spacing w:line="253" w:lineRule="exact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B49C0">
        <w:trPr>
          <w:trHeight w:val="277"/>
        </w:trPr>
        <w:tc>
          <w:tcPr>
            <w:tcW w:w="586" w:type="dxa"/>
          </w:tcPr>
          <w:p w:rsidR="006B49C0" w:rsidRDefault="00D65E49">
            <w:pPr>
              <w:pStyle w:val="TableParagraph"/>
              <w:ind w:left="162" w:right="129"/>
              <w:rPr>
                <w:sz w:val="20"/>
              </w:rPr>
            </w:pPr>
            <w:r>
              <w:rPr>
                <w:spacing w:val="-5"/>
                <w:sz w:val="20"/>
              </w:rPr>
              <w:t>2.3</w:t>
            </w:r>
          </w:p>
        </w:tc>
        <w:tc>
          <w:tcPr>
            <w:tcW w:w="6276" w:type="dxa"/>
          </w:tcPr>
          <w:p w:rsidR="006B49C0" w:rsidRDefault="00D65E4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предоставляемых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банком</w:t>
            </w:r>
          </w:p>
        </w:tc>
        <w:tc>
          <w:tcPr>
            <w:tcW w:w="3260" w:type="dxa"/>
          </w:tcPr>
          <w:p w:rsidR="006B49C0" w:rsidRDefault="00D65E49">
            <w:pPr>
              <w:pStyle w:val="TableParagraph"/>
              <w:spacing w:before="1"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B49C0">
        <w:trPr>
          <w:trHeight w:val="277"/>
        </w:trPr>
        <w:tc>
          <w:tcPr>
            <w:tcW w:w="586" w:type="dxa"/>
          </w:tcPr>
          <w:p w:rsidR="006B49C0" w:rsidRDefault="00D65E49">
            <w:pPr>
              <w:pStyle w:val="TableParagraph"/>
              <w:ind w:left="155" w:right="129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6276" w:type="dxa"/>
          </w:tcPr>
          <w:p w:rsidR="006B49C0" w:rsidRDefault="00D65E4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Расчетные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операции</w:t>
            </w:r>
          </w:p>
        </w:tc>
        <w:tc>
          <w:tcPr>
            <w:tcW w:w="3260" w:type="dxa"/>
          </w:tcPr>
          <w:p w:rsidR="006B49C0" w:rsidRDefault="00D65E49">
            <w:pPr>
              <w:pStyle w:val="TableParagraph"/>
              <w:spacing w:line="258" w:lineRule="exact"/>
              <w:ind w:left="917" w:right="9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</w:tr>
      <w:tr w:rsidR="006B49C0">
        <w:trPr>
          <w:trHeight w:val="273"/>
        </w:trPr>
        <w:tc>
          <w:tcPr>
            <w:tcW w:w="586" w:type="dxa"/>
          </w:tcPr>
          <w:p w:rsidR="006B49C0" w:rsidRDefault="00D65E49">
            <w:pPr>
              <w:pStyle w:val="TableParagraph"/>
              <w:ind w:left="162" w:right="129"/>
              <w:rPr>
                <w:sz w:val="20"/>
              </w:rPr>
            </w:pPr>
            <w:r>
              <w:rPr>
                <w:spacing w:val="-5"/>
                <w:sz w:val="20"/>
              </w:rPr>
              <w:t>3.1</w:t>
            </w:r>
          </w:p>
        </w:tc>
        <w:tc>
          <w:tcPr>
            <w:tcW w:w="6276" w:type="dxa"/>
          </w:tcPr>
          <w:p w:rsidR="006B49C0" w:rsidRDefault="00D65E4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счетов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клиентов</w:t>
            </w:r>
          </w:p>
        </w:tc>
        <w:tc>
          <w:tcPr>
            <w:tcW w:w="3260" w:type="dxa"/>
          </w:tcPr>
          <w:p w:rsidR="006B49C0" w:rsidRDefault="00D65E49">
            <w:pPr>
              <w:pStyle w:val="TableParagraph"/>
              <w:spacing w:line="253" w:lineRule="exact"/>
              <w:ind w:left="917" w:right="90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6B49C0">
        <w:trPr>
          <w:trHeight w:val="460"/>
        </w:trPr>
        <w:tc>
          <w:tcPr>
            <w:tcW w:w="586" w:type="dxa"/>
          </w:tcPr>
          <w:p w:rsidR="006B49C0" w:rsidRDefault="00D65E49">
            <w:pPr>
              <w:pStyle w:val="TableParagraph"/>
              <w:ind w:left="162" w:right="129"/>
              <w:rPr>
                <w:sz w:val="20"/>
              </w:rPr>
            </w:pPr>
            <w:r>
              <w:rPr>
                <w:spacing w:val="-5"/>
                <w:sz w:val="20"/>
              </w:rPr>
              <w:t>3.2</w:t>
            </w:r>
          </w:p>
        </w:tc>
        <w:tc>
          <w:tcPr>
            <w:tcW w:w="6276" w:type="dxa"/>
          </w:tcPr>
          <w:p w:rsidR="006B49C0" w:rsidRDefault="00D65E49">
            <w:pPr>
              <w:pStyle w:val="TableParagraph"/>
              <w:spacing w:line="230" w:lineRule="exact"/>
              <w:ind w:right="115"/>
              <w:jc w:val="left"/>
              <w:rPr>
                <w:sz w:val="20"/>
              </w:rPr>
            </w:pPr>
            <w:r>
              <w:rPr>
                <w:sz w:val="20"/>
              </w:rPr>
              <w:t>Заключение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договоров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расчетно-кассовом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обслуживании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клиентов</w:t>
            </w:r>
          </w:p>
        </w:tc>
        <w:tc>
          <w:tcPr>
            <w:tcW w:w="3260" w:type="dxa"/>
          </w:tcPr>
          <w:p w:rsidR="006B49C0" w:rsidRDefault="00D65E49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B49C0">
        <w:trPr>
          <w:trHeight w:val="277"/>
        </w:trPr>
        <w:tc>
          <w:tcPr>
            <w:tcW w:w="586" w:type="dxa"/>
          </w:tcPr>
          <w:p w:rsidR="006B49C0" w:rsidRDefault="00D65E49">
            <w:pPr>
              <w:pStyle w:val="TableParagraph"/>
              <w:ind w:left="162" w:right="129"/>
              <w:rPr>
                <w:sz w:val="20"/>
              </w:rPr>
            </w:pPr>
            <w:r>
              <w:rPr>
                <w:spacing w:val="-5"/>
                <w:sz w:val="20"/>
              </w:rPr>
              <w:t>3.3</w:t>
            </w:r>
          </w:p>
        </w:tc>
        <w:tc>
          <w:tcPr>
            <w:tcW w:w="6276" w:type="dxa"/>
          </w:tcPr>
          <w:p w:rsidR="006B49C0" w:rsidRDefault="00D65E4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безналичных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расчетов</w:t>
            </w:r>
          </w:p>
        </w:tc>
        <w:tc>
          <w:tcPr>
            <w:tcW w:w="3260" w:type="dxa"/>
          </w:tcPr>
          <w:p w:rsidR="006B49C0" w:rsidRDefault="00D65E49">
            <w:pPr>
              <w:pStyle w:val="TableParagraph"/>
              <w:spacing w:before="1"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B49C0">
        <w:trPr>
          <w:trHeight w:val="277"/>
        </w:trPr>
        <w:tc>
          <w:tcPr>
            <w:tcW w:w="586" w:type="dxa"/>
          </w:tcPr>
          <w:p w:rsidR="006B49C0" w:rsidRDefault="00D65E49">
            <w:pPr>
              <w:pStyle w:val="TableParagraph"/>
              <w:ind w:left="155" w:right="129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6276" w:type="dxa"/>
          </w:tcPr>
          <w:p w:rsidR="006B49C0" w:rsidRDefault="00D65E4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Кассовые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операции</w:t>
            </w:r>
          </w:p>
        </w:tc>
        <w:tc>
          <w:tcPr>
            <w:tcW w:w="3260" w:type="dxa"/>
          </w:tcPr>
          <w:p w:rsidR="006B49C0" w:rsidRDefault="00D65E49">
            <w:pPr>
              <w:pStyle w:val="TableParagraph"/>
              <w:spacing w:line="258" w:lineRule="exact"/>
              <w:ind w:left="917" w:right="9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6B49C0">
        <w:trPr>
          <w:trHeight w:val="272"/>
        </w:trPr>
        <w:tc>
          <w:tcPr>
            <w:tcW w:w="586" w:type="dxa"/>
          </w:tcPr>
          <w:p w:rsidR="006B49C0" w:rsidRDefault="00D65E49">
            <w:pPr>
              <w:pStyle w:val="TableParagraph"/>
              <w:ind w:left="162" w:right="129"/>
              <w:rPr>
                <w:sz w:val="20"/>
              </w:rPr>
            </w:pPr>
            <w:r>
              <w:rPr>
                <w:spacing w:val="-5"/>
                <w:sz w:val="20"/>
              </w:rPr>
              <w:t>4.1</w:t>
            </w:r>
          </w:p>
        </w:tc>
        <w:tc>
          <w:tcPr>
            <w:tcW w:w="6276" w:type="dxa"/>
          </w:tcPr>
          <w:p w:rsidR="006B49C0" w:rsidRDefault="00D65E49">
            <w:pPr>
              <w:pStyle w:val="TableParagraph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кассовой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денежной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наличностью</w:t>
            </w:r>
            <w:proofErr w:type="gramEnd"/>
          </w:p>
        </w:tc>
        <w:tc>
          <w:tcPr>
            <w:tcW w:w="3260" w:type="dxa"/>
          </w:tcPr>
          <w:p w:rsidR="006B49C0" w:rsidRDefault="00D65E49">
            <w:pPr>
              <w:pStyle w:val="TableParagraph"/>
              <w:spacing w:line="253" w:lineRule="exact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9C0">
        <w:trPr>
          <w:trHeight w:val="277"/>
        </w:trPr>
        <w:tc>
          <w:tcPr>
            <w:tcW w:w="586" w:type="dxa"/>
          </w:tcPr>
          <w:p w:rsidR="006B49C0" w:rsidRDefault="00D65E49">
            <w:pPr>
              <w:pStyle w:val="TableParagraph"/>
              <w:ind w:left="162" w:right="129"/>
              <w:rPr>
                <w:sz w:val="20"/>
              </w:rPr>
            </w:pPr>
            <w:r>
              <w:rPr>
                <w:spacing w:val="-5"/>
                <w:sz w:val="20"/>
              </w:rPr>
              <w:t>4.2</w:t>
            </w:r>
          </w:p>
        </w:tc>
        <w:tc>
          <w:tcPr>
            <w:tcW w:w="6276" w:type="dxa"/>
          </w:tcPr>
          <w:p w:rsidR="006B49C0" w:rsidRDefault="00D65E4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денежной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наличности</w:t>
            </w:r>
          </w:p>
        </w:tc>
        <w:tc>
          <w:tcPr>
            <w:tcW w:w="3260" w:type="dxa"/>
          </w:tcPr>
          <w:p w:rsidR="006B49C0" w:rsidRDefault="00D65E49">
            <w:pPr>
              <w:pStyle w:val="TableParagraph"/>
              <w:spacing w:before="1"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B49C0">
        <w:trPr>
          <w:trHeight w:val="277"/>
        </w:trPr>
        <w:tc>
          <w:tcPr>
            <w:tcW w:w="586" w:type="dxa"/>
          </w:tcPr>
          <w:p w:rsidR="006B49C0" w:rsidRDefault="00D65E49">
            <w:pPr>
              <w:pStyle w:val="TableParagraph"/>
              <w:ind w:left="162" w:right="129"/>
              <w:rPr>
                <w:sz w:val="20"/>
              </w:rPr>
            </w:pPr>
            <w:r>
              <w:rPr>
                <w:spacing w:val="-5"/>
                <w:sz w:val="20"/>
              </w:rPr>
              <w:t>4.3</w:t>
            </w:r>
          </w:p>
        </w:tc>
        <w:tc>
          <w:tcPr>
            <w:tcW w:w="6276" w:type="dxa"/>
          </w:tcPr>
          <w:p w:rsidR="006B49C0" w:rsidRDefault="00D65E4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Хранение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денежных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средств</w:t>
            </w:r>
          </w:p>
        </w:tc>
        <w:tc>
          <w:tcPr>
            <w:tcW w:w="3260" w:type="dxa"/>
          </w:tcPr>
          <w:p w:rsidR="006B49C0" w:rsidRDefault="00D65E49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9C0">
        <w:trPr>
          <w:trHeight w:val="272"/>
        </w:trPr>
        <w:tc>
          <w:tcPr>
            <w:tcW w:w="586" w:type="dxa"/>
          </w:tcPr>
          <w:p w:rsidR="006B49C0" w:rsidRDefault="00D65E49">
            <w:pPr>
              <w:pStyle w:val="TableParagraph"/>
              <w:ind w:left="162" w:right="129"/>
              <w:rPr>
                <w:sz w:val="20"/>
              </w:rPr>
            </w:pPr>
            <w:r>
              <w:rPr>
                <w:spacing w:val="-5"/>
                <w:sz w:val="20"/>
              </w:rPr>
              <w:t>4.4</w:t>
            </w:r>
          </w:p>
        </w:tc>
        <w:tc>
          <w:tcPr>
            <w:tcW w:w="6276" w:type="dxa"/>
          </w:tcPr>
          <w:p w:rsidR="006B49C0" w:rsidRDefault="00D65E4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Доставка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инкассация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денежных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средств</w:t>
            </w:r>
          </w:p>
        </w:tc>
        <w:tc>
          <w:tcPr>
            <w:tcW w:w="3260" w:type="dxa"/>
          </w:tcPr>
          <w:p w:rsidR="006B49C0" w:rsidRDefault="00D65E49">
            <w:pPr>
              <w:pStyle w:val="TableParagraph"/>
              <w:spacing w:line="253" w:lineRule="exact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9C0">
        <w:trPr>
          <w:trHeight w:val="277"/>
        </w:trPr>
        <w:tc>
          <w:tcPr>
            <w:tcW w:w="586" w:type="dxa"/>
          </w:tcPr>
          <w:p w:rsidR="006B49C0" w:rsidRDefault="00D65E49">
            <w:pPr>
              <w:pStyle w:val="TableParagraph"/>
              <w:ind w:left="155" w:right="129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6276" w:type="dxa"/>
          </w:tcPr>
          <w:p w:rsidR="006B49C0" w:rsidRDefault="00D65E49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Депозитные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операции</w:t>
            </w:r>
          </w:p>
        </w:tc>
        <w:tc>
          <w:tcPr>
            <w:tcW w:w="3260" w:type="dxa"/>
          </w:tcPr>
          <w:p w:rsidR="006B49C0" w:rsidRDefault="00D65E49">
            <w:pPr>
              <w:pStyle w:val="TableParagraph"/>
              <w:spacing w:before="1" w:line="256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B49C0">
        <w:trPr>
          <w:trHeight w:val="460"/>
        </w:trPr>
        <w:tc>
          <w:tcPr>
            <w:tcW w:w="586" w:type="dxa"/>
          </w:tcPr>
          <w:p w:rsidR="006B49C0" w:rsidRDefault="00D65E49">
            <w:pPr>
              <w:pStyle w:val="TableParagraph"/>
              <w:ind w:left="162" w:right="129"/>
              <w:rPr>
                <w:sz w:val="20"/>
              </w:rPr>
            </w:pPr>
            <w:r>
              <w:rPr>
                <w:spacing w:val="-5"/>
                <w:sz w:val="20"/>
              </w:rPr>
              <w:t>5.1</w:t>
            </w:r>
          </w:p>
        </w:tc>
        <w:tc>
          <w:tcPr>
            <w:tcW w:w="6276" w:type="dxa"/>
          </w:tcPr>
          <w:p w:rsidR="006B49C0" w:rsidRDefault="00D65E49"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привлечению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физических юридических лиц в банковские депозиты</w:t>
            </w:r>
          </w:p>
        </w:tc>
        <w:tc>
          <w:tcPr>
            <w:tcW w:w="3260" w:type="dxa"/>
          </w:tcPr>
          <w:p w:rsidR="006B49C0" w:rsidRDefault="00D65E49">
            <w:pPr>
              <w:pStyle w:val="TableParagraph"/>
              <w:spacing w:line="272" w:lineRule="exact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9C0">
        <w:trPr>
          <w:trHeight w:val="277"/>
        </w:trPr>
        <w:tc>
          <w:tcPr>
            <w:tcW w:w="586" w:type="dxa"/>
          </w:tcPr>
          <w:p w:rsidR="006B49C0" w:rsidRDefault="00D65E49">
            <w:pPr>
              <w:pStyle w:val="TableParagraph"/>
              <w:ind w:left="162" w:right="129"/>
              <w:rPr>
                <w:sz w:val="20"/>
              </w:rPr>
            </w:pPr>
            <w:r>
              <w:rPr>
                <w:spacing w:val="-5"/>
                <w:sz w:val="20"/>
              </w:rPr>
              <w:t>5.2</w:t>
            </w:r>
          </w:p>
        </w:tc>
        <w:tc>
          <w:tcPr>
            <w:tcW w:w="6276" w:type="dxa"/>
          </w:tcPr>
          <w:p w:rsidR="006B49C0" w:rsidRDefault="00D65E4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режимы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депозитных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счетов</w:t>
            </w:r>
          </w:p>
        </w:tc>
        <w:tc>
          <w:tcPr>
            <w:tcW w:w="3260" w:type="dxa"/>
          </w:tcPr>
          <w:p w:rsidR="006B49C0" w:rsidRDefault="00D65E49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9C0">
        <w:trPr>
          <w:trHeight w:val="273"/>
        </w:trPr>
        <w:tc>
          <w:tcPr>
            <w:tcW w:w="586" w:type="dxa"/>
          </w:tcPr>
          <w:p w:rsidR="006B49C0" w:rsidRDefault="00D65E49">
            <w:pPr>
              <w:pStyle w:val="TableParagraph"/>
              <w:ind w:left="162" w:right="129"/>
              <w:rPr>
                <w:sz w:val="20"/>
              </w:rPr>
            </w:pPr>
            <w:r>
              <w:rPr>
                <w:spacing w:val="-5"/>
                <w:sz w:val="20"/>
              </w:rPr>
              <w:t>5.3</w:t>
            </w:r>
          </w:p>
        </w:tc>
        <w:tc>
          <w:tcPr>
            <w:tcW w:w="6276" w:type="dxa"/>
          </w:tcPr>
          <w:p w:rsidR="006B49C0" w:rsidRDefault="00D65E4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Депозитная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банка</w:t>
            </w:r>
          </w:p>
        </w:tc>
        <w:tc>
          <w:tcPr>
            <w:tcW w:w="3260" w:type="dxa"/>
          </w:tcPr>
          <w:p w:rsidR="006B49C0" w:rsidRDefault="00D65E49">
            <w:pPr>
              <w:pStyle w:val="TableParagraph"/>
              <w:spacing w:line="253" w:lineRule="exact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9C0">
        <w:trPr>
          <w:trHeight w:val="277"/>
        </w:trPr>
        <w:tc>
          <w:tcPr>
            <w:tcW w:w="586" w:type="dxa"/>
          </w:tcPr>
          <w:p w:rsidR="006B49C0" w:rsidRDefault="00D65E49">
            <w:pPr>
              <w:pStyle w:val="TableParagraph"/>
              <w:ind w:left="155" w:right="129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6276" w:type="dxa"/>
          </w:tcPr>
          <w:p w:rsidR="006B49C0" w:rsidRDefault="00D65E4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Пассивные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операции</w:t>
            </w:r>
          </w:p>
        </w:tc>
        <w:tc>
          <w:tcPr>
            <w:tcW w:w="3260" w:type="dxa"/>
          </w:tcPr>
          <w:p w:rsidR="006B49C0" w:rsidRDefault="00D65E49">
            <w:pPr>
              <w:pStyle w:val="TableParagraph"/>
              <w:spacing w:line="258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B49C0">
        <w:trPr>
          <w:trHeight w:val="277"/>
        </w:trPr>
        <w:tc>
          <w:tcPr>
            <w:tcW w:w="586" w:type="dxa"/>
          </w:tcPr>
          <w:p w:rsidR="006B49C0" w:rsidRDefault="00D65E49">
            <w:pPr>
              <w:pStyle w:val="TableParagraph"/>
              <w:ind w:left="162" w:right="129"/>
              <w:rPr>
                <w:sz w:val="20"/>
              </w:rPr>
            </w:pPr>
            <w:r>
              <w:rPr>
                <w:spacing w:val="-5"/>
                <w:sz w:val="20"/>
              </w:rPr>
              <w:t>6.1</w:t>
            </w:r>
          </w:p>
        </w:tc>
        <w:tc>
          <w:tcPr>
            <w:tcW w:w="6276" w:type="dxa"/>
          </w:tcPr>
          <w:p w:rsidR="006B49C0" w:rsidRDefault="00D65E49">
            <w:pPr>
              <w:pStyle w:val="TableParagraph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Пассивные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операции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ценными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бумагами</w:t>
            </w:r>
          </w:p>
        </w:tc>
        <w:tc>
          <w:tcPr>
            <w:tcW w:w="3260" w:type="dxa"/>
          </w:tcPr>
          <w:p w:rsidR="006B49C0" w:rsidRDefault="00D65E49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9C0">
        <w:trPr>
          <w:trHeight w:val="272"/>
        </w:trPr>
        <w:tc>
          <w:tcPr>
            <w:tcW w:w="586" w:type="dxa"/>
          </w:tcPr>
          <w:p w:rsidR="006B49C0" w:rsidRDefault="00D65E49">
            <w:pPr>
              <w:pStyle w:val="TableParagraph"/>
              <w:ind w:left="162" w:right="129"/>
              <w:rPr>
                <w:sz w:val="20"/>
              </w:rPr>
            </w:pPr>
            <w:r>
              <w:rPr>
                <w:spacing w:val="-5"/>
                <w:sz w:val="20"/>
              </w:rPr>
              <w:t>6.2</w:t>
            </w:r>
          </w:p>
        </w:tc>
        <w:tc>
          <w:tcPr>
            <w:tcW w:w="6276" w:type="dxa"/>
          </w:tcPr>
          <w:p w:rsidR="006B49C0" w:rsidRDefault="00D65E4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эмиссии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бумаг</w:t>
            </w:r>
          </w:p>
        </w:tc>
        <w:tc>
          <w:tcPr>
            <w:tcW w:w="3260" w:type="dxa"/>
          </w:tcPr>
          <w:p w:rsidR="006B49C0" w:rsidRDefault="00D65E49">
            <w:pPr>
              <w:pStyle w:val="TableParagraph"/>
              <w:spacing w:line="253" w:lineRule="exact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9C0">
        <w:trPr>
          <w:trHeight w:val="277"/>
        </w:trPr>
        <w:tc>
          <w:tcPr>
            <w:tcW w:w="586" w:type="dxa"/>
          </w:tcPr>
          <w:p w:rsidR="006B49C0" w:rsidRDefault="00D65E49">
            <w:pPr>
              <w:pStyle w:val="TableParagraph"/>
              <w:ind w:left="155" w:right="129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6276" w:type="dxa"/>
          </w:tcPr>
          <w:p w:rsidR="006B49C0" w:rsidRDefault="00D65E4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Кредитные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операции</w:t>
            </w:r>
          </w:p>
        </w:tc>
        <w:tc>
          <w:tcPr>
            <w:tcW w:w="3260" w:type="dxa"/>
          </w:tcPr>
          <w:p w:rsidR="006B49C0" w:rsidRDefault="00D65E49">
            <w:pPr>
              <w:pStyle w:val="TableParagraph"/>
              <w:spacing w:line="258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B49C0">
        <w:trPr>
          <w:trHeight w:val="277"/>
        </w:trPr>
        <w:tc>
          <w:tcPr>
            <w:tcW w:w="586" w:type="dxa"/>
          </w:tcPr>
          <w:p w:rsidR="006B49C0" w:rsidRDefault="00D65E49">
            <w:pPr>
              <w:pStyle w:val="TableParagraph"/>
              <w:ind w:left="162" w:right="129"/>
              <w:rPr>
                <w:sz w:val="20"/>
              </w:rPr>
            </w:pPr>
            <w:r>
              <w:rPr>
                <w:spacing w:val="-5"/>
                <w:sz w:val="20"/>
              </w:rPr>
              <w:t>7.1</w:t>
            </w:r>
          </w:p>
        </w:tc>
        <w:tc>
          <w:tcPr>
            <w:tcW w:w="6276" w:type="dxa"/>
          </w:tcPr>
          <w:p w:rsidR="006B49C0" w:rsidRDefault="00D65E4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погашения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кредитов</w:t>
            </w:r>
          </w:p>
        </w:tc>
        <w:tc>
          <w:tcPr>
            <w:tcW w:w="3260" w:type="dxa"/>
          </w:tcPr>
          <w:p w:rsidR="006B49C0" w:rsidRDefault="00D65E49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9C0">
        <w:trPr>
          <w:trHeight w:val="460"/>
        </w:trPr>
        <w:tc>
          <w:tcPr>
            <w:tcW w:w="586" w:type="dxa"/>
          </w:tcPr>
          <w:p w:rsidR="006B49C0" w:rsidRDefault="00D65E49">
            <w:pPr>
              <w:pStyle w:val="TableParagraph"/>
              <w:ind w:left="162" w:right="129"/>
              <w:rPr>
                <w:sz w:val="20"/>
              </w:rPr>
            </w:pPr>
            <w:r>
              <w:rPr>
                <w:spacing w:val="-5"/>
                <w:sz w:val="20"/>
              </w:rPr>
              <w:t>7.2</w:t>
            </w:r>
          </w:p>
        </w:tc>
        <w:tc>
          <w:tcPr>
            <w:tcW w:w="6276" w:type="dxa"/>
          </w:tcPr>
          <w:p w:rsidR="006B49C0" w:rsidRDefault="00D65E49">
            <w:pPr>
              <w:pStyle w:val="TableParagraph"/>
              <w:spacing w:line="23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своевременным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погашением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задолженности </w:t>
            </w:r>
            <w:proofErr w:type="spellStart"/>
            <w:r>
              <w:rPr>
                <w:spacing w:val="-2"/>
                <w:sz w:val="20"/>
              </w:rPr>
              <w:t>ссудозаемщика</w:t>
            </w:r>
            <w:proofErr w:type="spellEnd"/>
          </w:p>
        </w:tc>
        <w:tc>
          <w:tcPr>
            <w:tcW w:w="3260" w:type="dxa"/>
          </w:tcPr>
          <w:p w:rsidR="006B49C0" w:rsidRDefault="00D65E49">
            <w:pPr>
              <w:pStyle w:val="TableParagraph"/>
              <w:spacing w:line="273" w:lineRule="exact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9C0">
        <w:trPr>
          <w:trHeight w:val="272"/>
        </w:trPr>
        <w:tc>
          <w:tcPr>
            <w:tcW w:w="586" w:type="dxa"/>
          </w:tcPr>
          <w:p w:rsidR="006B49C0" w:rsidRDefault="00D65E49">
            <w:pPr>
              <w:pStyle w:val="TableParagraph"/>
              <w:ind w:left="155" w:right="129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6276" w:type="dxa"/>
          </w:tcPr>
          <w:p w:rsidR="006B49C0" w:rsidRDefault="00D65E4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практике.</w:t>
            </w:r>
          </w:p>
        </w:tc>
        <w:tc>
          <w:tcPr>
            <w:tcW w:w="3260" w:type="dxa"/>
          </w:tcPr>
          <w:p w:rsidR="006B49C0" w:rsidRDefault="00D65E49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B49C0">
        <w:trPr>
          <w:trHeight w:val="277"/>
        </w:trPr>
        <w:tc>
          <w:tcPr>
            <w:tcW w:w="586" w:type="dxa"/>
          </w:tcPr>
          <w:p w:rsidR="006B49C0" w:rsidRDefault="00D65E49">
            <w:pPr>
              <w:pStyle w:val="TableParagraph"/>
              <w:ind w:left="155" w:right="129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6276" w:type="dxa"/>
          </w:tcPr>
          <w:p w:rsidR="006B49C0" w:rsidRDefault="00D65E4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Сдача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отчета</w:t>
            </w:r>
          </w:p>
        </w:tc>
        <w:tc>
          <w:tcPr>
            <w:tcW w:w="3260" w:type="dxa"/>
          </w:tcPr>
          <w:p w:rsidR="006B49C0" w:rsidRDefault="00D65E49">
            <w:pPr>
              <w:pStyle w:val="TableParagraph"/>
              <w:spacing w:line="258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6B49C0" w:rsidRDefault="006B49C0">
      <w:pPr>
        <w:spacing w:line="258" w:lineRule="exact"/>
        <w:rPr>
          <w:sz w:val="24"/>
        </w:rPr>
        <w:sectPr w:rsidR="006B49C0">
          <w:pgSz w:w="11910" w:h="16840"/>
          <w:pgMar w:top="1040" w:right="0" w:bottom="280" w:left="1240" w:header="720" w:footer="720" w:gutter="0"/>
          <w:cols w:space="720"/>
        </w:sectPr>
      </w:pPr>
    </w:p>
    <w:p w:rsidR="006B49C0" w:rsidRDefault="00D65E49">
      <w:pPr>
        <w:pStyle w:val="a4"/>
        <w:numPr>
          <w:ilvl w:val="0"/>
          <w:numId w:val="7"/>
        </w:numPr>
        <w:tabs>
          <w:tab w:val="left" w:pos="882"/>
        </w:tabs>
        <w:spacing w:before="72"/>
        <w:ind w:left="4330" w:right="991" w:hanging="3732"/>
        <w:jc w:val="left"/>
        <w:rPr>
          <w:b/>
          <w:sz w:val="28"/>
        </w:rPr>
      </w:pPr>
      <w:r>
        <w:rPr>
          <w:b/>
          <w:sz w:val="28"/>
        </w:rPr>
        <w:lastRenderedPageBreak/>
        <w:t>УСЛОВИЯ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ПРОИЗВОДСТВЕННОЙ </w:t>
      </w:r>
      <w:r>
        <w:rPr>
          <w:b/>
          <w:spacing w:val="-2"/>
          <w:sz w:val="28"/>
        </w:rPr>
        <w:t>ПРАКТИКИ</w:t>
      </w:r>
    </w:p>
    <w:p w:rsidR="006B49C0" w:rsidRDefault="00D65E49">
      <w:pPr>
        <w:pStyle w:val="a4"/>
        <w:numPr>
          <w:ilvl w:val="1"/>
          <w:numId w:val="3"/>
        </w:numPr>
        <w:tabs>
          <w:tab w:val="left" w:pos="1280"/>
          <w:tab w:val="left" w:pos="1281"/>
          <w:tab w:val="left" w:pos="3255"/>
          <w:tab w:val="left" w:pos="3884"/>
          <w:tab w:val="left" w:pos="6298"/>
        </w:tabs>
        <w:spacing w:after="6"/>
        <w:ind w:right="850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Требования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к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минимальному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материально-техническому обеспечению</w:t>
      </w:r>
    </w:p>
    <w:p w:rsidR="006B49C0" w:rsidRDefault="006B49C0">
      <w:pPr>
        <w:pStyle w:val="a3"/>
        <w:spacing w:line="20" w:lineRule="exact"/>
        <w:ind w:left="4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27" style="width:470.85pt;height:.75pt;mso-position-horizontal-relative:char;mso-position-vertical-relative:line" coordsize="9417,15">
            <v:rect id="docshape3" o:spid="_x0000_s1028" style="position:absolute;width:9417;height:15" fillcolor="#d5ddb8" stroked="f"/>
            <w10:wrap type="none"/>
            <w10:anchorlock/>
          </v:group>
        </w:pict>
      </w:r>
    </w:p>
    <w:p w:rsidR="006B49C0" w:rsidRDefault="00D65E49">
      <w:pPr>
        <w:pStyle w:val="a3"/>
        <w:spacing w:line="314" w:lineRule="exact"/>
        <w:ind w:left="1165"/>
      </w:pPr>
      <w:r>
        <w:t>Реализация</w:t>
      </w:r>
      <w:r>
        <w:rPr>
          <w:spacing w:val="-15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предполагает</w:t>
      </w:r>
      <w:r>
        <w:rPr>
          <w:spacing w:val="-17"/>
        </w:rPr>
        <w:t xml:space="preserve"> </w:t>
      </w:r>
      <w:r>
        <w:rPr>
          <w:spacing w:val="-2"/>
        </w:rPr>
        <w:t>наличие:</w:t>
      </w:r>
    </w:p>
    <w:p w:rsidR="006B49C0" w:rsidRDefault="00D65E49">
      <w:pPr>
        <w:pStyle w:val="a3"/>
        <w:spacing w:line="322" w:lineRule="exact"/>
        <w:ind w:left="1165"/>
      </w:pPr>
      <w:r>
        <w:t>-</w:t>
      </w:r>
      <w:r>
        <w:rPr>
          <w:spacing w:val="-11"/>
        </w:rPr>
        <w:t xml:space="preserve"> </w:t>
      </w:r>
      <w:r>
        <w:t>банков</w:t>
      </w:r>
      <w:r>
        <w:rPr>
          <w:spacing w:val="-10"/>
        </w:rPr>
        <w:t xml:space="preserve"> </w:t>
      </w:r>
      <w:r>
        <w:t>города,</w:t>
      </w:r>
      <w:r>
        <w:rPr>
          <w:spacing w:val="-7"/>
        </w:rPr>
        <w:t xml:space="preserve"> </w:t>
      </w:r>
      <w:r>
        <w:t>мест</w:t>
      </w:r>
      <w:r>
        <w:rPr>
          <w:spacing w:val="-10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rPr>
          <w:spacing w:val="-2"/>
        </w:rPr>
        <w:t>практики.</w:t>
      </w:r>
    </w:p>
    <w:p w:rsidR="006B49C0" w:rsidRDefault="006B49C0">
      <w:pPr>
        <w:pStyle w:val="a4"/>
        <w:numPr>
          <w:ilvl w:val="1"/>
          <w:numId w:val="3"/>
        </w:numPr>
        <w:tabs>
          <w:tab w:val="left" w:pos="1588"/>
        </w:tabs>
        <w:spacing w:line="249" w:lineRule="auto"/>
        <w:ind w:left="1165" w:right="3976" w:firstLine="0"/>
        <w:jc w:val="left"/>
        <w:rPr>
          <w:b/>
          <w:sz w:val="28"/>
        </w:rPr>
      </w:pPr>
      <w:r w:rsidRPr="006B49C0">
        <w:pict>
          <v:rect id="docshape4" o:spid="_x0000_s1026" style="position:absolute;left:0;text-align:left;margin-left:83.55pt;margin-top:16.2pt;width:470.85pt;height:.7pt;z-index:15729664;mso-position-horizontal-relative:page" fillcolor="#d5ddb8" stroked="f">
            <w10:wrap anchorx="page"/>
          </v:rect>
        </w:pict>
      </w:r>
      <w:proofErr w:type="gramStart"/>
      <w:r w:rsidR="00D65E49">
        <w:rPr>
          <w:b/>
          <w:sz w:val="28"/>
        </w:rPr>
        <w:t>Информационное</w:t>
      </w:r>
      <w:proofErr w:type="gramEnd"/>
      <w:r w:rsidR="00D65E49">
        <w:rPr>
          <w:b/>
          <w:spacing w:val="-20"/>
          <w:sz w:val="28"/>
        </w:rPr>
        <w:t xml:space="preserve"> </w:t>
      </w:r>
      <w:r w:rsidR="00D65E49">
        <w:rPr>
          <w:b/>
          <w:sz w:val="28"/>
        </w:rPr>
        <w:t>обеспечение</w:t>
      </w:r>
      <w:r w:rsidR="00D65E49">
        <w:rPr>
          <w:b/>
          <w:spacing w:val="-17"/>
          <w:sz w:val="28"/>
        </w:rPr>
        <w:t xml:space="preserve"> </w:t>
      </w:r>
      <w:r w:rsidR="00D65E49">
        <w:rPr>
          <w:b/>
          <w:sz w:val="28"/>
        </w:rPr>
        <w:t>обучения Основные источники:</w:t>
      </w:r>
    </w:p>
    <w:p w:rsidR="006B49C0" w:rsidRDefault="00D65E49">
      <w:pPr>
        <w:pStyle w:val="a4"/>
        <w:numPr>
          <w:ilvl w:val="0"/>
          <w:numId w:val="2"/>
        </w:numPr>
        <w:tabs>
          <w:tab w:val="left" w:pos="821"/>
        </w:tabs>
        <w:ind w:right="846"/>
        <w:jc w:val="both"/>
        <w:rPr>
          <w:sz w:val="28"/>
        </w:rPr>
      </w:pPr>
      <w:r>
        <w:rPr>
          <w:sz w:val="28"/>
        </w:rPr>
        <w:t>Белоглазова Г.Н. Банковское дело [текст]: учебник / Под ред. Г.Н. Белоглазовой –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СПб.: Питер,2008. – 256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6B49C0" w:rsidRDefault="00D65E49">
      <w:pPr>
        <w:pStyle w:val="a4"/>
        <w:numPr>
          <w:ilvl w:val="0"/>
          <w:numId w:val="2"/>
        </w:numPr>
        <w:tabs>
          <w:tab w:val="left" w:pos="821"/>
        </w:tabs>
        <w:ind w:right="838"/>
        <w:jc w:val="both"/>
        <w:rPr>
          <w:sz w:val="28"/>
        </w:rPr>
      </w:pPr>
      <w:r>
        <w:rPr>
          <w:sz w:val="28"/>
        </w:rPr>
        <w:t>Бондарева Т.Н. Практикум по учетно-операционной работе [текст]: практикум / Под ред. Т.Н. Бондаревой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- Ростов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>/Дону: Феникс, 2006. – 224с.- (Средне</w:t>
      </w:r>
      <w:r>
        <w:rPr>
          <w:sz w:val="28"/>
        </w:rPr>
        <w:t>е профессиональное образование).</w:t>
      </w:r>
    </w:p>
    <w:p w:rsidR="006B49C0" w:rsidRDefault="00D65E49">
      <w:pPr>
        <w:pStyle w:val="a4"/>
        <w:numPr>
          <w:ilvl w:val="0"/>
          <w:numId w:val="2"/>
        </w:numPr>
        <w:tabs>
          <w:tab w:val="left" w:pos="821"/>
        </w:tabs>
        <w:ind w:right="851"/>
        <w:jc w:val="both"/>
        <w:rPr>
          <w:sz w:val="28"/>
        </w:rPr>
      </w:pPr>
      <w:r>
        <w:rPr>
          <w:sz w:val="28"/>
        </w:rPr>
        <w:t>Герасимова</w:t>
      </w:r>
      <w:r>
        <w:rPr>
          <w:spacing w:val="-3"/>
          <w:sz w:val="28"/>
        </w:rPr>
        <w:t xml:space="preserve"> </w:t>
      </w:r>
      <w:r>
        <w:rPr>
          <w:sz w:val="28"/>
        </w:rPr>
        <w:t>Е.Б.,</w:t>
      </w:r>
      <w:r>
        <w:rPr>
          <w:spacing w:val="-1"/>
          <w:sz w:val="28"/>
        </w:rPr>
        <w:t xml:space="preserve"> </w:t>
      </w:r>
      <w:r>
        <w:rPr>
          <w:sz w:val="28"/>
        </w:rPr>
        <w:t>Тишина</w:t>
      </w:r>
      <w:r>
        <w:rPr>
          <w:spacing w:val="-3"/>
          <w:sz w:val="28"/>
        </w:rPr>
        <w:t xml:space="preserve"> </w:t>
      </w:r>
      <w:r>
        <w:rPr>
          <w:sz w:val="28"/>
        </w:rPr>
        <w:t>Л.С.,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Унанян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И.Р.</w:t>
      </w:r>
      <w:r>
        <w:rPr>
          <w:spacing w:val="-1"/>
          <w:sz w:val="28"/>
        </w:rPr>
        <w:t xml:space="preserve"> </w:t>
      </w:r>
      <w:r>
        <w:rPr>
          <w:sz w:val="28"/>
        </w:rPr>
        <w:t>Учет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банках</w:t>
      </w:r>
      <w:r>
        <w:rPr>
          <w:spacing w:val="40"/>
          <w:sz w:val="28"/>
        </w:rPr>
        <w:t xml:space="preserve"> </w:t>
      </w:r>
      <w:r>
        <w:rPr>
          <w:sz w:val="28"/>
        </w:rPr>
        <w:t>текст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Учебное пособие</w:t>
      </w:r>
      <w:proofErr w:type="gramStart"/>
      <w:r>
        <w:rPr>
          <w:sz w:val="28"/>
        </w:rPr>
        <w:t>/ П</w:t>
      </w:r>
      <w:proofErr w:type="gramEnd"/>
      <w:r>
        <w:rPr>
          <w:sz w:val="28"/>
        </w:rPr>
        <w:t>од ред. Е.Б.Герасимовой – М.:ФОРУМ, 2009, -336с. (Профессиональное образование).</w:t>
      </w:r>
    </w:p>
    <w:p w:rsidR="006B49C0" w:rsidRDefault="00D65E49">
      <w:pPr>
        <w:pStyle w:val="a4"/>
        <w:numPr>
          <w:ilvl w:val="0"/>
          <w:numId w:val="2"/>
        </w:numPr>
        <w:tabs>
          <w:tab w:val="left" w:pos="821"/>
        </w:tabs>
        <w:ind w:right="861"/>
        <w:jc w:val="both"/>
        <w:rPr>
          <w:sz w:val="28"/>
        </w:rPr>
      </w:pPr>
      <w:r>
        <w:rPr>
          <w:sz w:val="28"/>
        </w:rPr>
        <w:t>Кузнецова</w:t>
      </w:r>
      <w:r>
        <w:rPr>
          <w:spacing w:val="-3"/>
          <w:sz w:val="28"/>
        </w:rPr>
        <w:t xml:space="preserve"> </w:t>
      </w:r>
      <w:r>
        <w:rPr>
          <w:sz w:val="28"/>
        </w:rPr>
        <w:t>В.В.,</w:t>
      </w:r>
      <w:r>
        <w:rPr>
          <w:spacing w:val="-5"/>
          <w:sz w:val="28"/>
        </w:rPr>
        <w:t xml:space="preserve"> </w:t>
      </w:r>
      <w:r>
        <w:rPr>
          <w:sz w:val="28"/>
        </w:rPr>
        <w:t>Ларина</w:t>
      </w:r>
      <w:r>
        <w:rPr>
          <w:spacing w:val="-7"/>
          <w:sz w:val="28"/>
        </w:rPr>
        <w:t xml:space="preserve"> </w:t>
      </w:r>
      <w:r>
        <w:rPr>
          <w:sz w:val="28"/>
        </w:rPr>
        <w:t>О.И.</w:t>
      </w:r>
      <w:r>
        <w:rPr>
          <w:spacing w:val="-5"/>
          <w:sz w:val="28"/>
        </w:rPr>
        <w:t xml:space="preserve"> </w:t>
      </w:r>
      <w:r>
        <w:rPr>
          <w:sz w:val="28"/>
        </w:rPr>
        <w:t>Банковское</w:t>
      </w:r>
      <w:r>
        <w:rPr>
          <w:spacing w:val="-7"/>
          <w:sz w:val="28"/>
        </w:rPr>
        <w:t xml:space="preserve"> </w:t>
      </w:r>
      <w:r>
        <w:rPr>
          <w:sz w:val="28"/>
        </w:rPr>
        <w:t>дело.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-6"/>
          <w:sz w:val="28"/>
        </w:rPr>
        <w:t xml:space="preserve"> </w:t>
      </w:r>
      <w:r>
        <w:rPr>
          <w:sz w:val="28"/>
        </w:rPr>
        <w:t>[текс</w:t>
      </w:r>
      <w:r>
        <w:rPr>
          <w:sz w:val="28"/>
        </w:rPr>
        <w:t>т]: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учебное пособие / Под ред. В.В. Кузнецовой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КНОРУС, 2007. 264 с.</w:t>
      </w:r>
    </w:p>
    <w:p w:rsidR="006B49C0" w:rsidRDefault="00D65E49">
      <w:pPr>
        <w:pStyle w:val="a4"/>
        <w:numPr>
          <w:ilvl w:val="0"/>
          <w:numId w:val="2"/>
        </w:numPr>
        <w:tabs>
          <w:tab w:val="left" w:pos="821"/>
        </w:tabs>
        <w:ind w:right="846"/>
        <w:jc w:val="both"/>
        <w:rPr>
          <w:sz w:val="28"/>
        </w:rPr>
      </w:pPr>
      <w:proofErr w:type="spellStart"/>
      <w:r>
        <w:rPr>
          <w:sz w:val="28"/>
        </w:rPr>
        <w:t>Печникова</w:t>
      </w:r>
      <w:proofErr w:type="spellEnd"/>
      <w:r>
        <w:rPr>
          <w:sz w:val="28"/>
        </w:rPr>
        <w:t xml:space="preserve"> А.В., Маркова О.М., Стародубцева Е.Б. Банковские операции [текст]: учебник / </w:t>
      </w:r>
      <w:proofErr w:type="spellStart"/>
      <w:r>
        <w:rPr>
          <w:sz w:val="28"/>
        </w:rPr>
        <w:t>Печникова</w:t>
      </w:r>
      <w:proofErr w:type="spellEnd"/>
      <w:r>
        <w:rPr>
          <w:sz w:val="28"/>
        </w:rPr>
        <w:t xml:space="preserve"> А.В., Маркова О.М., Стародубцева Е.Б. - М.:ИД «Форум»: ИНФРА-М, 2007. – 368 с. – (Пр</w:t>
      </w:r>
      <w:r>
        <w:rPr>
          <w:sz w:val="28"/>
        </w:rPr>
        <w:t xml:space="preserve">офессиональное </w:t>
      </w:r>
      <w:r>
        <w:rPr>
          <w:spacing w:val="-2"/>
          <w:sz w:val="28"/>
        </w:rPr>
        <w:t>образование)</w:t>
      </w:r>
    </w:p>
    <w:p w:rsidR="006B49C0" w:rsidRDefault="00D65E49">
      <w:pPr>
        <w:pStyle w:val="a4"/>
        <w:numPr>
          <w:ilvl w:val="0"/>
          <w:numId w:val="2"/>
        </w:numPr>
        <w:tabs>
          <w:tab w:val="left" w:pos="821"/>
        </w:tabs>
        <w:ind w:right="850"/>
        <w:jc w:val="both"/>
        <w:rPr>
          <w:sz w:val="28"/>
        </w:rPr>
      </w:pPr>
      <w:proofErr w:type="spellStart"/>
      <w:r>
        <w:rPr>
          <w:sz w:val="28"/>
        </w:rPr>
        <w:t>Ходачник</w:t>
      </w:r>
      <w:proofErr w:type="spellEnd"/>
      <w:r>
        <w:rPr>
          <w:sz w:val="28"/>
        </w:rPr>
        <w:t xml:space="preserve"> Г.Э. Основы </w:t>
      </w:r>
      <w:proofErr w:type="gramStart"/>
      <w:r>
        <w:rPr>
          <w:sz w:val="28"/>
        </w:rPr>
        <w:t>банковского</w:t>
      </w:r>
      <w:proofErr w:type="gramEnd"/>
      <w:r>
        <w:rPr>
          <w:sz w:val="28"/>
        </w:rPr>
        <w:t xml:space="preserve"> дела [текст]: Учебное пособие. /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Под ред. Г.Э. </w:t>
      </w:r>
      <w:proofErr w:type="spellStart"/>
      <w:r>
        <w:rPr>
          <w:sz w:val="28"/>
        </w:rPr>
        <w:t>Ходачника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- М Издательский центр «Академия», 2007. – 256 с.</w:t>
      </w:r>
    </w:p>
    <w:p w:rsidR="006B49C0" w:rsidRDefault="00D65E49">
      <w:pPr>
        <w:pStyle w:val="a4"/>
        <w:numPr>
          <w:ilvl w:val="0"/>
          <w:numId w:val="2"/>
        </w:numPr>
        <w:tabs>
          <w:tab w:val="left" w:pos="821"/>
        </w:tabs>
        <w:spacing w:line="242" w:lineRule="auto"/>
        <w:ind w:right="841"/>
        <w:jc w:val="both"/>
        <w:rPr>
          <w:sz w:val="28"/>
        </w:rPr>
      </w:pPr>
      <w:r>
        <w:rPr>
          <w:sz w:val="28"/>
        </w:rPr>
        <w:t xml:space="preserve">Шевчук Д.А. Основы </w:t>
      </w:r>
      <w:proofErr w:type="gramStart"/>
      <w:r>
        <w:rPr>
          <w:sz w:val="28"/>
        </w:rPr>
        <w:t>банковского</w:t>
      </w:r>
      <w:proofErr w:type="gramEnd"/>
      <w:r>
        <w:rPr>
          <w:sz w:val="28"/>
        </w:rPr>
        <w:t xml:space="preserve"> дела [текст]: Учебное пособие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>од ред. Д.А. Шевчук - Ро</w:t>
      </w:r>
      <w:r>
        <w:rPr>
          <w:sz w:val="28"/>
        </w:rPr>
        <w:t xml:space="preserve">стов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>/Дону: Феникс, 2006. – 224с.- (Среднее профессиональное образование).</w:t>
      </w:r>
    </w:p>
    <w:p w:rsidR="006B49C0" w:rsidRDefault="00D65E49">
      <w:pPr>
        <w:spacing w:line="316" w:lineRule="exact"/>
        <w:ind w:left="1165"/>
        <w:jc w:val="both"/>
        <w:rPr>
          <w:sz w:val="28"/>
        </w:rPr>
      </w:pPr>
      <w:r>
        <w:rPr>
          <w:b/>
          <w:sz w:val="28"/>
        </w:rPr>
        <w:t>Интернет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ресурсы</w:t>
      </w:r>
      <w:r>
        <w:rPr>
          <w:spacing w:val="-2"/>
          <w:sz w:val="28"/>
        </w:rPr>
        <w:t>:</w:t>
      </w:r>
    </w:p>
    <w:p w:rsidR="006B49C0" w:rsidRDefault="00D65E49">
      <w:pPr>
        <w:pStyle w:val="a4"/>
        <w:numPr>
          <w:ilvl w:val="1"/>
          <w:numId w:val="2"/>
        </w:numPr>
        <w:tabs>
          <w:tab w:val="left" w:pos="965"/>
          <w:tab w:val="left" w:pos="2854"/>
          <w:tab w:val="left" w:pos="4000"/>
          <w:tab w:val="left" w:pos="6600"/>
          <w:tab w:val="left" w:pos="7756"/>
          <w:tab w:val="left" w:pos="8821"/>
        </w:tabs>
        <w:ind w:right="859"/>
        <w:rPr>
          <w:sz w:val="28"/>
        </w:rPr>
      </w:pPr>
      <w:r>
        <w:rPr>
          <w:spacing w:val="-2"/>
          <w:sz w:val="28"/>
        </w:rPr>
        <w:t>Электронный</w:t>
      </w:r>
      <w:r>
        <w:rPr>
          <w:sz w:val="28"/>
        </w:rPr>
        <w:tab/>
      </w:r>
      <w:r>
        <w:rPr>
          <w:spacing w:val="-2"/>
          <w:sz w:val="28"/>
        </w:rPr>
        <w:t>ресурс:</w:t>
      </w:r>
      <w:r>
        <w:rPr>
          <w:sz w:val="28"/>
        </w:rPr>
        <w:tab/>
      </w:r>
      <w:r>
        <w:rPr>
          <w:spacing w:val="-2"/>
          <w:sz w:val="28"/>
        </w:rPr>
        <w:t>«Информационный</w:t>
      </w:r>
      <w:r>
        <w:rPr>
          <w:sz w:val="28"/>
        </w:rPr>
        <w:tab/>
      </w:r>
      <w:r>
        <w:rPr>
          <w:spacing w:val="-2"/>
          <w:sz w:val="28"/>
        </w:rPr>
        <w:t>портал.</w:t>
      </w:r>
      <w:r>
        <w:rPr>
          <w:sz w:val="28"/>
        </w:rPr>
        <w:tab/>
      </w:r>
      <w:r>
        <w:rPr>
          <w:spacing w:val="-2"/>
          <w:sz w:val="28"/>
        </w:rPr>
        <w:t>Банки.</w:t>
      </w:r>
      <w:r>
        <w:rPr>
          <w:sz w:val="28"/>
        </w:rPr>
        <w:tab/>
      </w:r>
      <w:r>
        <w:rPr>
          <w:spacing w:val="-2"/>
          <w:sz w:val="28"/>
        </w:rPr>
        <w:t xml:space="preserve">Вклады. </w:t>
      </w:r>
      <w:r>
        <w:rPr>
          <w:sz w:val="28"/>
        </w:rPr>
        <w:t>Кредиты</w:t>
      </w:r>
      <w:proofErr w:type="gramStart"/>
      <w:r>
        <w:rPr>
          <w:sz w:val="28"/>
        </w:rPr>
        <w:t xml:space="preserve">.» </w:t>
      </w:r>
      <w:proofErr w:type="gramEnd"/>
      <w:r>
        <w:rPr>
          <w:sz w:val="28"/>
        </w:rPr>
        <w:t xml:space="preserve">Форма доступа: </w:t>
      </w:r>
      <w:hyperlink r:id="rId5">
        <w:r>
          <w:rPr>
            <w:sz w:val="28"/>
          </w:rPr>
          <w:t>http://www.bankir.ru.</w:t>
        </w:r>
      </w:hyperlink>
    </w:p>
    <w:p w:rsidR="006B49C0" w:rsidRDefault="00D65E49">
      <w:pPr>
        <w:pStyle w:val="a4"/>
        <w:numPr>
          <w:ilvl w:val="1"/>
          <w:numId w:val="2"/>
        </w:numPr>
        <w:tabs>
          <w:tab w:val="left" w:pos="965"/>
          <w:tab w:val="left" w:pos="3051"/>
          <w:tab w:val="left" w:pos="4394"/>
          <w:tab w:val="left" w:pos="6370"/>
          <w:tab w:val="left" w:pos="7521"/>
          <w:tab w:val="left" w:pos="8792"/>
        </w:tabs>
        <w:ind w:right="852"/>
        <w:rPr>
          <w:sz w:val="28"/>
        </w:rPr>
      </w:pPr>
      <w:r>
        <w:rPr>
          <w:spacing w:val="-2"/>
          <w:sz w:val="28"/>
        </w:rPr>
        <w:t>Электронный</w:t>
      </w:r>
      <w:r>
        <w:rPr>
          <w:sz w:val="28"/>
        </w:rPr>
        <w:tab/>
      </w:r>
      <w:r>
        <w:rPr>
          <w:spacing w:val="-2"/>
          <w:sz w:val="28"/>
        </w:rPr>
        <w:t>ресурс:</w:t>
      </w:r>
      <w:r>
        <w:rPr>
          <w:sz w:val="28"/>
        </w:rPr>
        <w:tab/>
      </w:r>
      <w:r>
        <w:rPr>
          <w:spacing w:val="-2"/>
          <w:sz w:val="28"/>
        </w:rPr>
        <w:t>«Банковское</w:t>
      </w:r>
      <w:r>
        <w:rPr>
          <w:sz w:val="28"/>
        </w:rPr>
        <w:tab/>
      </w:r>
      <w:r>
        <w:rPr>
          <w:spacing w:val="-2"/>
          <w:sz w:val="28"/>
        </w:rPr>
        <w:t>дело»</w:t>
      </w:r>
      <w:r>
        <w:rPr>
          <w:sz w:val="28"/>
        </w:rPr>
        <w:tab/>
      </w:r>
      <w:r>
        <w:rPr>
          <w:spacing w:val="-2"/>
          <w:sz w:val="28"/>
        </w:rPr>
        <w:t>Форма</w:t>
      </w:r>
      <w:r>
        <w:rPr>
          <w:sz w:val="28"/>
        </w:rPr>
        <w:tab/>
      </w:r>
      <w:r>
        <w:rPr>
          <w:spacing w:val="-2"/>
          <w:sz w:val="28"/>
        </w:rPr>
        <w:t xml:space="preserve">доступа: </w:t>
      </w:r>
      <w:hyperlink r:id="rId6">
        <w:r>
          <w:rPr>
            <w:spacing w:val="-2"/>
            <w:sz w:val="28"/>
          </w:rPr>
          <w:t>http://www.banki-delo.ru.</w:t>
        </w:r>
      </w:hyperlink>
    </w:p>
    <w:p w:rsidR="006B49C0" w:rsidRDefault="00D65E49">
      <w:pPr>
        <w:pStyle w:val="a4"/>
        <w:numPr>
          <w:ilvl w:val="1"/>
          <w:numId w:val="2"/>
        </w:numPr>
        <w:tabs>
          <w:tab w:val="left" w:pos="965"/>
        </w:tabs>
        <w:ind w:right="846"/>
        <w:rPr>
          <w:sz w:val="28"/>
        </w:rPr>
      </w:pPr>
      <w:r>
        <w:rPr>
          <w:sz w:val="28"/>
        </w:rPr>
        <w:t>Электронный</w:t>
      </w:r>
      <w:r>
        <w:rPr>
          <w:spacing w:val="80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80"/>
          <w:sz w:val="28"/>
        </w:rPr>
        <w:t xml:space="preserve"> </w:t>
      </w:r>
      <w:r>
        <w:rPr>
          <w:sz w:val="28"/>
        </w:rPr>
        <w:t>«Учет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банках».</w:t>
      </w:r>
      <w:r>
        <w:rPr>
          <w:spacing w:val="80"/>
          <w:sz w:val="28"/>
        </w:rPr>
        <w:t xml:space="preserve"> </w:t>
      </w:r>
      <w:r>
        <w:rPr>
          <w:sz w:val="28"/>
        </w:rPr>
        <w:t>Форма</w:t>
      </w:r>
      <w:r>
        <w:rPr>
          <w:spacing w:val="80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http://www.e- </w:t>
      </w:r>
      <w:proofErr w:type="spellStart"/>
      <w:r>
        <w:rPr>
          <w:spacing w:val="-2"/>
          <w:sz w:val="28"/>
        </w:rPr>
        <w:t>college.ru</w:t>
      </w:r>
      <w:proofErr w:type="spellEnd"/>
      <w:r>
        <w:rPr>
          <w:spacing w:val="-2"/>
          <w:sz w:val="28"/>
        </w:rPr>
        <w:t>.</w:t>
      </w:r>
    </w:p>
    <w:p w:rsidR="006B49C0" w:rsidRDefault="00D65E49">
      <w:pPr>
        <w:pStyle w:val="a4"/>
        <w:numPr>
          <w:ilvl w:val="1"/>
          <w:numId w:val="2"/>
        </w:numPr>
        <w:tabs>
          <w:tab w:val="left" w:pos="965"/>
          <w:tab w:val="left" w:pos="3103"/>
          <w:tab w:val="left" w:pos="4422"/>
          <w:tab w:val="left" w:pos="6437"/>
          <w:tab w:val="left" w:pos="7904"/>
          <w:tab w:val="left" w:pos="9007"/>
        </w:tabs>
        <w:spacing w:line="247" w:lineRule="auto"/>
        <w:ind w:right="854"/>
        <w:rPr>
          <w:sz w:val="28"/>
        </w:rPr>
      </w:pPr>
      <w:r>
        <w:rPr>
          <w:spacing w:val="-2"/>
          <w:sz w:val="28"/>
        </w:rPr>
        <w:t>Электронный</w:t>
      </w:r>
      <w:r>
        <w:rPr>
          <w:sz w:val="28"/>
        </w:rPr>
        <w:tab/>
      </w:r>
      <w:r>
        <w:rPr>
          <w:spacing w:val="-2"/>
          <w:sz w:val="28"/>
        </w:rPr>
        <w:t>ресурс</w:t>
      </w:r>
      <w:r>
        <w:rPr>
          <w:sz w:val="28"/>
        </w:rPr>
        <w:tab/>
      </w:r>
      <w:r>
        <w:rPr>
          <w:spacing w:val="-2"/>
          <w:sz w:val="28"/>
        </w:rPr>
        <w:t>«Бюджетная</w:t>
      </w:r>
      <w:r>
        <w:rPr>
          <w:sz w:val="28"/>
        </w:rPr>
        <w:tab/>
      </w:r>
      <w:r>
        <w:rPr>
          <w:spacing w:val="-2"/>
          <w:sz w:val="28"/>
        </w:rPr>
        <w:t>система</w:t>
      </w:r>
      <w:r>
        <w:rPr>
          <w:sz w:val="28"/>
        </w:rPr>
        <w:tab/>
      </w:r>
      <w:r>
        <w:rPr>
          <w:spacing w:val="-4"/>
          <w:sz w:val="28"/>
        </w:rPr>
        <w:t>РФ».</w:t>
      </w:r>
      <w:r>
        <w:rPr>
          <w:sz w:val="28"/>
        </w:rPr>
        <w:tab/>
      </w:r>
      <w:r>
        <w:rPr>
          <w:spacing w:val="-2"/>
          <w:sz w:val="28"/>
        </w:rPr>
        <w:t xml:space="preserve">Форма </w:t>
      </w:r>
      <w:r>
        <w:rPr>
          <w:sz w:val="28"/>
        </w:rPr>
        <w:t>доступа:</w:t>
      </w:r>
      <w:r>
        <w:rPr>
          <w:spacing w:val="40"/>
          <w:sz w:val="28"/>
        </w:rPr>
        <w:t xml:space="preserve"> </w:t>
      </w:r>
      <w:hyperlink r:id="rId7">
        <w:r>
          <w:rPr>
            <w:sz w:val="28"/>
          </w:rPr>
          <w:t>http://www.budgetrf.ru.</w:t>
        </w:r>
      </w:hyperlink>
    </w:p>
    <w:p w:rsidR="006B49C0" w:rsidRDefault="00D65E49">
      <w:pPr>
        <w:spacing w:line="312" w:lineRule="exact"/>
        <w:ind w:left="459"/>
        <w:rPr>
          <w:b/>
          <w:sz w:val="28"/>
        </w:rPr>
      </w:pPr>
      <w:r>
        <w:rPr>
          <w:b/>
          <w:spacing w:val="-2"/>
          <w:sz w:val="28"/>
        </w:rPr>
        <w:t>Дополнительные</w:t>
      </w:r>
      <w:r>
        <w:rPr>
          <w:b/>
          <w:spacing w:val="6"/>
          <w:sz w:val="28"/>
        </w:rPr>
        <w:t xml:space="preserve"> </w:t>
      </w:r>
      <w:r>
        <w:rPr>
          <w:b/>
          <w:spacing w:val="-2"/>
          <w:sz w:val="28"/>
        </w:rPr>
        <w:t>источники</w:t>
      </w:r>
    </w:p>
    <w:p w:rsidR="006B49C0" w:rsidRDefault="00D65E49">
      <w:pPr>
        <w:pStyle w:val="a4"/>
        <w:numPr>
          <w:ilvl w:val="0"/>
          <w:numId w:val="1"/>
        </w:numPr>
        <w:tabs>
          <w:tab w:val="left" w:pos="936"/>
        </w:tabs>
        <w:ind w:right="849"/>
        <w:jc w:val="both"/>
        <w:rPr>
          <w:rFonts w:ascii="Arial MT" w:hAnsi="Arial MT"/>
        </w:rPr>
      </w:pPr>
      <w:r>
        <w:rPr>
          <w:sz w:val="28"/>
        </w:rPr>
        <w:t xml:space="preserve">О банках и </w:t>
      </w:r>
      <w:proofErr w:type="gramStart"/>
      <w:r>
        <w:rPr>
          <w:sz w:val="28"/>
        </w:rPr>
        <w:t>банковской</w:t>
      </w:r>
      <w:proofErr w:type="gramEnd"/>
      <w:r>
        <w:rPr>
          <w:sz w:val="28"/>
        </w:rPr>
        <w:t xml:space="preserve"> деятельности: Федеральный закон Российской Федерации от</w:t>
      </w:r>
      <w:r>
        <w:rPr>
          <w:spacing w:val="-1"/>
          <w:sz w:val="28"/>
        </w:rPr>
        <w:t xml:space="preserve"> </w:t>
      </w:r>
      <w:r>
        <w:rPr>
          <w:sz w:val="28"/>
        </w:rPr>
        <w:t>02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2"/>
          <w:sz w:val="28"/>
        </w:rPr>
        <w:t xml:space="preserve"> </w:t>
      </w:r>
      <w:r>
        <w:rPr>
          <w:sz w:val="28"/>
        </w:rPr>
        <w:t>1990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395-1 с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изменениями 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дополнениями от 27.10.2008 N 175-ФЗ </w:t>
      </w:r>
      <w:r>
        <w:rPr>
          <w:sz w:val="20"/>
        </w:rPr>
        <w:t>[</w:t>
      </w:r>
      <w:r>
        <w:rPr>
          <w:sz w:val="28"/>
        </w:rPr>
        <w:t>Электронный ресурс] // Консультант Плюс.</w:t>
      </w:r>
    </w:p>
    <w:p w:rsidR="006B49C0" w:rsidRDefault="00D65E49">
      <w:pPr>
        <w:pStyle w:val="a4"/>
        <w:numPr>
          <w:ilvl w:val="0"/>
          <w:numId w:val="1"/>
        </w:numPr>
        <w:tabs>
          <w:tab w:val="left" w:pos="897"/>
        </w:tabs>
        <w:ind w:left="973" w:right="850" w:hanging="443"/>
        <w:jc w:val="both"/>
        <w:rPr>
          <w:sz w:val="28"/>
        </w:rPr>
      </w:pPr>
      <w:r>
        <w:rPr>
          <w:sz w:val="28"/>
        </w:rPr>
        <w:t>О бухгалтерском учете: Федеральный закон Российской Федерации от 21 ноября 1996 г. № 129-ФЗ с изменениями и дополнениями от 23 июля 1998 г. № 123-ФЗ и от 28 марта 2002 г. № 32-ФЗ.</w:t>
      </w:r>
      <w:r>
        <w:rPr>
          <w:spacing w:val="-18"/>
          <w:sz w:val="28"/>
        </w:rPr>
        <w:t xml:space="preserve"> </w:t>
      </w:r>
      <w:r>
        <w:rPr>
          <w:sz w:val="20"/>
        </w:rPr>
        <w:t>[</w:t>
      </w:r>
      <w:r>
        <w:rPr>
          <w:sz w:val="28"/>
        </w:rPr>
        <w:t>Электронный ресурс] // Консультант</w:t>
      </w:r>
      <w:r>
        <w:rPr>
          <w:sz w:val="28"/>
        </w:rPr>
        <w:t xml:space="preserve"> Плюс</w:t>
      </w:r>
    </w:p>
    <w:p w:rsidR="006B49C0" w:rsidRDefault="006B49C0">
      <w:pPr>
        <w:jc w:val="both"/>
        <w:rPr>
          <w:sz w:val="28"/>
        </w:rPr>
        <w:sectPr w:rsidR="006B49C0">
          <w:pgSz w:w="11910" w:h="16840"/>
          <w:pgMar w:top="1040" w:right="0" w:bottom="280" w:left="1240" w:header="720" w:footer="720" w:gutter="0"/>
          <w:cols w:space="720"/>
        </w:sectPr>
      </w:pPr>
    </w:p>
    <w:p w:rsidR="006B49C0" w:rsidRDefault="00D65E49">
      <w:pPr>
        <w:pStyle w:val="a4"/>
        <w:numPr>
          <w:ilvl w:val="0"/>
          <w:numId w:val="1"/>
        </w:numPr>
        <w:tabs>
          <w:tab w:val="left" w:pos="911"/>
        </w:tabs>
        <w:spacing w:before="72"/>
        <w:ind w:left="973" w:right="850" w:hanging="404"/>
        <w:jc w:val="both"/>
        <w:rPr>
          <w:sz w:val="28"/>
        </w:rPr>
      </w:pPr>
      <w:r>
        <w:rPr>
          <w:sz w:val="28"/>
        </w:rPr>
        <w:lastRenderedPageBreak/>
        <w:t>О валютном регулировании и валютном контроле: Федеральный закон Российской Федерации от 10 декабря 2003 г. № 173-ФЗ с изменениями и дополнениями от 22.07.2008 N 150-ФЗ</w:t>
      </w:r>
      <w:r>
        <w:rPr>
          <w:spacing w:val="-1"/>
          <w:sz w:val="28"/>
        </w:rPr>
        <w:t xml:space="preserve"> </w:t>
      </w:r>
      <w:r>
        <w:rPr>
          <w:sz w:val="20"/>
        </w:rPr>
        <w:t>[</w:t>
      </w:r>
      <w:r>
        <w:rPr>
          <w:sz w:val="28"/>
        </w:rPr>
        <w:t>Электронный ресурс] // Консультант Плюс.</w:t>
      </w:r>
    </w:p>
    <w:p w:rsidR="006B49C0" w:rsidRDefault="00D65E49">
      <w:pPr>
        <w:pStyle w:val="a4"/>
        <w:numPr>
          <w:ilvl w:val="0"/>
          <w:numId w:val="1"/>
        </w:numPr>
        <w:tabs>
          <w:tab w:val="left" w:pos="1344"/>
        </w:tabs>
        <w:spacing w:before="4"/>
        <w:ind w:left="973" w:right="853" w:hanging="404"/>
        <w:jc w:val="both"/>
        <w:rPr>
          <w:sz w:val="28"/>
        </w:rPr>
      </w:pPr>
      <w:r>
        <w:tab/>
      </w:r>
      <w:r>
        <w:rPr>
          <w:sz w:val="28"/>
        </w:rPr>
        <w:t>Приказ ЦБ РФ от 10 июня 1</w:t>
      </w:r>
      <w:r>
        <w:rPr>
          <w:sz w:val="28"/>
        </w:rPr>
        <w:t xml:space="preserve">996 г. N 02-198 "О введении в действие Положения "О порядке ведения бухгалтерского учета валютных операций в кредитных организациях" (вместе с Положением от 10 июня 1996 г. N 290) </w:t>
      </w:r>
      <w:r>
        <w:rPr>
          <w:sz w:val="20"/>
        </w:rPr>
        <w:t>[</w:t>
      </w:r>
      <w:r>
        <w:rPr>
          <w:sz w:val="28"/>
        </w:rPr>
        <w:t>Электронный ресурс] // Консультант Плюс.</w:t>
      </w:r>
    </w:p>
    <w:p w:rsidR="006B49C0" w:rsidRDefault="00D65E49">
      <w:pPr>
        <w:pStyle w:val="a4"/>
        <w:numPr>
          <w:ilvl w:val="0"/>
          <w:numId w:val="1"/>
        </w:numPr>
        <w:tabs>
          <w:tab w:val="left" w:pos="992"/>
          <w:tab w:val="left" w:pos="993"/>
        </w:tabs>
        <w:ind w:left="1031" w:right="855" w:hanging="462"/>
        <w:jc w:val="left"/>
        <w:rPr>
          <w:sz w:val="28"/>
        </w:rPr>
      </w:pPr>
      <w:proofErr w:type="gramStart"/>
      <w:r>
        <w:rPr>
          <w:sz w:val="28"/>
        </w:rPr>
        <w:t>Положение о правилах ведения бухгалтерского учета в кредитных организациях,</w:t>
      </w:r>
      <w:r>
        <w:rPr>
          <w:spacing w:val="40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Федерации.</w:t>
      </w:r>
      <w:proofErr w:type="gramEnd"/>
      <w:r>
        <w:rPr>
          <w:sz w:val="28"/>
        </w:rPr>
        <w:t xml:space="preserve"> Утверждено приказом Центрального банка Российской Федерации от 26 марта 2007 г. № 302-П, Зарегистрировано в Минюсте РФ 29 марта 20</w:t>
      </w:r>
      <w:r>
        <w:rPr>
          <w:sz w:val="28"/>
        </w:rPr>
        <w:t>07 г. N 9176</w:t>
      </w:r>
      <w:r>
        <w:rPr>
          <w:sz w:val="20"/>
        </w:rPr>
        <w:t>[</w:t>
      </w:r>
      <w:r>
        <w:rPr>
          <w:sz w:val="28"/>
        </w:rPr>
        <w:t>Электронный ресурс] // Консультант Плюс.</w:t>
      </w:r>
    </w:p>
    <w:p w:rsidR="006B49C0" w:rsidRDefault="00D65E49">
      <w:pPr>
        <w:pStyle w:val="a4"/>
        <w:numPr>
          <w:ilvl w:val="0"/>
          <w:numId w:val="1"/>
        </w:numPr>
        <w:tabs>
          <w:tab w:val="left" w:pos="1712"/>
          <w:tab w:val="left" w:pos="1713"/>
        </w:tabs>
        <w:ind w:left="1031" w:right="848" w:hanging="289"/>
        <w:jc w:val="both"/>
        <w:rPr>
          <w:sz w:val="28"/>
        </w:rPr>
      </w:pPr>
      <w:r>
        <w:tab/>
      </w:r>
      <w:r>
        <w:rPr>
          <w:sz w:val="28"/>
        </w:rPr>
        <w:t xml:space="preserve">Положение о порядке предоставления (размещения) кредитными организациями денежных средств и их возврата (погашения). Утверждено приказом Центрального банка Российской Федерации от 31 августа 1998 г. № </w:t>
      </w:r>
      <w:r>
        <w:rPr>
          <w:sz w:val="28"/>
        </w:rPr>
        <w:t>54-П с изменениями и дополнениями от 27.07.2001 N 144-П. Зарегистрировано в Минюсте РФ 29 сентября 1998 г. N 1619</w:t>
      </w:r>
      <w:r>
        <w:rPr>
          <w:sz w:val="20"/>
        </w:rPr>
        <w:t>[</w:t>
      </w:r>
      <w:r>
        <w:rPr>
          <w:sz w:val="28"/>
        </w:rPr>
        <w:t>Электронный ресурс] // Консультант Плюс.</w:t>
      </w:r>
    </w:p>
    <w:p w:rsidR="006B49C0" w:rsidRDefault="00D65E49">
      <w:pPr>
        <w:pStyle w:val="a4"/>
        <w:numPr>
          <w:ilvl w:val="0"/>
          <w:numId w:val="1"/>
        </w:numPr>
        <w:tabs>
          <w:tab w:val="left" w:pos="1592"/>
          <w:tab w:val="left" w:pos="1593"/>
        </w:tabs>
        <w:ind w:left="1031" w:right="856" w:hanging="404"/>
        <w:jc w:val="both"/>
        <w:rPr>
          <w:sz w:val="28"/>
        </w:rPr>
      </w:pPr>
      <w:r>
        <w:tab/>
      </w:r>
      <w:r>
        <w:rPr>
          <w:sz w:val="28"/>
        </w:rPr>
        <w:t xml:space="preserve">Положение по ведению </w:t>
      </w:r>
      <w:proofErr w:type="gramStart"/>
      <w:r>
        <w:rPr>
          <w:sz w:val="28"/>
        </w:rPr>
        <w:t>бухгалтерского</w:t>
      </w:r>
      <w:proofErr w:type="gramEnd"/>
      <w:r>
        <w:rPr>
          <w:sz w:val="28"/>
        </w:rPr>
        <w:t xml:space="preserve"> учета и бухгалтерской отчетности в Российской Федерации. Утвержд</w:t>
      </w:r>
      <w:r>
        <w:rPr>
          <w:sz w:val="28"/>
        </w:rPr>
        <w:t>ено приказом Министерства</w:t>
      </w:r>
      <w:r>
        <w:rPr>
          <w:spacing w:val="40"/>
          <w:sz w:val="28"/>
        </w:rPr>
        <w:t xml:space="preserve"> </w:t>
      </w:r>
      <w:r>
        <w:rPr>
          <w:sz w:val="28"/>
        </w:rPr>
        <w:t>финансов Российской Федерации от 29 июля 1998 г. № 34н с изменениями и дополнениями от 30 декабря 1999 г. № 107 и от 24 марта 2000г. № 31н.</w:t>
      </w:r>
      <w:r>
        <w:rPr>
          <w:spacing w:val="-2"/>
          <w:sz w:val="28"/>
        </w:rPr>
        <w:t xml:space="preserve"> </w:t>
      </w:r>
      <w:r>
        <w:rPr>
          <w:sz w:val="20"/>
        </w:rPr>
        <w:t>[</w:t>
      </w:r>
      <w:r>
        <w:rPr>
          <w:sz w:val="28"/>
        </w:rPr>
        <w:t>Электронный ресурс] // Консультант Плюс.</w:t>
      </w:r>
    </w:p>
    <w:p w:rsidR="006B49C0" w:rsidRDefault="00D65E49">
      <w:pPr>
        <w:pStyle w:val="a4"/>
        <w:numPr>
          <w:ilvl w:val="0"/>
          <w:numId w:val="1"/>
        </w:numPr>
        <w:tabs>
          <w:tab w:val="left" w:pos="1579"/>
        </w:tabs>
        <w:ind w:left="1031" w:right="844" w:hanging="389"/>
        <w:jc w:val="both"/>
        <w:rPr>
          <w:sz w:val="28"/>
        </w:rPr>
      </w:pPr>
      <w:r>
        <w:tab/>
      </w:r>
      <w:proofErr w:type="gramStart"/>
      <w:r>
        <w:rPr>
          <w:sz w:val="28"/>
        </w:rPr>
        <w:t>Положение о порядке ведения кассовых операций в</w:t>
      </w:r>
      <w:r>
        <w:rPr>
          <w:sz w:val="28"/>
        </w:rPr>
        <w:t xml:space="preserve"> кредитных организациях, расположенных на территории Российской Федерации.</w:t>
      </w:r>
      <w:proofErr w:type="gramEnd"/>
      <w:r>
        <w:rPr>
          <w:sz w:val="28"/>
        </w:rPr>
        <w:t xml:space="preserve"> Утверждено приказом Центрального банка Российской Федерации от 09 октября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2002</w:t>
      </w:r>
      <w:r>
        <w:rPr>
          <w:spacing w:val="-2"/>
          <w:sz w:val="28"/>
        </w:rPr>
        <w:t xml:space="preserve"> </w:t>
      </w:r>
      <w:r>
        <w:rPr>
          <w:sz w:val="28"/>
        </w:rPr>
        <w:t>г. №</w:t>
      </w:r>
      <w:r>
        <w:rPr>
          <w:spacing w:val="-3"/>
          <w:sz w:val="28"/>
        </w:rPr>
        <w:t xml:space="preserve"> </w:t>
      </w:r>
      <w:r>
        <w:rPr>
          <w:sz w:val="28"/>
        </w:rPr>
        <w:t>199-П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 и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от 13.06.2007</w:t>
      </w:r>
      <w:r>
        <w:rPr>
          <w:spacing w:val="-2"/>
          <w:sz w:val="28"/>
        </w:rPr>
        <w:t xml:space="preserve"> </w:t>
      </w:r>
      <w:r>
        <w:rPr>
          <w:sz w:val="28"/>
        </w:rPr>
        <w:t>N 1836-У.</w:t>
      </w:r>
      <w:r>
        <w:rPr>
          <w:spacing w:val="80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80"/>
          <w:sz w:val="28"/>
        </w:rPr>
        <w:t xml:space="preserve"> </w:t>
      </w:r>
      <w:r>
        <w:rPr>
          <w:sz w:val="28"/>
        </w:rPr>
        <w:t>РФ</w:t>
      </w:r>
      <w:r>
        <w:rPr>
          <w:spacing w:val="80"/>
          <w:sz w:val="28"/>
        </w:rPr>
        <w:t xml:space="preserve"> </w:t>
      </w:r>
      <w:r>
        <w:rPr>
          <w:sz w:val="28"/>
        </w:rPr>
        <w:t>25</w:t>
      </w:r>
      <w:r>
        <w:rPr>
          <w:spacing w:val="80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80"/>
          <w:sz w:val="28"/>
        </w:rPr>
        <w:t xml:space="preserve"> </w:t>
      </w:r>
      <w:r>
        <w:rPr>
          <w:sz w:val="28"/>
        </w:rPr>
        <w:t>2002</w:t>
      </w:r>
      <w:r>
        <w:rPr>
          <w:spacing w:val="80"/>
          <w:sz w:val="28"/>
        </w:rPr>
        <w:t xml:space="preserve"> </w:t>
      </w:r>
      <w:r>
        <w:rPr>
          <w:sz w:val="28"/>
        </w:rPr>
        <w:t>г.</w:t>
      </w:r>
      <w:r>
        <w:rPr>
          <w:spacing w:val="80"/>
          <w:sz w:val="28"/>
        </w:rPr>
        <w:t xml:space="preserve"> </w:t>
      </w:r>
      <w:r>
        <w:rPr>
          <w:sz w:val="28"/>
        </w:rPr>
        <w:t>N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3948 </w:t>
      </w:r>
      <w:r>
        <w:rPr>
          <w:sz w:val="20"/>
        </w:rPr>
        <w:t>[</w:t>
      </w:r>
      <w:r>
        <w:rPr>
          <w:sz w:val="28"/>
        </w:rPr>
        <w:t>Электронный ресурс] // Консультант Плюс.</w:t>
      </w:r>
    </w:p>
    <w:p w:rsidR="006B49C0" w:rsidRDefault="00D65E49">
      <w:pPr>
        <w:pStyle w:val="a4"/>
        <w:numPr>
          <w:ilvl w:val="0"/>
          <w:numId w:val="1"/>
        </w:numPr>
        <w:tabs>
          <w:tab w:val="left" w:pos="1349"/>
        </w:tabs>
        <w:spacing w:before="2"/>
        <w:ind w:left="1031" w:right="853" w:hanging="452"/>
        <w:jc w:val="both"/>
        <w:rPr>
          <w:sz w:val="28"/>
        </w:rPr>
      </w:pPr>
      <w:r>
        <w:tab/>
      </w:r>
      <w:r>
        <w:rPr>
          <w:sz w:val="28"/>
        </w:rPr>
        <w:t>Приказ ЦБ РФ от 10 июня 1996 г. N 02-198 "О введении в действие Положения "О порядке ведения бухгалтерского учета валютных операций в кредитных организациях" (вместе с Положением от 10 июня 1</w:t>
      </w:r>
      <w:r>
        <w:rPr>
          <w:sz w:val="28"/>
        </w:rPr>
        <w:t>996 г. N 290)</w:t>
      </w:r>
      <w:r>
        <w:rPr>
          <w:spacing w:val="-7"/>
          <w:sz w:val="28"/>
        </w:rPr>
        <w:t xml:space="preserve"> </w:t>
      </w:r>
      <w:r>
        <w:rPr>
          <w:sz w:val="20"/>
        </w:rPr>
        <w:t>[</w:t>
      </w:r>
      <w:r>
        <w:rPr>
          <w:sz w:val="28"/>
        </w:rPr>
        <w:t>Электронный ресурс] // Консультант Плюс.</w:t>
      </w:r>
    </w:p>
    <w:p w:rsidR="006B49C0" w:rsidRDefault="006B49C0">
      <w:pPr>
        <w:jc w:val="both"/>
        <w:rPr>
          <w:sz w:val="28"/>
        </w:rPr>
        <w:sectPr w:rsidR="006B49C0">
          <w:pgSz w:w="11910" w:h="16840"/>
          <w:pgMar w:top="1040" w:right="0" w:bottom="280" w:left="1240" w:header="720" w:footer="720" w:gutter="0"/>
          <w:cols w:space="720"/>
        </w:sectPr>
      </w:pPr>
    </w:p>
    <w:p w:rsidR="006B49C0" w:rsidRDefault="00D65E49">
      <w:pPr>
        <w:spacing w:before="72" w:line="322" w:lineRule="exact"/>
        <w:ind w:left="1513" w:right="1909"/>
        <w:jc w:val="center"/>
        <w:rPr>
          <w:b/>
          <w:sz w:val="28"/>
        </w:rPr>
      </w:pPr>
      <w:r>
        <w:rPr>
          <w:b/>
          <w:sz w:val="28"/>
        </w:rPr>
        <w:lastRenderedPageBreak/>
        <w:t>4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ПРАКТИКИ</w:t>
      </w:r>
    </w:p>
    <w:p w:rsidR="006B49C0" w:rsidRDefault="00D65E49">
      <w:pPr>
        <w:spacing w:line="322" w:lineRule="exact"/>
        <w:ind w:left="1513" w:right="1907"/>
        <w:jc w:val="center"/>
        <w:rPr>
          <w:b/>
          <w:sz w:val="28"/>
        </w:rPr>
      </w:pPr>
      <w:r>
        <w:rPr>
          <w:b/>
          <w:sz w:val="28"/>
        </w:rPr>
        <w:t>«ВЫПОЛНЕНИЕ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ПРОФЕССИИ</w:t>
      </w:r>
    </w:p>
    <w:p w:rsidR="006B49C0" w:rsidRDefault="00D65E49">
      <w:pPr>
        <w:spacing w:line="322" w:lineRule="exact"/>
        <w:ind w:left="1513" w:right="1907"/>
        <w:jc w:val="center"/>
        <w:rPr>
          <w:b/>
          <w:sz w:val="28"/>
        </w:rPr>
      </w:pPr>
      <w:r>
        <w:rPr>
          <w:b/>
          <w:sz w:val="28"/>
        </w:rPr>
        <w:t>«АГЕНТ</w:t>
      </w:r>
      <w:r>
        <w:rPr>
          <w:b/>
          <w:spacing w:val="64"/>
          <w:sz w:val="28"/>
        </w:rPr>
        <w:t xml:space="preserve"> </w:t>
      </w:r>
      <w:r>
        <w:rPr>
          <w:b/>
          <w:spacing w:val="-2"/>
          <w:sz w:val="28"/>
        </w:rPr>
        <w:t>БАНКА»</w:t>
      </w:r>
    </w:p>
    <w:p w:rsidR="006B49C0" w:rsidRDefault="00D65E49">
      <w:pPr>
        <w:pStyle w:val="a3"/>
        <w:spacing w:line="242" w:lineRule="auto"/>
        <w:ind w:right="746"/>
      </w:pPr>
      <w:r>
        <w:t>Контроль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 xml:space="preserve">освоения деятельности осуществляется преподавателем в процессе проведения практически занятий и </w:t>
      </w:r>
      <w:proofErr w:type="gramStart"/>
      <w:r>
        <w:t>лабораторных</w:t>
      </w:r>
      <w:proofErr w:type="gramEnd"/>
      <w:r>
        <w:t xml:space="preserve"> работ, а также</w:t>
      </w:r>
    </w:p>
    <w:p w:rsidR="006B49C0" w:rsidRDefault="00D65E49">
      <w:pPr>
        <w:pStyle w:val="a3"/>
        <w:ind w:right="746"/>
      </w:pPr>
      <w:r>
        <w:t>выполнения</w:t>
      </w:r>
      <w:r>
        <w:rPr>
          <w:spacing w:val="40"/>
        </w:rPr>
        <w:t xml:space="preserve"> </w:t>
      </w:r>
      <w:proofErr w:type="gramStart"/>
      <w:r>
        <w:t>обучающимися</w:t>
      </w:r>
      <w:proofErr w:type="gramEnd"/>
      <w:r>
        <w:rPr>
          <w:spacing w:val="-6"/>
        </w:rPr>
        <w:t xml:space="preserve"> </w:t>
      </w:r>
      <w:r>
        <w:t>индивидуальных</w:t>
      </w:r>
      <w:r>
        <w:rPr>
          <w:spacing w:val="-13"/>
        </w:rPr>
        <w:t xml:space="preserve"> </w:t>
      </w:r>
      <w:r>
        <w:t>заданий,</w:t>
      </w:r>
      <w:r>
        <w:rPr>
          <w:spacing w:val="-8"/>
        </w:rPr>
        <w:t xml:space="preserve"> </w:t>
      </w:r>
      <w:r>
        <w:t xml:space="preserve">проектов, </w:t>
      </w:r>
      <w:r>
        <w:rPr>
          <w:spacing w:val="-2"/>
        </w:rPr>
        <w:t>исследований.</w:t>
      </w:r>
    </w:p>
    <w:tbl>
      <w:tblPr>
        <w:tblStyle w:val="TableNormal"/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96"/>
        <w:gridCol w:w="5240"/>
      </w:tblGrid>
      <w:tr w:rsidR="006B49C0">
        <w:trPr>
          <w:trHeight w:val="277"/>
          <w:jc w:val="right"/>
        </w:trPr>
        <w:tc>
          <w:tcPr>
            <w:tcW w:w="5196" w:type="dxa"/>
          </w:tcPr>
          <w:p w:rsidR="006B49C0" w:rsidRDefault="00D65E49">
            <w:pPr>
              <w:pStyle w:val="TableParagraph"/>
              <w:spacing w:line="258" w:lineRule="exact"/>
              <w:ind w:left="14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обучения</w:t>
            </w:r>
          </w:p>
        </w:tc>
        <w:tc>
          <w:tcPr>
            <w:tcW w:w="5240" w:type="dxa"/>
            <w:tcBorders>
              <w:right w:val="nil"/>
            </w:tcBorders>
          </w:tcPr>
          <w:p w:rsidR="006B49C0" w:rsidRDefault="00D65E49">
            <w:pPr>
              <w:pStyle w:val="TableParagraph"/>
              <w:spacing w:line="258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 методы контроля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оценки</w:t>
            </w:r>
          </w:p>
        </w:tc>
      </w:tr>
      <w:tr w:rsidR="006B49C0">
        <w:trPr>
          <w:trHeight w:val="551"/>
          <w:jc w:val="right"/>
        </w:trPr>
        <w:tc>
          <w:tcPr>
            <w:tcW w:w="5196" w:type="dxa"/>
          </w:tcPr>
          <w:p w:rsidR="006B49C0" w:rsidRDefault="00D65E4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Оформл</w:t>
            </w:r>
            <w:r>
              <w:rPr>
                <w:sz w:val="24"/>
              </w:rPr>
              <w:t>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кассовых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  <w:p w:rsidR="006B49C0" w:rsidRDefault="00D65E4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 валюте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валюте</w:t>
            </w:r>
          </w:p>
        </w:tc>
        <w:tc>
          <w:tcPr>
            <w:tcW w:w="5240" w:type="dxa"/>
            <w:tcBorders>
              <w:right w:val="nil"/>
            </w:tcBorders>
          </w:tcPr>
          <w:p w:rsidR="006B49C0" w:rsidRDefault="00D65E49">
            <w:pPr>
              <w:pStyle w:val="TableParagraph"/>
              <w:spacing w:line="26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Правильность,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обоснованность,</w:t>
            </w:r>
          </w:p>
          <w:p w:rsidR="006B49C0" w:rsidRDefault="00D65E49">
            <w:pPr>
              <w:pStyle w:val="TableParagraph"/>
              <w:spacing w:line="264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заполнении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документов.</w:t>
            </w:r>
          </w:p>
        </w:tc>
      </w:tr>
      <w:tr w:rsidR="006B49C0">
        <w:trPr>
          <w:trHeight w:val="824"/>
          <w:jc w:val="right"/>
        </w:trPr>
        <w:tc>
          <w:tcPr>
            <w:tcW w:w="5196" w:type="dxa"/>
          </w:tcPr>
          <w:p w:rsidR="006B49C0" w:rsidRDefault="00D65E49">
            <w:pPr>
              <w:pStyle w:val="TableParagraph"/>
              <w:spacing w:line="237" w:lineRule="auto"/>
              <w:jc w:val="left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кассовых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 счетах </w:t>
            </w:r>
            <w:proofErr w:type="gramStart"/>
            <w:r>
              <w:rPr>
                <w:sz w:val="24"/>
              </w:rPr>
              <w:t>бухгалтерского</w:t>
            </w:r>
            <w:proofErr w:type="gramEnd"/>
            <w:r>
              <w:rPr>
                <w:sz w:val="24"/>
              </w:rPr>
              <w:t xml:space="preserve"> учета</w:t>
            </w:r>
          </w:p>
        </w:tc>
        <w:tc>
          <w:tcPr>
            <w:tcW w:w="5240" w:type="dxa"/>
            <w:tcBorders>
              <w:right w:val="nil"/>
            </w:tcBorders>
          </w:tcPr>
          <w:p w:rsidR="006B49C0" w:rsidRDefault="00D65E49">
            <w:pPr>
              <w:pStyle w:val="TableParagraph"/>
              <w:spacing w:line="237" w:lineRule="auto"/>
              <w:ind w:left="176" w:right="115" w:hanging="6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Проверка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корреспонденции счетов (в рабочих тетрадях,</w:t>
            </w:r>
            <w:proofErr w:type="gramEnd"/>
          </w:p>
          <w:p w:rsidR="006B49C0" w:rsidRDefault="00D65E49">
            <w:pPr>
              <w:pStyle w:val="TableParagraph"/>
              <w:spacing w:line="260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кассовых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документах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</w:tr>
      <w:tr w:rsidR="006B49C0">
        <w:trPr>
          <w:trHeight w:val="830"/>
          <w:jc w:val="right"/>
        </w:trPr>
        <w:tc>
          <w:tcPr>
            <w:tcW w:w="5196" w:type="dxa"/>
          </w:tcPr>
          <w:p w:rsidR="006B49C0" w:rsidRDefault="00D65E49">
            <w:pPr>
              <w:pStyle w:val="TableParagraph"/>
              <w:spacing w:line="237" w:lineRule="auto"/>
              <w:ind w:right="41"/>
              <w:jc w:val="left"/>
              <w:rPr>
                <w:sz w:val="24"/>
              </w:rPr>
            </w:pPr>
            <w:r>
              <w:rPr>
                <w:sz w:val="24"/>
              </w:rPr>
              <w:t>Выполнение и оформление депозитных операций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физическими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юридическими</w:t>
            </w:r>
          </w:p>
          <w:p w:rsidR="006B49C0" w:rsidRDefault="00D65E4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лицами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валюте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иностранной</w:t>
            </w:r>
            <w:r>
              <w:rPr>
                <w:spacing w:val="-2"/>
                <w:sz w:val="24"/>
              </w:rPr>
              <w:t xml:space="preserve"> валюте.</w:t>
            </w:r>
          </w:p>
        </w:tc>
        <w:tc>
          <w:tcPr>
            <w:tcW w:w="5240" w:type="dxa"/>
            <w:tcBorders>
              <w:right w:val="nil"/>
            </w:tcBorders>
          </w:tcPr>
          <w:p w:rsidR="006B49C0" w:rsidRDefault="00D65E49">
            <w:pPr>
              <w:pStyle w:val="TableParagraph"/>
              <w:spacing w:line="237" w:lineRule="auto"/>
              <w:ind w:left="176" w:hanging="63"/>
              <w:jc w:val="left"/>
              <w:rPr>
                <w:sz w:val="24"/>
              </w:rPr>
            </w:pPr>
            <w:r>
              <w:rPr>
                <w:sz w:val="24"/>
              </w:rPr>
              <w:t>Правильность,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обоснованность, аккуратность при </w:t>
            </w:r>
            <w:proofErr w:type="gramStart"/>
            <w:r>
              <w:rPr>
                <w:sz w:val="24"/>
              </w:rPr>
              <w:t>заполнении</w:t>
            </w:r>
            <w:proofErr w:type="gramEnd"/>
            <w:r>
              <w:rPr>
                <w:sz w:val="24"/>
              </w:rPr>
              <w:t xml:space="preserve"> документов</w:t>
            </w:r>
          </w:p>
        </w:tc>
      </w:tr>
      <w:tr w:rsidR="006B49C0">
        <w:trPr>
          <w:trHeight w:val="551"/>
          <w:jc w:val="right"/>
        </w:trPr>
        <w:tc>
          <w:tcPr>
            <w:tcW w:w="5196" w:type="dxa"/>
          </w:tcPr>
          <w:p w:rsidR="006B49C0" w:rsidRDefault="00D65E49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депозитных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счетах</w:t>
            </w:r>
            <w:proofErr w:type="gramEnd"/>
          </w:p>
          <w:p w:rsidR="006B49C0" w:rsidRDefault="00D65E49">
            <w:pPr>
              <w:pStyle w:val="TableParagraph"/>
              <w:spacing w:before="2"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бухгалтерского </w:t>
            </w:r>
            <w:r>
              <w:rPr>
                <w:spacing w:val="-2"/>
                <w:sz w:val="24"/>
              </w:rPr>
              <w:t>учета</w:t>
            </w:r>
          </w:p>
        </w:tc>
        <w:tc>
          <w:tcPr>
            <w:tcW w:w="5240" w:type="dxa"/>
            <w:tcBorders>
              <w:right w:val="nil"/>
            </w:tcBorders>
          </w:tcPr>
          <w:p w:rsidR="006B49C0" w:rsidRDefault="00D65E49">
            <w:pPr>
              <w:pStyle w:val="TableParagraph"/>
              <w:spacing w:line="269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2"/>
                <w:sz w:val="24"/>
              </w:rPr>
              <w:t xml:space="preserve"> корреспонденции</w:t>
            </w:r>
          </w:p>
          <w:p w:rsidR="006B49C0" w:rsidRDefault="00D65E49">
            <w:pPr>
              <w:pStyle w:val="TableParagraph"/>
              <w:spacing w:before="2" w:line="260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счетов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тетрадях)</w:t>
            </w:r>
          </w:p>
        </w:tc>
      </w:tr>
      <w:tr w:rsidR="006B49C0">
        <w:trPr>
          <w:trHeight w:val="325"/>
          <w:jc w:val="right"/>
        </w:trPr>
        <w:tc>
          <w:tcPr>
            <w:tcW w:w="5196" w:type="dxa"/>
          </w:tcPr>
          <w:p w:rsidR="006B49C0" w:rsidRDefault="00D65E49">
            <w:pPr>
              <w:pStyle w:val="TableParagraph"/>
              <w:spacing w:line="306" w:lineRule="exact"/>
              <w:jc w:val="left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контроль</w:t>
            </w:r>
          </w:p>
        </w:tc>
        <w:tc>
          <w:tcPr>
            <w:tcW w:w="5240" w:type="dxa"/>
            <w:tcBorders>
              <w:right w:val="nil"/>
            </w:tcBorders>
          </w:tcPr>
          <w:p w:rsidR="006B49C0" w:rsidRDefault="00D65E49">
            <w:pPr>
              <w:pStyle w:val="TableParagraph"/>
              <w:spacing w:line="306" w:lineRule="exact"/>
              <w:ind w:left="114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Дифференцированный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зачет</w:t>
            </w:r>
          </w:p>
        </w:tc>
      </w:tr>
    </w:tbl>
    <w:p w:rsidR="00D65E49" w:rsidRDefault="00D65E49"/>
    <w:sectPr w:rsidR="00D65E49" w:rsidSect="006B49C0">
      <w:pgSz w:w="11910" w:h="16840"/>
      <w:pgMar w:top="1040" w:right="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1B6"/>
    <w:multiLevelType w:val="hybridMultilevel"/>
    <w:tmpl w:val="2EB42D9A"/>
    <w:lvl w:ilvl="0" w:tplc="D2E8858C">
      <w:start w:val="1"/>
      <w:numFmt w:val="decimal"/>
      <w:lvlText w:val="%1."/>
      <w:lvlJc w:val="left"/>
      <w:pPr>
        <w:ind w:left="815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E0A3FB0">
      <w:numFmt w:val="bullet"/>
      <w:lvlText w:val="•"/>
      <w:lvlJc w:val="left"/>
      <w:pPr>
        <w:ind w:left="1804" w:hanging="356"/>
      </w:pPr>
      <w:rPr>
        <w:rFonts w:hint="default"/>
        <w:lang w:val="ru-RU" w:eastAsia="en-US" w:bidi="ar-SA"/>
      </w:rPr>
    </w:lvl>
    <w:lvl w:ilvl="2" w:tplc="8ECCC410">
      <w:numFmt w:val="bullet"/>
      <w:lvlText w:val="•"/>
      <w:lvlJc w:val="left"/>
      <w:pPr>
        <w:ind w:left="2788" w:hanging="356"/>
      </w:pPr>
      <w:rPr>
        <w:rFonts w:hint="default"/>
        <w:lang w:val="ru-RU" w:eastAsia="en-US" w:bidi="ar-SA"/>
      </w:rPr>
    </w:lvl>
    <w:lvl w:ilvl="3" w:tplc="0D421A92">
      <w:numFmt w:val="bullet"/>
      <w:lvlText w:val="•"/>
      <w:lvlJc w:val="left"/>
      <w:pPr>
        <w:ind w:left="3773" w:hanging="356"/>
      </w:pPr>
      <w:rPr>
        <w:rFonts w:hint="default"/>
        <w:lang w:val="ru-RU" w:eastAsia="en-US" w:bidi="ar-SA"/>
      </w:rPr>
    </w:lvl>
    <w:lvl w:ilvl="4" w:tplc="B8449C5C">
      <w:numFmt w:val="bullet"/>
      <w:lvlText w:val="•"/>
      <w:lvlJc w:val="left"/>
      <w:pPr>
        <w:ind w:left="4757" w:hanging="356"/>
      </w:pPr>
      <w:rPr>
        <w:rFonts w:hint="default"/>
        <w:lang w:val="ru-RU" w:eastAsia="en-US" w:bidi="ar-SA"/>
      </w:rPr>
    </w:lvl>
    <w:lvl w:ilvl="5" w:tplc="0602ECEC">
      <w:numFmt w:val="bullet"/>
      <w:lvlText w:val="•"/>
      <w:lvlJc w:val="left"/>
      <w:pPr>
        <w:ind w:left="5742" w:hanging="356"/>
      </w:pPr>
      <w:rPr>
        <w:rFonts w:hint="default"/>
        <w:lang w:val="ru-RU" w:eastAsia="en-US" w:bidi="ar-SA"/>
      </w:rPr>
    </w:lvl>
    <w:lvl w:ilvl="6" w:tplc="BBDC95FC">
      <w:numFmt w:val="bullet"/>
      <w:lvlText w:val="•"/>
      <w:lvlJc w:val="left"/>
      <w:pPr>
        <w:ind w:left="6726" w:hanging="356"/>
      </w:pPr>
      <w:rPr>
        <w:rFonts w:hint="default"/>
        <w:lang w:val="ru-RU" w:eastAsia="en-US" w:bidi="ar-SA"/>
      </w:rPr>
    </w:lvl>
    <w:lvl w:ilvl="7" w:tplc="68DEA400">
      <w:numFmt w:val="bullet"/>
      <w:lvlText w:val="•"/>
      <w:lvlJc w:val="left"/>
      <w:pPr>
        <w:ind w:left="7710" w:hanging="356"/>
      </w:pPr>
      <w:rPr>
        <w:rFonts w:hint="default"/>
        <w:lang w:val="ru-RU" w:eastAsia="en-US" w:bidi="ar-SA"/>
      </w:rPr>
    </w:lvl>
    <w:lvl w:ilvl="8" w:tplc="345AD2DC">
      <w:numFmt w:val="bullet"/>
      <w:lvlText w:val="•"/>
      <w:lvlJc w:val="left"/>
      <w:pPr>
        <w:ind w:left="8695" w:hanging="356"/>
      </w:pPr>
      <w:rPr>
        <w:rFonts w:hint="default"/>
        <w:lang w:val="ru-RU" w:eastAsia="en-US" w:bidi="ar-SA"/>
      </w:rPr>
    </w:lvl>
  </w:abstractNum>
  <w:abstractNum w:abstractNumId="1">
    <w:nsid w:val="0C344EB0"/>
    <w:multiLevelType w:val="hybridMultilevel"/>
    <w:tmpl w:val="E6862744"/>
    <w:lvl w:ilvl="0" w:tplc="DBC81BC2">
      <w:start w:val="4"/>
      <w:numFmt w:val="decimal"/>
      <w:lvlText w:val="%1."/>
      <w:lvlJc w:val="left"/>
      <w:pPr>
        <w:ind w:left="459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1AA7C1E">
      <w:numFmt w:val="bullet"/>
      <w:lvlText w:val="•"/>
      <w:lvlJc w:val="left"/>
      <w:pPr>
        <w:ind w:left="1480" w:hanging="283"/>
      </w:pPr>
      <w:rPr>
        <w:rFonts w:hint="default"/>
        <w:lang w:val="ru-RU" w:eastAsia="en-US" w:bidi="ar-SA"/>
      </w:rPr>
    </w:lvl>
    <w:lvl w:ilvl="2" w:tplc="F0047CF2">
      <w:numFmt w:val="bullet"/>
      <w:lvlText w:val="•"/>
      <w:lvlJc w:val="left"/>
      <w:pPr>
        <w:ind w:left="2500" w:hanging="283"/>
      </w:pPr>
      <w:rPr>
        <w:rFonts w:hint="default"/>
        <w:lang w:val="ru-RU" w:eastAsia="en-US" w:bidi="ar-SA"/>
      </w:rPr>
    </w:lvl>
    <w:lvl w:ilvl="3" w:tplc="AC8CF1B6">
      <w:numFmt w:val="bullet"/>
      <w:lvlText w:val="•"/>
      <w:lvlJc w:val="left"/>
      <w:pPr>
        <w:ind w:left="3521" w:hanging="283"/>
      </w:pPr>
      <w:rPr>
        <w:rFonts w:hint="default"/>
        <w:lang w:val="ru-RU" w:eastAsia="en-US" w:bidi="ar-SA"/>
      </w:rPr>
    </w:lvl>
    <w:lvl w:ilvl="4" w:tplc="52AA92EE">
      <w:numFmt w:val="bullet"/>
      <w:lvlText w:val="•"/>
      <w:lvlJc w:val="left"/>
      <w:pPr>
        <w:ind w:left="4541" w:hanging="283"/>
      </w:pPr>
      <w:rPr>
        <w:rFonts w:hint="default"/>
        <w:lang w:val="ru-RU" w:eastAsia="en-US" w:bidi="ar-SA"/>
      </w:rPr>
    </w:lvl>
    <w:lvl w:ilvl="5" w:tplc="47F021F8">
      <w:numFmt w:val="bullet"/>
      <w:lvlText w:val="•"/>
      <w:lvlJc w:val="left"/>
      <w:pPr>
        <w:ind w:left="5562" w:hanging="283"/>
      </w:pPr>
      <w:rPr>
        <w:rFonts w:hint="default"/>
        <w:lang w:val="ru-RU" w:eastAsia="en-US" w:bidi="ar-SA"/>
      </w:rPr>
    </w:lvl>
    <w:lvl w:ilvl="6" w:tplc="A664E2B6">
      <w:numFmt w:val="bullet"/>
      <w:lvlText w:val="•"/>
      <w:lvlJc w:val="left"/>
      <w:pPr>
        <w:ind w:left="6582" w:hanging="283"/>
      </w:pPr>
      <w:rPr>
        <w:rFonts w:hint="default"/>
        <w:lang w:val="ru-RU" w:eastAsia="en-US" w:bidi="ar-SA"/>
      </w:rPr>
    </w:lvl>
    <w:lvl w:ilvl="7" w:tplc="16DA2808">
      <w:numFmt w:val="bullet"/>
      <w:lvlText w:val="•"/>
      <w:lvlJc w:val="left"/>
      <w:pPr>
        <w:ind w:left="7602" w:hanging="283"/>
      </w:pPr>
      <w:rPr>
        <w:rFonts w:hint="default"/>
        <w:lang w:val="ru-RU" w:eastAsia="en-US" w:bidi="ar-SA"/>
      </w:rPr>
    </w:lvl>
    <w:lvl w:ilvl="8" w:tplc="0AFE3600">
      <w:numFmt w:val="bullet"/>
      <w:lvlText w:val="•"/>
      <w:lvlJc w:val="left"/>
      <w:pPr>
        <w:ind w:left="8623" w:hanging="283"/>
      </w:pPr>
      <w:rPr>
        <w:rFonts w:hint="default"/>
        <w:lang w:val="ru-RU" w:eastAsia="en-US" w:bidi="ar-SA"/>
      </w:rPr>
    </w:lvl>
  </w:abstractNum>
  <w:abstractNum w:abstractNumId="2">
    <w:nsid w:val="33A74868"/>
    <w:multiLevelType w:val="hybridMultilevel"/>
    <w:tmpl w:val="085C0556"/>
    <w:lvl w:ilvl="0" w:tplc="F976D698">
      <w:start w:val="1"/>
      <w:numFmt w:val="decimal"/>
      <w:lvlText w:val="%1."/>
      <w:lvlJc w:val="left"/>
      <w:pPr>
        <w:ind w:left="820" w:hanging="36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572F522">
      <w:start w:val="1"/>
      <w:numFmt w:val="decimal"/>
      <w:lvlText w:val="%2."/>
      <w:lvlJc w:val="left"/>
      <w:pPr>
        <w:ind w:left="964" w:hanging="36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A9222AEC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3" w:tplc="2A3A6616">
      <w:numFmt w:val="bullet"/>
      <w:lvlText w:val="•"/>
      <w:lvlJc w:val="left"/>
      <w:pPr>
        <w:ind w:left="3116" w:hanging="361"/>
      </w:pPr>
      <w:rPr>
        <w:rFonts w:hint="default"/>
        <w:lang w:val="ru-RU" w:eastAsia="en-US" w:bidi="ar-SA"/>
      </w:rPr>
    </w:lvl>
    <w:lvl w:ilvl="4" w:tplc="C330BB6C">
      <w:numFmt w:val="bullet"/>
      <w:lvlText w:val="•"/>
      <w:lvlJc w:val="left"/>
      <w:pPr>
        <w:ind w:left="4194" w:hanging="361"/>
      </w:pPr>
      <w:rPr>
        <w:rFonts w:hint="default"/>
        <w:lang w:val="ru-RU" w:eastAsia="en-US" w:bidi="ar-SA"/>
      </w:rPr>
    </w:lvl>
    <w:lvl w:ilvl="5" w:tplc="AE06A39A">
      <w:numFmt w:val="bullet"/>
      <w:lvlText w:val="•"/>
      <w:lvlJc w:val="left"/>
      <w:pPr>
        <w:ind w:left="5272" w:hanging="361"/>
      </w:pPr>
      <w:rPr>
        <w:rFonts w:hint="default"/>
        <w:lang w:val="ru-RU" w:eastAsia="en-US" w:bidi="ar-SA"/>
      </w:rPr>
    </w:lvl>
    <w:lvl w:ilvl="6" w:tplc="F2C052C4">
      <w:numFmt w:val="bullet"/>
      <w:lvlText w:val="•"/>
      <w:lvlJc w:val="left"/>
      <w:pPr>
        <w:ind w:left="6351" w:hanging="361"/>
      </w:pPr>
      <w:rPr>
        <w:rFonts w:hint="default"/>
        <w:lang w:val="ru-RU" w:eastAsia="en-US" w:bidi="ar-SA"/>
      </w:rPr>
    </w:lvl>
    <w:lvl w:ilvl="7" w:tplc="A47EF536">
      <w:numFmt w:val="bullet"/>
      <w:lvlText w:val="•"/>
      <w:lvlJc w:val="left"/>
      <w:pPr>
        <w:ind w:left="7429" w:hanging="361"/>
      </w:pPr>
      <w:rPr>
        <w:rFonts w:hint="default"/>
        <w:lang w:val="ru-RU" w:eastAsia="en-US" w:bidi="ar-SA"/>
      </w:rPr>
    </w:lvl>
    <w:lvl w:ilvl="8" w:tplc="9F284524">
      <w:numFmt w:val="bullet"/>
      <w:lvlText w:val="•"/>
      <w:lvlJc w:val="left"/>
      <w:pPr>
        <w:ind w:left="8507" w:hanging="361"/>
      </w:pPr>
      <w:rPr>
        <w:rFonts w:hint="default"/>
        <w:lang w:val="ru-RU" w:eastAsia="en-US" w:bidi="ar-SA"/>
      </w:rPr>
    </w:lvl>
  </w:abstractNum>
  <w:abstractNum w:abstractNumId="3">
    <w:nsid w:val="53890242"/>
    <w:multiLevelType w:val="hybridMultilevel"/>
    <w:tmpl w:val="91AA9DCA"/>
    <w:lvl w:ilvl="0" w:tplc="D320FA2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8EBC62">
      <w:numFmt w:val="bullet"/>
      <w:lvlText w:val="•"/>
      <w:lvlJc w:val="left"/>
      <w:pPr>
        <w:ind w:left="1107" w:hanging="181"/>
      </w:pPr>
      <w:rPr>
        <w:rFonts w:hint="default"/>
        <w:lang w:val="ru-RU" w:eastAsia="en-US" w:bidi="ar-SA"/>
      </w:rPr>
    </w:lvl>
    <w:lvl w:ilvl="2" w:tplc="B2200AE0">
      <w:numFmt w:val="bullet"/>
      <w:lvlText w:val="•"/>
      <w:lvlJc w:val="left"/>
      <w:pPr>
        <w:ind w:left="2115" w:hanging="181"/>
      </w:pPr>
      <w:rPr>
        <w:rFonts w:hint="default"/>
        <w:lang w:val="ru-RU" w:eastAsia="en-US" w:bidi="ar-SA"/>
      </w:rPr>
    </w:lvl>
    <w:lvl w:ilvl="3" w:tplc="9E22F062">
      <w:numFmt w:val="bullet"/>
      <w:lvlText w:val="•"/>
      <w:lvlJc w:val="left"/>
      <w:pPr>
        <w:ind w:left="3122" w:hanging="181"/>
      </w:pPr>
      <w:rPr>
        <w:rFonts w:hint="default"/>
        <w:lang w:val="ru-RU" w:eastAsia="en-US" w:bidi="ar-SA"/>
      </w:rPr>
    </w:lvl>
    <w:lvl w:ilvl="4" w:tplc="A9DAA00E">
      <w:numFmt w:val="bullet"/>
      <w:lvlText w:val="•"/>
      <w:lvlJc w:val="left"/>
      <w:pPr>
        <w:ind w:left="4130" w:hanging="181"/>
      </w:pPr>
      <w:rPr>
        <w:rFonts w:hint="default"/>
        <w:lang w:val="ru-RU" w:eastAsia="en-US" w:bidi="ar-SA"/>
      </w:rPr>
    </w:lvl>
    <w:lvl w:ilvl="5" w:tplc="C8F278F8">
      <w:numFmt w:val="bullet"/>
      <w:lvlText w:val="•"/>
      <w:lvlJc w:val="left"/>
      <w:pPr>
        <w:ind w:left="5138" w:hanging="181"/>
      </w:pPr>
      <w:rPr>
        <w:rFonts w:hint="default"/>
        <w:lang w:val="ru-RU" w:eastAsia="en-US" w:bidi="ar-SA"/>
      </w:rPr>
    </w:lvl>
    <w:lvl w:ilvl="6" w:tplc="3738EB26">
      <w:numFmt w:val="bullet"/>
      <w:lvlText w:val="•"/>
      <w:lvlJc w:val="left"/>
      <w:pPr>
        <w:ind w:left="6145" w:hanging="181"/>
      </w:pPr>
      <w:rPr>
        <w:rFonts w:hint="default"/>
        <w:lang w:val="ru-RU" w:eastAsia="en-US" w:bidi="ar-SA"/>
      </w:rPr>
    </w:lvl>
    <w:lvl w:ilvl="7" w:tplc="9038276E">
      <w:numFmt w:val="bullet"/>
      <w:lvlText w:val="•"/>
      <w:lvlJc w:val="left"/>
      <w:pPr>
        <w:ind w:left="7153" w:hanging="181"/>
      </w:pPr>
      <w:rPr>
        <w:rFonts w:hint="default"/>
        <w:lang w:val="ru-RU" w:eastAsia="en-US" w:bidi="ar-SA"/>
      </w:rPr>
    </w:lvl>
    <w:lvl w:ilvl="8" w:tplc="337A55EE">
      <w:numFmt w:val="bullet"/>
      <w:lvlText w:val="•"/>
      <w:lvlJc w:val="left"/>
      <w:pPr>
        <w:ind w:left="8160" w:hanging="181"/>
      </w:pPr>
      <w:rPr>
        <w:rFonts w:hint="default"/>
        <w:lang w:val="ru-RU" w:eastAsia="en-US" w:bidi="ar-SA"/>
      </w:rPr>
    </w:lvl>
  </w:abstractNum>
  <w:abstractNum w:abstractNumId="4">
    <w:nsid w:val="60834E4A"/>
    <w:multiLevelType w:val="multilevel"/>
    <w:tmpl w:val="2B281C68"/>
    <w:lvl w:ilvl="0">
      <w:start w:val="3"/>
      <w:numFmt w:val="decimal"/>
      <w:lvlText w:val="%1"/>
      <w:lvlJc w:val="left"/>
      <w:pPr>
        <w:ind w:left="459" w:hanging="8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9" w:hanging="8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0" w:hanging="8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8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1" w:hanging="8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8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2" w:hanging="8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8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3" w:hanging="821"/>
      </w:pPr>
      <w:rPr>
        <w:rFonts w:hint="default"/>
        <w:lang w:val="ru-RU" w:eastAsia="en-US" w:bidi="ar-SA"/>
      </w:rPr>
    </w:lvl>
  </w:abstractNum>
  <w:abstractNum w:abstractNumId="5">
    <w:nsid w:val="63481548"/>
    <w:multiLevelType w:val="hybridMultilevel"/>
    <w:tmpl w:val="5E10F282"/>
    <w:lvl w:ilvl="0" w:tplc="19588B58">
      <w:numFmt w:val="bullet"/>
      <w:lvlText w:val="-"/>
      <w:lvlJc w:val="left"/>
      <w:pPr>
        <w:ind w:left="67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08E0EBE">
      <w:numFmt w:val="bullet"/>
      <w:lvlText w:val="•"/>
      <w:lvlJc w:val="left"/>
      <w:pPr>
        <w:ind w:left="1678" w:hanging="164"/>
      </w:pPr>
      <w:rPr>
        <w:rFonts w:hint="default"/>
        <w:lang w:val="ru-RU" w:eastAsia="en-US" w:bidi="ar-SA"/>
      </w:rPr>
    </w:lvl>
    <w:lvl w:ilvl="2" w:tplc="FF5E6A16">
      <w:numFmt w:val="bullet"/>
      <w:lvlText w:val="•"/>
      <w:lvlJc w:val="left"/>
      <w:pPr>
        <w:ind w:left="2676" w:hanging="164"/>
      </w:pPr>
      <w:rPr>
        <w:rFonts w:hint="default"/>
        <w:lang w:val="ru-RU" w:eastAsia="en-US" w:bidi="ar-SA"/>
      </w:rPr>
    </w:lvl>
    <w:lvl w:ilvl="3" w:tplc="383834E4">
      <w:numFmt w:val="bullet"/>
      <w:lvlText w:val="•"/>
      <w:lvlJc w:val="left"/>
      <w:pPr>
        <w:ind w:left="3675" w:hanging="164"/>
      </w:pPr>
      <w:rPr>
        <w:rFonts w:hint="default"/>
        <w:lang w:val="ru-RU" w:eastAsia="en-US" w:bidi="ar-SA"/>
      </w:rPr>
    </w:lvl>
    <w:lvl w:ilvl="4" w:tplc="93BE460C">
      <w:numFmt w:val="bullet"/>
      <w:lvlText w:val="•"/>
      <w:lvlJc w:val="left"/>
      <w:pPr>
        <w:ind w:left="4673" w:hanging="164"/>
      </w:pPr>
      <w:rPr>
        <w:rFonts w:hint="default"/>
        <w:lang w:val="ru-RU" w:eastAsia="en-US" w:bidi="ar-SA"/>
      </w:rPr>
    </w:lvl>
    <w:lvl w:ilvl="5" w:tplc="CC0ED846">
      <w:numFmt w:val="bullet"/>
      <w:lvlText w:val="•"/>
      <w:lvlJc w:val="left"/>
      <w:pPr>
        <w:ind w:left="5672" w:hanging="164"/>
      </w:pPr>
      <w:rPr>
        <w:rFonts w:hint="default"/>
        <w:lang w:val="ru-RU" w:eastAsia="en-US" w:bidi="ar-SA"/>
      </w:rPr>
    </w:lvl>
    <w:lvl w:ilvl="6" w:tplc="B8AAE702">
      <w:numFmt w:val="bullet"/>
      <w:lvlText w:val="•"/>
      <w:lvlJc w:val="left"/>
      <w:pPr>
        <w:ind w:left="6670" w:hanging="164"/>
      </w:pPr>
      <w:rPr>
        <w:rFonts w:hint="default"/>
        <w:lang w:val="ru-RU" w:eastAsia="en-US" w:bidi="ar-SA"/>
      </w:rPr>
    </w:lvl>
    <w:lvl w:ilvl="7" w:tplc="D6B8C8A2">
      <w:numFmt w:val="bullet"/>
      <w:lvlText w:val="•"/>
      <w:lvlJc w:val="left"/>
      <w:pPr>
        <w:ind w:left="7668" w:hanging="164"/>
      </w:pPr>
      <w:rPr>
        <w:rFonts w:hint="default"/>
        <w:lang w:val="ru-RU" w:eastAsia="en-US" w:bidi="ar-SA"/>
      </w:rPr>
    </w:lvl>
    <w:lvl w:ilvl="8" w:tplc="755231BA">
      <w:numFmt w:val="bullet"/>
      <w:lvlText w:val="•"/>
      <w:lvlJc w:val="left"/>
      <w:pPr>
        <w:ind w:left="8667" w:hanging="164"/>
      </w:pPr>
      <w:rPr>
        <w:rFonts w:hint="default"/>
        <w:lang w:val="ru-RU" w:eastAsia="en-US" w:bidi="ar-SA"/>
      </w:rPr>
    </w:lvl>
  </w:abstractNum>
  <w:abstractNum w:abstractNumId="6">
    <w:nsid w:val="66372A9E"/>
    <w:multiLevelType w:val="multilevel"/>
    <w:tmpl w:val="2DBE1BAE"/>
    <w:lvl w:ilvl="0">
      <w:start w:val="1"/>
      <w:numFmt w:val="decimal"/>
      <w:lvlText w:val="%1."/>
      <w:lvlJc w:val="left"/>
      <w:pPr>
        <w:ind w:left="742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0" w:hanging="495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66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3" w:hanging="495"/>
      </w:pPr>
      <w:rPr>
        <w:rFonts w:hint="default"/>
        <w:lang w:val="ru-RU" w:eastAsia="en-US" w:bidi="ar-SA"/>
      </w:rPr>
    </w:lvl>
  </w:abstractNum>
  <w:abstractNum w:abstractNumId="7">
    <w:nsid w:val="70955FE3"/>
    <w:multiLevelType w:val="hybridMultilevel"/>
    <w:tmpl w:val="B4AEE602"/>
    <w:lvl w:ilvl="0" w:tplc="7B56F210">
      <w:start w:val="1"/>
      <w:numFmt w:val="decimal"/>
      <w:lvlText w:val="%1."/>
      <w:lvlJc w:val="left"/>
      <w:pPr>
        <w:ind w:left="935" w:hanging="36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E078F268">
      <w:numFmt w:val="bullet"/>
      <w:lvlText w:val="•"/>
      <w:lvlJc w:val="left"/>
      <w:pPr>
        <w:ind w:left="1912" w:hanging="361"/>
      </w:pPr>
      <w:rPr>
        <w:rFonts w:hint="default"/>
        <w:lang w:val="ru-RU" w:eastAsia="en-US" w:bidi="ar-SA"/>
      </w:rPr>
    </w:lvl>
    <w:lvl w:ilvl="2" w:tplc="2CE003F2">
      <w:numFmt w:val="bullet"/>
      <w:lvlText w:val="•"/>
      <w:lvlJc w:val="left"/>
      <w:pPr>
        <w:ind w:left="2884" w:hanging="361"/>
      </w:pPr>
      <w:rPr>
        <w:rFonts w:hint="default"/>
        <w:lang w:val="ru-RU" w:eastAsia="en-US" w:bidi="ar-SA"/>
      </w:rPr>
    </w:lvl>
    <w:lvl w:ilvl="3" w:tplc="932EB3BC">
      <w:numFmt w:val="bullet"/>
      <w:lvlText w:val="•"/>
      <w:lvlJc w:val="left"/>
      <w:pPr>
        <w:ind w:left="3857" w:hanging="361"/>
      </w:pPr>
      <w:rPr>
        <w:rFonts w:hint="default"/>
        <w:lang w:val="ru-RU" w:eastAsia="en-US" w:bidi="ar-SA"/>
      </w:rPr>
    </w:lvl>
    <w:lvl w:ilvl="4" w:tplc="B7305CB8">
      <w:numFmt w:val="bullet"/>
      <w:lvlText w:val="•"/>
      <w:lvlJc w:val="left"/>
      <w:pPr>
        <w:ind w:left="4829" w:hanging="361"/>
      </w:pPr>
      <w:rPr>
        <w:rFonts w:hint="default"/>
        <w:lang w:val="ru-RU" w:eastAsia="en-US" w:bidi="ar-SA"/>
      </w:rPr>
    </w:lvl>
    <w:lvl w:ilvl="5" w:tplc="8B8C1F1E">
      <w:numFmt w:val="bullet"/>
      <w:lvlText w:val="•"/>
      <w:lvlJc w:val="left"/>
      <w:pPr>
        <w:ind w:left="5802" w:hanging="361"/>
      </w:pPr>
      <w:rPr>
        <w:rFonts w:hint="default"/>
        <w:lang w:val="ru-RU" w:eastAsia="en-US" w:bidi="ar-SA"/>
      </w:rPr>
    </w:lvl>
    <w:lvl w:ilvl="6" w:tplc="07AC94EC">
      <w:numFmt w:val="bullet"/>
      <w:lvlText w:val="•"/>
      <w:lvlJc w:val="left"/>
      <w:pPr>
        <w:ind w:left="6774" w:hanging="361"/>
      </w:pPr>
      <w:rPr>
        <w:rFonts w:hint="default"/>
        <w:lang w:val="ru-RU" w:eastAsia="en-US" w:bidi="ar-SA"/>
      </w:rPr>
    </w:lvl>
    <w:lvl w:ilvl="7" w:tplc="C85022C8">
      <w:numFmt w:val="bullet"/>
      <w:lvlText w:val="•"/>
      <w:lvlJc w:val="left"/>
      <w:pPr>
        <w:ind w:left="7746" w:hanging="361"/>
      </w:pPr>
      <w:rPr>
        <w:rFonts w:hint="default"/>
        <w:lang w:val="ru-RU" w:eastAsia="en-US" w:bidi="ar-SA"/>
      </w:rPr>
    </w:lvl>
    <w:lvl w:ilvl="8" w:tplc="DCECEAE2">
      <w:numFmt w:val="bullet"/>
      <w:lvlText w:val="•"/>
      <w:lvlJc w:val="left"/>
      <w:pPr>
        <w:ind w:left="8719" w:hanging="36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B49C0"/>
    <w:rsid w:val="00233C88"/>
    <w:rsid w:val="006B49C0"/>
    <w:rsid w:val="00D6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49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9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49C0"/>
    <w:pPr>
      <w:ind w:left="45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B49C0"/>
    <w:pPr>
      <w:ind w:left="459" w:hanging="361"/>
    </w:pPr>
  </w:style>
  <w:style w:type="paragraph" w:customStyle="1" w:styleId="TableParagraph">
    <w:name w:val="Table Paragraph"/>
    <w:basedOn w:val="a"/>
    <w:uiPriority w:val="1"/>
    <w:qFormat/>
    <w:rsid w:val="006B49C0"/>
    <w:pPr>
      <w:ind w:left="11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33C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88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ing1">
    <w:name w:val="Heading 1"/>
    <w:basedOn w:val="a"/>
    <w:uiPriority w:val="1"/>
    <w:qFormat/>
    <w:rsid w:val="00233C88"/>
    <w:pPr>
      <w:ind w:left="113"/>
      <w:outlineLvl w:val="1"/>
    </w:pPr>
    <w:rPr>
      <w:b/>
      <w:bCs/>
      <w:sz w:val="24"/>
      <w:szCs w:val="24"/>
    </w:rPr>
  </w:style>
  <w:style w:type="paragraph" w:styleId="a7">
    <w:name w:val="Normal (Web)"/>
    <w:aliases w:val="Обычный (Web),Обычный (веб)1"/>
    <w:basedOn w:val="a"/>
    <w:uiPriority w:val="99"/>
    <w:semiHidden/>
    <w:unhideWhenUsed/>
    <w:qFormat/>
    <w:rsid w:val="00233C8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dget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i-delo.ru/" TargetMode="External"/><Relationship Id="rId5" Type="http://schemas.openxmlformats.org/officeDocument/2006/relationships/hyperlink" Target="http://www.banki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2583</Words>
  <Characters>14724</Characters>
  <Application>Microsoft Office Word</Application>
  <DocSecurity>0</DocSecurity>
  <Lines>122</Lines>
  <Paragraphs>34</Paragraphs>
  <ScaleCrop>false</ScaleCrop>
  <Company/>
  <LinksUpToDate>false</LinksUpToDate>
  <CharactersWithSpaces>17273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209-PC</dc:creator>
  <cp:lastModifiedBy>User</cp:lastModifiedBy>
  <cp:revision>2</cp:revision>
  <dcterms:created xsi:type="dcterms:W3CDTF">2023-06-28T11:23:00Z</dcterms:created>
  <dcterms:modified xsi:type="dcterms:W3CDTF">2023-06-28T11:23:00Z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2023-06-28T00:00:00Z</vt:filetime>
  </property>
  <property fmtid="{D5CDD505-2E9C-101B-9397-08002B2CF9AE}" pid="5" name="Producer">
    <vt:lpwstr>Microsoft® Word 2019</vt:lpwstr>
  </property>
</Properties>
</file>