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D" w:rsidRPr="00561532" w:rsidRDefault="004E560D" w:rsidP="004E560D">
      <w:pPr>
        <w:pStyle w:val="a5"/>
        <w:ind w:right="985"/>
        <w:jc w:val="right"/>
        <w:rPr>
          <w:b/>
          <w:sz w:val="24"/>
          <w:szCs w:val="24"/>
        </w:rPr>
      </w:pPr>
      <w:r w:rsidRPr="00561532">
        <w:rPr>
          <w:b/>
          <w:sz w:val="24"/>
          <w:szCs w:val="24"/>
        </w:rPr>
        <w:t>Приложение №</w:t>
      </w:r>
    </w:p>
    <w:p w:rsidR="004E560D" w:rsidRPr="00A20513" w:rsidRDefault="004E560D" w:rsidP="004E560D">
      <w:pPr>
        <w:pStyle w:val="a5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4E560D" w:rsidRPr="00561532" w:rsidRDefault="004E560D" w:rsidP="004E560D">
      <w:pPr>
        <w:pStyle w:val="a5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4E560D" w:rsidRPr="00F15798" w:rsidRDefault="004E560D" w:rsidP="004E560D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4E560D" w:rsidRPr="00561532" w:rsidRDefault="004E560D" w:rsidP="004E560D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4E560D" w:rsidRPr="00561532" w:rsidRDefault="004E560D" w:rsidP="004E560D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4E560D" w:rsidRPr="00561532" w:rsidRDefault="004E560D" w:rsidP="004E560D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4E560D" w:rsidRPr="00561532" w:rsidRDefault="004E560D" w:rsidP="004E560D">
      <w:pPr>
        <w:spacing w:after="0" w:line="240" w:lineRule="auto"/>
        <w:jc w:val="center"/>
      </w:pPr>
    </w:p>
    <w:p w:rsidR="004E560D" w:rsidRPr="00561532" w:rsidRDefault="004E560D" w:rsidP="004E560D">
      <w:pPr>
        <w:spacing w:after="0" w:line="240" w:lineRule="auto"/>
        <w:jc w:val="center"/>
      </w:pPr>
    </w:p>
    <w:p w:rsidR="004E560D" w:rsidRPr="00561532" w:rsidRDefault="004E560D" w:rsidP="004E560D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4739"/>
      </w:tblGrid>
      <w:tr w:rsidR="004E560D" w:rsidRPr="00561532" w:rsidTr="00651315">
        <w:tc>
          <w:tcPr>
            <w:tcW w:w="5528" w:type="dxa"/>
          </w:tcPr>
          <w:p w:rsidR="004E560D" w:rsidRPr="00561532" w:rsidRDefault="004E560D" w:rsidP="004E560D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4E560D" w:rsidRPr="00561532" w:rsidRDefault="004E560D" w:rsidP="004E560D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4E560D" w:rsidRPr="00561532" w:rsidTr="00651315">
        <w:tc>
          <w:tcPr>
            <w:tcW w:w="5528" w:type="dxa"/>
          </w:tcPr>
          <w:p w:rsidR="004E560D" w:rsidRPr="00561532" w:rsidRDefault="004E560D" w:rsidP="004E560D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CE1BD7">
              <w:t>3</w:t>
            </w:r>
            <w:r w:rsidRPr="00561532">
              <w:t xml:space="preserve"> г.</w:t>
            </w:r>
          </w:p>
          <w:p w:rsidR="004E560D" w:rsidRPr="00561532" w:rsidRDefault="004E560D" w:rsidP="004E560D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552B1E" w:rsidRPr="00272C78" w:rsidRDefault="00552B1E" w:rsidP="00552B1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552B1E" w:rsidRPr="008E61ED" w:rsidTr="00701E9B">
        <w:trPr>
          <w:trHeight w:val="1575"/>
        </w:trPr>
        <w:tc>
          <w:tcPr>
            <w:tcW w:w="6204" w:type="dxa"/>
          </w:tcPr>
          <w:p w:rsidR="00552B1E" w:rsidRPr="00BD4DAC" w:rsidRDefault="00552B1E" w:rsidP="00701E9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52B1E" w:rsidRDefault="00552B1E" w:rsidP="00552B1E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552B1E" w:rsidRPr="00451491" w:rsidRDefault="00552B1E" w:rsidP="0055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552B1E" w:rsidRPr="00451491" w:rsidRDefault="00552B1E" w:rsidP="0055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="00D2549D">
        <w:rPr>
          <w:rFonts w:ascii="Times New Roman" w:hAnsi="Times New Roman"/>
          <w:b/>
          <w:sz w:val="24"/>
          <w:szCs w:val="24"/>
          <w:lang w:eastAsia="ru-RU"/>
        </w:rPr>
        <w:t>ПП.02</w:t>
      </w:r>
    </w:p>
    <w:p w:rsidR="00D2549D" w:rsidRDefault="00D2549D" w:rsidP="00552B1E">
      <w:pPr>
        <w:jc w:val="center"/>
        <w:rPr>
          <w:rFonts w:ascii="Times New Roman" w:hAnsi="Times New Roman"/>
          <w:b/>
          <w:sz w:val="28"/>
          <w:szCs w:val="28"/>
        </w:rPr>
      </w:pPr>
      <w:r w:rsidRPr="00D2549D">
        <w:rPr>
          <w:rFonts w:ascii="Times New Roman" w:hAnsi="Times New Roman"/>
          <w:b/>
          <w:sz w:val="28"/>
          <w:szCs w:val="28"/>
        </w:rPr>
        <w:t xml:space="preserve">ПМ.02  «Выполнение технологических процессов на объекте капитального строительства»  </w:t>
      </w:r>
    </w:p>
    <w:p w:rsidR="00552B1E" w:rsidRDefault="00552B1E" w:rsidP="004E56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Default="004E560D" w:rsidP="004E5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60D" w:rsidRPr="00F15798" w:rsidRDefault="004E560D" w:rsidP="004E560D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Pr="00F15798">
        <w:rPr>
          <w:rFonts w:ascii="Times New Roman" w:hAnsi="Times New Roman"/>
          <w:b/>
          <w:sz w:val="24"/>
          <w:szCs w:val="24"/>
        </w:rPr>
        <w:t>202</w:t>
      </w:r>
      <w:r w:rsidR="00CE1BD7">
        <w:rPr>
          <w:rFonts w:ascii="Times New Roman" w:hAnsi="Times New Roman"/>
          <w:b/>
          <w:sz w:val="24"/>
          <w:szCs w:val="24"/>
        </w:rPr>
        <w:t>3</w:t>
      </w:r>
      <w:r w:rsidRPr="00F15798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4E560D" w:rsidRPr="00F15798" w:rsidTr="00651315">
        <w:tc>
          <w:tcPr>
            <w:tcW w:w="3156" w:type="dxa"/>
            <w:shd w:val="clear" w:color="auto" w:fill="auto"/>
          </w:tcPr>
          <w:p w:rsidR="004E560D" w:rsidRPr="00F15798" w:rsidRDefault="004E560D" w:rsidP="00CE1BD7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E1BD7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4E560D" w:rsidRPr="00F15798" w:rsidRDefault="004E560D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E560D" w:rsidRPr="00F15798" w:rsidRDefault="004E560D" w:rsidP="00651315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E1BD7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E560D" w:rsidRPr="00F15798" w:rsidRDefault="004E560D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60D" w:rsidRDefault="004E560D" w:rsidP="004E560D">
      <w:pPr>
        <w:jc w:val="center"/>
      </w:pPr>
    </w:p>
    <w:p w:rsidR="00552B1E" w:rsidRDefault="00552B1E" w:rsidP="00552B1E"/>
    <w:p w:rsidR="00CF6540" w:rsidRPr="00B6718C" w:rsidRDefault="00552B1E" w:rsidP="00CF65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производственной практики  </w:t>
      </w:r>
      <w:r w:rsidR="00CF6540">
        <w:rPr>
          <w:rFonts w:ascii="Times New Roman" w:hAnsi="Times New Roman"/>
          <w:sz w:val="24"/>
          <w:szCs w:val="24"/>
        </w:rPr>
        <w:t xml:space="preserve">ПП.02 профессионального модуля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ПМ.02  </w:t>
      </w:r>
      <w:r w:rsidR="00CF6540">
        <w:rPr>
          <w:rFonts w:ascii="Times New Roman" w:hAnsi="Times New Roman"/>
          <w:sz w:val="24"/>
          <w:szCs w:val="24"/>
        </w:rPr>
        <w:t>«</w:t>
      </w:r>
      <w:r w:rsidRPr="00B05AA5">
        <w:rPr>
          <w:rFonts w:ascii="Times New Roman" w:hAnsi="Times New Roman"/>
          <w:sz w:val="24"/>
          <w:szCs w:val="24"/>
        </w:rPr>
        <w:t>Выполнение технологических процессов на объекте капитального строительства</w:t>
      </w:r>
      <w:r w:rsidR="00CF65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bookmarkEnd w:id="0"/>
      <w:r w:rsidRPr="00D810C0">
        <w:rPr>
          <w:rFonts w:ascii="Times New Roman" w:hAnsi="Times New Roman"/>
          <w:sz w:val="24"/>
          <w:szCs w:val="24"/>
        </w:rPr>
        <w:t>разработана в соответствии  с требованиями ФГОС СПО 08.02.01 Строительство и эксплуатация зданий и сооружений</w:t>
      </w:r>
      <w:r w:rsidR="00CF6540">
        <w:rPr>
          <w:rFonts w:ascii="Times New Roman" w:hAnsi="Times New Roman"/>
          <w:sz w:val="24"/>
          <w:szCs w:val="24"/>
        </w:rPr>
        <w:t>,</w:t>
      </w:r>
      <w:proofErr w:type="gramStart"/>
      <w:r w:rsidR="00CF65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F6540">
        <w:rPr>
          <w:rFonts w:ascii="Times New Roman" w:hAnsi="Times New Roman"/>
          <w:sz w:val="24"/>
          <w:szCs w:val="24"/>
        </w:rPr>
        <w:t xml:space="preserve"> </w:t>
      </w:r>
      <w:r w:rsidR="00CF6540">
        <w:rPr>
          <w:rFonts w:ascii="Times New Roman" w:hAnsi="Times New Roman"/>
          <w:iCs/>
          <w:sz w:val="24"/>
          <w:szCs w:val="24"/>
        </w:rPr>
        <w:t xml:space="preserve"> </w:t>
      </w:r>
      <w:r w:rsidR="00CF6540" w:rsidRPr="004E304C">
        <w:rPr>
          <w:rFonts w:ascii="Times New Roman" w:hAnsi="Times New Roman"/>
          <w:bCs/>
          <w:sz w:val="24"/>
          <w:szCs w:val="24"/>
        </w:rPr>
        <w:t>утвержденного Приказом Мин</w:t>
      </w:r>
      <w:r w:rsidR="00CF6540">
        <w:rPr>
          <w:rFonts w:ascii="Times New Roman" w:hAnsi="Times New Roman"/>
          <w:bCs/>
          <w:sz w:val="24"/>
          <w:szCs w:val="24"/>
        </w:rPr>
        <w:t xml:space="preserve">. </w:t>
      </w:r>
      <w:r w:rsidR="00CF6540" w:rsidRPr="004E304C">
        <w:rPr>
          <w:rFonts w:ascii="Times New Roman" w:hAnsi="Times New Roman"/>
          <w:bCs/>
          <w:sz w:val="24"/>
          <w:szCs w:val="24"/>
        </w:rPr>
        <w:t>обр</w:t>
      </w:r>
      <w:r w:rsidR="00CF6540">
        <w:rPr>
          <w:rFonts w:ascii="Times New Roman" w:hAnsi="Times New Roman"/>
          <w:bCs/>
          <w:sz w:val="24"/>
          <w:szCs w:val="24"/>
        </w:rPr>
        <w:t xml:space="preserve">. </w:t>
      </w:r>
      <w:r w:rsidR="00CF6540" w:rsidRPr="004E304C">
        <w:rPr>
          <w:rFonts w:ascii="Times New Roman" w:hAnsi="Times New Roman"/>
          <w:bCs/>
          <w:sz w:val="24"/>
          <w:szCs w:val="24"/>
        </w:rPr>
        <w:t>науки России от 10 января 2018  № 2</w:t>
      </w:r>
      <w:r w:rsidR="00CF6540">
        <w:rPr>
          <w:rFonts w:ascii="Times New Roman" w:hAnsi="Times New Roman"/>
          <w:bCs/>
          <w:sz w:val="24"/>
          <w:szCs w:val="24"/>
        </w:rPr>
        <w:t xml:space="preserve"> </w:t>
      </w:r>
    </w:p>
    <w:p w:rsidR="00552B1E" w:rsidRDefault="00552B1E" w:rsidP="00552B1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552B1E" w:rsidRPr="00C9379A" w:rsidRDefault="00552B1E" w:rsidP="00552B1E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     </w:t>
      </w:r>
    </w:p>
    <w:p w:rsidR="00552B1E" w:rsidRDefault="00552B1E" w:rsidP="00552B1E"/>
    <w:p w:rsidR="00552B1E" w:rsidRDefault="00552B1E" w:rsidP="00552B1E"/>
    <w:p w:rsidR="00CF6540" w:rsidRDefault="00CF6540" w:rsidP="00552B1E"/>
    <w:p w:rsidR="00CF6540" w:rsidRDefault="00CF6540" w:rsidP="00552B1E"/>
    <w:p w:rsidR="00CF6540" w:rsidRDefault="00CF6540" w:rsidP="00552B1E"/>
    <w:p w:rsidR="00CF6540" w:rsidRDefault="00CF6540" w:rsidP="00552B1E"/>
    <w:p w:rsidR="00CF6540" w:rsidRDefault="00CF6540" w:rsidP="00552B1E"/>
    <w:p w:rsidR="00CF6540" w:rsidRDefault="00CF6540" w:rsidP="00552B1E"/>
    <w:p w:rsidR="00CF6540" w:rsidRDefault="00CF6540" w:rsidP="00552B1E"/>
    <w:p w:rsidR="00CF6540" w:rsidRDefault="00CF6540" w:rsidP="00552B1E"/>
    <w:p w:rsidR="0092438F" w:rsidRDefault="0092438F" w:rsidP="00552B1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92438F" w:rsidRDefault="0092438F" w:rsidP="00552B1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92438F" w:rsidRDefault="0092438F" w:rsidP="00552B1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92438F" w:rsidRDefault="0092438F" w:rsidP="00552B1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92438F" w:rsidRDefault="0092438F" w:rsidP="00552B1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552B1E" w:rsidRDefault="00552B1E" w:rsidP="00552B1E">
      <w:pPr>
        <w:ind w:left="37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92438F" w:rsidRDefault="0092438F" w:rsidP="00552B1E">
      <w:pPr>
        <w:ind w:left="3760"/>
        <w:rPr>
          <w:sz w:val="20"/>
          <w:szCs w:val="20"/>
        </w:rPr>
      </w:pPr>
    </w:p>
    <w:p w:rsidR="00552B1E" w:rsidRPr="00552B1E" w:rsidRDefault="00552B1E" w:rsidP="0092438F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552B1E" w:rsidRPr="00552B1E" w:rsidRDefault="00552B1E" w:rsidP="0092438F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552B1E" w:rsidRPr="00552B1E" w:rsidRDefault="00552B1E" w:rsidP="0092438F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552B1E" w:rsidRDefault="00552B1E" w:rsidP="0092438F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552B1E" w:rsidRDefault="00552B1E" w:rsidP="0092438F">
      <w:pPr>
        <w:spacing w:after="0" w:line="360" w:lineRule="auto"/>
        <w:sectPr w:rsidR="00552B1E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552B1E" w:rsidRPr="00552B1E" w:rsidRDefault="00552B1E" w:rsidP="00552B1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54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552B1E" w:rsidRPr="00552B1E" w:rsidRDefault="00552B1E" w:rsidP="00552B1E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552B1E" w:rsidRPr="00552B1E" w:rsidRDefault="00552B1E" w:rsidP="00552B1E">
      <w:pPr>
        <w:ind w:left="190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="0092438F">
        <w:rPr>
          <w:rFonts w:ascii="Times New Roman" w:hAnsi="Times New Roman"/>
          <w:b/>
          <w:bCs/>
          <w:sz w:val="24"/>
          <w:szCs w:val="24"/>
        </w:rPr>
        <w:t xml:space="preserve">ПП.02 </w:t>
      </w:r>
      <w:r w:rsidRPr="00552B1E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  <w:r w:rsidR="0092438F">
        <w:rPr>
          <w:rFonts w:ascii="Times New Roman" w:hAnsi="Times New Roman"/>
          <w:b/>
          <w:bCs/>
          <w:sz w:val="24"/>
          <w:szCs w:val="24"/>
        </w:rPr>
        <w:t xml:space="preserve"> ПМ.02</w:t>
      </w:r>
    </w:p>
    <w:p w:rsidR="00552B1E" w:rsidRPr="00552B1E" w:rsidRDefault="00552B1E" w:rsidP="00552B1E">
      <w:pPr>
        <w:tabs>
          <w:tab w:val="left" w:pos="1360"/>
        </w:tabs>
        <w:ind w:left="660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1.1</w:t>
      </w:r>
      <w:r w:rsidRPr="00552B1E">
        <w:rPr>
          <w:rFonts w:ascii="Times New Roman" w:hAnsi="Times New Roman"/>
          <w:sz w:val="24"/>
          <w:szCs w:val="24"/>
        </w:rPr>
        <w:tab/>
      </w:r>
      <w:r w:rsidRPr="00552B1E">
        <w:rPr>
          <w:rFonts w:ascii="Times New Roman" w:hAnsi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552B1E" w:rsidRDefault="00552B1E" w:rsidP="00552B1E">
      <w:pPr>
        <w:rPr>
          <w:rFonts w:ascii="Times New Roman" w:hAnsi="Times New Roman"/>
          <w:b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>Программа практики</w:t>
      </w:r>
      <w:r w:rsidR="0092438F">
        <w:rPr>
          <w:rFonts w:ascii="Times New Roman" w:hAnsi="Times New Roman"/>
          <w:sz w:val="24"/>
          <w:szCs w:val="24"/>
        </w:rPr>
        <w:t xml:space="preserve"> ПП.02</w:t>
      </w:r>
      <w:r w:rsidRPr="00552B1E">
        <w:rPr>
          <w:rFonts w:ascii="Times New Roman" w:hAnsi="Times New Roman"/>
          <w:sz w:val="24"/>
          <w:szCs w:val="24"/>
        </w:rPr>
        <w:t xml:space="preserve"> является составной частью </w:t>
      </w:r>
      <w:r w:rsidRPr="00552B1E">
        <w:rPr>
          <w:rFonts w:ascii="Times New Roman" w:eastAsia="Times New Roman CYR" w:hAnsi="Times New Roman"/>
          <w:sz w:val="24"/>
          <w:szCs w:val="24"/>
        </w:rPr>
        <w:t>ППССЗ</w:t>
      </w:r>
      <w:r w:rsidRPr="00552B1E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552B1E">
        <w:rPr>
          <w:rFonts w:ascii="Times New Roman" w:hAnsi="Times New Roman"/>
          <w:sz w:val="24"/>
          <w:szCs w:val="24"/>
        </w:rPr>
        <w:t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2.1-2.4), а также для подготовки студентов к осознанному и углубленному изучению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B1E">
        <w:rPr>
          <w:rFonts w:ascii="Times New Roman" w:hAnsi="Times New Roman"/>
          <w:b/>
          <w:sz w:val="24"/>
          <w:szCs w:val="24"/>
        </w:rPr>
        <w:t>ПМ.02</w:t>
      </w:r>
      <w:r w:rsidRPr="00552B1E">
        <w:t xml:space="preserve"> </w:t>
      </w:r>
      <w:r>
        <w:t xml:space="preserve"> </w:t>
      </w:r>
      <w:r w:rsidRPr="00552B1E">
        <w:rPr>
          <w:rFonts w:ascii="Times New Roman" w:hAnsi="Times New Roman"/>
          <w:b/>
        </w:rPr>
        <w:t>«</w:t>
      </w:r>
      <w:r w:rsidRPr="00552B1E">
        <w:rPr>
          <w:rFonts w:ascii="Times New Roman" w:hAnsi="Times New Roman"/>
          <w:b/>
          <w:sz w:val="24"/>
          <w:szCs w:val="24"/>
        </w:rPr>
        <w:t>Выполнение технологических процессов на объекте капитального</w:t>
      </w:r>
      <w:proofErr w:type="gramEnd"/>
      <w:r w:rsidRPr="00552B1E">
        <w:rPr>
          <w:rFonts w:ascii="Times New Roman" w:hAnsi="Times New Roman"/>
          <w:b/>
          <w:sz w:val="24"/>
          <w:szCs w:val="24"/>
        </w:rPr>
        <w:t xml:space="preserve"> строительства» </w:t>
      </w:r>
    </w:p>
    <w:p w:rsidR="00552B1E" w:rsidRDefault="00552B1E" w:rsidP="00552B1E">
      <w:pPr>
        <w:spacing w:line="26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обучающийся должен освоить </w:t>
      </w:r>
      <w:proofErr w:type="gramStart"/>
      <w:r w:rsidRPr="00552B1E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552B1E">
        <w:rPr>
          <w:rFonts w:ascii="Times New Roman" w:hAnsi="Times New Roman"/>
          <w:sz w:val="24"/>
          <w:szCs w:val="24"/>
        </w:rPr>
        <w:t xml:space="preserve"> компетенции: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552B1E" w:rsidRPr="0072344D" w:rsidTr="0092438F">
        <w:trPr>
          <w:trHeight w:val="697"/>
        </w:trPr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 xml:space="preserve">Организовывать   и   выполнять   </w:t>
            </w:r>
            <w:proofErr w:type="gramStart"/>
            <w:r w:rsidRPr="0072344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gramEnd"/>
            <w:r w:rsidRPr="0072344D">
              <w:rPr>
                <w:rFonts w:ascii="Times New Roman" w:hAnsi="Times New Roman"/>
                <w:sz w:val="24"/>
                <w:szCs w:val="24"/>
              </w:rPr>
              <w:t xml:space="preserve">   работы 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строительной площадке.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Организовывать и выполнять строительно-монтажные, ремонтные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и работы по реконструкции строительных объектов.</w:t>
            </w:r>
          </w:p>
        </w:tc>
      </w:tr>
      <w:tr w:rsidR="00552B1E" w:rsidRPr="0072344D" w:rsidTr="0092438F">
        <w:trPr>
          <w:trHeight w:val="621"/>
        </w:trPr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Проводить оперативный учёт объёмов выполняемых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расхода материальных ресурсов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контролю качества </w:t>
            </w:r>
            <w:proofErr w:type="gramStart"/>
            <w:r w:rsidRPr="0072344D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07066D" w:rsidRPr="0092438F" w:rsidTr="0092438F">
        <w:trPr>
          <w:trHeight w:val="327"/>
        </w:trPr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08. Использовать средства физической культуры для сохранения и </w:t>
            </w: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07066D" w:rsidRPr="0092438F" w:rsidTr="0092438F">
        <w:tc>
          <w:tcPr>
            <w:tcW w:w="1384" w:type="dxa"/>
          </w:tcPr>
          <w:p w:rsidR="0007066D" w:rsidRPr="00A37BB5" w:rsidRDefault="0007066D" w:rsidP="000706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</w:tcPr>
          <w:p w:rsidR="0007066D" w:rsidRPr="00AC3C32" w:rsidRDefault="0007066D" w:rsidP="00070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</w:tbl>
    <w:p w:rsidR="004E560D" w:rsidRDefault="004E560D" w:rsidP="004E560D">
      <w:pPr>
        <w:rPr>
          <w:b/>
          <w:sz w:val="24"/>
          <w:szCs w:val="24"/>
        </w:rPr>
      </w:pPr>
      <w:r w:rsidRPr="00E126D6">
        <w:rPr>
          <w:b/>
          <w:sz w:val="24"/>
          <w:szCs w:val="24"/>
        </w:rPr>
        <w:t>Личностные результаты</w:t>
      </w:r>
    </w:p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4E560D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4E560D" w:rsidRPr="00E126D6" w:rsidRDefault="004E560D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4E560D" w:rsidRPr="00E126D6" w:rsidTr="00651315">
        <w:trPr>
          <w:trHeight w:val="1379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4E560D" w:rsidRPr="00E126D6" w:rsidTr="00651315">
        <w:trPr>
          <w:trHeight w:val="1103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4E560D" w:rsidRPr="00E126D6" w:rsidTr="00651315">
        <w:trPr>
          <w:trHeight w:val="757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4E560D" w:rsidRPr="00E126D6" w:rsidTr="00651315">
        <w:trPr>
          <w:trHeight w:val="1380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4E560D" w:rsidRPr="00E126D6" w:rsidTr="00651315">
        <w:trPr>
          <w:trHeight w:val="830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4E560D" w:rsidRPr="00E126D6" w:rsidTr="00651315">
        <w:trPr>
          <w:trHeight w:val="650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4E560D" w:rsidRPr="00E126D6" w:rsidTr="00651315">
        <w:trPr>
          <w:trHeight w:val="556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4E560D" w:rsidRPr="00E126D6" w:rsidTr="00651315">
        <w:trPr>
          <w:trHeight w:val="569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4E560D" w:rsidRPr="00E126D6" w:rsidTr="00651315">
        <w:trPr>
          <w:trHeight w:val="556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4E560D" w:rsidRPr="00E126D6" w:rsidTr="00651315">
        <w:trPr>
          <w:trHeight w:val="259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4E560D" w:rsidRPr="00E126D6" w:rsidTr="00651315">
        <w:trPr>
          <w:trHeight w:val="556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4E560D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4E560D" w:rsidRPr="00E126D6" w:rsidRDefault="004E560D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4E560D" w:rsidRPr="00E126D6" w:rsidRDefault="004E560D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4E560D" w:rsidRPr="00E126D6" w:rsidTr="00651315">
        <w:trPr>
          <w:trHeight w:val="275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4E560D" w:rsidRPr="00E126D6" w:rsidTr="00651315">
        <w:trPr>
          <w:trHeight w:val="505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4E560D" w:rsidRPr="00E126D6" w:rsidTr="00651315">
        <w:trPr>
          <w:trHeight w:val="761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4E560D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4E560D" w:rsidRPr="00E126D6" w:rsidRDefault="004E560D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lastRenderedPageBreak/>
              <w:t>Личностные результаты</w:t>
            </w:r>
          </w:p>
          <w:p w:rsidR="004E560D" w:rsidRPr="00E126D6" w:rsidRDefault="004E560D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4E560D" w:rsidRPr="00E126D6" w:rsidTr="00651315">
        <w:trPr>
          <w:trHeight w:val="551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4E560D" w:rsidRPr="00E126D6" w:rsidTr="00651315">
        <w:trPr>
          <w:trHeight w:val="553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4E560D" w:rsidRPr="00E126D6" w:rsidTr="00651315">
        <w:trPr>
          <w:trHeight w:val="827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4E560D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4E560D" w:rsidRPr="00C25396" w:rsidRDefault="004E560D" w:rsidP="00651315">
            <w:pPr>
              <w:jc w:val="center"/>
              <w:rPr>
                <w:b/>
                <w:lang w:val="ru-RU"/>
              </w:rPr>
            </w:pPr>
            <w:bookmarkStart w:id="1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4E560D" w:rsidRPr="00E126D6" w:rsidRDefault="004E560D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1"/>
          </w:p>
        </w:tc>
      </w:tr>
      <w:tr w:rsidR="004E560D" w:rsidRPr="00E126D6" w:rsidTr="00651315">
        <w:trPr>
          <w:trHeight w:val="559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4E560D" w:rsidRPr="00E126D6" w:rsidTr="00651315">
        <w:trPr>
          <w:trHeight w:val="1120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E560D" w:rsidRPr="00E126D6" w:rsidTr="00651315">
        <w:trPr>
          <w:trHeight w:val="827"/>
        </w:trPr>
        <w:tc>
          <w:tcPr>
            <w:tcW w:w="7055" w:type="dxa"/>
          </w:tcPr>
          <w:p w:rsidR="004E560D" w:rsidRPr="00E126D6" w:rsidRDefault="004E560D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4E560D" w:rsidRPr="00E126D6" w:rsidRDefault="004E560D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552B1E" w:rsidRDefault="00552B1E" w:rsidP="00552B1E">
      <w:pPr>
        <w:spacing w:line="265" w:lineRule="auto"/>
        <w:ind w:firstLine="708"/>
        <w:jc w:val="both"/>
        <w:rPr>
          <w:sz w:val="24"/>
          <w:szCs w:val="24"/>
        </w:rPr>
      </w:pPr>
    </w:p>
    <w:p w:rsidR="00552B1E" w:rsidRDefault="00552B1E" w:rsidP="00552B1E">
      <w:pPr>
        <w:ind w:righ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B77838">
        <w:rPr>
          <w:rFonts w:ascii="Times New Roman" w:hAnsi="Times New Roman"/>
          <w:b/>
          <w:bCs/>
          <w:sz w:val="24"/>
          <w:szCs w:val="24"/>
        </w:rPr>
        <w:t>1.2. Цели и задачи производственной практики – требования к</w:t>
      </w:r>
      <w:r>
        <w:rPr>
          <w:sz w:val="24"/>
          <w:szCs w:val="24"/>
        </w:rPr>
        <w:t xml:space="preserve"> </w:t>
      </w:r>
      <w:r w:rsidRPr="00B77838">
        <w:rPr>
          <w:rFonts w:ascii="Times New Roman" w:hAnsi="Times New Roman"/>
          <w:b/>
          <w:bCs/>
          <w:sz w:val="24"/>
          <w:szCs w:val="24"/>
        </w:rPr>
        <w:t>результатам освоения практики, формы отчетности.</w:t>
      </w:r>
    </w:p>
    <w:p w:rsidR="00552B1E" w:rsidRPr="00552B1E" w:rsidRDefault="00552B1E" w:rsidP="00552B1E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261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 xml:space="preserve">результате освоения производственной практики </w:t>
      </w:r>
      <w:r w:rsidR="0092438F">
        <w:rPr>
          <w:rFonts w:ascii="Times New Roman" w:hAnsi="Times New Roman"/>
          <w:sz w:val="24"/>
          <w:szCs w:val="24"/>
        </w:rPr>
        <w:t xml:space="preserve">ПП.02 </w:t>
      </w:r>
      <w:proofErr w:type="gramStart"/>
      <w:r w:rsidRPr="00552B1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2B1E">
        <w:rPr>
          <w:rFonts w:ascii="Times New Roman" w:hAnsi="Times New Roman"/>
          <w:sz w:val="24"/>
          <w:szCs w:val="24"/>
        </w:rPr>
        <w:t xml:space="preserve"> должен:</w:t>
      </w:r>
    </w:p>
    <w:p w:rsidR="00552B1E" w:rsidRDefault="00552B1E" w:rsidP="00552B1E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организации и выполнения </w:t>
      </w:r>
      <w:proofErr w:type="gramStart"/>
      <w:r w:rsidRPr="00D90C33">
        <w:rPr>
          <w:rFonts w:ascii="Times New Roman" w:hAnsi="Times New Roman"/>
          <w:sz w:val="24"/>
          <w:szCs w:val="24"/>
        </w:rPr>
        <w:t>подготовительных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работ на строительной площадке;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организации и выполнению строительно-монтажных, ремонтных и работ по реконструкции строительных объектов;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определения и учёта выполняемых объёмов работ и списания материальных ресурсов;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осуществления мероприятий по контролю качества </w:t>
      </w:r>
      <w:proofErr w:type="gramStart"/>
      <w:r w:rsidRPr="00D90C33">
        <w:rPr>
          <w:rFonts w:ascii="Times New Roman" w:hAnsi="Times New Roman"/>
          <w:sz w:val="24"/>
          <w:szCs w:val="24"/>
        </w:rPr>
        <w:t>выполняемых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работ;</w:t>
      </w:r>
    </w:p>
    <w:p w:rsidR="00552B1E" w:rsidRPr="00D90C33" w:rsidRDefault="00552B1E" w:rsidP="00552B1E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уметь: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 читать генеральный план;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читать геологическую карту и разрезы;  читать разбивочные чертежи;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D90C33">
        <w:rPr>
          <w:rFonts w:ascii="Times New Roman" w:hAnsi="Times New Roman"/>
          <w:sz w:val="24"/>
          <w:szCs w:val="24"/>
        </w:rPr>
        <w:t>геодезическое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обеспечение в подготовительный период;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осуществлять производство </w:t>
      </w:r>
      <w:proofErr w:type="gramStart"/>
      <w:r w:rsidRPr="00D90C33">
        <w:rPr>
          <w:rFonts w:ascii="Times New Roman" w:hAnsi="Times New Roman"/>
          <w:sz w:val="24"/>
          <w:szCs w:val="24"/>
        </w:rPr>
        <w:t>строительно-монтажных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90C33">
        <w:rPr>
          <w:rFonts w:ascii="Times New Roman" w:hAnsi="Times New Roman"/>
          <w:sz w:val="24"/>
          <w:szCs w:val="24"/>
        </w:rPr>
        <w:t xml:space="preserve">  вести </w:t>
      </w:r>
      <w:proofErr w:type="gramStart"/>
      <w:r w:rsidRPr="00D90C33">
        <w:rPr>
          <w:rFonts w:ascii="Times New Roman" w:hAnsi="Times New Roman"/>
          <w:sz w:val="24"/>
          <w:szCs w:val="24"/>
        </w:rPr>
        <w:t>исполнительную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документацию на объекте;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составлять </w:t>
      </w:r>
      <w:proofErr w:type="gramStart"/>
      <w:r w:rsidRPr="00D90C33">
        <w:rPr>
          <w:rFonts w:ascii="Times New Roman" w:hAnsi="Times New Roman"/>
          <w:sz w:val="24"/>
          <w:szCs w:val="24"/>
        </w:rPr>
        <w:t>отчётно-техническую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документацию на выполненные работы; осуществлять геодезическое обеспечение выполняемых технологических операций;</w:t>
      </w:r>
    </w:p>
    <w:p w:rsidR="00552B1E" w:rsidRPr="00D90C33" w:rsidRDefault="00552B1E" w:rsidP="00552B1E">
      <w:pPr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обеспечивать приёмку и хранение материалов, изделий, конструкций в соответствии с нормативно-технической документацией;</w:t>
      </w:r>
    </w:p>
    <w:p w:rsidR="00552B1E" w:rsidRPr="00D90C33" w:rsidRDefault="00552B1E" w:rsidP="00552B1E">
      <w:pPr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разделять машины и средства малой механизации по типам, назначению, видам выполняемых работ;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использовать ресурсосберегающие технологии при организации строительного производства;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проводить обмерные работы;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определять объёмы выполняемых работ;</w:t>
      </w:r>
      <w:proofErr w:type="gramStart"/>
      <w:r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вести списание материалов в соответствии с нормами расхода;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обеспечивать безопасное ведение работ при выполнении различных производственных процессов;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552B1E" w:rsidRPr="00BF5B5A" w:rsidRDefault="00552B1E" w:rsidP="00552B1E">
      <w:pPr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  <w:proofErr w:type="gramStart"/>
      <w:r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вести геодезический контроль в ходе выполнения технологических операций;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оформлять документы на приёмку работ и исполнительную документацию (исполнительные схемы, акт на скрытые работы) с использованием информационных технологий;</w:t>
      </w:r>
      <w:r>
        <w:rPr>
          <w:rFonts w:ascii="Times New Roman" w:eastAsia="Symbol" w:hAnsi="Times New Roman"/>
          <w:sz w:val="24"/>
          <w:szCs w:val="24"/>
        </w:rPr>
        <w:br/>
      </w:r>
      <w:r w:rsidRPr="00D90C33">
        <w:rPr>
          <w:rFonts w:ascii="Times New Roman" w:hAnsi="Times New Roman"/>
          <w:b/>
          <w:sz w:val="24"/>
          <w:szCs w:val="24"/>
        </w:rPr>
        <w:t>знать: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порядок отвода земельного участка под строительство и правила землепользования;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параметры состава, состояния грунтов, их свойства, применение;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геодезические понятия и термины, геодезические приборы и их назначение;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принципы организации и подготовки территории;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технические возможности использования строительных машин и оборудования;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сметного нормирования подготовительного периода строительства;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схемы подключения временных коммуникаций к существующим инженерным сетям;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основы энергоснабжения строительной площадки</w:t>
      </w:r>
      <w:r>
        <w:rPr>
          <w:rFonts w:ascii="Times New Roman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последовательность и методы выполнения организационно-технической подготовки строительной площадки;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методы искусственного понижения уровня грунтовых вод;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действующую нормативно-техническую документацию на производство и приёмку выполняемых работ;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технологию строительных процессов;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конструктивные решения строительных объектов;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способы и методы выполнения геодезических работ при производстве строительно-монтажных работ;</w:t>
      </w:r>
      <w:r>
        <w:rPr>
          <w:rFonts w:ascii="Times New Roman" w:eastAsia="Symbol" w:hAnsi="Times New Roman"/>
          <w:b/>
          <w:sz w:val="24"/>
          <w:szCs w:val="24"/>
        </w:rPr>
        <w:br/>
      </w:r>
      <w:r>
        <w:rPr>
          <w:rFonts w:ascii="Times New Roman" w:eastAsia="Symbol" w:hAnsi="Times New Roman"/>
          <w:b/>
          <w:sz w:val="24"/>
          <w:szCs w:val="24"/>
        </w:rPr>
        <w:lastRenderedPageBreak/>
        <w:t>-</w:t>
      </w:r>
      <w:r w:rsidRPr="00D90C33">
        <w:rPr>
          <w:rFonts w:ascii="Times New Roman" w:hAnsi="Times New Roman"/>
          <w:sz w:val="24"/>
          <w:szCs w:val="24"/>
        </w:rPr>
        <w:t>свойства и показатели качества основных конструктивных материалов и изделий;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основные сведения о деталях строительных машин, об их общем устройстве и процессе работы;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рациональное применение строительных машин и средств малой механизации;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эксплуатации строительных машин и оборудования;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современную методическую и сметно-нормативную базу ценообразования в строительстве;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работы конструкций;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безопасного ведения работ и защиты окружающей среды; правила исчисления объёмов выполняемых работ;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нормы расхода строительных материалов, изделий и конструкций по выполняемым работам;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составления смет и единичные нормативы;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энергосберегающие технологии при выполнении строительных процессов;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допустимые отклонения на строительные изделия и конструкции в соответствии с нормативной базой;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нормативно-техническую документацию на производство и приёмку строительно-монтажных работ;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требования органов внешнего надзора;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перечень актов на скрытые работы;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перечень и содержание документов, необходимых для приёмки объекта в эксплуатацию;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C33">
        <w:rPr>
          <w:rFonts w:ascii="Times New Roman" w:hAnsi="Times New Roman"/>
          <w:sz w:val="24"/>
          <w:szCs w:val="24"/>
        </w:rPr>
        <w:t>метрологическое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обеспечение средств измерений и измеряемых величин при контроле качества технологических процессов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C33">
        <w:rPr>
          <w:rFonts w:ascii="Times New Roman" w:hAnsi="Times New Roman"/>
          <w:sz w:val="24"/>
          <w:szCs w:val="24"/>
        </w:rPr>
        <w:t>строительно-монтажных, ремонтных и работ по реконструкции в строительстве.</w:t>
      </w:r>
    </w:p>
    <w:p w:rsidR="00552B1E" w:rsidRPr="00D90AC5" w:rsidRDefault="00552B1E" w:rsidP="00552B1E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552B1E" w:rsidRPr="00D90AC5" w:rsidRDefault="00552B1E" w:rsidP="00552B1E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 xml:space="preserve">1.3.Количество часов на освоение </w:t>
      </w:r>
      <w:proofErr w:type="gramStart"/>
      <w:r w:rsidRPr="00D90AC5"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 w:rsidRPr="00D90AC5">
        <w:rPr>
          <w:rFonts w:ascii="Times New Roman" w:hAnsi="Times New Roman"/>
          <w:b/>
          <w:bCs/>
          <w:sz w:val="24"/>
          <w:szCs w:val="24"/>
        </w:rPr>
        <w:t xml:space="preserve"> программы учебной практики профессионального модуля</w:t>
      </w:r>
    </w:p>
    <w:p w:rsidR="00552B1E" w:rsidRPr="00552B1E" w:rsidRDefault="00552B1E" w:rsidP="00552B1E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>Рабочая программа рассчитана на прохождение студентами практики в объеме 180 часов.</w:t>
      </w:r>
      <w:r w:rsidRPr="00552B1E">
        <w:rPr>
          <w:rFonts w:ascii="Times New Roman" w:hAnsi="Times New Roman"/>
          <w:sz w:val="24"/>
          <w:szCs w:val="24"/>
        </w:rPr>
        <w:br/>
        <w:t>Распределение разделов и тем по часам приведено в тематическом плане.</w:t>
      </w:r>
    </w:p>
    <w:p w:rsidR="00552B1E" w:rsidRPr="00552B1E" w:rsidRDefault="00552B1E" w:rsidP="00552B1E">
      <w:pPr>
        <w:rPr>
          <w:rFonts w:ascii="Times New Roman" w:hAnsi="Times New Roman"/>
          <w:sz w:val="24"/>
          <w:szCs w:val="24"/>
        </w:rPr>
      </w:pPr>
    </w:p>
    <w:p w:rsidR="00552B1E" w:rsidRPr="00552B1E" w:rsidRDefault="00552B1E" w:rsidP="00552B1E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367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552B1E" w:rsidRPr="00552B1E" w:rsidRDefault="00552B1E" w:rsidP="00552B1E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552B1E" w:rsidRPr="00552B1E" w:rsidRDefault="00552B1E" w:rsidP="00552B1E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 xml:space="preserve">                 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552B1E" w:rsidRPr="00D90AC5" w:rsidTr="00701E9B">
        <w:trPr>
          <w:trHeight w:val="789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52B1E" w:rsidRPr="00D90AC5" w:rsidTr="00701E9B">
        <w:trPr>
          <w:trHeight w:val="381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</w:tr>
      <w:tr w:rsidR="00552B1E" w:rsidRPr="00D90AC5" w:rsidTr="00701E9B">
        <w:trPr>
          <w:trHeight w:val="379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1E" w:rsidRPr="00D90AC5" w:rsidTr="00701E9B">
        <w:trPr>
          <w:trHeight w:val="381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</w:tr>
      <w:tr w:rsidR="00552B1E" w:rsidRPr="00D90AC5" w:rsidTr="00701E9B">
        <w:trPr>
          <w:trHeight w:val="379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52B1E" w:rsidRPr="00D90AC5" w:rsidTr="00701E9B">
        <w:trPr>
          <w:trHeight w:val="697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52B1E" w:rsidRPr="00552B1E" w:rsidRDefault="00552B1E" w:rsidP="00552B1E">
      <w:pPr>
        <w:ind w:right="420"/>
        <w:jc w:val="both"/>
        <w:rPr>
          <w:sz w:val="24"/>
          <w:szCs w:val="24"/>
        </w:rPr>
      </w:pPr>
    </w:p>
    <w:p w:rsidR="00552B1E" w:rsidRPr="00552B1E" w:rsidRDefault="00552B1E" w:rsidP="00552B1E">
      <w:pPr>
        <w:ind w:right="280"/>
        <w:jc w:val="center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6C2E1C" w:rsidRPr="00086B35" w:rsidTr="00701E9B">
        <w:tc>
          <w:tcPr>
            <w:tcW w:w="3032" w:type="dxa"/>
            <w:gridSpan w:val="2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C2E1C" w:rsidRPr="00086B35" w:rsidRDefault="006C2E1C" w:rsidP="00701E9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6C2E1C" w:rsidRPr="00086B35" w:rsidTr="00701E9B">
        <w:trPr>
          <w:trHeight w:val="475"/>
        </w:trPr>
        <w:tc>
          <w:tcPr>
            <w:tcW w:w="3032" w:type="dxa"/>
            <w:gridSpan w:val="2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C2E1C" w:rsidRPr="00086B35" w:rsidTr="00701E9B">
        <w:tc>
          <w:tcPr>
            <w:tcW w:w="7230" w:type="dxa"/>
            <w:gridSpan w:val="3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ПП.02. Производственная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практика. Выполнение технологических процессов на объекте </w:t>
            </w:r>
            <w:proofErr w:type="gramStart"/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капитального</w:t>
            </w:r>
            <w:proofErr w:type="gramEnd"/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1134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E1C" w:rsidRPr="00086B35" w:rsidTr="00701E9B">
        <w:tc>
          <w:tcPr>
            <w:tcW w:w="7230" w:type="dxa"/>
            <w:gridSpan w:val="3"/>
          </w:tcPr>
          <w:p w:rsidR="006C2E1C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6C2E1C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04656F">
        <w:tc>
          <w:tcPr>
            <w:tcW w:w="2977" w:type="dxa"/>
            <w:vMerge w:val="restart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t xml:space="preserve"> </w:t>
            </w:r>
            <w:r w:rsidRPr="006C2E1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технологических процессов на объекте </w:t>
            </w:r>
            <w:proofErr w:type="gramStart"/>
            <w:r w:rsidRPr="006C2E1C">
              <w:rPr>
                <w:rFonts w:ascii="Times New Roman" w:hAnsi="Times New Roman"/>
                <w:b/>
                <w:sz w:val="24"/>
                <w:szCs w:val="24"/>
              </w:rPr>
              <w:t>капитального</w:t>
            </w:r>
            <w:proofErr w:type="gramEnd"/>
            <w:r w:rsidRPr="006C2E1C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4253" w:type="dxa"/>
            <w:gridSpan w:val="2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vMerge w:val="restart"/>
          </w:tcPr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04656F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Pr="00086B35" w:rsidRDefault="00DA6A7A" w:rsidP="00046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6A7A" w:rsidRPr="00086B35" w:rsidTr="00DA6A7A">
        <w:trPr>
          <w:trHeight w:val="1458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DA6A7A" w:rsidRDefault="00DA6A7A" w:rsidP="00DA6A7A">
            <w:pPr>
              <w:rPr>
                <w:rFonts w:ascii="Times New Roman" w:hAnsi="Times New Roman"/>
                <w:sz w:val="24"/>
                <w:szCs w:val="24"/>
              </w:rPr>
            </w:pPr>
            <w:r w:rsidRPr="00FB0D6C">
              <w:rPr>
                <w:rFonts w:ascii="Times New Roman" w:hAnsi="Times New Roman"/>
                <w:sz w:val="24"/>
                <w:szCs w:val="24"/>
              </w:rPr>
              <w:t>1. Ознакомление со строительной организацией, нормативными локальными актами, ее производственной базой.</w:t>
            </w:r>
          </w:p>
        </w:tc>
        <w:tc>
          <w:tcPr>
            <w:tcW w:w="1134" w:type="dxa"/>
          </w:tcPr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rPr>
          <w:trHeight w:val="2295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 w:rsidRPr="00FB0D6C">
              <w:rPr>
                <w:rFonts w:ascii="Times New Roman" w:hAnsi="Times New Roman"/>
                <w:sz w:val="24"/>
                <w:szCs w:val="24"/>
              </w:rPr>
              <w:t xml:space="preserve">2. Участие в подготовке строительной площадки, участков производств строительных работ и рабочих мест в соответствии с требованиями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 процесса, охраны труда, пожарной безопасности и охраны окружающей среды. Изучение и анализ стро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генплана. </w:t>
            </w:r>
          </w:p>
        </w:tc>
        <w:tc>
          <w:tcPr>
            <w:tcW w:w="1134" w:type="dxa"/>
          </w:tcPr>
          <w:p w:rsidR="00DA6A7A" w:rsidRPr="005620D5" w:rsidRDefault="00DA6A7A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rPr>
          <w:trHeight w:val="2295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производства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>, в том числе отделочных работ, работ по тепло- и звукоизоляции, огнезащите и антивандальной защите на объекте капитального строительства</w:t>
            </w:r>
          </w:p>
        </w:tc>
        <w:tc>
          <w:tcPr>
            <w:tcW w:w="1134" w:type="dxa"/>
          </w:tcPr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rPr>
          <w:trHeight w:val="2295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DA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, в том числе отделочных работ, работ по тепло- и звукоизоляции, огнезащите и антивандальной защите на объекте капитального строительства под руководством наставника. </w:t>
            </w:r>
          </w:p>
        </w:tc>
        <w:tc>
          <w:tcPr>
            <w:tcW w:w="1134" w:type="dxa"/>
          </w:tcPr>
          <w:p w:rsidR="00DA6A7A" w:rsidRPr="005620D5" w:rsidRDefault="00DA6A7A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DA6A7A">
        <w:trPr>
          <w:trHeight w:val="273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Изучение и анализ проекта производства работ.</w:t>
            </w:r>
          </w:p>
        </w:tc>
        <w:tc>
          <w:tcPr>
            <w:tcW w:w="1134" w:type="dxa"/>
          </w:tcPr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DA6A7A">
        <w:trPr>
          <w:trHeight w:val="1974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Участие в определении потребности производства строительно-монтажных работ, в том числе отделочных работ, на объекте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 строительства в материально- технических ресурсах.</w:t>
            </w:r>
          </w:p>
        </w:tc>
        <w:tc>
          <w:tcPr>
            <w:tcW w:w="1134" w:type="dxa"/>
          </w:tcPr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c>
          <w:tcPr>
            <w:tcW w:w="2977" w:type="dxa"/>
            <w:vMerge w:val="restart"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/>
                <w:b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A6A7A">
              <w:rPr>
                <w:rFonts w:ascii="Times New Roman" w:hAnsi="Times New Roman"/>
                <w:b/>
                <w:sz w:val="24"/>
                <w:szCs w:val="24"/>
              </w:rPr>
              <w:t xml:space="preserve">Учёт и контроль технологических процессов на объекте </w:t>
            </w:r>
            <w:proofErr w:type="gramStart"/>
            <w:r w:rsidRPr="00DA6A7A">
              <w:rPr>
                <w:rFonts w:ascii="Times New Roman" w:hAnsi="Times New Roman"/>
                <w:b/>
                <w:sz w:val="24"/>
                <w:szCs w:val="24"/>
              </w:rPr>
              <w:t>капитального</w:t>
            </w:r>
            <w:proofErr w:type="gramEnd"/>
            <w:r w:rsidRPr="00DA6A7A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4253" w:type="dxa"/>
            <w:gridSpan w:val="2"/>
          </w:tcPr>
          <w:p w:rsidR="005620D5" w:rsidRPr="007945A6" w:rsidRDefault="005620D5" w:rsidP="00701E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vMerge w:val="restart"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Pr="00086B3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5620D5" w:rsidRPr="00086B35" w:rsidTr="005620D5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Pr="005620D5" w:rsidRDefault="005620D5" w:rsidP="00562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Оформление заявки на необходимые материально-технические ресурсы под руководством наставника. Участие в приемке, распределении, учѐте и организации хранении материально-технических ресурсов для производства строительных работ. Составление, ведение, оформление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учетно-отчетной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 документации.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контроле качества и объема количества материально-технических ресурсов для производства строительных работ. Ведение журнала входного учета и контроля качества получаемых материалов.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разработке плана оперативных мер и контроля исправления дефектов, выявленных в результате производства однотипных строительных работ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Составление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 учетной документации по выполненным строительно-монтажным, в том числе отделочным работам в подразделении строительной организации под руководством наставника. 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5620D5">
        <w:trPr>
          <w:trHeight w:val="415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Pr="005620D5" w:rsidRDefault="005620D5" w:rsidP="00562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представлении для проверки, сопровождении при проверке и согласовании первичной учетной документации по выполненным строительно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монтажным, в том числе отделочным работам. 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5620D5">
        <w:trPr>
          <w:trHeight w:val="29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разработке плана мероприятий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документации.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Pr="00701E9B" w:rsidRDefault="00701E9B" w:rsidP="005620D5">
            <w:pPr>
              <w:rPr>
                <w:rFonts w:ascii="Times New Roman" w:hAnsi="Times New Roman"/>
                <w:sz w:val="24"/>
                <w:szCs w:val="24"/>
              </w:rPr>
            </w:pPr>
            <w:r w:rsidRPr="00701E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620D5" w:rsidRPr="00701E9B">
              <w:rPr>
                <w:rFonts w:ascii="Times New Roman" w:hAnsi="Times New Roman"/>
                <w:sz w:val="24"/>
                <w:szCs w:val="24"/>
              </w:rPr>
              <w:t>Определение и учет выполняемых объемов работ.</w:t>
            </w:r>
            <w:r w:rsidR="005620D5" w:rsidRPr="00701E9B">
              <w:rPr>
                <w:rFonts w:ascii="Times New Roman" w:hAnsi="Times New Roman"/>
                <w:sz w:val="24"/>
                <w:szCs w:val="24"/>
              </w:rPr>
              <w:br/>
              <w:t>Подсчёт объёмов земляных работ. Подсчёт объёмов бетонных работ</w:t>
            </w:r>
            <w:r w:rsidRPr="00701E9B">
              <w:rPr>
                <w:rFonts w:ascii="Times New Roman" w:hAnsi="Times New Roman"/>
                <w:sz w:val="24"/>
                <w:szCs w:val="24"/>
              </w:rPr>
              <w:br/>
              <w:t>Подсчёт объёмов каменных работ. Подсчёт объёмов штукатурных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D5" w:rsidRPr="00701E9B">
              <w:rPr>
                <w:rFonts w:ascii="Times New Roman" w:hAnsi="Times New Roman"/>
                <w:sz w:val="24"/>
                <w:szCs w:val="24"/>
              </w:rPr>
              <w:t>Списание материальных ресурсов.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701E9B">
        <w:tc>
          <w:tcPr>
            <w:tcW w:w="7230" w:type="dxa"/>
            <w:gridSpan w:val="3"/>
          </w:tcPr>
          <w:p w:rsidR="00DA6A7A" w:rsidRDefault="00DA6A7A">
            <w:r w:rsidRPr="00D80C6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6A7A" w:rsidRPr="00701E9B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6A7A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6A7A" w:rsidRPr="00086B35" w:rsidTr="00701E9B">
        <w:tc>
          <w:tcPr>
            <w:tcW w:w="7230" w:type="dxa"/>
            <w:gridSpan w:val="3"/>
          </w:tcPr>
          <w:p w:rsidR="00DA6A7A" w:rsidRPr="00D80C6D" w:rsidRDefault="00DA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2B1E" w:rsidRPr="0004656F" w:rsidRDefault="00552B1E" w:rsidP="00552B1E">
      <w:pPr>
        <w:rPr>
          <w:rFonts w:ascii="Times New Roman" w:hAnsi="Times New Roman"/>
          <w:sz w:val="24"/>
          <w:szCs w:val="24"/>
        </w:rPr>
      </w:pPr>
    </w:p>
    <w:p w:rsidR="00701E9B" w:rsidRPr="0004656F" w:rsidRDefault="00701E9B" w:rsidP="00701E9B">
      <w:pPr>
        <w:numPr>
          <w:ilvl w:val="0"/>
          <w:numId w:val="5"/>
        </w:numPr>
        <w:tabs>
          <w:tab w:val="left" w:pos="776"/>
        </w:tabs>
        <w:spacing w:after="0" w:line="240" w:lineRule="auto"/>
        <w:ind w:left="776" w:hanging="286"/>
        <w:rPr>
          <w:rFonts w:ascii="Times New Roman" w:hAnsi="Times New Roman"/>
          <w:b/>
          <w:bCs/>
          <w:sz w:val="24"/>
          <w:szCs w:val="24"/>
        </w:rPr>
      </w:pPr>
      <w:r w:rsidRPr="0004656F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ПРОИЗВОДСТВЕННОЙ ПРАКТИКИ</w:t>
      </w:r>
      <w:r w:rsidR="00DE29B2">
        <w:rPr>
          <w:rFonts w:ascii="Times New Roman" w:hAnsi="Times New Roman"/>
          <w:b/>
          <w:bCs/>
          <w:sz w:val="24"/>
          <w:szCs w:val="24"/>
        </w:rPr>
        <w:t xml:space="preserve"> ПП</w:t>
      </w:r>
    </w:p>
    <w:p w:rsidR="00701E9B" w:rsidRPr="0004656F" w:rsidRDefault="00701E9B" w:rsidP="00701E9B">
      <w:pPr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</w:rPr>
        <w:t xml:space="preserve">          </w:t>
      </w:r>
      <w:r w:rsidRPr="0004656F">
        <w:rPr>
          <w:rFonts w:ascii="Times New Roman" w:hAnsi="Times New Roman"/>
          <w:sz w:val="24"/>
          <w:szCs w:val="24"/>
        </w:rPr>
        <w:br/>
        <w:t xml:space="preserve"> </w:t>
      </w:r>
      <w:r w:rsidRPr="0004656F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Pr="0004656F">
        <w:rPr>
          <w:rFonts w:ascii="Times New Roman" w:hAnsi="Times New Roman"/>
          <w:sz w:val="24"/>
          <w:szCs w:val="24"/>
        </w:rPr>
        <w:t xml:space="preserve"> </w:t>
      </w:r>
      <w:r w:rsidRPr="0004656F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701E9B" w:rsidRPr="00C647DF" w:rsidRDefault="00701E9B" w:rsidP="00701E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строительного  профиля, </w:t>
      </w:r>
      <w:proofErr w:type="gramStart"/>
      <w:r w:rsidRPr="00C647DF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C647DF">
        <w:rPr>
          <w:rFonts w:ascii="Times New Roman" w:hAnsi="Times New Roman"/>
          <w:sz w:val="24"/>
          <w:szCs w:val="24"/>
        </w:rPr>
        <w:t xml:space="preserve"> деятельность обучающихся в профессиональной области «Строительство и жилищно-коммунальное хозяйство»,.</w:t>
      </w:r>
    </w:p>
    <w:p w:rsidR="00701E9B" w:rsidRPr="00D60085" w:rsidRDefault="00701E9B" w:rsidP="0070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4F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01E9B" w:rsidRPr="002433BB" w:rsidRDefault="00701E9B" w:rsidP="00701E9B">
      <w:pPr>
        <w:pStyle w:val="a9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>.2. Учебно-методическое обеспечение практики</w:t>
      </w:r>
    </w:p>
    <w:p w:rsidR="00701E9B" w:rsidRDefault="00701E9B" w:rsidP="00701E9B">
      <w:pPr>
        <w:pStyle w:val="a9"/>
        <w:rPr>
          <w:sz w:val="20"/>
          <w:szCs w:val="20"/>
        </w:rPr>
      </w:pPr>
      <w:r>
        <w:t xml:space="preserve">Для прохождения практики и формирования отчета по профилю специальности </w:t>
      </w:r>
      <w:proofErr w:type="gramStart"/>
      <w:r>
        <w:t>обучающийся</w:t>
      </w:r>
      <w:proofErr w:type="gramEnd"/>
      <w:r>
        <w:t xml:space="preserve"> должен иметь:</w:t>
      </w:r>
    </w:p>
    <w:p w:rsidR="00701E9B" w:rsidRDefault="00701E9B" w:rsidP="00701E9B">
      <w:pPr>
        <w:pStyle w:val="a9"/>
        <w:rPr>
          <w:sz w:val="20"/>
          <w:szCs w:val="20"/>
        </w:rPr>
      </w:pPr>
    </w:p>
    <w:p w:rsidR="00701E9B" w:rsidRDefault="00701E9B" w:rsidP="00701E9B">
      <w:pPr>
        <w:pStyle w:val="a9"/>
      </w:pPr>
      <w:r>
        <w:t>индивидуальное задание на практику;</w:t>
      </w:r>
    </w:p>
    <w:p w:rsidR="00701E9B" w:rsidRDefault="00701E9B" w:rsidP="00701E9B">
      <w:pPr>
        <w:pStyle w:val="a9"/>
      </w:pPr>
      <w:r>
        <w:t>аттестационный лист;</w:t>
      </w:r>
    </w:p>
    <w:p w:rsidR="00701E9B" w:rsidRDefault="00701E9B" w:rsidP="00701E9B">
      <w:pPr>
        <w:pStyle w:val="a9"/>
      </w:pPr>
      <w:r>
        <w:t>дневник практики;</w:t>
      </w:r>
    </w:p>
    <w:p w:rsidR="00701E9B" w:rsidRDefault="00701E9B" w:rsidP="00701E9B">
      <w:pPr>
        <w:pStyle w:val="a9"/>
      </w:pPr>
      <w:r>
        <w:t>методические указания по прохождению производственной практики (по профилю специальности).</w:t>
      </w:r>
    </w:p>
    <w:p w:rsidR="00701E9B" w:rsidRDefault="00701E9B" w:rsidP="00701E9B">
      <w:pPr>
        <w:pStyle w:val="a9"/>
        <w:rPr>
          <w:sz w:val="20"/>
          <w:szCs w:val="20"/>
        </w:rPr>
      </w:pPr>
    </w:p>
    <w:p w:rsidR="00701E9B" w:rsidRPr="0004656F" w:rsidRDefault="00701E9B" w:rsidP="00701E9B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</w:rPr>
        <w:t>3</w:t>
      </w:r>
      <w:r w:rsidRPr="0004656F">
        <w:rPr>
          <w:rFonts w:ascii="Times New Roman" w:hAnsi="Times New Roman"/>
          <w:b/>
          <w:sz w:val="24"/>
          <w:szCs w:val="24"/>
        </w:rPr>
        <w:t xml:space="preserve">.3. </w:t>
      </w:r>
      <w:proofErr w:type="gramStart"/>
      <w:r w:rsidRPr="0004656F">
        <w:rPr>
          <w:rFonts w:ascii="Times New Roman" w:hAnsi="Times New Roman"/>
          <w:b/>
          <w:sz w:val="24"/>
          <w:szCs w:val="24"/>
        </w:rPr>
        <w:t>Информационное</w:t>
      </w:r>
      <w:proofErr w:type="gramEnd"/>
      <w:r w:rsidRPr="0004656F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  <w:r w:rsidRPr="0004656F">
        <w:rPr>
          <w:rFonts w:ascii="Times New Roman" w:hAnsi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701E9B" w:rsidRPr="00A7720D" w:rsidRDefault="00701E9B" w:rsidP="00701E9B">
      <w:pPr>
        <w:spacing w:line="237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701E9B" w:rsidRPr="00A7720D" w:rsidRDefault="00701E9B" w:rsidP="00701E9B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2013 - 303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2013г.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701E9B" w:rsidRPr="00A7720D" w:rsidRDefault="00701E9B" w:rsidP="00701E9B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09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01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1060"/>
        </w:tabs>
        <w:spacing w:after="0" w:line="222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701E9B" w:rsidRPr="00A7720D" w:rsidRDefault="00701E9B" w:rsidP="00701E9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701E9B" w:rsidRPr="00A7720D" w:rsidRDefault="00701E9B" w:rsidP="00701E9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701E9B" w:rsidRPr="00A7720D" w:rsidRDefault="00701E9B" w:rsidP="00701E9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lastRenderedPageBreak/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701E9B" w:rsidRPr="002C2955" w:rsidRDefault="00701E9B" w:rsidP="00701E9B">
      <w:pPr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</w:t>
      </w:r>
      <w:r w:rsidR="004E560D">
        <w:rPr>
          <w:rFonts w:ascii="Times New Roman" w:hAnsi="Times New Roman"/>
          <w:sz w:val="24"/>
          <w:szCs w:val="24"/>
        </w:rPr>
        <w:t>8</w:t>
      </w:r>
      <w:r w:rsidRPr="00A7720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01E9B" w:rsidRPr="00A7720D" w:rsidRDefault="00701E9B" w:rsidP="00701E9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701E9B" w:rsidRPr="00A7720D" w:rsidRDefault="00701E9B" w:rsidP="00701E9B">
      <w:pPr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Ассоциация строительных вузов, 20</w:t>
      </w:r>
      <w:r w:rsidR="004E560D">
        <w:rPr>
          <w:rFonts w:ascii="Times New Roman" w:hAnsi="Times New Roman"/>
          <w:sz w:val="24"/>
          <w:szCs w:val="24"/>
        </w:rPr>
        <w:t>19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701E9B" w:rsidRPr="00A7720D" w:rsidRDefault="00701E9B" w:rsidP="00701E9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</w:t>
      </w:r>
      <w:r w:rsidR="004E560D">
        <w:rPr>
          <w:rFonts w:ascii="Times New Roman" w:hAnsi="Times New Roman"/>
          <w:sz w:val="24"/>
          <w:szCs w:val="24"/>
        </w:rPr>
        <w:t>19</w:t>
      </w:r>
      <w:r w:rsidRPr="00A7720D">
        <w:rPr>
          <w:rFonts w:ascii="Times New Roman" w:hAnsi="Times New Roman"/>
          <w:sz w:val="24"/>
          <w:szCs w:val="24"/>
        </w:rPr>
        <w:t xml:space="preserve"> год</w:t>
      </w:r>
    </w:p>
    <w:p w:rsidR="00701E9B" w:rsidRPr="00A7720D" w:rsidRDefault="00701E9B" w:rsidP="00701E9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</w:t>
      </w:r>
      <w:r w:rsidR="004E560D">
        <w:rPr>
          <w:rFonts w:ascii="Times New Roman" w:hAnsi="Times New Roman"/>
          <w:sz w:val="24"/>
          <w:szCs w:val="24"/>
        </w:rPr>
        <w:t>18</w:t>
      </w:r>
      <w:r w:rsidRPr="00A7720D">
        <w:rPr>
          <w:rFonts w:ascii="Times New Roman" w:hAnsi="Times New Roman"/>
          <w:sz w:val="24"/>
          <w:szCs w:val="24"/>
        </w:rPr>
        <w:t xml:space="preserve"> год</w:t>
      </w:r>
    </w:p>
    <w:p w:rsidR="00701E9B" w:rsidRPr="00A7720D" w:rsidRDefault="00701E9B" w:rsidP="00701E9B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</w:t>
      </w:r>
      <w:r w:rsidR="004E560D">
        <w:rPr>
          <w:rFonts w:ascii="Times New Roman" w:hAnsi="Times New Roman"/>
          <w:sz w:val="24"/>
          <w:szCs w:val="24"/>
        </w:rPr>
        <w:t>19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701E9B" w:rsidRPr="00A7720D" w:rsidRDefault="00701E9B" w:rsidP="00701E9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</w:t>
      </w:r>
      <w:r w:rsidR="004E560D">
        <w:rPr>
          <w:rFonts w:ascii="Times New Roman" w:hAnsi="Times New Roman"/>
          <w:sz w:val="24"/>
          <w:szCs w:val="24"/>
        </w:rPr>
        <w:t>17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701E9B" w:rsidRDefault="00701E9B" w:rsidP="00701E9B">
      <w:pPr>
        <w:rPr>
          <w:b/>
        </w:rPr>
      </w:pPr>
    </w:p>
    <w:p w:rsidR="00701E9B" w:rsidRPr="0028722C" w:rsidRDefault="00701E9B" w:rsidP="00701E9B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</w:p>
    <w:p w:rsidR="00701E9B" w:rsidRPr="0028722C" w:rsidRDefault="00701E9B" w:rsidP="00701E9B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01E9B" w:rsidRPr="0028722C" w:rsidRDefault="00701E9B" w:rsidP="00701E9B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701E9B" w:rsidRPr="002C2955" w:rsidRDefault="00701E9B" w:rsidP="00701E9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95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:rsidR="00701E9B" w:rsidRPr="00A7720D" w:rsidRDefault="00701E9B" w:rsidP="00701E9B">
      <w:pPr>
        <w:spacing w:line="272" w:lineRule="auto"/>
        <w:ind w:left="580" w:right="40" w:firstLine="708"/>
        <w:jc w:val="both"/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преподавателем в процессе проведения практических занятий и приема отчетов, а также сдачи </w:t>
      </w:r>
      <w:proofErr w:type="gramStart"/>
      <w:r w:rsidRPr="002C29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2955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tbl>
      <w:tblPr>
        <w:tblW w:w="9923" w:type="dxa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80"/>
        <w:gridCol w:w="2383"/>
      </w:tblGrid>
      <w:tr w:rsidR="00701E9B" w:rsidRPr="002C2955" w:rsidTr="00DE29B2">
        <w:trPr>
          <w:trHeight w:val="842"/>
          <w:jc w:val="center"/>
        </w:trPr>
        <w:tc>
          <w:tcPr>
            <w:tcW w:w="2860" w:type="dxa"/>
          </w:tcPr>
          <w:p w:rsidR="00701E9B" w:rsidRPr="002C2955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Результаты (освоенные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701E9B" w:rsidRPr="002C2955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680" w:type="dxa"/>
          </w:tcPr>
          <w:p w:rsidR="00701E9B" w:rsidRPr="002C2955" w:rsidRDefault="00701E9B" w:rsidP="00DE29B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3" w:type="dxa"/>
          </w:tcPr>
          <w:p w:rsidR="00701E9B" w:rsidRPr="002C2955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  <w:p w:rsidR="00701E9B" w:rsidRPr="002C2955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701E9B" w:rsidRPr="002C2955" w:rsidTr="00DE29B2">
        <w:trPr>
          <w:trHeight w:val="2116"/>
          <w:jc w:val="center"/>
        </w:trPr>
        <w:tc>
          <w:tcPr>
            <w:tcW w:w="2860" w:type="dxa"/>
          </w:tcPr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Подбирать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 и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несложные узлы и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детали конструктивных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элементов зданий</w:t>
            </w:r>
          </w:p>
        </w:tc>
        <w:tc>
          <w:tcPr>
            <w:tcW w:w="4680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по внешним признакам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маркировке вида и качества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материалов и изделий.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Выбор строительных материалов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 несложных узлов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 зданий.</w:t>
            </w:r>
          </w:p>
        </w:tc>
        <w:tc>
          <w:tcPr>
            <w:tcW w:w="2383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составлением узлов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</w:tc>
      </w:tr>
      <w:tr w:rsidR="00701E9B" w:rsidRPr="002C2955" w:rsidTr="00DE29B2">
        <w:trPr>
          <w:trHeight w:val="3097"/>
          <w:jc w:val="center"/>
        </w:trPr>
        <w:tc>
          <w:tcPr>
            <w:tcW w:w="2860" w:type="dxa"/>
          </w:tcPr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 –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«Автокад» при выполнении  архитектурно-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  <w:r w:rsidRPr="002C2955">
              <w:rPr>
                <w:rFonts w:ascii="Times New Roman" w:hAnsi="Times New Roman"/>
                <w:sz w:val="24"/>
                <w:szCs w:val="24"/>
              </w:rPr>
              <w:t xml:space="preserve"> чертежей с выбором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 конструкций зданий.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w w:val="99"/>
                <w:sz w:val="24"/>
                <w:szCs w:val="24"/>
              </w:rPr>
              <w:t>«Автокад» при выполнении чертежей планов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фасадов, разрезов, схем.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 чертежей  с применением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2383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 с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технологий,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оформлением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</w:tc>
      </w:tr>
      <w:tr w:rsidR="00701E9B" w:rsidRPr="002C2955" w:rsidTr="00DE29B2">
        <w:trPr>
          <w:trHeight w:val="2106"/>
          <w:jc w:val="center"/>
        </w:trPr>
        <w:tc>
          <w:tcPr>
            <w:tcW w:w="2860" w:type="dxa"/>
          </w:tcPr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Выполнять несложные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расчеты и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  <w:tc>
          <w:tcPr>
            <w:tcW w:w="4680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 нагрузок действующих на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Построение расчетной схемы конструкции.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Статический расчет плиты перекрытия.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Проверка несущей способности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размера подошвы фундамента</w:t>
            </w:r>
          </w:p>
        </w:tc>
        <w:tc>
          <w:tcPr>
            <w:tcW w:w="2383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расчета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расчетов</w:t>
            </w:r>
          </w:p>
        </w:tc>
      </w:tr>
      <w:tr w:rsidR="00701E9B" w:rsidRPr="002C2955" w:rsidTr="00DE29B2">
        <w:trPr>
          <w:trHeight w:val="2260"/>
          <w:jc w:val="center"/>
        </w:trPr>
        <w:tc>
          <w:tcPr>
            <w:tcW w:w="2860" w:type="dxa"/>
          </w:tcPr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 с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применением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DE29B2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Подбор комплекта строительных машин 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средств малой механизации 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 информационных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Проектирование производства работ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нулевого</w:t>
            </w:r>
          </w:p>
          <w:p w:rsidR="00701E9B" w:rsidRPr="002C2955" w:rsidRDefault="00701E9B" w:rsidP="00DE29B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2383" w:type="dxa"/>
          </w:tcPr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 при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(ППР), 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ППР.</w:t>
            </w:r>
          </w:p>
        </w:tc>
      </w:tr>
    </w:tbl>
    <w:p w:rsidR="00701E9B" w:rsidRDefault="00701E9B" w:rsidP="00701E9B">
      <w:pPr>
        <w:rPr>
          <w:rFonts w:ascii="Times New Roman" w:hAnsi="Times New Roman"/>
          <w:sz w:val="24"/>
          <w:szCs w:val="24"/>
        </w:rPr>
      </w:pPr>
    </w:p>
    <w:p w:rsidR="00701E9B" w:rsidRDefault="00701E9B" w:rsidP="00701E9B">
      <w:pPr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683"/>
        <w:gridCol w:w="327"/>
      </w:tblGrid>
      <w:tr w:rsidR="00701E9B" w:rsidRPr="00DE29B2" w:rsidTr="00701E9B">
        <w:trPr>
          <w:trHeight w:val="28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9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  <w:p w:rsidR="00701E9B" w:rsidRPr="00DE29B2" w:rsidRDefault="00701E9B" w:rsidP="00DE29B2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9B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  <w:p w:rsidR="00701E9B" w:rsidRPr="00DE29B2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9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  <w:p w:rsidR="00701E9B" w:rsidRPr="00DE29B2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9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04656F">
        <w:trPr>
          <w:trHeight w:val="263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определять по внешним признакам и маркировке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вид и качество строительных материалов и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производить выбор строительных материалов,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конструктивных элементов,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определять глубину заложения фундамента;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выполнять теплотехнический расчет </w:t>
            </w: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t>ограждающих</w:t>
            </w:r>
            <w:proofErr w:type="gramEnd"/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конструкций;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подбирать строительные конструкции для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разработки архитектурно-строительных чертежей;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читать строительные и рабочие чертежи;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читать и применять типовые узлы при разработке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рабочих чертежей;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чертежи планов, фасадов, разрезов,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схем с помощью информационных технологий;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читать генеральные планы участков, отводимых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для строительных объектов;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выполнять горизонтальную привязку </w:t>
            </w: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существующих объектов;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выполнять транспортную инфраструктуру и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выполнять по генеральному плану </w:t>
            </w: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t>разбивочный</w:t>
            </w:r>
            <w:proofErr w:type="gramEnd"/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чертеж для выноса здания в натуру;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применять информационные системы для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проектирования генеральных планов;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выполнять расчеты нагрузок, действующих на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конструкции;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по конструктивной схеме построить </w:t>
            </w: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t>расчетную</w:t>
            </w:r>
            <w:proofErr w:type="gramEnd"/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схему конструкции;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выполнять статический расчет;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проверять несущую способность конструкции;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подбирать сечение элемента от </w:t>
            </w: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t>приложенных</w:t>
            </w:r>
            <w:proofErr w:type="gramEnd"/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нагрузок;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определять размеры подошвы фундамента;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выполнять расчеты соединений элементов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конструкции;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рассчитывать несущую способность свай по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грунту, шаг свай и количество свай в ростверке;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использовать информационные технологии при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t>проектировании</w:t>
            </w:r>
            <w:proofErr w:type="gramEnd"/>
            <w:r w:rsidRPr="00DE29B2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читать строительные чертежи и схемы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инженерных сетей и оборудования;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подбирать комплекты строительных машин и</w:t>
            </w:r>
          </w:p>
          <w:p w:rsidR="00701E9B" w:rsidRPr="00DE29B2" w:rsidRDefault="00701E9B" w:rsidP="00DE29B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средств малой механизации для выполнения работ;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разрабатывать документы, входящие в проект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E9B" w:rsidRPr="00DE29B2" w:rsidRDefault="00701E9B" w:rsidP="00DE29B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9B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DE29B2">
              <w:rPr>
                <w:rFonts w:ascii="Times New Roman" w:hAnsi="Times New Roman"/>
                <w:sz w:val="24"/>
                <w:szCs w:val="24"/>
              </w:rPr>
              <w:t xml:space="preserve"> контроль в форме: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наблюдение и оценка</w:t>
            </w:r>
          </w:p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выполнения работ на</w:t>
            </w:r>
          </w:p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учебной практике;</w:t>
            </w:r>
          </w:p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DE29B2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DE29B2">
              <w:rPr>
                <w:rFonts w:ascii="Times New Roman" w:hAnsi="Times New Roman"/>
                <w:sz w:val="24"/>
                <w:szCs w:val="24"/>
              </w:rPr>
              <w:t xml:space="preserve">  наблюдение и оценка работы</w:t>
            </w:r>
          </w:p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</w:rPr>
            </w:pPr>
            <w:r w:rsidRPr="00DE29B2">
              <w:rPr>
                <w:rFonts w:ascii="Times New Roman" w:hAnsi="Times New Roman"/>
                <w:sz w:val="24"/>
                <w:szCs w:val="24"/>
              </w:rPr>
              <w:t>студентов в группах.</w:t>
            </w: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8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6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192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30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6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190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01E9B" w:rsidRPr="00DE29B2" w:rsidTr="00DE29B2">
        <w:trPr>
          <w:trHeight w:val="4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Pr="00DE29B2" w:rsidRDefault="00701E9B" w:rsidP="00DE29B2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701E9B" w:rsidRDefault="008F1436" w:rsidP="00701E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509.6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01E9B" w:rsidRDefault="00701E9B" w:rsidP="00701E9B">
      <w:pPr>
        <w:spacing w:line="240" w:lineRule="auto"/>
        <w:ind w:left="25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2433BB">
        <w:rPr>
          <w:rFonts w:ascii="Times New Roman" w:hAnsi="Times New Roman"/>
          <w:b/>
          <w:bCs/>
          <w:sz w:val="24"/>
          <w:szCs w:val="24"/>
        </w:rPr>
        <w:t>АТТЕСТАЦИОННЫЙ ЛИСТ ПО ПРАКТИКЕ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ФИО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2433B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аяся</w:t>
      </w:r>
      <w:proofErr w:type="spellEnd"/>
      <w:r w:rsidRPr="002433BB">
        <w:rPr>
          <w:rFonts w:ascii="Times New Roman" w:hAnsi="Times New Roman"/>
          <w:sz w:val="24"/>
          <w:szCs w:val="24"/>
        </w:rPr>
        <w:t>) на __ курсе по специальности СПО ____ «_____»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(базовый уровень) успешно проше</w:t>
      </w:r>
      <w:proofErr w:type="gramStart"/>
      <w:r w:rsidRPr="002433BB">
        <w:rPr>
          <w:rFonts w:ascii="Times New Roman" w:hAnsi="Times New Roman"/>
          <w:sz w:val="24"/>
          <w:szCs w:val="24"/>
        </w:rPr>
        <w:t>л(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ла</w:t>
      </w:r>
      <w:proofErr w:type="spellEnd"/>
      <w:r w:rsidRPr="002433BB">
        <w:rPr>
          <w:rFonts w:ascii="Times New Roman" w:hAnsi="Times New Roman"/>
          <w:sz w:val="24"/>
          <w:szCs w:val="24"/>
        </w:rPr>
        <w:t>) производственную практику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proofErr w:type="gramStart"/>
      <w:r w:rsidRPr="002433BB">
        <w:rPr>
          <w:rFonts w:ascii="Times New Roman" w:hAnsi="Times New Roman"/>
          <w:sz w:val="24"/>
          <w:szCs w:val="24"/>
        </w:rPr>
        <w:t>о</w:t>
      </w:r>
      <w:proofErr w:type="gramEnd"/>
      <w:r w:rsidRPr="002433BB">
        <w:rPr>
          <w:rFonts w:ascii="Times New Roman" w:hAnsi="Times New Roman"/>
          <w:sz w:val="24"/>
          <w:szCs w:val="24"/>
        </w:rPr>
        <w:t xml:space="preserve"> профессиональному модулю «________________________________________»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в объеме _____ часов</w:t>
      </w:r>
    </w:p>
    <w:p w:rsidR="00701E9B" w:rsidRPr="002433BB" w:rsidRDefault="00701E9B" w:rsidP="00701E9B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57" w:right="57" w:hanging="19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«_____»__________20___г. по «____»___________20___г.</w:t>
      </w:r>
    </w:p>
    <w:p w:rsidR="00701E9B" w:rsidRPr="002433BB" w:rsidRDefault="00701E9B" w:rsidP="00701E9B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57" w:right="57" w:hanging="20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организации _________________________________________________________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наименование организации, юридический адрес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693"/>
        <w:gridCol w:w="3828"/>
      </w:tblGrid>
      <w:tr w:rsidR="00701E9B" w:rsidRPr="002433BB" w:rsidTr="00DE29B2">
        <w:trPr>
          <w:trHeight w:val="194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 работ, </w:t>
            </w:r>
            <w:proofErr w:type="gramStart"/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выполненных</w:t>
            </w:r>
            <w:proofErr w:type="gramEnd"/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обучающимся</w:t>
            </w:r>
            <w:proofErr w:type="gramEnd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</w:tcPr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работ,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</w:tcPr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выполнения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работ в соответствии с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особенностями и (или)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требованиями организации,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которой проходила</w:t>
            </w:r>
          </w:p>
          <w:p w:rsidR="00701E9B" w:rsidRPr="002433BB" w:rsidRDefault="00701E9B" w:rsidP="00DE29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практика (оценка)</w:t>
            </w:r>
          </w:p>
        </w:tc>
      </w:tr>
      <w:tr w:rsidR="00701E9B" w:rsidRPr="002433BB" w:rsidTr="00701E9B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E9B" w:rsidRPr="002433BB" w:rsidRDefault="00701E9B" w:rsidP="00701E9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4618"/>
      </w:tblGrid>
      <w:tr w:rsidR="00701E9B" w:rsidRPr="002433BB" w:rsidTr="00DE29B2">
        <w:trPr>
          <w:trHeight w:val="329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46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Качественная оценка индивидуальных</w:t>
            </w:r>
          </w:p>
        </w:tc>
      </w:tr>
      <w:tr w:rsidR="00701E9B" w:rsidRPr="002433BB" w:rsidTr="00DE29B2">
        <w:trPr>
          <w:trHeight w:val="324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зачетов), %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образовательных достижений</w:t>
            </w:r>
          </w:p>
        </w:tc>
      </w:tr>
      <w:tr w:rsidR="00701E9B" w:rsidRPr="002433BB" w:rsidTr="00DE29B2">
        <w:trPr>
          <w:trHeight w:val="310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от 0 до 29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неудовлетворительно</w:t>
            </w:r>
          </w:p>
        </w:tc>
      </w:tr>
      <w:tr w:rsidR="00701E9B" w:rsidRPr="002433BB" w:rsidTr="00DE29B2">
        <w:trPr>
          <w:trHeight w:val="311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8"/>
                <w:sz w:val="24"/>
                <w:szCs w:val="24"/>
              </w:rPr>
              <w:t>от 30 до 59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удовлетворительно</w:t>
            </w:r>
          </w:p>
        </w:tc>
      </w:tr>
      <w:tr w:rsidR="00701E9B" w:rsidRPr="002433BB" w:rsidTr="00DE29B2">
        <w:trPr>
          <w:trHeight w:val="312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8"/>
                <w:sz w:val="24"/>
                <w:szCs w:val="24"/>
              </w:rPr>
              <w:t>от 60 до 79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01E9B" w:rsidRPr="002433BB" w:rsidTr="00DE29B2">
        <w:trPr>
          <w:trHeight w:val="313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от 80 до 100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отлично</w:t>
            </w:r>
          </w:p>
        </w:tc>
      </w:tr>
      <w:tr w:rsidR="00701E9B" w:rsidRPr="002433BB" w:rsidTr="00DE29B2">
        <w:trPr>
          <w:trHeight w:val="629"/>
        </w:trPr>
        <w:tc>
          <w:tcPr>
            <w:tcW w:w="4880" w:type="dxa"/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«_____»_________________20___г.</w:t>
            </w:r>
            <w:r w:rsidR="00DE29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vAlign w:val="bottom"/>
          </w:tcPr>
          <w:p w:rsidR="00701E9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Подпись руководителя практики:</w:t>
            </w:r>
            <w:r w:rsidR="00DE29B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E29B2" w:rsidRPr="002433BB" w:rsidRDefault="00DE29B2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A7A" w:rsidRPr="00552B1E" w:rsidRDefault="00DA6A7A" w:rsidP="00DE29B2">
      <w:pPr>
        <w:rPr>
          <w:rFonts w:ascii="Times New Roman" w:hAnsi="Times New Roman"/>
          <w:sz w:val="24"/>
          <w:szCs w:val="24"/>
        </w:rPr>
      </w:pPr>
    </w:p>
    <w:sectPr w:rsidR="00DA6A7A" w:rsidRPr="00552B1E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29" w:rsidRDefault="00306429" w:rsidP="00701E9B">
      <w:pPr>
        <w:spacing w:after="0" w:line="240" w:lineRule="auto"/>
      </w:pPr>
      <w:r>
        <w:separator/>
      </w:r>
    </w:p>
  </w:endnote>
  <w:endnote w:type="continuationSeparator" w:id="0">
    <w:p w:rsidR="00306429" w:rsidRDefault="00306429" w:rsidP="0070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29" w:rsidRDefault="00306429" w:rsidP="00701E9B">
      <w:pPr>
        <w:spacing w:after="0" w:line="240" w:lineRule="auto"/>
      </w:pPr>
      <w:r>
        <w:separator/>
      </w:r>
    </w:p>
  </w:footnote>
  <w:footnote w:type="continuationSeparator" w:id="0">
    <w:p w:rsidR="00306429" w:rsidRDefault="00306429" w:rsidP="0070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ED4AD922"/>
    <w:lvl w:ilvl="0" w:tplc="97647B7E">
      <w:start w:val="1"/>
      <w:numFmt w:val="bullet"/>
      <w:lvlText w:val="В"/>
      <w:lvlJc w:val="left"/>
    </w:lvl>
    <w:lvl w:ilvl="1" w:tplc="2FB82378">
      <w:numFmt w:val="decimal"/>
      <w:lvlText w:val=""/>
      <w:lvlJc w:val="left"/>
    </w:lvl>
    <w:lvl w:ilvl="2" w:tplc="FD8812CC">
      <w:numFmt w:val="decimal"/>
      <w:lvlText w:val=""/>
      <w:lvlJc w:val="left"/>
    </w:lvl>
    <w:lvl w:ilvl="3" w:tplc="9C6E9252">
      <w:numFmt w:val="decimal"/>
      <w:lvlText w:val=""/>
      <w:lvlJc w:val="left"/>
    </w:lvl>
    <w:lvl w:ilvl="4" w:tplc="D534A40A">
      <w:numFmt w:val="decimal"/>
      <w:lvlText w:val=""/>
      <w:lvlJc w:val="left"/>
    </w:lvl>
    <w:lvl w:ilvl="5" w:tplc="85BE2C20">
      <w:numFmt w:val="decimal"/>
      <w:lvlText w:val=""/>
      <w:lvlJc w:val="left"/>
    </w:lvl>
    <w:lvl w:ilvl="6" w:tplc="1122C7D4">
      <w:numFmt w:val="decimal"/>
      <w:lvlText w:val=""/>
      <w:lvlJc w:val="left"/>
    </w:lvl>
    <w:lvl w:ilvl="7" w:tplc="A7B8E418">
      <w:numFmt w:val="decimal"/>
      <w:lvlText w:val=""/>
      <w:lvlJc w:val="left"/>
    </w:lvl>
    <w:lvl w:ilvl="8" w:tplc="279295AA">
      <w:numFmt w:val="decimal"/>
      <w:lvlText w:val=""/>
      <w:lvlJc w:val="left"/>
    </w:lvl>
  </w:abstractNum>
  <w:abstractNum w:abstractNumId="1">
    <w:nsid w:val="0000390C"/>
    <w:multiLevelType w:val="hybridMultilevel"/>
    <w:tmpl w:val="DB306C98"/>
    <w:lvl w:ilvl="0" w:tplc="5B0A0EBC">
      <w:start w:val="1"/>
      <w:numFmt w:val="decimal"/>
      <w:lvlText w:val="%1."/>
      <w:lvlJc w:val="left"/>
    </w:lvl>
    <w:lvl w:ilvl="1" w:tplc="C9206A02">
      <w:numFmt w:val="decimal"/>
      <w:lvlText w:val=""/>
      <w:lvlJc w:val="left"/>
    </w:lvl>
    <w:lvl w:ilvl="2" w:tplc="4B64BA76">
      <w:numFmt w:val="decimal"/>
      <w:lvlText w:val=""/>
      <w:lvlJc w:val="left"/>
    </w:lvl>
    <w:lvl w:ilvl="3" w:tplc="B2D2BB22">
      <w:numFmt w:val="decimal"/>
      <w:lvlText w:val=""/>
      <w:lvlJc w:val="left"/>
    </w:lvl>
    <w:lvl w:ilvl="4" w:tplc="A086B028">
      <w:numFmt w:val="decimal"/>
      <w:lvlText w:val=""/>
      <w:lvlJc w:val="left"/>
    </w:lvl>
    <w:lvl w:ilvl="5" w:tplc="811ED0D2">
      <w:numFmt w:val="decimal"/>
      <w:lvlText w:val=""/>
      <w:lvlJc w:val="left"/>
    </w:lvl>
    <w:lvl w:ilvl="6" w:tplc="941685E6">
      <w:numFmt w:val="decimal"/>
      <w:lvlText w:val=""/>
      <w:lvlJc w:val="left"/>
    </w:lvl>
    <w:lvl w:ilvl="7" w:tplc="37089EC2">
      <w:numFmt w:val="decimal"/>
      <w:lvlText w:val=""/>
      <w:lvlJc w:val="left"/>
    </w:lvl>
    <w:lvl w:ilvl="8" w:tplc="0F2A0DB4">
      <w:numFmt w:val="decimal"/>
      <w:lvlText w:val=""/>
      <w:lvlJc w:val="left"/>
    </w:lvl>
  </w:abstractNum>
  <w:abstractNum w:abstractNumId="2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3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4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5">
    <w:nsid w:val="00004DC8"/>
    <w:multiLevelType w:val="hybridMultilevel"/>
    <w:tmpl w:val="034A6DBA"/>
    <w:lvl w:ilvl="0" w:tplc="CF9634A0">
      <w:start w:val="1"/>
      <w:numFmt w:val="bullet"/>
      <w:lvlText w:val="в"/>
      <w:lvlJc w:val="left"/>
    </w:lvl>
    <w:lvl w:ilvl="1" w:tplc="2E6C71A6">
      <w:start w:val="1"/>
      <w:numFmt w:val="bullet"/>
      <w:lvlText w:val="с"/>
      <w:lvlJc w:val="left"/>
    </w:lvl>
    <w:lvl w:ilvl="2" w:tplc="55F4D246">
      <w:numFmt w:val="decimal"/>
      <w:lvlText w:val=""/>
      <w:lvlJc w:val="left"/>
    </w:lvl>
    <w:lvl w:ilvl="3" w:tplc="6E04301A">
      <w:numFmt w:val="decimal"/>
      <w:lvlText w:val=""/>
      <w:lvlJc w:val="left"/>
    </w:lvl>
    <w:lvl w:ilvl="4" w:tplc="DED053A8">
      <w:numFmt w:val="decimal"/>
      <w:lvlText w:val=""/>
      <w:lvlJc w:val="left"/>
    </w:lvl>
    <w:lvl w:ilvl="5" w:tplc="C34CF2D0">
      <w:numFmt w:val="decimal"/>
      <w:lvlText w:val=""/>
      <w:lvlJc w:val="left"/>
    </w:lvl>
    <w:lvl w:ilvl="6" w:tplc="C4BE5746">
      <w:numFmt w:val="decimal"/>
      <w:lvlText w:val=""/>
      <w:lvlJc w:val="left"/>
    </w:lvl>
    <w:lvl w:ilvl="7" w:tplc="B0541F9E">
      <w:numFmt w:val="decimal"/>
      <w:lvlText w:val=""/>
      <w:lvlJc w:val="left"/>
    </w:lvl>
    <w:lvl w:ilvl="8" w:tplc="39CA4C94">
      <w:numFmt w:val="decimal"/>
      <w:lvlText w:val=""/>
      <w:lvlJc w:val="left"/>
    </w:lvl>
  </w:abstractNum>
  <w:abstractNum w:abstractNumId="6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1E"/>
    <w:rsid w:val="00017698"/>
    <w:rsid w:val="0004656F"/>
    <w:rsid w:val="0007066D"/>
    <w:rsid w:val="00140238"/>
    <w:rsid w:val="001A6B11"/>
    <w:rsid w:val="002D088A"/>
    <w:rsid w:val="00306429"/>
    <w:rsid w:val="004A2F44"/>
    <w:rsid w:val="004A68CF"/>
    <w:rsid w:val="004C5D20"/>
    <w:rsid w:val="004E560D"/>
    <w:rsid w:val="00552B1E"/>
    <w:rsid w:val="005620D5"/>
    <w:rsid w:val="005B7464"/>
    <w:rsid w:val="005B76ED"/>
    <w:rsid w:val="006C2E1C"/>
    <w:rsid w:val="00701E9B"/>
    <w:rsid w:val="00887AF9"/>
    <w:rsid w:val="008F1436"/>
    <w:rsid w:val="008F3C7B"/>
    <w:rsid w:val="0092438F"/>
    <w:rsid w:val="00992A5B"/>
    <w:rsid w:val="00A179C1"/>
    <w:rsid w:val="00B64E14"/>
    <w:rsid w:val="00B73A02"/>
    <w:rsid w:val="00CE1BD7"/>
    <w:rsid w:val="00CF6540"/>
    <w:rsid w:val="00D2549D"/>
    <w:rsid w:val="00DA6A7A"/>
    <w:rsid w:val="00DE29B2"/>
    <w:rsid w:val="00E9498A"/>
    <w:rsid w:val="00EE0B31"/>
    <w:rsid w:val="00E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52B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552B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B1E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552B1E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552B1E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5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E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0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E9B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70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E560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E560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2023-05-23T11:17:00Z</dcterms:created>
  <dcterms:modified xsi:type="dcterms:W3CDTF">2023-05-23T11:25:00Z</dcterms:modified>
</cp:coreProperties>
</file>