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94" w:rsidRPr="00832F1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9C4494" w:rsidRPr="00832F14" w:rsidRDefault="009C4494" w:rsidP="009C4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494" w:rsidRDefault="009C4494" w:rsidP="009C44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9C4494" w:rsidRPr="00832F14" w:rsidRDefault="009C4494" w:rsidP="009C449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C4494" w:rsidRPr="0077628F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26D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Pr="00124BD3">
        <w:rPr>
          <w:rFonts w:ascii="Times New Roman" w:hAnsi="Times New Roman"/>
          <w:sz w:val="24"/>
          <w:szCs w:val="24"/>
        </w:rPr>
        <w:t>11 января 2018 г. № 25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</w:t>
      </w:r>
      <w:proofErr w:type="gramEnd"/>
      <w:r w:rsidRPr="00832F1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24BD3">
        <w:rPr>
          <w:rFonts w:ascii="Times New Roman" w:hAnsi="Times New Roman"/>
          <w:sz w:val="24"/>
          <w:szCs w:val="24"/>
        </w:rPr>
        <w:t>05 февраля 2018 г. регистрационный № 49884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  <w:proofErr w:type="gramEnd"/>
    </w:p>
    <w:p w:rsidR="009C4494" w:rsidRPr="00832F14" w:rsidRDefault="009C4494" w:rsidP="009C449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ФГОС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 xml:space="preserve">реализуемого в пределах ОПОП с учетом </w:t>
      </w:r>
      <w:r w:rsidRPr="009F4C9C">
        <w:rPr>
          <w:rFonts w:ascii="Times New Roman" w:hAnsi="Times New Roman" w:cs="Times New Roman"/>
          <w:b w:val="0"/>
          <w:sz w:val="24"/>
          <w:szCs w:val="24"/>
        </w:rPr>
        <w:t>технического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F14">
        <w:rPr>
          <w:rFonts w:ascii="Times New Roman" w:hAnsi="Times New Roman" w:cs="Times New Roman"/>
          <w:b w:val="0"/>
          <w:sz w:val="24"/>
          <w:szCs w:val="24"/>
        </w:rPr>
        <w:t>профиля получаемого профессионального образования.</w:t>
      </w:r>
    </w:p>
    <w:p w:rsidR="009C4494" w:rsidRPr="00832F1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Default="009C4494" w:rsidP="009C4494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F14">
        <w:rPr>
          <w:rFonts w:ascii="Times New Roman" w:hAnsi="Times New Roman"/>
          <w:sz w:val="24"/>
          <w:szCs w:val="24"/>
        </w:rPr>
        <w:t>Нормативную правовую основу разработки ОПОП СПО составляют: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proofErr w:type="gramStart"/>
      <w:r w:rsidRPr="00761577">
        <w:rPr>
          <w:rFonts w:ascii="Times New Roman" w:eastAsia="Corbel" w:hAnsi="Times New Roman"/>
          <w:sz w:val="24"/>
          <w:szCs w:val="24"/>
          <w:lang w:bidi="en-US"/>
        </w:rPr>
        <w:t>Федеральный</w:t>
      </w:r>
      <w:proofErr w:type="gramEnd"/>
      <w:r w:rsidRPr="00761577">
        <w:rPr>
          <w:rFonts w:ascii="Times New Roman" w:eastAsia="Corbel" w:hAnsi="Times New Roman"/>
          <w:sz w:val="24"/>
          <w:szCs w:val="24"/>
          <w:lang w:bidi="en-US"/>
        </w:rPr>
        <w:t xml:space="preserve"> закон от 29 декабря 2012 № 273-ФЗ «Об образовании в Российской Федерации» (с изменениями);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6" w:history="1">
        <w:proofErr w:type="gramStart"/>
        <w:r w:rsidRPr="00761577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  </w:r>
      </w:hyperlink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28 августа 2020 г. Регистрационный N 59557);</w:t>
      </w:r>
      <w:proofErr w:type="gramEnd"/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7" w:history="1">
        <w:r w:rsidRPr="00761577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5 августа 2020 г. N 885/390 "О практической подготовке обучающихся"</w:t>
        </w:r>
      </w:hyperlink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 г. Регистрационный N 59778);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8" w:history="1">
        <w:r w:rsidRPr="00761577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</w:t>
        </w:r>
      </w:hyperlink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10 сентября 2020 г. Регистрационный N 59764);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9" w:history="1">
        <w:r w:rsidRPr="00761577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</w:t>
        </w:r>
      </w:hyperlink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 г. Регистрационный N 59784);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hyperlink r:id="rId10" w:history="1">
        <w:proofErr w:type="gramStart"/>
        <w:r w:rsidRPr="00761577">
          <w:rPr>
            <w:rFonts w:ascii="Times New Roman" w:eastAsia="Corbel" w:hAnsi="Times New Roman"/>
            <w:bCs/>
            <w:sz w:val="24"/>
            <w:szCs w:val="24"/>
            <w:lang w:bidi="en-US"/>
          </w:rPr>
  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  </w:r>
      </w:hyperlink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. (Зарегистрировано в Минюсте РФ 11 сентября 2020 г. Регистрационный N 59771);</w:t>
      </w:r>
      <w:proofErr w:type="gramEnd"/>
    </w:p>
    <w:p w:rsidR="00761577" w:rsidRPr="00761577" w:rsidRDefault="00761577" w:rsidP="007615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России от 09.12. 2016 г. № 1562 «Об утверждении</w:t>
      </w:r>
    </w:p>
    <w:p w:rsidR="00761577" w:rsidRPr="00761577" w:rsidRDefault="00761577" w:rsidP="00761577">
      <w:pPr>
        <w:spacing w:after="0" w:line="240" w:lineRule="auto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>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аэродромов, утвержденного приказом Министерства образования и науки Российской Федерации от 11 января 2018 г. № 25, зарегистрированного Министерством юстиции (05 февраля 2018 г. регистрационный № 49884);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Профессиональные стандарты: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«Машинист автогрейдера», утвержден приказом Министерства труда и социальной защиты Российской Федерации от 21 ноября 2014 г. № 932н (зарегистрирован Министерством юстиции Российской Федерации 19 декабря 2014 г., регистрационный № 35270)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16.023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Асфальтобетонщик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», утвержден приказом Министерства труда и социальной защиты Российской Федерации от 22 декабря 2014 г. № 1098н (зарегистрирован Министерством юстиции Российской Федерации 26 января 2015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35725)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16.024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«Машинист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асфальтоукладчика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», утвержден приказом Министерства труда и социальной защиты Российской Федерации от 4 декабря 2014 г. № 973н (зарегистрирован Министерством юстиции Российской Федерации 25 декабря 2014 г. регистрационный № 35409)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proofErr w:type="gram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16.025  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 «Организатор строительного производства», утвержден приказом Министерства труда и социальной защиты Российской Федерации от 26 июня 2017 г. № 516н (зарегистрирован Министерством юстиции Российской Федерации 18 июля 2017г., регистрационный №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47442)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  <w:proofErr w:type="gramEnd"/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16.027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бульдозера», утвержден приказом Министерства труда и социальной защиты Российской Федерации от 8 декабря 2014 г. № 984н (зарегистрирован Министерством юстиции Российской Федерации 26 декабря 2014г., регистрационный № 35421)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16.028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экскаватора», утвержден приказом Министерства труда и социальной защиты Российской Федерации от 21 ноября 2014 г. № 931н (зарегистрирован Министерством юстиции Российской Федерации 17 декабря 2014 г., регистрационный № 35216)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16.032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«Специалист в области производственно-технического и технологического обеспечения строительного производства», утвержден приказом Министерства труда и социальной защиты Российской Федерации от 27 ноября 2014 г. № 943н (зарегистрирован Министерством юстиции Российской Федерации 22 декабря 2014 г., регистрационный № 35301)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16.034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«Специалист в области обеспечения строительного производства материалами и конструкциями», утвержден приказом Министерства труда и социальной защиты Российской Федерации от 4 декабря 2014 г. №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972н (зарегистрирован  Министерством юстиции Российской Федерации 29 декабря 2014 г., регистрационный № 35470)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16.042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«Мостовщик», утвержден приказом Министерства труда и социальной защиты Российской Федерации от 22 декабря 2014 г. № 1096н (зарегистрирован Министерством юстиции Российской Федерации 5 февраля 2015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35889)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16.043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«Дорожный рабочий», утвержден приказом Министерства труда и социальной защиты Российской Федерации от 22 декабря 2014 г. № 1078н (зарегистрирован Министерством юстиции Российской Федерации 22 января 2015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35645)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>16.100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«Машинист автогудронатора», утвержден приказом Министерства труда и социальной защиты Российской Федерации от 6 декабря 2016 года № 714н (зарегистрирован Министерством юстиции Российской Федерации 15 декабря 2016 г., регистрационный № 44739)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машин для транспортировки бетонных смесей», утвержден приказом Министерства труда и социальной защиты Российской Федерации от 6 декабря 2016 года № 713н (зарегистрирован Министерством юстиции Российской Федерации 15 декабря 2016 г., регистрационный № 44746)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16.103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«Машинист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щебнераспределителя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»,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утвержден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приказом Министерства труда и социальной защиты Российской Федерации от 6 декабря 2016 года № 712н (зарегистрирован Министерством юстиции Российской Федерации 15 декабря 2016 г., регистрационный № 44737)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16.101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битумоплавильной передвижной установки», утвержден приказом Министерства труда и социальной защиты Российской Федерации от 6 декабря 2016 года № 715н (зарегистрирован Министерством юстиции Российской Федерации 15 декабря 2016 г., регистрационный № 44740)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16.099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катка», утвержден приказом Министерства труда и социальной защиты Российской Федерации от 6 декабря 2016 года № 716н (зарегистрирован Министерством юстиции Российской Федерации 15 декабря 2016 г., регистрационный № 44745)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«Машинист комбинированной дорожной машины», утвержден приказом Министерства труда и социальной защиты Российской Федерации от 1 марта 2017 г. № 206н (зарегистрирован Министерством юстиции Российской Федерации 24 марта 2017 г., регистрационный № 46133)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16.116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Профессиональный стандарт «Машинист машины для укладки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геосинтетических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материалов», утвержден приказом Министерства труда и социальной защиты Российской Федерации от 1 марта 2017 г. № 209н (зарегистрирован Министерством юстиции Российской Федерации 16 марта 2017 г., регистрационный № 45996)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16.117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перегружателя асфальтобетона», утвержден приказом Министерства труда и социальной защиты Российской Федерации от 1 марта 2017 г. № 207н (зарегистрирован Министерством юстиции Российской Федерации 22 марта 2017 г., регистрационный № 46082)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16.118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Профессиональный стандарт «Машинист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разогревателя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(нагревателя) асфальтобетона», утвержден приказом Министерства труда и социальной защиты Российской Федерации от 15 февраля 2017 г. №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186н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(зарегистрирован Министерством юстиции Российской Федерации 16 марта 2017 г., регистрационный № 45987)</w:t>
      </w:r>
    </w:p>
    <w:p w:rsidR="00761577" w:rsidRPr="00761577" w:rsidRDefault="00761577" w:rsidP="00761577">
      <w:pPr>
        <w:numPr>
          <w:ilvl w:val="0"/>
          <w:numId w:val="1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16.109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машин по транспортировке растворных смесей», утвержден приказом Министерства труда и социальной защиты Российской Федерации от 17 января 2017 г. № 41н (зарегистрирован Министерством юстиции Российской Федерации 27 января 2017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45443)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proofErr w:type="gram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761577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761577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761577">
          <w:rPr>
            <w:rFonts w:ascii="Times New Roman" w:eastAsia="Corbel" w:hAnsi="Times New Roman"/>
            <w:bCs/>
            <w:sz w:val="24"/>
            <w:szCs w:val="24"/>
            <w:lang w:bidi="en-US"/>
          </w:rPr>
          <w:t>2013 г</w:t>
        </w:r>
      </w:smartTag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761577">
          <w:rPr>
            <w:rFonts w:ascii="Times New Roman" w:eastAsia="Corbel" w:hAnsi="Times New Roman"/>
            <w:bCs/>
            <w:sz w:val="24"/>
            <w:szCs w:val="24"/>
            <w:lang w:bidi="en-US"/>
          </w:rPr>
          <w:t>2014 г</w:t>
        </w:r>
      </w:smartTag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>приказом Министерства образования и науки Российской</w:t>
      </w:r>
      <w:proofErr w:type="gram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</w:t>
      </w:r>
      <w:proofErr w:type="gram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761577">
          <w:rPr>
            <w:rFonts w:ascii="Times New Roman" w:eastAsia="Corbel" w:hAnsi="Times New Roman"/>
            <w:bCs/>
            <w:sz w:val="24"/>
            <w:szCs w:val="24"/>
            <w:lang w:bidi="en-US"/>
          </w:rPr>
          <w:t>2013 г</w:t>
        </w:r>
      </w:smartTag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. № 968»);</w:t>
      </w:r>
      <w:r w:rsidRPr="00761577">
        <w:rPr>
          <w:rFonts w:ascii="Corbel" w:eastAsia="Corbel" w:hAnsi="Corbel"/>
          <w:sz w:val="24"/>
          <w:szCs w:val="24"/>
          <w:lang w:bidi="en-US"/>
        </w:rPr>
        <w:t xml:space="preserve"> </w:t>
      </w:r>
      <w:proofErr w:type="gramEnd"/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proofErr w:type="gram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  <w:proofErr w:type="gramEnd"/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761577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761577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761577" w:rsidRPr="00761577" w:rsidRDefault="00761577" w:rsidP="00761577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sz w:val="24"/>
          <w:szCs w:val="24"/>
          <w:lang w:bidi="en-US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761577" w:rsidRPr="00761577" w:rsidRDefault="00761577" w:rsidP="00761577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sz w:val="24"/>
          <w:szCs w:val="24"/>
          <w:lang w:bidi="en-US"/>
        </w:rPr>
        <w:t>Трудовой кодекс Российской Федерации от 30 декабря 2001г. №197-ФЗ (с изменениями);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proofErr w:type="gram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</w:t>
      </w:r>
      <w:r w:rsidRPr="00761577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761577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29 октября 2013г. № 1199 «Об утверждении перечней профессий и специальностей среднего профессионального об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</w:t>
      </w:r>
      <w:proofErr w:type="gram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</w:t>
      </w:r>
      <w:proofErr w:type="gram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  <w:proofErr w:type="gramEnd"/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 xml:space="preserve">Приказ </w:t>
      </w:r>
      <w:r w:rsidRPr="00761577">
        <w:rPr>
          <w:rFonts w:ascii="Times New Roman" w:eastAsia="Corbel" w:hAnsi="Times New Roman"/>
          <w:sz w:val="24"/>
          <w:szCs w:val="24"/>
          <w:lang w:bidi="en-US"/>
        </w:rPr>
        <w:t>Министерства образования и науки</w:t>
      </w:r>
      <w:r w:rsidRPr="00761577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Приказ Министерства</w:t>
      </w:r>
      <w:r w:rsidRPr="00761577">
        <w:rPr>
          <w:rFonts w:ascii="Times New Roman" w:eastAsia="Corbel" w:hAnsi="Times New Roman"/>
          <w:sz w:val="24"/>
          <w:szCs w:val="24"/>
          <w:lang w:bidi="en-US"/>
        </w:rPr>
        <w:t xml:space="preserve"> образования и науки</w:t>
      </w:r>
      <w:r w:rsidRPr="00761577">
        <w:rPr>
          <w:rFonts w:ascii="Times New Roman" w:eastAsia="Corbel" w:hAnsi="Times New Roman"/>
          <w:b/>
          <w:sz w:val="24"/>
          <w:szCs w:val="24"/>
          <w:lang w:bidi="en-US"/>
        </w:rPr>
        <w:t xml:space="preserve">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28 мая 2014 г.</w:t>
      </w:r>
      <w:r w:rsidRPr="00761577">
        <w:rPr>
          <w:rFonts w:ascii="Times New Roman" w:eastAsia="Corbel" w:hAnsi="Times New Roman"/>
          <w:bCs/>
          <w:sz w:val="24"/>
          <w:szCs w:val="24"/>
          <w:lang w:val="en-US" w:bidi="en-US"/>
        </w:rPr>
        <w:t>  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softHyphen/>
        <w:t xml:space="preserve">тельных программ» (в ред. от 09 апреля 2015 г.); 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и социальной защиты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>от 18 октября 2013</w:t>
      </w:r>
      <w:r w:rsidRPr="00761577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 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г. </w:t>
      </w:r>
      <w:r w:rsidRPr="00761577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N 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и социальной защиты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>от 08 сентября 2015</w:t>
      </w:r>
      <w:r w:rsidRPr="00761577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 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г. </w:t>
      </w:r>
      <w:r w:rsidRPr="00761577">
        <w:rPr>
          <w:rFonts w:ascii="Times New Roman" w:eastAsia="Times New Roman" w:hAnsi="Times New Roman"/>
          <w:sz w:val="24"/>
          <w:szCs w:val="24"/>
          <w:lang w:val="en-US" w:eastAsia="ru-RU" w:bidi="en-US"/>
        </w:rPr>
        <w:t>N 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608н "Об утверждении профессионального стандарта "Педагог профессионального обучения,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профессионального образования и дополнительного профессионального образования";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Приказ Минтруда 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и социальной защиты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Российской Федерации от 20 февраля 2017 г. N 06-156);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proofErr w:type="gram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</w:t>
      </w:r>
      <w:r>
        <w:rPr>
          <w:rFonts w:ascii="Times New Roman" w:eastAsia="Corbel" w:hAnsi="Times New Roman"/>
          <w:bCs/>
          <w:sz w:val="24"/>
          <w:szCs w:val="24"/>
          <w:lang w:bidi="en-US"/>
        </w:rPr>
        <w:t xml:space="preserve">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(Письмо </w:t>
      </w:r>
      <w:proofErr w:type="spellStart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Минобрнауки</w:t>
      </w:r>
      <w:proofErr w:type="spellEnd"/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 Российской Федерации от 20 июля 2015 г. N 06-846);</w:t>
      </w:r>
      <w:proofErr w:type="gramEnd"/>
    </w:p>
    <w:p w:rsidR="00761577" w:rsidRDefault="00761577" w:rsidP="0076157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1577">
        <w:rPr>
          <w:rFonts w:ascii="Times New Roman" w:hAnsi="Times New Roman"/>
          <w:bCs/>
          <w:sz w:val="24"/>
          <w:szCs w:val="24"/>
        </w:rPr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761577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761577">
        <w:rPr>
          <w:rFonts w:ascii="Times New Roman" w:hAnsi="Times New Roman"/>
          <w:bCs/>
          <w:sz w:val="24"/>
          <w:szCs w:val="24"/>
        </w:rPr>
        <w:t xml:space="preserve"> Российской Федерации от 20 июля 2015 г. N 06-846).</w:t>
      </w:r>
    </w:p>
    <w:p w:rsidR="00761577" w:rsidRPr="00761577" w:rsidRDefault="00761577" w:rsidP="0076157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:rsidR="009C4494" w:rsidRPr="00832F14" w:rsidRDefault="009C4494" w:rsidP="009C449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2. Организация </w:t>
      </w:r>
      <w:proofErr w:type="gramStart"/>
      <w:r w:rsidRPr="00832F14">
        <w:rPr>
          <w:rFonts w:ascii="Times New Roman" w:hAnsi="Times New Roman"/>
          <w:b/>
          <w:bCs/>
          <w:sz w:val="24"/>
          <w:szCs w:val="24"/>
        </w:rPr>
        <w:t>учебного</w:t>
      </w:r>
      <w:proofErr w:type="gramEnd"/>
      <w:r w:rsidRPr="00832F14">
        <w:rPr>
          <w:rFonts w:ascii="Times New Roman" w:hAnsi="Times New Roman"/>
          <w:b/>
          <w:bCs/>
          <w:sz w:val="24"/>
          <w:szCs w:val="24"/>
        </w:rPr>
        <w:t xml:space="preserve"> процесса и режим занятий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494" w:rsidRPr="00581D1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9C4494" w:rsidRPr="00470E7F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  <w:proofErr w:type="gramEnd"/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9C4494" w:rsidRPr="009E117F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9C4494" w:rsidRPr="009E117F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9C4494" w:rsidRPr="005D2D3A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20BC6">
        <w:rPr>
          <w:rFonts w:ascii="Times New Roman" w:eastAsia="Times New Roman" w:hAnsi="Times New Roman"/>
          <w:sz w:val="24"/>
          <w:szCs w:val="24"/>
          <w:lang w:eastAsia="ru-RU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по специальности </w:t>
      </w:r>
      <w:r w:rsidRPr="00F174BE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компетенциям </w:t>
      </w:r>
      <w:proofErr w:type="spellStart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WorldSkillsRussia</w:t>
      </w:r>
      <w:proofErr w:type="spellEnd"/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«Геодезия»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  <w:proofErr w:type="gramEnd"/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9C4494" w:rsidRPr="001D0D7D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C4494" w:rsidRPr="001D0D7D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9C4494" w:rsidRPr="000F5E86" w:rsidRDefault="009C4494" w:rsidP="009C449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11889 Дорожный рабочий.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3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"Адаптивные информационные и коммуникационные </w:t>
      </w:r>
      <w:r w:rsidRPr="003463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технологии",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обеспечиваю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Плане </w:t>
      </w:r>
      <w:proofErr w:type="gramStart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proofErr w:type="gramEnd"/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51CF">
        <w:rPr>
          <w:rFonts w:ascii="Times New Roman" w:eastAsia="Times New Roman" w:hAnsi="Times New Roman"/>
          <w:sz w:val="24"/>
          <w:szCs w:val="24"/>
          <w:lang w:eastAsia="ru-RU"/>
        </w:rPr>
        <w:t xml:space="preserve">выносится решение: «основной вид деятельности </w:t>
      </w:r>
      <w:proofErr w:type="gramStart"/>
      <w:r w:rsidRPr="000651CF">
        <w:rPr>
          <w:rFonts w:ascii="Times New Roman" w:eastAsia="Times New Roman" w:hAnsi="Times New Roman"/>
          <w:sz w:val="24"/>
          <w:szCs w:val="24"/>
          <w:lang w:eastAsia="ru-RU"/>
        </w:rPr>
        <w:t>освоен</w:t>
      </w:r>
      <w:proofErr w:type="gramEnd"/>
      <w:r w:rsidRPr="000651CF">
        <w:rPr>
          <w:rFonts w:ascii="Times New Roman" w:eastAsia="Times New Roman" w:hAnsi="Times New Roman"/>
          <w:sz w:val="24"/>
          <w:szCs w:val="24"/>
          <w:lang w:eastAsia="ru-RU"/>
        </w:rPr>
        <w:t>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494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9C4494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производству дорожно-строительных материалов</w:t>
      </w:r>
      <w:r w:rsidRPr="00C67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 </w:t>
      </w:r>
    </w:p>
    <w:p w:rsidR="009C4494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9C4494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эксплуатации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</w:t>
      </w:r>
    </w:p>
    <w:p w:rsidR="009C4494" w:rsidRPr="00223BB7" w:rsidRDefault="009C4494" w:rsidP="009C44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Выполнение работ по одной или нескольким профессиям рабочих, должностям служащих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11889 Дорожный рабочий 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9C4494" w:rsidRPr="00B40B2F" w:rsidRDefault="009C4494" w:rsidP="009C44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МДК.01.03.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Изыскание и проектирование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семестр) МДК.01.03. </w:t>
      </w:r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 и эксплуатация </w:t>
      </w:r>
      <w:proofErr w:type="spellStart"/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>мультисервисных</w:t>
      </w:r>
      <w:proofErr w:type="spellEnd"/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сетей абонентского доступа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(6 семестр);</w:t>
      </w:r>
    </w:p>
    <w:p w:rsidR="009C4494" w:rsidRPr="00B81194" w:rsidRDefault="009C4494" w:rsidP="009C44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 03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EF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МДК.03.02. </w:t>
      </w:r>
      <w:r w:rsidRPr="0066038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автомобильных дорог и аэродромов 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(7 семестр).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proofErr w:type="gramStart"/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1188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21 неделя (756 часов)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</w:t>
      </w:r>
      <w:proofErr w:type="gramStart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в рамках профессиональных модулей и реализовывается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концентрированно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(216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 ПМ. 03 – 4 недели (144 час);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21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</w:t>
      </w:r>
      <w:proofErr w:type="gramStart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в рамках профессиональных модулей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(108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 02 -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час);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03 -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252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 недели в 6 семестре и 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5 недель в 7 семестре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3 недели (108 час);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 недели (72 час);</w:t>
      </w:r>
    </w:p>
    <w:p w:rsidR="009C4494" w:rsidRPr="00D54FEB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осваиваются профессии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B74A2">
        <w:rPr>
          <w:rFonts w:ascii="Times New Roman" w:eastAsia="Times New Roman" w:hAnsi="Times New Roman"/>
          <w:sz w:val="24"/>
          <w:szCs w:val="24"/>
          <w:lang w:eastAsia="ru-RU"/>
        </w:rPr>
        <w:t>11889 Дорожный рабочий</w:t>
      </w:r>
      <w:r w:rsidRPr="00D54FE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защиту выпускной квалификационной работы (дипломная работа).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Pr="00D54FEB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не менее 2 недель в зимний период. </w:t>
      </w:r>
    </w:p>
    <w:p w:rsidR="009C4494" w:rsidRPr="00832F14" w:rsidRDefault="009C4494" w:rsidP="009C44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Pr="00832F1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Pr="00522DDC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</w:t>
      </w:r>
      <w:r w:rsidRPr="00522DDC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Pr="00220BC6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содержат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9C4494" w:rsidRPr="000F5E86" w:rsidRDefault="009C4494" w:rsidP="009C4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"Литература".</w:t>
      </w:r>
    </w:p>
    <w:p w:rsidR="009C4494" w:rsidRPr="000F5E86" w:rsidRDefault="009C4494" w:rsidP="009C4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"Иностранные языки":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"Иностранный язык".</w:t>
      </w:r>
    </w:p>
    <w:p w:rsidR="009C4494" w:rsidRPr="000F5E86" w:rsidRDefault="009C4494" w:rsidP="009C4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"Общественные науки":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"История" (базовый и углубленный уровни);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"Обществознание". </w:t>
      </w:r>
    </w:p>
    <w:p w:rsidR="009C4494" w:rsidRPr="000F5E86" w:rsidRDefault="009C4494" w:rsidP="009C4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"Математика" (базовый и углубленный уровни);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"Информатика».</w:t>
      </w:r>
    </w:p>
    <w:p w:rsidR="009C4494" w:rsidRPr="000F5E86" w:rsidRDefault="009C4494" w:rsidP="009C4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>Предметная область "Естественные науки":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"Естествознание"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9C4494" w:rsidRPr="000F5E86" w:rsidRDefault="009C4494" w:rsidP="009C4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5E86">
        <w:rPr>
          <w:rFonts w:ascii="Times New Roman" w:hAnsi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"Физическая культура";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"Основы безопасности жизнедеятельности". </w:t>
      </w:r>
    </w:p>
    <w:p w:rsidR="009C4494" w:rsidRDefault="009C4494" w:rsidP="009C44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Pr="000F5E86" w:rsidRDefault="009C4494" w:rsidP="009C44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"Русский язык",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"Литература",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"Иностранный язык",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"Математика",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"История"</w:t>
      </w:r>
      <w:r w:rsidRPr="000F5E86">
        <w:rPr>
          <w:rFonts w:ascii="Times New Roman" w:hAnsi="Times New Roman"/>
          <w:bCs/>
          <w:sz w:val="24"/>
          <w:szCs w:val="24"/>
        </w:rPr>
        <w:t xml:space="preserve">,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"Физическая культура",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"Основы безопасности жизнедеятельности"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«Астрономия»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</w:t>
      </w:r>
      <w:r w:rsidRPr="000F5E86">
        <w:rPr>
          <w:rFonts w:ascii="Times New Roman" w:hAnsi="Times New Roman"/>
          <w:bCs/>
          <w:sz w:val="24"/>
          <w:szCs w:val="24"/>
        </w:rPr>
        <w:lastRenderedPageBreak/>
        <w:t xml:space="preserve">«Биология»), 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 xml:space="preserve">учитывая их профессиональную значимость для овладения специальностью СПО </w:t>
      </w:r>
      <w:r w:rsidRPr="00794E98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</w:t>
      </w:r>
      <w:proofErr w:type="gramEnd"/>
      <w:r w:rsidRPr="00794E98">
        <w:rPr>
          <w:rFonts w:ascii="Times New Roman" w:hAnsi="Times New Roman"/>
          <w:b/>
          <w:bCs/>
          <w:sz w:val="24"/>
          <w:szCs w:val="24"/>
        </w:rPr>
        <w:t xml:space="preserve"> и аэродромов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Pr="00D54FEB">
        <w:rPr>
          <w:rFonts w:ascii="Times New Roman" w:hAnsi="Times New Roman"/>
          <w:b/>
          <w:bCs/>
          <w:sz w:val="24"/>
          <w:szCs w:val="24"/>
        </w:rPr>
        <w:t>техн</w:t>
      </w:r>
      <w:r>
        <w:rPr>
          <w:rFonts w:ascii="Times New Roman" w:hAnsi="Times New Roman"/>
          <w:b/>
          <w:bCs/>
          <w:sz w:val="24"/>
          <w:szCs w:val="24"/>
        </w:rPr>
        <w:t>олог</w:t>
      </w:r>
      <w:r w:rsidRPr="00D54FEB">
        <w:rPr>
          <w:rFonts w:ascii="Times New Roman" w:hAnsi="Times New Roman"/>
          <w:b/>
          <w:bCs/>
          <w:sz w:val="24"/>
          <w:szCs w:val="24"/>
        </w:rPr>
        <w:t>ического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содержит не менее 3 (4)</w:t>
      </w:r>
      <w:r w:rsidRPr="000F5E86">
        <w:rPr>
          <w:rFonts w:ascii="Times New Roman" w:hAnsi="Times New Roman"/>
          <w:bCs/>
          <w:sz w:val="24"/>
          <w:szCs w:val="24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Профильн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0F5E86">
        <w:rPr>
          <w:rFonts w:ascii="Times New Roman" w:hAnsi="Times New Roman"/>
          <w:bCs/>
          <w:sz w:val="24"/>
          <w:szCs w:val="24"/>
        </w:rPr>
        <w:t xml:space="preserve"> дисциплин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0F5E86">
        <w:rPr>
          <w:rFonts w:ascii="Times New Roman" w:hAnsi="Times New Roman"/>
          <w:bCs/>
          <w:sz w:val="24"/>
          <w:szCs w:val="24"/>
        </w:rPr>
        <w:t xml:space="preserve"> явля</w:t>
      </w:r>
      <w:r>
        <w:rPr>
          <w:rFonts w:ascii="Times New Roman" w:hAnsi="Times New Roman"/>
          <w:bCs/>
          <w:sz w:val="24"/>
          <w:szCs w:val="24"/>
        </w:rPr>
        <w:t>ются "Математика</w:t>
      </w:r>
      <w:r w:rsidRPr="000F5E86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F5E86">
        <w:rPr>
          <w:rFonts w:ascii="Times New Roman" w:hAnsi="Times New Roman"/>
          <w:bCs/>
          <w:sz w:val="24"/>
          <w:szCs w:val="24"/>
        </w:rPr>
        <w:t>«Информатика».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51CF">
        <w:rPr>
          <w:rFonts w:ascii="Times New Roman" w:hAnsi="Times New Roman"/>
          <w:bCs/>
          <w:sz w:val="24"/>
          <w:szCs w:val="24"/>
        </w:rPr>
        <w:t>При реализации ППССЗ интегрированная базовая учебная дисциплина "Естествознание" подразделяется на: раздел «Физика» (121 час), раздел «Химия» (78 часов), раздел «Биология» (78 часов).</w:t>
      </w:r>
      <w:r w:rsidRPr="000F5E86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>о(</w:t>
      </w:r>
      <w:proofErr w:type="spellStart"/>
      <w:proofErr w:type="gramEnd"/>
      <w:r w:rsidRPr="000F5E86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 проекта(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).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9C4494" w:rsidRPr="0003429D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3429D">
        <w:rPr>
          <w:rFonts w:ascii="Times New Roman" w:hAnsi="Times New Roman"/>
          <w:bCs/>
          <w:sz w:val="24"/>
          <w:szCs w:val="24"/>
        </w:rPr>
        <w:t xml:space="preserve">В учебные планы </w:t>
      </w:r>
      <w:r w:rsidRPr="000F5E86">
        <w:rPr>
          <w:rFonts w:ascii="Times New Roman" w:hAnsi="Times New Roman"/>
          <w:bCs/>
          <w:sz w:val="24"/>
          <w:szCs w:val="24"/>
        </w:rPr>
        <w:t>включены дополнительные учебные предметы</w:t>
      </w:r>
      <w:r w:rsidRPr="0003429D">
        <w:rPr>
          <w:rFonts w:ascii="Times New Roman" w:hAnsi="Times New Roman"/>
          <w:bCs/>
          <w:sz w:val="24"/>
          <w:szCs w:val="24"/>
        </w:rPr>
        <w:t xml:space="preserve">, курсы по выбору </w:t>
      </w:r>
      <w:proofErr w:type="gramStart"/>
      <w:r w:rsidRPr="0003429D">
        <w:rPr>
          <w:rFonts w:ascii="Times New Roman" w:hAnsi="Times New Roman"/>
          <w:bCs/>
          <w:sz w:val="24"/>
          <w:szCs w:val="24"/>
        </w:rPr>
        <w:t>обучающ</w:t>
      </w:r>
      <w:r>
        <w:rPr>
          <w:rFonts w:ascii="Times New Roman" w:hAnsi="Times New Roman"/>
          <w:bCs/>
          <w:sz w:val="24"/>
          <w:szCs w:val="24"/>
        </w:rPr>
        <w:t>ихся</w:t>
      </w:r>
      <w:proofErr w:type="gramEnd"/>
      <w:r>
        <w:rPr>
          <w:rFonts w:ascii="Times New Roman" w:hAnsi="Times New Roman"/>
          <w:bCs/>
          <w:sz w:val="24"/>
          <w:szCs w:val="24"/>
        </w:rPr>
        <w:t>, предлагаемые организацией: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  <w:r w:rsidRPr="00042AAD">
        <w:rPr>
          <w:rFonts w:ascii="Times New Roman" w:hAnsi="Times New Roman"/>
          <w:bCs/>
          <w:sz w:val="24"/>
          <w:szCs w:val="24"/>
        </w:rPr>
        <w:t>Эффективное поведение на рынке труда/Психология/Духовное краеведение Подмосковья/Введение в специальность/Основы духовно-нравственной культуры народов России.</w:t>
      </w:r>
      <w:r w:rsidRPr="0003429D">
        <w:rPr>
          <w:rFonts w:ascii="Times New Roman" w:hAnsi="Times New Roman"/>
          <w:bCs/>
          <w:sz w:val="24"/>
          <w:szCs w:val="24"/>
        </w:rPr>
        <w:t xml:space="preserve">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</w:t>
      </w:r>
      <w:proofErr w:type="gramStart"/>
      <w:r w:rsidRPr="000F5E86">
        <w:rPr>
          <w:rFonts w:ascii="Times New Roman" w:hAnsi="Times New Roman"/>
          <w:bCs/>
          <w:sz w:val="24"/>
          <w:szCs w:val="24"/>
        </w:rPr>
        <w:t>связи</w:t>
      </w:r>
      <w:proofErr w:type="gramEnd"/>
      <w:r w:rsidRPr="000F5E86">
        <w:rPr>
          <w:rFonts w:ascii="Times New Roman" w:hAnsi="Times New Roman"/>
          <w:bCs/>
          <w:sz w:val="24"/>
          <w:szCs w:val="24"/>
        </w:rPr>
        <w:t xml:space="preserve">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0F5E86">
        <w:rPr>
          <w:rFonts w:ascii="Times New Roman" w:hAnsi="Times New Roman"/>
          <w:bCs/>
          <w:sz w:val="24"/>
          <w:szCs w:val="24"/>
        </w:rPr>
        <w:t>нед</w:t>
      </w:r>
      <w:proofErr w:type="spellEnd"/>
      <w:r w:rsidRPr="000F5E86">
        <w:rPr>
          <w:rFonts w:ascii="Times New Roman" w:hAnsi="Times New Roman"/>
          <w:bCs/>
          <w:sz w:val="24"/>
          <w:szCs w:val="24"/>
        </w:rPr>
        <w:t>., п</w:t>
      </w:r>
      <w:r>
        <w:rPr>
          <w:rFonts w:ascii="Times New Roman" w:hAnsi="Times New Roman"/>
          <w:bCs/>
          <w:sz w:val="24"/>
          <w:szCs w:val="24"/>
        </w:rPr>
        <w:t>ромежуточная аттестация – 2 недели</w:t>
      </w:r>
      <w:r w:rsidRPr="000F5E86">
        <w:rPr>
          <w:rFonts w:ascii="Times New Roman" w:hAnsi="Times New Roman"/>
          <w:bCs/>
          <w:sz w:val="24"/>
          <w:szCs w:val="24"/>
        </w:rPr>
        <w:t>, каникулярное время – 11 недели.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9C449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2746"/>
        <w:gridCol w:w="1054"/>
        <w:gridCol w:w="1739"/>
        <w:gridCol w:w="901"/>
        <w:gridCol w:w="2278"/>
      </w:tblGrid>
      <w:tr w:rsidR="009C4494" w:rsidRPr="00590864" w:rsidTr="00CF10C6">
        <w:trPr>
          <w:tblHeader/>
        </w:trPr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Сметы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</w:t>
            </w: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консультации и на проведение экзамена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746" w:type="dxa"/>
          </w:tcPr>
          <w:p w:rsidR="009C4494" w:rsidRPr="008D49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организации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132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ОП.10</w:t>
            </w:r>
          </w:p>
        </w:tc>
        <w:tc>
          <w:tcPr>
            <w:tcW w:w="2746" w:type="dxa"/>
          </w:tcPr>
          <w:p w:rsidR="009C4494" w:rsidRPr="008D49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746" w:type="dxa"/>
          </w:tcPr>
          <w:p w:rsidR="009C4494" w:rsidRPr="008D49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278" w:type="dxa"/>
          </w:tcPr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Цели и задачи: планировать предпринимательскую</w:t>
            </w:r>
          </w:p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деятельность в профессиональной сфере. </w:t>
            </w:r>
            <w:r w:rsidRPr="0063621A">
              <w:rPr>
                <w:sz w:val="20"/>
                <w:szCs w:val="20"/>
              </w:rPr>
              <w:t xml:space="preserve">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>Разработка предпринимательской идеи.</w:t>
            </w:r>
          </w:p>
          <w:p w:rsidR="009C4494" w:rsidRPr="0063621A" w:rsidRDefault="009C4494" w:rsidP="00CF1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746" w:type="dxa"/>
          </w:tcPr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 "Адаптивные информационные и коммуникационные технологии"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9C4494" w:rsidRPr="0063621A" w:rsidRDefault="009C4494" w:rsidP="00CF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</w:t>
            </w:r>
            <w:proofErr w:type="gramStart"/>
            <w:r w:rsidRPr="00636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новой</w:t>
            </w:r>
            <w:proofErr w:type="gramEnd"/>
            <w:r w:rsidRPr="00636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 xml:space="preserve">адаптационной </w:t>
            </w:r>
          </w:p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 xml:space="preserve">дисциплины, обеспечивающей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lastRenderedPageBreak/>
              <w:t>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Pr="00667F33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2746" w:type="dxa"/>
          </w:tcPr>
          <w:p w:rsidR="009C4494" w:rsidRPr="00667F33" w:rsidRDefault="009C4494" w:rsidP="00CF10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1140</w:t>
            </w:r>
          </w:p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6362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78" w:type="dxa"/>
          </w:tcPr>
          <w:p w:rsidR="009C4494" w:rsidRPr="00160B80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9C4494" w:rsidRPr="00590864" w:rsidTr="00CF10C6">
        <w:trPr>
          <w:trHeight w:val="626"/>
        </w:trPr>
        <w:tc>
          <w:tcPr>
            <w:tcW w:w="1164" w:type="dxa"/>
          </w:tcPr>
          <w:p w:rsidR="009C4494" w:rsidRPr="00365C35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9C4494" w:rsidRPr="00365C35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147A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1054" w:type="dxa"/>
          </w:tcPr>
          <w:p w:rsidR="009C4494" w:rsidRPr="00786F5B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F5B">
              <w:rPr>
                <w:rFonts w:ascii="Times New Roman" w:eastAsia="Times New Roman" w:hAnsi="Times New Roman"/>
                <w:b/>
                <w:lang w:eastAsia="ru-RU"/>
              </w:rPr>
              <w:t>592</w:t>
            </w:r>
          </w:p>
          <w:p w:rsidR="009C4494" w:rsidRPr="00786F5B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C4494" w:rsidRPr="00786F5B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C4494" w:rsidRPr="00C20848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9C4494" w:rsidRPr="00C20848" w:rsidRDefault="009C4494" w:rsidP="00CF10C6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01" w:type="dxa"/>
          </w:tcPr>
          <w:p w:rsidR="009C4494" w:rsidRPr="00C20848" w:rsidRDefault="009C4494" w:rsidP="00CF1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278" w:type="dxa"/>
            <w:vMerge w:val="restart"/>
          </w:tcPr>
          <w:p w:rsidR="009C4494" w:rsidRPr="00667F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9C4494" w:rsidRPr="00FA17DB" w:rsidTr="00CF10C6">
        <w:tc>
          <w:tcPr>
            <w:tcW w:w="1164" w:type="dxa"/>
            <w:vAlign w:val="center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МДК.01.01</w:t>
            </w:r>
          </w:p>
        </w:tc>
        <w:tc>
          <w:tcPr>
            <w:tcW w:w="2746" w:type="dxa"/>
            <w:vAlign w:val="center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Проектирование зданий и сооружений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МДК.01.02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 производства работ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МДК.01.03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hAnsi="Times New Roman"/>
              </w:rPr>
              <w:t>Изыскание и проектирование автомобильных дорог и аэродромов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286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МДК.01.04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eastAsia="Times New Roman" w:hAnsi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ПМ.1.</w:t>
            </w:r>
            <w:proofErr w:type="gramStart"/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1002"/>
        </w:trPr>
        <w:tc>
          <w:tcPr>
            <w:tcW w:w="1164" w:type="dxa"/>
          </w:tcPr>
          <w:p w:rsidR="009C4494" w:rsidRPr="00C20848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9C4494" w:rsidRPr="00C20848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производству дорожно-строительных материалов</w:t>
            </w:r>
          </w:p>
        </w:tc>
        <w:tc>
          <w:tcPr>
            <w:tcW w:w="1054" w:type="dxa"/>
          </w:tcPr>
          <w:p w:rsidR="009C4494" w:rsidRPr="00C2084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739" w:type="dxa"/>
          </w:tcPr>
          <w:p w:rsidR="009C4494" w:rsidRPr="00C20848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01" w:type="dxa"/>
          </w:tcPr>
          <w:p w:rsidR="009C4494" w:rsidRPr="00C20848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278" w:type="dxa"/>
            <w:vMerge w:val="restart"/>
          </w:tcPr>
          <w:p w:rsidR="009C4494" w:rsidRPr="00667F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lang w:eastAsia="ru-RU"/>
              </w:rPr>
              <w:t>Дорожно-строительные материалы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Производственные предприятия дорожной отрасли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ПМ.2.</w:t>
            </w:r>
            <w:proofErr w:type="gramStart"/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946"/>
        </w:trPr>
        <w:tc>
          <w:tcPr>
            <w:tcW w:w="1164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строительству автомобильных дорог и аэродромов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739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2278" w:type="dxa"/>
            <w:vMerge w:val="restart"/>
          </w:tcPr>
          <w:p w:rsidR="009C4494" w:rsidRPr="00F72A23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9C4494" w:rsidRPr="00221896" w:rsidTr="00CF10C6"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Эксплуатация дорожных машин, автомобилей и тракторов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03.02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 xml:space="preserve">Строительство </w:t>
            </w:r>
            <w:r w:rsidRPr="00221896">
              <w:rPr>
                <w:rFonts w:ascii="Times New Roman" w:eastAsia="Times New Roman" w:hAnsi="Times New Roman"/>
                <w:lang w:eastAsia="ru-RU"/>
              </w:rPr>
              <w:lastRenderedPageBreak/>
              <w:t>автомобильных дорог и аэродромов</w:t>
            </w:r>
          </w:p>
        </w:tc>
        <w:tc>
          <w:tcPr>
            <w:tcW w:w="1054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158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01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c>
          <w:tcPr>
            <w:tcW w:w="1164" w:type="dxa"/>
          </w:tcPr>
          <w:p w:rsidR="009C4494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МДК 03.03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Транспортные сооружения</w:t>
            </w:r>
          </w:p>
        </w:tc>
        <w:tc>
          <w:tcPr>
            <w:tcW w:w="1054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01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rPr>
          <w:trHeight w:val="261"/>
        </w:trPr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УП.03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rPr>
          <w:trHeight w:val="261"/>
        </w:trPr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ПМ.3.</w:t>
            </w:r>
            <w:proofErr w:type="gramStart"/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946"/>
        </w:trPr>
        <w:tc>
          <w:tcPr>
            <w:tcW w:w="1164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3AA0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2278" w:type="dxa"/>
            <w:vMerge w:val="restart"/>
          </w:tcPr>
          <w:p w:rsidR="009C4494" w:rsidRPr="00F72A23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</w:p>
        </w:tc>
        <w:tc>
          <w:tcPr>
            <w:tcW w:w="2746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и аэродромов</w:t>
            </w:r>
          </w:p>
        </w:tc>
        <w:tc>
          <w:tcPr>
            <w:tcW w:w="1054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01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2278" w:type="dxa"/>
            <w:vMerge/>
          </w:tcPr>
          <w:p w:rsidR="009C4494" w:rsidRPr="003E1F1A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261"/>
        </w:trPr>
        <w:tc>
          <w:tcPr>
            <w:tcW w:w="1164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ПП.04</w:t>
            </w:r>
          </w:p>
        </w:tc>
        <w:tc>
          <w:tcPr>
            <w:tcW w:w="2746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9C4494" w:rsidRPr="003E1F1A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ПМ.4.</w:t>
            </w:r>
            <w:proofErr w:type="gramStart"/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  <w:vAlign w:val="center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9C4494" w:rsidRPr="003E1F1A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6" w:type="dxa"/>
            <w:vAlign w:val="center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78" w:type="dxa"/>
            <w:vMerge w:val="restart"/>
          </w:tcPr>
          <w:p w:rsidR="009C4494" w:rsidRPr="003E1F1A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2746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901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УП.05</w:t>
            </w:r>
          </w:p>
        </w:tc>
        <w:tc>
          <w:tcPr>
            <w:tcW w:w="2746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ПП.05</w:t>
            </w:r>
          </w:p>
        </w:tc>
        <w:tc>
          <w:tcPr>
            <w:tcW w:w="2746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ПМ.5.</w:t>
            </w:r>
            <w:proofErr w:type="gramStart"/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746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  <w:vAlign w:val="center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9C4494" w:rsidRPr="00D63C25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1237F8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9C4494" w:rsidRPr="005B7489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9C4494" w:rsidRPr="00A7592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9C4494" w:rsidRPr="00A7592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9C4494" w:rsidRPr="00A7592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9C4494" w:rsidRPr="003E1F1A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pStyle w:val="a4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449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494" w:rsidRDefault="009C4494" w:rsidP="009C4494">
      <w:pPr>
        <w:spacing w:after="0" w:line="240" w:lineRule="auto"/>
        <w:jc w:val="center"/>
      </w:pPr>
    </w:p>
    <w:p w:rsidR="00215F13" w:rsidRDefault="00215F13"/>
    <w:sectPr w:rsidR="002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5D02"/>
    <w:multiLevelType w:val="hybridMultilevel"/>
    <w:tmpl w:val="D068BC6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D213B"/>
    <w:multiLevelType w:val="hybridMultilevel"/>
    <w:tmpl w:val="02D289E8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310F1"/>
    <w:multiLevelType w:val="hybridMultilevel"/>
    <w:tmpl w:val="2064E820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194FA4"/>
    <w:multiLevelType w:val="hybridMultilevel"/>
    <w:tmpl w:val="1FC4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D5727"/>
    <w:multiLevelType w:val="hybridMultilevel"/>
    <w:tmpl w:val="93DCF82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872EB"/>
    <w:multiLevelType w:val="hybridMultilevel"/>
    <w:tmpl w:val="E0C8EC7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94"/>
    <w:rsid w:val="00215F13"/>
    <w:rsid w:val="00761577"/>
    <w:rsid w:val="009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4494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9C44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4494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9C44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26602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62687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573172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62660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268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5315</Words>
  <Characters>30299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2020-11-06T07:23:00Z</dcterms:created>
  <dcterms:modified xsi:type="dcterms:W3CDTF">2020-11-06T07:38:00Z</dcterms:modified>
</cp:coreProperties>
</file>