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41" w:rsidRPr="005760B1" w:rsidRDefault="003E4D41" w:rsidP="003E4D41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3E4D41" w:rsidRPr="005760B1" w:rsidRDefault="003E4D41" w:rsidP="003E4D41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3E4D41" w:rsidRPr="005760B1" w:rsidRDefault="003E4D41" w:rsidP="003E4D41">
      <w:pPr>
        <w:pStyle w:val="a5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3E4D41" w:rsidRPr="005760B1" w:rsidRDefault="003E4D41" w:rsidP="003E4D41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3E4D41" w:rsidRPr="00BC2C29" w:rsidTr="0042034A">
        <w:trPr>
          <w:trHeight w:val="3180"/>
        </w:trPr>
        <w:tc>
          <w:tcPr>
            <w:tcW w:w="4852" w:type="dxa"/>
          </w:tcPr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4024" w:type="dxa"/>
          </w:tcPr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</w:t>
            </w:r>
            <w:proofErr w:type="spellStart"/>
            <w:r w:rsidRPr="005760B1">
              <w:rPr>
                <w:color w:val="000000"/>
              </w:rPr>
              <w:t>Бубич</w:t>
            </w:r>
            <w:proofErr w:type="spellEnd"/>
          </w:p>
          <w:p w:rsidR="003E4D41" w:rsidRPr="005760B1" w:rsidRDefault="003E4D41" w:rsidP="0042034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rPr>
          <w:b/>
          <w:sz w:val="24"/>
        </w:rPr>
      </w:pPr>
    </w:p>
    <w:p w:rsidR="003E4D41" w:rsidRDefault="003E4D41" w:rsidP="003E4D41">
      <w:pPr>
        <w:pStyle w:val="a3"/>
        <w:spacing w:before="9"/>
        <w:rPr>
          <w:b/>
          <w:sz w:val="19"/>
        </w:rPr>
      </w:pPr>
    </w:p>
    <w:p w:rsidR="003E4D41" w:rsidRPr="003E4D41" w:rsidRDefault="003E4D41" w:rsidP="003E4D41">
      <w:pPr>
        <w:pStyle w:val="Heading1"/>
        <w:spacing w:before="1"/>
        <w:ind w:left="2844" w:right="2730"/>
        <w:jc w:val="center"/>
      </w:pPr>
      <w:r w:rsidRPr="003E4D41">
        <w:t xml:space="preserve">РАБОЧАЯ ПРОГРАММА  </w:t>
      </w:r>
      <w:r w:rsidRPr="003E4D41">
        <w:br/>
        <w:t>УЧЕБНОЙ ПРАКТИКИ</w:t>
      </w:r>
    </w:p>
    <w:p w:rsidR="00FD1AB1" w:rsidRPr="003E4D41" w:rsidRDefault="00FD1AB1" w:rsidP="003E4D41">
      <w:pPr>
        <w:pStyle w:val="a3"/>
        <w:jc w:val="center"/>
        <w:rPr>
          <w:b/>
        </w:rPr>
      </w:pPr>
    </w:p>
    <w:p w:rsidR="00FD1AB1" w:rsidRPr="003E4D41" w:rsidRDefault="00FD1AB1" w:rsidP="003E4D41">
      <w:pPr>
        <w:pStyle w:val="a3"/>
        <w:jc w:val="center"/>
        <w:rPr>
          <w:b/>
        </w:rPr>
      </w:pPr>
    </w:p>
    <w:p w:rsidR="00FD1AB1" w:rsidRPr="003E4D41" w:rsidRDefault="003E4D41" w:rsidP="003E4D41">
      <w:pPr>
        <w:pStyle w:val="a3"/>
        <w:jc w:val="center"/>
        <w:rPr>
          <w:b/>
        </w:rPr>
      </w:pPr>
      <w:r w:rsidRPr="003E4D41">
        <w:rPr>
          <w:b/>
        </w:rPr>
        <w:t xml:space="preserve">УП.02  </w:t>
      </w:r>
      <w:r w:rsidR="0044182B" w:rsidRPr="003E4D41">
        <w:rPr>
          <w:b/>
        </w:rPr>
        <w:t xml:space="preserve"> «Организация и контроль текущей деятельности сотрудников службы</w:t>
      </w:r>
      <w:r w:rsidR="0044182B" w:rsidRPr="003E4D41">
        <w:rPr>
          <w:b/>
          <w:spacing w:val="-6"/>
        </w:rPr>
        <w:t xml:space="preserve"> </w:t>
      </w:r>
      <w:r w:rsidR="0044182B" w:rsidRPr="003E4D41">
        <w:rPr>
          <w:b/>
        </w:rPr>
        <w:t>питания»</w:t>
      </w:r>
    </w:p>
    <w:p w:rsidR="00FD1AB1" w:rsidRPr="003E4D41" w:rsidRDefault="00FD1AB1" w:rsidP="003E4D41">
      <w:pPr>
        <w:pStyle w:val="a3"/>
        <w:jc w:val="center"/>
        <w:rPr>
          <w:b/>
        </w:rPr>
      </w:pPr>
    </w:p>
    <w:p w:rsidR="003E4D41" w:rsidRDefault="003E4D41" w:rsidP="003E4D41">
      <w:pPr>
        <w:spacing w:line="360" w:lineRule="auto"/>
        <w:jc w:val="center"/>
        <w:rPr>
          <w:sz w:val="28"/>
          <w:szCs w:val="28"/>
        </w:rPr>
      </w:pPr>
      <w:r>
        <w:rPr>
          <w:b/>
          <w:sz w:val="30"/>
        </w:rPr>
        <w:tab/>
      </w:r>
      <w:r>
        <w:rPr>
          <w:sz w:val="28"/>
          <w:szCs w:val="28"/>
        </w:rPr>
        <w:t>основной профессиональной образовательной программы</w:t>
      </w:r>
    </w:p>
    <w:p w:rsidR="003E4D41" w:rsidRDefault="003E4D41" w:rsidP="003E4D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3E4D41" w:rsidRDefault="003E4D41" w:rsidP="003E4D41">
      <w:pPr>
        <w:pStyle w:val="FR4"/>
        <w:spacing w:before="0" w:line="36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43.02.14 Гостиничное дело</w:t>
      </w:r>
    </w:p>
    <w:p w:rsidR="00FD1AB1" w:rsidRDefault="00FD1AB1" w:rsidP="003E4D41">
      <w:pPr>
        <w:pStyle w:val="a3"/>
        <w:tabs>
          <w:tab w:val="left" w:pos="4980"/>
        </w:tabs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spacing w:before="6"/>
        <w:rPr>
          <w:b/>
          <w:sz w:val="23"/>
        </w:rPr>
      </w:pPr>
    </w:p>
    <w:p w:rsidR="00FD1AB1" w:rsidRDefault="001D088A" w:rsidP="001D088A">
      <w:pPr>
        <w:pStyle w:val="a3"/>
        <w:ind w:left="2841" w:right="2730"/>
        <w:jc w:val="center"/>
        <w:sectPr w:rsidR="00FD1AB1">
          <w:type w:val="continuous"/>
          <w:pgSz w:w="11910" w:h="16840"/>
          <w:pgMar w:top="1360" w:right="420" w:bottom="280" w:left="620" w:header="720" w:footer="720" w:gutter="0"/>
          <w:cols w:space="720"/>
        </w:sectPr>
      </w:pPr>
      <w:r>
        <w:t>2020г.</w:t>
      </w: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D5A32">
        <w:rPr>
          <w:rFonts w:ascii="Times New Roman" w:hAnsi="Times New Roman"/>
          <w:sz w:val="24"/>
          <w:szCs w:val="24"/>
          <w:lang w:val="ru-RU"/>
        </w:rPr>
        <w:lastRenderedPageBreak/>
        <w:t>Организация-разработчик:</w:t>
      </w: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3F00" w:rsidRPr="000F6EB0" w:rsidRDefault="003D3F00" w:rsidP="003D3F00">
      <w:pPr>
        <w:pStyle w:val="a5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3D3F00" w:rsidRPr="007831DB" w:rsidRDefault="003D3F00" w:rsidP="003D3F00">
      <w:pPr>
        <w:outlineLvl w:val="1"/>
        <w:rPr>
          <w:sz w:val="28"/>
          <w:szCs w:val="28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  <w:r w:rsidRPr="00DD5A32">
        <w:rPr>
          <w:b/>
          <w:sz w:val="24"/>
          <w:szCs w:val="24"/>
          <w:lang w:val="ru-RU"/>
        </w:rPr>
        <w:t>Разработчик</w:t>
      </w:r>
      <w:r w:rsidRPr="00DD5A32">
        <w:rPr>
          <w:sz w:val="24"/>
          <w:szCs w:val="24"/>
          <w:lang w:val="ru-RU"/>
        </w:rPr>
        <w:t>:</w:t>
      </w: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</w:p>
    <w:p w:rsidR="003D3F00" w:rsidRPr="003538D4" w:rsidRDefault="003D3F00" w:rsidP="003D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3D3F00" w:rsidRPr="008E61ED" w:rsidRDefault="003D3F00" w:rsidP="003D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  <w:r w:rsidRPr="00DD5A32">
        <w:rPr>
          <w:b/>
          <w:sz w:val="24"/>
          <w:szCs w:val="24"/>
          <w:lang w:val="ru-RU"/>
        </w:rPr>
        <w:t xml:space="preserve">Рецензент </w:t>
      </w:r>
    </w:p>
    <w:p w:rsidR="003D3F00" w:rsidRPr="003538D4" w:rsidRDefault="003D3F00" w:rsidP="003D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3D3F00" w:rsidRPr="008E61ED" w:rsidRDefault="003D3F00" w:rsidP="003D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  <w:r w:rsidRPr="00DD5A32">
        <w:rPr>
          <w:b/>
          <w:sz w:val="24"/>
          <w:szCs w:val="24"/>
          <w:lang w:val="ru-RU"/>
        </w:rPr>
        <w:t>РАССМОТРЕНА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предметной (цикловой)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комиссией_____________________________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______________________________________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от «____»_______20____г.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протокол № ____________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Председатель ПЦК</w:t>
      </w:r>
    </w:p>
    <w:p w:rsidR="003D3F00" w:rsidRPr="00DD5A32" w:rsidRDefault="003D3F00" w:rsidP="003D3F0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DD5A32">
        <w:rPr>
          <w:sz w:val="24"/>
          <w:szCs w:val="24"/>
          <w:lang w:val="ru-RU"/>
        </w:rPr>
        <w:t>_____________ И.О. Фамилия</w:t>
      </w:r>
    </w:p>
    <w:p w:rsidR="003D3F00" w:rsidRDefault="003D3F00" w:rsidP="003D3F00"/>
    <w:p w:rsidR="003D3F00" w:rsidRDefault="003D3F00" w:rsidP="003D3F00">
      <w:pPr>
        <w:pStyle w:val="Heading1"/>
        <w:spacing w:before="72"/>
        <w:ind w:left="2843" w:right="2730"/>
        <w:jc w:val="center"/>
      </w:pPr>
      <w:r>
        <w:tab/>
      </w: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3D3F00" w:rsidRDefault="003D3F00" w:rsidP="003D3F00">
      <w:pPr>
        <w:pStyle w:val="Heading1"/>
        <w:spacing w:before="72"/>
        <w:ind w:left="2843" w:right="2730"/>
        <w:jc w:val="center"/>
      </w:pPr>
    </w:p>
    <w:p w:rsidR="00FD1AB1" w:rsidRDefault="0044182B" w:rsidP="003D3F00">
      <w:pPr>
        <w:pStyle w:val="Heading1"/>
        <w:spacing w:before="72"/>
        <w:ind w:left="2843" w:right="2730"/>
        <w:jc w:val="center"/>
      </w:pPr>
      <w:r>
        <w:t>Содержание</w:t>
      </w:r>
    </w:p>
    <w:p w:rsidR="00FD1AB1" w:rsidRDefault="00FD1AB1">
      <w:pPr>
        <w:pStyle w:val="a3"/>
        <w:rPr>
          <w:b/>
          <w:sz w:val="20"/>
        </w:rPr>
      </w:pPr>
    </w:p>
    <w:p w:rsidR="00FD1AB1" w:rsidRDefault="00FD1AB1">
      <w:pPr>
        <w:pStyle w:val="a3"/>
        <w:rPr>
          <w:b/>
          <w:sz w:val="20"/>
        </w:rPr>
      </w:pPr>
    </w:p>
    <w:p w:rsidR="00FD1AB1" w:rsidRDefault="00FD1AB1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020"/>
        <w:gridCol w:w="1903"/>
      </w:tblGrid>
      <w:tr w:rsidR="00FD1AB1">
        <w:trPr>
          <w:trHeight w:val="642"/>
        </w:trPr>
        <w:tc>
          <w:tcPr>
            <w:tcW w:w="648" w:type="dxa"/>
          </w:tcPr>
          <w:p w:rsidR="00FD1AB1" w:rsidRDefault="004418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0" w:type="dxa"/>
          </w:tcPr>
          <w:p w:rsidR="00FD1AB1" w:rsidRDefault="004418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Паспорт программы учебной практики</w:t>
            </w:r>
          </w:p>
        </w:tc>
        <w:tc>
          <w:tcPr>
            <w:tcW w:w="1903" w:type="dxa"/>
          </w:tcPr>
          <w:p w:rsidR="00FD1AB1" w:rsidRDefault="0044182B">
            <w:pPr>
              <w:pStyle w:val="TableParagraph"/>
              <w:spacing w:line="315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стр.3</w:t>
            </w:r>
          </w:p>
        </w:tc>
      </w:tr>
      <w:tr w:rsidR="00FD1AB1">
        <w:trPr>
          <w:trHeight w:val="645"/>
        </w:trPr>
        <w:tc>
          <w:tcPr>
            <w:tcW w:w="648" w:type="dxa"/>
          </w:tcPr>
          <w:p w:rsidR="00FD1AB1" w:rsidRDefault="004418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20" w:type="dxa"/>
          </w:tcPr>
          <w:p w:rsidR="00FD1AB1" w:rsidRDefault="004418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Содержание учебной практики</w:t>
            </w:r>
          </w:p>
        </w:tc>
        <w:tc>
          <w:tcPr>
            <w:tcW w:w="1903" w:type="dxa"/>
          </w:tcPr>
          <w:p w:rsidR="00FD1AB1" w:rsidRDefault="0044182B">
            <w:pPr>
              <w:pStyle w:val="TableParagraph"/>
              <w:spacing w:line="317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стр.5</w:t>
            </w:r>
          </w:p>
        </w:tc>
      </w:tr>
      <w:tr w:rsidR="00FD1AB1">
        <w:trPr>
          <w:trHeight w:val="642"/>
        </w:trPr>
        <w:tc>
          <w:tcPr>
            <w:tcW w:w="648" w:type="dxa"/>
          </w:tcPr>
          <w:p w:rsidR="00FD1AB1" w:rsidRDefault="004418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20" w:type="dxa"/>
          </w:tcPr>
          <w:p w:rsidR="00FD1AB1" w:rsidRDefault="004418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Условия реализации учебной практики</w:t>
            </w:r>
          </w:p>
        </w:tc>
        <w:tc>
          <w:tcPr>
            <w:tcW w:w="1903" w:type="dxa"/>
          </w:tcPr>
          <w:p w:rsidR="00FD1AB1" w:rsidRDefault="0044182B">
            <w:pPr>
              <w:pStyle w:val="TableParagraph"/>
              <w:spacing w:line="315" w:lineRule="exact"/>
              <w:ind w:left="562" w:right="553"/>
              <w:jc w:val="center"/>
              <w:rPr>
                <w:sz w:val="28"/>
              </w:rPr>
            </w:pPr>
            <w:r>
              <w:rPr>
                <w:sz w:val="28"/>
              </w:rPr>
              <w:t>стр.18</w:t>
            </w:r>
          </w:p>
        </w:tc>
      </w:tr>
      <w:tr w:rsidR="00FD1AB1">
        <w:trPr>
          <w:trHeight w:val="966"/>
        </w:trPr>
        <w:tc>
          <w:tcPr>
            <w:tcW w:w="648" w:type="dxa"/>
          </w:tcPr>
          <w:p w:rsidR="00FD1AB1" w:rsidRDefault="004418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20" w:type="dxa"/>
          </w:tcPr>
          <w:p w:rsidR="00FD1AB1" w:rsidRDefault="004418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и оценка результатов освоения программы учебной практики</w:t>
            </w:r>
          </w:p>
        </w:tc>
        <w:tc>
          <w:tcPr>
            <w:tcW w:w="1903" w:type="dxa"/>
          </w:tcPr>
          <w:p w:rsidR="00FD1AB1" w:rsidRDefault="0044182B">
            <w:pPr>
              <w:pStyle w:val="TableParagraph"/>
              <w:spacing w:line="317" w:lineRule="exact"/>
              <w:ind w:left="562" w:right="553"/>
              <w:jc w:val="center"/>
              <w:rPr>
                <w:sz w:val="28"/>
              </w:rPr>
            </w:pPr>
            <w:r>
              <w:rPr>
                <w:sz w:val="28"/>
              </w:rPr>
              <w:t>стр.22</w:t>
            </w:r>
          </w:p>
        </w:tc>
      </w:tr>
    </w:tbl>
    <w:p w:rsidR="00FD1AB1" w:rsidRDefault="00FD1AB1">
      <w:pPr>
        <w:spacing w:line="317" w:lineRule="exact"/>
        <w:jc w:val="center"/>
        <w:rPr>
          <w:sz w:val="28"/>
        </w:rPr>
        <w:sectPr w:rsidR="00FD1AB1">
          <w:pgSz w:w="11910" w:h="16840"/>
          <w:pgMar w:top="1040" w:right="420" w:bottom="280" w:left="620" w:header="720" w:footer="720" w:gutter="0"/>
          <w:cols w:space="720"/>
        </w:sectPr>
      </w:pPr>
    </w:p>
    <w:p w:rsidR="00FD1AB1" w:rsidRDefault="0044182B">
      <w:pPr>
        <w:pStyle w:val="a4"/>
        <w:numPr>
          <w:ilvl w:val="0"/>
          <w:numId w:val="42"/>
        </w:numPr>
        <w:tabs>
          <w:tab w:val="left" w:pos="2311"/>
        </w:tabs>
        <w:spacing w:before="72" w:line="424" w:lineRule="auto"/>
        <w:ind w:right="1909" w:firstLine="1797"/>
        <w:jc w:val="both"/>
        <w:rPr>
          <w:b/>
          <w:sz w:val="28"/>
        </w:rPr>
      </w:pPr>
      <w:r>
        <w:rPr>
          <w:b/>
          <w:sz w:val="28"/>
        </w:rPr>
        <w:lastRenderedPageBreak/>
        <w:t>ПАСПОРТ ПРОГРАММЫ УЧЕБНОЙ ПРАКТИКИ 1.1.Область 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FD1AB1" w:rsidRDefault="0044182B">
      <w:pPr>
        <w:pStyle w:val="a3"/>
        <w:spacing w:line="320" w:lineRule="exact"/>
        <w:ind w:left="301"/>
        <w:jc w:val="both"/>
      </w:pPr>
      <w:r>
        <w:t>Программа учебной практики является частью ППССЗ по</w:t>
      </w:r>
      <w:r w:rsidR="00A036E0">
        <w:t xml:space="preserve"> </w:t>
      </w:r>
      <w:r>
        <w:t>специальности 43.02.14</w:t>
      </w:r>
    </w:p>
    <w:p w:rsidR="00FD1AB1" w:rsidRDefault="0044182B">
      <w:pPr>
        <w:pStyle w:val="a3"/>
        <w:spacing w:before="47" w:line="276" w:lineRule="auto"/>
        <w:ind w:left="231" w:right="115"/>
        <w:jc w:val="both"/>
      </w:pPr>
      <w:r>
        <w:t>«</w:t>
      </w:r>
      <w:r w:rsidR="003E4D41">
        <w:t>Гостиничное</w:t>
      </w:r>
      <w:r w:rsidR="003E4D41">
        <w:rPr>
          <w:spacing w:val="-13"/>
        </w:rPr>
        <w:t xml:space="preserve"> </w:t>
      </w:r>
      <w:r w:rsidR="003E4D41">
        <w:t>дело</w:t>
      </w:r>
      <w:r>
        <w:t>» в части освоения основных</w:t>
      </w:r>
      <w:r w:rsidR="003E4D41">
        <w:t xml:space="preserve"> </w:t>
      </w:r>
      <w:r>
        <w:t>видов профессиональной деятельности (ВПД) ПМ 02 Организация и контро</w:t>
      </w:r>
      <w:r>
        <w:t>ль текущей деятельности сотрудников службы питания:</w:t>
      </w:r>
    </w:p>
    <w:p w:rsidR="00FD1AB1" w:rsidRDefault="0044182B">
      <w:pPr>
        <w:pStyle w:val="a3"/>
        <w:spacing w:before="1" w:line="276" w:lineRule="auto"/>
        <w:ind w:left="232" w:right="114"/>
        <w:jc w:val="both"/>
      </w:pPr>
      <w:r>
        <w:t>ПК 2.1. Планировать потребности службы питания в материальных ресурсах и персонале.</w:t>
      </w:r>
    </w:p>
    <w:p w:rsidR="00FD1AB1" w:rsidRDefault="0044182B">
      <w:pPr>
        <w:pStyle w:val="a3"/>
        <w:spacing w:line="278" w:lineRule="auto"/>
        <w:ind w:left="232" w:right="114"/>
        <w:jc w:val="both"/>
      </w:pPr>
      <w:r>
        <w:t>ПК 2.2. Организовывать деятельность сотрудников службы питания в соответствии с текущими планами и стандартами гостиницы</w:t>
      </w:r>
      <w:r>
        <w:t>.</w:t>
      </w:r>
    </w:p>
    <w:p w:rsidR="00FD1AB1" w:rsidRDefault="0044182B">
      <w:pPr>
        <w:pStyle w:val="a3"/>
        <w:spacing w:line="276" w:lineRule="auto"/>
        <w:ind w:left="232" w:right="113"/>
        <w:jc w:val="both"/>
      </w:pPr>
      <w:r>
        <w:t>ПК 2.3. Контролировать текущую деятельность сотрудников службы питания для поддержания требуемого уровня качества обслуживания гостей.</w:t>
      </w:r>
    </w:p>
    <w:p w:rsidR="00FD1AB1" w:rsidRDefault="0044182B">
      <w:pPr>
        <w:pStyle w:val="a3"/>
        <w:spacing w:line="276" w:lineRule="auto"/>
        <w:ind w:left="232" w:right="1895" w:hanging="1"/>
        <w:jc w:val="both"/>
      </w:pPr>
      <w:r>
        <w:t>Рабочая программа учебной практики разрабатывалась в соответствии с: 1.Требованиями ФГОС СПО;</w:t>
      </w:r>
    </w:p>
    <w:p w:rsidR="00FD1AB1" w:rsidRDefault="0044182B">
      <w:pPr>
        <w:pStyle w:val="a4"/>
        <w:numPr>
          <w:ilvl w:val="0"/>
          <w:numId w:val="42"/>
        </w:numPr>
        <w:tabs>
          <w:tab w:val="left" w:pos="445"/>
        </w:tabs>
        <w:spacing w:line="276" w:lineRule="auto"/>
        <w:ind w:left="232" w:right="3544" w:firstLine="0"/>
        <w:jc w:val="left"/>
        <w:rPr>
          <w:sz w:val="26"/>
        </w:rPr>
      </w:pPr>
      <w:r>
        <w:rPr>
          <w:sz w:val="28"/>
        </w:rPr>
        <w:t>Рабочим учебным планом образовательного учреждения; 3.Рабочей программой 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модуля.</w:t>
      </w:r>
    </w:p>
    <w:p w:rsidR="00FD1AB1" w:rsidRDefault="0044182B">
      <w:pPr>
        <w:pStyle w:val="a4"/>
        <w:numPr>
          <w:ilvl w:val="1"/>
          <w:numId w:val="41"/>
        </w:numPr>
        <w:tabs>
          <w:tab w:val="left" w:pos="801"/>
          <w:tab w:val="left" w:pos="4326"/>
          <w:tab w:val="left" w:pos="8456"/>
        </w:tabs>
        <w:ind w:right="114" w:firstLine="0"/>
        <w:jc w:val="left"/>
        <w:rPr>
          <w:sz w:val="28"/>
        </w:rPr>
      </w:pPr>
      <w:r>
        <w:rPr>
          <w:b/>
          <w:sz w:val="28"/>
        </w:rPr>
        <w:t xml:space="preserve">Цели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 xml:space="preserve">учебной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z w:val="28"/>
        </w:rPr>
        <w:tab/>
      </w:r>
      <w:r>
        <w:rPr>
          <w:sz w:val="28"/>
        </w:rPr>
        <w:t xml:space="preserve">формирование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 xml:space="preserve">профессиональных </w:t>
      </w:r>
      <w:r>
        <w:rPr>
          <w:sz w:val="28"/>
        </w:rPr>
        <w:t>компетенций.</w:t>
      </w:r>
    </w:p>
    <w:p w:rsidR="00FD1AB1" w:rsidRDefault="0044182B">
      <w:pPr>
        <w:pStyle w:val="a4"/>
        <w:numPr>
          <w:ilvl w:val="1"/>
          <w:numId w:val="41"/>
        </w:numPr>
        <w:tabs>
          <w:tab w:val="left" w:pos="925"/>
          <w:tab w:val="left" w:pos="926"/>
          <w:tab w:val="left" w:pos="2711"/>
          <w:tab w:val="left" w:pos="3145"/>
          <w:tab w:val="left" w:pos="5000"/>
          <w:tab w:val="left" w:pos="6299"/>
          <w:tab w:val="left" w:pos="7902"/>
          <w:tab w:val="left" w:pos="9661"/>
        </w:tabs>
        <w:ind w:right="113" w:firstLine="0"/>
        <w:jc w:val="left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результатам</w:t>
      </w:r>
      <w:r>
        <w:rPr>
          <w:b/>
          <w:sz w:val="28"/>
        </w:rPr>
        <w:tab/>
        <w:t>учебной</w:t>
      </w:r>
      <w:r>
        <w:rPr>
          <w:b/>
          <w:sz w:val="28"/>
        </w:rPr>
        <w:tab/>
        <w:t>практики:</w:t>
      </w:r>
      <w:r>
        <w:rPr>
          <w:b/>
          <w:sz w:val="28"/>
        </w:rPr>
        <w:tab/>
        <w:t>р</w:t>
      </w:r>
      <w:r>
        <w:rPr>
          <w:sz w:val="28"/>
        </w:rPr>
        <w:t>езультатом</w:t>
      </w:r>
      <w:r>
        <w:rPr>
          <w:sz w:val="28"/>
        </w:rPr>
        <w:tab/>
      </w:r>
      <w:r>
        <w:rPr>
          <w:spacing w:val="-3"/>
          <w:sz w:val="28"/>
        </w:rPr>
        <w:t xml:space="preserve">освоения </w:t>
      </w:r>
      <w:r>
        <w:rPr>
          <w:sz w:val="28"/>
        </w:rPr>
        <w:t>профессио</w:t>
      </w:r>
      <w:r>
        <w:rPr>
          <w:sz w:val="28"/>
        </w:rPr>
        <w:t>нального модуля 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овладение</w:t>
      </w:r>
    </w:p>
    <w:p w:rsidR="00FD1AB1" w:rsidRDefault="0044182B">
      <w:pPr>
        <w:pStyle w:val="a3"/>
        <w:spacing w:line="276" w:lineRule="auto"/>
        <w:ind w:left="232" w:right="113"/>
        <w:jc w:val="both"/>
      </w:pPr>
      <w:r>
        <w:t>обучающимися видом профессиональной деятельности «Организация и контроль текущей деятельности сотрудников службы приема и размещения», в том числе профессиональными (ПК) и общими (ОК)</w:t>
      </w:r>
    </w:p>
    <w:p w:rsidR="00FD1AB1" w:rsidRDefault="0044182B">
      <w:pPr>
        <w:pStyle w:val="a3"/>
        <w:ind w:left="232"/>
      </w:pPr>
      <w:r>
        <w:t>компетенциями.</w:t>
      </w:r>
    </w:p>
    <w:p w:rsidR="00FD1AB1" w:rsidRDefault="0044182B">
      <w:pPr>
        <w:pStyle w:val="a3"/>
        <w:spacing w:before="41" w:line="278" w:lineRule="auto"/>
        <w:ind w:left="232" w:right="2664"/>
      </w:pPr>
      <w:r>
        <w:t xml:space="preserve">В результате изучения </w:t>
      </w:r>
      <w:r>
        <w:t>профессионального модуля и прохождения учебной практики обучающийся должен:</w:t>
      </w:r>
    </w:p>
    <w:p w:rsidR="00FD1AB1" w:rsidRDefault="0044182B">
      <w:pPr>
        <w:pStyle w:val="Heading1"/>
        <w:spacing w:line="319" w:lineRule="exact"/>
        <w:ind w:left="232"/>
      </w:pPr>
      <w:r>
        <w:t>иметь практический опыт:</w:t>
      </w:r>
    </w:p>
    <w:p w:rsidR="00FD1AB1" w:rsidRDefault="0044182B">
      <w:pPr>
        <w:pStyle w:val="a3"/>
        <w:ind w:left="232" w:right="114"/>
        <w:jc w:val="both"/>
      </w:pPr>
      <w:r>
        <w:t>ПО 1. Планирования деятельности сотрудников службы питания и потребности в материальных ресурсах и персонале;</w:t>
      </w:r>
    </w:p>
    <w:p w:rsidR="00FD1AB1" w:rsidRDefault="0044182B">
      <w:pPr>
        <w:pStyle w:val="a3"/>
        <w:ind w:left="232" w:right="115"/>
        <w:jc w:val="both"/>
      </w:pPr>
      <w:r>
        <w:t>ПО 2. Разработки операционных процедур и стандартов службы питания; организации и стимулирования деятельности сотрудников службы питания в соответствии с текущими планами и стандартами гостиницы;</w:t>
      </w:r>
    </w:p>
    <w:p w:rsidR="00FD1AB1" w:rsidRDefault="005B3320">
      <w:pPr>
        <w:pStyle w:val="a3"/>
        <w:ind w:left="232" w:right="115"/>
        <w:jc w:val="both"/>
      </w:pPr>
      <w:r>
        <w:t>ПО 3. офо</w:t>
      </w:r>
      <w:r w:rsidR="0044182B">
        <w:t>рмления документов и ведения диалогов на профессиона</w:t>
      </w:r>
      <w:r w:rsidR="0044182B">
        <w:t xml:space="preserve">льную тематику на иностранном </w:t>
      </w:r>
      <w:proofErr w:type="gramStart"/>
      <w:r w:rsidR="0044182B">
        <w:t>языке</w:t>
      </w:r>
      <w:proofErr w:type="gramEnd"/>
      <w:r w:rsidR="0044182B">
        <w:t>;</w:t>
      </w:r>
    </w:p>
    <w:p w:rsidR="00FD1AB1" w:rsidRDefault="0044182B">
      <w:pPr>
        <w:pStyle w:val="a3"/>
        <w:ind w:left="232" w:right="114"/>
        <w:jc w:val="both"/>
      </w:pPr>
      <w:r>
        <w:t>ПО 4. Контроля текущей деятельности сотрудников службы питания для поддержания требуемого уровня качества обслуживания гостей;</w:t>
      </w:r>
    </w:p>
    <w:p w:rsidR="00FD1AB1" w:rsidRDefault="0044182B">
      <w:pPr>
        <w:pStyle w:val="Heading1"/>
        <w:spacing w:line="321" w:lineRule="exact"/>
        <w:ind w:left="232"/>
      </w:pPr>
      <w:r>
        <w:t>уметь:</w:t>
      </w:r>
    </w:p>
    <w:p w:rsidR="00FD1AB1" w:rsidRDefault="0044182B">
      <w:pPr>
        <w:pStyle w:val="a3"/>
        <w:ind w:left="232"/>
      </w:pPr>
      <w:r>
        <w:t>У</w:t>
      </w:r>
      <w:proofErr w:type="gramStart"/>
      <w:r>
        <w:t>1</w:t>
      </w:r>
      <w:proofErr w:type="gramEnd"/>
      <w:r>
        <w:t>. Осуществлять планирование, организацию, координацию и контроль деятельности служб</w:t>
      </w:r>
      <w:r>
        <w:t>ы питания, взаимодействие с другими службами гостиничного комплекса;</w:t>
      </w:r>
    </w:p>
    <w:p w:rsidR="00FD1AB1" w:rsidRDefault="00FD1AB1">
      <w:pPr>
        <w:sectPr w:rsidR="00FD1AB1">
          <w:pgSz w:w="11910" w:h="16840"/>
          <w:pgMar w:top="1040" w:right="420" w:bottom="280" w:left="620" w:header="720" w:footer="720" w:gutter="0"/>
          <w:cols w:space="720"/>
        </w:sectPr>
      </w:pPr>
    </w:p>
    <w:p w:rsidR="00FD1AB1" w:rsidRDefault="0044182B">
      <w:pPr>
        <w:pStyle w:val="a3"/>
        <w:spacing w:before="67" w:line="242" w:lineRule="auto"/>
        <w:ind w:left="232" w:right="116"/>
        <w:jc w:val="both"/>
      </w:pPr>
      <w:r>
        <w:lastRenderedPageBreak/>
        <w:t>У</w:t>
      </w:r>
      <w:proofErr w:type="gramStart"/>
      <w:r>
        <w:t>2</w:t>
      </w:r>
      <w:proofErr w:type="gramEnd"/>
      <w:r>
        <w:t>. Оценивать и планировать потребность службы питания в материальных ресурсах и персонале;</w:t>
      </w:r>
    </w:p>
    <w:p w:rsidR="00FD1AB1" w:rsidRDefault="0044182B">
      <w:pPr>
        <w:pStyle w:val="a3"/>
        <w:ind w:left="232" w:right="116"/>
        <w:jc w:val="both"/>
      </w:pPr>
      <w:r>
        <w:t>У3. Определять численность и функциональные обязанности сотрудников, в соответств</w:t>
      </w:r>
      <w:r>
        <w:t>ии с установленными нормативами, в т.ч. на иностранном языке;</w:t>
      </w:r>
    </w:p>
    <w:p w:rsidR="00FD1AB1" w:rsidRDefault="0044182B">
      <w:pPr>
        <w:pStyle w:val="a3"/>
        <w:ind w:left="232" w:right="113"/>
        <w:jc w:val="both"/>
      </w:pPr>
      <w:r>
        <w:t>У</w:t>
      </w:r>
      <w:proofErr w:type="gramStart"/>
      <w:r>
        <w:t>4</w:t>
      </w:r>
      <w:proofErr w:type="gramEnd"/>
      <w:r>
        <w:t>. Анализировать результаты деятельности службы питания и потребности в материальных ресурсах и персонале;</w:t>
      </w:r>
    </w:p>
    <w:p w:rsidR="00FD1AB1" w:rsidRDefault="0044182B">
      <w:pPr>
        <w:pStyle w:val="a3"/>
        <w:spacing w:line="242" w:lineRule="auto"/>
        <w:ind w:left="232" w:right="117"/>
        <w:jc w:val="both"/>
      </w:pPr>
      <w:r>
        <w:t>У5. Использовать информационные технологии для ведения делопроизводства и выполнения р</w:t>
      </w:r>
      <w:r>
        <w:t>егламентов службы питания;</w:t>
      </w:r>
    </w:p>
    <w:p w:rsidR="00FD1AB1" w:rsidRDefault="0044182B">
      <w:pPr>
        <w:pStyle w:val="a3"/>
        <w:ind w:left="232" w:right="114"/>
        <w:jc w:val="both"/>
      </w:pPr>
      <w:r>
        <w:t>У</w:t>
      </w:r>
      <w:proofErr w:type="gramStart"/>
      <w:r>
        <w:t>6</w:t>
      </w:r>
      <w:proofErr w:type="gramEnd"/>
      <w:r>
        <w:t>. 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</w:r>
    </w:p>
    <w:p w:rsidR="00FD1AB1" w:rsidRDefault="0044182B">
      <w:pPr>
        <w:pStyle w:val="a3"/>
        <w:ind w:left="232" w:right="113"/>
        <w:jc w:val="both"/>
      </w:pPr>
      <w:r>
        <w:t>У</w:t>
      </w:r>
      <w:proofErr w:type="gramStart"/>
      <w:r>
        <w:t>7</w:t>
      </w:r>
      <w:proofErr w:type="gramEnd"/>
      <w:r>
        <w:t>. Контрол</w:t>
      </w:r>
      <w:r>
        <w:t>ировать текущую деятельность сотрудников службы питания для поддержания требуемого уровня качества обслуживания гостей;</w:t>
      </w:r>
    </w:p>
    <w:p w:rsidR="00FD1AB1" w:rsidRDefault="0044182B">
      <w:pPr>
        <w:pStyle w:val="Heading1"/>
        <w:spacing w:line="319" w:lineRule="exact"/>
        <w:ind w:left="232"/>
      </w:pPr>
      <w:r>
        <w:t>знать: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19" w:lineRule="exact"/>
        <w:ind w:left="1115"/>
        <w:rPr>
          <w:sz w:val="28"/>
        </w:rPr>
      </w:pPr>
      <w:r>
        <w:rPr>
          <w:sz w:val="28"/>
        </w:rPr>
        <w:t>задачи, функции и особенности работы 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ind w:right="212" w:firstLine="0"/>
        <w:rPr>
          <w:sz w:val="28"/>
        </w:rPr>
      </w:pPr>
      <w:r>
        <w:rPr>
          <w:sz w:val="28"/>
        </w:rPr>
        <w:t>законодательные и нормативные акты о предоставлении услуг службы питания гостиничного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ind w:right="1038" w:firstLine="0"/>
        <w:rPr>
          <w:sz w:val="28"/>
        </w:rPr>
      </w:pPr>
      <w:r>
        <w:rPr>
          <w:sz w:val="28"/>
        </w:rPr>
        <w:t>особенности организации предприятий питания разных типов и классов, методов и форм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ind w:right="126" w:firstLine="0"/>
        <w:rPr>
          <w:sz w:val="28"/>
        </w:rPr>
      </w:pPr>
      <w:r>
        <w:rPr>
          <w:sz w:val="28"/>
        </w:rPr>
        <w:t xml:space="preserve">требования к обслуживающему персоналу, правила и нормы охраны </w:t>
      </w:r>
      <w:r>
        <w:rPr>
          <w:sz w:val="28"/>
        </w:rPr>
        <w:t>труда, техники безопасности, производственной санитарии, противопожарной защиты и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ind w:right="222" w:firstLine="0"/>
        <w:rPr>
          <w:sz w:val="28"/>
        </w:rPr>
      </w:pPr>
      <w:r>
        <w:rPr>
          <w:sz w:val="28"/>
        </w:rPr>
        <w:t>требования к торговым и производственным помещениям организаций службы питания;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1" w:lineRule="exact"/>
        <w:ind w:left="1115"/>
        <w:rPr>
          <w:sz w:val="28"/>
        </w:rPr>
      </w:pPr>
      <w:r>
        <w:rPr>
          <w:sz w:val="28"/>
        </w:rPr>
        <w:t>профессиональную терминологию службы питания на иностранном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языке</w:t>
      </w:r>
      <w:proofErr w:type="gramEnd"/>
      <w:r>
        <w:rPr>
          <w:sz w:val="28"/>
        </w:rPr>
        <w:t>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2" w:lineRule="exact"/>
        <w:ind w:left="1115"/>
        <w:rPr>
          <w:sz w:val="28"/>
        </w:rPr>
      </w:pPr>
      <w:r>
        <w:rPr>
          <w:sz w:val="28"/>
        </w:rPr>
        <w:t xml:space="preserve">технологию </w:t>
      </w:r>
      <w:r>
        <w:rPr>
          <w:sz w:val="28"/>
        </w:rPr>
        <w:t>организации 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ind w:right="126" w:firstLine="0"/>
        <w:rPr>
          <w:sz w:val="28"/>
        </w:rPr>
      </w:pPr>
      <w:r>
        <w:rPr>
          <w:sz w:val="28"/>
        </w:rPr>
        <w:t>специализированные информационные программы и технологии, используемые в работе 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1" w:lineRule="exact"/>
        <w:ind w:left="1115"/>
        <w:rPr>
          <w:sz w:val="28"/>
        </w:rPr>
      </w:pPr>
      <w:r>
        <w:rPr>
          <w:sz w:val="28"/>
        </w:rPr>
        <w:t>этапы 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ind w:left="951" w:right="874" w:firstLine="0"/>
        <w:rPr>
          <w:sz w:val="28"/>
        </w:rPr>
      </w:pPr>
      <w:r>
        <w:rPr>
          <w:sz w:val="28"/>
        </w:rPr>
        <w:t>технологию организации процесса питания с использованием различных методов подачи блюд и напитков, ст</w:t>
      </w:r>
      <w:r>
        <w:rPr>
          <w:sz w:val="28"/>
        </w:rPr>
        <w:t>андартов организации обслуживания и продаж в подразделениях 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1" w:lineRule="exact"/>
        <w:ind w:left="1115" w:hanging="165"/>
        <w:rPr>
          <w:sz w:val="28"/>
        </w:rPr>
      </w:pPr>
      <w:r>
        <w:rPr>
          <w:sz w:val="28"/>
        </w:rPr>
        <w:t>профессиональную терминологию службы питания на иностранном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языке</w:t>
      </w:r>
      <w:proofErr w:type="gramEnd"/>
      <w:r>
        <w:rPr>
          <w:sz w:val="28"/>
        </w:rPr>
        <w:t>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2" w:lineRule="exact"/>
        <w:ind w:left="1115" w:hanging="165"/>
        <w:rPr>
          <w:sz w:val="28"/>
        </w:rPr>
      </w:pPr>
      <w:r>
        <w:rPr>
          <w:sz w:val="28"/>
        </w:rPr>
        <w:t>регламенты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2" w:lineRule="exact"/>
        <w:ind w:left="1115" w:hanging="165"/>
        <w:rPr>
          <w:sz w:val="28"/>
        </w:rPr>
      </w:pPr>
      <w:r>
        <w:rPr>
          <w:sz w:val="28"/>
        </w:rPr>
        <w:t>критерии и показатели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:rsidR="00FD1AB1" w:rsidRDefault="0044182B">
      <w:pPr>
        <w:pStyle w:val="a4"/>
        <w:numPr>
          <w:ilvl w:val="0"/>
          <w:numId w:val="40"/>
        </w:numPr>
        <w:tabs>
          <w:tab w:val="left" w:pos="1116"/>
        </w:tabs>
        <w:spacing w:line="322" w:lineRule="exact"/>
        <w:ind w:left="1115" w:hanging="165"/>
        <w:rPr>
          <w:sz w:val="28"/>
        </w:rPr>
      </w:pPr>
      <w:r>
        <w:rPr>
          <w:sz w:val="28"/>
        </w:rPr>
        <w:t>методы оценки качества предоставленных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услуг.</w:t>
      </w:r>
    </w:p>
    <w:p w:rsidR="00FD1AB1" w:rsidRDefault="0044182B">
      <w:pPr>
        <w:pStyle w:val="a4"/>
        <w:numPr>
          <w:ilvl w:val="1"/>
          <w:numId w:val="41"/>
        </w:numPr>
        <w:tabs>
          <w:tab w:val="left" w:pos="1444"/>
        </w:tabs>
        <w:spacing w:line="322" w:lineRule="exact"/>
        <w:ind w:left="1443" w:hanging="493"/>
        <w:jc w:val="left"/>
        <w:rPr>
          <w:color w:val="FF0000"/>
          <w:sz w:val="28"/>
        </w:rPr>
      </w:pPr>
      <w:r>
        <w:rPr>
          <w:b/>
          <w:color w:val="FF0000"/>
          <w:sz w:val="28"/>
        </w:rPr>
        <w:t xml:space="preserve">Формы контроля: </w:t>
      </w:r>
      <w:proofErr w:type="gramStart"/>
      <w:r>
        <w:rPr>
          <w:color w:val="FF0000"/>
          <w:sz w:val="28"/>
        </w:rPr>
        <w:t>дифференцированный</w:t>
      </w:r>
      <w:proofErr w:type="gramEnd"/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зачет.</w:t>
      </w:r>
    </w:p>
    <w:p w:rsidR="00FD1AB1" w:rsidRDefault="0044182B">
      <w:pPr>
        <w:pStyle w:val="a4"/>
        <w:numPr>
          <w:ilvl w:val="1"/>
          <w:numId w:val="41"/>
        </w:numPr>
        <w:tabs>
          <w:tab w:val="left" w:pos="724"/>
        </w:tabs>
        <w:ind w:left="231" w:right="261" w:firstLine="0"/>
        <w:jc w:val="left"/>
        <w:rPr>
          <w:sz w:val="28"/>
        </w:rPr>
      </w:pPr>
      <w:r>
        <w:rPr>
          <w:b/>
          <w:sz w:val="28"/>
        </w:rPr>
        <w:t xml:space="preserve">Количество часов на освоение программы учебной практики: </w:t>
      </w:r>
      <w:r>
        <w:rPr>
          <w:sz w:val="28"/>
        </w:rPr>
        <w:t>всего 72 часа,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FD1AB1" w:rsidRDefault="0044182B">
      <w:pPr>
        <w:pStyle w:val="a3"/>
        <w:tabs>
          <w:tab w:val="left" w:pos="606"/>
          <w:tab w:val="left" w:pos="1690"/>
          <w:tab w:val="left" w:pos="2256"/>
          <w:tab w:val="left" w:pos="3022"/>
          <w:tab w:val="left" w:pos="3692"/>
          <w:tab w:val="left" w:pos="4242"/>
          <w:tab w:val="left" w:pos="5314"/>
          <w:tab w:val="left" w:pos="6166"/>
          <w:tab w:val="left" w:pos="6559"/>
          <w:tab w:val="left" w:pos="6771"/>
          <w:tab w:val="left" w:pos="7894"/>
          <w:tab w:val="left" w:pos="8869"/>
          <w:tab w:val="left" w:pos="9149"/>
          <w:tab w:val="left" w:pos="10162"/>
        </w:tabs>
        <w:spacing w:line="242" w:lineRule="auto"/>
        <w:ind w:left="231" w:right="115"/>
      </w:pPr>
      <w:r>
        <w:t>в</w:t>
      </w:r>
      <w:r>
        <w:tab/>
        <w:t>рамках</w:t>
      </w:r>
      <w:r>
        <w:tab/>
        <w:t>освоения</w:t>
      </w:r>
      <w:r>
        <w:tab/>
        <w:t>ПМ</w:t>
      </w:r>
      <w:r>
        <w:tab/>
        <w:t>02</w:t>
      </w:r>
      <w:r>
        <w:tab/>
        <w:t>«Организация</w:t>
      </w:r>
      <w:r>
        <w:tab/>
        <w:t>и</w:t>
      </w:r>
      <w:r>
        <w:tab/>
        <w:t>контроль</w:t>
      </w:r>
      <w:r>
        <w:tab/>
        <w:t>текущей</w:t>
      </w:r>
      <w:r>
        <w:tab/>
      </w:r>
      <w:r>
        <w:rPr>
          <w:spacing w:val="-1"/>
        </w:rPr>
        <w:t xml:space="preserve">деятельности </w:t>
      </w:r>
      <w:r>
        <w:t>сотрудников</w:t>
      </w:r>
      <w:r>
        <w:tab/>
        <w:t>службы</w:t>
      </w:r>
      <w:r>
        <w:tab/>
        <w:t>питания»</w:t>
      </w:r>
      <w:r>
        <w:tab/>
        <w:t>учебная</w:t>
      </w:r>
      <w:r>
        <w:tab/>
      </w:r>
      <w:r>
        <w:tab/>
        <w:t>практика</w:t>
      </w:r>
      <w:r>
        <w:tab/>
      </w:r>
      <w:r>
        <w:tab/>
      </w:r>
      <w:r>
        <w:rPr>
          <w:u w:val="single"/>
        </w:rPr>
        <w:t>72</w:t>
      </w:r>
      <w:r>
        <w:tab/>
      </w:r>
      <w:r>
        <w:tab/>
      </w:r>
      <w:r>
        <w:rPr>
          <w:spacing w:val="-4"/>
        </w:rPr>
        <w:t>часа.</w:t>
      </w:r>
    </w:p>
    <w:p w:rsidR="00FD1AB1" w:rsidRDefault="00FD1AB1">
      <w:pPr>
        <w:spacing w:line="242" w:lineRule="auto"/>
        <w:sectPr w:rsidR="00FD1AB1">
          <w:pgSz w:w="11910" w:h="16840"/>
          <w:pgMar w:top="1040" w:right="420" w:bottom="280" w:left="620" w:header="720" w:footer="720" w:gutter="0"/>
          <w:cols w:space="720"/>
        </w:sectPr>
      </w:pPr>
    </w:p>
    <w:p w:rsidR="00FD1AB1" w:rsidRDefault="0044182B">
      <w:pPr>
        <w:pStyle w:val="a4"/>
        <w:numPr>
          <w:ilvl w:val="0"/>
          <w:numId w:val="39"/>
        </w:numPr>
        <w:tabs>
          <w:tab w:val="left" w:pos="494"/>
        </w:tabs>
        <w:spacing w:before="66"/>
        <w:ind w:hanging="282"/>
        <w:jc w:val="left"/>
        <w:rPr>
          <w:sz w:val="28"/>
        </w:rPr>
      </w:pPr>
      <w:r>
        <w:rPr>
          <w:sz w:val="28"/>
        </w:rPr>
        <w:lastRenderedPageBreak/>
        <w:t>СОДЕРЖАНИЕ И СТРУКТУРА 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</w:p>
    <w:p w:rsidR="00FD1AB1" w:rsidRDefault="0044182B">
      <w:pPr>
        <w:pStyle w:val="Heading1"/>
        <w:numPr>
          <w:ilvl w:val="1"/>
          <w:numId w:val="39"/>
        </w:numPr>
        <w:tabs>
          <w:tab w:val="left" w:pos="5248"/>
        </w:tabs>
        <w:spacing w:before="5"/>
        <w:jc w:val="left"/>
      </w:pPr>
      <w:r>
        <w:t>Тематический план учебной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2957"/>
        <w:gridCol w:w="2957"/>
        <w:gridCol w:w="2957"/>
        <w:gridCol w:w="2959"/>
      </w:tblGrid>
      <w:tr w:rsidR="00FD1AB1">
        <w:trPr>
          <w:trHeight w:val="275"/>
        </w:trPr>
        <w:tc>
          <w:tcPr>
            <w:tcW w:w="2957" w:type="dxa"/>
            <w:vMerge w:val="restart"/>
          </w:tcPr>
          <w:p w:rsidR="00FD1AB1" w:rsidRDefault="0044182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Код и наименование профессионального модуля</w:t>
            </w:r>
          </w:p>
        </w:tc>
        <w:tc>
          <w:tcPr>
            <w:tcW w:w="2957" w:type="dxa"/>
            <w:vMerge w:val="restart"/>
          </w:tcPr>
          <w:p w:rsidR="00FD1AB1" w:rsidRDefault="0044182B">
            <w:pPr>
              <w:pStyle w:val="TableParagraph"/>
              <w:ind w:left="1002" w:right="215" w:hanging="756"/>
              <w:rPr>
                <w:sz w:val="24"/>
              </w:rPr>
            </w:pPr>
            <w:r>
              <w:rPr>
                <w:sz w:val="24"/>
              </w:rPr>
              <w:t>Наименования разделов практики</w:t>
            </w:r>
          </w:p>
        </w:tc>
        <w:tc>
          <w:tcPr>
            <w:tcW w:w="8873" w:type="dxa"/>
            <w:gridSpan w:val="3"/>
          </w:tcPr>
          <w:p w:rsidR="00FD1AB1" w:rsidRDefault="0044182B">
            <w:pPr>
              <w:pStyle w:val="TableParagraph"/>
              <w:spacing w:line="256" w:lineRule="exact"/>
              <w:ind w:left="3492" w:right="3478"/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FD1AB1">
        <w:trPr>
          <w:trHeight w:val="1103"/>
        </w:trPr>
        <w:tc>
          <w:tcPr>
            <w:tcW w:w="2957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FD1AB1" w:rsidRDefault="0044182B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недель</w:t>
            </w:r>
          </w:p>
        </w:tc>
        <w:tc>
          <w:tcPr>
            <w:tcW w:w="2957" w:type="dxa"/>
          </w:tcPr>
          <w:p w:rsidR="00FD1AB1" w:rsidRDefault="0044182B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959" w:type="dxa"/>
          </w:tcPr>
          <w:p w:rsidR="00FD1AB1" w:rsidRDefault="0044182B">
            <w:pPr>
              <w:pStyle w:val="TableParagraph"/>
              <w:ind w:left="522" w:right="507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практики согласно</w:t>
            </w:r>
          </w:p>
          <w:p w:rsidR="00FD1AB1" w:rsidRDefault="0044182B">
            <w:pPr>
              <w:pStyle w:val="TableParagraph"/>
              <w:spacing w:line="270" w:lineRule="atLeast"/>
              <w:ind w:left="560" w:right="545"/>
              <w:jc w:val="center"/>
              <w:rPr>
                <w:sz w:val="24"/>
              </w:rPr>
            </w:pPr>
            <w:r>
              <w:rPr>
                <w:sz w:val="24"/>
              </w:rPr>
              <w:t>графику учебного процесса</w:t>
            </w:r>
          </w:p>
        </w:tc>
      </w:tr>
      <w:tr w:rsidR="00FD1AB1">
        <w:trPr>
          <w:trHeight w:val="832"/>
        </w:trPr>
        <w:tc>
          <w:tcPr>
            <w:tcW w:w="2957" w:type="dxa"/>
          </w:tcPr>
          <w:p w:rsidR="00FD1AB1" w:rsidRDefault="0044182B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FD1AB1" w:rsidRDefault="0044182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:rsidR="00FD1AB1" w:rsidRDefault="0044182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7" w:type="dxa"/>
          </w:tcPr>
          <w:p w:rsidR="00FD1AB1" w:rsidRDefault="0044182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9" w:type="dxa"/>
          </w:tcPr>
          <w:p w:rsidR="00FD1AB1" w:rsidRDefault="0044182B">
            <w:pPr>
              <w:pStyle w:val="TableParagraph"/>
              <w:spacing w:line="267" w:lineRule="exact"/>
              <w:ind w:left="14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D1AB1">
        <w:trPr>
          <w:trHeight w:val="272"/>
        </w:trPr>
        <w:tc>
          <w:tcPr>
            <w:tcW w:w="2957" w:type="dxa"/>
            <w:tcBorders>
              <w:bottom w:val="nil"/>
            </w:tcBorders>
          </w:tcPr>
          <w:p w:rsidR="00FD1AB1" w:rsidRDefault="004418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ПМ 02 «Организация и</w:t>
            </w:r>
          </w:p>
        </w:tc>
        <w:tc>
          <w:tcPr>
            <w:tcW w:w="2957" w:type="dxa"/>
            <w:tcBorders>
              <w:bottom w:val="nil"/>
            </w:tcBorders>
          </w:tcPr>
          <w:p w:rsidR="00FD1AB1" w:rsidRDefault="0044182B">
            <w:pPr>
              <w:pStyle w:val="TableParagraph"/>
              <w:spacing w:line="253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2957" w:type="dxa"/>
            <w:tcBorders>
              <w:bottom w:val="nil"/>
            </w:tcBorders>
          </w:tcPr>
          <w:p w:rsidR="00FD1AB1" w:rsidRDefault="0044182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  <w:tcBorders>
              <w:bottom w:val="nil"/>
            </w:tcBorders>
          </w:tcPr>
          <w:p w:rsidR="00FD1AB1" w:rsidRDefault="0044182B">
            <w:pPr>
              <w:pStyle w:val="TableParagraph"/>
              <w:spacing w:line="253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9" w:type="dxa"/>
            <w:tcBorders>
              <w:bottom w:val="nil"/>
            </w:tcBorders>
          </w:tcPr>
          <w:p w:rsidR="00FD1AB1" w:rsidRDefault="0044182B">
            <w:pPr>
              <w:pStyle w:val="TableParagraph"/>
              <w:spacing w:line="253" w:lineRule="exact"/>
              <w:ind w:left="140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FD1AB1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 текущей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ПМ.02«Организация 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ind w:left="135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D1AB1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 сотрудников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контроль текущей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AB1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службы питания»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сотрудников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AB1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44182B">
            <w:pPr>
              <w:pStyle w:val="TableParagraph"/>
              <w:spacing w:line="256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службы питания»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</w:tr>
      <w:tr w:rsidR="00FD1AB1">
        <w:trPr>
          <w:trHeight w:val="278"/>
        </w:trPr>
        <w:tc>
          <w:tcPr>
            <w:tcW w:w="2957" w:type="dxa"/>
            <w:tcBorders>
              <w:top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FD1AB1" w:rsidRDefault="0044182B">
            <w:pPr>
              <w:pStyle w:val="TableParagraph"/>
              <w:spacing w:line="259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МДК 02.01, МДК 02.02</w:t>
            </w:r>
          </w:p>
        </w:tc>
        <w:tc>
          <w:tcPr>
            <w:tcW w:w="2957" w:type="dxa"/>
            <w:tcBorders>
              <w:top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FD1AB1" w:rsidRDefault="00FD1A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D1AB1" w:rsidRDefault="00FD1AB1">
      <w:pPr>
        <w:pStyle w:val="a3"/>
        <w:spacing w:before="8"/>
        <w:rPr>
          <w:b/>
          <w:sz w:val="27"/>
        </w:rPr>
      </w:pPr>
    </w:p>
    <w:p w:rsidR="00FD1AB1" w:rsidRDefault="0044182B">
      <w:pPr>
        <w:pStyle w:val="a4"/>
        <w:numPr>
          <w:ilvl w:val="1"/>
          <w:numId w:val="39"/>
        </w:numPr>
        <w:tabs>
          <w:tab w:val="left" w:pos="636"/>
        </w:tabs>
        <w:spacing w:before="1"/>
        <w:ind w:left="635" w:hanging="424"/>
        <w:jc w:val="left"/>
        <w:rPr>
          <w:b/>
          <w:sz w:val="28"/>
        </w:rPr>
      </w:pPr>
      <w:r>
        <w:rPr>
          <w:b/>
          <w:sz w:val="28"/>
        </w:rPr>
        <w:t>Содержание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FD1AB1" w:rsidRDefault="00FD1AB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308"/>
        <w:gridCol w:w="3403"/>
        <w:gridCol w:w="3259"/>
        <w:gridCol w:w="1920"/>
      </w:tblGrid>
      <w:tr w:rsidR="00FD1AB1">
        <w:trPr>
          <w:trHeight w:val="1103"/>
        </w:trPr>
        <w:tc>
          <w:tcPr>
            <w:tcW w:w="1896" w:type="dxa"/>
          </w:tcPr>
          <w:p w:rsidR="00FD1AB1" w:rsidRDefault="0044182B">
            <w:pPr>
              <w:pStyle w:val="TableParagraph"/>
              <w:ind w:left="167" w:right="15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ПК</w:t>
            </w:r>
          </w:p>
        </w:tc>
        <w:tc>
          <w:tcPr>
            <w:tcW w:w="4308" w:type="dxa"/>
          </w:tcPr>
          <w:p w:rsidR="00FD1AB1" w:rsidRDefault="0044182B">
            <w:pPr>
              <w:pStyle w:val="TableParagraph"/>
              <w:ind w:left="362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Формируемый образовательный результат (практический опыт, уметь)</w:t>
            </w: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proofErr w:type="gramStart"/>
            <w:r>
              <w:rPr>
                <w:b/>
                <w:sz w:val="24"/>
              </w:rPr>
              <w:t>выполняемых</w:t>
            </w:r>
            <w:proofErr w:type="gramEnd"/>
            <w:r>
              <w:rPr>
                <w:b/>
                <w:sz w:val="24"/>
              </w:rPr>
              <w:t xml:space="preserve"> работ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left="475" w:right="46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работ (детализация видов </w:t>
            </w:r>
            <w:proofErr w:type="gramStart"/>
            <w:r>
              <w:rPr>
                <w:b/>
                <w:sz w:val="24"/>
              </w:rPr>
              <w:t>выполняемых</w:t>
            </w:r>
            <w:proofErr w:type="gramEnd"/>
            <w:r>
              <w:rPr>
                <w:b/>
                <w:sz w:val="24"/>
              </w:rPr>
              <w:t xml:space="preserve"> работ)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ind w:left="295" w:right="28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на каждый вид</w:t>
            </w:r>
          </w:p>
          <w:p w:rsidR="00FD1AB1" w:rsidRDefault="0044182B">
            <w:pPr>
              <w:pStyle w:val="TableParagraph"/>
              <w:spacing w:line="259" w:lineRule="exact"/>
              <w:ind w:left="540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FD1AB1">
        <w:trPr>
          <w:trHeight w:val="1655"/>
        </w:trPr>
        <w:tc>
          <w:tcPr>
            <w:tcW w:w="1896" w:type="dxa"/>
            <w:vMerge w:val="restart"/>
          </w:tcPr>
          <w:p w:rsidR="00FD1AB1" w:rsidRDefault="004418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FD1AB1" w:rsidRDefault="0044182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питания в материальных ресурсах и персонале.</w:t>
            </w:r>
          </w:p>
        </w:tc>
        <w:tc>
          <w:tcPr>
            <w:tcW w:w="4308" w:type="dxa"/>
            <w:vMerge w:val="restart"/>
          </w:tcPr>
          <w:p w:rsidR="00FD1AB1" w:rsidRDefault="0044182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</w:p>
          <w:p w:rsidR="00FD1AB1" w:rsidRDefault="0044182B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планирования, деятельности сотрудников службы питания и потребности в материальных ресурсах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персонале;</w:t>
            </w:r>
          </w:p>
          <w:p w:rsidR="00FD1AB1" w:rsidRDefault="004418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FD1AB1" w:rsidRDefault="0044182B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осуществлять планирование, организацию, координацию и контроль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 питания, взаимодействие с другими службами гостиничного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комплекса;</w:t>
            </w:r>
          </w:p>
          <w:p w:rsidR="00FD1AB1" w:rsidRDefault="0044182B">
            <w:pPr>
              <w:pStyle w:val="TableParagraph"/>
              <w:numPr>
                <w:ilvl w:val="0"/>
                <w:numId w:val="38"/>
              </w:numPr>
              <w:tabs>
                <w:tab w:val="left" w:pos="887"/>
                <w:tab w:val="left" w:pos="888"/>
              </w:tabs>
              <w:spacing w:line="293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оценивать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Подготовка к обслуживанию и </w:t>
            </w:r>
            <w:r>
              <w:rPr>
                <w:spacing w:val="-3"/>
                <w:sz w:val="24"/>
              </w:rPr>
              <w:t xml:space="preserve">приему </w:t>
            </w:r>
            <w:r>
              <w:rPr>
                <w:sz w:val="24"/>
              </w:rPr>
              <w:t>гостей.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1. 1. Организация рабочего места. Планирование и расчет необходимой посуды и столовых приборов исходя из расчетного количества</w:t>
            </w:r>
          </w:p>
          <w:p w:rsidR="00FD1AB1" w:rsidRDefault="004418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гостей.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AB1">
        <w:trPr>
          <w:trHeight w:val="2157"/>
        </w:trPr>
        <w:tc>
          <w:tcPr>
            <w:tcW w:w="1896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 xml:space="preserve">Выполнение сервировки стола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видов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numPr>
                <w:ilvl w:val="1"/>
                <w:numId w:val="37"/>
              </w:numPr>
              <w:tabs>
                <w:tab w:val="left" w:pos="469"/>
              </w:tabs>
              <w:ind w:left="107" w:right="156" w:firstLine="0"/>
              <w:rPr>
                <w:sz w:val="24"/>
              </w:rPr>
            </w:pPr>
            <w:r>
              <w:rPr>
                <w:sz w:val="24"/>
              </w:rPr>
              <w:t>Сервировка стола, способы, виды,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  <w:p w:rsidR="00FD1AB1" w:rsidRDefault="0044182B">
            <w:pPr>
              <w:pStyle w:val="TableParagraph"/>
              <w:numPr>
                <w:ilvl w:val="1"/>
                <w:numId w:val="37"/>
              </w:numPr>
              <w:tabs>
                <w:tab w:val="left" w:pos="528"/>
              </w:tabs>
              <w:ind w:left="107" w:right="634" w:firstLine="0"/>
              <w:rPr>
                <w:sz w:val="24"/>
              </w:rPr>
            </w:pPr>
            <w:r>
              <w:rPr>
                <w:sz w:val="24"/>
              </w:rPr>
              <w:t xml:space="preserve">Рассмотреть виды складывания салфеток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покрытий стола.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8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D1AB1" w:rsidRDefault="00FD1AB1">
      <w:pPr>
        <w:spacing w:line="268" w:lineRule="exact"/>
        <w:rPr>
          <w:sz w:val="24"/>
        </w:rPr>
        <w:sectPr w:rsidR="00FD1AB1">
          <w:pgSz w:w="16840" w:h="11910" w:orient="landscape"/>
          <w:pgMar w:top="4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308"/>
        <w:gridCol w:w="3403"/>
        <w:gridCol w:w="3259"/>
        <w:gridCol w:w="1920"/>
      </w:tblGrid>
      <w:tr w:rsidR="00FD1AB1">
        <w:trPr>
          <w:trHeight w:val="4322"/>
        </w:trPr>
        <w:tc>
          <w:tcPr>
            <w:tcW w:w="1896" w:type="dxa"/>
            <w:vMerge w:val="restart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8" w:type="dxa"/>
            <w:vMerge w:val="restart"/>
          </w:tcPr>
          <w:p w:rsidR="00FD1AB1" w:rsidRDefault="0044182B">
            <w:pPr>
              <w:pStyle w:val="TableParagraph"/>
              <w:ind w:left="827" w:right="255"/>
              <w:rPr>
                <w:sz w:val="24"/>
              </w:rPr>
            </w:pPr>
            <w:r>
              <w:rPr>
                <w:sz w:val="24"/>
              </w:rPr>
              <w:t>потребность службы питания в материальных ресурсах и персонале;</w:t>
            </w:r>
          </w:p>
          <w:p w:rsidR="00FD1AB1" w:rsidRDefault="0044182B">
            <w:pPr>
              <w:pStyle w:val="TableParagraph"/>
              <w:numPr>
                <w:ilvl w:val="0"/>
                <w:numId w:val="36"/>
              </w:numPr>
              <w:tabs>
                <w:tab w:val="left" w:pos="887"/>
                <w:tab w:val="left" w:pos="888"/>
              </w:tabs>
              <w:ind w:right="26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определять численность и функциональные обязанности сотрудников, в соответствии с установленными нормативами, в т.ч. на 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Выполнение сервировки стола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обеду.</w:t>
            </w:r>
          </w:p>
          <w:p w:rsidR="00FD1AB1" w:rsidRDefault="0044182B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Выполнение сервировки стола 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ужину.</w:t>
            </w:r>
          </w:p>
        </w:tc>
        <w:tc>
          <w:tcPr>
            <w:tcW w:w="3259" w:type="dxa"/>
          </w:tcPr>
          <w:p w:rsidR="00FD1AB1" w:rsidRDefault="00FD1AB1">
            <w:pPr>
              <w:pStyle w:val="TableParagraph"/>
              <w:spacing w:before="8"/>
              <w:ind w:left="0"/>
              <w:rPr>
                <w:b/>
              </w:rPr>
            </w:pPr>
          </w:p>
          <w:p w:rsidR="00FD1AB1" w:rsidRDefault="0044182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proofErr w:type="spellStart"/>
            <w:r>
              <w:rPr>
                <w:sz w:val="24"/>
              </w:rPr>
              <w:t>Выполнениесервировки</w:t>
            </w:r>
            <w:proofErr w:type="spellEnd"/>
            <w:r>
              <w:rPr>
                <w:sz w:val="24"/>
              </w:rPr>
              <w:t xml:space="preserve"> к обеду или ужин</w:t>
            </w:r>
            <w:r>
              <w:rPr>
                <w:sz w:val="24"/>
              </w:rPr>
              <w:t>у, правильная расстановка приборов, посуды, стекла в зависимости от блюд в меню или заказа гостя.</w:t>
            </w:r>
          </w:p>
          <w:p w:rsidR="00FD1AB1" w:rsidRDefault="0044182B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4.1 Температура подачи блюд. Сервировочный столик, правила использования.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1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AB1">
        <w:trPr>
          <w:trHeight w:val="2159"/>
        </w:trPr>
        <w:tc>
          <w:tcPr>
            <w:tcW w:w="1896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8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 xml:space="preserve">Корректировать сервировку стола в соответствии с </w:t>
            </w:r>
            <w:r>
              <w:rPr>
                <w:spacing w:val="-3"/>
                <w:sz w:val="24"/>
              </w:rPr>
              <w:t xml:space="preserve">подачей </w:t>
            </w:r>
            <w:r>
              <w:rPr>
                <w:sz w:val="24"/>
              </w:rPr>
              <w:t>блюда.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5.1. Корректировка сервировке при замене блюд, дополнительная сервировка при </w:t>
            </w:r>
            <w:proofErr w:type="spellStart"/>
            <w:r>
              <w:rPr>
                <w:sz w:val="24"/>
              </w:rPr>
              <w:t>дозаказе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4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D1AB1" w:rsidRDefault="00FD1AB1">
      <w:pPr>
        <w:spacing w:line="264" w:lineRule="exact"/>
        <w:rPr>
          <w:sz w:val="24"/>
        </w:rPr>
        <w:sectPr w:rsidR="00FD1AB1">
          <w:pgSz w:w="16840" w:h="11910" w:orient="landscape"/>
          <w:pgMar w:top="5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308"/>
        <w:gridCol w:w="3403"/>
        <w:gridCol w:w="3259"/>
        <w:gridCol w:w="1920"/>
      </w:tblGrid>
      <w:tr w:rsidR="00FD1AB1">
        <w:trPr>
          <w:trHeight w:val="4322"/>
        </w:trPr>
        <w:tc>
          <w:tcPr>
            <w:tcW w:w="1896" w:type="dxa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8" w:type="dxa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 xml:space="preserve">Решение ситуаций </w:t>
            </w:r>
            <w:r>
              <w:rPr>
                <w:spacing w:val="-8"/>
                <w:sz w:val="24"/>
              </w:rPr>
              <w:t xml:space="preserve">во </w:t>
            </w:r>
            <w:r>
              <w:rPr>
                <w:sz w:val="24"/>
              </w:rPr>
              <w:t>время встречи гостей в торговом зале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ресторана.</w:t>
            </w:r>
          </w:p>
          <w:p w:rsidR="00FD1AB1" w:rsidRDefault="0044182B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Решение ситуаций в период приема и </w:t>
            </w:r>
            <w:r>
              <w:rPr>
                <w:spacing w:val="-2"/>
                <w:sz w:val="24"/>
              </w:rPr>
              <w:t xml:space="preserve">оформления </w:t>
            </w:r>
            <w:r>
              <w:rPr>
                <w:sz w:val="24"/>
              </w:rPr>
              <w:t>заказа.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6.1. Встреча и посадка гостей, решение проблем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рассадке.</w:t>
            </w:r>
          </w:p>
          <w:p w:rsidR="00FD1AB1" w:rsidRDefault="00FD1AB1">
            <w:pPr>
              <w:pStyle w:val="TableParagraph"/>
              <w:spacing w:before="8"/>
              <w:ind w:left="0"/>
              <w:rPr>
                <w:b/>
              </w:rPr>
            </w:pPr>
          </w:p>
          <w:p w:rsidR="00FD1AB1" w:rsidRDefault="0044182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7.1 Переоформление заказа. Отказ от заказа. Решение ситуаций.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1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AB1">
        <w:trPr>
          <w:trHeight w:val="4418"/>
        </w:trPr>
        <w:tc>
          <w:tcPr>
            <w:tcW w:w="1896" w:type="dxa"/>
          </w:tcPr>
          <w:p w:rsidR="00FD1AB1" w:rsidRDefault="004418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 w:rsidR="00FD1AB1" w:rsidRDefault="0044182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4308" w:type="dxa"/>
          </w:tcPr>
          <w:p w:rsidR="00FD1AB1" w:rsidRDefault="0044182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</w:p>
          <w:p w:rsidR="00FD1AB1" w:rsidRDefault="0044182B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 xml:space="preserve">разработки операционных процедур и стандартов службы питания; организации и стимулирования деятельности сотрудников службы питания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текущими планами и стандартами гостиницы;</w:t>
            </w:r>
          </w:p>
          <w:p w:rsidR="00FD1AB1" w:rsidRDefault="0044182B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оформления документов и ведения диалогов на про</w:t>
            </w:r>
            <w:r>
              <w:rPr>
                <w:sz w:val="24"/>
              </w:rPr>
              <w:t>фессиональную тематику на иностранном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</w:t>
            </w:r>
          </w:p>
          <w:p w:rsidR="00FD1AB1" w:rsidRDefault="004418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FD1AB1" w:rsidRDefault="0044182B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right="58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техникой обслуживания при подаче продукции 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</w:t>
            </w:r>
          </w:p>
          <w:p w:rsidR="00FD1AB1" w:rsidRDefault="0044182B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техникой обслуживания при подаче блюд различными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стилями</w:t>
            </w:r>
          </w:p>
          <w:p w:rsidR="00FD1AB1" w:rsidRDefault="0044182B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Silverservice</w:t>
            </w:r>
            <w:proofErr w:type="spellEnd"/>
          </w:p>
          <w:p w:rsidR="00FD1AB1" w:rsidRDefault="0044182B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Банкетный сервис</w:t>
            </w:r>
          </w:p>
          <w:p w:rsidR="00FD1AB1" w:rsidRDefault="0044182B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Шведский стол</w:t>
            </w:r>
          </w:p>
          <w:p w:rsidR="00FD1AB1" w:rsidRDefault="0044182B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GueridonService</w:t>
            </w:r>
            <w:proofErr w:type="spellEnd"/>
          </w:p>
          <w:p w:rsidR="00FD1AB1" w:rsidRDefault="0044182B">
            <w:pPr>
              <w:pStyle w:val="TableParagraph"/>
              <w:tabs>
                <w:tab w:val="left" w:pos="815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 xml:space="preserve">Владение техникой сбора используемой посуды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приборов.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8.1. Техника обслуживания при подаче продукции сервис бара.</w:t>
            </w:r>
          </w:p>
          <w:p w:rsidR="00FD1AB1" w:rsidRDefault="00FD1AB1">
            <w:pPr>
              <w:pStyle w:val="TableParagraph"/>
              <w:ind w:left="0"/>
              <w:rPr>
                <w:b/>
                <w:sz w:val="26"/>
              </w:rPr>
            </w:pPr>
          </w:p>
          <w:p w:rsidR="00FD1AB1" w:rsidRDefault="00FD1AB1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D1AB1" w:rsidRDefault="0044182B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9.1. Техники обслуживания при подаче блюд различными стилями</w:t>
            </w:r>
          </w:p>
          <w:p w:rsidR="00FD1AB1" w:rsidRDefault="0044182B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75" w:lineRule="exact"/>
              <w:ind w:left="252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Silverservice</w:t>
            </w:r>
            <w:proofErr w:type="spellEnd"/>
          </w:p>
          <w:p w:rsidR="00FD1AB1" w:rsidRDefault="0044182B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75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Банкетный сервис</w:t>
            </w:r>
          </w:p>
          <w:p w:rsidR="00FD1AB1" w:rsidRDefault="0044182B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Шведский стол</w:t>
            </w:r>
          </w:p>
          <w:p w:rsidR="00FD1AB1" w:rsidRDefault="0044182B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left="107" w:right="1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GueridonService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особенности.</w:t>
            </w:r>
          </w:p>
          <w:p w:rsidR="00FD1AB1" w:rsidRDefault="0044182B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10.1. Сбор посуды. Смена посуды при смене блюд. Замена приборов.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4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D1AB1" w:rsidRDefault="00FD1AB1">
      <w:pPr>
        <w:spacing w:line="264" w:lineRule="exact"/>
        <w:rPr>
          <w:sz w:val="24"/>
        </w:rPr>
        <w:sectPr w:rsidR="00FD1AB1">
          <w:pgSz w:w="16840" w:h="11910" w:orient="landscape"/>
          <w:pgMar w:top="5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308"/>
        <w:gridCol w:w="3403"/>
        <w:gridCol w:w="3259"/>
        <w:gridCol w:w="1920"/>
      </w:tblGrid>
      <w:tr w:rsidR="00FD1AB1">
        <w:trPr>
          <w:trHeight w:val="2586"/>
        </w:trPr>
        <w:tc>
          <w:tcPr>
            <w:tcW w:w="1896" w:type="dxa"/>
            <w:vMerge w:val="restart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8" w:type="dxa"/>
            <w:vMerge w:val="restart"/>
          </w:tcPr>
          <w:p w:rsidR="00FD1AB1" w:rsidRDefault="0044182B">
            <w:pPr>
              <w:pStyle w:val="TableParagraph"/>
              <w:ind w:left="827" w:right="143"/>
              <w:rPr>
                <w:sz w:val="24"/>
              </w:rPr>
            </w:pPr>
            <w:r>
              <w:rPr>
                <w:sz w:val="24"/>
              </w:rPr>
              <w:t>деятельности службы питания и потребности в материальных ресурсах и персонале;</w:t>
            </w:r>
          </w:p>
          <w:p w:rsidR="00FD1AB1" w:rsidRDefault="0044182B">
            <w:pPr>
              <w:pStyle w:val="TableParagraph"/>
              <w:numPr>
                <w:ilvl w:val="0"/>
                <w:numId w:val="29"/>
              </w:numPr>
              <w:tabs>
                <w:tab w:val="left" w:pos="887"/>
                <w:tab w:val="left" w:pos="888"/>
              </w:tabs>
              <w:ind w:right="1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использовать информационные технологии для ведения делопроизводства и </w:t>
            </w:r>
            <w:r>
              <w:rPr>
                <w:spacing w:val="-3"/>
                <w:sz w:val="24"/>
              </w:rPr>
              <w:t xml:space="preserve">выполнения </w:t>
            </w:r>
            <w:r>
              <w:rPr>
                <w:sz w:val="24"/>
              </w:rPr>
              <w:t>регламентов 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FD1AB1" w:rsidRDefault="0044182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122" w:hanging="360"/>
              <w:rPr>
                <w:sz w:val="24"/>
              </w:rPr>
            </w:pPr>
            <w:r>
              <w:rPr>
                <w:sz w:val="24"/>
              </w:rPr>
              <w:t xml:space="preserve">организовывать и контролировать процессы подготовки и обслуживания потребителей услуг с использованием различных методов и приемов подачи </w:t>
            </w:r>
            <w:r>
              <w:rPr>
                <w:spacing w:val="-3"/>
                <w:sz w:val="24"/>
              </w:rPr>
              <w:t xml:space="preserve">блюд </w:t>
            </w:r>
            <w:r>
              <w:rPr>
                <w:sz w:val="24"/>
              </w:rPr>
              <w:t>и на</w:t>
            </w:r>
            <w:r>
              <w:rPr>
                <w:sz w:val="24"/>
              </w:rPr>
              <w:t>питков в организациях службы питания, в т.ч. на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 xml:space="preserve">Решение ситуаций при </w:t>
            </w: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z w:val="24"/>
              </w:rPr>
              <w:t xml:space="preserve"> с гостями организаций 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11.1. Расчет с гостями. Способы расчета. Решение ситуаций: «Нет денег»,</w:t>
            </w:r>
          </w:p>
          <w:p w:rsidR="00FD1AB1" w:rsidRDefault="0044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«Отказ от оплаты»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1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AB1">
        <w:trPr>
          <w:trHeight w:val="1379"/>
        </w:trPr>
        <w:tc>
          <w:tcPr>
            <w:tcW w:w="1896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Разрешение вопросов в незапланированных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 в процессе обслуживание гостей.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12.1. Решение ситуационных задач: «Неуклюжий гость»,</w:t>
            </w:r>
          </w:p>
          <w:p w:rsidR="00FD1AB1" w:rsidRDefault="0044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 праздник», Муха в супе».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1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AB1">
        <w:trPr>
          <w:trHeight w:val="3035"/>
        </w:trPr>
        <w:tc>
          <w:tcPr>
            <w:tcW w:w="1896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Организация и проверка подготовки предприятий и персонала службы питания к обслуживанию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  <w:p w:rsidR="00FD1AB1" w:rsidRDefault="0044182B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Организация, координация и контроль подготовки банкетных </w:t>
            </w:r>
            <w:r>
              <w:rPr>
                <w:spacing w:val="-3"/>
                <w:sz w:val="24"/>
              </w:rPr>
              <w:t xml:space="preserve">залов </w:t>
            </w:r>
            <w:r>
              <w:rPr>
                <w:sz w:val="24"/>
              </w:rPr>
              <w:t>для различных форматов обслуживания.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numPr>
                <w:ilvl w:val="1"/>
                <w:numId w:val="27"/>
              </w:numPr>
              <w:tabs>
                <w:tab w:val="left" w:pos="588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Подготовка предприятия и персонала к обслуживанию.</w:t>
            </w:r>
          </w:p>
          <w:p w:rsidR="00FD1AB1" w:rsidRDefault="0044182B">
            <w:pPr>
              <w:pStyle w:val="TableParagraph"/>
              <w:numPr>
                <w:ilvl w:val="1"/>
                <w:numId w:val="27"/>
              </w:numPr>
              <w:tabs>
                <w:tab w:val="left" w:pos="588"/>
              </w:tabs>
              <w:ind w:left="107" w:right="476" w:firstLine="0"/>
              <w:rPr>
                <w:sz w:val="24"/>
              </w:rPr>
            </w:pPr>
            <w:r>
              <w:rPr>
                <w:sz w:val="24"/>
              </w:rPr>
              <w:t>Рас</w:t>
            </w:r>
            <w:r>
              <w:rPr>
                <w:sz w:val="24"/>
              </w:rPr>
              <w:t xml:space="preserve">становка столов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стульев.</w:t>
            </w:r>
          </w:p>
          <w:p w:rsidR="00FD1AB1" w:rsidRDefault="0044182B">
            <w:pPr>
              <w:pStyle w:val="TableParagraph"/>
              <w:numPr>
                <w:ilvl w:val="1"/>
                <w:numId w:val="27"/>
              </w:numPr>
              <w:tabs>
                <w:tab w:val="left" w:pos="588"/>
              </w:tabs>
              <w:ind w:left="107" w:right="129" w:firstLine="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обслуживающего персонала по количеству гостей.</w:t>
            </w:r>
          </w:p>
          <w:p w:rsidR="00FD1AB1" w:rsidRDefault="0044182B">
            <w:pPr>
              <w:pStyle w:val="TableParagraph"/>
              <w:spacing w:line="270" w:lineRule="atLeast"/>
              <w:ind w:right="587"/>
              <w:rPr>
                <w:sz w:val="24"/>
              </w:rPr>
            </w:pPr>
            <w:r>
              <w:rPr>
                <w:sz w:val="24"/>
              </w:rPr>
              <w:t>14.1. Организация координации и контроль подготовки.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1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1AB1">
        <w:trPr>
          <w:trHeight w:val="2759"/>
        </w:trPr>
        <w:tc>
          <w:tcPr>
            <w:tcW w:w="1896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 xml:space="preserve">Тренинг и анализ производственных ситуаций при </w:t>
            </w:r>
            <w:proofErr w:type="gramStart"/>
            <w:r>
              <w:rPr>
                <w:sz w:val="24"/>
              </w:rPr>
              <w:t>обслуживании</w:t>
            </w:r>
            <w:proofErr w:type="gramEnd"/>
            <w:r>
              <w:rPr>
                <w:sz w:val="24"/>
              </w:rPr>
              <w:t xml:space="preserve"> гостей на высшем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FD1AB1" w:rsidRDefault="0044182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 xml:space="preserve">Тренинг и анализ производственных </w:t>
            </w:r>
            <w:r>
              <w:rPr>
                <w:spacing w:val="-3"/>
                <w:sz w:val="24"/>
              </w:rPr>
              <w:t xml:space="preserve">ситуаций </w:t>
            </w:r>
            <w:r>
              <w:rPr>
                <w:sz w:val="24"/>
              </w:rPr>
              <w:t>по подаче блюд разными стилями.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15.1 Решение ситуационных задач и анализ производственных ситуаций при </w:t>
            </w:r>
            <w:proofErr w:type="gramStart"/>
            <w:r>
              <w:rPr>
                <w:sz w:val="24"/>
              </w:rPr>
              <w:t>обслуживании</w:t>
            </w:r>
            <w:proofErr w:type="gramEnd"/>
            <w:r>
              <w:rPr>
                <w:sz w:val="24"/>
              </w:rPr>
              <w:t xml:space="preserve"> гостей на высшем уровне.</w:t>
            </w:r>
          </w:p>
          <w:p w:rsidR="00FD1AB1" w:rsidRDefault="00FD1AB1">
            <w:pPr>
              <w:pStyle w:val="TableParagraph"/>
              <w:spacing w:before="8"/>
              <w:ind w:left="0"/>
              <w:rPr>
                <w:b/>
              </w:rPr>
            </w:pPr>
          </w:p>
          <w:p w:rsidR="00FD1AB1" w:rsidRDefault="0044182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16.1 Анализ производственных ситуаций по подаче блюд разными стилями.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1" w:lineRule="exact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D1AB1" w:rsidRDefault="00FD1AB1">
      <w:pPr>
        <w:spacing w:line="261" w:lineRule="exact"/>
        <w:rPr>
          <w:sz w:val="24"/>
        </w:rPr>
        <w:sectPr w:rsidR="00FD1AB1">
          <w:pgSz w:w="16840" w:h="11910" w:orient="landscape"/>
          <w:pgMar w:top="5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4308"/>
        <w:gridCol w:w="3403"/>
        <w:gridCol w:w="3259"/>
        <w:gridCol w:w="1920"/>
      </w:tblGrid>
      <w:tr w:rsidR="00FD1AB1">
        <w:trPr>
          <w:trHeight w:val="5085"/>
        </w:trPr>
        <w:tc>
          <w:tcPr>
            <w:tcW w:w="1896" w:type="dxa"/>
            <w:vMerge w:val="restart"/>
          </w:tcPr>
          <w:p w:rsidR="00FD1AB1" w:rsidRDefault="004418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FD1AB1" w:rsidRDefault="0044182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  <w:tc>
          <w:tcPr>
            <w:tcW w:w="4308" w:type="dxa"/>
            <w:vMerge w:val="restart"/>
          </w:tcPr>
          <w:p w:rsidR="00FD1AB1" w:rsidRDefault="0044182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</w:p>
          <w:p w:rsidR="00FD1AB1" w:rsidRDefault="0044182B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контроля текущей деятельности сотрудников службы питания для поддержания требуемого уровня качества обслуживания гостей;</w:t>
            </w:r>
          </w:p>
          <w:p w:rsidR="00FD1AB1" w:rsidRDefault="0044182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FD1AB1" w:rsidRDefault="0044182B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контролировать выполнение сотрудниками стандартов обслуживания и регламентов службы питания (соблюдение подчиненными требований</w:t>
            </w:r>
            <w:r>
              <w:rPr>
                <w:sz w:val="24"/>
              </w:rPr>
              <w:t xml:space="preserve"> охраны труда на производстве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в процессе обслуживания потребителей и соблюдение санитарно-эпидемиологических требований к организации питания);</w:t>
            </w: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Организация, координация и контроль деятельности службы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сервис, баров, кафе, шведского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17.1 Сл</w:t>
            </w:r>
            <w:r>
              <w:rPr>
                <w:sz w:val="24"/>
              </w:rPr>
              <w:t xml:space="preserve">ужбы </w:t>
            </w:r>
            <w:proofErr w:type="spellStart"/>
            <w:r>
              <w:rPr>
                <w:sz w:val="24"/>
              </w:rPr>
              <w:t>рум-сервис</w:t>
            </w:r>
            <w:proofErr w:type="spellEnd"/>
            <w:r>
              <w:rPr>
                <w:sz w:val="24"/>
              </w:rPr>
              <w:t>, баров, кафе, шведского стола, основные задачи и функции.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6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D1AB1">
        <w:trPr>
          <w:trHeight w:val="1826"/>
        </w:trPr>
        <w:tc>
          <w:tcPr>
            <w:tcW w:w="1896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D1AB1" w:rsidRDefault="0044182B">
            <w:pPr>
              <w:pStyle w:val="TableParagraph"/>
              <w:tabs>
                <w:tab w:val="left" w:pos="815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 xml:space="preserve">Контроль </w:t>
            </w:r>
            <w:r>
              <w:rPr>
                <w:spacing w:val="-3"/>
                <w:sz w:val="24"/>
              </w:rPr>
              <w:t xml:space="preserve">выполнения </w:t>
            </w:r>
            <w:r>
              <w:rPr>
                <w:sz w:val="24"/>
              </w:rPr>
              <w:t>стандартов деятельности персонала 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259" w:type="dxa"/>
          </w:tcPr>
          <w:p w:rsidR="00FD1AB1" w:rsidRDefault="0044182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18.1. Стандарты деятельности персонала службы питания, санитарно- гигиенические нормы, униформа и т.д.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8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D1AB1">
        <w:trPr>
          <w:trHeight w:val="575"/>
        </w:trPr>
        <w:tc>
          <w:tcPr>
            <w:tcW w:w="12866" w:type="dxa"/>
            <w:gridSpan w:val="4"/>
          </w:tcPr>
          <w:p w:rsidR="00FD1AB1" w:rsidRDefault="004418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20" w:type="dxa"/>
          </w:tcPr>
          <w:p w:rsidR="00FD1AB1" w:rsidRDefault="0044182B">
            <w:pPr>
              <w:pStyle w:val="TableParagraph"/>
              <w:spacing w:line="268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FD1AB1" w:rsidRDefault="00FD1AB1">
      <w:pPr>
        <w:spacing w:line="268" w:lineRule="exact"/>
        <w:rPr>
          <w:sz w:val="24"/>
        </w:rPr>
        <w:sectPr w:rsidR="00FD1AB1">
          <w:pgSz w:w="16840" w:h="11910" w:orient="landscape"/>
          <w:pgMar w:top="540" w:right="900" w:bottom="280" w:left="920" w:header="720" w:footer="720" w:gutter="0"/>
          <w:cols w:space="720"/>
        </w:sectPr>
      </w:pPr>
    </w:p>
    <w:p w:rsidR="00FD1AB1" w:rsidRDefault="0044182B">
      <w:pPr>
        <w:pStyle w:val="a4"/>
        <w:numPr>
          <w:ilvl w:val="0"/>
          <w:numId w:val="39"/>
        </w:numPr>
        <w:tabs>
          <w:tab w:val="left" w:pos="673"/>
        </w:tabs>
        <w:spacing w:before="72"/>
        <w:ind w:left="672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 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</w:p>
    <w:p w:rsidR="00FD1AB1" w:rsidRDefault="00FD1AB1">
      <w:pPr>
        <w:pStyle w:val="a3"/>
        <w:spacing w:before="1"/>
        <w:rPr>
          <w:b/>
        </w:rPr>
      </w:pPr>
    </w:p>
    <w:p w:rsidR="00FD1AB1" w:rsidRDefault="0044182B">
      <w:pPr>
        <w:spacing w:before="1"/>
        <w:ind w:left="221" w:right="1752" w:hanging="1"/>
        <w:jc w:val="both"/>
        <w:rPr>
          <w:b/>
          <w:sz w:val="28"/>
        </w:rPr>
      </w:pPr>
      <w:r>
        <w:rPr>
          <w:b/>
          <w:sz w:val="28"/>
        </w:rPr>
        <w:t>3.1. Требования к минимальному материально-техническому обеспечению</w:t>
      </w:r>
    </w:p>
    <w:p w:rsidR="00FD1AB1" w:rsidRDefault="0044182B">
      <w:pPr>
        <w:pStyle w:val="a4"/>
        <w:numPr>
          <w:ilvl w:val="1"/>
          <w:numId w:val="24"/>
        </w:numPr>
        <w:tabs>
          <w:tab w:val="left" w:pos="714"/>
        </w:tabs>
        <w:spacing w:line="316" w:lineRule="exact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</w:p>
    <w:p w:rsidR="00FD1AB1" w:rsidRDefault="0044182B">
      <w:pPr>
        <w:pStyle w:val="a3"/>
        <w:ind w:left="222" w:right="224" w:firstLine="707"/>
        <w:jc w:val="both"/>
      </w:pPr>
      <w: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СПО.</w:t>
      </w:r>
    </w:p>
    <w:p w:rsidR="00FD1AB1" w:rsidRDefault="0044182B">
      <w:pPr>
        <w:pStyle w:val="Heading1"/>
        <w:spacing w:before="5"/>
        <w:ind w:left="992"/>
        <w:jc w:val="both"/>
      </w:pPr>
      <w:r>
        <w:t>«Учебный ресторан»;</w:t>
      </w:r>
    </w:p>
    <w:p w:rsidR="00FD1AB1" w:rsidRDefault="00FD1AB1">
      <w:pPr>
        <w:pStyle w:val="a3"/>
        <w:spacing w:before="5"/>
        <w:rPr>
          <w:b/>
          <w:sz w:val="27"/>
        </w:rPr>
      </w:pPr>
    </w:p>
    <w:p w:rsidR="00FD1AB1" w:rsidRDefault="0044182B">
      <w:pPr>
        <w:pStyle w:val="a3"/>
        <w:spacing w:before="1"/>
        <w:ind w:left="992" w:right="6367"/>
      </w:pPr>
      <w:r>
        <w:t>АРМ-преподавателя АРМ-студента</w:t>
      </w:r>
    </w:p>
    <w:p w:rsidR="00FD1AB1" w:rsidRDefault="0044182B">
      <w:pPr>
        <w:pStyle w:val="a3"/>
        <w:spacing w:before="1" w:line="322" w:lineRule="exact"/>
        <w:ind w:left="991"/>
      </w:pPr>
      <w:r>
        <w:t>Мультимедийное оборудование</w:t>
      </w:r>
    </w:p>
    <w:p w:rsidR="00FD1AB1" w:rsidRDefault="0044182B">
      <w:pPr>
        <w:pStyle w:val="a3"/>
        <w:ind w:left="991" w:right="3352"/>
      </w:pPr>
      <w:r>
        <w:t xml:space="preserve">Аппарат настольный </w:t>
      </w:r>
      <w:proofErr w:type="spellStart"/>
      <w:r>
        <w:t>MixnMachine</w:t>
      </w:r>
      <w:proofErr w:type="spellEnd"/>
      <w:r>
        <w:t xml:space="preserve"> VM 25026 </w:t>
      </w:r>
      <w:proofErr w:type="spellStart"/>
      <w:r>
        <w:t>Блендер</w:t>
      </w:r>
      <w:proofErr w:type="gramStart"/>
      <w:r>
        <w:t>BarBoss</w:t>
      </w:r>
      <w:proofErr w:type="spellEnd"/>
      <w:proofErr w:type="gramEnd"/>
      <w:r>
        <w:t xml:space="preserve"> </w:t>
      </w:r>
      <w:proofErr w:type="spellStart"/>
      <w:r>
        <w:t>Advance</w:t>
      </w:r>
      <w:proofErr w:type="spellEnd"/>
      <w:r>
        <w:t xml:space="preserve"> VM10101 </w:t>
      </w:r>
      <w:proofErr w:type="spellStart"/>
      <w:r>
        <w:t>Кофемашина</w:t>
      </w:r>
      <w:proofErr w:type="spellEnd"/>
      <w:r>
        <w:t xml:space="preserve"> "SAECO MAGIC" </w:t>
      </w:r>
      <w:proofErr w:type="spellStart"/>
      <w:r>
        <w:t>Льдогенератор</w:t>
      </w:r>
      <w:proofErr w:type="spellEnd"/>
      <w:r>
        <w:t xml:space="preserve"> SIMAG</w:t>
      </w:r>
    </w:p>
    <w:p w:rsidR="00FD1AB1" w:rsidRDefault="0044182B">
      <w:pPr>
        <w:pStyle w:val="a3"/>
        <w:ind w:left="991" w:right="3116"/>
      </w:pPr>
      <w:proofErr w:type="spellStart"/>
      <w:r>
        <w:t>Машинапосудомоечная</w:t>
      </w:r>
      <w:proofErr w:type="spellEnd"/>
      <w:r>
        <w:t xml:space="preserve"> ELECTROLUX WT65E </w:t>
      </w:r>
      <w:proofErr w:type="spellStart"/>
      <w:r>
        <w:t>Моноблок</w:t>
      </w:r>
      <w:proofErr w:type="gramStart"/>
      <w:r>
        <w:t>Firich</w:t>
      </w:r>
      <w:proofErr w:type="spellEnd"/>
      <w:proofErr w:type="gramEnd"/>
      <w:r>
        <w:t xml:space="preserve"> </w:t>
      </w:r>
      <w:proofErr w:type="spellStart"/>
      <w:r>
        <w:t>Glaive</w:t>
      </w:r>
      <w:proofErr w:type="spellEnd"/>
      <w:r>
        <w:t xml:space="preserve"> RT-565-R4 </w:t>
      </w:r>
      <w:proofErr w:type="spellStart"/>
      <w:r>
        <w:t>МоноблокFiri</w:t>
      </w:r>
      <w:r>
        <w:t>ch</w:t>
      </w:r>
      <w:proofErr w:type="spellEnd"/>
      <w:r>
        <w:t xml:space="preserve"> </w:t>
      </w:r>
      <w:proofErr w:type="spellStart"/>
      <w:r>
        <w:t>Glaive</w:t>
      </w:r>
      <w:proofErr w:type="spellEnd"/>
      <w:r>
        <w:t xml:space="preserve"> RT-565-R4 </w:t>
      </w:r>
      <w:proofErr w:type="spellStart"/>
      <w:r>
        <w:t>МоноблокFirich</w:t>
      </w:r>
      <w:proofErr w:type="spellEnd"/>
      <w:r>
        <w:t xml:space="preserve"> </w:t>
      </w:r>
      <w:proofErr w:type="spellStart"/>
      <w:r>
        <w:t>Glaive</w:t>
      </w:r>
      <w:proofErr w:type="spellEnd"/>
      <w:r>
        <w:t xml:space="preserve"> RT-565-R4 ПанельплазменнаяSamsungPS-50 В850 Принтер </w:t>
      </w:r>
      <w:proofErr w:type="spellStart"/>
      <w:r>
        <w:t>Star</w:t>
      </w:r>
      <w:proofErr w:type="spellEnd"/>
      <w:r>
        <w:rPr>
          <w:spacing w:val="-4"/>
        </w:rPr>
        <w:t xml:space="preserve"> </w:t>
      </w:r>
      <w:r>
        <w:t>654</w:t>
      </w:r>
    </w:p>
    <w:p w:rsidR="00FD1AB1" w:rsidRDefault="0044182B">
      <w:pPr>
        <w:pStyle w:val="a3"/>
        <w:ind w:left="992" w:right="6365"/>
      </w:pPr>
      <w:r>
        <w:t xml:space="preserve">Принтер </w:t>
      </w:r>
      <w:proofErr w:type="spellStart"/>
      <w:r>
        <w:t>Star</w:t>
      </w:r>
      <w:proofErr w:type="spellEnd"/>
      <w:r>
        <w:t xml:space="preserve"> 654 Принтер </w:t>
      </w:r>
      <w:proofErr w:type="spellStart"/>
      <w:r>
        <w:t>Star</w:t>
      </w:r>
      <w:proofErr w:type="spellEnd"/>
      <w:r>
        <w:t xml:space="preserve"> SP-298 Салат-бар</w:t>
      </w:r>
    </w:p>
    <w:p w:rsidR="00FD1AB1" w:rsidRDefault="0044182B">
      <w:pPr>
        <w:pStyle w:val="a3"/>
        <w:ind w:left="992"/>
      </w:pPr>
      <w:r>
        <w:t>Шкаф винный</w:t>
      </w:r>
    </w:p>
    <w:p w:rsidR="00FD1AB1" w:rsidRDefault="00FD1AB1">
      <w:pPr>
        <w:pStyle w:val="a3"/>
        <w:spacing w:before="3"/>
      </w:pPr>
    </w:p>
    <w:p w:rsidR="00FD1AB1" w:rsidRDefault="0044182B">
      <w:pPr>
        <w:pStyle w:val="Heading1"/>
        <w:spacing w:line="319" w:lineRule="exact"/>
        <w:ind w:left="992"/>
      </w:pPr>
      <w:r>
        <w:t>Технические средства обучения: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19" w:lineRule="exact"/>
        <w:ind w:left="1155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проектор;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22" w:lineRule="exact"/>
        <w:ind w:left="1155"/>
        <w:rPr>
          <w:sz w:val="28"/>
        </w:rPr>
      </w:pPr>
      <w:r>
        <w:rPr>
          <w:sz w:val="28"/>
        </w:rPr>
        <w:t>телевизор;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22" w:lineRule="exact"/>
        <w:ind w:left="1155"/>
        <w:rPr>
          <w:sz w:val="28"/>
        </w:rPr>
      </w:pPr>
      <w:r>
        <w:rPr>
          <w:sz w:val="28"/>
        </w:rPr>
        <w:t>компьютер.</w:t>
      </w:r>
    </w:p>
    <w:p w:rsidR="00FD1AB1" w:rsidRDefault="0044182B">
      <w:pPr>
        <w:pStyle w:val="Heading1"/>
        <w:tabs>
          <w:tab w:val="left" w:pos="4980"/>
          <w:tab w:val="left" w:pos="6874"/>
          <w:tab w:val="left" w:pos="7793"/>
        </w:tabs>
        <w:spacing w:before="7"/>
        <w:ind w:right="226" w:firstLine="839"/>
      </w:pPr>
      <w:r>
        <w:t>«</w:t>
      </w:r>
      <w:proofErr w:type="gramStart"/>
      <w:r>
        <w:t>Учебно-производственная</w:t>
      </w:r>
      <w:proofErr w:type="gramEnd"/>
      <w:r>
        <w:tab/>
        <w:t>мастерская</w:t>
      </w:r>
      <w:r>
        <w:tab/>
        <w:t>при</w:t>
      </w:r>
      <w:r>
        <w:tab/>
      </w:r>
      <w:r>
        <w:rPr>
          <w:spacing w:val="-1"/>
        </w:rPr>
        <w:t xml:space="preserve">лаборатории" </w:t>
      </w:r>
      <w:r>
        <w:t>(учебный</w:t>
      </w:r>
      <w:r>
        <w:rPr>
          <w:spacing w:val="-2"/>
        </w:rPr>
        <w:t xml:space="preserve"> </w:t>
      </w:r>
      <w:r>
        <w:t>бар):</w:t>
      </w:r>
    </w:p>
    <w:p w:rsidR="00FD1AB1" w:rsidRDefault="00FD1AB1">
      <w:pPr>
        <w:pStyle w:val="a3"/>
        <w:spacing w:before="5"/>
        <w:rPr>
          <w:b/>
          <w:sz w:val="27"/>
        </w:rPr>
      </w:pPr>
    </w:p>
    <w:p w:rsidR="00FD1AB1" w:rsidRDefault="0044182B">
      <w:pPr>
        <w:pStyle w:val="a4"/>
        <w:numPr>
          <w:ilvl w:val="0"/>
          <w:numId w:val="23"/>
        </w:numPr>
        <w:tabs>
          <w:tab w:val="left" w:pos="1155"/>
        </w:tabs>
        <w:spacing w:line="322" w:lineRule="exact"/>
        <w:ind w:left="1154"/>
        <w:rPr>
          <w:sz w:val="28"/>
        </w:rPr>
      </w:pPr>
      <w:proofErr w:type="spellStart"/>
      <w:r>
        <w:rPr>
          <w:sz w:val="28"/>
        </w:rPr>
        <w:t>блендер</w:t>
      </w:r>
      <w:proofErr w:type="spellEnd"/>
      <w:r>
        <w:rPr>
          <w:sz w:val="28"/>
        </w:rPr>
        <w:t xml:space="preserve"> VEMA FR</w:t>
      </w:r>
      <w:r>
        <w:rPr>
          <w:spacing w:val="-6"/>
          <w:sz w:val="28"/>
        </w:rPr>
        <w:t xml:space="preserve"> </w:t>
      </w:r>
      <w:r>
        <w:rPr>
          <w:sz w:val="28"/>
        </w:rPr>
        <w:t>2055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5"/>
        </w:tabs>
        <w:ind w:right="2362" w:firstLine="0"/>
        <w:rPr>
          <w:sz w:val="28"/>
        </w:rPr>
      </w:pPr>
      <w:proofErr w:type="spellStart"/>
      <w:r>
        <w:rPr>
          <w:sz w:val="28"/>
        </w:rPr>
        <w:t>кофемашина</w:t>
      </w:r>
      <w:proofErr w:type="spellEnd"/>
      <w:r>
        <w:rPr>
          <w:sz w:val="28"/>
        </w:rPr>
        <w:t xml:space="preserve"> SAECO ROYAL </w:t>
      </w:r>
      <w:proofErr w:type="spellStart"/>
      <w:r>
        <w:rPr>
          <w:sz w:val="28"/>
        </w:rPr>
        <w:t>Cappuccino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Silver-gray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Льдогенератор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SIMAG</w:t>
      </w:r>
    </w:p>
    <w:p w:rsidR="00FD1AB1" w:rsidRDefault="0044182B">
      <w:pPr>
        <w:pStyle w:val="a3"/>
        <w:spacing w:before="2"/>
        <w:ind w:left="991" w:right="3343"/>
      </w:pPr>
      <w:r>
        <w:t xml:space="preserve">Машина посудомоечная ELECTROLUX WT4 Миксер </w:t>
      </w:r>
      <w:proofErr w:type="spellStart"/>
      <w:r>
        <w:t>д</w:t>
      </w:r>
      <w:proofErr w:type="spellEnd"/>
      <w:r>
        <w:t>/</w:t>
      </w:r>
      <w:proofErr w:type="spellStart"/>
      <w:r>
        <w:t>мол</w:t>
      </w:r>
      <w:proofErr w:type="gramStart"/>
      <w:r>
        <w:t>.к</w:t>
      </w:r>
      <w:proofErr w:type="gramEnd"/>
      <w:r>
        <w:t>октелей</w:t>
      </w:r>
      <w:proofErr w:type="spellEnd"/>
    </w:p>
    <w:p w:rsidR="00FD1AB1" w:rsidRDefault="0044182B">
      <w:pPr>
        <w:pStyle w:val="a3"/>
        <w:spacing w:line="321" w:lineRule="exact"/>
        <w:ind w:left="991"/>
      </w:pPr>
      <w:r>
        <w:t>Шкаф винный</w:t>
      </w:r>
    </w:p>
    <w:p w:rsidR="00FD1AB1" w:rsidRDefault="0044182B">
      <w:pPr>
        <w:pStyle w:val="a3"/>
        <w:ind w:left="991" w:right="4715"/>
      </w:pPr>
      <w:r>
        <w:t xml:space="preserve">Моноблок </w:t>
      </w:r>
      <w:proofErr w:type="spellStart"/>
      <w:r>
        <w:t>FirichGlaive</w:t>
      </w:r>
      <w:proofErr w:type="spellEnd"/>
      <w:r>
        <w:t xml:space="preserve"> RT-565-R4 Принтер </w:t>
      </w:r>
      <w:proofErr w:type="spellStart"/>
      <w:r>
        <w:t>Star</w:t>
      </w:r>
      <w:proofErr w:type="spellEnd"/>
      <w:r>
        <w:t xml:space="preserve"> 654</w:t>
      </w:r>
    </w:p>
    <w:p w:rsidR="00FD1AB1" w:rsidRDefault="00FD1AB1">
      <w:pPr>
        <w:sectPr w:rsidR="00FD1AB1">
          <w:pgSz w:w="11910" w:h="16840"/>
          <w:pgMar w:top="1040" w:right="620" w:bottom="280" w:left="1480" w:header="720" w:footer="720" w:gutter="0"/>
          <w:cols w:space="720"/>
        </w:sectPr>
      </w:pPr>
    </w:p>
    <w:p w:rsidR="00FD1AB1" w:rsidRDefault="0044182B">
      <w:pPr>
        <w:pStyle w:val="a4"/>
        <w:numPr>
          <w:ilvl w:val="0"/>
          <w:numId w:val="23"/>
        </w:numPr>
        <w:tabs>
          <w:tab w:val="left" w:pos="1204"/>
        </w:tabs>
        <w:spacing w:before="67" w:line="242" w:lineRule="auto"/>
        <w:ind w:left="221" w:right="224" w:firstLine="770"/>
        <w:rPr>
          <w:sz w:val="28"/>
        </w:rPr>
      </w:pPr>
      <w:r>
        <w:rPr>
          <w:sz w:val="28"/>
        </w:rPr>
        <w:lastRenderedPageBreak/>
        <w:t xml:space="preserve">комплекты стеклянной и металлической посуды, </w:t>
      </w:r>
      <w:proofErr w:type="spellStart"/>
      <w:r>
        <w:rPr>
          <w:sz w:val="28"/>
        </w:rPr>
        <w:t>барных</w:t>
      </w:r>
      <w:proofErr w:type="spellEnd"/>
      <w:r>
        <w:rPr>
          <w:sz w:val="28"/>
        </w:rPr>
        <w:t xml:space="preserve"> приборов, столового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белья;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17" w:lineRule="exact"/>
        <w:ind w:left="1155" w:hanging="165"/>
        <w:rPr>
          <w:sz w:val="28"/>
        </w:rPr>
      </w:pPr>
      <w:r>
        <w:rPr>
          <w:sz w:val="28"/>
        </w:rPr>
        <w:t>инструкция и журнал по 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22" w:lineRule="exact"/>
        <w:ind w:left="1155"/>
        <w:rPr>
          <w:sz w:val="28"/>
        </w:rPr>
      </w:pPr>
      <w:r>
        <w:rPr>
          <w:sz w:val="28"/>
        </w:rPr>
        <w:t>комплект учебно-методической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FD1AB1" w:rsidRDefault="00FD1AB1">
      <w:pPr>
        <w:pStyle w:val="a3"/>
        <w:spacing w:before="4"/>
      </w:pPr>
    </w:p>
    <w:p w:rsidR="00FD1AB1" w:rsidRDefault="0044182B">
      <w:pPr>
        <w:pStyle w:val="Heading1"/>
        <w:spacing w:line="319" w:lineRule="exact"/>
        <w:ind w:left="992"/>
      </w:pPr>
      <w:r>
        <w:t>Технические средства обуч</w:t>
      </w:r>
      <w:r>
        <w:t>ения: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19" w:lineRule="exact"/>
        <w:ind w:left="1155" w:hanging="165"/>
        <w:rPr>
          <w:sz w:val="28"/>
        </w:rPr>
      </w:pPr>
      <w:r>
        <w:rPr>
          <w:sz w:val="28"/>
        </w:rPr>
        <w:t>мультимедийный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проектор;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before="2" w:line="322" w:lineRule="exact"/>
        <w:ind w:left="1155" w:hanging="165"/>
        <w:rPr>
          <w:sz w:val="28"/>
        </w:rPr>
      </w:pPr>
      <w:r>
        <w:rPr>
          <w:sz w:val="28"/>
        </w:rPr>
        <w:t>телевизор;</w:t>
      </w:r>
    </w:p>
    <w:p w:rsidR="00FD1AB1" w:rsidRDefault="0044182B">
      <w:pPr>
        <w:pStyle w:val="a4"/>
        <w:numPr>
          <w:ilvl w:val="0"/>
          <w:numId w:val="23"/>
        </w:numPr>
        <w:tabs>
          <w:tab w:val="left" w:pos="1156"/>
        </w:tabs>
        <w:spacing w:line="322" w:lineRule="exact"/>
        <w:ind w:left="1155"/>
        <w:rPr>
          <w:sz w:val="28"/>
        </w:rPr>
      </w:pPr>
      <w:r>
        <w:rPr>
          <w:sz w:val="28"/>
        </w:rPr>
        <w:t>компьютер.</w:t>
      </w:r>
    </w:p>
    <w:p w:rsidR="00FD1AB1" w:rsidRDefault="00FD1AB1">
      <w:pPr>
        <w:pStyle w:val="a3"/>
        <w:spacing w:before="5"/>
        <w:rPr>
          <w:sz w:val="24"/>
        </w:rPr>
      </w:pPr>
    </w:p>
    <w:p w:rsidR="00FD1AB1" w:rsidRDefault="0044182B">
      <w:pPr>
        <w:pStyle w:val="Heading1"/>
        <w:numPr>
          <w:ilvl w:val="1"/>
          <w:numId w:val="24"/>
        </w:numPr>
        <w:tabs>
          <w:tab w:val="left" w:pos="1408"/>
        </w:tabs>
        <w:ind w:left="4232" w:right="920" w:hanging="3317"/>
        <w:jc w:val="left"/>
      </w:pPr>
      <w:r>
        <w:t>Требования к документации, необходимой для проведения практики:</w:t>
      </w:r>
    </w:p>
    <w:p w:rsidR="00FD1AB1" w:rsidRDefault="00FD1AB1">
      <w:pPr>
        <w:pStyle w:val="a3"/>
        <w:spacing w:before="5"/>
        <w:rPr>
          <w:b/>
          <w:sz w:val="27"/>
        </w:rPr>
      </w:pPr>
    </w:p>
    <w:p w:rsidR="00FD1AB1" w:rsidRDefault="0044182B">
      <w:pPr>
        <w:pStyle w:val="a4"/>
        <w:numPr>
          <w:ilvl w:val="0"/>
          <w:numId w:val="22"/>
        </w:numPr>
        <w:tabs>
          <w:tab w:val="left" w:pos="529"/>
          <w:tab w:val="left" w:pos="3377"/>
          <w:tab w:val="left" w:pos="6286"/>
          <w:tab w:val="left" w:pos="8518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Положение об учебной практике студентов, осваивающих </w:t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профессиональные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3"/>
          <w:sz w:val="28"/>
        </w:rPr>
        <w:t xml:space="preserve">среднего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D1AB1" w:rsidRDefault="0044182B">
      <w:pPr>
        <w:pStyle w:val="a4"/>
        <w:numPr>
          <w:ilvl w:val="0"/>
          <w:numId w:val="22"/>
        </w:numPr>
        <w:tabs>
          <w:tab w:val="left" w:pos="385"/>
        </w:tabs>
        <w:spacing w:before="1" w:line="322" w:lineRule="exact"/>
        <w:ind w:left="384" w:hanging="164"/>
        <w:rPr>
          <w:sz w:val="28"/>
        </w:rPr>
      </w:pPr>
      <w:r>
        <w:rPr>
          <w:sz w:val="28"/>
        </w:rPr>
        <w:t>Программа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:rsidR="00FD1AB1" w:rsidRDefault="0044182B">
      <w:pPr>
        <w:pStyle w:val="a4"/>
        <w:numPr>
          <w:ilvl w:val="0"/>
          <w:numId w:val="22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график 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FD1AB1" w:rsidRDefault="0044182B">
      <w:pPr>
        <w:pStyle w:val="a4"/>
        <w:numPr>
          <w:ilvl w:val="0"/>
          <w:numId w:val="22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консультаций;</w:t>
      </w:r>
    </w:p>
    <w:p w:rsidR="00FD1AB1" w:rsidRDefault="0044182B">
      <w:pPr>
        <w:pStyle w:val="a4"/>
        <w:numPr>
          <w:ilvl w:val="0"/>
          <w:numId w:val="22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график защиты отчетов 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практике.</w:t>
      </w:r>
    </w:p>
    <w:p w:rsidR="00FD1AB1" w:rsidRDefault="0044182B">
      <w:pPr>
        <w:pStyle w:val="Heading1"/>
        <w:numPr>
          <w:ilvl w:val="1"/>
          <w:numId w:val="24"/>
        </w:numPr>
        <w:tabs>
          <w:tab w:val="left" w:pos="1407"/>
        </w:tabs>
        <w:spacing w:before="5" w:line="242" w:lineRule="auto"/>
        <w:ind w:left="4231" w:right="921" w:hanging="3317"/>
        <w:jc w:val="left"/>
      </w:pPr>
      <w:r>
        <w:t>Требования к документации, необходимой для проведения практики:</w:t>
      </w:r>
    </w:p>
    <w:p w:rsidR="00FD1AB1" w:rsidRDefault="00FD1AB1">
      <w:pPr>
        <w:pStyle w:val="a3"/>
        <w:spacing w:before="1"/>
        <w:rPr>
          <w:b/>
          <w:sz w:val="27"/>
        </w:rPr>
      </w:pPr>
    </w:p>
    <w:p w:rsidR="00FD1AB1" w:rsidRDefault="0044182B">
      <w:pPr>
        <w:pStyle w:val="a4"/>
        <w:numPr>
          <w:ilvl w:val="0"/>
          <w:numId w:val="22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задания 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практику;</w:t>
      </w:r>
    </w:p>
    <w:p w:rsidR="00FD1AB1" w:rsidRDefault="0044182B">
      <w:pPr>
        <w:pStyle w:val="a4"/>
        <w:numPr>
          <w:ilvl w:val="0"/>
          <w:numId w:val="22"/>
        </w:numPr>
        <w:tabs>
          <w:tab w:val="left" w:pos="385"/>
        </w:tabs>
        <w:spacing w:line="322" w:lineRule="exact"/>
        <w:ind w:left="384" w:hanging="164"/>
        <w:rPr>
          <w:sz w:val="28"/>
        </w:rPr>
      </w:pPr>
      <w:r>
        <w:rPr>
          <w:sz w:val="28"/>
        </w:rPr>
        <w:t>портфолио 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студента;</w:t>
      </w:r>
    </w:p>
    <w:p w:rsidR="00FD1AB1" w:rsidRDefault="0044182B">
      <w:pPr>
        <w:pStyle w:val="a4"/>
        <w:numPr>
          <w:ilvl w:val="0"/>
          <w:numId w:val="22"/>
        </w:numPr>
        <w:tabs>
          <w:tab w:val="left" w:pos="384"/>
        </w:tabs>
        <w:ind w:left="220" w:right="952" w:firstLine="0"/>
        <w:rPr>
          <w:sz w:val="28"/>
        </w:rPr>
      </w:pPr>
      <w:r>
        <w:rPr>
          <w:sz w:val="28"/>
        </w:rPr>
        <w:t>методические рекоменд</w:t>
      </w:r>
      <w:r>
        <w:rPr>
          <w:sz w:val="28"/>
        </w:rPr>
        <w:t>ации (указания) для студентов по выполнению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FD1AB1" w:rsidRDefault="00FD1AB1">
      <w:pPr>
        <w:pStyle w:val="a3"/>
        <w:spacing w:before="6"/>
      </w:pPr>
    </w:p>
    <w:p w:rsidR="00FD1AB1" w:rsidRDefault="0044182B">
      <w:pPr>
        <w:pStyle w:val="Heading1"/>
        <w:numPr>
          <w:ilvl w:val="1"/>
          <w:numId w:val="24"/>
        </w:numPr>
        <w:tabs>
          <w:tab w:val="left" w:pos="2592"/>
        </w:tabs>
        <w:ind w:left="2591"/>
        <w:jc w:val="left"/>
      </w:pPr>
      <w:r>
        <w:t>Информационное обеспечение</w:t>
      </w:r>
      <w:r>
        <w:rPr>
          <w:spacing w:val="-3"/>
        </w:rPr>
        <w:t xml:space="preserve"> </w:t>
      </w:r>
      <w:r>
        <w:t>обучения</w:t>
      </w:r>
    </w:p>
    <w:p w:rsidR="00FD1AB1" w:rsidRDefault="00FD1AB1">
      <w:pPr>
        <w:pStyle w:val="a3"/>
        <w:spacing w:before="5"/>
        <w:rPr>
          <w:b/>
          <w:sz w:val="27"/>
        </w:rPr>
      </w:pPr>
    </w:p>
    <w:p w:rsidR="00FD1AB1" w:rsidRDefault="0044182B">
      <w:pPr>
        <w:pStyle w:val="a3"/>
        <w:spacing w:before="1"/>
        <w:ind w:left="220" w:right="225" w:firstLine="707"/>
        <w:jc w:val="both"/>
      </w:pPr>
      <w:r>
        <w:t>Перечень рекомендуемых учебных изданий, Интернет-ресурсов, дополнительной литературы</w:t>
      </w:r>
    </w:p>
    <w:p w:rsidR="00FD1AB1" w:rsidRDefault="0044182B">
      <w:pPr>
        <w:pStyle w:val="a4"/>
        <w:numPr>
          <w:ilvl w:val="0"/>
          <w:numId w:val="21"/>
        </w:numPr>
        <w:tabs>
          <w:tab w:val="left" w:pos="941"/>
        </w:tabs>
        <w:ind w:right="225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 М.А. Прием, размещение и выписка </w:t>
      </w:r>
      <w:proofErr w:type="spellStart"/>
      <w:r>
        <w:rPr>
          <w:sz w:val="28"/>
        </w:rPr>
        <w:t>гостей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 для студ. учреждений сред. проф. образования / 2-е изд., испр. и доп.– М.: Издательский центр «Академия», 2016 –</w:t>
      </w:r>
      <w:r>
        <w:rPr>
          <w:spacing w:val="-6"/>
          <w:sz w:val="28"/>
        </w:rPr>
        <w:t xml:space="preserve"> </w:t>
      </w:r>
      <w:r>
        <w:rPr>
          <w:sz w:val="28"/>
        </w:rPr>
        <w:t>304с.</w:t>
      </w:r>
    </w:p>
    <w:p w:rsidR="00FD1AB1" w:rsidRDefault="0044182B">
      <w:pPr>
        <w:pStyle w:val="a4"/>
        <w:numPr>
          <w:ilvl w:val="0"/>
          <w:numId w:val="21"/>
        </w:numPr>
        <w:tabs>
          <w:tab w:val="left" w:pos="941"/>
        </w:tabs>
        <w:ind w:right="226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 М.А. Организация обслуживания в </w:t>
      </w:r>
      <w:proofErr w:type="spellStart"/>
      <w:r>
        <w:rPr>
          <w:sz w:val="28"/>
        </w:rPr>
        <w:t>гостиницах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 для  студ. учреждений сред</w:t>
      </w:r>
      <w:r>
        <w:rPr>
          <w:sz w:val="28"/>
        </w:rPr>
        <w:t xml:space="preserve">. проф. образования / 6-е изд., испр. и доп.– </w:t>
      </w:r>
      <w:r>
        <w:rPr>
          <w:spacing w:val="-3"/>
          <w:sz w:val="28"/>
        </w:rPr>
        <w:t xml:space="preserve">М.: </w:t>
      </w:r>
      <w:r>
        <w:rPr>
          <w:sz w:val="28"/>
        </w:rPr>
        <w:t>Издательский центр «Академия»,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</w:p>
    <w:p w:rsidR="00FD1AB1" w:rsidRDefault="0044182B">
      <w:pPr>
        <w:pStyle w:val="a4"/>
        <w:numPr>
          <w:ilvl w:val="0"/>
          <w:numId w:val="21"/>
        </w:numPr>
        <w:tabs>
          <w:tab w:val="left" w:pos="941"/>
        </w:tabs>
        <w:ind w:right="226"/>
        <w:jc w:val="both"/>
        <w:rPr>
          <w:sz w:val="28"/>
        </w:rPr>
      </w:pPr>
      <w:r>
        <w:rPr>
          <w:sz w:val="28"/>
        </w:rPr>
        <w:t>Косолапов А.Б., Елисеева Т.И. «Практикум по организации и менеджменту туризма и гостиничного хозяйства». Учебное пособие.5-е изд. стер. – М.: КНОРУС, 2016 –</w:t>
      </w:r>
      <w:r>
        <w:rPr>
          <w:spacing w:val="-6"/>
          <w:sz w:val="28"/>
        </w:rPr>
        <w:t xml:space="preserve"> </w:t>
      </w:r>
      <w:r>
        <w:rPr>
          <w:sz w:val="28"/>
        </w:rPr>
        <w:t>200с</w:t>
      </w:r>
      <w:proofErr w:type="gramStart"/>
      <w:r>
        <w:rPr>
          <w:sz w:val="28"/>
        </w:rPr>
        <w:t>..</w:t>
      </w:r>
      <w:proofErr w:type="gramEnd"/>
    </w:p>
    <w:p w:rsidR="00FD1AB1" w:rsidRDefault="0044182B">
      <w:pPr>
        <w:pStyle w:val="a4"/>
        <w:numPr>
          <w:ilvl w:val="0"/>
          <w:numId w:val="21"/>
        </w:numPr>
        <w:tabs>
          <w:tab w:val="left" w:pos="941"/>
        </w:tabs>
        <w:ind w:right="227"/>
        <w:jc w:val="both"/>
        <w:rPr>
          <w:sz w:val="28"/>
        </w:rPr>
      </w:pPr>
      <w:r>
        <w:rPr>
          <w:sz w:val="28"/>
        </w:rPr>
        <w:t>Англий</w:t>
      </w:r>
      <w:r>
        <w:rPr>
          <w:sz w:val="28"/>
        </w:rPr>
        <w:t>ский язык для индустрии гостеприимства. 2015г. Москва ИНФА-М К.В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Ишимцева</w:t>
      </w:r>
      <w:proofErr w:type="spellEnd"/>
    </w:p>
    <w:p w:rsidR="00FD1AB1" w:rsidRPr="00A036E0" w:rsidRDefault="0044182B">
      <w:pPr>
        <w:pStyle w:val="a4"/>
        <w:numPr>
          <w:ilvl w:val="0"/>
          <w:numId w:val="21"/>
        </w:numPr>
        <w:tabs>
          <w:tab w:val="left" w:pos="941"/>
        </w:tabs>
        <w:spacing w:line="321" w:lineRule="exact"/>
        <w:ind w:hanging="361"/>
        <w:rPr>
          <w:sz w:val="28"/>
          <w:lang w:val="en-US"/>
        </w:rPr>
      </w:pPr>
      <w:r w:rsidRPr="00A036E0">
        <w:rPr>
          <w:sz w:val="28"/>
          <w:lang w:val="en-US"/>
        </w:rPr>
        <w:t>Hotels &amp; Catering. “Express Publishing”, Virginia Evans 2015</w:t>
      </w:r>
      <w:r w:rsidRPr="00A036E0">
        <w:rPr>
          <w:spacing w:val="-12"/>
          <w:sz w:val="28"/>
          <w:lang w:val="en-US"/>
        </w:rPr>
        <w:t xml:space="preserve"> </w:t>
      </w:r>
      <w:r>
        <w:rPr>
          <w:sz w:val="28"/>
        </w:rPr>
        <w:t>г</w:t>
      </w:r>
      <w:r w:rsidRPr="00A036E0">
        <w:rPr>
          <w:sz w:val="28"/>
          <w:lang w:val="en-US"/>
        </w:rPr>
        <w:t>.</w:t>
      </w:r>
    </w:p>
    <w:p w:rsidR="00FD1AB1" w:rsidRPr="00A036E0" w:rsidRDefault="00FD1AB1">
      <w:pPr>
        <w:spacing w:line="321" w:lineRule="exact"/>
        <w:rPr>
          <w:sz w:val="28"/>
          <w:lang w:val="en-US"/>
        </w:rPr>
        <w:sectPr w:rsidR="00FD1AB1" w:rsidRPr="00A036E0">
          <w:pgSz w:w="11910" w:h="16840"/>
          <w:pgMar w:top="1040" w:right="620" w:bottom="280" w:left="1480" w:header="720" w:footer="720" w:gutter="0"/>
          <w:cols w:space="720"/>
        </w:sectPr>
      </w:pPr>
    </w:p>
    <w:p w:rsidR="00FD1AB1" w:rsidRPr="00A036E0" w:rsidRDefault="0044182B">
      <w:pPr>
        <w:pStyle w:val="a4"/>
        <w:numPr>
          <w:ilvl w:val="0"/>
          <w:numId w:val="21"/>
        </w:numPr>
        <w:tabs>
          <w:tab w:val="left" w:pos="942"/>
          <w:tab w:val="left" w:pos="2479"/>
          <w:tab w:val="left" w:pos="3022"/>
          <w:tab w:val="left" w:pos="3677"/>
          <w:tab w:val="left" w:pos="5559"/>
          <w:tab w:val="left" w:pos="5676"/>
          <w:tab w:val="left" w:pos="6317"/>
          <w:tab w:val="left" w:pos="6718"/>
          <w:tab w:val="left" w:pos="7313"/>
          <w:tab w:val="left" w:pos="7613"/>
          <w:tab w:val="left" w:pos="8155"/>
          <w:tab w:val="left" w:pos="8841"/>
          <w:tab w:val="left" w:pos="9297"/>
        </w:tabs>
        <w:spacing w:before="67"/>
        <w:ind w:left="941" w:right="224"/>
        <w:rPr>
          <w:sz w:val="28"/>
          <w:lang w:val="en-US"/>
        </w:rPr>
      </w:pPr>
      <w:r>
        <w:rPr>
          <w:sz w:val="28"/>
        </w:rPr>
        <w:lastRenderedPageBreak/>
        <w:t xml:space="preserve">Тимохина, Т. Л. Гостиничная индустрия: учебник для </w:t>
      </w:r>
      <w:proofErr w:type="gramStart"/>
      <w:r>
        <w:rPr>
          <w:sz w:val="28"/>
        </w:rPr>
        <w:t>СПО / Т.</w:t>
      </w:r>
      <w:proofErr w:type="gramEnd"/>
      <w:r>
        <w:rPr>
          <w:sz w:val="28"/>
        </w:rPr>
        <w:t xml:space="preserve"> Л. Тимохина.</w:t>
      </w:r>
      <w:r>
        <w:rPr>
          <w:sz w:val="28"/>
        </w:rPr>
        <w:tab/>
        <w:t>—</w:t>
      </w:r>
      <w:r>
        <w:rPr>
          <w:sz w:val="28"/>
        </w:rPr>
        <w:tab/>
        <w:t>М.:</w:t>
      </w:r>
      <w:r>
        <w:rPr>
          <w:sz w:val="28"/>
        </w:rPr>
        <w:tab/>
        <w:t>Издательство</w:t>
      </w:r>
      <w:r>
        <w:rPr>
          <w:sz w:val="28"/>
        </w:rPr>
        <w:tab/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z w:val="28"/>
        </w:rPr>
        <w:tab/>
        <w:t>2017.</w:t>
      </w:r>
      <w:r>
        <w:rPr>
          <w:sz w:val="28"/>
        </w:rPr>
        <w:tab/>
        <w:t>—</w:t>
      </w:r>
      <w:r>
        <w:rPr>
          <w:sz w:val="28"/>
        </w:rPr>
        <w:tab/>
        <w:t>336</w:t>
      </w:r>
      <w:r>
        <w:rPr>
          <w:sz w:val="28"/>
        </w:rPr>
        <w:tab/>
        <w:t>с.</w:t>
      </w:r>
      <w:r>
        <w:rPr>
          <w:sz w:val="28"/>
        </w:rPr>
        <w:tab/>
      </w:r>
      <w:r>
        <w:rPr>
          <w:spacing w:val="-16"/>
          <w:sz w:val="28"/>
        </w:rPr>
        <w:t xml:space="preserve">— </w:t>
      </w:r>
      <w:r>
        <w:rPr>
          <w:sz w:val="28"/>
        </w:rPr>
        <w:t>(Профессиональное</w:t>
      </w:r>
      <w:r>
        <w:rPr>
          <w:sz w:val="28"/>
        </w:rPr>
        <w:tab/>
        <w:t>образование).</w:t>
      </w:r>
      <w:r>
        <w:rPr>
          <w:sz w:val="28"/>
        </w:rPr>
        <w:tab/>
      </w:r>
      <w:r>
        <w:rPr>
          <w:sz w:val="28"/>
        </w:rPr>
        <w:tab/>
      </w:r>
      <w:r w:rsidRPr="00A036E0">
        <w:rPr>
          <w:sz w:val="28"/>
          <w:lang w:val="en-US"/>
        </w:rPr>
        <w:t>—</w:t>
      </w:r>
      <w:r w:rsidRPr="00A036E0">
        <w:rPr>
          <w:sz w:val="28"/>
          <w:lang w:val="en-US"/>
        </w:rPr>
        <w:tab/>
        <w:t>ISBN</w:t>
      </w:r>
      <w:r w:rsidRPr="00A036E0">
        <w:rPr>
          <w:sz w:val="28"/>
          <w:lang w:val="en-US"/>
        </w:rPr>
        <w:tab/>
      </w:r>
      <w:r w:rsidRPr="00A036E0">
        <w:rPr>
          <w:spacing w:val="-1"/>
          <w:sz w:val="28"/>
          <w:lang w:val="en-US"/>
        </w:rPr>
        <w:t xml:space="preserve">978-5-534-04589-5. </w:t>
      </w:r>
      <w:r w:rsidRPr="00A036E0">
        <w:rPr>
          <w:sz w:val="28"/>
          <w:lang w:val="en-US"/>
        </w:rPr>
        <w:t>https://</w:t>
      </w:r>
      <w:hyperlink r:id="rId6">
        <w:r w:rsidRPr="00A036E0">
          <w:rPr>
            <w:sz w:val="28"/>
            <w:lang w:val="en-US"/>
          </w:rPr>
          <w:t>www.biblio-online.ru/viewer/12AC7584-3AAC-48DC-A720-</w:t>
        </w:r>
      </w:hyperlink>
      <w:r w:rsidRPr="00A036E0">
        <w:rPr>
          <w:sz w:val="28"/>
          <w:lang w:val="en-US"/>
        </w:rPr>
        <w:t xml:space="preserve"> 4CA49A6FD829#page/1</w:t>
      </w:r>
    </w:p>
    <w:p w:rsidR="00FD1AB1" w:rsidRPr="00A036E0" w:rsidRDefault="0044182B">
      <w:pPr>
        <w:pStyle w:val="a4"/>
        <w:numPr>
          <w:ilvl w:val="0"/>
          <w:numId w:val="21"/>
        </w:numPr>
        <w:tabs>
          <w:tab w:val="left" w:pos="942"/>
          <w:tab w:val="left" w:pos="2479"/>
          <w:tab w:val="left" w:pos="3022"/>
          <w:tab w:val="left" w:pos="3677"/>
          <w:tab w:val="left" w:pos="5559"/>
          <w:tab w:val="left" w:pos="5676"/>
          <w:tab w:val="left" w:pos="6317"/>
          <w:tab w:val="left" w:pos="6718"/>
          <w:tab w:val="left" w:pos="7313"/>
          <w:tab w:val="left" w:pos="7613"/>
          <w:tab w:val="left" w:pos="8155"/>
          <w:tab w:val="left" w:pos="8841"/>
          <w:tab w:val="left" w:pos="9297"/>
        </w:tabs>
        <w:spacing w:before="1"/>
        <w:ind w:left="941" w:right="224"/>
        <w:rPr>
          <w:sz w:val="28"/>
          <w:lang w:val="en-US"/>
        </w:rPr>
      </w:pPr>
      <w:r>
        <w:rPr>
          <w:sz w:val="28"/>
        </w:rPr>
        <w:t xml:space="preserve">Тимохина, Т. Л. Гостиничный сервис: учебник для </w:t>
      </w:r>
      <w:proofErr w:type="gramStart"/>
      <w:r>
        <w:rPr>
          <w:sz w:val="28"/>
        </w:rPr>
        <w:t>СПО / Т.</w:t>
      </w:r>
      <w:proofErr w:type="gramEnd"/>
      <w:r>
        <w:rPr>
          <w:sz w:val="28"/>
        </w:rPr>
        <w:t xml:space="preserve"> Л. Тимохина.</w:t>
      </w:r>
      <w:r>
        <w:rPr>
          <w:sz w:val="28"/>
        </w:rPr>
        <w:tab/>
        <w:t>—</w:t>
      </w:r>
      <w:r>
        <w:rPr>
          <w:sz w:val="28"/>
        </w:rPr>
        <w:tab/>
        <w:t>М.:</w:t>
      </w:r>
      <w:r>
        <w:rPr>
          <w:sz w:val="28"/>
        </w:rPr>
        <w:tab/>
        <w:t>Издательство</w:t>
      </w:r>
      <w:r>
        <w:rPr>
          <w:sz w:val="28"/>
        </w:rPr>
        <w:tab/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z w:val="28"/>
        </w:rPr>
        <w:tab/>
        <w:t>2017.</w:t>
      </w:r>
      <w:r>
        <w:rPr>
          <w:sz w:val="28"/>
        </w:rPr>
        <w:tab/>
        <w:t>—</w:t>
      </w:r>
      <w:r>
        <w:rPr>
          <w:sz w:val="28"/>
        </w:rPr>
        <w:tab/>
        <w:t>331</w:t>
      </w:r>
      <w:r>
        <w:rPr>
          <w:sz w:val="28"/>
        </w:rPr>
        <w:tab/>
        <w:t>с.</w:t>
      </w:r>
      <w:r>
        <w:rPr>
          <w:sz w:val="28"/>
        </w:rPr>
        <w:tab/>
      </w:r>
      <w:r>
        <w:rPr>
          <w:spacing w:val="-16"/>
          <w:sz w:val="28"/>
        </w:rPr>
        <w:t xml:space="preserve">— </w:t>
      </w:r>
      <w:r>
        <w:rPr>
          <w:sz w:val="28"/>
        </w:rPr>
        <w:t>(Профессиональное</w:t>
      </w:r>
      <w:r>
        <w:rPr>
          <w:sz w:val="28"/>
        </w:rPr>
        <w:tab/>
        <w:t>образование).</w:t>
      </w:r>
      <w:r>
        <w:rPr>
          <w:sz w:val="28"/>
        </w:rPr>
        <w:tab/>
      </w:r>
      <w:r>
        <w:rPr>
          <w:sz w:val="28"/>
        </w:rPr>
        <w:tab/>
      </w:r>
      <w:r w:rsidRPr="00A036E0">
        <w:rPr>
          <w:sz w:val="28"/>
          <w:lang w:val="en-US"/>
        </w:rPr>
        <w:t>—</w:t>
      </w:r>
      <w:r w:rsidRPr="00A036E0">
        <w:rPr>
          <w:sz w:val="28"/>
          <w:lang w:val="en-US"/>
        </w:rPr>
        <w:tab/>
        <w:t>ISBN</w:t>
      </w:r>
      <w:r w:rsidRPr="00A036E0">
        <w:rPr>
          <w:sz w:val="28"/>
          <w:lang w:val="en-US"/>
        </w:rPr>
        <w:tab/>
      </w:r>
      <w:r w:rsidRPr="00A036E0">
        <w:rPr>
          <w:spacing w:val="-1"/>
          <w:sz w:val="28"/>
          <w:lang w:val="en-US"/>
        </w:rPr>
        <w:t xml:space="preserve">978-5-534-03427-1. </w:t>
      </w:r>
      <w:r w:rsidRPr="00A036E0">
        <w:rPr>
          <w:sz w:val="28"/>
          <w:lang w:val="en-US"/>
        </w:rPr>
        <w:t>https://</w:t>
      </w:r>
      <w:hyperlink r:id="rId7">
        <w:r w:rsidRPr="00A036E0">
          <w:rPr>
            <w:sz w:val="28"/>
            <w:lang w:val="en-US"/>
          </w:rPr>
          <w:t>www.biblio-online.ru/viewer/05FBCB8B-ADDB-4861-869C-</w:t>
        </w:r>
      </w:hyperlink>
      <w:r w:rsidRPr="00A036E0">
        <w:rPr>
          <w:sz w:val="28"/>
          <w:lang w:val="en-US"/>
        </w:rPr>
        <w:t xml:space="preserve"> 83A61B803759#page/1</w:t>
      </w:r>
    </w:p>
    <w:p w:rsidR="00FD1AB1" w:rsidRPr="00A036E0" w:rsidRDefault="00FD1AB1">
      <w:pPr>
        <w:pStyle w:val="a3"/>
        <w:spacing w:before="4"/>
        <w:rPr>
          <w:lang w:val="en-US"/>
        </w:rPr>
      </w:pPr>
    </w:p>
    <w:p w:rsidR="00FD1AB1" w:rsidRDefault="0044182B">
      <w:pPr>
        <w:pStyle w:val="Heading1"/>
        <w:spacing w:line="319" w:lineRule="exact"/>
      </w:pPr>
      <w:r>
        <w:t>Журналы:</w:t>
      </w:r>
    </w:p>
    <w:p w:rsidR="00FD1AB1" w:rsidRDefault="0044182B">
      <w:pPr>
        <w:pStyle w:val="a3"/>
        <w:spacing w:line="319" w:lineRule="exact"/>
        <w:ind w:left="221"/>
      </w:pPr>
      <w:r>
        <w:t>«Отель»</w:t>
      </w:r>
    </w:p>
    <w:p w:rsidR="00FD1AB1" w:rsidRDefault="0044182B">
      <w:pPr>
        <w:pStyle w:val="a3"/>
        <w:spacing w:before="3" w:line="322" w:lineRule="exact"/>
        <w:ind w:left="221"/>
      </w:pPr>
      <w:r>
        <w:t>«Пять звезд»</w:t>
      </w:r>
    </w:p>
    <w:p w:rsidR="00FD1AB1" w:rsidRDefault="0044182B">
      <w:pPr>
        <w:pStyle w:val="a3"/>
        <w:spacing w:line="322" w:lineRule="exact"/>
        <w:ind w:left="221"/>
      </w:pPr>
      <w:r>
        <w:t>«Гостиница и ресторан»</w:t>
      </w:r>
    </w:p>
    <w:p w:rsidR="00FD1AB1" w:rsidRDefault="0044182B">
      <w:pPr>
        <w:pStyle w:val="a3"/>
        <w:spacing w:line="322" w:lineRule="exact"/>
        <w:ind w:left="221"/>
      </w:pPr>
      <w:r>
        <w:t>«PRO - отель».</w:t>
      </w:r>
    </w:p>
    <w:p w:rsidR="00FD1AB1" w:rsidRDefault="00FD1AB1">
      <w:pPr>
        <w:pStyle w:val="a3"/>
        <w:spacing w:before="3"/>
      </w:pPr>
    </w:p>
    <w:p w:rsidR="00FD1AB1" w:rsidRDefault="0044182B">
      <w:pPr>
        <w:pStyle w:val="Heading1"/>
        <w:spacing w:line="319" w:lineRule="exact"/>
      </w:pPr>
      <w:r>
        <w:t>3.4.1 Электронные издания (электронные ресурсы)</w:t>
      </w:r>
    </w:p>
    <w:p w:rsidR="00FD1AB1" w:rsidRDefault="00FD1AB1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line="319" w:lineRule="exact"/>
        <w:ind w:hanging="709"/>
        <w:rPr>
          <w:sz w:val="28"/>
        </w:rPr>
      </w:pPr>
      <w:hyperlink r:id="rId8">
        <w:r w:rsidR="0044182B">
          <w:rPr>
            <w:sz w:val="28"/>
          </w:rPr>
          <w:t>http://hotel.web-3.ru/intarticles/?act=full&amp;id_article=7830</w:t>
        </w:r>
      </w:hyperlink>
    </w:p>
    <w:p w:rsidR="00FD1AB1" w:rsidRDefault="00FD1AB1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line="322" w:lineRule="exact"/>
        <w:ind w:hanging="709"/>
        <w:rPr>
          <w:sz w:val="28"/>
        </w:rPr>
      </w:pPr>
      <w:hyperlink r:id="rId9">
        <w:r w:rsidR="0044182B">
          <w:rPr>
            <w:sz w:val="28"/>
          </w:rPr>
          <w:t>http://h-code.ru/2009/11/mobile-marketing-in-hotel-business/</w:t>
        </w:r>
      </w:hyperlink>
    </w:p>
    <w:p w:rsidR="00FD1AB1" w:rsidRDefault="00FD1AB1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before="2" w:line="322" w:lineRule="exact"/>
        <w:ind w:hanging="709"/>
        <w:rPr>
          <w:sz w:val="28"/>
        </w:rPr>
      </w:pPr>
      <w:hyperlink r:id="rId10">
        <w:r w:rsidR="0044182B">
          <w:rPr>
            <w:sz w:val="28"/>
          </w:rPr>
          <w:t>http://www.catalog.horeca.ru/newspaper/business/249/</w:t>
        </w:r>
      </w:hyperlink>
    </w:p>
    <w:p w:rsidR="00FD1AB1" w:rsidRDefault="00FD1AB1">
      <w:pPr>
        <w:pStyle w:val="a4"/>
        <w:numPr>
          <w:ilvl w:val="0"/>
          <w:numId w:val="20"/>
        </w:numPr>
        <w:tabs>
          <w:tab w:val="left" w:pos="929"/>
          <w:tab w:val="left" w:pos="930"/>
        </w:tabs>
        <w:spacing w:line="322" w:lineRule="exact"/>
        <w:ind w:hanging="709"/>
        <w:rPr>
          <w:sz w:val="28"/>
        </w:rPr>
      </w:pPr>
      <w:hyperlink r:id="rId11">
        <w:r w:rsidR="0044182B">
          <w:rPr>
            <w:sz w:val="28"/>
          </w:rPr>
          <w:t>http://prohotel.ru/</w:t>
        </w:r>
      </w:hyperlink>
    </w:p>
    <w:p w:rsidR="00FD1AB1" w:rsidRDefault="00FD1AB1">
      <w:pPr>
        <w:pStyle w:val="a3"/>
        <w:spacing w:before="4"/>
      </w:pPr>
    </w:p>
    <w:p w:rsidR="00FD1AB1" w:rsidRDefault="0044182B">
      <w:pPr>
        <w:pStyle w:val="Heading1"/>
        <w:numPr>
          <w:ilvl w:val="1"/>
          <w:numId w:val="24"/>
        </w:numPr>
        <w:tabs>
          <w:tab w:val="left" w:pos="2322"/>
        </w:tabs>
        <w:ind w:left="2321"/>
        <w:jc w:val="left"/>
      </w:pPr>
      <w:r>
        <w:t>Общие требования к организации</w:t>
      </w:r>
      <w:r>
        <w:rPr>
          <w:spacing w:val="-8"/>
        </w:rPr>
        <w:t xml:space="preserve"> </w:t>
      </w:r>
      <w:r>
        <w:t>практики</w:t>
      </w:r>
    </w:p>
    <w:p w:rsidR="00FD1AB1" w:rsidRDefault="00FD1AB1">
      <w:pPr>
        <w:pStyle w:val="a3"/>
        <w:spacing w:before="6"/>
        <w:rPr>
          <w:b/>
          <w:sz w:val="27"/>
        </w:rPr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539"/>
        </w:tabs>
        <w:ind w:right="225" w:firstLine="0"/>
        <w:jc w:val="both"/>
        <w:rPr>
          <w:sz w:val="28"/>
        </w:rPr>
      </w:pPr>
      <w:r>
        <w:rPr>
          <w:sz w:val="28"/>
        </w:rPr>
        <w:t>Обязательным условием допуска к учебной (по профилю специальности) практике в рамках профессионального модуля является освоение общепрофессиональных дисциплин, междисциплинарного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курса.</w:t>
      </w:r>
    </w:p>
    <w:p w:rsidR="00FD1AB1" w:rsidRDefault="00FD1AB1">
      <w:pPr>
        <w:pStyle w:val="a3"/>
        <w:spacing w:before="1"/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616"/>
        </w:tabs>
        <w:ind w:right="224" w:firstLine="0"/>
        <w:jc w:val="both"/>
        <w:rPr>
          <w:sz w:val="28"/>
        </w:rPr>
      </w:pPr>
      <w:r>
        <w:rPr>
          <w:sz w:val="28"/>
        </w:rPr>
        <w:t xml:space="preserve">Учебная практика по специальности </w:t>
      </w: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на формирование у студен</w:t>
      </w:r>
      <w:r>
        <w:rPr>
          <w:sz w:val="28"/>
        </w:rPr>
        <w:t>тов умений, приобретение первоначального практического опыта и реализуется в рамках ПМ ОПОП СПО по основным  видам профессиональной деятельности для последующего освоения ими общих и профессиональных компетенций по избранной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специальности.</w:t>
      </w:r>
    </w:p>
    <w:p w:rsidR="00FD1AB1" w:rsidRDefault="00FD1AB1">
      <w:pPr>
        <w:pStyle w:val="a3"/>
        <w:spacing w:before="11"/>
        <w:rPr>
          <w:sz w:val="27"/>
        </w:rPr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542"/>
        </w:tabs>
        <w:ind w:right="226" w:firstLine="0"/>
        <w:jc w:val="both"/>
        <w:rPr>
          <w:sz w:val="28"/>
        </w:rPr>
      </w:pPr>
      <w:r>
        <w:rPr>
          <w:sz w:val="28"/>
        </w:rPr>
        <w:t>Учебная практик</w:t>
      </w:r>
      <w:r>
        <w:rPr>
          <w:sz w:val="28"/>
        </w:rPr>
        <w:t>а проводится в учебных лабораториях, преподавателями дисциплин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цикла.</w:t>
      </w:r>
    </w:p>
    <w:p w:rsidR="00FD1AB1" w:rsidRDefault="00FD1AB1">
      <w:pPr>
        <w:pStyle w:val="a3"/>
        <w:spacing w:before="10"/>
        <w:rPr>
          <w:sz w:val="27"/>
        </w:rPr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515"/>
        </w:tabs>
        <w:spacing w:line="242" w:lineRule="auto"/>
        <w:ind w:right="225" w:firstLine="0"/>
        <w:jc w:val="both"/>
        <w:rPr>
          <w:sz w:val="28"/>
        </w:rPr>
      </w:pPr>
      <w:r>
        <w:rPr>
          <w:sz w:val="28"/>
        </w:rPr>
        <w:t>Сроки проведения практики устанавливаются Колледжем в соответствии с ОПОП</w:t>
      </w:r>
      <w:r>
        <w:rPr>
          <w:spacing w:val="-3"/>
          <w:sz w:val="28"/>
        </w:rPr>
        <w:t xml:space="preserve"> </w:t>
      </w:r>
      <w:r>
        <w:rPr>
          <w:sz w:val="28"/>
        </w:rPr>
        <w:t>СПО.</w:t>
      </w:r>
    </w:p>
    <w:p w:rsidR="00FD1AB1" w:rsidRDefault="00FD1AB1">
      <w:pPr>
        <w:pStyle w:val="a3"/>
        <w:spacing w:before="6"/>
        <w:rPr>
          <w:sz w:val="27"/>
        </w:rPr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908"/>
          <w:tab w:val="left" w:pos="909"/>
          <w:tab w:val="left" w:pos="2736"/>
          <w:tab w:val="left" w:pos="4320"/>
          <w:tab w:val="left" w:pos="6471"/>
          <w:tab w:val="left" w:pos="8400"/>
        </w:tabs>
        <w:ind w:right="224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практики</w:t>
      </w:r>
      <w:r>
        <w:rPr>
          <w:sz w:val="28"/>
        </w:rPr>
        <w:tab/>
        <w:t>определяются</w:t>
      </w:r>
      <w:r>
        <w:rPr>
          <w:sz w:val="28"/>
        </w:rPr>
        <w:tab/>
        <w:t>программой</w:t>
      </w:r>
      <w:r>
        <w:rPr>
          <w:sz w:val="28"/>
        </w:rPr>
        <w:tab/>
      </w:r>
      <w:r>
        <w:rPr>
          <w:spacing w:val="-3"/>
          <w:sz w:val="28"/>
        </w:rPr>
        <w:t xml:space="preserve">практики, </w:t>
      </w:r>
      <w:r>
        <w:rPr>
          <w:sz w:val="28"/>
        </w:rPr>
        <w:t>разрабатываемой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Колледжем.</w:t>
      </w:r>
    </w:p>
    <w:p w:rsidR="00FD1AB1" w:rsidRDefault="00FD1AB1">
      <w:pPr>
        <w:rPr>
          <w:sz w:val="28"/>
        </w:rPr>
        <w:sectPr w:rsidR="00FD1AB1">
          <w:pgSz w:w="11910" w:h="16840"/>
          <w:pgMar w:top="1040" w:right="620" w:bottom="280" w:left="1480" w:header="720" w:footer="720" w:gutter="0"/>
          <w:cols w:space="720"/>
        </w:sectPr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700"/>
        </w:tabs>
        <w:spacing w:before="67"/>
        <w:ind w:right="225" w:firstLine="0"/>
        <w:jc w:val="both"/>
        <w:rPr>
          <w:sz w:val="28"/>
        </w:rPr>
      </w:pPr>
      <w:r>
        <w:rPr>
          <w:sz w:val="28"/>
        </w:rPr>
        <w:lastRenderedPageBreak/>
        <w:t xml:space="preserve">По результатам практики руководителями практики формируется аттестационный лист, содержащий сведения об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освоения студентами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:rsidR="00FD1AB1" w:rsidRDefault="00FD1AB1">
      <w:pPr>
        <w:pStyle w:val="a3"/>
        <w:spacing w:before="1"/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503"/>
        </w:tabs>
        <w:ind w:left="502" w:hanging="282"/>
        <w:jc w:val="both"/>
        <w:rPr>
          <w:sz w:val="28"/>
        </w:rPr>
      </w:pPr>
      <w:r>
        <w:rPr>
          <w:sz w:val="28"/>
        </w:rPr>
        <w:t>По результатам учебной практики студентами составляется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отчет.</w:t>
      </w:r>
    </w:p>
    <w:p w:rsidR="00FD1AB1" w:rsidRDefault="00FD1AB1">
      <w:pPr>
        <w:pStyle w:val="a3"/>
        <w:spacing w:before="10"/>
        <w:rPr>
          <w:sz w:val="27"/>
        </w:rPr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596"/>
        </w:tabs>
        <w:spacing w:line="242" w:lineRule="auto"/>
        <w:ind w:right="226" w:firstLine="0"/>
        <w:jc w:val="both"/>
        <w:rPr>
          <w:sz w:val="28"/>
        </w:rPr>
      </w:pPr>
      <w:r>
        <w:rPr>
          <w:sz w:val="28"/>
        </w:rPr>
        <w:t>Практика является завершающим этапом освоения профессионального модуля по виду 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FD1AB1" w:rsidRDefault="00FD1AB1">
      <w:pPr>
        <w:pStyle w:val="a3"/>
        <w:spacing w:before="6"/>
        <w:rPr>
          <w:sz w:val="27"/>
        </w:rPr>
      </w:pPr>
    </w:p>
    <w:p w:rsidR="00FD1AB1" w:rsidRDefault="0044182B">
      <w:pPr>
        <w:pStyle w:val="a3"/>
        <w:spacing w:before="1"/>
        <w:ind w:left="221" w:right="225"/>
        <w:jc w:val="both"/>
      </w:pPr>
      <w:r>
        <w:t xml:space="preserve">Практика завершается дифференцированным зачетом при </w:t>
      </w:r>
      <w:proofErr w:type="gramStart"/>
      <w:r>
        <w:t>условии</w:t>
      </w:r>
      <w:proofErr w:type="gramEnd"/>
      <w:r>
        <w:t xml:space="preserve"> положительного аттестационного листа по практике об уровне освоения профессиональных </w:t>
      </w:r>
      <w:r>
        <w:t>компетенций; полноты и своевременности представления отчета о практике в соответствии с заданием на практику.</w:t>
      </w:r>
    </w:p>
    <w:p w:rsidR="00FD1AB1" w:rsidRDefault="00FD1AB1">
      <w:pPr>
        <w:pStyle w:val="a3"/>
      </w:pPr>
    </w:p>
    <w:p w:rsidR="00FD1AB1" w:rsidRDefault="0044182B">
      <w:pPr>
        <w:pStyle w:val="a4"/>
        <w:numPr>
          <w:ilvl w:val="0"/>
          <w:numId w:val="19"/>
        </w:numPr>
        <w:tabs>
          <w:tab w:val="left" w:pos="673"/>
        </w:tabs>
        <w:ind w:right="227" w:firstLine="0"/>
        <w:jc w:val="both"/>
        <w:rPr>
          <w:sz w:val="28"/>
        </w:rPr>
      </w:pPr>
      <w:r>
        <w:rPr>
          <w:sz w:val="28"/>
        </w:rPr>
        <w:t xml:space="preserve">Результаты прохождения практики учитываются при </w:t>
      </w:r>
      <w:proofErr w:type="gramStart"/>
      <w:r>
        <w:rPr>
          <w:sz w:val="28"/>
        </w:rPr>
        <w:t>прохождении</w:t>
      </w:r>
      <w:proofErr w:type="gramEnd"/>
      <w:r>
        <w:rPr>
          <w:sz w:val="28"/>
        </w:rPr>
        <w:t xml:space="preserve"> государственной 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FD1AB1" w:rsidRDefault="00FD1AB1">
      <w:pPr>
        <w:pStyle w:val="a3"/>
        <w:spacing w:before="10"/>
        <w:rPr>
          <w:sz w:val="27"/>
        </w:rPr>
      </w:pPr>
    </w:p>
    <w:p w:rsidR="00FD1AB1" w:rsidRDefault="0044182B">
      <w:pPr>
        <w:pStyle w:val="a3"/>
        <w:ind w:left="221" w:right="226"/>
        <w:jc w:val="both"/>
      </w:pPr>
      <w:r>
        <w:t xml:space="preserve">Студенты, не прошедшие практику или получившие </w:t>
      </w:r>
      <w:r>
        <w:t xml:space="preserve">отрицательную оценку, не допускаются к прохождению </w:t>
      </w:r>
      <w:proofErr w:type="gramStart"/>
      <w:r>
        <w:t>государственной</w:t>
      </w:r>
      <w:proofErr w:type="gramEnd"/>
      <w:r>
        <w:t xml:space="preserve"> итоговой аттестации.</w:t>
      </w:r>
    </w:p>
    <w:p w:rsidR="00FD1AB1" w:rsidRDefault="00FD1AB1">
      <w:pPr>
        <w:pStyle w:val="a3"/>
        <w:spacing w:before="6"/>
      </w:pPr>
    </w:p>
    <w:p w:rsidR="00FD1AB1" w:rsidRDefault="0044182B">
      <w:pPr>
        <w:pStyle w:val="Heading1"/>
        <w:numPr>
          <w:ilvl w:val="1"/>
          <w:numId w:val="24"/>
        </w:numPr>
        <w:tabs>
          <w:tab w:val="left" w:pos="1979"/>
        </w:tabs>
        <w:ind w:left="1978"/>
        <w:jc w:val="left"/>
      </w:pPr>
      <w:proofErr w:type="gramStart"/>
      <w:r>
        <w:t>Кадровое</w:t>
      </w:r>
      <w:proofErr w:type="gramEnd"/>
      <w:r>
        <w:t xml:space="preserve"> обеспечение образовательного</w:t>
      </w:r>
      <w:r>
        <w:rPr>
          <w:spacing w:val="-6"/>
        </w:rPr>
        <w:t xml:space="preserve"> </w:t>
      </w:r>
      <w:r>
        <w:t>процесса</w:t>
      </w:r>
    </w:p>
    <w:p w:rsidR="00FD1AB1" w:rsidRDefault="00FD1AB1">
      <w:pPr>
        <w:pStyle w:val="a3"/>
        <w:rPr>
          <w:b/>
          <w:sz w:val="30"/>
        </w:rPr>
      </w:pPr>
    </w:p>
    <w:p w:rsidR="00FD1AB1" w:rsidRDefault="00FD1AB1">
      <w:pPr>
        <w:pStyle w:val="a3"/>
        <w:spacing w:before="5"/>
        <w:rPr>
          <w:b/>
          <w:sz w:val="25"/>
        </w:rPr>
      </w:pPr>
    </w:p>
    <w:p w:rsidR="00FD1AB1" w:rsidRDefault="0044182B">
      <w:pPr>
        <w:pStyle w:val="a3"/>
        <w:ind w:left="221" w:right="226" w:firstLine="707"/>
        <w:jc w:val="both"/>
      </w:pPr>
      <w:r>
        <w:t xml:space="preserve">Требования к </w:t>
      </w:r>
      <w:proofErr w:type="gramStart"/>
      <w:r>
        <w:t>кадровым</w:t>
      </w:r>
      <w:proofErr w:type="gramEnd"/>
      <w:r>
        <w:t xml:space="preserve"> условиям реализации образовательной программы.</w:t>
      </w:r>
    </w:p>
    <w:p w:rsidR="00FD1AB1" w:rsidRDefault="0044182B">
      <w:pPr>
        <w:pStyle w:val="a3"/>
        <w:ind w:left="221" w:right="225" w:firstLine="707"/>
        <w:jc w:val="both"/>
      </w:pPr>
      <w: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</w:t>
      </w:r>
      <w:r>
        <w:t xml:space="preserve">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FD1AB1" w:rsidRDefault="0044182B">
      <w:pPr>
        <w:pStyle w:val="a3"/>
        <w:ind w:left="221" w:right="225" w:firstLine="707"/>
        <w:jc w:val="both"/>
      </w:pPr>
      <w:r>
        <w:t>Квалификация педагогических работников образовательной орг</w:t>
      </w:r>
      <w:r>
        <w:t>анизации должна отвечать квалификационным требованиям, указанным в квалификационных справочниках, и (или) профессиональных стандартах (при</w:t>
      </w:r>
      <w:r>
        <w:rPr>
          <w:spacing w:val="-1"/>
        </w:rPr>
        <w:t xml:space="preserve"> </w:t>
      </w:r>
      <w:r>
        <w:t>наличии).</w:t>
      </w:r>
    </w:p>
    <w:p w:rsidR="00FD1AB1" w:rsidRDefault="0044182B">
      <w:pPr>
        <w:pStyle w:val="a3"/>
        <w:tabs>
          <w:tab w:val="left" w:pos="3634"/>
          <w:tab w:val="left" w:pos="5681"/>
          <w:tab w:val="left" w:pos="7640"/>
        </w:tabs>
        <w:ind w:left="222" w:right="224" w:firstLine="707"/>
        <w:jc w:val="both"/>
      </w:pPr>
      <w:r>
        <w:t>Педагогические</w:t>
      </w:r>
      <w:r>
        <w:tab/>
        <w:t>работники</w:t>
      </w:r>
      <w:r>
        <w:tab/>
        <w:t>получают</w:t>
      </w:r>
      <w:r>
        <w:tab/>
      </w:r>
      <w:r>
        <w:rPr>
          <w:spacing w:val="-1"/>
        </w:rPr>
        <w:t xml:space="preserve">дополнительное </w:t>
      </w:r>
      <w:r>
        <w:t>профессиональное образование по программам повышения квали</w:t>
      </w:r>
      <w:r>
        <w:t>фикации, в том числе в форме стажировки в организациях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</w:t>
      </w:r>
      <w:r>
        <w:rPr>
          <w:spacing w:val="-7"/>
        </w:rPr>
        <w:t xml:space="preserve"> </w:t>
      </w:r>
      <w:r>
        <w:t>ко</w:t>
      </w:r>
      <w:r>
        <w:t>мпетенций.</w:t>
      </w:r>
    </w:p>
    <w:p w:rsidR="00FD1AB1" w:rsidRDefault="0044182B">
      <w:pPr>
        <w:pStyle w:val="a3"/>
        <w:ind w:left="222" w:right="224" w:firstLine="707"/>
        <w:jc w:val="both"/>
      </w:pPr>
      <w:r>
        <w:t xml:space="preserve">Доля педагогических работников (в приведенных к целочисленным значениям ставок), обеспечивающих освоение </w:t>
      </w:r>
      <w:proofErr w:type="gramStart"/>
      <w:r>
        <w:t>обучающимися</w:t>
      </w:r>
      <w:proofErr w:type="gramEnd"/>
      <w:r>
        <w:t xml:space="preserve"> профессиональных модулей, имеющих опыт деятельности не менее 3 лет в</w:t>
      </w:r>
    </w:p>
    <w:p w:rsidR="00FD1AB1" w:rsidRDefault="00FD1AB1">
      <w:pPr>
        <w:jc w:val="both"/>
        <w:sectPr w:rsidR="00FD1AB1">
          <w:pgSz w:w="11910" w:h="16840"/>
          <w:pgMar w:top="1040" w:right="620" w:bottom="280" w:left="1480" w:header="720" w:footer="720" w:gutter="0"/>
          <w:cols w:space="720"/>
        </w:sectPr>
      </w:pPr>
    </w:p>
    <w:p w:rsidR="00FD1AB1" w:rsidRDefault="0044182B">
      <w:pPr>
        <w:pStyle w:val="a3"/>
        <w:spacing w:before="67"/>
        <w:ind w:left="221" w:right="226"/>
        <w:jc w:val="both"/>
      </w:pPr>
      <w:proofErr w:type="gramStart"/>
      <w:r>
        <w:lastRenderedPageBreak/>
        <w:t>организациях</w:t>
      </w:r>
      <w:proofErr w:type="gramEnd"/>
      <w:r>
        <w:t>, направление деятельности котор</w:t>
      </w:r>
      <w:r>
        <w:t>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FD1AB1" w:rsidRDefault="00FD1AB1">
      <w:pPr>
        <w:jc w:val="both"/>
        <w:sectPr w:rsidR="00FD1AB1">
          <w:pgSz w:w="11910" w:h="16840"/>
          <w:pgMar w:top="1040" w:right="620" w:bottom="280" w:left="1480" w:header="720" w:footer="720" w:gutter="0"/>
          <w:cols w:space="720"/>
        </w:sectPr>
      </w:pPr>
    </w:p>
    <w:p w:rsidR="00FD1AB1" w:rsidRDefault="0044182B">
      <w:pPr>
        <w:pStyle w:val="Heading1"/>
        <w:spacing w:before="72" w:line="242" w:lineRule="auto"/>
        <w:ind w:left="4088" w:right="457" w:hanging="3627"/>
      </w:pPr>
      <w:r>
        <w:lastRenderedPageBreak/>
        <w:t>4. КОНТРОЛЬ И ОЦЕНКА РЕЗУЛЬ</w:t>
      </w:r>
      <w:r>
        <w:t>ТАТОВ ОСВОЕНИЯ УЧЕБНОЙ ПРАКТИКИ</w:t>
      </w:r>
    </w:p>
    <w:p w:rsidR="00FD1AB1" w:rsidRDefault="00FD1AB1">
      <w:pPr>
        <w:pStyle w:val="a3"/>
        <w:rPr>
          <w:b/>
          <w:sz w:val="20"/>
        </w:rPr>
      </w:pPr>
    </w:p>
    <w:p w:rsidR="00FD1AB1" w:rsidRDefault="00FD1AB1">
      <w:pPr>
        <w:pStyle w:val="a3"/>
        <w:rPr>
          <w:b/>
          <w:sz w:val="20"/>
        </w:rPr>
      </w:pPr>
    </w:p>
    <w:p w:rsidR="00FD1AB1" w:rsidRDefault="00FD1AB1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3814"/>
        <w:gridCol w:w="2760"/>
      </w:tblGrid>
      <w:tr w:rsidR="00FD1AB1">
        <w:trPr>
          <w:trHeight w:val="827"/>
        </w:trPr>
        <w:tc>
          <w:tcPr>
            <w:tcW w:w="2998" w:type="dxa"/>
          </w:tcPr>
          <w:p w:rsidR="00FD1AB1" w:rsidRDefault="0044182B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 (освоенные профессиональные</w:t>
            </w:r>
            <w:proofErr w:type="gramEnd"/>
          </w:p>
          <w:p w:rsidR="00FD1AB1" w:rsidRDefault="0044182B">
            <w:pPr>
              <w:pStyle w:val="TableParagraph"/>
              <w:spacing w:line="259" w:lineRule="exact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814" w:type="dxa"/>
          </w:tcPr>
          <w:p w:rsidR="00FD1AB1" w:rsidRDefault="0044182B">
            <w:pPr>
              <w:pStyle w:val="TableParagraph"/>
              <w:ind w:left="1307" w:right="261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760" w:type="dxa"/>
          </w:tcPr>
          <w:p w:rsidR="00FD1AB1" w:rsidRDefault="0044182B">
            <w:pPr>
              <w:pStyle w:val="TableParagraph"/>
              <w:ind w:left="342" w:right="31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FD1AB1">
        <w:trPr>
          <w:trHeight w:val="6899"/>
        </w:trPr>
        <w:tc>
          <w:tcPr>
            <w:tcW w:w="2998" w:type="dxa"/>
          </w:tcPr>
          <w:p w:rsidR="00FD1AB1" w:rsidRDefault="004418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 w:rsidR="00FD1AB1" w:rsidRDefault="0044182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Планировать потребности службы питания в материальных ресурсах и персонале.</w:t>
            </w:r>
          </w:p>
        </w:tc>
        <w:tc>
          <w:tcPr>
            <w:tcW w:w="3814" w:type="dxa"/>
          </w:tcPr>
          <w:p w:rsidR="00FD1AB1" w:rsidRDefault="0044182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824" w:right="166"/>
              <w:rPr>
                <w:sz w:val="24"/>
              </w:rPr>
            </w:pPr>
            <w:r>
              <w:rPr>
                <w:sz w:val="24"/>
              </w:rPr>
              <w:t xml:space="preserve">планировать потребности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материальных ресурсах и персонале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FD1AB1" w:rsidRDefault="0044182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 xml:space="preserve">определять численность и функциональные обязанности сотрудников,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соответствии с особенностями сегментации гостей и установленными нормативами;</w:t>
            </w:r>
          </w:p>
          <w:p w:rsidR="00FD1AB1" w:rsidRDefault="0044182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работу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поддержке и ведени</w:t>
            </w:r>
            <w:r>
              <w:rPr>
                <w:sz w:val="24"/>
              </w:rPr>
              <w:t>ю информационной базы данных службы приема и размещения, в т.ч. на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</w:tc>
        <w:tc>
          <w:tcPr>
            <w:tcW w:w="2760" w:type="dxa"/>
          </w:tcPr>
          <w:p w:rsidR="00FD1AB1" w:rsidRDefault="0044182B">
            <w:pPr>
              <w:pStyle w:val="TableParagraph"/>
              <w:tabs>
                <w:tab w:val="left" w:pos="1945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FD1AB1" w:rsidRDefault="0044182B">
            <w:pPr>
              <w:pStyle w:val="TableParagraph"/>
              <w:tabs>
                <w:tab w:val="left" w:pos="17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расчетам</w:t>
            </w:r>
          </w:p>
          <w:p w:rsidR="00FD1AB1" w:rsidRDefault="0044182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 службы питания в материальных ресурсах и персонале.</w:t>
            </w:r>
          </w:p>
          <w:p w:rsidR="00FD1AB1" w:rsidRDefault="0044182B">
            <w:pPr>
              <w:pStyle w:val="TableParagraph"/>
              <w:tabs>
                <w:tab w:val="left" w:pos="24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за </w:t>
            </w:r>
            <w:r>
              <w:rPr>
                <w:sz w:val="24"/>
              </w:rPr>
              <w:t>выполнением норм и правил международного сервиса.</w:t>
            </w:r>
          </w:p>
          <w:p w:rsidR="00FD1AB1" w:rsidRDefault="0044182B">
            <w:pPr>
              <w:pStyle w:val="TableParagraph"/>
              <w:tabs>
                <w:tab w:val="left" w:pos="1218"/>
                <w:tab w:val="left" w:pos="1719"/>
                <w:tab w:val="left" w:pos="1945"/>
                <w:tab w:val="left" w:pos="25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Регистрация результатов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усвоения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элементов;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- </w:t>
            </w: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3"/>
                <w:sz w:val="24"/>
              </w:rPr>
              <w:t xml:space="preserve">ситуационных </w:t>
            </w:r>
            <w:r>
              <w:rPr>
                <w:sz w:val="24"/>
              </w:rPr>
              <w:t>задач;</w:t>
            </w:r>
          </w:p>
          <w:p w:rsidR="00FD1AB1" w:rsidRDefault="0044182B">
            <w:pPr>
              <w:pStyle w:val="TableParagraph"/>
              <w:tabs>
                <w:tab w:val="left" w:pos="1328"/>
                <w:tab w:val="left" w:pos="1467"/>
                <w:tab w:val="left" w:pos="1945"/>
                <w:tab w:val="left" w:pos="2521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 xml:space="preserve">освоения профессиональных компетенций в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FD1AB1" w:rsidRDefault="0044182B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z w:val="24"/>
              </w:rPr>
              <w:t xml:space="preserve"> практик</w:t>
            </w:r>
          </w:p>
        </w:tc>
      </w:tr>
      <w:tr w:rsidR="00FD1AB1">
        <w:trPr>
          <w:trHeight w:val="5313"/>
        </w:trPr>
        <w:tc>
          <w:tcPr>
            <w:tcW w:w="2998" w:type="dxa"/>
          </w:tcPr>
          <w:p w:rsidR="00FD1AB1" w:rsidRDefault="0044182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2.2.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3814" w:type="dxa"/>
          </w:tcPr>
          <w:p w:rsidR="00FD1AB1" w:rsidRDefault="0044182B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ind w:left="824" w:right="290"/>
              <w:rPr>
                <w:sz w:val="24"/>
              </w:rPr>
            </w:pPr>
            <w:r>
              <w:rPr>
                <w:sz w:val="24"/>
              </w:rPr>
              <w:t xml:space="preserve">организовывать работу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поддержке и ведению информационной базы данных службы приема и размещения;</w:t>
            </w:r>
          </w:p>
          <w:p w:rsidR="00FD1AB1" w:rsidRDefault="0044182B">
            <w:pPr>
              <w:pStyle w:val="TableParagraph"/>
              <w:numPr>
                <w:ilvl w:val="0"/>
                <w:numId w:val="17"/>
              </w:numPr>
              <w:tabs>
                <w:tab w:val="left" w:pos="884"/>
                <w:tab w:val="left" w:pos="885"/>
              </w:tabs>
              <w:ind w:right="53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проводить тренинги и производственный инструктаж работников службы;</w:t>
            </w:r>
          </w:p>
          <w:p w:rsidR="00FD1AB1" w:rsidRDefault="0044182B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выстраивать систему стимулирования и дисциплинарной ответственности работников службы приема и размещения;</w:t>
            </w:r>
          </w:p>
          <w:p w:rsidR="00FD1AB1" w:rsidRDefault="0044182B">
            <w:pPr>
              <w:pStyle w:val="TableParagraph"/>
              <w:numPr>
                <w:ilvl w:val="0"/>
                <w:numId w:val="17"/>
              </w:numPr>
              <w:tabs>
                <w:tab w:val="left" w:pos="824"/>
                <w:tab w:val="left" w:pos="825"/>
              </w:tabs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</w:rPr>
              <w:t>изовывать процесс работы службы приема и размещения 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</w:p>
          <w:p w:rsidR="00FD1AB1" w:rsidRDefault="0044182B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>с особенностями</w:t>
            </w:r>
          </w:p>
        </w:tc>
        <w:tc>
          <w:tcPr>
            <w:tcW w:w="2760" w:type="dxa"/>
          </w:tcPr>
          <w:p w:rsidR="00FD1AB1" w:rsidRDefault="0044182B">
            <w:pPr>
              <w:pStyle w:val="TableParagraph"/>
              <w:ind w:left="366" w:right="339" w:firstLine="153"/>
              <w:rPr>
                <w:sz w:val="24"/>
              </w:rPr>
            </w:pPr>
            <w:r>
              <w:rPr>
                <w:sz w:val="24"/>
              </w:rPr>
              <w:t xml:space="preserve">Оценка в рамках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контроля:</w:t>
            </w:r>
          </w:p>
          <w:p w:rsidR="00FD1AB1" w:rsidRDefault="00FD1AB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D1AB1" w:rsidRDefault="0044182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 xml:space="preserve">результатов работы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FD1AB1" w:rsidRDefault="0044182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результатов выполнения </w:t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домашних заданий;</w:t>
            </w:r>
          </w:p>
          <w:p w:rsidR="00FD1AB1" w:rsidRDefault="0044182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before="3"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результатов тестирования.</w:t>
            </w:r>
          </w:p>
          <w:p w:rsidR="00FD1AB1" w:rsidRDefault="00FD1A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D1AB1" w:rsidRDefault="0044182B">
            <w:pPr>
              <w:pStyle w:val="TableParagraph"/>
              <w:tabs>
                <w:tab w:val="left" w:pos="1945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>освоения профессиональных компетенций 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рамках</w:t>
            </w:r>
          </w:p>
        </w:tc>
      </w:tr>
    </w:tbl>
    <w:p w:rsidR="00FD1AB1" w:rsidRDefault="00FD1AB1">
      <w:pPr>
        <w:rPr>
          <w:sz w:val="24"/>
        </w:rPr>
        <w:sectPr w:rsidR="00FD1AB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3814"/>
        <w:gridCol w:w="2760"/>
      </w:tblGrid>
      <w:tr w:rsidR="00FD1AB1">
        <w:trPr>
          <w:trHeight w:val="1381"/>
        </w:trPr>
        <w:tc>
          <w:tcPr>
            <w:tcW w:w="2998" w:type="dxa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4" w:type="dxa"/>
          </w:tcPr>
          <w:p w:rsidR="00FD1AB1" w:rsidRDefault="0044182B">
            <w:pPr>
              <w:pStyle w:val="TableParagraph"/>
              <w:ind w:left="824" w:right="513"/>
              <w:rPr>
                <w:sz w:val="24"/>
              </w:rPr>
            </w:pPr>
            <w:r>
              <w:rPr>
                <w:sz w:val="24"/>
              </w:rPr>
              <w:t>сегментации гостей и преимуществами отеля;</w:t>
            </w:r>
          </w:p>
        </w:tc>
        <w:tc>
          <w:tcPr>
            <w:tcW w:w="2760" w:type="dxa"/>
          </w:tcPr>
          <w:p w:rsidR="00FD1AB1" w:rsidRDefault="0044182B">
            <w:pPr>
              <w:pStyle w:val="TableParagraph"/>
              <w:tabs>
                <w:tab w:val="left" w:pos="1467"/>
                <w:tab w:val="left" w:pos="25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текущего контроля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FD1AB1" w:rsidRDefault="0044182B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  <w:r>
              <w:rPr>
                <w:sz w:val="24"/>
              </w:rPr>
              <w:t xml:space="preserve"> практик</w:t>
            </w:r>
          </w:p>
        </w:tc>
      </w:tr>
      <w:tr w:rsidR="00FD1AB1">
        <w:trPr>
          <w:trHeight w:val="6398"/>
        </w:trPr>
        <w:tc>
          <w:tcPr>
            <w:tcW w:w="2998" w:type="dxa"/>
          </w:tcPr>
          <w:p w:rsidR="00FD1AB1" w:rsidRDefault="0044182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ПК 2.3. Контролировать текущую деятельность сотрудников службы питания для поддержания требуемого уровня качества обслуживания гостей.</w:t>
            </w:r>
          </w:p>
        </w:tc>
        <w:tc>
          <w:tcPr>
            <w:tcW w:w="3814" w:type="dxa"/>
          </w:tcPr>
          <w:p w:rsidR="00FD1AB1" w:rsidRDefault="0044182B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left="824" w:right="104"/>
              <w:rPr>
                <w:sz w:val="24"/>
              </w:rPr>
            </w:pPr>
            <w:r>
              <w:rPr>
                <w:sz w:val="24"/>
              </w:rPr>
              <w:t>контролировать работу сотрудников службы приема и размещения по организации встреч, приветствий и обслуживания гостей, по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регистрации и размещению, по охране труда на рабочем месте, по передаче работниками дел при окончании смены;</w:t>
            </w:r>
          </w:p>
          <w:p w:rsidR="00FD1AB1" w:rsidRDefault="0044182B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 xml:space="preserve">контролировать выполнение сотрудниками стандартов обслуживания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регламентов службы приема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2760" w:type="dxa"/>
          </w:tcPr>
          <w:p w:rsidR="00FD1AB1" w:rsidRDefault="0044182B">
            <w:pPr>
              <w:pStyle w:val="TableParagraph"/>
              <w:ind w:left="366" w:right="339" w:firstLine="153"/>
              <w:rPr>
                <w:sz w:val="24"/>
              </w:rPr>
            </w:pPr>
            <w:r>
              <w:rPr>
                <w:sz w:val="24"/>
              </w:rPr>
              <w:t xml:space="preserve">Оценка в рамках </w:t>
            </w: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z w:val="24"/>
              </w:rPr>
              <w:t xml:space="preserve"> контроля:</w:t>
            </w:r>
          </w:p>
          <w:p w:rsidR="00FD1AB1" w:rsidRDefault="00FD1AB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FD1AB1" w:rsidRDefault="0044182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 xml:space="preserve">результатов работы на практических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;</w:t>
            </w:r>
          </w:p>
          <w:p w:rsidR="00FD1AB1" w:rsidRDefault="0044182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результатов выполнения </w:t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домашних заданий;</w:t>
            </w:r>
          </w:p>
          <w:p w:rsidR="00FD1AB1" w:rsidRDefault="0044182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результатов тестирования.</w:t>
            </w:r>
          </w:p>
          <w:p w:rsidR="00FD1AB1" w:rsidRDefault="0044182B">
            <w:pPr>
              <w:pStyle w:val="TableParagraph"/>
              <w:tabs>
                <w:tab w:val="left" w:pos="1328"/>
                <w:tab w:val="left" w:pos="1467"/>
                <w:tab w:val="left" w:pos="1945"/>
                <w:tab w:val="left" w:pos="2521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оценка </w:t>
            </w:r>
            <w:r>
              <w:rPr>
                <w:sz w:val="24"/>
              </w:rPr>
              <w:t xml:space="preserve">освоения профессиональных компетенций в </w:t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проведения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FD1AB1" w:rsidRDefault="0044182B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r>
              <w:rPr>
                <w:sz w:val="24"/>
              </w:rPr>
              <w:t>нной</w:t>
            </w:r>
            <w:proofErr w:type="gramEnd"/>
            <w:r>
              <w:rPr>
                <w:sz w:val="24"/>
              </w:rPr>
              <w:t xml:space="preserve"> практик</w:t>
            </w:r>
          </w:p>
        </w:tc>
      </w:tr>
    </w:tbl>
    <w:p w:rsidR="00FD1AB1" w:rsidRDefault="00FD1AB1">
      <w:pPr>
        <w:pStyle w:val="a3"/>
        <w:rPr>
          <w:b/>
          <w:sz w:val="20"/>
        </w:rPr>
      </w:pPr>
    </w:p>
    <w:p w:rsidR="00FD1AB1" w:rsidRDefault="00FD1AB1">
      <w:pPr>
        <w:pStyle w:val="a3"/>
        <w:rPr>
          <w:b/>
          <w:sz w:val="19"/>
        </w:rPr>
      </w:pPr>
    </w:p>
    <w:p w:rsidR="00FD1AB1" w:rsidRDefault="0044182B">
      <w:pPr>
        <w:spacing w:before="90" w:after="8"/>
        <w:ind w:left="221" w:right="225" w:firstLine="708"/>
        <w:jc w:val="both"/>
        <w:rPr>
          <w:sz w:val="24"/>
        </w:rPr>
      </w:pPr>
      <w:r>
        <w:rPr>
          <w:sz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823"/>
        <w:gridCol w:w="2093"/>
      </w:tblGrid>
      <w:tr w:rsidR="00FD1AB1">
        <w:trPr>
          <w:trHeight w:val="1103"/>
        </w:trPr>
        <w:tc>
          <w:tcPr>
            <w:tcW w:w="3655" w:type="dxa"/>
          </w:tcPr>
          <w:p w:rsidR="00FD1AB1" w:rsidRDefault="0044182B">
            <w:pPr>
              <w:pStyle w:val="TableParagraph"/>
              <w:ind w:left="1065" w:right="92" w:hanging="9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общие компетенции)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ind w:left="1315" w:right="26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093" w:type="dxa"/>
          </w:tcPr>
          <w:p w:rsidR="00FD1AB1" w:rsidRDefault="0044182B">
            <w:pPr>
              <w:pStyle w:val="TableParagraph"/>
              <w:spacing w:line="276" w:lineRule="exact"/>
              <w:ind w:left="429" w:right="41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FD1AB1">
        <w:trPr>
          <w:trHeight w:val="4175"/>
        </w:trPr>
        <w:tc>
          <w:tcPr>
            <w:tcW w:w="3655" w:type="dxa"/>
          </w:tcPr>
          <w:p w:rsidR="00FD1AB1" w:rsidRDefault="0044182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left="827" w:right="332"/>
              <w:rPr>
                <w:sz w:val="24"/>
              </w:rPr>
            </w:pPr>
            <w:r>
              <w:rPr>
                <w:sz w:val="24"/>
              </w:rPr>
              <w:t xml:space="preserve">точность аргументации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полнота объяснения сущности и социальной значимости будущей профессии.</w:t>
            </w:r>
          </w:p>
          <w:p w:rsidR="00FD1AB1" w:rsidRDefault="0044182B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left="827" w:right="162"/>
              <w:rPr>
                <w:sz w:val="24"/>
              </w:rPr>
            </w:pPr>
            <w:r>
              <w:rPr>
                <w:sz w:val="24"/>
              </w:rPr>
              <w:t xml:space="preserve">способность проявлять активность, инициативность в </w:t>
            </w:r>
            <w:r>
              <w:rPr>
                <w:spacing w:val="-3"/>
                <w:sz w:val="24"/>
              </w:rPr>
              <w:t xml:space="preserve">процессе </w:t>
            </w:r>
            <w:r>
              <w:rPr>
                <w:sz w:val="24"/>
              </w:rPr>
              <w:t>освоения профессиональной деятельности, участвуя в студенческих конференциях, профессиональных</w:t>
            </w:r>
          </w:p>
          <w:p w:rsidR="00FD1AB1" w:rsidRDefault="0044182B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 и т.д.</w:t>
            </w:r>
          </w:p>
        </w:tc>
        <w:tc>
          <w:tcPr>
            <w:tcW w:w="2093" w:type="dxa"/>
          </w:tcPr>
          <w:p w:rsidR="00FD1AB1" w:rsidRDefault="00FD1AB1">
            <w:pPr>
              <w:pStyle w:val="TableParagraph"/>
              <w:ind w:left="0"/>
              <w:rPr>
                <w:sz w:val="26"/>
              </w:rPr>
            </w:pPr>
          </w:p>
          <w:p w:rsidR="00FD1AB1" w:rsidRDefault="00FD1AB1">
            <w:pPr>
              <w:pStyle w:val="TableParagraph"/>
              <w:ind w:left="0"/>
              <w:rPr>
                <w:sz w:val="26"/>
              </w:rPr>
            </w:pPr>
          </w:p>
          <w:p w:rsidR="00FD1AB1" w:rsidRDefault="00FD1AB1">
            <w:pPr>
              <w:pStyle w:val="TableParagraph"/>
              <w:ind w:left="0"/>
              <w:rPr>
                <w:sz w:val="26"/>
              </w:rPr>
            </w:pPr>
          </w:p>
          <w:p w:rsidR="00FD1AB1" w:rsidRDefault="00FD1AB1">
            <w:pPr>
              <w:pStyle w:val="TableParagraph"/>
              <w:ind w:left="0"/>
              <w:rPr>
                <w:sz w:val="26"/>
              </w:rPr>
            </w:pPr>
          </w:p>
          <w:p w:rsidR="00FD1AB1" w:rsidRDefault="00FD1AB1">
            <w:pPr>
              <w:pStyle w:val="TableParagraph"/>
              <w:ind w:left="0"/>
              <w:rPr>
                <w:sz w:val="26"/>
              </w:rPr>
            </w:pPr>
          </w:p>
          <w:p w:rsidR="00FD1AB1" w:rsidRDefault="00FD1AB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FD1AB1" w:rsidRDefault="0044182B">
            <w:pPr>
              <w:pStyle w:val="TableParagraph"/>
              <w:tabs>
                <w:tab w:val="left" w:pos="1377"/>
                <w:tab w:val="left" w:pos="1749"/>
                <w:tab w:val="left" w:pos="185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 xml:space="preserve"> 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лабораторных занятиях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3"/>
                <w:sz w:val="24"/>
              </w:rPr>
              <w:t xml:space="preserve">учебной </w:t>
            </w:r>
            <w:r>
              <w:rPr>
                <w:sz w:val="24"/>
              </w:rPr>
              <w:t>практики.</w:t>
            </w:r>
          </w:p>
        </w:tc>
      </w:tr>
    </w:tbl>
    <w:p w:rsidR="00FD1AB1" w:rsidRDefault="00FD1AB1">
      <w:pPr>
        <w:rPr>
          <w:sz w:val="24"/>
        </w:rPr>
        <w:sectPr w:rsidR="00FD1AB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823"/>
        <w:gridCol w:w="2093"/>
      </w:tblGrid>
      <w:tr w:rsidR="00FD1AB1">
        <w:trPr>
          <w:trHeight w:val="846"/>
        </w:trPr>
        <w:tc>
          <w:tcPr>
            <w:tcW w:w="3655" w:type="dxa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37" w:lineRule="auto"/>
              <w:ind w:left="827" w:right="108"/>
              <w:rPr>
                <w:sz w:val="24"/>
              </w:rPr>
            </w:pPr>
            <w:r>
              <w:rPr>
                <w:sz w:val="24"/>
              </w:rPr>
              <w:t>наличие положительных отзывов по итогам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учебной</w:t>
            </w:r>
          </w:p>
          <w:p w:rsidR="00FD1AB1" w:rsidRDefault="0044182B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2093" w:type="dxa"/>
            <w:vMerge w:val="restart"/>
          </w:tcPr>
          <w:p w:rsidR="00FD1AB1" w:rsidRDefault="0044182B">
            <w:pPr>
              <w:pStyle w:val="TableParagraph"/>
              <w:tabs>
                <w:tab w:val="left" w:pos="1099"/>
              </w:tabs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</w:t>
            </w:r>
            <w:proofErr w:type="gramEnd"/>
            <w:r>
              <w:rPr>
                <w:sz w:val="24"/>
              </w:rPr>
              <w:t xml:space="preserve"> 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решения </w:t>
            </w:r>
            <w:r>
              <w:rPr>
                <w:sz w:val="24"/>
              </w:rPr>
              <w:t xml:space="preserve">ситуационных задач. </w:t>
            </w:r>
            <w:proofErr w:type="gramStart"/>
            <w:r>
              <w:rPr>
                <w:spacing w:val="-3"/>
                <w:sz w:val="24"/>
              </w:rPr>
              <w:t>Экспертная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 выполнения индивидуальных заданий.</w:t>
            </w:r>
          </w:p>
        </w:tc>
      </w:tr>
      <w:tr w:rsidR="00FD1AB1">
        <w:trPr>
          <w:trHeight w:val="3069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1312"/>
                <w:tab w:val="left" w:pos="2135"/>
                <w:tab w:val="left" w:pos="2301"/>
                <w:tab w:val="left" w:pos="2385"/>
                <w:tab w:val="left" w:pos="2937"/>
                <w:tab w:val="left" w:pos="341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.Организовывать собственную</w:t>
            </w:r>
            <w:r>
              <w:rPr>
                <w:sz w:val="24"/>
              </w:rPr>
              <w:tab/>
              <w:t>деятельность, выбирать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 профессиональны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задач, </w:t>
            </w:r>
            <w:r>
              <w:rPr>
                <w:sz w:val="24"/>
              </w:rPr>
              <w:t>оценивать их эффективность и качество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2476"/>
                <w:tab w:val="left" w:pos="2829"/>
              </w:tabs>
              <w:ind w:left="827" w:right="92"/>
              <w:jc w:val="both"/>
              <w:rPr>
                <w:sz w:val="24"/>
              </w:rPr>
            </w:pPr>
            <w:r>
              <w:rPr>
                <w:sz w:val="24"/>
              </w:rPr>
              <w:t>точность и правильность выбора</w:t>
            </w:r>
            <w:r>
              <w:rPr>
                <w:sz w:val="24"/>
              </w:rPr>
              <w:tab/>
              <w:t xml:space="preserve">применения рациональных </w:t>
            </w:r>
            <w:r>
              <w:rPr>
                <w:sz w:val="24"/>
              </w:rPr>
              <w:t>методов и 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решения </w:t>
            </w:r>
            <w:r>
              <w:rPr>
                <w:sz w:val="24"/>
              </w:rPr>
              <w:t>профессиональных задач в области контроля качества услуг.</w:t>
            </w:r>
          </w:p>
          <w:p w:rsidR="00FD1AB1" w:rsidRDefault="0044182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2990"/>
              </w:tabs>
              <w:spacing w:line="237" w:lineRule="auto"/>
              <w:ind w:left="827" w:right="94"/>
              <w:jc w:val="both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z w:val="24"/>
              </w:rPr>
              <w:t>эффективности и качества выполнения</w:t>
            </w:r>
          </w:p>
          <w:p w:rsidR="00FD1AB1" w:rsidRDefault="0044182B">
            <w:pPr>
              <w:pStyle w:val="TableParagraph"/>
              <w:spacing w:line="269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задачи.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3071"/>
        </w:trPr>
        <w:tc>
          <w:tcPr>
            <w:tcW w:w="3655" w:type="dxa"/>
          </w:tcPr>
          <w:p w:rsidR="00FD1AB1" w:rsidRDefault="0044182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ОК3.Принимать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left="827" w:right="332"/>
              <w:rPr>
                <w:sz w:val="24"/>
              </w:rPr>
            </w:pPr>
            <w:r>
              <w:rPr>
                <w:sz w:val="24"/>
              </w:rPr>
              <w:t xml:space="preserve">принимать стандартные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нестандартные решения при подготовке и проведении производственного контроля гостиничного хозяйства</w:t>
            </w:r>
          </w:p>
          <w:p w:rsidR="00FD1AB1" w:rsidRDefault="0044182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37" w:lineRule="auto"/>
              <w:ind w:left="827" w:right="332"/>
              <w:jc w:val="both"/>
              <w:rPr>
                <w:sz w:val="24"/>
              </w:rPr>
            </w:pPr>
            <w:r>
              <w:rPr>
                <w:sz w:val="24"/>
              </w:rPr>
              <w:t>принимать 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нестандартные решения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</w:p>
          <w:p w:rsidR="00FD1AB1" w:rsidRDefault="0044182B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услуг.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1948"/>
        </w:trPr>
        <w:tc>
          <w:tcPr>
            <w:tcW w:w="3655" w:type="dxa"/>
          </w:tcPr>
          <w:p w:rsidR="00FD1AB1" w:rsidRDefault="0044182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left="827" w:right="112"/>
              <w:rPr>
                <w:sz w:val="24"/>
              </w:rPr>
            </w:pPr>
            <w:r>
              <w:rPr>
                <w:sz w:val="24"/>
              </w:rPr>
              <w:t>нахождение и использование информации для эффективного выполнения профессиональных задач, профессионального и</w:t>
            </w:r>
          </w:p>
          <w:p w:rsidR="00FD1AB1" w:rsidRDefault="0044182B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личностного развития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1948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1202"/>
                <w:tab w:val="left" w:pos="1612"/>
                <w:tab w:val="left" w:pos="2142"/>
                <w:tab w:val="left" w:pos="237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информационно- коммуникационные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технологии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 деятельности.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left="827" w:right="628"/>
              <w:rPr>
                <w:sz w:val="24"/>
              </w:rPr>
            </w:pPr>
            <w:r>
              <w:rPr>
                <w:sz w:val="24"/>
              </w:rPr>
              <w:t xml:space="preserve">демонстрация </w:t>
            </w:r>
            <w:r>
              <w:rPr>
                <w:spacing w:val="-3"/>
                <w:sz w:val="24"/>
              </w:rPr>
              <w:t xml:space="preserve">навыков </w:t>
            </w:r>
            <w:r>
              <w:rPr>
                <w:sz w:val="24"/>
              </w:rPr>
              <w:t>испол</w:t>
            </w:r>
            <w:r>
              <w:rPr>
                <w:sz w:val="24"/>
              </w:rPr>
              <w:t>ьзования информационно- коммуникационные технологии в профессиональной</w:t>
            </w:r>
          </w:p>
          <w:p w:rsidR="00FD1AB1" w:rsidRDefault="0044182B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1122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205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в команде, эффективно общаться с коллегами,</w:t>
            </w:r>
            <w:r>
              <w:rPr>
                <w:sz w:val="24"/>
              </w:rPr>
              <w:tab/>
              <w:t>руководством, потребителями.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 w:line="276" w:lineRule="exact"/>
              <w:ind w:left="827" w:right="507"/>
              <w:rPr>
                <w:sz w:val="24"/>
              </w:rPr>
            </w:pPr>
            <w:r>
              <w:rPr>
                <w:sz w:val="24"/>
              </w:rPr>
              <w:t xml:space="preserve">взаимодействие с обучающимися, преподавателями в </w:t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1379"/>
        </w:trPr>
        <w:tc>
          <w:tcPr>
            <w:tcW w:w="3655" w:type="dxa"/>
          </w:tcPr>
          <w:p w:rsidR="00FD1AB1" w:rsidRDefault="0044182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 членов команды (подчиненных), за результат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D1AB1" w:rsidRDefault="00441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left="827" w:right="265"/>
              <w:rPr>
                <w:sz w:val="24"/>
              </w:rPr>
            </w:pPr>
            <w:r>
              <w:rPr>
                <w:sz w:val="24"/>
              </w:rPr>
              <w:t>проявление ответственности за работу подчиненных, результат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844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2867"/>
                <w:tab w:val="left" w:pos="341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задачи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7" w:lineRule="auto"/>
              <w:ind w:left="827" w:right="290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FD1AB1" w:rsidRDefault="0044182B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личностного и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</w:tbl>
    <w:p w:rsidR="00FD1AB1" w:rsidRDefault="00FD1AB1">
      <w:pPr>
        <w:rPr>
          <w:sz w:val="2"/>
          <w:szCs w:val="2"/>
        </w:rPr>
        <w:sectPr w:rsidR="00FD1AB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3823"/>
        <w:gridCol w:w="2093"/>
      </w:tblGrid>
      <w:tr w:rsidR="00FD1AB1">
        <w:trPr>
          <w:trHeight w:val="2502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2262"/>
                <w:tab w:val="left" w:pos="257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развития, </w:t>
            </w:r>
            <w:r>
              <w:rPr>
                <w:sz w:val="24"/>
              </w:rPr>
              <w:t>заниматься самообразованием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осознанно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планировать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ind w:left="827" w:right="902"/>
              <w:rPr>
                <w:sz w:val="24"/>
              </w:rPr>
            </w:pPr>
            <w:r>
              <w:rPr>
                <w:sz w:val="24"/>
              </w:rPr>
              <w:t>квалификационного уровня.</w:t>
            </w:r>
          </w:p>
          <w:p w:rsidR="00FD1AB1" w:rsidRDefault="0044182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right="235"/>
              <w:rPr>
                <w:sz w:val="24"/>
              </w:rPr>
            </w:pPr>
            <w:r>
              <w:rPr>
                <w:sz w:val="24"/>
              </w:rPr>
              <w:t>знать и применять нормативные документы к качеству услуг, предоставляемых гостиничными предприятиями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D1AB1" w:rsidRDefault="0044182B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типов и классов.</w:t>
            </w:r>
          </w:p>
        </w:tc>
        <w:tc>
          <w:tcPr>
            <w:tcW w:w="2093" w:type="dxa"/>
            <w:vMerge w:val="restart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AB1">
        <w:trPr>
          <w:trHeight w:val="1120"/>
        </w:trPr>
        <w:tc>
          <w:tcPr>
            <w:tcW w:w="3655" w:type="dxa"/>
          </w:tcPr>
          <w:p w:rsidR="00FD1AB1" w:rsidRDefault="0044182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left="827" w:right="6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проявление интереса </w:t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инновациям в области профессиональной</w:t>
            </w:r>
          </w:p>
          <w:p w:rsidR="00FD1AB1" w:rsidRDefault="0044182B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D1AB1" w:rsidRDefault="00FD1AB1">
            <w:pPr>
              <w:rPr>
                <w:sz w:val="2"/>
                <w:szCs w:val="2"/>
              </w:rPr>
            </w:pPr>
          </w:p>
        </w:tc>
      </w:tr>
      <w:tr w:rsidR="00FD1AB1">
        <w:trPr>
          <w:trHeight w:val="2500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1859"/>
                <w:tab w:val="left" w:pos="331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10.Пользоваться </w:t>
            </w:r>
            <w:r>
              <w:rPr>
                <w:sz w:val="24"/>
              </w:rPr>
              <w:t>профессиональной документацией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 xml:space="preserve">государственном и иностранном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7" w:right="235"/>
              <w:rPr>
                <w:sz w:val="24"/>
              </w:rPr>
            </w:pPr>
            <w:r>
              <w:rPr>
                <w:sz w:val="24"/>
              </w:rPr>
              <w:t xml:space="preserve">знать и применять </w:t>
            </w:r>
            <w:proofErr w:type="spellStart"/>
            <w:r>
              <w:rPr>
                <w:sz w:val="24"/>
              </w:rPr>
              <w:t>нормативныедокументына</w:t>
            </w:r>
            <w:proofErr w:type="spellEnd"/>
            <w:r>
              <w:rPr>
                <w:sz w:val="24"/>
              </w:rPr>
              <w:t xml:space="preserve"> государственном и иностранном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к качеству услуг, предоставляемых гостиничными предприятиями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D1AB1" w:rsidRDefault="0044182B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типов и классов.</w:t>
            </w:r>
          </w:p>
        </w:tc>
        <w:tc>
          <w:tcPr>
            <w:tcW w:w="2093" w:type="dxa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AB1">
        <w:trPr>
          <w:trHeight w:val="3088"/>
        </w:trPr>
        <w:tc>
          <w:tcPr>
            <w:tcW w:w="3655" w:type="dxa"/>
          </w:tcPr>
          <w:p w:rsidR="00FD1AB1" w:rsidRDefault="0044182B">
            <w:pPr>
              <w:pStyle w:val="TableParagraph"/>
              <w:tabs>
                <w:tab w:val="left" w:pos="1523"/>
                <w:tab w:val="left" w:pos="34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Планировать 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FD1AB1" w:rsidRDefault="004418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 сфере</w:t>
            </w:r>
          </w:p>
        </w:tc>
        <w:tc>
          <w:tcPr>
            <w:tcW w:w="3823" w:type="dxa"/>
          </w:tcPr>
          <w:p w:rsidR="00FD1AB1" w:rsidRDefault="004418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 w:right="312"/>
              <w:rPr>
                <w:sz w:val="24"/>
              </w:rPr>
            </w:pPr>
            <w:r>
              <w:rPr>
                <w:sz w:val="24"/>
              </w:rPr>
              <w:t>выявлять достоинства и недостатки коммерческой идеи;</w:t>
            </w:r>
          </w:p>
          <w:p w:rsidR="00FD1AB1" w:rsidRDefault="0044182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 w:right="360"/>
              <w:rPr>
                <w:sz w:val="24"/>
              </w:rPr>
            </w:pPr>
            <w:r>
              <w:rPr>
                <w:sz w:val="24"/>
              </w:rPr>
              <w:t>презентовать идеи открытия собственного дела в профессиональной деятельности;</w:t>
            </w:r>
          </w:p>
          <w:p w:rsidR="00FD1AB1" w:rsidRDefault="0044182B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37" w:lineRule="auto"/>
              <w:ind w:left="827" w:right="43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оформлять бизнес-план; рассчитывать размеры выплат 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процентным</w:t>
            </w:r>
            <w:proofErr w:type="gramEnd"/>
          </w:p>
          <w:p w:rsidR="00FD1AB1" w:rsidRDefault="0044182B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ставкам кредитования;</w:t>
            </w:r>
          </w:p>
        </w:tc>
        <w:tc>
          <w:tcPr>
            <w:tcW w:w="2093" w:type="dxa"/>
          </w:tcPr>
          <w:p w:rsidR="00FD1AB1" w:rsidRDefault="00FD1A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44182B"/>
    <w:sectPr w:rsidR="00000000" w:rsidSect="00FD1AB1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A6E"/>
    <w:multiLevelType w:val="hybridMultilevel"/>
    <w:tmpl w:val="333AB890"/>
    <w:lvl w:ilvl="0" w:tplc="DEA2AF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B003F6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419C859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2ACE7EBE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9F84F7C0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3DA08A2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8F8C6AD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DE5E4C2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FFA297A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1">
    <w:nsid w:val="09506038"/>
    <w:multiLevelType w:val="hybridMultilevel"/>
    <w:tmpl w:val="410AAA4C"/>
    <w:lvl w:ilvl="0" w:tplc="D66205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FE897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8C24AE0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B37A065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5F8E340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0AC0ACA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8E28073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7AE64AE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4E4C0E3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">
    <w:nsid w:val="09CE577A"/>
    <w:multiLevelType w:val="hybridMultilevel"/>
    <w:tmpl w:val="6400EBDE"/>
    <w:lvl w:ilvl="0" w:tplc="348AE2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9AF290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1404605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FCB8D70E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CB5647B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75B65D6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68D88E5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330CB3B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CC9C010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3">
    <w:nsid w:val="116A4E0C"/>
    <w:multiLevelType w:val="hybridMultilevel"/>
    <w:tmpl w:val="C24EAA42"/>
    <w:lvl w:ilvl="0" w:tplc="1CE85464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665AC6">
      <w:numFmt w:val="bullet"/>
      <w:lvlText w:val="•"/>
      <w:lvlJc w:val="left"/>
      <w:pPr>
        <w:ind w:left="1167" w:hanging="420"/>
      </w:pPr>
      <w:rPr>
        <w:rFonts w:hint="default"/>
        <w:lang w:val="ru-RU" w:eastAsia="en-US" w:bidi="ar-SA"/>
      </w:rPr>
    </w:lvl>
    <w:lvl w:ilvl="2" w:tplc="F6583DB0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3" w:tplc="0810D2AA">
      <w:numFmt w:val="bullet"/>
      <w:lvlText w:val="•"/>
      <w:lvlJc w:val="left"/>
      <w:pPr>
        <w:ind w:left="1863" w:hanging="420"/>
      </w:pPr>
      <w:rPr>
        <w:rFonts w:hint="default"/>
        <w:lang w:val="ru-RU" w:eastAsia="en-US" w:bidi="ar-SA"/>
      </w:rPr>
    </w:lvl>
    <w:lvl w:ilvl="4" w:tplc="6A18AB5C">
      <w:numFmt w:val="bullet"/>
      <w:lvlText w:val="•"/>
      <w:lvlJc w:val="left"/>
      <w:pPr>
        <w:ind w:left="2211" w:hanging="420"/>
      </w:pPr>
      <w:rPr>
        <w:rFonts w:hint="default"/>
        <w:lang w:val="ru-RU" w:eastAsia="en-US" w:bidi="ar-SA"/>
      </w:rPr>
    </w:lvl>
    <w:lvl w:ilvl="5" w:tplc="78D87154">
      <w:numFmt w:val="bullet"/>
      <w:lvlText w:val="•"/>
      <w:lvlJc w:val="left"/>
      <w:pPr>
        <w:ind w:left="2559" w:hanging="420"/>
      </w:pPr>
      <w:rPr>
        <w:rFonts w:hint="default"/>
        <w:lang w:val="ru-RU" w:eastAsia="en-US" w:bidi="ar-SA"/>
      </w:rPr>
    </w:lvl>
    <w:lvl w:ilvl="6" w:tplc="199E108A">
      <w:numFmt w:val="bullet"/>
      <w:lvlText w:val="•"/>
      <w:lvlJc w:val="left"/>
      <w:pPr>
        <w:ind w:left="2906" w:hanging="420"/>
      </w:pPr>
      <w:rPr>
        <w:rFonts w:hint="default"/>
        <w:lang w:val="ru-RU" w:eastAsia="en-US" w:bidi="ar-SA"/>
      </w:rPr>
    </w:lvl>
    <w:lvl w:ilvl="7" w:tplc="D82A5C78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8" w:tplc="ECC6E96E">
      <w:numFmt w:val="bullet"/>
      <w:lvlText w:val="•"/>
      <w:lvlJc w:val="left"/>
      <w:pPr>
        <w:ind w:left="3602" w:hanging="420"/>
      </w:pPr>
      <w:rPr>
        <w:rFonts w:hint="default"/>
        <w:lang w:val="ru-RU" w:eastAsia="en-US" w:bidi="ar-SA"/>
      </w:rPr>
    </w:lvl>
  </w:abstractNum>
  <w:abstractNum w:abstractNumId="4">
    <w:nsid w:val="127955E8"/>
    <w:multiLevelType w:val="multilevel"/>
    <w:tmpl w:val="5D0E8084"/>
    <w:lvl w:ilvl="0">
      <w:start w:val="1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19" w:hanging="480"/>
      </w:pPr>
      <w:rPr>
        <w:rFonts w:hint="default"/>
        <w:lang w:val="ru-RU" w:eastAsia="en-US" w:bidi="ar-SA"/>
      </w:rPr>
    </w:lvl>
  </w:abstractNum>
  <w:abstractNum w:abstractNumId="5">
    <w:nsid w:val="13D86764"/>
    <w:multiLevelType w:val="multilevel"/>
    <w:tmpl w:val="CC08D4F6"/>
    <w:lvl w:ilvl="0">
      <w:start w:val="1"/>
      <w:numFmt w:val="decimal"/>
      <w:lvlText w:val="%1"/>
      <w:lvlJc w:val="left"/>
      <w:pPr>
        <w:ind w:left="23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56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ru-RU" w:eastAsia="en-US" w:bidi="ar-SA"/>
      </w:rPr>
    </w:lvl>
  </w:abstractNum>
  <w:abstractNum w:abstractNumId="6">
    <w:nsid w:val="1BE319A7"/>
    <w:multiLevelType w:val="hybridMultilevel"/>
    <w:tmpl w:val="B98A5196"/>
    <w:lvl w:ilvl="0" w:tplc="6E204060">
      <w:start w:val="1"/>
      <w:numFmt w:val="decimal"/>
      <w:lvlText w:val="%1."/>
      <w:lvlJc w:val="left"/>
      <w:pPr>
        <w:ind w:left="9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E09F20">
      <w:numFmt w:val="bullet"/>
      <w:lvlText w:val="•"/>
      <w:lvlJc w:val="left"/>
      <w:pPr>
        <w:ind w:left="1808" w:hanging="708"/>
      </w:pPr>
      <w:rPr>
        <w:rFonts w:hint="default"/>
        <w:lang w:val="ru-RU" w:eastAsia="en-US" w:bidi="ar-SA"/>
      </w:rPr>
    </w:lvl>
    <w:lvl w:ilvl="2" w:tplc="2E340F6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3" w:tplc="652A77B2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61C64EF0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D946F20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A454BC22">
      <w:numFmt w:val="bullet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 w:tplc="07545FA2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 w:tplc="40263EBA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7">
    <w:nsid w:val="1FD028EC"/>
    <w:multiLevelType w:val="hybridMultilevel"/>
    <w:tmpl w:val="3090838A"/>
    <w:lvl w:ilvl="0" w:tplc="C67C343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F0C21E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2" w:tplc="89424528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3" w:tplc="93B2A9CE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4" w:tplc="D4A07A3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0434A5C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6" w:tplc="5D3C539C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7" w:tplc="EC36861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8" w:tplc="565EEAC0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</w:abstractNum>
  <w:abstractNum w:abstractNumId="8">
    <w:nsid w:val="26170198"/>
    <w:multiLevelType w:val="hybridMultilevel"/>
    <w:tmpl w:val="806E9AC8"/>
    <w:lvl w:ilvl="0" w:tplc="5F605F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121270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C408F83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1C08E07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359E3B2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0818DA9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E44E2A5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6CAED496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FC0AB17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9">
    <w:nsid w:val="27871A1A"/>
    <w:multiLevelType w:val="hybridMultilevel"/>
    <w:tmpl w:val="10DADBCE"/>
    <w:lvl w:ilvl="0" w:tplc="073277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72B3B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2D80E4F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9E80FE2A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3DF0732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1CC8993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10920AE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21D0993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1A465EB6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10">
    <w:nsid w:val="27EB2022"/>
    <w:multiLevelType w:val="hybridMultilevel"/>
    <w:tmpl w:val="F650049C"/>
    <w:lvl w:ilvl="0" w:tplc="35DA34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F82E0C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FB9A0D0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A4CE250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B068F2A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B14C35D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B6A8CA2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2BE4571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613EDB26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11">
    <w:nsid w:val="29FF6561"/>
    <w:multiLevelType w:val="hybridMultilevel"/>
    <w:tmpl w:val="EDD22972"/>
    <w:lvl w:ilvl="0" w:tplc="4E7672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34CC5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4E266354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E8E2D964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6B146C6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CC72D6BC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7BFA84D6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AB1A8CD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FC84F0C2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12">
    <w:nsid w:val="2BD25C55"/>
    <w:multiLevelType w:val="hybridMultilevel"/>
    <w:tmpl w:val="E910B22E"/>
    <w:lvl w:ilvl="0" w:tplc="2CD8E09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36C6B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FE383F50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3774D4B0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E0F6D1C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FAAACF3A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7BE8F6B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A7304A2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41BAEE0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13">
    <w:nsid w:val="2C6D7CF8"/>
    <w:multiLevelType w:val="hybridMultilevel"/>
    <w:tmpl w:val="0526ED1A"/>
    <w:lvl w:ilvl="0" w:tplc="C02015FA">
      <w:start w:val="1"/>
      <w:numFmt w:val="decimal"/>
      <w:lvlText w:val="%1."/>
      <w:lvlJc w:val="left"/>
      <w:pPr>
        <w:ind w:left="221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526650">
      <w:numFmt w:val="bullet"/>
      <w:lvlText w:val="•"/>
      <w:lvlJc w:val="left"/>
      <w:pPr>
        <w:ind w:left="4080" w:hanging="317"/>
      </w:pPr>
      <w:rPr>
        <w:rFonts w:hint="default"/>
        <w:lang w:val="ru-RU" w:eastAsia="en-US" w:bidi="ar-SA"/>
      </w:rPr>
    </w:lvl>
    <w:lvl w:ilvl="2" w:tplc="6C7080DA">
      <w:numFmt w:val="bullet"/>
      <w:lvlText w:val="•"/>
      <w:lvlJc w:val="left"/>
      <w:pPr>
        <w:ind w:left="4716" w:hanging="317"/>
      </w:pPr>
      <w:rPr>
        <w:rFonts w:hint="default"/>
        <w:lang w:val="ru-RU" w:eastAsia="en-US" w:bidi="ar-SA"/>
      </w:rPr>
    </w:lvl>
    <w:lvl w:ilvl="3" w:tplc="CAACBFBA">
      <w:numFmt w:val="bullet"/>
      <w:lvlText w:val="•"/>
      <w:lvlJc w:val="left"/>
      <w:pPr>
        <w:ind w:left="5352" w:hanging="317"/>
      </w:pPr>
      <w:rPr>
        <w:rFonts w:hint="default"/>
        <w:lang w:val="ru-RU" w:eastAsia="en-US" w:bidi="ar-SA"/>
      </w:rPr>
    </w:lvl>
    <w:lvl w:ilvl="4" w:tplc="F1B4252A">
      <w:numFmt w:val="bullet"/>
      <w:lvlText w:val="•"/>
      <w:lvlJc w:val="left"/>
      <w:pPr>
        <w:ind w:left="5988" w:hanging="317"/>
      </w:pPr>
      <w:rPr>
        <w:rFonts w:hint="default"/>
        <w:lang w:val="ru-RU" w:eastAsia="en-US" w:bidi="ar-SA"/>
      </w:rPr>
    </w:lvl>
    <w:lvl w:ilvl="5" w:tplc="0698536A">
      <w:numFmt w:val="bullet"/>
      <w:lvlText w:val="•"/>
      <w:lvlJc w:val="left"/>
      <w:pPr>
        <w:ind w:left="6625" w:hanging="317"/>
      </w:pPr>
      <w:rPr>
        <w:rFonts w:hint="default"/>
        <w:lang w:val="ru-RU" w:eastAsia="en-US" w:bidi="ar-SA"/>
      </w:rPr>
    </w:lvl>
    <w:lvl w:ilvl="6" w:tplc="968626BC">
      <w:numFmt w:val="bullet"/>
      <w:lvlText w:val="•"/>
      <w:lvlJc w:val="left"/>
      <w:pPr>
        <w:ind w:left="7261" w:hanging="317"/>
      </w:pPr>
      <w:rPr>
        <w:rFonts w:hint="default"/>
        <w:lang w:val="ru-RU" w:eastAsia="en-US" w:bidi="ar-SA"/>
      </w:rPr>
    </w:lvl>
    <w:lvl w:ilvl="7" w:tplc="4E6AB130">
      <w:numFmt w:val="bullet"/>
      <w:lvlText w:val="•"/>
      <w:lvlJc w:val="left"/>
      <w:pPr>
        <w:ind w:left="7897" w:hanging="317"/>
      </w:pPr>
      <w:rPr>
        <w:rFonts w:hint="default"/>
        <w:lang w:val="ru-RU" w:eastAsia="en-US" w:bidi="ar-SA"/>
      </w:rPr>
    </w:lvl>
    <w:lvl w:ilvl="8" w:tplc="11D67B22">
      <w:numFmt w:val="bullet"/>
      <w:lvlText w:val="•"/>
      <w:lvlJc w:val="left"/>
      <w:pPr>
        <w:ind w:left="8533" w:hanging="317"/>
      </w:pPr>
      <w:rPr>
        <w:rFonts w:hint="default"/>
        <w:lang w:val="ru-RU" w:eastAsia="en-US" w:bidi="ar-SA"/>
      </w:rPr>
    </w:lvl>
  </w:abstractNum>
  <w:abstractNum w:abstractNumId="14">
    <w:nsid w:val="3062656C"/>
    <w:multiLevelType w:val="hybridMultilevel"/>
    <w:tmpl w:val="571E8AEE"/>
    <w:lvl w:ilvl="0" w:tplc="673612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4EE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96A019E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CD385CEA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160870C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9BE05AA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6" w:tplc="44E4646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7" w:tplc="D48C94B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8" w:tplc="0EC01EC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</w:abstractNum>
  <w:abstractNum w:abstractNumId="15">
    <w:nsid w:val="30712112"/>
    <w:multiLevelType w:val="hybridMultilevel"/>
    <w:tmpl w:val="B358C5AC"/>
    <w:lvl w:ilvl="0" w:tplc="D4AE9A12">
      <w:start w:val="6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A2A85E2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BBBCC3EC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E0C6A92A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3656D9D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F5648798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6E789472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84B49652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2BEA349E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16">
    <w:nsid w:val="308D5464"/>
    <w:multiLevelType w:val="hybridMultilevel"/>
    <w:tmpl w:val="6B982562"/>
    <w:lvl w:ilvl="0" w:tplc="651EB50A">
      <w:numFmt w:val="bullet"/>
      <w:lvlText w:val="-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09A92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6BFC129C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353237F2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90B62BB6">
      <w:numFmt w:val="bullet"/>
      <w:lvlText w:val="•"/>
      <w:lvlJc w:val="left"/>
      <w:pPr>
        <w:ind w:left="4054" w:hanging="308"/>
      </w:pPr>
      <w:rPr>
        <w:rFonts w:hint="default"/>
        <w:lang w:val="ru-RU" w:eastAsia="en-US" w:bidi="ar-SA"/>
      </w:rPr>
    </w:lvl>
    <w:lvl w:ilvl="5" w:tplc="46467BF0">
      <w:numFmt w:val="bullet"/>
      <w:lvlText w:val="•"/>
      <w:lvlJc w:val="left"/>
      <w:pPr>
        <w:ind w:left="5013" w:hanging="308"/>
      </w:pPr>
      <w:rPr>
        <w:rFonts w:hint="default"/>
        <w:lang w:val="ru-RU" w:eastAsia="en-US" w:bidi="ar-SA"/>
      </w:rPr>
    </w:lvl>
    <w:lvl w:ilvl="6" w:tplc="322058EA">
      <w:numFmt w:val="bullet"/>
      <w:lvlText w:val="•"/>
      <w:lvlJc w:val="left"/>
      <w:pPr>
        <w:ind w:left="5971" w:hanging="308"/>
      </w:pPr>
      <w:rPr>
        <w:rFonts w:hint="default"/>
        <w:lang w:val="ru-RU" w:eastAsia="en-US" w:bidi="ar-SA"/>
      </w:rPr>
    </w:lvl>
    <w:lvl w:ilvl="7" w:tplc="A594A390">
      <w:numFmt w:val="bullet"/>
      <w:lvlText w:val="•"/>
      <w:lvlJc w:val="left"/>
      <w:pPr>
        <w:ind w:left="6930" w:hanging="308"/>
      </w:pPr>
      <w:rPr>
        <w:rFonts w:hint="default"/>
        <w:lang w:val="ru-RU" w:eastAsia="en-US" w:bidi="ar-SA"/>
      </w:rPr>
    </w:lvl>
    <w:lvl w:ilvl="8" w:tplc="363059EA">
      <w:numFmt w:val="bullet"/>
      <w:lvlText w:val="•"/>
      <w:lvlJc w:val="left"/>
      <w:pPr>
        <w:ind w:left="7889" w:hanging="308"/>
      </w:pPr>
      <w:rPr>
        <w:rFonts w:hint="default"/>
        <w:lang w:val="ru-RU" w:eastAsia="en-US" w:bidi="ar-SA"/>
      </w:rPr>
    </w:lvl>
  </w:abstractNum>
  <w:abstractNum w:abstractNumId="17">
    <w:nsid w:val="32CE56FD"/>
    <w:multiLevelType w:val="hybridMultilevel"/>
    <w:tmpl w:val="DCDCA4FA"/>
    <w:lvl w:ilvl="0" w:tplc="A956D1A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68B5A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86DE64C8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C7C09E22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0B82C06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70E68310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8E8E7C12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5B682020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F340937E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18">
    <w:nsid w:val="33EA5FE0"/>
    <w:multiLevelType w:val="hybridMultilevel"/>
    <w:tmpl w:val="A5CE564A"/>
    <w:lvl w:ilvl="0" w:tplc="C990400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AD31E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C680A5E2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3" w:tplc="3C889412">
      <w:numFmt w:val="bullet"/>
      <w:lvlText w:val="•"/>
      <w:lvlJc w:val="left"/>
      <w:pPr>
        <w:ind w:left="1044" w:hanging="144"/>
      </w:pPr>
      <w:rPr>
        <w:rFonts w:hint="default"/>
        <w:lang w:val="ru-RU" w:eastAsia="en-US" w:bidi="ar-SA"/>
      </w:rPr>
    </w:lvl>
    <w:lvl w:ilvl="4" w:tplc="215E6230">
      <w:numFmt w:val="bullet"/>
      <w:lvlText w:val="•"/>
      <w:lvlJc w:val="left"/>
      <w:pPr>
        <w:ind w:left="1359" w:hanging="144"/>
      </w:pPr>
      <w:rPr>
        <w:rFonts w:hint="default"/>
        <w:lang w:val="ru-RU" w:eastAsia="en-US" w:bidi="ar-SA"/>
      </w:rPr>
    </w:lvl>
    <w:lvl w:ilvl="5" w:tplc="5E0A2ABE">
      <w:numFmt w:val="bullet"/>
      <w:lvlText w:val="•"/>
      <w:lvlJc w:val="left"/>
      <w:pPr>
        <w:ind w:left="1674" w:hanging="144"/>
      </w:pPr>
      <w:rPr>
        <w:rFonts w:hint="default"/>
        <w:lang w:val="ru-RU" w:eastAsia="en-US" w:bidi="ar-SA"/>
      </w:rPr>
    </w:lvl>
    <w:lvl w:ilvl="6" w:tplc="41C0BA1A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7" w:tplc="1496349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8" w:tplc="D66C8DD4">
      <w:numFmt w:val="bullet"/>
      <w:lvlText w:val="•"/>
      <w:lvlJc w:val="left"/>
      <w:pPr>
        <w:ind w:left="2619" w:hanging="144"/>
      </w:pPr>
      <w:rPr>
        <w:rFonts w:hint="default"/>
        <w:lang w:val="ru-RU" w:eastAsia="en-US" w:bidi="ar-SA"/>
      </w:rPr>
    </w:lvl>
  </w:abstractNum>
  <w:abstractNum w:abstractNumId="19">
    <w:nsid w:val="37EA4F6E"/>
    <w:multiLevelType w:val="multilevel"/>
    <w:tmpl w:val="5CE4208E"/>
    <w:lvl w:ilvl="0">
      <w:start w:val="3"/>
      <w:numFmt w:val="decimal"/>
      <w:lvlText w:val="%1"/>
      <w:lvlJc w:val="left"/>
      <w:pPr>
        <w:ind w:left="71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3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abstractNum w:abstractNumId="20">
    <w:nsid w:val="3E5214D1"/>
    <w:multiLevelType w:val="hybridMultilevel"/>
    <w:tmpl w:val="7680975C"/>
    <w:lvl w:ilvl="0" w:tplc="4ACAAB48">
      <w:numFmt w:val="bullet"/>
      <w:lvlText w:val="-"/>
      <w:lvlJc w:val="left"/>
      <w:pPr>
        <w:ind w:left="9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2A283E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3A40F6E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864CB694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DA80E4CE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3A645CCC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87A8C2FE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448C01FE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D8C44F8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21">
    <w:nsid w:val="41E35AF7"/>
    <w:multiLevelType w:val="hybridMultilevel"/>
    <w:tmpl w:val="1E667248"/>
    <w:lvl w:ilvl="0" w:tplc="A4D285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464BBE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4ECA1E1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DD0C9FA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41826FD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5" w:tplc="4BD0FDB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6" w:tplc="A094C11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7" w:tplc="A1E40F2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8" w:tplc="1F463D7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</w:abstractNum>
  <w:abstractNum w:abstractNumId="22">
    <w:nsid w:val="42C25F2B"/>
    <w:multiLevelType w:val="hybridMultilevel"/>
    <w:tmpl w:val="7522F452"/>
    <w:lvl w:ilvl="0" w:tplc="A0D824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8110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AFDC0088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B38EF71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A112C9B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91AACD8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A8A2DC1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E996A62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DEF6321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3">
    <w:nsid w:val="4A6702F8"/>
    <w:multiLevelType w:val="multilevel"/>
    <w:tmpl w:val="46E67C14"/>
    <w:lvl w:ilvl="0">
      <w:start w:val="2"/>
      <w:numFmt w:val="decimal"/>
      <w:lvlText w:val="%1."/>
      <w:lvlJc w:val="left"/>
      <w:pPr>
        <w:ind w:left="49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7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32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45" w:hanging="423"/>
      </w:pPr>
      <w:rPr>
        <w:rFonts w:hint="default"/>
        <w:lang w:val="ru-RU" w:eastAsia="en-US" w:bidi="ar-SA"/>
      </w:rPr>
    </w:lvl>
  </w:abstractNum>
  <w:abstractNum w:abstractNumId="24">
    <w:nsid w:val="50D70827"/>
    <w:multiLevelType w:val="hybridMultilevel"/>
    <w:tmpl w:val="C15C79C4"/>
    <w:lvl w:ilvl="0" w:tplc="D316AD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E8E2CA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10969EA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33D85C18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A0E892E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1368CD5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A2F63AF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09B4A1B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71B83C2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5">
    <w:nsid w:val="50F63919"/>
    <w:multiLevelType w:val="hybridMultilevel"/>
    <w:tmpl w:val="83DCF2F4"/>
    <w:lvl w:ilvl="0" w:tplc="22C89F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45730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43A45C9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496870A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43F6AF8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6DDC2AB0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E6A032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3FD07C6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1198743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6">
    <w:nsid w:val="53FF3209"/>
    <w:multiLevelType w:val="hybridMultilevel"/>
    <w:tmpl w:val="9A86960C"/>
    <w:lvl w:ilvl="0" w:tplc="C8E0E36A">
      <w:start w:val="1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3AE018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8CA41B1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36CA74A0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B03A16F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561E4428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42E84FE2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F1AAC6FA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0234C7EC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27">
    <w:nsid w:val="57411F06"/>
    <w:multiLevelType w:val="hybridMultilevel"/>
    <w:tmpl w:val="B8983D6C"/>
    <w:lvl w:ilvl="0" w:tplc="D47064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047CA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897AAD10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EDDA628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0074C73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385807F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AF62D06E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7" w:tplc="AA5AD01C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8" w:tplc="6B225190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28">
    <w:nsid w:val="587C4619"/>
    <w:multiLevelType w:val="hybridMultilevel"/>
    <w:tmpl w:val="F6360954"/>
    <w:lvl w:ilvl="0" w:tplc="5DE20E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CE60FE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82486F8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DB968D2E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B5200AC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F6ACA99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3B709CD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7A8837F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36107E7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29">
    <w:nsid w:val="5C160EDB"/>
    <w:multiLevelType w:val="hybridMultilevel"/>
    <w:tmpl w:val="46C4559E"/>
    <w:lvl w:ilvl="0" w:tplc="1D86058A">
      <w:start w:val="1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74A40FE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CF8CE974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A1F231BE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96081E7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2B14ED7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89284CDA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A63E393A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E1146D9E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30">
    <w:nsid w:val="5C1B5078"/>
    <w:multiLevelType w:val="hybridMultilevel"/>
    <w:tmpl w:val="95148DF6"/>
    <w:lvl w:ilvl="0" w:tplc="BB0896C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0E136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2" w:tplc="99CE1C44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DAAE03E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4" w:tplc="12025D24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AF16947E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359862DC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F4F28748">
      <w:numFmt w:val="bullet"/>
      <w:lvlText w:val="•"/>
      <w:lvlJc w:val="left"/>
      <w:pPr>
        <w:ind w:left="7164" w:hanging="164"/>
      </w:pPr>
      <w:rPr>
        <w:rFonts w:hint="default"/>
        <w:lang w:val="ru-RU" w:eastAsia="en-US" w:bidi="ar-SA"/>
      </w:rPr>
    </w:lvl>
    <w:lvl w:ilvl="8" w:tplc="3CE0B4EC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31">
    <w:nsid w:val="5D3F7D72"/>
    <w:multiLevelType w:val="hybridMultilevel"/>
    <w:tmpl w:val="98FEB78E"/>
    <w:lvl w:ilvl="0" w:tplc="6F8A7A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CED8A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6B3417C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99E69CDE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8416AB6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101EC43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CC2C2F3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766C916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B884138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32">
    <w:nsid w:val="60ED2F4C"/>
    <w:multiLevelType w:val="multilevel"/>
    <w:tmpl w:val="6CFA2432"/>
    <w:lvl w:ilvl="0">
      <w:start w:val="2"/>
      <w:numFmt w:val="decimal"/>
      <w:lvlText w:val="%1"/>
      <w:lvlJc w:val="left"/>
      <w:pPr>
        <w:ind w:left="10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19" w:hanging="361"/>
      </w:pPr>
      <w:rPr>
        <w:rFonts w:hint="default"/>
        <w:lang w:val="ru-RU" w:eastAsia="en-US" w:bidi="ar-SA"/>
      </w:rPr>
    </w:lvl>
  </w:abstractNum>
  <w:abstractNum w:abstractNumId="33">
    <w:nsid w:val="622C7ADD"/>
    <w:multiLevelType w:val="hybridMultilevel"/>
    <w:tmpl w:val="7A404EF8"/>
    <w:lvl w:ilvl="0" w:tplc="F028E0B6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283486">
      <w:numFmt w:val="bullet"/>
      <w:lvlText w:val="•"/>
      <w:lvlJc w:val="left"/>
      <w:pPr>
        <w:ind w:left="1167" w:hanging="420"/>
      </w:pPr>
      <w:rPr>
        <w:rFonts w:hint="default"/>
        <w:lang w:val="ru-RU" w:eastAsia="en-US" w:bidi="ar-SA"/>
      </w:rPr>
    </w:lvl>
    <w:lvl w:ilvl="2" w:tplc="43EAFBD4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3" w:tplc="8EC815F6">
      <w:numFmt w:val="bullet"/>
      <w:lvlText w:val="•"/>
      <w:lvlJc w:val="left"/>
      <w:pPr>
        <w:ind w:left="1863" w:hanging="420"/>
      </w:pPr>
      <w:rPr>
        <w:rFonts w:hint="default"/>
        <w:lang w:val="ru-RU" w:eastAsia="en-US" w:bidi="ar-SA"/>
      </w:rPr>
    </w:lvl>
    <w:lvl w:ilvl="4" w:tplc="EB0AA5B6">
      <w:numFmt w:val="bullet"/>
      <w:lvlText w:val="•"/>
      <w:lvlJc w:val="left"/>
      <w:pPr>
        <w:ind w:left="2211" w:hanging="420"/>
      </w:pPr>
      <w:rPr>
        <w:rFonts w:hint="default"/>
        <w:lang w:val="ru-RU" w:eastAsia="en-US" w:bidi="ar-SA"/>
      </w:rPr>
    </w:lvl>
    <w:lvl w:ilvl="5" w:tplc="D88E4E2C">
      <w:numFmt w:val="bullet"/>
      <w:lvlText w:val="•"/>
      <w:lvlJc w:val="left"/>
      <w:pPr>
        <w:ind w:left="2559" w:hanging="420"/>
      </w:pPr>
      <w:rPr>
        <w:rFonts w:hint="default"/>
        <w:lang w:val="ru-RU" w:eastAsia="en-US" w:bidi="ar-SA"/>
      </w:rPr>
    </w:lvl>
    <w:lvl w:ilvl="6" w:tplc="6ADE3806">
      <w:numFmt w:val="bullet"/>
      <w:lvlText w:val="•"/>
      <w:lvlJc w:val="left"/>
      <w:pPr>
        <w:ind w:left="2906" w:hanging="420"/>
      </w:pPr>
      <w:rPr>
        <w:rFonts w:hint="default"/>
        <w:lang w:val="ru-RU" w:eastAsia="en-US" w:bidi="ar-SA"/>
      </w:rPr>
    </w:lvl>
    <w:lvl w:ilvl="7" w:tplc="885E0D34">
      <w:numFmt w:val="bullet"/>
      <w:lvlText w:val="•"/>
      <w:lvlJc w:val="left"/>
      <w:pPr>
        <w:ind w:left="3254" w:hanging="420"/>
      </w:pPr>
      <w:rPr>
        <w:rFonts w:hint="default"/>
        <w:lang w:val="ru-RU" w:eastAsia="en-US" w:bidi="ar-SA"/>
      </w:rPr>
    </w:lvl>
    <w:lvl w:ilvl="8" w:tplc="D3227AE6">
      <w:numFmt w:val="bullet"/>
      <w:lvlText w:val="•"/>
      <w:lvlJc w:val="left"/>
      <w:pPr>
        <w:ind w:left="3602" w:hanging="420"/>
      </w:pPr>
      <w:rPr>
        <w:rFonts w:hint="default"/>
        <w:lang w:val="ru-RU" w:eastAsia="en-US" w:bidi="ar-SA"/>
      </w:rPr>
    </w:lvl>
  </w:abstractNum>
  <w:abstractNum w:abstractNumId="34">
    <w:nsid w:val="66813257"/>
    <w:multiLevelType w:val="hybridMultilevel"/>
    <w:tmpl w:val="DBC47A96"/>
    <w:lvl w:ilvl="0" w:tplc="5DE809B6">
      <w:start w:val="1"/>
      <w:numFmt w:val="decimal"/>
      <w:lvlText w:val="%1."/>
      <w:lvlJc w:val="left"/>
      <w:pPr>
        <w:ind w:left="231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BE0A186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2" w:tplc="2DB4B180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1996D10A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4" w:tplc="F7B45D0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A5071B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3F9252EE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DD18977E">
      <w:numFmt w:val="bullet"/>
      <w:lvlText w:val="•"/>
      <w:lvlJc w:val="left"/>
      <w:pPr>
        <w:ind w:left="7678" w:hanging="281"/>
      </w:pPr>
      <w:rPr>
        <w:rFonts w:hint="default"/>
        <w:lang w:val="ru-RU" w:eastAsia="en-US" w:bidi="ar-SA"/>
      </w:rPr>
    </w:lvl>
    <w:lvl w:ilvl="8" w:tplc="5300B240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35">
    <w:nsid w:val="6D4662CE"/>
    <w:multiLevelType w:val="hybridMultilevel"/>
    <w:tmpl w:val="7B9452EC"/>
    <w:lvl w:ilvl="0" w:tplc="B798ED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4703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DEFCEE2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F386ECE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4BF09282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29C27ED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3E189D0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A7D88E5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C5FAB96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36">
    <w:nsid w:val="6D691442"/>
    <w:multiLevelType w:val="hybridMultilevel"/>
    <w:tmpl w:val="CE96ED98"/>
    <w:lvl w:ilvl="0" w:tplc="822065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4BFC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0C465558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A8C04A8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A20AF8F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9E162A4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3C6A276A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7" w:tplc="527E31D0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8" w:tplc="884E8512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37">
    <w:nsid w:val="6DA81B33"/>
    <w:multiLevelType w:val="hybridMultilevel"/>
    <w:tmpl w:val="6032FD82"/>
    <w:lvl w:ilvl="0" w:tplc="3230B332">
      <w:start w:val="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804BC60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2110B072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B49A1C98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66A8DC7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B9BAB650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9CF4A42E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E7F8BCA0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F378D51C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38">
    <w:nsid w:val="6F9A49BA"/>
    <w:multiLevelType w:val="hybridMultilevel"/>
    <w:tmpl w:val="35D210A2"/>
    <w:lvl w:ilvl="0" w:tplc="9E6648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80538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91B67FB8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380A3F4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DDCC6F0E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09901988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FA621D20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A656DA1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5CF6CC8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39">
    <w:nsid w:val="753E131C"/>
    <w:multiLevelType w:val="hybridMultilevel"/>
    <w:tmpl w:val="89286754"/>
    <w:lvl w:ilvl="0" w:tplc="7CDEF8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2C5D2A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943EA0B2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3" w:tplc="4A086A10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4" w:tplc="7E920BB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D570E04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6" w:tplc="5DAC0FC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7" w:tplc="EB581F96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8" w:tplc="4446C10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</w:abstractNum>
  <w:abstractNum w:abstractNumId="40">
    <w:nsid w:val="78A645DB"/>
    <w:multiLevelType w:val="hybridMultilevel"/>
    <w:tmpl w:val="67A48B84"/>
    <w:lvl w:ilvl="0" w:tplc="BA26C0E8">
      <w:start w:val="8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5BC7C12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2E6C534E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459E0CF2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DA46626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4064A41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8CCAAF0C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FCBA24CC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25A0EC84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41">
    <w:nsid w:val="7CAA5F16"/>
    <w:multiLevelType w:val="hybridMultilevel"/>
    <w:tmpl w:val="1D46835E"/>
    <w:lvl w:ilvl="0" w:tplc="27EC12B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4CCE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6163E0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D4802F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B78BA6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2580DF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1BAD61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12E62D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A1062C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9"/>
  </w:num>
  <w:num w:numId="3">
    <w:abstractNumId w:val="1"/>
  </w:num>
  <w:num w:numId="4">
    <w:abstractNumId w:val="22"/>
  </w:num>
  <w:num w:numId="5">
    <w:abstractNumId w:val="8"/>
  </w:num>
  <w:num w:numId="6">
    <w:abstractNumId w:val="25"/>
  </w:num>
  <w:num w:numId="7">
    <w:abstractNumId w:val="2"/>
  </w:num>
  <w:num w:numId="8">
    <w:abstractNumId w:val="28"/>
  </w:num>
  <w:num w:numId="9">
    <w:abstractNumId w:val="10"/>
  </w:num>
  <w:num w:numId="10">
    <w:abstractNumId w:val="31"/>
  </w:num>
  <w:num w:numId="11">
    <w:abstractNumId w:val="24"/>
  </w:num>
  <w:num w:numId="12">
    <w:abstractNumId w:val="9"/>
  </w:num>
  <w:num w:numId="13">
    <w:abstractNumId w:val="35"/>
  </w:num>
  <w:num w:numId="14">
    <w:abstractNumId w:val="14"/>
  </w:num>
  <w:num w:numId="15">
    <w:abstractNumId w:val="12"/>
  </w:num>
  <w:num w:numId="16">
    <w:abstractNumId w:val="21"/>
  </w:num>
  <w:num w:numId="17">
    <w:abstractNumId w:val="11"/>
  </w:num>
  <w:num w:numId="18">
    <w:abstractNumId w:val="38"/>
  </w:num>
  <w:num w:numId="19">
    <w:abstractNumId w:val="13"/>
  </w:num>
  <w:num w:numId="20">
    <w:abstractNumId w:val="6"/>
  </w:num>
  <w:num w:numId="21">
    <w:abstractNumId w:val="41"/>
  </w:num>
  <w:num w:numId="22">
    <w:abstractNumId w:val="16"/>
  </w:num>
  <w:num w:numId="23">
    <w:abstractNumId w:val="30"/>
  </w:num>
  <w:num w:numId="24">
    <w:abstractNumId w:val="19"/>
  </w:num>
  <w:num w:numId="25">
    <w:abstractNumId w:val="36"/>
  </w:num>
  <w:num w:numId="26">
    <w:abstractNumId w:val="26"/>
  </w:num>
  <w:num w:numId="27">
    <w:abstractNumId w:val="4"/>
  </w:num>
  <w:num w:numId="28">
    <w:abstractNumId w:val="29"/>
  </w:num>
  <w:num w:numId="29">
    <w:abstractNumId w:val="33"/>
  </w:num>
  <w:num w:numId="30">
    <w:abstractNumId w:val="18"/>
  </w:num>
  <w:num w:numId="31">
    <w:abstractNumId w:val="17"/>
  </w:num>
  <w:num w:numId="32">
    <w:abstractNumId w:val="40"/>
  </w:num>
  <w:num w:numId="33">
    <w:abstractNumId w:val="7"/>
  </w:num>
  <w:num w:numId="34">
    <w:abstractNumId w:val="15"/>
  </w:num>
  <w:num w:numId="35">
    <w:abstractNumId w:val="37"/>
  </w:num>
  <w:num w:numId="36">
    <w:abstractNumId w:val="3"/>
  </w:num>
  <w:num w:numId="37">
    <w:abstractNumId w:val="32"/>
  </w:num>
  <w:num w:numId="38">
    <w:abstractNumId w:val="27"/>
  </w:num>
  <w:num w:numId="39">
    <w:abstractNumId w:val="23"/>
  </w:num>
  <w:num w:numId="40">
    <w:abstractNumId w:val="20"/>
  </w:num>
  <w:num w:numId="41">
    <w:abstractNumId w:val="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D1AB1"/>
    <w:rsid w:val="001D088A"/>
    <w:rsid w:val="003D3F00"/>
    <w:rsid w:val="003E4D41"/>
    <w:rsid w:val="0044182B"/>
    <w:rsid w:val="005B3320"/>
    <w:rsid w:val="00A036E0"/>
    <w:rsid w:val="00FD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A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1AB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1AB1"/>
    <w:pPr>
      <w:ind w:left="2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1AB1"/>
    <w:pPr>
      <w:ind w:left="221"/>
    </w:pPr>
  </w:style>
  <w:style w:type="paragraph" w:customStyle="1" w:styleId="TableParagraph">
    <w:name w:val="Table Paragraph"/>
    <w:basedOn w:val="a"/>
    <w:uiPriority w:val="1"/>
    <w:qFormat/>
    <w:rsid w:val="00FD1AB1"/>
    <w:pPr>
      <w:ind w:left="107"/>
    </w:pPr>
  </w:style>
  <w:style w:type="paragraph" w:styleId="a5">
    <w:name w:val="caption"/>
    <w:basedOn w:val="a"/>
    <w:next w:val="a"/>
    <w:uiPriority w:val="35"/>
    <w:qFormat/>
    <w:rsid w:val="003E4D41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FR4">
    <w:name w:val="FR4"/>
    <w:rsid w:val="003E4D41"/>
    <w:pPr>
      <w:adjustRightInd w:val="0"/>
      <w:spacing w:before="60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">
    <w:name w:val="Основной текст (3)_"/>
    <w:link w:val="31"/>
    <w:rsid w:val="003D3F00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D3F00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.web-3.ru/intarticles/?act=full&amp;id_article=78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viewer/05FBCB8B-ADDB-4861-869C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viewer/12AC7584-3AAC-48DC-A720-" TargetMode="External"/><Relationship Id="rId11" Type="http://schemas.openxmlformats.org/officeDocument/2006/relationships/hyperlink" Target="http://prohote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atalog.horeca.ru/newspaper/business/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-code.ru/2009/11/mobile-marketing-in-hotel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Постнова</dc:creator>
  <cp:lastModifiedBy>User</cp:lastModifiedBy>
  <cp:revision>2</cp:revision>
  <dcterms:created xsi:type="dcterms:W3CDTF">2020-09-30T11:16:00Z</dcterms:created>
  <dcterms:modified xsi:type="dcterms:W3CDTF">2020-09-30T11:16:00Z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2020-09-30T00:00:00Z</vt:filetime>
  </property>
</Properties>
</file>