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14" w:rsidRPr="00272C78" w:rsidRDefault="00326814" w:rsidP="00326814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-129540</wp:posOffset>
            </wp:positionV>
            <wp:extent cx="895350" cy="914400"/>
            <wp:effectExtent l="19050" t="0" r="0" b="0"/>
            <wp:wrapSquare wrapText="bothSides"/>
            <wp:docPr id="2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207"/>
        <w:tblW w:w="9464" w:type="dxa"/>
        <w:tblLook w:val="01E0"/>
      </w:tblPr>
      <w:tblGrid>
        <w:gridCol w:w="5637"/>
        <w:gridCol w:w="3827"/>
      </w:tblGrid>
      <w:tr w:rsidR="00326814" w:rsidRPr="008E61ED" w:rsidTr="00F75696">
        <w:trPr>
          <w:trHeight w:val="1575"/>
        </w:trPr>
        <w:tc>
          <w:tcPr>
            <w:tcW w:w="5637" w:type="dxa"/>
          </w:tcPr>
          <w:p w:rsidR="00326814" w:rsidRPr="00BD4DAC" w:rsidRDefault="00326814" w:rsidP="00F75696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26814" w:rsidRPr="00105B4F" w:rsidRDefault="00326814" w:rsidP="00F75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105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326814" w:rsidRPr="00105B4F" w:rsidRDefault="00326814" w:rsidP="00F75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26814" w:rsidRPr="00105B4F" w:rsidRDefault="00326814" w:rsidP="00F75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ОСП № 6</w:t>
            </w:r>
          </w:p>
          <w:p w:rsidR="00326814" w:rsidRPr="00105B4F" w:rsidRDefault="00326814" w:rsidP="00F75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26814" w:rsidRPr="00105B4F" w:rsidRDefault="00326814" w:rsidP="00F75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 С.В. Гаврилов</w:t>
            </w:r>
          </w:p>
          <w:p w:rsidR="00326814" w:rsidRPr="00105B4F" w:rsidRDefault="00326814" w:rsidP="00F75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05B4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326814" w:rsidRPr="00105B4F" w:rsidRDefault="00326814" w:rsidP="00F75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326814" w:rsidRPr="00105B4F" w:rsidRDefault="00326814" w:rsidP="00F75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«29» августа 2018 г.</w:t>
            </w:r>
          </w:p>
        </w:tc>
      </w:tr>
    </w:tbl>
    <w:p w:rsidR="00326814" w:rsidRPr="00DB6D05" w:rsidRDefault="00326814" w:rsidP="00326814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B6D05">
        <w:rPr>
          <w:sz w:val="24"/>
          <w:szCs w:val="24"/>
        </w:rPr>
        <w:t>Министерство образования Московской области</w:t>
      </w:r>
    </w:p>
    <w:p w:rsidR="00326814" w:rsidRPr="007E6514" w:rsidRDefault="00326814" w:rsidP="00326814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326814" w:rsidRPr="007E6514" w:rsidRDefault="00326814" w:rsidP="00326814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326814" w:rsidRDefault="00326814" w:rsidP="00326814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26814" w:rsidRPr="00272C78" w:rsidRDefault="00326814" w:rsidP="00326814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6204"/>
      </w:tblGrid>
      <w:tr w:rsidR="00326814" w:rsidRPr="008E61ED" w:rsidTr="00F75696">
        <w:trPr>
          <w:trHeight w:val="1575"/>
        </w:trPr>
        <w:tc>
          <w:tcPr>
            <w:tcW w:w="6204" w:type="dxa"/>
          </w:tcPr>
          <w:p w:rsidR="00326814" w:rsidRPr="00BD4DAC" w:rsidRDefault="00326814" w:rsidP="00F75696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326814" w:rsidRDefault="00326814" w:rsidP="00326814">
      <w:pPr>
        <w:pStyle w:val="20"/>
        <w:shd w:val="clear" w:color="auto" w:fill="auto"/>
        <w:spacing w:after="0" w:line="240" w:lineRule="auto"/>
        <w:rPr>
          <w:sz w:val="52"/>
          <w:szCs w:val="52"/>
        </w:rPr>
      </w:pPr>
    </w:p>
    <w:p w:rsidR="00326814" w:rsidRDefault="00326814" w:rsidP="00326814">
      <w:pPr>
        <w:pStyle w:val="20"/>
        <w:shd w:val="clear" w:color="auto" w:fill="auto"/>
        <w:spacing w:after="0" w:line="240" w:lineRule="auto"/>
        <w:rPr>
          <w:sz w:val="52"/>
          <w:szCs w:val="52"/>
        </w:rPr>
      </w:pPr>
    </w:p>
    <w:p w:rsidR="00326814" w:rsidRPr="00451491" w:rsidRDefault="00326814" w:rsidP="00326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491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326814" w:rsidRPr="00451491" w:rsidRDefault="00326814" w:rsidP="00326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491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451491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51491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326814" w:rsidRPr="002633EE" w:rsidRDefault="00326814" w:rsidP="003268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ПМ.04- </w:t>
      </w:r>
      <w:r w:rsidRPr="007C713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ПП.04</w:t>
      </w:r>
      <w:r w:rsidRPr="007C713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Производственная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D489A">
        <w:rPr>
          <w:rFonts w:ascii="Times New Roman" w:hAnsi="Times New Roman"/>
          <w:b/>
          <w:sz w:val="28"/>
          <w:szCs w:val="28"/>
        </w:rPr>
        <w:t xml:space="preserve"> практика</w:t>
      </w:r>
      <w:r w:rsidRPr="007C7135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E39C0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BE39C0">
        <w:rPr>
          <w:rFonts w:ascii="Times New Roman" w:hAnsi="Times New Roman"/>
          <w:sz w:val="24"/>
          <w:szCs w:val="24"/>
        </w:rPr>
        <w:br/>
        <w:t>по специальности 08.02.01  Строительство и эксплуатации зданий и сооружений технического профиля   на базе основного общего образования</w:t>
      </w:r>
    </w:p>
    <w:p w:rsidR="00326814" w:rsidRPr="00BE39C0" w:rsidRDefault="00326814" w:rsidP="00326814">
      <w:pPr>
        <w:ind w:right="-419"/>
        <w:jc w:val="center"/>
        <w:rPr>
          <w:rFonts w:ascii="Times New Roman" w:hAnsi="Times New Roman"/>
          <w:sz w:val="24"/>
          <w:szCs w:val="24"/>
        </w:rPr>
      </w:pPr>
      <w:r w:rsidRPr="00BE39C0">
        <w:rPr>
          <w:rFonts w:ascii="Times New Roman" w:hAnsi="Times New Roman"/>
          <w:sz w:val="24"/>
          <w:szCs w:val="24"/>
        </w:rPr>
        <w:t>с получением среднего общего образования</w:t>
      </w:r>
    </w:p>
    <w:p w:rsidR="00326814" w:rsidRDefault="00326814" w:rsidP="00326814">
      <w:pPr>
        <w:spacing w:line="200" w:lineRule="exact"/>
        <w:jc w:val="center"/>
      </w:pPr>
    </w:p>
    <w:p w:rsidR="00326814" w:rsidRDefault="00326814" w:rsidP="00326814">
      <w:pPr>
        <w:spacing w:line="200" w:lineRule="exact"/>
      </w:pPr>
    </w:p>
    <w:p w:rsidR="00326814" w:rsidRDefault="00326814" w:rsidP="00326814">
      <w:pPr>
        <w:spacing w:line="200" w:lineRule="exact"/>
      </w:pPr>
    </w:p>
    <w:p w:rsidR="00326814" w:rsidRDefault="00326814" w:rsidP="00326814">
      <w:pPr>
        <w:spacing w:line="200" w:lineRule="exact"/>
      </w:pPr>
    </w:p>
    <w:p w:rsidR="00326814" w:rsidRPr="0088013F" w:rsidRDefault="00326814" w:rsidP="00326814"/>
    <w:p w:rsidR="00326814" w:rsidRPr="0088013F" w:rsidRDefault="00326814" w:rsidP="00326814"/>
    <w:p w:rsidR="00326814" w:rsidRPr="0088013F" w:rsidRDefault="00326814" w:rsidP="00326814"/>
    <w:p w:rsidR="00326814" w:rsidRDefault="00326814" w:rsidP="00326814">
      <w:r>
        <w:t xml:space="preserve">                                                                                        </w:t>
      </w:r>
      <w:r w:rsidRPr="00BE39C0">
        <w:rPr>
          <w:rFonts w:ascii="Times New Roman" w:hAnsi="Times New Roman"/>
          <w:sz w:val="24"/>
          <w:szCs w:val="24"/>
        </w:rPr>
        <w:t>2018</w:t>
      </w:r>
      <w:r w:rsidRPr="00BE39C0">
        <w:rPr>
          <w:rFonts w:ascii="Times New Roman" w:hAnsi="Times New Roman"/>
          <w:sz w:val="24"/>
          <w:szCs w:val="24"/>
        </w:rPr>
        <w:br/>
      </w:r>
    </w:p>
    <w:p w:rsidR="00326814" w:rsidRDefault="00326814" w:rsidP="00326814"/>
    <w:p w:rsidR="00326814" w:rsidRPr="00B6718C" w:rsidRDefault="00326814" w:rsidP="0032681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810C0">
        <w:rPr>
          <w:rFonts w:ascii="Times New Roman" w:hAnsi="Times New Roman"/>
          <w:sz w:val="24"/>
          <w:szCs w:val="24"/>
        </w:rPr>
        <w:t>Рабо</w:t>
      </w:r>
      <w:r>
        <w:rPr>
          <w:rFonts w:ascii="Times New Roman" w:hAnsi="Times New Roman"/>
          <w:sz w:val="24"/>
          <w:szCs w:val="24"/>
        </w:rPr>
        <w:t xml:space="preserve">чая программа производственной практики  ПМ.04  </w:t>
      </w:r>
      <w:r w:rsidRPr="00326814">
        <w:rPr>
          <w:rFonts w:ascii="Times New Roman" w:hAnsi="Times New Roman"/>
          <w:sz w:val="24"/>
          <w:szCs w:val="24"/>
        </w:rPr>
        <w:t>Организация видов работ при эксплуатации и реконструкции строительных объектов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5689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ПП.04</w:t>
      </w:r>
      <w:r w:rsidRPr="00D56896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 Производственная практика </w:t>
      </w:r>
      <w:r w:rsidRPr="00E53BCA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10C0">
        <w:rPr>
          <w:rFonts w:ascii="Times New Roman" w:hAnsi="Times New Roman"/>
          <w:sz w:val="24"/>
          <w:szCs w:val="24"/>
        </w:rPr>
        <w:t xml:space="preserve">разработана в соответствии  с требованиями Федерального государственного образовательного стандарта </w:t>
      </w:r>
      <w:r w:rsidRPr="00D810C0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4E304C">
        <w:rPr>
          <w:rFonts w:ascii="Times New Roman" w:hAnsi="Times New Roman"/>
          <w:bCs/>
          <w:sz w:val="24"/>
          <w:szCs w:val="24"/>
        </w:rPr>
        <w:t>утвержденного Приказом Минобрнауки России от 10 января 2018  №  2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10C0">
        <w:rPr>
          <w:rFonts w:ascii="Times New Roman" w:hAnsi="Times New Roman"/>
          <w:sz w:val="24"/>
          <w:szCs w:val="24"/>
        </w:rPr>
        <w:t>О</w:t>
      </w:r>
      <w:proofErr w:type="gramEnd"/>
      <w:r w:rsidRPr="00D810C0">
        <w:rPr>
          <w:rFonts w:ascii="Times New Roman" w:hAnsi="Times New Roman"/>
          <w:sz w:val="24"/>
          <w:szCs w:val="24"/>
        </w:rPr>
        <w:t>б утверждении федерального государственного образовательного стандарта среднего общего образования"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0C0">
        <w:rPr>
          <w:rFonts w:ascii="Times New Roman" w:hAnsi="Times New Roman"/>
          <w:sz w:val="24"/>
          <w:szCs w:val="24"/>
        </w:rPr>
        <w:t xml:space="preserve"> ФГОС СПО 08.02.01 Строительство и эксплуатация зданий и сооружений</w:t>
      </w:r>
    </w:p>
    <w:p w:rsidR="00326814" w:rsidRPr="00322AAD" w:rsidRDefault="00326814" w:rsidP="00326814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22AAD">
        <w:rPr>
          <w:rFonts w:ascii="Times New Roman" w:hAnsi="Times New Roman"/>
          <w:bCs/>
          <w:sz w:val="24"/>
          <w:szCs w:val="24"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  <w:proofErr w:type="gramEnd"/>
    </w:p>
    <w:p w:rsidR="00326814" w:rsidRDefault="00326814" w:rsidP="0032681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26814" w:rsidRDefault="00326814" w:rsidP="0032681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26814" w:rsidRPr="00C9379A" w:rsidRDefault="00326814" w:rsidP="0032681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379A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326814" w:rsidRPr="00C9379A" w:rsidRDefault="00326814" w:rsidP="00326814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C9379A">
        <w:rPr>
          <w:rFonts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C937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9379A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Pr="00C9379A">
        <w:rPr>
          <w:rFonts w:ascii="Times New Roman" w:hAnsi="Times New Roman"/>
          <w:iCs/>
          <w:sz w:val="24"/>
          <w:szCs w:val="24"/>
          <w:lang w:eastAsia="ru-RU"/>
        </w:rPr>
        <w:t xml:space="preserve"> «Щелковский колледж»</w:t>
      </w:r>
      <w:r w:rsidRPr="00C9379A">
        <w:rPr>
          <w:rFonts w:ascii="Times New Roman" w:hAnsi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326814" w:rsidRPr="00C9379A" w:rsidRDefault="00326814" w:rsidP="00326814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</w:p>
    <w:p w:rsidR="00326814" w:rsidRPr="00C9379A" w:rsidRDefault="00326814" w:rsidP="00326814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b/>
          <w:sz w:val="24"/>
          <w:szCs w:val="24"/>
        </w:rPr>
        <w:t>Разработчики</w:t>
      </w:r>
      <w:r w:rsidRPr="00C9379A">
        <w:rPr>
          <w:rFonts w:ascii="Times New Roman" w:hAnsi="Times New Roman"/>
          <w:sz w:val="24"/>
          <w:szCs w:val="24"/>
        </w:rPr>
        <w:t>:</w:t>
      </w:r>
    </w:p>
    <w:p w:rsidR="00326814" w:rsidRPr="00C9379A" w:rsidRDefault="00326814" w:rsidP="00326814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C9379A">
        <w:rPr>
          <w:rFonts w:ascii="Times New Roman" w:hAnsi="Times New Roman"/>
          <w:sz w:val="24"/>
          <w:szCs w:val="24"/>
        </w:rPr>
        <w:t xml:space="preserve">Группа преподавателей и методистов </w:t>
      </w:r>
      <w:r w:rsidRPr="00C9379A">
        <w:rPr>
          <w:rFonts w:ascii="Times New Roman" w:hAnsi="Times New Roman"/>
          <w:sz w:val="24"/>
          <w:szCs w:val="24"/>
          <w:lang w:eastAsia="ru-RU"/>
        </w:rPr>
        <w:t>ГБПОУ МО «Щелковский колледж»</w:t>
      </w:r>
    </w:p>
    <w:p w:rsidR="00326814" w:rsidRPr="00C9379A" w:rsidRDefault="00326814" w:rsidP="00326814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</w:p>
    <w:p w:rsidR="00326814" w:rsidRPr="00C9379A" w:rsidRDefault="00326814" w:rsidP="00326814">
      <w:pPr>
        <w:spacing w:after="0" w:line="240" w:lineRule="auto"/>
        <w:ind w:left="5430" w:hanging="5430"/>
        <w:rPr>
          <w:rFonts w:ascii="Times New Roman" w:hAnsi="Times New Roman"/>
          <w:b/>
          <w:lang w:eastAsia="ru-RU"/>
        </w:rPr>
      </w:pPr>
      <w:r w:rsidRPr="00C9379A">
        <w:rPr>
          <w:rFonts w:ascii="Times New Roman" w:hAnsi="Times New Roman"/>
          <w:b/>
          <w:lang w:eastAsia="ru-RU"/>
        </w:rPr>
        <w:t>РАССМОТРЕНА</w:t>
      </w:r>
    </w:p>
    <w:p w:rsidR="00326814" w:rsidRPr="00C9379A" w:rsidRDefault="00326814" w:rsidP="00326814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предметной (цикловой)</w:t>
      </w:r>
    </w:p>
    <w:p w:rsidR="00326814" w:rsidRPr="00C9379A" w:rsidRDefault="00326814" w:rsidP="00326814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комиссией</w:t>
      </w:r>
      <w:r w:rsidRPr="00C9379A">
        <w:rPr>
          <w:rFonts w:ascii="Times New Roman" w:hAnsi="Times New Roman"/>
        </w:rPr>
        <w:t xml:space="preserve"> </w:t>
      </w:r>
      <w:r w:rsidRPr="00C9379A">
        <w:rPr>
          <w:rFonts w:ascii="Times New Roman" w:hAnsi="Times New Roman"/>
          <w:lang w:eastAsia="ru-RU"/>
        </w:rPr>
        <w:t xml:space="preserve">Техника и технология строительства </w:t>
      </w:r>
    </w:p>
    <w:p w:rsidR="00326814" w:rsidRPr="00C9379A" w:rsidRDefault="00326814" w:rsidP="00326814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от «28» августа 2018г.</w:t>
      </w:r>
    </w:p>
    <w:p w:rsidR="00326814" w:rsidRPr="00C9379A" w:rsidRDefault="00326814" w:rsidP="00326814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протокол № 1</w:t>
      </w:r>
    </w:p>
    <w:p w:rsidR="00326814" w:rsidRPr="00C9379A" w:rsidRDefault="00326814" w:rsidP="00326814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Председатель ПЦК</w:t>
      </w:r>
    </w:p>
    <w:p w:rsidR="00326814" w:rsidRPr="00C9379A" w:rsidRDefault="00326814" w:rsidP="0032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i/>
          <w:lang w:eastAsia="ru-RU"/>
        </w:rPr>
        <w:t xml:space="preserve">______________ </w:t>
      </w:r>
      <w:r w:rsidRPr="00C9379A">
        <w:rPr>
          <w:rFonts w:ascii="Times New Roman" w:hAnsi="Times New Roman"/>
          <w:lang w:eastAsia="ru-RU"/>
        </w:rPr>
        <w:t xml:space="preserve">Л.Ю. </w:t>
      </w:r>
      <w:proofErr w:type="spellStart"/>
      <w:r w:rsidRPr="00C9379A">
        <w:rPr>
          <w:rFonts w:ascii="Times New Roman" w:hAnsi="Times New Roman"/>
          <w:lang w:eastAsia="ru-RU"/>
        </w:rPr>
        <w:t>Немова</w:t>
      </w:r>
      <w:proofErr w:type="spellEnd"/>
    </w:p>
    <w:p w:rsidR="00326814" w:rsidRPr="00C9379A" w:rsidRDefault="00326814" w:rsidP="0032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</w:p>
    <w:p w:rsidR="00326814" w:rsidRPr="00C9379A" w:rsidRDefault="00326814" w:rsidP="003268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6814" w:rsidRPr="00C9379A" w:rsidRDefault="00326814" w:rsidP="003268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379A">
        <w:rPr>
          <w:rFonts w:ascii="Times New Roman" w:hAnsi="Times New Roman"/>
          <w:b/>
          <w:sz w:val="24"/>
          <w:szCs w:val="24"/>
        </w:rPr>
        <w:t>СОГЛАСОВАНО</w:t>
      </w:r>
    </w:p>
    <w:p w:rsidR="00326814" w:rsidRPr="00C9379A" w:rsidRDefault="00326814" w:rsidP="003268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Представитель работодателя:</w:t>
      </w:r>
    </w:p>
    <w:p w:rsidR="00326814" w:rsidRPr="00C9379A" w:rsidRDefault="00326814" w:rsidP="00326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814" w:rsidRPr="00C9379A" w:rsidRDefault="00326814" w:rsidP="003268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_________________________</w:t>
      </w:r>
    </w:p>
    <w:p w:rsidR="00326814" w:rsidRPr="00C9379A" w:rsidRDefault="00326814" w:rsidP="0032681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379A">
        <w:rPr>
          <w:rFonts w:ascii="Times New Roman" w:hAnsi="Times New Roman"/>
          <w:sz w:val="24"/>
          <w:szCs w:val="24"/>
          <w:vertAlign w:val="superscript"/>
        </w:rPr>
        <w:t>наименование предприятия</w:t>
      </w:r>
    </w:p>
    <w:p w:rsidR="00326814" w:rsidRPr="00C9379A" w:rsidRDefault="00326814" w:rsidP="003268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____________________________</w:t>
      </w:r>
    </w:p>
    <w:p w:rsidR="00326814" w:rsidRPr="00C9379A" w:rsidRDefault="00326814" w:rsidP="0032681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379A">
        <w:rPr>
          <w:rFonts w:ascii="Times New Roman" w:hAnsi="Times New Roman"/>
          <w:sz w:val="24"/>
          <w:szCs w:val="24"/>
          <w:vertAlign w:val="superscript"/>
        </w:rPr>
        <w:t>подпись               ФИО</w:t>
      </w:r>
    </w:p>
    <w:p w:rsidR="00326814" w:rsidRPr="00C9379A" w:rsidRDefault="00326814" w:rsidP="003268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«____» _____________20___ г.</w:t>
      </w:r>
    </w:p>
    <w:p w:rsidR="00326814" w:rsidRPr="00C9379A" w:rsidRDefault="00326814" w:rsidP="00326814">
      <w:pPr>
        <w:spacing w:after="0" w:line="240" w:lineRule="auto"/>
        <w:rPr>
          <w:rFonts w:ascii="Times New Roman" w:hAnsi="Times New Roman"/>
          <w:lang w:eastAsia="ru-RU"/>
        </w:rPr>
      </w:pPr>
    </w:p>
    <w:p w:rsidR="00326814" w:rsidRPr="00C9379A" w:rsidRDefault="00326814" w:rsidP="00326814">
      <w:pPr>
        <w:spacing w:after="0" w:line="240" w:lineRule="auto"/>
        <w:rPr>
          <w:rFonts w:ascii="Times New Roman" w:hAnsi="Times New Roman"/>
          <w:lang w:eastAsia="ru-RU"/>
        </w:rPr>
      </w:pPr>
    </w:p>
    <w:p w:rsidR="00326814" w:rsidRPr="00C9379A" w:rsidRDefault="00326814" w:rsidP="00326814">
      <w:pPr>
        <w:spacing w:after="0" w:line="240" w:lineRule="auto"/>
        <w:rPr>
          <w:rFonts w:ascii="Times New Roman" w:hAnsi="Times New Roman"/>
          <w:lang w:eastAsia="ru-RU"/>
        </w:rPr>
      </w:pPr>
    </w:p>
    <w:p w:rsidR="00326814" w:rsidRPr="00C9379A" w:rsidRDefault="00326814" w:rsidP="0032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ab/>
      </w:r>
      <w:r w:rsidRPr="00C9379A">
        <w:rPr>
          <w:rFonts w:ascii="Times New Roman" w:hAnsi="Times New Roman"/>
          <w:lang w:eastAsia="ru-RU"/>
        </w:rPr>
        <w:tab/>
        <w:t xml:space="preserve">МП       </w:t>
      </w:r>
    </w:p>
    <w:p w:rsidR="00326814" w:rsidRDefault="00326814" w:rsidP="00326814"/>
    <w:p w:rsidR="00326814" w:rsidRDefault="00326814" w:rsidP="00326814"/>
    <w:p w:rsidR="00326814" w:rsidRDefault="00326814" w:rsidP="00326814"/>
    <w:p w:rsidR="00326814" w:rsidRDefault="00326814" w:rsidP="00326814"/>
    <w:p w:rsidR="00326814" w:rsidRDefault="00326814" w:rsidP="00326814"/>
    <w:p w:rsidR="00326814" w:rsidRDefault="00326814" w:rsidP="00326814"/>
    <w:p w:rsidR="00326814" w:rsidRDefault="00326814" w:rsidP="00326814">
      <w:pPr>
        <w:ind w:left="3760"/>
        <w:rPr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326814" w:rsidRPr="00552B1E" w:rsidRDefault="00326814" w:rsidP="00326814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600" w:hanging="27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рабочей программы производственной практики</w:t>
      </w:r>
    </w:p>
    <w:p w:rsidR="00326814" w:rsidRPr="00552B1E" w:rsidRDefault="00326814" w:rsidP="00326814">
      <w:pPr>
        <w:numPr>
          <w:ilvl w:val="1"/>
          <w:numId w:val="1"/>
        </w:numPr>
        <w:tabs>
          <w:tab w:val="left" w:pos="620"/>
        </w:tabs>
        <w:spacing w:after="0" w:line="240" w:lineRule="auto"/>
        <w:ind w:left="620" w:hanging="28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содержание производственной практики</w:t>
      </w:r>
    </w:p>
    <w:p w:rsidR="00326814" w:rsidRPr="00552B1E" w:rsidRDefault="00326814" w:rsidP="00326814">
      <w:pPr>
        <w:numPr>
          <w:ilvl w:val="1"/>
          <w:numId w:val="1"/>
        </w:numPr>
        <w:tabs>
          <w:tab w:val="left" w:pos="620"/>
        </w:tabs>
        <w:spacing w:after="0" w:line="240" w:lineRule="auto"/>
        <w:ind w:left="620" w:hanging="28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программы производственной практики</w:t>
      </w:r>
    </w:p>
    <w:p w:rsidR="00326814" w:rsidRDefault="00326814" w:rsidP="00326814">
      <w:pPr>
        <w:numPr>
          <w:ilvl w:val="1"/>
          <w:numId w:val="1"/>
        </w:numPr>
        <w:tabs>
          <w:tab w:val="left" w:pos="620"/>
        </w:tabs>
        <w:spacing w:after="0" w:line="240" w:lineRule="auto"/>
        <w:ind w:left="620" w:hanging="28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производственной практики</w:t>
      </w:r>
    </w:p>
    <w:p w:rsidR="00326814" w:rsidRDefault="00326814" w:rsidP="00326814">
      <w:pPr>
        <w:sectPr w:rsidR="00326814">
          <w:pgSz w:w="11900" w:h="16838"/>
          <w:pgMar w:top="1130" w:right="1440" w:bottom="1440" w:left="1440" w:header="0" w:footer="0" w:gutter="0"/>
          <w:cols w:space="720" w:equalWidth="0">
            <w:col w:w="9026"/>
          </w:cols>
        </w:sectPr>
      </w:pPr>
    </w:p>
    <w:p w:rsidR="00326814" w:rsidRPr="00326814" w:rsidRDefault="00326814" w:rsidP="00326814">
      <w:pPr>
        <w:numPr>
          <w:ilvl w:val="0"/>
          <w:numId w:val="2"/>
        </w:numPr>
        <w:tabs>
          <w:tab w:val="left" w:pos="2687"/>
        </w:tabs>
        <w:spacing w:after="0" w:line="240" w:lineRule="auto"/>
        <w:ind w:left="2687" w:hanging="291"/>
        <w:rPr>
          <w:b/>
          <w:bCs/>
          <w:sz w:val="24"/>
          <w:szCs w:val="24"/>
        </w:rPr>
      </w:pPr>
      <w:r w:rsidRPr="00326814">
        <w:rPr>
          <w:rFonts w:ascii="Times New Roman" w:hAnsi="Times New Roman"/>
          <w:b/>
          <w:bCs/>
          <w:sz w:val="24"/>
          <w:szCs w:val="24"/>
        </w:rPr>
        <w:lastRenderedPageBreak/>
        <w:t>ПАСПОРТ ПРОГРАММЫ ПРАКТИКИ</w:t>
      </w:r>
      <w:r>
        <w:rPr>
          <w:b/>
          <w:bCs/>
          <w:sz w:val="24"/>
          <w:szCs w:val="24"/>
        </w:rPr>
        <w:br/>
      </w:r>
    </w:p>
    <w:p w:rsidR="00326814" w:rsidRPr="00326814" w:rsidRDefault="00326814" w:rsidP="00326814">
      <w:pPr>
        <w:ind w:left="7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326814">
        <w:rPr>
          <w:rFonts w:ascii="Times New Roman" w:hAnsi="Times New Roman"/>
          <w:b/>
          <w:bCs/>
          <w:sz w:val="24"/>
          <w:szCs w:val="24"/>
        </w:rPr>
        <w:t>1.1. Область применения программы</w:t>
      </w:r>
    </w:p>
    <w:p w:rsidR="00326814" w:rsidRPr="00326814" w:rsidRDefault="00326814" w:rsidP="00326814">
      <w:pPr>
        <w:tabs>
          <w:tab w:val="left" w:pos="1426"/>
          <w:tab w:val="left" w:pos="2906"/>
          <w:tab w:val="left" w:pos="5306"/>
          <w:tab w:val="left" w:pos="6606"/>
          <w:tab w:val="left" w:pos="6946"/>
          <w:tab w:val="left" w:pos="8166"/>
          <w:tab w:val="left" w:pos="9226"/>
        </w:tabs>
        <w:ind w:left="287"/>
        <w:rPr>
          <w:sz w:val="24"/>
          <w:szCs w:val="24"/>
        </w:rPr>
      </w:pPr>
      <w:r w:rsidRPr="00326814">
        <w:rPr>
          <w:rFonts w:ascii="Times New Roman" w:hAnsi="Times New Roman"/>
          <w:sz w:val="24"/>
          <w:szCs w:val="24"/>
        </w:rPr>
        <w:t>Рабочая</w:t>
      </w:r>
      <w:r w:rsidRPr="00326814">
        <w:rPr>
          <w:rFonts w:ascii="Times New Roman" w:hAnsi="Times New Roman"/>
          <w:sz w:val="24"/>
          <w:szCs w:val="24"/>
        </w:rPr>
        <w:tab/>
        <w:t>программа</w:t>
      </w:r>
      <w:r w:rsidRPr="00326814">
        <w:rPr>
          <w:rFonts w:ascii="Times New Roman" w:hAnsi="Times New Roman"/>
          <w:sz w:val="24"/>
          <w:szCs w:val="24"/>
        </w:rPr>
        <w:tab/>
        <w:t>производственной</w:t>
      </w:r>
      <w:r w:rsidRPr="00326814">
        <w:rPr>
          <w:rFonts w:ascii="Times New Roman" w:hAnsi="Times New Roman"/>
          <w:sz w:val="24"/>
          <w:szCs w:val="24"/>
        </w:rPr>
        <w:tab/>
        <w:t>практики</w:t>
      </w:r>
      <w:r w:rsidRPr="00326814">
        <w:rPr>
          <w:sz w:val="24"/>
          <w:szCs w:val="24"/>
        </w:rPr>
        <w:tab/>
      </w:r>
      <w:r w:rsidRPr="00326814">
        <w:rPr>
          <w:rFonts w:ascii="Times New Roman" w:hAnsi="Times New Roman"/>
          <w:sz w:val="24"/>
          <w:szCs w:val="24"/>
        </w:rPr>
        <w:t>–</w:t>
      </w:r>
      <w:r w:rsidRPr="00326814">
        <w:rPr>
          <w:sz w:val="24"/>
          <w:szCs w:val="24"/>
        </w:rPr>
        <w:tab/>
      </w:r>
      <w:r w:rsidRPr="00326814">
        <w:rPr>
          <w:rFonts w:ascii="Times New Roman" w:hAnsi="Times New Roman"/>
          <w:sz w:val="24"/>
          <w:szCs w:val="24"/>
        </w:rPr>
        <w:t>является</w:t>
      </w:r>
      <w:r w:rsidRPr="00326814">
        <w:rPr>
          <w:rFonts w:ascii="Times New Roman" w:hAnsi="Times New Roman"/>
          <w:sz w:val="24"/>
          <w:szCs w:val="24"/>
        </w:rPr>
        <w:tab/>
        <w:t>частью</w:t>
      </w:r>
      <w:r>
        <w:rPr>
          <w:sz w:val="24"/>
          <w:szCs w:val="24"/>
        </w:rPr>
        <w:t xml:space="preserve"> </w:t>
      </w:r>
      <w:r w:rsidRPr="00326814">
        <w:rPr>
          <w:rFonts w:ascii="Times New Roman" w:hAnsi="Times New Roman"/>
          <w:sz w:val="24"/>
          <w:szCs w:val="24"/>
        </w:rPr>
        <w:t>рабочей</w:t>
      </w:r>
      <w:r>
        <w:rPr>
          <w:sz w:val="24"/>
          <w:szCs w:val="24"/>
        </w:rPr>
        <w:t xml:space="preserve"> </w:t>
      </w:r>
      <w:r w:rsidRPr="00326814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по специальности СПО 08.02.01 «Строительство и эксплуатация зданий и сооружений»</w:t>
      </w:r>
      <w:proofErr w:type="gramStart"/>
      <w:r w:rsidRPr="00326814">
        <w:rPr>
          <w:rFonts w:ascii="Times New Roman" w:hAnsi="Times New Roman"/>
          <w:sz w:val="24"/>
          <w:szCs w:val="24"/>
        </w:rPr>
        <w:t>,б</w:t>
      </w:r>
      <w:proofErr w:type="gramEnd"/>
      <w:r w:rsidRPr="00326814">
        <w:rPr>
          <w:rFonts w:ascii="Times New Roman" w:hAnsi="Times New Roman"/>
          <w:sz w:val="24"/>
          <w:szCs w:val="24"/>
        </w:rPr>
        <w:t xml:space="preserve">азового уровня подготовки, </w:t>
      </w:r>
      <w:proofErr w:type="spellStart"/>
      <w:r w:rsidRPr="00326814">
        <w:rPr>
          <w:rFonts w:ascii="Times New Roman" w:hAnsi="Times New Roman"/>
          <w:sz w:val="24"/>
          <w:szCs w:val="24"/>
        </w:rPr>
        <w:t>разработа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в соответствии с ФГОС СПО, в части освоения основного вида профессиональной деятельности:«</w:t>
      </w:r>
      <w:r w:rsidRPr="00326814">
        <w:rPr>
          <w:rFonts w:ascii="Times New Roman" w:hAnsi="Times New Roman"/>
          <w:b/>
          <w:bCs/>
          <w:sz w:val="24"/>
          <w:szCs w:val="24"/>
        </w:rPr>
        <w:t>Организация видов работ при</w:t>
      </w:r>
      <w:r w:rsidRPr="00326814">
        <w:rPr>
          <w:rFonts w:ascii="Times New Roman" w:hAnsi="Times New Roman"/>
          <w:sz w:val="24"/>
          <w:szCs w:val="24"/>
        </w:rPr>
        <w:t xml:space="preserve"> </w:t>
      </w:r>
      <w:r w:rsidRPr="00326814">
        <w:rPr>
          <w:rFonts w:ascii="Times New Roman" w:hAnsi="Times New Roman"/>
          <w:b/>
          <w:bCs/>
          <w:sz w:val="24"/>
          <w:szCs w:val="24"/>
        </w:rPr>
        <w:t xml:space="preserve">эксплуатации и реконструкции строительных объектов» </w:t>
      </w:r>
      <w:r w:rsidRPr="00326814">
        <w:rPr>
          <w:rFonts w:ascii="Times New Roman" w:hAnsi="Times New Roman"/>
          <w:sz w:val="24"/>
          <w:szCs w:val="24"/>
        </w:rPr>
        <w:t>и соответствующих</w:t>
      </w:r>
      <w:r w:rsidRPr="003268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6814">
        <w:rPr>
          <w:rFonts w:ascii="Times New Roman" w:hAnsi="Times New Roman"/>
          <w:sz w:val="24"/>
          <w:szCs w:val="24"/>
        </w:rPr>
        <w:t>профессиональных компетенций (ПК):</w:t>
      </w:r>
    </w:p>
    <w:p w:rsidR="00326814" w:rsidRPr="00326814" w:rsidRDefault="00326814" w:rsidP="00326814">
      <w:pPr>
        <w:spacing w:line="234" w:lineRule="auto"/>
        <w:ind w:left="927" w:right="1140" w:hanging="916"/>
        <w:rPr>
          <w:sz w:val="24"/>
          <w:szCs w:val="24"/>
        </w:rPr>
      </w:pPr>
      <w:r w:rsidRPr="00326814">
        <w:rPr>
          <w:rFonts w:ascii="Times New Roman" w:hAnsi="Times New Roman"/>
          <w:b/>
          <w:bCs/>
          <w:sz w:val="24"/>
          <w:szCs w:val="24"/>
        </w:rPr>
        <w:t xml:space="preserve">ПК 4.1. </w:t>
      </w:r>
      <w:r w:rsidRPr="00326814">
        <w:rPr>
          <w:rFonts w:ascii="Times New Roman" w:hAnsi="Times New Roman"/>
          <w:sz w:val="24"/>
          <w:szCs w:val="24"/>
        </w:rPr>
        <w:t>Принимать участие в диагностике технического с</w:t>
      </w:r>
      <w:r>
        <w:rPr>
          <w:rFonts w:ascii="Times New Roman" w:hAnsi="Times New Roman"/>
          <w:sz w:val="24"/>
          <w:szCs w:val="24"/>
        </w:rPr>
        <w:t>остояния конструк</w:t>
      </w:r>
      <w:r w:rsidRPr="00326814">
        <w:rPr>
          <w:rFonts w:ascii="Times New Roman" w:hAnsi="Times New Roman"/>
          <w:sz w:val="24"/>
          <w:szCs w:val="24"/>
        </w:rPr>
        <w:t>тивных элементов эксплуатируемых зданий.</w:t>
      </w:r>
    </w:p>
    <w:p w:rsidR="00326814" w:rsidRPr="00326814" w:rsidRDefault="00326814" w:rsidP="00326814">
      <w:pPr>
        <w:spacing w:line="245" w:lineRule="auto"/>
        <w:ind w:left="907" w:right="940" w:hanging="912"/>
        <w:rPr>
          <w:sz w:val="24"/>
          <w:szCs w:val="24"/>
        </w:rPr>
      </w:pPr>
      <w:r w:rsidRPr="00326814">
        <w:rPr>
          <w:rFonts w:ascii="Times New Roman" w:hAnsi="Times New Roman"/>
          <w:b/>
          <w:bCs/>
          <w:sz w:val="24"/>
          <w:szCs w:val="24"/>
        </w:rPr>
        <w:t xml:space="preserve">ПК 4.2. </w:t>
      </w:r>
      <w:r w:rsidRPr="00326814">
        <w:rPr>
          <w:rFonts w:ascii="Times New Roman" w:hAnsi="Times New Roman"/>
          <w:sz w:val="24"/>
          <w:szCs w:val="24"/>
        </w:rPr>
        <w:t>Организовывать работу по технической эксплуатации зданий и</w:t>
      </w:r>
      <w:r w:rsidRPr="003268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6814">
        <w:rPr>
          <w:rFonts w:ascii="Times New Roman" w:hAnsi="Times New Roman"/>
          <w:sz w:val="24"/>
          <w:szCs w:val="24"/>
        </w:rPr>
        <w:t>сооружений в соответствии с нормативно-технической документацией.</w:t>
      </w:r>
    </w:p>
    <w:p w:rsidR="00326814" w:rsidRPr="00326814" w:rsidRDefault="00326814" w:rsidP="00326814">
      <w:pPr>
        <w:spacing w:line="234" w:lineRule="auto"/>
        <w:ind w:left="927" w:right="1020" w:hanging="916"/>
        <w:rPr>
          <w:sz w:val="24"/>
          <w:szCs w:val="24"/>
        </w:rPr>
      </w:pPr>
      <w:r w:rsidRPr="00326814">
        <w:rPr>
          <w:rFonts w:ascii="Times New Roman" w:hAnsi="Times New Roman"/>
          <w:b/>
          <w:bCs/>
          <w:sz w:val="24"/>
          <w:szCs w:val="24"/>
        </w:rPr>
        <w:t xml:space="preserve">ПК 4.3. </w:t>
      </w:r>
      <w:r w:rsidRPr="00326814">
        <w:rPr>
          <w:rFonts w:ascii="Times New Roman" w:hAnsi="Times New Roman"/>
          <w:sz w:val="24"/>
          <w:szCs w:val="24"/>
        </w:rPr>
        <w:t>Выполнять мероприятия по технической эксплуатации конструкций и</w:t>
      </w:r>
      <w:r w:rsidRPr="003268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6814">
        <w:rPr>
          <w:rFonts w:ascii="Times New Roman" w:hAnsi="Times New Roman"/>
          <w:sz w:val="24"/>
          <w:szCs w:val="24"/>
        </w:rPr>
        <w:t>инженерного оборудования зданий.</w:t>
      </w:r>
    </w:p>
    <w:p w:rsidR="00326814" w:rsidRPr="00326814" w:rsidRDefault="00326814" w:rsidP="00326814">
      <w:pPr>
        <w:spacing w:line="235" w:lineRule="auto"/>
        <w:ind w:left="927" w:right="1600" w:hanging="916"/>
        <w:rPr>
          <w:sz w:val="24"/>
          <w:szCs w:val="24"/>
        </w:rPr>
      </w:pPr>
      <w:r w:rsidRPr="00326814">
        <w:rPr>
          <w:rFonts w:ascii="Times New Roman" w:hAnsi="Times New Roman"/>
          <w:b/>
          <w:bCs/>
          <w:sz w:val="24"/>
          <w:szCs w:val="24"/>
        </w:rPr>
        <w:t xml:space="preserve">ПК 4.4. </w:t>
      </w:r>
      <w:r w:rsidRPr="00326814">
        <w:rPr>
          <w:rFonts w:ascii="Times New Roman" w:hAnsi="Times New Roman"/>
          <w:sz w:val="24"/>
          <w:szCs w:val="24"/>
        </w:rPr>
        <w:t>Осуществлять мероприятия по оценке технического состояния и</w:t>
      </w:r>
      <w:r w:rsidRPr="003268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6814">
        <w:rPr>
          <w:rFonts w:ascii="Times New Roman" w:hAnsi="Times New Roman"/>
          <w:sz w:val="24"/>
          <w:szCs w:val="24"/>
        </w:rPr>
        <w:t>реконструкции зданий.</w:t>
      </w:r>
    </w:p>
    <w:p w:rsidR="00326814" w:rsidRPr="00326814" w:rsidRDefault="00326814" w:rsidP="00326814">
      <w:pPr>
        <w:spacing w:line="232" w:lineRule="auto"/>
        <w:ind w:left="7" w:right="1540"/>
        <w:rPr>
          <w:sz w:val="24"/>
          <w:szCs w:val="24"/>
        </w:rPr>
      </w:pPr>
      <w:r w:rsidRPr="00326814">
        <w:rPr>
          <w:rFonts w:ascii="Times New Roman" w:hAnsi="Times New Roman"/>
          <w:b/>
          <w:bCs/>
          <w:sz w:val="24"/>
          <w:szCs w:val="24"/>
        </w:rPr>
        <w:t>1.2 Цели и задачи практики - требования к результатам прохождения практики:</w:t>
      </w:r>
    </w:p>
    <w:p w:rsidR="00326814" w:rsidRPr="00326814" w:rsidRDefault="00326814" w:rsidP="00326814">
      <w:pPr>
        <w:spacing w:line="237" w:lineRule="auto"/>
        <w:ind w:left="7" w:right="200" w:firstLine="711"/>
        <w:jc w:val="both"/>
        <w:rPr>
          <w:sz w:val="24"/>
          <w:szCs w:val="24"/>
        </w:rPr>
      </w:pPr>
      <w:proofErr w:type="gramStart"/>
      <w:r w:rsidRPr="00326814">
        <w:rPr>
          <w:rFonts w:ascii="Times New Roman" w:hAnsi="Times New Roman"/>
          <w:sz w:val="24"/>
          <w:szCs w:val="24"/>
        </w:rPr>
        <w:t>Производственная</w:t>
      </w:r>
      <w:proofErr w:type="gramEnd"/>
      <w:r w:rsidRPr="00326814">
        <w:rPr>
          <w:rFonts w:ascii="Times New Roman" w:hAnsi="Times New Roman"/>
          <w:sz w:val="24"/>
          <w:szCs w:val="24"/>
        </w:rPr>
        <w:t xml:space="preserve"> практика является составной частью подготовки квалифицированных специалистов, способных адаптироваться и успешно работать в профильных организациях.</w:t>
      </w:r>
    </w:p>
    <w:p w:rsidR="00326814" w:rsidRPr="00326814" w:rsidRDefault="00326814" w:rsidP="00326814">
      <w:pPr>
        <w:numPr>
          <w:ilvl w:val="0"/>
          <w:numId w:val="3"/>
        </w:numPr>
        <w:tabs>
          <w:tab w:val="left" w:pos="1096"/>
        </w:tabs>
        <w:spacing w:after="0" w:line="235" w:lineRule="auto"/>
        <w:ind w:left="7" w:right="200" w:firstLine="714"/>
        <w:jc w:val="both"/>
        <w:rPr>
          <w:sz w:val="24"/>
          <w:szCs w:val="24"/>
        </w:rPr>
      </w:pPr>
      <w:r w:rsidRPr="00326814">
        <w:rPr>
          <w:rFonts w:ascii="Times New Roman" w:hAnsi="Times New Roman"/>
          <w:sz w:val="24"/>
          <w:szCs w:val="24"/>
        </w:rPr>
        <w:t xml:space="preserve">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2681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26814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326814" w:rsidRPr="00326814" w:rsidRDefault="00326814" w:rsidP="00326814">
      <w:pPr>
        <w:spacing w:line="200" w:lineRule="exact"/>
        <w:rPr>
          <w:sz w:val="24"/>
          <w:szCs w:val="24"/>
        </w:rPr>
      </w:pPr>
    </w:p>
    <w:p w:rsidR="00326814" w:rsidRPr="00DC7561" w:rsidRDefault="00326814" w:rsidP="00326814">
      <w:pPr>
        <w:ind w:left="7"/>
        <w:rPr>
          <w:sz w:val="24"/>
          <w:szCs w:val="24"/>
        </w:rPr>
      </w:pPr>
      <w:r w:rsidRPr="00DC7561"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</w:p>
    <w:p w:rsidR="00326814" w:rsidRPr="00326814" w:rsidRDefault="00326814" w:rsidP="00326814">
      <w:pPr>
        <w:numPr>
          <w:ilvl w:val="0"/>
          <w:numId w:val="4"/>
        </w:numPr>
        <w:tabs>
          <w:tab w:val="left" w:pos="324"/>
        </w:tabs>
        <w:spacing w:after="0" w:line="234" w:lineRule="auto"/>
        <w:ind w:left="7" w:right="220" w:hanging="7"/>
        <w:rPr>
          <w:sz w:val="24"/>
          <w:szCs w:val="24"/>
        </w:rPr>
      </w:pPr>
      <w:r w:rsidRPr="00DC7561">
        <w:rPr>
          <w:rFonts w:ascii="Times New Roman" w:hAnsi="Times New Roman"/>
          <w:sz w:val="24"/>
          <w:szCs w:val="24"/>
        </w:rPr>
        <w:t>участия в диагностике технического состояния конструктивных элементов эксплуатируемых зданий и сооружений;</w:t>
      </w:r>
    </w:p>
    <w:p w:rsidR="00326814" w:rsidRPr="00326814" w:rsidRDefault="00326814" w:rsidP="00326814">
      <w:pPr>
        <w:numPr>
          <w:ilvl w:val="1"/>
          <w:numId w:val="4"/>
        </w:numPr>
        <w:tabs>
          <w:tab w:val="left" w:pos="381"/>
        </w:tabs>
        <w:spacing w:after="0" w:line="234" w:lineRule="auto"/>
        <w:ind w:left="7" w:right="220" w:firstLine="65"/>
        <w:rPr>
          <w:sz w:val="24"/>
          <w:szCs w:val="24"/>
        </w:rPr>
      </w:pPr>
      <w:r w:rsidRPr="00DC7561">
        <w:rPr>
          <w:rFonts w:ascii="Times New Roman" w:hAnsi="Times New Roman"/>
          <w:sz w:val="24"/>
          <w:szCs w:val="24"/>
        </w:rPr>
        <w:t>организации работ по технической эксплуатации зданий и сооружений в соответствии с нормативно-техническими документами;</w:t>
      </w:r>
    </w:p>
    <w:p w:rsidR="00326814" w:rsidRPr="00DC7561" w:rsidRDefault="00326814" w:rsidP="00326814">
      <w:pPr>
        <w:numPr>
          <w:ilvl w:val="1"/>
          <w:numId w:val="4"/>
        </w:numPr>
        <w:tabs>
          <w:tab w:val="left" w:pos="444"/>
        </w:tabs>
        <w:spacing w:after="0" w:line="235" w:lineRule="auto"/>
        <w:ind w:left="7" w:right="200" w:firstLine="65"/>
        <w:rPr>
          <w:sz w:val="24"/>
          <w:szCs w:val="24"/>
        </w:rPr>
      </w:pPr>
      <w:r w:rsidRPr="00DC7561">
        <w:rPr>
          <w:rFonts w:ascii="Times New Roman" w:hAnsi="Times New Roman"/>
          <w:sz w:val="24"/>
          <w:szCs w:val="24"/>
        </w:rPr>
        <w:t>выполнения мероприятий по технической эксплуатации конструкций и инженерного оборудования зданий и сооружений;</w:t>
      </w:r>
    </w:p>
    <w:p w:rsidR="00326814" w:rsidRPr="00326814" w:rsidRDefault="00326814" w:rsidP="00326814">
      <w:pPr>
        <w:numPr>
          <w:ilvl w:val="0"/>
          <w:numId w:val="4"/>
        </w:numPr>
        <w:tabs>
          <w:tab w:val="left" w:pos="293"/>
        </w:tabs>
        <w:spacing w:after="0" w:line="234" w:lineRule="auto"/>
        <w:ind w:firstLine="65"/>
        <w:rPr>
          <w:sz w:val="24"/>
          <w:szCs w:val="24"/>
        </w:rPr>
      </w:pPr>
      <w:r w:rsidRPr="00326814">
        <w:rPr>
          <w:rFonts w:ascii="Times New Roman" w:hAnsi="Times New Roman"/>
          <w:sz w:val="24"/>
          <w:szCs w:val="24"/>
        </w:rPr>
        <w:t>осуществления мероприятий по оценке технического состояния конструкций и элементов зданий;</w:t>
      </w:r>
    </w:p>
    <w:p w:rsidR="00326814" w:rsidRPr="00326814" w:rsidRDefault="00326814" w:rsidP="00326814">
      <w:pPr>
        <w:numPr>
          <w:ilvl w:val="0"/>
          <w:numId w:val="4"/>
        </w:numPr>
        <w:tabs>
          <w:tab w:val="left" w:pos="220"/>
        </w:tabs>
        <w:spacing w:after="0" w:line="240" w:lineRule="auto"/>
        <w:ind w:left="220" w:hanging="155"/>
        <w:rPr>
          <w:sz w:val="24"/>
          <w:szCs w:val="24"/>
        </w:rPr>
      </w:pPr>
      <w:r w:rsidRPr="00326814">
        <w:rPr>
          <w:rFonts w:ascii="Times New Roman" w:hAnsi="Times New Roman"/>
          <w:sz w:val="24"/>
          <w:szCs w:val="24"/>
        </w:rPr>
        <w:t>осуществления мероприятий по реконструкции зданий и сооружений;</w:t>
      </w:r>
    </w:p>
    <w:p w:rsidR="00326814" w:rsidRDefault="00326814" w:rsidP="00326814">
      <w:pPr>
        <w:rPr>
          <w:rFonts w:ascii="Times New Roman" w:hAnsi="Times New Roman"/>
          <w:b/>
          <w:bCs/>
          <w:sz w:val="24"/>
          <w:szCs w:val="24"/>
        </w:rPr>
      </w:pPr>
    </w:p>
    <w:p w:rsidR="00326814" w:rsidRPr="00DC7561" w:rsidRDefault="00326814" w:rsidP="00326814">
      <w:pPr>
        <w:rPr>
          <w:sz w:val="24"/>
          <w:szCs w:val="24"/>
        </w:rPr>
      </w:pPr>
      <w:r w:rsidRPr="00DC7561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326814" w:rsidRPr="00DC7561" w:rsidRDefault="00326814" w:rsidP="00326814">
      <w:pPr>
        <w:numPr>
          <w:ilvl w:val="0"/>
          <w:numId w:val="6"/>
        </w:numPr>
        <w:tabs>
          <w:tab w:val="left" w:pos="440"/>
        </w:tabs>
        <w:spacing w:after="0" w:line="240" w:lineRule="auto"/>
        <w:ind w:left="440" w:hanging="164"/>
        <w:rPr>
          <w:sz w:val="24"/>
          <w:szCs w:val="24"/>
        </w:rPr>
      </w:pPr>
      <w:r w:rsidRPr="00DC7561">
        <w:rPr>
          <w:rFonts w:ascii="Times New Roman" w:hAnsi="Times New Roman"/>
          <w:sz w:val="24"/>
          <w:szCs w:val="24"/>
        </w:rPr>
        <w:t>выявлять дефекты, возникающие в конструктивных элементах здания;</w:t>
      </w:r>
    </w:p>
    <w:p w:rsidR="00326814" w:rsidRPr="00DC7561" w:rsidRDefault="00326814" w:rsidP="00326814">
      <w:pPr>
        <w:numPr>
          <w:ilvl w:val="0"/>
          <w:numId w:val="6"/>
        </w:numPr>
        <w:tabs>
          <w:tab w:val="left" w:pos="440"/>
        </w:tabs>
        <w:spacing w:after="0" w:line="240" w:lineRule="auto"/>
        <w:ind w:left="440" w:hanging="164"/>
        <w:rPr>
          <w:sz w:val="24"/>
          <w:szCs w:val="24"/>
        </w:rPr>
      </w:pPr>
      <w:r w:rsidRPr="00DC7561">
        <w:rPr>
          <w:rFonts w:ascii="Times New Roman" w:hAnsi="Times New Roman"/>
          <w:sz w:val="24"/>
          <w:szCs w:val="24"/>
        </w:rPr>
        <w:t>устанавливать маяки и проводить наблюдения за деформациями;</w:t>
      </w:r>
    </w:p>
    <w:p w:rsidR="00326814" w:rsidRPr="00DC7561" w:rsidRDefault="00326814" w:rsidP="00326814">
      <w:pPr>
        <w:numPr>
          <w:ilvl w:val="0"/>
          <w:numId w:val="6"/>
        </w:numPr>
        <w:tabs>
          <w:tab w:val="left" w:pos="440"/>
        </w:tabs>
        <w:spacing w:after="0" w:line="240" w:lineRule="auto"/>
        <w:ind w:left="440" w:hanging="164"/>
        <w:rPr>
          <w:sz w:val="24"/>
          <w:szCs w:val="24"/>
        </w:rPr>
      </w:pPr>
      <w:r w:rsidRPr="00DC7561">
        <w:rPr>
          <w:rFonts w:ascii="Times New Roman" w:hAnsi="Times New Roman"/>
          <w:sz w:val="24"/>
          <w:szCs w:val="24"/>
        </w:rPr>
        <w:t>вести журналы наблюдений;</w:t>
      </w:r>
    </w:p>
    <w:p w:rsidR="00326814" w:rsidRPr="00326814" w:rsidRDefault="00326814" w:rsidP="00326814">
      <w:pPr>
        <w:numPr>
          <w:ilvl w:val="0"/>
          <w:numId w:val="6"/>
        </w:numPr>
        <w:tabs>
          <w:tab w:val="left" w:pos="440"/>
        </w:tabs>
        <w:spacing w:after="0" w:line="240" w:lineRule="auto"/>
        <w:ind w:left="440" w:hanging="164"/>
        <w:rPr>
          <w:sz w:val="24"/>
          <w:szCs w:val="24"/>
        </w:rPr>
      </w:pPr>
      <w:r w:rsidRPr="00DC7561">
        <w:rPr>
          <w:rFonts w:ascii="Times New Roman" w:hAnsi="Times New Roman"/>
          <w:sz w:val="24"/>
          <w:szCs w:val="24"/>
        </w:rPr>
        <w:t>работать с геодезическими приборами и механическим инструментом;</w:t>
      </w:r>
    </w:p>
    <w:p w:rsidR="00326814" w:rsidRPr="00DC7561" w:rsidRDefault="00326814" w:rsidP="00326814">
      <w:pPr>
        <w:numPr>
          <w:ilvl w:val="0"/>
          <w:numId w:val="6"/>
        </w:numPr>
        <w:tabs>
          <w:tab w:val="left" w:pos="444"/>
        </w:tabs>
        <w:spacing w:after="0" w:line="234" w:lineRule="auto"/>
        <w:ind w:left="420" w:right="740" w:hanging="144"/>
        <w:rPr>
          <w:sz w:val="24"/>
          <w:szCs w:val="24"/>
        </w:rPr>
      </w:pPr>
      <w:r w:rsidRPr="00DC7561">
        <w:rPr>
          <w:rFonts w:ascii="Times New Roman" w:hAnsi="Times New Roman"/>
          <w:sz w:val="24"/>
          <w:szCs w:val="24"/>
        </w:rPr>
        <w:t>применять инструментальные методы контроля эксплуатационных качеств конструкций;</w:t>
      </w:r>
    </w:p>
    <w:p w:rsidR="00326814" w:rsidRPr="00326814" w:rsidRDefault="00326814" w:rsidP="00326814">
      <w:pPr>
        <w:numPr>
          <w:ilvl w:val="0"/>
          <w:numId w:val="6"/>
        </w:numPr>
        <w:tabs>
          <w:tab w:val="left" w:pos="440"/>
        </w:tabs>
        <w:spacing w:after="0" w:line="240" w:lineRule="auto"/>
        <w:ind w:left="440" w:hanging="164"/>
        <w:rPr>
          <w:sz w:val="24"/>
          <w:szCs w:val="24"/>
        </w:rPr>
      </w:pPr>
      <w:r w:rsidRPr="00DC7561">
        <w:rPr>
          <w:rFonts w:ascii="Times New Roman" w:hAnsi="Times New Roman"/>
          <w:sz w:val="24"/>
          <w:szCs w:val="24"/>
        </w:rPr>
        <w:t>заполнять журналы и составлять акты по результатам осмотра;</w:t>
      </w:r>
    </w:p>
    <w:p w:rsidR="00326814" w:rsidRPr="00DC7561" w:rsidRDefault="00326814" w:rsidP="00326814">
      <w:pPr>
        <w:numPr>
          <w:ilvl w:val="0"/>
          <w:numId w:val="6"/>
        </w:numPr>
        <w:tabs>
          <w:tab w:val="left" w:pos="447"/>
        </w:tabs>
        <w:spacing w:after="0" w:line="245" w:lineRule="auto"/>
        <w:ind w:left="500" w:right="180" w:hanging="224"/>
        <w:rPr>
          <w:sz w:val="24"/>
          <w:szCs w:val="24"/>
        </w:rPr>
      </w:pPr>
      <w:r w:rsidRPr="00DC7561">
        <w:rPr>
          <w:rFonts w:ascii="Times New Roman" w:hAnsi="Times New Roman"/>
          <w:sz w:val="24"/>
          <w:szCs w:val="24"/>
        </w:rPr>
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</w:r>
    </w:p>
    <w:p w:rsidR="00326814" w:rsidRPr="00DC7561" w:rsidRDefault="00326814" w:rsidP="00326814">
      <w:pPr>
        <w:numPr>
          <w:ilvl w:val="0"/>
          <w:numId w:val="6"/>
        </w:numPr>
        <w:tabs>
          <w:tab w:val="left" w:pos="440"/>
        </w:tabs>
        <w:spacing w:after="0" w:line="240" w:lineRule="auto"/>
        <w:ind w:left="440" w:hanging="164"/>
        <w:rPr>
          <w:sz w:val="24"/>
          <w:szCs w:val="24"/>
        </w:rPr>
      </w:pPr>
      <w:r w:rsidRPr="00DC7561">
        <w:rPr>
          <w:rFonts w:ascii="Times New Roman" w:hAnsi="Times New Roman"/>
          <w:sz w:val="24"/>
          <w:szCs w:val="24"/>
        </w:rPr>
        <w:t xml:space="preserve">составлять графики проведения </w:t>
      </w:r>
      <w:proofErr w:type="gramStart"/>
      <w:r w:rsidRPr="00DC7561">
        <w:rPr>
          <w:rFonts w:ascii="Times New Roman" w:hAnsi="Times New Roman"/>
          <w:sz w:val="24"/>
          <w:szCs w:val="24"/>
        </w:rPr>
        <w:t>ремонтных</w:t>
      </w:r>
      <w:proofErr w:type="gramEnd"/>
      <w:r w:rsidRPr="00DC7561">
        <w:rPr>
          <w:rFonts w:ascii="Times New Roman" w:hAnsi="Times New Roman"/>
          <w:sz w:val="24"/>
          <w:szCs w:val="24"/>
        </w:rPr>
        <w:t xml:space="preserve"> работ;</w:t>
      </w:r>
    </w:p>
    <w:p w:rsidR="00326814" w:rsidRPr="00DC7561" w:rsidRDefault="00326814" w:rsidP="00326814">
      <w:pPr>
        <w:numPr>
          <w:ilvl w:val="0"/>
          <w:numId w:val="6"/>
        </w:numPr>
        <w:tabs>
          <w:tab w:val="left" w:pos="440"/>
        </w:tabs>
        <w:spacing w:after="0" w:line="240" w:lineRule="auto"/>
        <w:ind w:left="440" w:hanging="164"/>
        <w:rPr>
          <w:sz w:val="24"/>
          <w:szCs w:val="24"/>
        </w:rPr>
      </w:pPr>
      <w:proofErr w:type="gramStart"/>
      <w:r w:rsidRPr="00DC7561">
        <w:rPr>
          <w:rFonts w:ascii="Times New Roman" w:hAnsi="Times New Roman"/>
          <w:sz w:val="24"/>
          <w:szCs w:val="24"/>
        </w:rPr>
        <w:lastRenderedPageBreak/>
        <w:t>проводить гидравлические испытания систем инженерного оборудования;</w:t>
      </w:r>
      <w:proofErr w:type="gramEnd"/>
    </w:p>
    <w:p w:rsidR="00326814" w:rsidRPr="00DC7561" w:rsidRDefault="00326814" w:rsidP="00326814">
      <w:pPr>
        <w:numPr>
          <w:ilvl w:val="0"/>
          <w:numId w:val="6"/>
        </w:numPr>
        <w:tabs>
          <w:tab w:val="left" w:pos="440"/>
        </w:tabs>
        <w:spacing w:after="0" w:line="240" w:lineRule="auto"/>
        <w:ind w:left="440" w:hanging="164"/>
        <w:rPr>
          <w:sz w:val="24"/>
          <w:szCs w:val="24"/>
        </w:rPr>
      </w:pPr>
      <w:r w:rsidRPr="00DC7561">
        <w:rPr>
          <w:rFonts w:ascii="Times New Roman" w:hAnsi="Times New Roman"/>
          <w:sz w:val="24"/>
          <w:szCs w:val="24"/>
        </w:rPr>
        <w:t>проводить работы текущего и капитального ремонта;</w:t>
      </w:r>
    </w:p>
    <w:p w:rsidR="00326814" w:rsidRPr="00326814" w:rsidRDefault="00326814" w:rsidP="00326814">
      <w:pPr>
        <w:numPr>
          <w:ilvl w:val="0"/>
          <w:numId w:val="6"/>
        </w:numPr>
        <w:tabs>
          <w:tab w:val="left" w:pos="440"/>
        </w:tabs>
        <w:spacing w:after="0" w:line="240" w:lineRule="auto"/>
        <w:ind w:left="440" w:hanging="164"/>
        <w:rPr>
          <w:sz w:val="24"/>
          <w:szCs w:val="24"/>
        </w:rPr>
      </w:pPr>
      <w:r w:rsidRPr="00DC7561">
        <w:rPr>
          <w:rFonts w:ascii="Times New Roman" w:hAnsi="Times New Roman"/>
          <w:sz w:val="24"/>
          <w:szCs w:val="24"/>
        </w:rPr>
        <w:t>выполнять обмерные работы;</w:t>
      </w:r>
    </w:p>
    <w:p w:rsidR="00326814" w:rsidRPr="00326814" w:rsidRDefault="00326814" w:rsidP="00326814">
      <w:pPr>
        <w:numPr>
          <w:ilvl w:val="0"/>
          <w:numId w:val="6"/>
        </w:numPr>
        <w:tabs>
          <w:tab w:val="left" w:pos="439"/>
        </w:tabs>
        <w:spacing w:after="0" w:line="234" w:lineRule="auto"/>
        <w:ind w:left="420" w:right="760" w:hanging="144"/>
        <w:rPr>
          <w:sz w:val="24"/>
          <w:szCs w:val="24"/>
        </w:rPr>
      </w:pPr>
      <w:r w:rsidRPr="00DC7561">
        <w:rPr>
          <w:rFonts w:ascii="Times New Roman" w:hAnsi="Times New Roman"/>
          <w:sz w:val="24"/>
          <w:szCs w:val="24"/>
        </w:rPr>
        <w:t>оценивать техническое состояние конструкций зданий и конструктивных э элементов;</w:t>
      </w:r>
    </w:p>
    <w:p w:rsidR="00326814" w:rsidRPr="00DC7561" w:rsidRDefault="00326814" w:rsidP="00326814">
      <w:pPr>
        <w:numPr>
          <w:ilvl w:val="0"/>
          <w:numId w:val="6"/>
        </w:numPr>
        <w:tabs>
          <w:tab w:val="left" w:pos="439"/>
        </w:tabs>
        <w:spacing w:after="0" w:line="234" w:lineRule="auto"/>
        <w:ind w:left="420" w:right="1300" w:hanging="144"/>
        <w:rPr>
          <w:sz w:val="24"/>
          <w:szCs w:val="24"/>
        </w:rPr>
      </w:pPr>
      <w:r w:rsidRPr="00DC7561">
        <w:rPr>
          <w:rFonts w:ascii="Times New Roman" w:hAnsi="Times New Roman"/>
          <w:sz w:val="24"/>
          <w:szCs w:val="24"/>
        </w:rPr>
        <w:t>оценивать техническое состояние инженерных и электрических сетей, инженерного и электросилового оборудования зданий;</w:t>
      </w:r>
    </w:p>
    <w:p w:rsidR="00326814" w:rsidRPr="00326814" w:rsidRDefault="00326814" w:rsidP="00326814">
      <w:pPr>
        <w:numPr>
          <w:ilvl w:val="0"/>
          <w:numId w:val="6"/>
        </w:numPr>
        <w:tabs>
          <w:tab w:val="left" w:pos="440"/>
        </w:tabs>
        <w:spacing w:after="0" w:line="240" w:lineRule="auto"/>
        <w:ind w:left="440" w:hanging="164"/>
        <w:rPr>
          <w:sz w:val="24"/>
          <w:szCs w:val="24"/>
        </w:rPr>
      </w:pPr>
      <w:r w:rsidRPr="00DC7561">
        <w:rPr>
          <w:rFonts w:ascii="Times New Roman" w:hAnsi="Times New Roman"/>
          <w:sz w:val="24"/>
          <w:szCs w:val="24"/>
        </w:rPr>
        <w:t>читать схемы инженерных сетей и оборудования зданий;</w:t>
      </w:r>
    </w:p>
    <w:p w:rsidR="00326814" w:rsidRPr="00DC7561" w:rsidRDefault="00326814" w:rsidP="00326814">
      <w:pPr>
        <w:numPr>
          <w:ilvl w:val="0"/>
          <w:numId w:val="6"/>
        </w:numPr>
        <w:tabs>
          <w:tab w:val="left" w:pos="447"/>
        </w:tabs>
        <w:spacing w:after="0" w:line="234" w:lineRule="auto"/>
        <w:ind w:left="500" w:hanging="224"/>
        <w:rPr>
          <w:sz w:val="24"/>
          <w:szCs w:val="24"/>
        </w:rPr>
      </w:pPr>
      <w:r w:rsidRPr="00DC7561">
        <w:rPr>
          <w:rFonts w:ascii="Times New Roman" w:hAnsi="Times New Roman"/>
          <w:sz w:val="24"/>
          <w:szCs w:val="24"/>
        </w:rPr>
        <w:t xml:space="preserve">применять теоретические знания </w:t>
      </w:r>
      <w:proofErr w:type="gramStart"/>
      <w:r w:rsidRPr="00DC7561">
        <w:rPr>
          <w:rFonts w:ascii="Times New Roman" w:hAnsi="Times New Roman"/>
          <w:sz w:val="24"/>
          <w:szCs w:val="24"/>
        </w:rPr>
        <w:t>исследовательской</w:t>
      </w:r>
      <w:proofErr w:type="gramEnd"/>
      <w:r w:rsidRPr="00DC7561">
        <w:rPr>
          <w:rFonts w:ascii="Times New Roman" w:hAnsi="Times New Roman"/>
          <w:sz w:val="24"/>
          <w:szCs w:val="24"/>
        </w:rPr>
        <w:t xml:space="preserve"> деятельности для решения – конкретных практических задач:</w:t>
      </w:r>
    </w:p>
    <w:p w:rsidR="00326814" w:rsidRPr="00326814" w:rsidRDefault="00326814" w:rsidP="00326814">
      <w:pPr>
        <w:rPr>
          <w:sz w:val="20"/>
          <w:szCs w:val="20"/>
        </w:rPr>
      </w:pPr>
      <w:r w:rsidRPr="00326814">
        <w:rPr>
          <w:rFonts w:ascii="Times New Roman" w:hAnsi="Times New Roman"/>
          <w:b/>
          <w:bCs/>
          <w:sz w:val="28"/>
          <w:szCs w:val="28"/>
        </w:rPr>
        <w:t>1.3. Количество часов на освоение программы производственной практики</w:t>
      </w:r>
      <w:r>
        <w:rPr>
          <w:rFonts w:ascii="Times New Roman" w:hAnsi="Times New Roman"/>
          <w:b/>
          <w:bCs/>
          <w:sz w:val="28"/>
          <w:szCs w:val="28"/>
        </w:rPr>
        <w:t xml:space="preserve"> -36 часов</w:t>
      </w:r>
    </w:p>
    <w:p w:rsidR="00326814" w:rsidRPr="00C807A3" w:rsidRDefault="0086690C" w:rsidP="008669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26814" w:rsidRPr="00C807A3">
        <w:rPr>
          <w:rFonts w:ascii="Times New Roman" w:hAnsi="Times New Roman"/>
          <w:sz w:val="24"/>
          <w:szCs w:val="24"/>
        </w:rPr>
        <w:t>Результатом освоения программы практики является:</w:t>
      </w:r>
    </w:p>
    <w:p w:rsidR="00326814" w:rsidRPr="00C807A3" w:rsidRDefault="00326814" w:rsidP="00326814">
      <w:pPr>
        <w:tabs>
          <w:tab w:val="left" w:pos="1600"/>
          <w:tab w:val="left" w:pos="3200"/>
          <w:tab w:val="left" w:pos="4160"/>
          <w:tab w:val="left" w:pos="6660"/>
          <w:tab w:val="left" w:pos="8460"/>
        </w:tabs>
        <w:ind w:left="120"/>
        <w:jc w:val="both"/>
        <w:rPr>
          <w:sz w:val="24"/>
          <w:szCs w:val="24"/>
        </w:rPr>
      </w:pPr>
      <w:r w:rsidRPr="00C807A3">
        <w:rPr>
          <w:sz w:val="24"/>
          <w:szCs w:val="24"/>
        </w:rPr>
        <w:t xml:space="preserve">Овладение </w:t>
      </w:r>
      <w:r w:rsidRPr="00C807A3">
        <w:rPr>
          <w:rFonts w:ascii="Times New Roman" w:hAnsi="Times New Roman"/>
          <w:sz w:val="24"/>
          <w:szCs w:val="24"/>
        </w:rPr>
        <w:t>ст</w:t>
      </w:r>
      <w:r w:rsidRPr="00C807A3">
        <w:rPr>
          <w:sz w:val="24"/>
          <w:szCs w:val="24"/>
        </w:rPr>
        <w:t xml:space="preserve">удентами видом профессиональной </w:t>
      </w:r>
      <w:r w:rsidRPr="00C807A3">
        <w:rPr>
          <w:rFonts w:ascii="Times New Roman" w:hAnsi="Times New Roman"/>
          <w:sz w:val="24"/>
          <w:szCs w:val="24"/>
        </w:rPr>
        <w:t>деятельности</w:t>
      </w:r>
      <w:proofErr w:type="gramStart"/>
      <w:r w:rsidRPr="00C807A3">
        <w:rPr>
          <w:rFonts w:ascii="Times New Roman" w:hAnsi="Times New Roman"/>
          <w:sz w:val="24"/>
          <w:szCs w:val="24"/>
        </w:rPr>
        <w:t>«</w:t>
      </w:r>
      <w:r w:rsidRPr="00C807A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Pr="00C807A3">
        <w:rPr>
          <w:rFonts w:ascii="Times New Roman" w:hAnsi="Times New Roman"/>
          <w:b/>
          <w:bCs/>
          <w:sz w:val="24"/>
          <w:szCs w:val="24"/>
        </w:rPr>
        <w:t>рганизация</w:t>
      </w:r>
      <w:r>
        <w:rPr>
          <w:sz w:val="24"/>
          <w:szCs w:val="24"/>
        </w:rPr>
        <w:t xml:space="preserve"> </w:t>
      </w:r>
      <w:r w:rsidRPr="00C807A3">
        <w:rPr>
          <w:rFonts w:ascii="Times New Roman" w:hAnsi="Times New Roman"/>
          <w:b/>
          <w:bCs/>
          <w:sz w:val="24"/>
          <w:szCs w:val="24"/>
        </w:rPr>
        <w:t>видов работ при эксплуатации и реконструкции строительных объектов»,</w:t>
      </w:r>
      <w:r w:rsidRPr="00C807A3">
        <w:rPr>
          <w:sz w:val="24"/>
          <w:szCs w:val="24"/>
        </w:rPr>
        <w:t xml:space="preserve"> </w:t>
      </w:r>
      <w:r w:rsidRPr="00C807A3">
        <w:rPr>
          <w:rFonts w:ascii="Times New Roman" w:hAnsi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807A3">
        <w:rPr>
          <w:rFonts w:ascii="Times New Roman" w:hAnsi="Times New Roman"/>
          <w:sz w:val="24"/>
          <w:szCs w:val="24"/>
        </w:rPr>
        <w:t>том числе профессиональными (ПК) и общими (ОК) компетенциями</w:t>
      </w:r>
    </w:p>
    <w:p w:rsidR="00326814" w:rsidRDefault="00326814" w:rsidP="00326814">
      <w:pPr>
        <w:spacing w:line="333" w:lineRule="exact"/>
        <w:jc w:val="both"/>
        <w:rPr>
          <w:sz w:val="20"/>
          <w:szCs w:val="20"/>
        </w:rPr>
      </w:pPr>
    </w:p>
    <w:p w:rsidR="00206A5A" w:rsidRPr="00552B1E" w:rsidRDefault="00206A5A" w:rsidP="00206A5A">
      <w:pPr>
        <w:numPr>
          <w:ilvl w:val="0"/>
          <w:numId w:val="7"/>
        </w:numPr>
        <w:tabs>
          <w:tab w:val="left" w:pos="560"/>
        </w:tabs>
        <w:spacing w:after="0" w:line="240" w:lineRule="auto"/>
        <w:ind w:left="560" w:hanging="367"/>
        <w:rPr>
          <w:rFonts w:ascii="Times New Roman" w:hAnsi="Times New Roman"/>
          <w:b/>
          <w:bCs/>
          <w:sz w:val="24"/>
          <w:szCs w:val="24"/>
        </w:rPr>
      </w:pPr>
      <w:r w:rsidRPr="00552B1E">
        <w:rPr>
          <w:rFonts w:ascii="Times New Roman" w:hAnsi="Times New Roman"/>
          <w:b/>
          <w:bCs/>
          <w:sz w:val="24"/>
          <w:szCs w:val="24"/>
        </w:rPr>
        <w:t>СТРУКТУРА И СОДЕРЖАНИЕ ПРОИЗВОДСТВЕННОЙ ПРАКТИКИ</w:t>
      </w:r>
    </w:p>
    <w:p w:rsidR="00206A5A" w:rsidRPr="00552B1E" w:rsidRDefault="00206A5A" w:rsidP="00206A5A">
      <w:pPr>
        <w:ind w:left="2680"/>
        <w:rPr>
          <w:rFonts w:ascii="Times New Roman" w:hAnsi="Times New Roman"/>
          <w:b/>
          <w:bCs/>
          <w:sz w:val="24"/>
          <w:szCs w:val="24"/>
        </w:rPr>
      </w:pPr>
      <w:r w:rsidRPr="00552B1E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</w:p>
    <w:p w:rsidR="00206A5A" w:rsidRPr="00552B1E" w:rsidRDefault="00206A5A" w:rsidP="00206A5A">
      <w:pPr>
        <w:rPr>
          <w:rFonts w:ascii="Times New Roman" w:hAnsi="Times New Roman"/>
          <w:sz w:val="24"/>
          <w:szCs w:val="24"/>
        </w:rPr>
      </w:pPr>
      <w:r w:rsidRPr="00552B1E">
        <w:rPr>
          <w:rFonts w:ascii="Times New Roman" w:hAnsi="Times New Roman"/>
          <w:b/>
          <w:bCs/>
          <w:sz w:val="24"/>
          <w:szCs w:val="24"/>
        </w:rPr>
        <w:t xml:space="preserve">                 2.1. Объем учебной практики и виды учебной работы</w:t>
      </w:r>
    </w:p>
    <w:tbl>
      <w:tblPr>
        <w:tblW w:w="96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40"/>
        <w:gridCol w:w="3360"/>
      </w:tblGrid>
      <w:tr w:rsidR="00206A5A" w:rsidRPr="00D90AC5" w:rsidTr="00F75696">
        <w:trPr>
          <w:trHeight w:val="789"/>
        </w:trPr>
        <w:tc>
          <w:tcPr>
            <w:tcW w:w="6240" w:type="dxa"/>
            <w:vAlign w:val="bottom"/>
          </w:tcPr>
          <w:p w:rsidR="00206A5A" w:rsidRPr="00D90AC5" w:rsidRDefault="00206A5A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учебных</w:t>
            </w:r>
            <w:proofErr w:type="gramEnd"/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занятий, обеспечивающих</w:t>
            </w:r>
          </w:p>
          <w:p w:rsidR="00206A5A" w:rsidRPr="00D90AC5" w:rsidRDefault="00206A5A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практико-ориентированную подготовку</w:t>
            </w:r>
          </w:p>
        </w:tc>
        <w:tc>
          <w:tcPr>
            <w:tcW w:w="3360" w:type="dxa"/>
            <w:vAlign w:val="bottom"/>
          </w:tcPr>
          <w:p w:rsidR="00206A5A" w:rsidRPr="00D90AC5" w:rsidRDefault="00206A5A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06A5A" w:rsidRPr="00D90AC5" w:rsidTr="00F75696">
        <w:trPr>
          <w:trHeight w:val="381"/>
        </w:trPr>
        <w:tc>
          <w:tcPr>
            <w:tcW w:w="6240" w:type="dxa"/>
            <w:vAlign w:val="bottom"/>
          </w:tcPr>
          <w:p w:rsidR="00206A5A" w:rsidRPr="00D90AC5" w:rsidRDefault="00206A5A" w:rsidP="00F75696">
            <w:pPr>
              <w:spacing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3360" w:type="dxa"/>
            <w:vAlign w:val="bottom"/>
          </w:tcPr>
          <w:p w:rsidR="00206A5A" w:rsidRPr="00D90AC5" w:rsidRDefault="00206A5A" w:rsidP="00F75696">
            <w:pPr>
              <w:spacing w:line="30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</w:t>
            </w:r>
          </w:p>
        </w:tc>
      </w:tr>
      <w:tr w:rsidR="00206A5A" w:rsidRPr="00D90AC5" w:rsidTr="00F75696">
        <w:trPr>
          <w:trHeight w:val="379"/>
        </w:trPr>
        <w:tc>
          <w:tcPr>
            <w:tcW w:w="6240" w:type="dxa"/>
            <w:vAlign w:val="bottom"/>
          </w:tcPr>
          <w:p w:rsidR="00206A5A" w:rsidRPr="00D90AC5" w:rsidRDefault="00206A5A" w:rsidP="00F75696">
            <w:pPr>
              <w:spacing w:line="30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360" w:type="dxa"/>
            <w:vAlign w:val="bottom"/>
          </w:tcPr>
          <w:p w:rsidR="00206A5A" w:rsidRPr="00D90AC5" w:rsidRDefault="00206A5A" w:rsidP="00F756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A5A" w:rsidRPr="00D90AC5" w:rsidTr="00F75696">
        <w:trPr>
          <w:trHeight w:val="381"/>
        </w:trPr>
        <w:tc>
          <w:tcPr>
            <w:tcW w:w="6240" w:type="dxa"/>
            <w:vAlign w:val="bottom"/>
          </w:tcPr>
          <w:p w:rsidR="00206A5A" w:rsidRPr="00D90AC5" w:rsidRDefault="00206A5A" w:rsidP="00F75696">
            <w:pPr>
              <w:spacing w:line="306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360" w:type="dxa"/>
            <w:vAlign w:val="bottom"/>
          </w:tcPr>
          <w:p w:rsidR="00206A5A" w:rsidRPr="00D90AC5" w:rsidRDefault="00206A5A" w:rsidP="00F75696">
            <w:pPr>
              <w:spacing w:line="3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</w:t>
            </w:r>
          </w:p>
        </w:tc>
      </w:tr>
      <w:tr w:rsidR="00206A5A" w:rsidRPr="00D90AC5" w:rsidTr="00F75696">
        <w:trPr>
          <w:trHeight w:val="379"/>
        </w:trPr>
        <w:tc>
          <w:tcPr>
            <w:tcW w:w="6240" w:type="dxa"/>
            <w:vAlign w:val="bottom"/>
          </w:tcPr>
          <w:p w:rsidR="00206A5A" w:rsidRPr="00D90AC5" w:rsidRDefault="00206A5A" w:rsidP="00F75696">
            <w:pPr>
              <w:spacing w:line="304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360" w:type="dxa"/>
            <w:vAlign w:val="bottom"/>
          </w:tcPr>
          <w:p w:rsidR="00206A5A" w:rsidRPr="00D90AC5" w:rsidRDefault="00206A5A" w:rsidP="00F75696">
            <w:pPr>
              <w:spacing w:line="3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206A5A" w:rsidRPr="00D90AC5" w:rsidTr="00F75696">
        <w:trPr>
          <w:trHeight w:val="697"/>
        </w:trPr>
        <w:tc>
          <w:tcPr>
            <w:tcW w:w="6240" w:type="dxa"/>
            <w:vAlign w:val="bottom"/>
          </w:tcPr>
          <w:p w:rsidR="00206A5A" w:rsidRPr="00D90AC5" w:rsidRDefault="00206A5A" w:rsidP="00F75696">
            <w:pPr>
              <w:spacing w:line="30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60" w:type="dxa"/>
            <w:vAlign w:val="bottom"/>
          </w:tcPr>
          <w:p w:rsidR="00206A5A" w:rsidRPr="00D90AC5" w:rsidRDefault="00206A5A" w:rsidP="00F75696">
            <w:pPr>
              <w:spacing w:line="3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206A5A" w:rsidRPr="00D90AC5" w:rsidRDefault="00206A5A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206A5A" w:rsidRPr="00552B1E" w:rsidRDefault="00206A5A" w:rsidP="00206A5A">
      <w:pPr>
        <w:ind w:right="420"/>
        <w:jc w:val="both"/>
        <w:rPr>
          <w:sz w:val="24"/>
          <w:szCs w:val="24"/>
        </w:rPr>
      </w:pPr>
    </w:p>
    <w:p w:rsidR="0086690C" w:rsidRDefault="0086690C" w:rsidP="00AD545B">
      <w:pPr>
        <w:ind w:righ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45B" w:rsidRPr="00AD545B" w:rsidRDefault="0086690C" w:rsidP="00AD545B">
      <w:pPr>
        <w:ind w:righ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AD545B" w:rsidRPr="00AD545B">
        <w:rPr>
          <w:rFonts w:ascii="Times New Roman" w:hAnsi="Times New Roman"/>
          <w:b/>
          <w:bCs/>
          <w:sz w:val="24"/>
          <w:szCs w:val="24"/>
        </w:rPr>
        <w:t>.2. Содержание обучения по производственной практике</w:t>
      </w: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2977"/>
        <w:gridCol w:w="4253"/>
        <w:gridCol w:w="1134"/>
        <w:gridCol w:w="1843"/>
      </w:tblGrid>
      <w:tr w:rsidR="00AD545B" w:rsidRPr="00086B35" w:rsidTr="00AD545B">
        <w:tc>
          <w:tcPr>
            <w:tcW w:w="2977" w:type="dxa"/>
            <w:vAlign w:val="bottom"/>
          </w:tcPr>
          <w:p w:rsidR="00AD545B" w:rsidRPr="00086B35" w:rsidRDefault="00AD545B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AD545B" w:rsidRPr="00086B35" w:rsidRDefault="00AD545B" w:rsidP="00F75696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4253" w:type="dxa"/>
            <w:vAlign w:val="bottom"/>
          </w:tcPr>
          <w:p w:rsidR="00AD545B" w:rsidRPr="00086B35" w:rsidRDefault="00AD545B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AD545B" w:rsidRPr="00086B35" w:rsidRDefault="00AD545B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proofErr w:type="gramEnd"/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практические работы по практике</w:t>
            </w:r>
          </w:p>
        </w:tc>
        <w:tc>
          <w:tcPr>
            <w:tcW w:w="1134" w:type="dxa"/>
            <w:vAlign w:val="bottom"/>
          </w:tcPr>
          <w:p w:rsidR="00AD545B" w:rsidRPr="00086B35" w:rsidRDefault="00AD545B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AD545B" w:rsidRPr="00086B35" w:rsidRDefault="00AD545B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Align w:val="bottom"/>
          </w:tcPr>
          <w:p w:rsidR="00AD545B" w:rsidRPr="00086B35" w:rsidRDefault="00AD545B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</w:t>
            </w:r>
          </w:p>
          <w:p w:rsidR="00AD545B" w:rsidRPr="00086B35" w:rsidRDefault="00AD545B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ОК и ПК</w:t>
            </w:r>
          </w:p>
        </w:tc>
      </w:tr>
      <w:tr w:rsidR="00AD545B" w:rsidRPr="00086B35" w:rsidTr="00AD545B">
        <w:trPr>
          <w:trHeight w:val="475"/>
        </w:trPr>
        <w:tc>
          <w:tcPr>
            <w:tcW w:w="2977" w:type="dxa"/>
          </w:tcPr>
          <w:p w:rsidR="00AD545B" w:rsidRPr="00086B35" w:rsidRDefault="00AD545B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D545B" w:rsidRPr="00086B35" w:rsidRDefault="00AD545B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545B" w:rsidRPr="00086B35" w:rsidRDefault="00AD545B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D545B" w:rsidRPr="00086B35" w:rsidRDefault="00AD545B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D545B" w:rsidRPr="00086B35" w:rsidTr="00F75696">
        <w:tc>
          <w:tcPr>
            <w:tcW w:w="7230" w:type="dxa"/>
            <w:gridSpan w:val="2"/>
          </w:tcPr>
          <w:p w:rsidR="00AD545B" w:rsidRPr="00086B35" w:rsidRDefault="00AD545B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ПП.04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Производственная</w:t>
            </w:r>
            <w:r w:rsidRPr="00D376AE">
              <w:rPr>
                <w:rFonts w:ascii="Times New Roman" w:hAnsi="Times New Roman"/>
                <w:b/>
                <w:sz w:val="24"/>
                <w:szCs w:val="24"/>
              </w:rPr>
              <w:t xml:space="preserve"> практика. </w:t>
            </w:r>
            <w:r w:rsidRPr="00AD545B">
              <w:rPr>
                <w:rFonts w:ascii="Times New Roman" w:hAnsi="Times New Roman"/>
                <w:b/>
                <w:sz w:val="24"/>
                <w:szCs w:val="24"/>
              </w:rP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1134" w:type="dxa"/>
          </w:tcPr>
          <w:p w:rsidR="00AD545B" w:rsidRPr="00086B35" w:rsidRDefault="00AD545B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AD545B" w:rsidRPr="00086B35" w:rsidRDefault="00AD545B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45B" w:rsidRPr="00086B35" w:rsidTr="00F75696">
        <w:tc>
          <w:tcPr>
            <w:tcW w:w="7230" w:type="dxa"/>
            <w:gridSpan w:val="2"/>
          </w:tcPr>
          <w:p w:rsidR="00AD545B" w:rsidRDefault="00AD545B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3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Семестр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D545B" w:rsidRDefault="00AD545B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545B" w:rsidRPr="00086B35" w:rsidRDefault="00AD545B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3CCA" w:rsidRPr="00086B35" w:rsidTr="00AD545B">
        <w:tc>
          <w:tcPr>
            <w:tcW w:w="2977" w:type="dxa"/>
            <w:vMerge w:val="restart"/>
          </w:tcPr>
          <w:p w:rsidR="00E53CCA" w:rsidRDefault="00E53CCA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CCA" w:rsidRDefault="00E53CCA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CCA" w:rsidRDefault="00E53CCA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CCA" w:rsidRDefault="00E53CCA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CCA" w:rsidRPr="007543C3" w:rsidRDefault="00E53CCA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45B">
              <w:rPr>
                <w:rFonts w:ascii="Times New Roman" w:hAnsi="Times New Roman"/>
                <w:b/>
                <w:sz w:val="24"/>
                <w:szCs w:val="24"/>
              </w:rPr>
              <w:t>МДК.04.01</w:t>
            </w:r>
            <w:r>
              <w:t xml:space="preserve"> </w:t>
            </w:r>
            <w:r w:rsidRPr="00AD545B">
              <w:rPr>
                <w:rFonts w:ascii="Times New Roman" w:hAnsi="Times New Roman"/>
                <w:b/>
                <w:sz w:val="24"/>
                <w:szCs w:val="24"/>
              </w:rPr>
              <w:t>Эксплуатация зданий и сооружений</w:t>
            </w:r>
          </w:p>
        </w:tc>
        <w:tc>
          <w:tcPr>
            <w:tcW w:w="4253" w:type="dxa"/>
          </w:tcPr>
          <w:p w:rsidR="00E53CCA" w:rsidRPr="007543C3" w:rsidRDefault="00E53CCA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53CCA" w:rsidRDefault="00E53CCA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53CCA" w:rsidRPr="00086B35" w:rsidRDefault="00E53CCA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086B35" w:rsidTr="00AD545B">
        <w:tc>
          <w:tcPr>
            <w:tcW w:w="2977" w:type="dxa"/>
            <w:vMerge/>
          </w:tcPr>
          <w:p w:rsidR="0086690C" w:rsidRPr="007543C3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6690C" w:rsidRPr="00AD545B" w:rsidRDefault="0086690C" w:rsidP="00AD545B">
            <w:pPr>
              <w:spacing w:line="304" w:lineRule="exact"/>
              <w:rPr>
                <w:rFonts w:ascii="Times New Roman" w:hAnsi="Times New Roman"/>
                <w:sz w:val="24"/>
                <w:szCs w:val="24"/>
              </w:rPr>
            </w:pPr>
            <w:r w:rsidRPr="00AD545B">
              <w:rPr>
                <w:rFonts w:ascii="Times New Roman" w:hAnsi="Times New Roman"/>
                <w:sz w:val="24"/>
                <w:szCs w:val="24"/>
              </w:rPr>
              <w:t>Ознакомление с организацией, инструктаж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45B">
              <w:rPr>
                <w:rFonts w:ascii="Times New Roman" w:hAnsi="Times New Roman"/>
                <w:sz w:val="24"/>
                <w:szCs w:val="24"/>
              </w:rPr>
              <w:t>технике безопасности</w:t>
            </w:r>
          </w:p>
        </w:tc>
        <w:tc>
          <w:tcPr>
            <w:tcW w:w="1134" w:type="dxa"/>
          </w:tcPr>
          <w:p w:rsidR="0086690C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86690C" w:rsidRDefault="0086690C" w:rsidP="008669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Default="0086690C" w:rsidP="008669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Default="0086690C" w:rsidP="008669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Default="0086690C" w:rsidP="008669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Default="0086690C" w:rsidP="008669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Default="0086690C" w:rsidP="008669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Default="0086690C" w:rsidP="008669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Default="0086690C" w:rsidP="008669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Pr="00AD4A8D" w:rsidRDefault="0086690C" w:rsidP="008669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A8D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proofErr w:type="gramStart"/>
            <w:r w:rsidRPr="00AD4A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AD4A8D">
              <w:rPr>
                <w:rFonts w:ascii="Times New Roman" w:hAnsi="Times New Roman"/>
                <w:b/>
                <w:sz w:val="24"/>
                <w:szCs w:val="24"/>
              </w:rPr>
              <w:t xml:space="preserve">.1- </w:t>
            </w:r>
            <w:r w:rsidRPr="00AD4A8D">
              <w:rPr>
                <w:rFonts w:ascii="Times New Roman" w:hAnsi="Times New Roman"/>
                <w:b/>
                <w:bCs/>
                <w:sz w:val="24"/>
                <w:szCs w:val="24"/>
              </w:rPr>
              <w:t>ПК 4.4.</w:t>
            </w:r>
          </w:p>
          <w:p w:rsidR="0086690C" w:rsidRPr="00086B35" w:rsidRDefault="0086690C" w:rsidP="008669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4A8D">
              <w:rPr>
                <w:rFonts w:ascii="Times New Roman" w:hAnsi="Times New Roman"/>
                <w:b/>
                <w:sz w:val="24"/>
                <w:szCs w:val="24"/>
              </w:rPr>
              <w:t>ОК 1- ОК 9</w:t>
            </w:r>
          </w:p>
        </w:tc>
      </w:tr>
      <w:tr w:rsidR="0086690C" w:rsidRPr="00086B35" w:rsidTr="008750DB">
        <w:trPr>
          <w:trHeight w:val="1678"/>
        </w:trPr>
        <w:tc>
          <w:tcPr>
            <w:tcW w:w="2977" w:type="dxa"/>
            <w:vMerge/>
          </w:tcPr>
          <w:p w:rsidR="0086690C" w:rsidRPr="007543C3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6690C" w:rsidRPr="00AD545B" w:rsidRDefault="0086690C" w:rsidP="00AD545B">
            <w:pPr>
              <w:spacing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D545B">
              <w:rPr>
                <w:rFonts w:ascii="Times New Roman" w:hAnsi="Times New Roman"/>
                <w:sz w:val="24"/>
                <w:szCs w:val="24"/>
              </w:rPr>
              <w:t>Ознакомление  со структурой  управляющей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45B">
              <w:rPr>
                <w:rFonts w:ascii="Times New Roman" w:hAnsi="Times New Roman"/>
                <w:sz w:val="24"/>
                <w:szCs w:val="24"/>
              </w:rPr>
              <w:t>организаций. Права и обязанности  ИТР и другого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45B">
              <w:rPr>
                <w:rFonts w:ascii="Times New Roman" w:hAnsi="Times New Roman"/>
                <w:sz w:val="24"/>
                <w:szCs w:val="24"/>
              </w:rPr>
              <w:t>эксплуатационного персонала. Вычертить схему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45B">
              <w:rPr>
                <w:rFonts w:ascii="Times New Roman" w:hAnsi="Times New Roman"/>
                <w:sz w:val="24"/>
                <w:szCs w:val="24"/>
              </w:rPr>
              <w:t>управления.</w:t>
            </w:r>
          </w:p>
        </w:tc>
        <w:tc>
          <w:tcPr>
            <w:tcW w:w="1134" w:type="dxa"/>
          </w:tcPr>
          <w:p w:rsidR="0086690C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086B35" w:rsidRDefault="0086690C" w:rsidP="008669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086B35" w:rsidTr="00AD545B">
        <w:tc>
          <w:tcPr>
            <w:tcW w:w="2977" w:type="dxa"/>
            <w:vMerge/>
          </w:tcPr>
          <w:p w:rsidR="0086690C" w:rsidRPr="007543C3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6690C" w:rsidRPr="00AD545B" w:rsidRDefault="0086690C" w:rsidP="00AD545B">
            <w:pPr>
              <w:spacing w:line="30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D545B">
              <w:rPr>
                <w:rFonts w:ascii="Times New Roman" w:hAnsi="Times New Roman"/>
                <w:sz w:val="24"/>
                <w:szCs w:val="24"/>
              </w:rPr>
              <w:t>Ознакомление с основными нормативными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45B">
              <w:rPr>
                <w:rFonts w:ascii="Times New Roman" w:hAnsi="Times New Roman"/>
                <w:sz w:val="24"/>
                <w:szCs w:val="24"/>
              </w:rPr>
              <w:t>документами  по технической эксплуатации 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45B">
              <w:rPr>
                <w:rFonts w:ascii="Times New Roman" w:hAnsi="Times New Roman"/>
                <w:sz w:val="24"/>
                <w:szCs w:val="24"/>
              </w:rPr>
              <w:t>и сооружений.</w:t>
            </w:r>
          </w:p>
        </w:tc>
        <w:tc>
          <w:tcPr>
            <w:tcW w:w="1134" w:type="dxa"/>
          </w:tcPr>
          <w:p w:rsidR="0086690C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086B35" w:rsidRDefault="0086690C" w:rsidP="008669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086B35" w:rsidTr="00AD545B">
        <w:tc>
          <w:tcPr>
            <w:tcW w:w="2977" w:type="dxa"/>
            <w:vMerge/>
          </w:tcPr>
          <w:p w:rsidR="0086690C" w:rsidRPr="007543C3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6690C" w:rsidRPr="00E53CCA" w:rsidRDefault="0086690C" w:rsidP="00E53CCA">
            <w:pPr>
              <w:spacing w:line="30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D545B">
              <w:rPr>
                <w:rFonts w:ascii="Times New Roman" w:hAnsi="Times New Roman"/>
                <w:sz w:val="24"/>
                <w:szCs w:val="24"/>
              </w:rPr>
              <w:t>Ознакомление с аварийно и диспетчерской службой,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45B">
              <w:rPr>
                <w:rFonts w:ascii="Times New Roman" w:hAnsi="Times New Roman"/>
                <w:sz w:val="24"/>
                <w:szCs w:val="24"/>
              </w:rPr>
              <w:t>с журналом учета заявок на оперативное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45B">
              <w:rPr>
                <w:rFonts w:ascii="Times New Roman" w:hAnsi="Times New Roman"/>
                <w:sz w:val="24"/>
                <w:szCs w:val="24"/>
              </w:rPr>
              <w:t>устранение неисправностей в многоквартирных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45B">
              <w:rPr>
                <w:rFonts w:ascii="Times New Roman" w:hAnsi="Times New Roman"/>
                <w:sz w:val="24"/>
                <w:szCs w:val="24"/>
              </w:rPr>
              <w:t xml:space="preserve">домах.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Заполнее</w:t>
            </w:r>
            <w:proofErr w:type="spellEnd"/>
            <w:r w:rsidRPr="00AD545B">
              <w:rPr>
                <w:rFonts w:ascii="Times New Roman" w:hAnsi="Times New Roman"/>
                <w:sz w:val="24"/>
                <w:szCs w:val="24"/>
              </w:rPr>
              <w:t xml:space="preserve"> формы по учету заявки.</w:t>
            </w:r>
          </w:p>
        </w:tc>
        <w:tc>
          <w:tcPr>
            <w:tcW w:w="1134" w:type="dxa"/>
          </w:tcPr>
          <w:p w:rsidR="0086690C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086B35" w:rsidRDefault="0086690C" w:rsidP="008669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086B35" w:rsidTr="00AD545B">
        <w:tc>
          <w:tcPr>
            <w:tcW w:w="2977" w:type="dxa"/>
            <w:vMerge/>
          </w:tcPr>
          <w:p w:rsidR="0086690C" w:rsidRPr="007543C3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6690C" w:rsidRPr="00E53CCA" w:rsidRDefault="0086690C" w:rsidP="00E53CCA">
            <w:pPr>
              <w:spacing w:line="30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D545B">
              <w:rPr>
                <w:rFonts w:ascii="Times New Roman" w:hAnsi="Times New Roman"/>
                <w:sz w:val="24"/>
                <w:szCs w:val="24"/>
              </w:rPr>
              <w:t>Ознакомление с подготовкой зданий к зимнему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45B">
              <w:rPr>
                <w:rFonts w:ascii="Times New Roman" w:hAnsi="Times New Roman"/>
                <w:sz w:val="24"/>
                <w:szCs w:val="24"/>
              </w:rPr>
              <w:t>весенне-летнему периоду эксплуатации</w:t>
            </w:r>
            <w:r w:rsidRPr="00AD545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D545B">
              <w:rPr>
                <w:rFonts w:ascii="Times New Roman" w:hAnsi="Times New Roman"/>
                <w:sz w:val="24"/>
                <w:szCs w:val="24"/>
              </w:rPr>
              <w:t xml:space="preserve"> Заполнение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45B">
              <w:rPr>
                <w:rFonts w:ascii="Times New Roman" w:hAnsi="Times New Roman"/>
                <w:sz w:val="24"/>
                <w:szCs w:val="24"/>
              </w:rPr>
              <w:t>акта общего весеннего (осеннего) осмотра 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45B">
              <w:rPr>
                <w:rFonts w:ascii="Times New Roman" w:hAnsi="Times New Roman"/>
                <w:sz w:val="24"/>
                <w:szCs w:val="24"/>
              </w:rPr>
              <w:t>(сооружений) (готовности эксплуатации в зимних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45B">
              <w:rPr>
                <w:rFonts w:ascii="Times New Roman" w:hAnsi="Times New Roman"/>
                <w:sz w:val="24"/>
                <w:szCs w:val="24"/>
              </w:rPr>
              <w:t>условиях).</w:t>
            </w:r>
          </w:p>
        </w:tc>
        <w:tc>
          <w:tcPr>
            <w:tcW w:w="1134" w:type="dxa"/>
          </w:tcPr>
          <w:p w:rsidR="0086690C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086B35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086B35" w:rsidTr="007F1247">
        <w:tc>
          <w:tcPr>
            <w:tcW w:w="2977" w:type="dxa"/>
            <w:vMerge/>
          </w:tcPr>
          <w:p w:rsidR="0086690C" w:rsidRPr="007543C3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6690C" w:rsidRPr="00AD545B" w:rsidRDefault="0086690C" w:rsidP="00E53CCA">
            <w:pPr>
              <w:spacing w:line="30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D545B">
              <w:rPr>
                <w:rFonts w:ascii="Times New Roman" w:hAnsi="Times New Roman"/>
                <w:sz w:val="24"/>
                <w:szCs w:val="24"/>
              </w:rPr>
              <w:t>Ознакомление с журналом по техническому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45B">
              <w:rPr>
                <w:rFonts w:ascii="Times New Roman" w:hAnsi="Times New Roman"/>
                <w:sz w:val="24"/>
                <w:szCs w:val="24"/>
              </w:rPr>
              <w:t>обслуживанию зданий и сооружений, с актами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45B">
              <w:rPr>
                <w:rFonts w:ascii="Times New Roman" w:hAnsi="Times New Roman"/>
                <w:sz w:val="24"/>
                <w:szCs w:val="24"/>
              </w:rPr>
              <w:t xml:space="preserve">технического осмотра </w:t>
            </w:r>
            <w:proofErr w:type="gramStart"/>
            <w:r w:rsidRPr="00AD545B">
              <w:rPr>
                <w:rFonts w:ascii="Times New Roman" w:hAnsi="Times New Roman"/>
                <w:sz w:val="24"/>
                <w:szCs w:val="24"/>
              </w:rPr>
              <w:t>здании</w:t>
            </w:r>
            <w:proofErr w:type="gramEnd"/>
            <w:r w:rsidRPr="00AD545B">
              <w:rPr>
                <w:rFonts w:ascii="Times New Roman" w:hAnsi="Times New Roman"/>
                <w:sz w:val="24"/>
                <w:szCs w:val="24"/>
              </w:rPr>
              <w:t xml:space="preserve"> (сооружении),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45B">
              <w:rPr>
                <w:rFonts w:ascii="Times New Roman" w:hAnsi="Times New Roman"/>
                <w:sz w:val="24"/>
                <w:szCs w:val="24"/>
              </w:rPr>
              <w:t>состояния территории.</w:t>
            </w:r>
          </w:p>
        </w:tc>
        <w:tc>
          <w:tcPr>
            <w:tcW w:w="1134" w:type="dxa"/>
          </w:tcPr>
          <w:p w:rsidR="0086690C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086B35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086B35" w:rsidTr="007F1247">
        <w:tc>
          <w:tcPr>
            <w:tcW w:w="2977" w:type="dxa"/>
            <w:vMerge/>
          </w:tcPr>
          <w:p w:rsidR="0086690C" w:rsidRPr="007543C3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6690C" w:rsidRPr="00AD545B" w:rsidRDefault="0086690C" w:rsidP="00E53CCA">
            <w:pPr>
              <w:spacing w:line="30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D545B">
              <w:rPr>
                <w:rFonts w:ascii="Times New Roman" w:hAnsi="Times New Roman"/>
                <w:sz w:val="24"/>
                <w:szCs w:val="24"/>
              </w:rPr>
              <w:t>Ознакомление со сроками устранения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45B">
              <w:rPr>
                <w:rFonts w:ascii="Times New Roman" w:hAnsi="Times New Roman"/>
                <w:sz w:val="24"/>
                <w:szCs w:val="24"/>
              </w:rPr>
              <w:t>неисправностей при непредвиденном текущем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545B">
              <w:rPr>
                <w:rFonts w:ascii="Times New Roman" w:hAnsi="Times New Roman"/>
                <w:sz w:val="24"/>
                <w:szCs w:val="24"/>
              </w:rPr>
              <w:t>ремонте</w:t>
            </w:r>
            <w:proofErr w:type="gramEnd"/>
            <w:r w:rsidRPr="00AD545B">
              <w:rPr>
                <w:rFonts w:ascii="Times New Roman" w:hAnsi="Times New Roman"/>
                <w:sz w:val="24"/>
                <w:szCs w:val="24"/>
              </w:rPr>
              <w:t xml:space="preserve"> отдельных частей здания, сооружений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45B">
              <w:rPr>
                <w:rFonts w:ascii="Times New Roman" w:hAnsi="Times New Roman"/>
                <w:sz w:val="24"/>
                <w:szCs w:val="24"/>
              </w:rPr>
              <w:t>инженерного оборудования</w:t>
            </w:r>
          </w:p>
        </w:tc>
        <w:tc>
          <w:tcPr>
            <w:tcW w:w="1134" w:type="dxa"/>
          </w:tcPr>
          <w:p w:rsidR="0086690C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086B35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086B35" w:rsidTr="007F1247">
        <w:tc>
          <w:tcPr>
            <w:tcW w:w="2977" w:type="dxa"/>
            <w:vMerge/>
          </w:tcPr>
          <w:p w:rsidR="0086690C" w:rsidRPr="007543C3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6690C" w:rsidRPr="00AD545B" w:rsidRDefault="0086690C" w:rsidP="00E53CCA">
            <w:pPr>
              <w:spacing w:line="30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со схемами  и </w:t>
            </w:r>
            <w:r w:rsidRPr="00AD545B">
              <w:rPr>
                <w:rFonts w:ascii="Times New Roman" w:hAnsi="Times New Roman"/>
                <w:sz w:val="24"/>
                <w:szCs w:val="24"/>
              </w:rPr>
              <w:t>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45B">
              <w:rPr>
                <w:rFonts w:ascii="Times New Roman" w:hAnsi="Times New Roman"/>
                <w:sz w:val="24"/>
                <w:szCs w:val="24"/>
              </w:rPr>
              <w:t>внутренних инженерных систем зданий и объёмно-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45B">
              <w:rPr>
                <w:rFonts w:ascii="Times New Roman" w:hAnsi="Times New Roman"/>
                <w:sz w:val="24"/>
                <w:szCs w:val="24"/>
              </w:rPr>
              <w:t>планировочными решениями и оборудованиями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45B">
              <w:rPr>
                <w:rFonts w:ascii="Times New Roman" w:hAnsi="Times New Roman"/>
                <w:sz w:val="24"/>
                <w:szCs w:val="24"/>
              </w:rPr>
              <w:t>санитарно-технических помещений, ознакомление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45B">
              <w:rPr>
                <w:rFonts w:ascii="Times New Roman" w:hAnsi="Times New Roman"/>
                <w:sz w:val="24"/>
                <w:szCs w:val="24"/>
              </w:rPr>
              <w:t xml:space="preserve">со схемами газоснабжений </w:t>
            </w:r>
            <w:proofErr w:type="gramStart"/>
            <w:r w:rsidRPr="00AD545B">
              <w:rPr>
                <w:rFonts w:ascii="Times New Roman" w:hAnsi="Times New Roman"/>
                <w:sz w:val="24"/>
                <w:szCs w:val="24"/>
              </w:rPr>
              <w:t>здании</w:t>
            </w:r>
            <w:proofErr w:type="gramEnd"/>
          </w:p>
        </w:tc>
        <w:tc>
          <w:tcPr>
            <w:tcW w:w="1134" w:type="dxa"/>
          </w:tcPr>
          <w:p w:rsidR="0086690C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086B35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086B35" w:rsidTr="007F1247">
        <w:tc>
          <w:tcPr>
            <w:tcW w:w="2977" w:type="dxa"/>
            <w:vMerge/>
          </w:tcPr>
          <w:p w:rsidR="0086690C" w:rsidRPr="007543C3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6690C" w:rsidRPr="00AD545B" w:rsidRDefault="0086690C" w:rsidP="00E53CCA">
            <w:pPr>
              <w:spacing w:line="30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оценкой </w:t>
            </w:r>
            <w:r w:rsidRPr="00AD545B">
              <w:rPr>
                <w:rFonts w:ascii="Times New Roman" w:hAnsi="Times New Roman"/>
                <w:sz w:val="24"/>
                <w:szCs w:val="24"/>
              </w:rPr>
              <w:t>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45B">
              <w:rPr>
                <w:rFonts w:ascii="Times New Roman" w:hAnsi="Times New Roman"/>
                <w:sz w:val="24"/>
                <w:szCs w:val="24"/>
              </w:rPr>
              <w:t>инженерных систем здания (водоснабжения,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45B">
              <w:rPr>
                <w:rFonts w:ascii="Times New Roman" w:hAnsi="Times New Roman"/>
                <w:sz w:val="24"/>
                <w:szCs w:val="24"/>
              </w:rPr>
              <w:t>водоотведения, отопления, вентиляции,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45B">
              <w:rPr>
                <w:rFonts w:ascii="Times New Roman" w:hAnsi="Times New Roman"/>
                <w:sz w:val="24"/>
                <w:szCs w:val="24"/>
              </w:rPr>
              <w:t>газоснабжения и т.д.)</w:t>
            </w:r>
          </w:p>
        </w:tc>
        <w:tc>
          <w:tcPr>
            <w:tcW w:w="1134" w:type="dxa"/>
          </w:tcPr>
          <w:p w:rsidR="0086690C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086B35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0DB" w:rsidRPr="00086B35" w:rsidTr="008750DB">
        <w:trPr>
          <w:trHeight w:val="657"/>
        </w:trPr>
        <w:tc>
          <w:tcPr>
            <w:tcW w:w="2977" w:type="dxa"/>
            <w:vMerge w:val="restart"/>
          </w:tcPr>
          <w:p w:rsidR="008750DB" w:rsidRPr="007543C3" w:rsidRDefault="008750DB" w:rsidP="00E53C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CCA">
              <w:rPr>
                <w:rFonts w:ascii="Times New Roman" w:hAnsi="Times New Roman"/>
                <w:b/>
                <w:sz w:val="24"/>
                <w:szCs w:val="24"/>
              </w:rPr>
              <w:t>МДК.04.02</w:t>
            </w:r>
            <w:r>
              <w:t xml:space="preserve"> </w:t>
            </w:r>
            <w:r w:rsidRPr="00E53CCA">
              <w:rPr>
                <w:rFonts w:ascii="Times New Roman" w:hAnsi="Times New Roman"/>
                <w:b/>
                <w:sz w:val="24"/>
                <w:szCs w:val="24"/>
              </w:rPr>
              <w:t>Реконструкция зданий и сооружений</w:t>
            </w:r>
          </w:p>
        </w:tc>
        <w:tc>
          <w:tcPr>
            <w:tcW w:w="4253" w:type="dxa"/>
            <w:vAlign w:val="bottom"/>
          </w:tcPr>
          <w:p w:rsidR="008750DB" w:rsidRPr="008750DB" w:rsidRDefault="008750DB" w:rsidP="00E53CCA">
            <w:pPr>
              <w:rPr>
                <w:rFonts w:ascii="Times New Roman" w:hAnsi="Times New Roman"/>
                <w:sz w:val="24"/>
                <w:szCs w:val="24"/>
              </w:rPr>
            </w:pPr>
            <w:r w:rsidRPr="008750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8750DB" w:rsidRDefault="008750DB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0DB" w:rsidRDefault="008750DB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8750DB" w:rsidRPr="00086B35" w:rsidRDefault="008750DB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086B35" w:rsidTr="007F1247">
        <w:tc>
          <w:tcPr>
            <w:tcW w:w="2977" w:type="dxa"/>
            <w:vMerge/>
          </w:tcPr>
          <w:p w:rsidR="0086690C" w:rsidRPr="007543C3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6690C" w:rsidRPr="008750DB" w:rsidRDefault="0086690C" w:rsidP="008750DB">
            <w:pPr>
              <w:rPr>
                <w:rFonts w:ascii="Times New Roman" w:hAnsi="Times New Roman"/>
                <w:sz w:val="24"/>
                <w:szCs w:val="24"/>
              </w:rPr>
            </w:pPr>
            <w:r w:rsidRPr="008750DB">
              <w:rPr>
                <w:rFonts w:ascii="Times New Roman" w:hAnsi="Times New Roman"/>
                <w:sz w:val="24"/>
                <w:szCs w:val="24"/>
              </w:rPr>
              <w:t xml:space="preserve">Ознакомление с техникой безопасности при </w:t>
            </w:r>
            <w:proofErr w:type="gramStart"/>
            <w:r w:rsidRPr="008750DB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8750DB">
              <w:rPr>
                <w:rFonts w:ascii="Times New Roman" w:hAnsi="Times New Roman"/>
                <w:sz w:val="24"/>
                <w:szCs w:val="24"/>
              </w:rPr>
              <w:t xml:space="preserve"> различных видов работ при эксплуатации и содержании зданий и сооружений. </w:t>
            </w:r>
          </w:p>
        </w:tc>
        <w:tc>
          <w:tcPr>
            <w:tcW w:w="1134" w:type="dxa"/>
          </w:tcPr>
          <w:p w:rsidR="0086690C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86690C" w:rsidRDefault="0086690C" w:rsidP="00F756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Default="0086690C" w:rsidP="00F756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Default="0086690C" w:rsidP="00F756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Default="0086690C" w:rsidP="00F756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Default="0086690C" w:rsidP="00F756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Default="0086690C" w:rsidP="00F756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Default="0086690C" w:rsidP="00F756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Default="0086690C" w:rsidP="00F756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Default="0086690C" w:rsidP="00F756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Pr="00AD4A8D" w:rsidRDefault="0086690C" w:rsidP="00F756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A8D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proofErr w:type="gramStart"/>
            <w:r w:rsidRPr="00AD4A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AD4A8D">
              <w:rPr>
                <w:rFonts w:ascii="Times New Roman" w:hAnsi="Times New Roman"/>
                <w:b/>
                <w:sz w:val="24"/>
                <w:szCs w:val="24"/>
              </w:rPr>
              <w:t xml:space="preserve">.1- </w:t>
            </w:r>
            <w:r w:rsidRPr="00AD4A8D">
              <w:rPr>
                <w:rFonts w:ascii="Times New Roman" w:hAnsi="Times New Roman"/>
                <w:b/>
                <w:bCs/>
                <w:sz w:val="24"/>
                <w:szCs w:val="24"/>
              </w:rPr>
              <w:t>ПК 4.4.</w:t>
            </w:r>
          </w:p>
          <w:p w:rsidR="0086690C" w:rsidRPr="00086B35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A8D">
              <w:rPr>
                <w:rFonts w:ascii="Times New Roman" w:hAnsi="Times New Roman"/>
                <w:b/>
                <w:sz w:val="24"/>
                <w:szCs w:val="24"/>
              </w:rPr>
              <w:t>ОК 1- ОК 9</w:t>
            </w:r>
          </w:p>
          <w:p w:rsidR="0086690C" w:rsidRPr="00086B35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086B35" w:rsidTr="007F1247">
        <w:tc>
          <w:tcPr>
            <w:tcW w:w="2977" w:type="dxa"/>
            <w:vMerge/>
          </w:tcPr>
          <w:p w:rsidR="0086690C" w:rsidRPr="007543C3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6690C" w:rsidRPr="008750DB" w:rsidRDefault="0086690C" w:rsidP="008750DB">
            <w:pPr>
              <w:spacing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введение </w:t>
            </w:r>
            <w:proofErr w:type="gramStart"/>
            <w:r w:rsidRPr="008750DB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0DB">
              <w:rPr>
                <w:rFonts w:ascii="Times New Roman" w:hAnsi="Times New Roman"/>
                <w:sz w:val="24"/>
                <w:szCs w:val="24"/>
              </w:rPr>
              <w:t>документации по капитальному ремонту общего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0DB">
              <w:rPr>
                <w:rFonts w:ascii="Times New Roman" w:hAnsi="Times New Roman"/>
                <w:sz w:val="24"/>
                <w:szCs w:val="24"/>
              </w:rPr>
              <w:t>имущества многоквартирного  дома.</w:t>
            </w:r>
          </w:p>
        </w:tc>
        <w:tc>
          <w:tcPr>
            <w:tcW w:w="1134" w:type="dxa"/>
          </w:tcPr>
          <w:p w:rsidR="0086690C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086B35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086B35" w:rsidTr="007F1247">
        <w:tc>
          <w:tcPr>
            <w:tcW w:w="2977" w:type="dxa"/>
            <w:vMerge/>
          </w:tcPr>
          <w:p w:rsidR="0086690C" w:rsidRPr="007543C3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6690C" w:rsidRPr="008750DB" w:rsidRDefault="0086690C" w:rsidP="008750DB">
            <w:pPr>
              <w:spacing w:line="30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750DB">
              <w:rPr>
                <w:rFonts w:ascii="Times New Roman" w:hAnsi="Times New Roman"/>
                <w:sz w:val="24"/>
                <w:szCs w:val="24"/>
              </w:rPr>
              <w:t>Ознакомление с документацией при приемке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0DB">
              <w:rPr>
                <w:rFonts w:ascii="Times New Roman" w:hAnsi="Times New Roman"/>
                <w:sz w:val="24"/>
                <w:szCs w:val="24"/>
              </w:rPr>
              <w:t>эксплуатацию новых и капитально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0DB">
              <w:rPr>
                <w:rFonts w:ascii="Times New Roman" w:hAnsi="Times New Roman"/>
                <w:sz w:val="24"/>
                <w:szCs w:val="24"/>
              </w:rPr>
              <w:t>отремонтированных  и модернизированных 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0DB">
              <w:rPr>
                <w:rFonts w:ascii="Times New Roman" w:hAnsi="Times New Roman"/>
                <w:sz w:val="24"/>
                <w:szCs w:val="24"/>
              </w:rPr>
              <w:t>и сооружений</w:t>
            </w:r>
          </w:p>
        </w:tc>
        <w:tc>
          <w:tcPr>
            <w:tcW w:w="1134" w:type="dxa"/>
          </w:tcPr>
          <w:p w:rsidR="0086690C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086B35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086B35" w:rsidTr="007F1247">
        <w:tc>
          <w:tcPr>
            <w:tcW w:w="2977" w:type="dxa"/>
            <w:vMerge/>
          </w:tcPr>
          <w:p w:rsidR="0086690C" w:rsidRPr="007543C3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6690C" w:rsidRPr="008750DB" w:rsidRDefault="0086690C" w:rsidP="008750DB">
            <w:pPr>
              <w:spacing w:line="3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оценкой </w:t>
            </w:r>
            <w:r w:rsidRPr="008750DB">
              <w:rPr>
                <w:rFonts w:ascii="Times New Roman" w:hAnsi="Times New Roman"/>
                <w:sz w:val="24"/>
                <w:szCs w:val="24"/>
              </w:rPr>
              <w:t>возможности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0DB">
              <w:rPr>
                <w:rFonts w:ascii="Times New Roman" w:hAnsi="Times New Roman"/>
                <w:sz w:val="24"/>
                <w:szCs w:val="24"/>
              </w:rPr>
              <w:t>целесообразности реконструкции жилых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0DB">
              <w:rPr>
                <w:rFonts w:ascii="Times New Roman" w:hAnsi="Times New Roman"/>
                <w:sz w:val="24"/>
                <w:szCs w:val="24"/>
              </w:rPr>
              <w:t>общественных зданий.</w:t>
            </w:r>
          </w:p>
        </w:tc>
        <w:tc>
          <w:tcPr>
            <w:tcW w:w="1134" w:type="dxa"/>
          </w:tcPr>
          <w:p w:rsidR="0086690C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086B35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086B35" w:rsidTr="007F1247">
        <w:tc>
          <w:tcPr>
            <w:tcW w:w="2977" w:type="dxa"/>
            <w:vMerge/>
          </w:tcPr>
          <w:p w:rsidR="0086690C" w:rsidRPr="007543C3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6690C" w:rsidRPr="008750DB" w:rsidRDefault="0086690C" w:rsidP="008750DB">
            <w:pPr>
              <w:spacing w:line="30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750DB">
              <w:rPr>
                <w:rFonts w:ascii="Times New Roman" w:hAnsi="Times New Roman"/>
                <w:sz w:val="24"/>
                <w:szCs w:val="24"/>
              </w:rPr>
              <w:t>Работа с инструментами, аппаратами и приборами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0DB">
              <w:rPr>
                <w:rFonts w:ascii="Times New Roman" w:hAnsi="Times New Roman"/>
                <w:sz w:val="24"/>
                <w:szCs w:val="24"/>
              </w:rPr>
              <w:t>для определения эксплуатационных качеств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0DB">
              <w:rPr>
                <w:rFonts w:ascii="Times New Roman" w:hAnsi="Times New Roman"/>
                <w:sz w:val="24"/>
                <w:szCs w:val="24"/>
              </w:rPr>
              <w:t>материалов и конструкций (механические,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50DB">
              <w:rPr>
                <w:rFonts w:ascii="Times New Roman" w:hAnsi="Times New Roman"/>
                <w:sz w:val="24"/>
                <w:szCs w:val="24"/>
              </w:rPr>
              <w:t>электрические</w:t>
            </w:r>
            <w:proofErr w:type="gramEnd"/>
            <w:r w:rsidRPr="008750DB">
              <w:rPr>
                <w:rFonts w:ascii="Times New Roman" w:hAnsi="Times New Roman"/>
                <w:sz w:val="24"/>
                <w:szCs w:val="24"/>
              </w:rPr>
              <w:t xml:space="preserve">, геодезические, оптические и т. </w:t>
            </w:r>
            <w:proofErr w:type="spellStart"/>
            <w:r w:rsidRPr="008750D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750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6690C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086B35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086B35" w:rsidTr="007F1247">
        <w:tc>
          <w:tcPr>
            <w:tcW w:w="2977" w:type="dxa"/>
            <w:vMerge/>
          </w:tcPr>
          <w:p w:rsidR="0086690C" w:rsidRPr="007543C3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6690C" w:rsidRPr="008750DB" w:rsidRDefault="0086690C" w:rsidP="008750DB">
            <w:pPr>
              <w:spacing w:line="30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со способами </w:t>
            </w:r>
            <w:r w:rsidRPr="008750DB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0DB">
              <w:rPr>
                <w:rFonts w:ascii="Times New Roman" w:hAnsi="Times New Roman"/>
                <w:sz w:val="24"/>
                <w:szCs w:val="24"/>
              </w:rPr>
              <w:t>состояния зданий и сооружений неразрушающим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0DB">
              <w:rPr>
                <w:rFonts w:ascii="Times New Roman" w:hAnsi="Times New Roman"/>
                <w:sz w:val="24"/>
                <w:szCs w:val="24"/>
              </w:rPr>
              <w:t>методом</w:t>
            </w:r>
          </w:p>
        </w:tc>
        <w:tc>
          <w:tcPr>
            <w:tcW w:w="1134" w:type="dxa"/>
          </w:tcPr>
          <w:p w:rsidR="0086690C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086B35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086B35" w:rsidTr="008750DB">
        <w:trPr>
          <w:trHeight w:val="1669"/>
        </w:trPr>
        <w:tc>
          <w:tcPr>
            <w:tcW w:w="2977" w:type="dxa"/>
            <w:vMerge/>
          </w:tcPr>
          <w:p w:rsidR="0086690C" w:rsidRPr="007543C3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6690C" w:rsidRPr="008750DB" w:rsidRDefault="0086690C" w:rsidP="008750DB">
            <w:pPr>
              <w:spacing w:line="309" w:lineRule="exact"/>
              <w:rPr>
                <w:rFonts w:ascii="Times New Roman" w:hAnsi="Times New Roman"/>
                <w:sz w:val="24"/>
                <w:szCs w:val="24"/>
              </w:rPr>
            </w:pPr>
            <w:r w:rsidRPr="008750DB">
              <w:rPr>
                <w:rFonts w:ascii="Times New Roman" w:hAnsi="Times New Roman"/>
                <w:sz w:val="24"/>
                <w:szCs w:val="24"/>
              </w:rPr>
              <w:t>Ознакомление с технической документации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0DB">
              <w:rPr>
                <w:rFonts w:ascii="Times New Roman" w:hAnsi="Times New Roman"/>
                <w:sz w:val="24"/>
                <w:szCs w:val="24"/>
              </w:rPr>
              <w:t>разработки проекта реконструкции здания,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0DB">
              <w:rPr>
                <w:rFonts w:ascii="Times New Roman" w:hAnsi="Times New Roman"/>
                <w:sz w:val="24"/>
                <w:szCs w:val="24"/>
              </w:rPr>
              <w:t>особенности проектирования при реконструкции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0DB">
              <w:rPr>
                <w:rFonts w:ascii="Times New Roman" w:hAnsi="Times New Roman"/>
                <w:sz w:val="24"/>
                <w:szCs w:val="24"/>
              </w:rPr>
              <w:t>зданий.</w:t>
            </w:r>
          </w:p>
        </w:tc>
        <w:tc>
          <w:tcPr>
            <w:tcW w:w="1134" w:type="dxa"/>
          </w:tcPr>
          <w:p w:rsidR="0086690C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086B35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086B35" w:rsidTr="008750DB">
        <w:trPr>
          <w:trHeight w:val="1056"/>
        </w:trPr>
        <w:tc>
          <w:tcPr>
            <w:tcW w:w="2977" w:type="dxa"/>
            <w:vMerge/>
          </w:tcPr>
          <w:p w:rsidR="0086690C" w:rsidRPr="007543C3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6690C" w:rsidRPr="008750DB" w:rsidRDefault="0086690C" w:rsidP="008750DB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750DB">
              <w:rPr>
                <w:rFonts w:ascii="Times New Roman" w:hAnsi="Times New Roman"/>
                <w:sz w:val="24"/>
                <w:szCs w:val="24"/>
              </w:rPr>
              <w:t>Ознакомление с техн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ологией </w:t>
            </w:r>
            <w:r w:rsidRPr="008750DB">
              <w:rPr>
                <w:rFonts w:ascii="Times New Roman" w:hAnsi="Times New Roman"/>
                <w:sz w:val="24"/>
                <w:szCs w:val="24"/>
              </w:rPr>
              <w:t>производства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0DB">
              <w:rPr>
                <w:rFonts w:ascii="Times New Roman" w:hAnsi="Times New Roman"/>
                <w:sz w:val="24"/>
                <w:szCs w:val="24"/>
              </w:rPr>
              <w:t>усилению и замене строительных конструкций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750DB">
              <w:rPr>
                <w:rFonts w:ascii="Times New Roman" w:hAnsi="Times New Roman"/>
                <w:sz w:val="24"/>
                <w:szCs w:val="24"/>
              </w:rPr>
              <w:t xml:space="preserve">Ознакомление со способами </w:t>
            </w:r>
            <w:r w:rsidRPr="008750DB">
              <w:rPr>
                <w:rFonts w:ascii="Times New Roman" w:hAnsi="Times New Roman"/>
                <w:sz w:val="24"/>
                <w:szCs w:val="24"/>
              </w:rPr>
              <w:lastRenderedPageBreak/>
              <w:t>утепления фасадов</w:t>
            </w:r>
            <w:r w:rsidRPr="0087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0DB">
              <w:rPr>
                <w:rFonts w:ascii="Times New Roman" w:hAnsi="Times New Roman"/>
                <w:sz w:val="24"/>
                <w:szCs w:val="24"/>
              </w:rPr>
              <w:t>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750DB">
              <w:rPr>
                <w:rFonts w:ascii="Times New Roman" w:hAnsi="Times New Roman"/>
                <w:sz w:val="24"/>
                <w:szCs w:val="24"/>
              </w:rPr>
              <w:t>Ознакомление с рабочими проектами по усилению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0DB">
              <w:rPr>
                <w:rFonts w:ascii="Times New Roman" w:hAnsi="Times New Roman"/>
                <w:sz w:val="24"/>
                <w:szCs w:val="24"/>
              </w:rPr>
              <w:t>несущих конструкций многоквартирных жилых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0DB">
              <w:rPr>
                <w:rFonts w:ascii="Times New Roman" w:hAnsi="Times New Roman"/>
                <w:sz w:val="24"/>
                <w:szCs w:val="24"/>
              </w:rPr>
              <w:t>домов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86690C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086B35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086B35" w:rsidTr="00452E61">
        <w:trPr>
          <w:trHeight w:val="609"/>
        </w:trPr>
        <w:tc>
          <w:tcPr>
            <w:tcW w:w="7230" w:type="dxa"/>
            <w:gridSpan w:val="2"/>
          </w:tcPr>
          <w:p w:rsidR="0086690C" w:rsidRPr="008750DB" w:rsidRDefault="0086690C" w:rsidP="008750DB">
            <w:pPr>
              <w:spacing w:line="305" w:lineRule="exact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90A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86690C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086B35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086B35" w:rsidTr="00452E61">
        <w:trPr>
          <w:trHeight w:val="609"/>
        </w:trPr>
        <w:tc>
          <w:tcPr>
            <w:tcW w:w="7230" w:type="dxa"/>
            <w:gridSpan w:val="2"/>
          </w:tcPr>
          <w:p w:rsidR="0086690C" w:rsidRPr="00D90AC5" w:rsidRDefault="0086690C" w:rsidP="008750DB">
            <w:pPr>
              <w:spacing w:line="30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6690C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86690C" w:rsidRPr="00086B35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690C" w:rsidRDefault="0086690C" w:rsidP="0086690C">
      <w:pPr>
        <w:rPr>
          <w:rFonts w:ascii="Times New Roman" w:hAnsi="Times New Roman"/>
          <w:sz w:val="24"/>
          <w:szCs w:val="24"/>
        </w:rPr>
      </w:pPr>
    </w:p>
    <w:p w:rsidR="0086690C" w:rsidRPr="0086690C" w:rsidRDefault="0086690C" w:rsidP="0086690C">
      <w:pPr>
        <w:numPr>
          <w:ilvl w:val="0"/>
          <w:numId w:val="8"/>
        </w:numPr>
        <w:tabs>
          <w:tab w:val="left" w:pos="776"/>
        </w:tabs>
        <w:spacing w:after="0" w:line="240" w:lineRule="auto"/>
        <w:ind w:left="776" w:hanging="286"/>
        <w:rPr>
          <w:rFonts w:ascii="Times New Roman" w:hAnsi="Times New Roman"/>
          <w:b/>
          <w:bCs/>
          <w:sz w:val="24"/>
          <w:szCs w:val="24"/>
        </w:rPr>
      </w:pPr>
      <w:r w:rsidRPr="0086690C">
        <w:rPr>
          <w:rFonts w:ascii="Times New Roman" w:hAnsi="Times New Roman"/>
          <w:b/>
          <w:bCs/>
          <w:sz w:val="24"/>
          <w:szCs w:val="24"/>
        </w:rPr>
        <w:t>УСЛОВИЯ РЕАЛИЗАЦИИ ПРОГРАММЫ ПРОИЗВОДСТВЕННОЙ ПРАКТИКИ</w:t>
      </w:r>
    </w:p>
    <w:p w:rsidR="0086690C" w:rsidRPr="0086690C" w:rsidRDefault="0054528B" w:rsidP="008669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6690C" w:rsidRPr="0086690C">
        <w:rPr>
          <w:rFonts w:ascii="Times New Roman" w:hAnsi="Times New Roman"/>
          <w:sz w:val="24"/>
          <w:szCs w:val="24"/>
        </w:rPr>
        <w:t xml:space="preserve">    </w:t>
      </w:r>
      <w:r w:rsidR="0086690C" w:rsidRPr="0086690C">
        <w:rPr>
          <w:rFonts w:ascii="Times New Roman" w:hAnsi="Times New Roman"/>
          <w:sz w:val="24"/>
          <w:szCs w:val="24"/>
        </w:rPr>
        <w:br/>
        <w:t xml:space="preserve"> </w:t>
      </w:r>
      <w:r w:rsidR="0086690C" w:rsidRPr="0086690C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</w:t>
      </w:r>
      <w:r w:rsidR="0086690C" w:rsidRPr="0086690C">
        <w:rPr>
          <w:rFonts w:ascii="Times New Roman" w:hAnsi="Times New Roman"/>
          <w:sz w:val="24"/>
          <w:szCs w:val="24"/>
        </w:rPr>
        <w:t xml:space="preserve"> </w:t>
      </w:r>
      <w:r w:rsidR="0086690C" w:rsidRPr="0086690C">
        <w:rPr>
          <w:rFonts w:ascii="Times New Roman" w:hAnsi="Times New Roman"/>
          <w:b/>
          <w:bCs/>
          <w:sz w:val="24"/>
          <w:szCs w:val="24"/>
        </w:rPr>
        <w:t>обеспечению</w:t>
      </w:r>
    </w:p>
    <w:p w:rsidR="0086690C" w:rsidRPr="0086690C" w:rsidRDefault="0086690C" w:rsidP="0086690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690C">
        <w:rPr>
          <w:rFonts w:ascii="Times New Roman" w:hAnsi="Times New Roman"/>
          <w:sz w:val="24"/>
          <w:szCs w:val="24"/>
        </w:rPr>
        <w:t>Производственная практика реализуется в организациях строительного  профиля, обеспечивающих деятельность обучающихся в профессиональной области «Строительство и жилищно-коммунальное хозяйство</w:t>
      </w:r>
      <w:proofErr w:type="gramStart"/>
      <w:r w:rsidRPr="0086690C">
        <w:rPr>
          <w:rFonts w:ascii="Times New Roman" w:hAnsi="Times New Roman"/>
          <w:sz w:val="24"/>
          <w:szCs w:val="24"/>
        </w:rPr>
        <w:t>»,.</w:t>
      </w:r>
      <w:proofErr w:type="gramEnd"/>
    </w:p>
    <w:p w:rsidR="0086690C" w:rsidRPr="0086690C" w:rsidRDefault="0086690C" w:rsidP="00866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90C">
        <w:rPr>
          <w:rFonts w:ascii="Times New Roman" w:hAnsi="Times New Roman"/>
          <w:sz w:val="24"/>
          <w:szCs w:val="24"/>
        </w:rP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86690C" w:rsidRPr="0086690C" w:rsidRDefault="0086690C" w:rsidP="0086690C">
      <w:pPr>
        <w:pStyle w:val="a6"/>
        <w:rPr>
          <w:b/>
        </w:rPr>
      </w:pPr>
      <w:r w:rsidRPr="0086690C">
        <w:rPr>
          <w:b/>
        </w:rPr>
        <w:t xml:space="preserve">3.2. </w:t>
      </w:r>
      <w:proofErr w:type="gramStart"/>
      <w:r w:rsidRPr="0086690C">
        <w:rPr>
          <w:b/>
        </w:rPr>
        <w:t>Учебно-методическое</w:t>
      </w:r>
      <w:proofErr w:type="gramEnd"/>
      <w:r w:rsidRPr="0086690C">
        <w:rPr>
          <w:b/>
        </w:rPr>
        <w:t xml:space="preserve"> обеспечение практики</w:t>
      </w:r>
    </w:p>
    <w:p w:rsidR="0086690C" w:rsidRPr="0086690C" w:rsidRDefault="0086690C" w:rsidP="0086690C">
      <w:pPr>
        <w:pStyle w:val="a6"/>
      </w:pPr>
      <w:r w:rsidRPr="0086690C">
        <w:t>Для прохождения практики и формирования отчета по профилю специальности обучающийся должен иметь:</w:t>
      </w:r>
    </w:p>
    <w:p w:rsidR="0086690C" w:rsidRPr="0086690C" w:rsidRDefault="0086690C" w:rsidP="0086690C">
      <w:pPr>
        <w:pStyle w:val="a6"/>
      </w:pPr>
      <w:r w:rsidRPr="0086690C">
        <w:t>индивидуальное задание на практику;</w:t>
      </w:r>
    </w:p>
    <w:p w:rsidR="0086690C" w:rsidRPr="0086690C" w:rsidRDefault="0086690C" w:rsidP="0086690C">
      <w:pPr>
        <w:pStyle w:val="a6"/>
      </w:pPr>
      <w:r w:rsidRPr="0086690C">
        <w:t>аттестационный лист;</w:t>
      </w:r>
    </w:p>
    <w:p w:rsidR="0086690C" w:rsidRPr="0086690C" w:rsidRDefault="0086690C" w:rsidP="0086690C">
      <w:pPr>
        <w:pStyle w:val="a6"/>
      </w:pPr>
      <w:r w:rsidRPr="0086690C">
        <w:t>дневник практики;</w:t>
      </w:r>
    </w:p>
    <w:p w:rsidR="0086690C" w:rsidRPr="0086690C" w:rsidRDefault="0086690C" w:rsidP="0086690C">
      <w:pPr>
        <w:pStyle w:val="a6"/>
      </w:pPr>
      <w:r w:rsidRPr="0086690C">
        <w:t>методические указания по прохождению производственной практики (по профилю специальности).</w:t>
      </w:r>
    </w:p>
    <w:p w:rsidR="0086690C" w:rsidRPr="0086690C" w:rsidRDefault="0086690C" w:rsidP="0086690C">
      <w:pPr>
        <w:spacing w:line="236" w:lineRule="auto"/>
        <w:ind w:right="-259"/>
        <w:rPr>
          <w:rFonts w:ascii="Times New Roman" w:hAnsi="Times New Roman"/>
          <w:sz w:val="24"/>
          <w:szCs w:val="24"/>
        </w:rPr>
      </w:pPr>
      <w:r w:rsidRPr="0086690C">
        <w:rPr>
          <w:rFonts w:ascii="Times New Roman" w:hAnsi="Times New Roman"/>
          <w:b/>
          <w:sz w:val="24"/>
          <w:szCs w:val="24"/>
        </w:rPr>
        <w:t xml:space="preserve">3.3. </w:t>
      </w:r>
      <w:proofErr w:type="gramStart"/>
      <w:r w:rsidRPr="0086690C">
        <w:rPr>
          <w:rFonts w:ascii="Times New Roman" w:hAnsi="Times New Roman"/>
          <w:b/>
          <w:sz w:val="24"/>
          <w:szCs w:val="24"/>
        </w:rPr>
        <w:t>Информационное</w:t>
      </w:r>
      <w:proofErr w:type="gramEnd"/>
      <w:r w:rsidRPr="0086690C">
        <w:rPr>
          <w:rFonts w:ascii="Times New Roman" w:hAnsi="Times New Roman"/>
          <w:b/>
          <w:sz w:val="24"/>
          <w:szCs w:val="24"/>
        </w:rPr>
        <w:t xml:space="preserve"> обеспечение обучения</w:t>
      </w:r>
      <w:r w:rsidRPr="0086690C">
        <w:rPr>
          <w:rFonts w:ascii="Times New Roman" w:hAnsi="Times New Roman"/>
          <w:b/>
          <w:bCs/>
          <w:sz w:val="24"/>
          <w:szCs w:val="24"/>
        </w:rPr>
        <w:t xml:space="preserve"> Перечень рекомендуемых учебных изданий, Интернет-ресурсов, дополнительной литературы</w:t>
      </w:r>
    </w:p>
    <w:p w:rsidR="0086690C" w:rsidRPr="0086690C" w:rsidRDefault="0086690C" w:rsidP="0086690C">
      <w:pPr>
        <w:rPr>
          <w:rFonts w:ascii="Times New Roman" w:hAnsi="Times New Roman"/>
          <w:sz w:val="24"/>
          <w:szCs w:val="24"/>
        </w:rPr>
      </w:pPr>
      <w:r w:rsidRPr="0086690C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86690C" w:rsidRPr="0086690C" w:rsidRDefault="0086690C" w:rsidP="0054528B">
      <w:pPr>
        <w:ind w:right="420"/>
        <w:rPr>
          <w:rFonts w:ascii="Times New Roman" w:hAnsi="Times New Roman"/>
          <w:sz w:val="24"/>
          <w:szCs w:val="24"/>
        </w:rPr>
      </w:pPr>
      <w:r w:rsidRPr="0086690C">
        <w:rPr>
          <w:rFonts w:ascii="Times New Roman" w:hAnsi="Times New Roman"/>
          <w:sz w:val="24"/>
          <w:szCs w:val="24"/>
        </w:rPr>
        <w:t xml:space="preserve">1.  В.В. Федоров «Реконструкция и реставрация зданий» </w:t>
      </w:r>
      <w:proofErr w:type="spellStart"/>
      <w:r w:rsidRPr="0086690C">
        <w:rPr>
          <w:rFonts w:ascii="Times New Roman" w:hAnsi="Times New Roman"/>
          <w:sz w:val="24"/>
          <w:szCs w:val="24"/>
        </w:rPr>
        <w:t>М.:Лань</w:t>
      </w:r>
      <w:proofErr w:type="spellEnd"/>
      <w:r w:rsidRPr="00866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90C">
        <w:rPr>
          <w:rFonts w:ascii="Times New Roman" w:hAnsi="Times New Roman"/>
          <w:sz w:val="24"/>
          <w:szCs w:val="24"/>
        </w:rPr>
        <w:t>Трейд</w:t>
      </w:r>
      <w:proofErr w:type="spellEnd"/>
      <w:r w:rsidRPr="0086690C">
        <w:rPr>
          <w:rFonts w:ascii="Times New Roman" w:hAnsi="Times New Roman"/>
          <w:sz w:val="24"/>
          <w:szCs w:val="24"/>
        </w:rPr>
        <w:t xml:space="preserve"> 2014 год.</w:t>
      </w:r>
    </w:p>
    <w:p w:rsidR="0086690C" w:rsidRPr="0054528B" w:rsidRDefault="0086690C" w:rsidP="0054528B">
      <w:pPr>
        <w:numPr>
          <w:ilvl w:val="0"/>
          <w:numId w:val="9"/>
        </w:numPr>
        <w:tabs>
          <w:tab w:val="left" w:pos="290"/>
        </w:tabs>
        <w:spacing w:after="0" w:line="234" w:lineRule="auto"/>
        <w:ind w:left="7" w:right="40" w:hanging="7"/>
        <w:rPr>
          <w:rFonts w:ascii="Times New Roman" w:hAnsi="Times New Roman"/>
          <w:sz w:val="24"/>
          <w:szCs w:val="24"/>
        </w:rPr>
      </w:pPr>
      <w:r w:rsidRPr="0086690C">
        <w:rPr>
          <w:rFonts w:ascii="Times New Roman" w:hAnsi="Times New Roman"/>
          <w:sz w:val="24"/>
          <w:szCs w:val="24"/>
        </w:rPr>
        <w:t xml:space="preserve">В.И Краснов 2реконструкция трубопроводных инженерных сетей и сооружений» </w:t>
      </w:r>
      <w:proofErr w:type="spellStart"/>
      <w:r w:rsidRPr="0086690C">
        <w:rPr>
          <w:rFonts w:ascii="Times New Roman" w:hAnsi="Times New Roman"/>
          <w:sz w:val="24"/>
          <w:szCs w:val="24"/>
        </w:rPr>
        <w:t>М.:Лань</w:t>
      </w:r>
      <w:proofErr w:type="spellEnd"/>
      <w:r w:rsidRPr="00866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90C">
        <w:rPr>
          <w:rFonts w:ascii="Times New Roman" w:hAnsi="Times New Roman"/>
          <w:sz w:val="24"/>
          <w:szCs w:val="24"/>
        </w:rPr>
        <w:t>Трейд</w:t>
      </w:r>
      <w:proofErr w:type="spellEnd"/>
      <w:r w:rsidRPr="0086690C">
        <w:rPr>
          <w:rFonts w:ascii="Times New Roman" w:hAnsi="Times New Roman"/>
          <w:sz w:val="24"/>
          <w:szCs w:val="24"/>
        </w:rPr>
        <w:t xml:space="preserve"> 2014 год.</w:t>
      </w:r>
    </w:p>
    <w:p w:rsidR="0086690C" w:rsidRPr="0054528B" w:rsidRDefault="0086690C" w:rsidP="0054528B">
      <w:pPr>
        <w:numPr>
          <w:ilvl w:val="0"/>
          <w:numId w:val="9"/>
        </w:numPr>
        <w:tabs>
          <w:tab w:val="left" w:pos="290"/>
        </w:tabs>
        <w:spacing w:after="0" w:line="234" w:lineRule="auto"/>
        <w:ind w:left="7" w:right="260" w:hanging="7"/>
        <w:rPr>
          <w:rFonts w:ascii="Times New Roman" w:hAnsi="Times New Roman"/>
          <w:sz w:val="24"/>
          <w:szCs w:val="24"/>
        </w:rPr>
      </w:pPr>
      <w:r w:rsidRPr="0086690C">
        <w:rPr>
          <w:rFonts w:ascii="Times New Roman" w:hAnsi="Times New Roman"/>
          <w:sz w:val="24"/>
          <w:szCs w:val="24"/>
        </w:rPr>
        <w:t xml:space="preserve">В.А. Комков «Техническая эксплуатация зданий и сооружений» </w:t>
      </w:r>
      <w:proofErr w:type="spellStart"/>
      <w:r w:rsidRPr="0086690C">
        <w:rPr>
          <w:rFonts w:ascii="Times New Roman" w:hAnsi="Times New Roman"/>
          <w:sz w:val="24"/>
          <w:szCs w:val="24"/>
        </w:rPr>
        <w:t>М.:Лань</w:t>
      </w:r>
      <w:proofErr w:type="spellEnd"/>
      <w:r w:rsidRPr="00866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90C">
        <w:rPr>
          <w:rFonts w:ascii="Times New Roman" w:hAnsi="Times New Roman"/>
          <w:sz w:val="24"/>
          <w:szCs w:val="24"/>
        </w:rPr>
        <w:t>Трейд</w:t>
      </w:r>
      <w:proofErr w:type="spellEnd"/>
      <w:r w:rsidRPr="0086690C">
        <w:rPr>
          <w:rFonts w:ascii="Times New Roman" w:hAnsi="Times New Roman"/>
          <w:sz w:val="24"/>
          <w:szCs w:val="24"/>
        </w:rPr>
        <w:t xml:space="preserve"> 2013 год.</w:t>
      </w:r>
    </w:p>
    <w:p w:rsidR="0086690C" w:rsidRPr="0086690C" w:rsidRDefault="0086690C" w:rsidP="0086690C">
      <w:pPr>
        <w:numPr>
          <w:ilvl w:val="0"/>
          <w:numId w:val="9"/>
        </w:numPr>
        <w:tabs>
          <w:tab w:val="left" w:pos="290"/>
        </w:tabs>
        <w:spacing w:after="0" w:line="235" w:lineRule="auto"/>
        <w:ind w:left="7" w:right="480" w:hanging="7"/>
        <w:rPr>
          <w:rFonts w:ascii="Times New Roman" w:hAnsi="Times New Roman"/>
          <w:sz w:val="24"/>
          <w:szCs w:val="24"/>
        </w:rPr>
      </w:pPr>
      <w:r w:rsidRPr="0086690C">
        <w:rPr>
          <w:rFonts w:ascii="Times New Roman" w:hAnsi="Times New Roman"/>
          <w:sz w:val="24"/>
          <w:szCs w:val="24"/>
        </w:rPr>
        <w:t xml:space="preserve">Г.В. </w:t>
      </w:r>
      <w:proofErr w:type="spellStart"/>
      <w:r w:rsidRPr="0086690C">
        <w:rPr>
          <w:rFonts w:ascii="Times New Roman" w:hAnsi="Times New Roman"/>
          <w:sz w:val="24"/>
          <w:szCs w:val="24"/>
        </w:rPr>
        <w:t>Девятаева</w:t>
      </w:r>
      <w:proofErr w:type="spellEnd"/>
      <w:r w:rsidRPr="0086690C">
        <w:rPr>
          <w:rFonts w:ascii="Times New Roman" w:hAnsi="Times New Roman"/>
          <w:sz w:val="24"/>
          <w:szCs w:val="24"/>
        </w:rPr>
        <w:t xml:space="preserve"> «Технология реконструкции и модернизации зданий» </w:t>
      </w:r>
      <w:proofErr w:type="spellStart"/>
      <w:r w:rsidRPr="0086690C">
        <w:rPr>
          <w:rFonts w:ascii="Times New Roman" w:hAnsi="Times New Roman"/>
          <w:sz w:val="24"/>
          <w:szCs w:val="24"/>
        </w:rPr>
        <w:t>М.:Лань</w:t>
      </w:r>
      <w:proofErr w:type="spellEnd"/>
      <w:r w:rsidRPr="00866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90C">
        <w:rPr>
          <w:rFonts w:ascii="Times New Roman" w:hAnsi="Times New Roman"/>
          <w:sz w:val="24"/>
          <w:szCs w:val="24"/>
        </w:rPr>
        <w:t>Трейд</w:t>
      </w:r>
      <w:proofErr w:type="spellEnd"/>
      <w:r w:rsidRPr="0086690C">
        <w:rPr>
          <w:rFonts w:ascii="Times New Roman" w:hAnsi="Times New Roman"/>
          <w:sz w:val="24"/>
          <w:szCs w:val="24"/>
        </w:rPr>
        <w:t xml:space="preserve"> 2013 год.</w:t>
      </w:r>
    </w:p>
    <w:p w:rsidR="0086690C" w:rsidRPr="0054528B" w:rsidRDefault="0086690C" w:rsidP="0054528B">
      <w:pPr>
        <w:numPr>
          <w:ilvl w:val="0"/>
          <w:numId w:val="9"/>
        </w:numPr>
        <w:tabs>
          <w:tab w:val="left" w:pos="287"/>
        </w:tabs>
        <w:spacing w:after="0" w:line="240" w:lineRule="auto"/>
        <w:ind w:left="287" w:hanging="287"/>
        <w:rPr>
          <w:rFonts w:ascii="Times New Roman" w:hAnsi="Times New Roman"/>
          <w:sz w:val="24"/>
          <w:szCs w:val="24"/>
        </w:rPr>
      </w:pPr>
      <w:r w:rsidRPr="0086690C">
        <w:rPr>
          <w:rFonts w:ascii="Times New Roman" w:hAnsi="Times New Roman"/>
          <w:sz w:val="24"/>
          <w:szCs w:val="24"/>
        </w:rPr>
        <w:t xml:space="preserve">В.М. Калинин «Оценка технического состояния зданий» </w:t>
      </w:r>
      <w:proofErr w:type="spellStart"/>
      <w:r w:rsidRPr="0086690C">
        <w:rPr>
          <w:rFonts w:ascii="Times New Roman" w:hAnsi="Times New Roman"/>
          <w:sz w:val="24"/>
          <w:szCs w:val="24"/>
        </w:rPr>
        <w:t>М.:Лань</w:t>
      </w:r>
      <w:proofErr w:type="spellEnd"/>
      <w:r w:rsidRPr="00866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90C">
        <w:rPr>
          <w:rFonts w:ascii="Times New Roman" w:hAnsi="Times New Roman"/>
          <w:sz w:val="24"/>
          <w:szCs w:val="24"/>
        </w:rPr>
        <w:t>Трейд</w:t>
      </w:r>
      <w:proofErr w:type="spellEnd"/>
      <w:r w:rsidRPr="0086690C">
        <w:rPr>
          <w:rFonts w:ascii="Times New Roman" w:hAnsi="Times New Roman"/>
          <w:sz w:val="24"/>
          <w:szCs w:val="24"/>
        </w:rPr>
        <w:t xml:space="preserve"> 2010 год.</w:t>
      </w:r>
    </w:p>
    <w:p w:rsidR="0086690C" w:rsidRPr="0054528B" w:rsidRDefault="0086690C" w:rsidP="0054528B">
      <w:pPr>
        <w:numPr>
          <w:ilvl w:val="0"/>
          <w:numId w:val="9"/>
        </w:numPr>
        <w:tabs>
          <w:tab w:val="left" w:pos="712"/>
        </w:tabs>
        <w:spacing w:after="0" w:line="235" w:lineRule="auto"/>
        <w:ind w:left="7" w:right="1340" w:hanging="7"/>
        <w:rPr>
          <w:rFonts w:ascii="Times New Roman" w:hAnsi="Times New Roman"/>
          <w:sz w:val="24"/>
          <w:szCs w:val="24"/>
        </w:rPr>
      </w:pPr>
      <w:r w:rsidRPr="0086690C">
        <w:rPr>
          <w:rFonts w:ascii="Times New Roman" w:hAnsi="Times New Roman"/>
          <w:sz w:val="24"/>
          <w:szCs w:val="24"/>
        </w:rPr>
        <w:t>Положение о производственной практике студентов, курсантов образовательных учреждений среднего профессионального образования. Приказ Минобразования России от 21.07.99 г. № 1991</w:t>
      </w:r>
    </w:p>
    <w:p w:rsidR="0086690C" w:rsidRPr="0086690C" w:rsidRDefault="0086690C" w:rsidP="0086690C">
      <w:pPr>
        <w:numPr>
          <w:ilvl w:val="0"/>
          <w:numId w:val="9"/>
        </w:numPr>
        <w:tabs>
          <w:tab w:val="left" w:pos="712"/>
        </w:tabs>
        <w:spacing w:after="0" w:line="247" w:lineRule="auto"/>
        <w:ind w:left="7" w:right="240" w:hanging="7"/>
        <w:rPr>
          <w:rFonts w:ascii="Times New Roman" w:hAnsi="Times New Roman"/>
          <w:sz w:val="24"/>
          <w:szCs w:val="24"/>
        </w:rPr>
      </w:pPr>
      <w:r w:rsidRPr="0086690C">
        <w:rPr>
          <w:rFonts w:ascii="Times New Roman" w:hAnsi="Times New Roman"/>
          <w:sz w:val="24"/>
          <w:szCs w:val="24"/>
        </w:rPr>
        <w:t xml:space="preserve">Рекомендации по применению Положения о производственной (профессиональной) практике студентов, курсантов образовательных учреждений среднего профессионального образования. Письмо Минобразования России </w:t>
      </w:r>
      <w:proofErr w:type="gramStart"/>
      <w:r w:rsidRPr="0086690C">
        <w:rPr>
          <w:rFonts w:ascii="Times New Roman" w:hAnsi="Times New Roman"/>
          <w:sz w:val="24"/>
          <w:szCs w:val="24"/>
        </w:rPr>
        <w:t>от</w:t>
      </w:r>
      <w:proofErr w:type="gramEnd"/>
    </w:p>
    <w:p w:rsidR="0086690C" w:rsidRPr="0086690C" w:rsidRDefault="0086690C" w:rsidP="0086690C">
      <w:pPr>
        <w:spacing w:line="2" w:lineRule="exact"/>
        <w:rPr>
          <w:rFonts w:ascii="Times New Roman" w:hAnsi="Times New Roman"/>
          <w:sz w:val="24"/>
          <w:szCs w:val="24"/>
        </w:rPr>
      </w:pPr>
    </w:p>
    <w:p w:rsidR="0086690C" w:rsidRPr="0054528B" w:rsidRDefault="0086690C" w:rsidP="0054528B">
      <w:pPr>
        <w:numPr>
          <w:ilvl w:val="0"/>
          <w:numId w:val="10"/>
        </w:numPr>
        <w:tabs>
          <w:tab w:val="left" w:pos="347"/>
        </w:tabs>
        <w:spacing w:after="0" w:line="240" w:lineRule="auto"/>
        <w:ind w:left="347" w:hanging="347"/>
        <w:rPr>
          <w:rFonts w:ascii="Times New Roman" w:hAnsi="Times New Roman"/>
          <w:sz w:val="24"/>
          <w:szCs w:val="24"/>
        </w:rPr>
      </w:pPr>
      <w:r w:rsidRPr="0086690C">
        <w:rPr>
          <w:rFonts w:ascii="Times New Roman" w:hAnsi="Times New Roman"/>
          <w:sz w:val="24"/>
          <w:szCs w:val="24"/>
        </w:rPr>
        <w:t>09.99 г. № 16-51-198/16-15</w:t>
      </w:r>
    </w:p>
    <w:p w:rsidR="0086690C" w:rsidRPr="0086690C" w:rsidRDefault="0086690C" w:rsidP="0086690C">
      <w:pPr>
        <w:numPr>
          <w:ilvl w:val="0"/>
          <w:numId w:val="11"/>
        </w:numPr>
        <w:tabs>
          <w:tab w:val="left" w:pos="712"/>
        </w:tabs>
        <w:spacing w:after="0" w:line="236" w:lineRule="auto"/>
        <w:ind w:left="7" w:hanging="7"/>
        <w:rPr>
          <w:rFonts w:ascii="Times New Roman" w:hAnsi="Times New Roman"/>
          <w:sz w:val="24"/>
          <w:szCs w:val="24"/>
        </w:rPr>
      </w:pPr>
      <w:r w:rsidRPr="0086690C">
        <w:rPr>
          <w:rFonts w:ascii="Times New Roman" w:hAnsi="Times New Roman"/>
          <w:sz w:val="24"/>
          <w:szCs w:val="24"/>
        </w:rPr>
        <w:t>Рекомендации по планированию и организации производственной (профессиональной) практики студентов по техническим специальностям в условиях действия государственного образовательного стандарта среднего профессионального образования. Письмо Минобразования России от 02.12.99 г. №</w:t>
      </w:r>
    </w:p>
    <w:p w:rsidR="0086690C" w:rsidRPr="0086690C" w:rsidRDefault="0086690C" w:rsidP="0086690C">
      <w:pPr>
        <w:spacing w:line="9" w:lineRule="exact"/>
        <w:rPr>
          <w:rFonts w:ascii="Times New Roman" w:hAnsi="Times New Roman"/>
          <w:sz w:val="24"/>
          <w:szCs w:val="24"/>
        </w:rPr>
      </w:pPr>
    </w:p>
    <w:p w:rsidR="0054528B" w:rsidRDefault="0086690C" w:rsidP="0054528B">
      <w:pPr>
        <w:ind w:left="7"/>
        <w:rPr>
          <w:rFonts w:ascii="Times New Roman" w:hAnsi="Times New Roman"/>
          <w:sz w:val="24"/>
          <w:szCs w:val="24"/>
        </w:rPr>
      </w:pPr>
      <w:r w:rsidRPr="0086690C">
        <w:rPr>
          <w:rFonts w:ascii="Times New Roman" w:hAnsi="Times New Roman"/>
          <w:sz w:val="24"/>
          <w:szCs w:val="24"/>
        </w:rPr>
        <w:lastRenderedPageBreak/>
        <w:t>16-52-151ин/16-13.</w:t>
      </w:r>
    </w:p>
    <w:p w:rsidR="0054528B" w:rsidRPr="0054528B" w:rsidRDefault="0054528B" w:rsidP="0054528B">
      <w:pPr>
        <w:ind w:left="7"/>
        <w:rPr>
          <w:rFonts w:ascii="Times New Roman" w:hAnsi="Times New Roman"/>
          <w:sz w:val="24"/>
          <w:szCs w:val="24"/>
        </w:rPr>
      </w:pPr>
      <w:r w:rsidRPr="0054528B">
        <w:rPr>
          <w:rFonts w:ascii="Times New Roman" w:hAnsi="Times New Roman"/>
          <w:b/>
          <w:bCs/>
          <w:sz w:val="24"/>
          <w:szCs w:val="24"/>
        </w:rPr>
        <w:t>Нормативно – техническая документация</w:t>
      </w:r>
    </w:p>
    <w:p w:rsidR="0054528B" w:rsidRPr="0054528B" w:rsidRDefault="0054528B" w:rsidP="0054528B">
      <w:pPr>
        <w:numPr>
          <w:ilvl w:val="0"/>
          <w:numId w:val="12"/>
        </w:numPr>
        <w:tabs>
          <w:tab w:val="left" w:pos="347"/>
        </w:tabs>
        <w:spacing w:after="0" w:line="240" w:lineRule="auto"/>
        <w:ind w:left="347" w:hanging="347"/>
        <w:rPr>
          <w:rFonts w:ascii="Times New Roman" w:hAnsi="Times New Roman"/>
          <w:sz w:val="24"/>
          <w:szCs w:val="24"/>
        </w:rPr>
      </w:pPr>
      <w:r w:rsidRPr="0054528B">
        <w:rPr>
          <w:rFonts w:ascii="Times New Roman" w:hAnsi="Times New Roman"/>
          <w:sz w:val="24"/>
          <w:szCs w:val="24"/>
        </w:rPr>
        <w:t>ВСН 53-86(</w:t>
      </w:r>
      <w:proofErr w:type="spellStart"/>
      <w:r w:rsidRPr="0054528B">
        <w:rPr>
          <w:rFonts w:ascii="Times New Roman" w:hAnsi="Times New Roman"/>
          <w:sz w:val="24"/>
          <w:szCs w:val="24"/>
        </w:rPr>
        <w:t>р</w:t>
      </w:r>
      <w:proofErr w:type="spellEnd"/>
      <w:r w:rsidRPr="0054528B">
        <w:rPr>
          <w:rFonts w:ascii="Times New Roman" w:hAnsi="Times New Roman"/>
          <w:sz w:val="24"/>
          <w:szCs w:val="24"/>
        </w:rPr>
        <w:t>) Правила оценки физического износа жилых зданий.</w:t>
      </w:r>
    </w:p>
    <w:p w:rsidR="0054528B" w:rsidRPr="0054528B" w:rsidRDefault="0054528B" w:rsidP="0054528B">
      <w:pPr>
        <w:ind w:left="7"/>
        <w:rPr>
          <w:rFonts w:ascii="Times New Roman" w:hAnsi="Times New Roman"/>
          <w:sz w:val="24"/>
          <w:szCs w:val="24"/>
        </w:rPr>
      </w:pPr>
      <w:r w:rsidRPr="0054528B">
        <w:rPr>
          <w:rFonts w:ascii="Times New Roman" w:hAnsi="Times New Roman"/>
          <w:sz w:val="24"/>
          <w:szCs w:val="24"/>
        </w:rPr>
        <w:t>10.ВСН 57-88(</w:t>
      </w:r>
      <w:proofErr w:type="spellStart"/>
      <w:r w:rsidRPr="0054528B">
        <w:rPr>
          <w:rFonts w:ascii="Times New Roman" w:hAnsi="Times New Roman"/>
          <w:sz w:val="24"/>
          <w:szCs w:val="24"/>
        </w:rPr>
        <w:t>р</w:t>
      </w:r>
      <w:proofErr w:type="spellEnd"/>
      <w:r w:rsidRPr="0054528B">
        <w:rPr>
          <w:rFonts w:ascii="Times New Roman" w:hAnsi="Times New Roman"/>
          <w:sz w:val="24"/>
          <w:szCs w:val="24"/>
        </w:rPr>
        <w:t>)  Положения по техническому обследованию жилых зданий</w:t>
      </w:r>
    </w:p>
    <w:p w:rsidR="0054528B" w:rsidRPr="0054528B" w:rsidRDefault="0054528B" w:rsidP="0054528B">
      <w:pPr>
        <w:ind w:left="7"/>
        <w:rPr>
          <w:rFonts w:ascii="Times New Roman" w:hAnsi="Times New Roman"/>
          <w:sz w:val="24"/>
          <w:szCs w:val="24"/>
        </w:rPr>
      </w:pPr>
      <w:r w:rsidRPr="0054528B">
        <w:rPr>
          <w:rFonts w:ascii="Times New Roman" w:hAnsi="Times New Roman"/>
          <w:sz w:val="24"/>
          <w:szCs w:val="24"/>
        </w:rPr>
        <w:t>11.ВСН 58-88(</w:t>
      </w:r>
      <w:proofErr w:type="spellStart"/>
      <w:r w:rsidRPr="0054528B">
        <w:rPr>
          <w:rFonts w:ascii="Times New Roman" w:hAnsi="Times New Roman"/>
          <w:sz w:val="24"/>
          <w:szCs w:val="24"/>
        </w:rPr>
        <w:t>р</w:t>
      </w:r>
      <w:proofErr w:type="spellEnd"/>
      <w:r w:rsidRPr="0054528B">
        <w:rPr>
          <w:rFonts w:ascii="Times New Roman" w:hAnsi="Times New Roman"/>
          <w:sz w:val="24"/>
          <w:szCs w:val="24"/>
        </w:rPr>
        <w:t>) Положение об организации и проведении реконструкции, ремонта</w:t>
      </w:r>
    </w:p>
    <w:p w:rsidR="0054528B" w:rsidRPr="0054528B" w:rsidRDefault="0054528B" w:rsidP="0054528B">
      <w:pPr>
        <w:numPr>
          <w:ilvl w:val="0"/>
          <w:numId w:val="7"/>
        </w:numPr>
        <w:tabs>
          <w:tab w:val="left" w:pos="227"/>
        </w:tabs>
        <w:spacing w:after="0" w:line="234" w:lineRule="auto"/>
        <w:ind w:left="7" w:right="800" w:hanging="7"/>
        <w:rPr>
          <w:rFonts w:ascii="Times New Roman" w:hAnsi="Times New Roman"/>
          <w:sz w:val="24"/>
          <w:szCs w:val="24"/>
        </w:rPr>
      </w:pPr>
      <w:r w:rsidRPr="0054528B">
        <w:rPr>
          <w:rFonts w:ascii="Times New Roman" w:hAnsi="Times New Roman"/>
          <w:sz w:val="24"/>
          <w:szCs w:val="24"/>
        </w:rPr>
        <w:t>технического обслуживания зданий, объектов коммунального и социально-культурного назначения.</w:t>
      </w:r>
    </w:p>
    <w:p w:rsidR="0054528B" w:rsidRPr="0054528B" w:rsidRDefault="0054528B" w:rsidP="0054528B">
      <w:pPr>
        <w:tabs>
          <w:tab w:val="left" w:pos="4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528B">
        <w:rPr>
          <w:rFonts w:ascii="Times New Roman" w:hAnsi="Times New Roman"/>
          <w:sz w:val="24"/>
          <w:szCs w:val="24"/>
        </w:rPr>
        <w:t>ВСН 61-89 (</w:t>
      </w:r>
      <w:proofErr w:type="spellStart"/>
      <w:r w:rsidRPr="0054528B">
        <w:rPr>
          <w:rFonts w:ascii="Times New Roman" w:hAnsi="Times New Roman"/>
          <w:sz w:val="24"/>
          <w:szCs w:val="24"/>
        </w:rPr>
        <w:t>р</w:t>
      </w:r>
      <w:proofErr w:type="spellEnd"/>
      <w:r w:rsidRPr="0054528B">
        <w:rPr>
          <w:rFonts w:ascii="Times New Roman" w:hAnsi="Times New Roman"/>
          <w:sz w:val="24"/>
          <w:szCs w:val="24"/>
        </w:rPr>
        <w:t xml:space="preserve">) Реконструкция и </w:t>
      </w:r>
      <w:proofErr w:type="gramStart"/>
      <w:r w:rsidRPr="0054528B">
        <w:rPr>
          <w:rFonts w:ascii="Times New Roman" w:hAnsi="Times New Roman"/>
          <w:sz w:val="24"/>
          <w:szCs w:val="24"/>
        </w:rPr>
        <w:t>капитальный</w:t>
      </w:r>
      <w:proofErr w:type="gramEnd"/>
      <w:r w:rsidRPr="0054528B">
        <w:rPr>
          <w:rFonts w:ascii="Times New Roman" w:hAnsi="Times New Roman"/>
          <w:sz w:val="24"/>
          <w:szCs w:val="24"/>
        </w:rPr>
        <w:t xml:space="preserve"> ремонт жилых зданий</w:t>
      </w:r>
    </w:p>
    <w:p w:rsidR="0054528B" w:rsidRPr="0054528B" w:rsidRDefault="0054528B" w:rsidP="0054528B">
      <w:pPr>
        <w:numPr>
          <w:ilvl w:val="1"/>
          <w:numId w:val="7"/>
        </w:numPr>
        <w:tabs>
          <w:tab w:val="left" w:pos="487"/>
        </w:tabs>
        <w:spacing w:after="0" w:line="240" w:lineRule="auto"/>
        <w:ind w:left="487" w:hanging="415"/>
        <w:rPr>
          <w:rFonts w:ascii="Times New Roman" w:hAnsi="Times New Roman"/>
          <w:sz w:val="24"/>
          <w:szCs w:val="24"/>
        </w:rPr>
      </w:pPr>
      <w:r w:rsidRPr="0054528B">
        <w:rPr>
          <w:rFonts w:ascii="Times New Roman" w:hAnsi="Times New Roman"/>
          <w:sz w:val="24"/>
          <w:szCs w:val="24"/>
        </w:rPr>
        <w:t>СП 13-102, 2003.</w:t>
      </w:r>
    </w:p>
    <w:p w:rsidR="0054528B" w:rsidRPr="0054528B" w:rsidRDefault="0054528B" w:rsidP="0054528B">
      <w:pPr>
        <w:tabs>
          <w:tab w:val="left" w:pos="501"/>
        </w:tabs>
        <w:spacing w:after="0" w:line="234" w:lineRule="auto"/>
        <w:ind w:left="72" w:right="560"/>
        <w:rPr>
          <w:rFonts w:ascii="Times New Roman" w:hAnsi="Times New Roman"/>
          <w:sz w:val="24"/>
          <w:szCs w:val="24"/>
        </w:rPr>
      </w:pPr>
      <w:r w:rsidRPr="0054528B">
        <w:rPr>
          <w:rFonts w:ascii="Times New Roman" w:hAnsi="Times New Roman"/>
          <w:sz w:val="24"/>
          <w:szCs w:val="24"/>
        </w:rPr>
        <w:t>ВСН 42-85(</w:t>
      </w:r>
      <w:proofErr w:type="spellStart"/>
      <w:r w:rsidRPr="0054528B">
        <w:rPr>
          <w:rFonts w:ascii="Times New Roman" w:hAnsi="Times New Roman"/>
          <w:sz w:val="24"/>
          <w:szCs w:val="24"/>
        </w:rPr>
        <w:t>р</w:t>
      </w:r>
      <w:proofErr w:type="spellEnd"/>
      <w:r w:rsidRPr="0054528B">
        <w:rPr>
          <w:rFonts w:ascii="Times New Roman" w:hAnsi="Times New Roman"/>
          <w:sz w:val="24"/>
          <w:szCs w:val="24"/>
        </w:rPr>
        <w:t>) Правила приемки в эксплуатацию законченных капитальным ремонтом жилых зданий.</w:t>
      </w:r>
    </w:p>
    <w:p w:rsidR="0054528B" w:rsidRPr="0054528B" w:rsidRDefault="0054528B" w:rsidP="0054528B">
      <w:pPr>
        <w:spacing w:line="234" w:lineRule="auto"/>
        <w:ind w:left="7" w:right="1120"/>
        <w:rPr>
          <w:rFonts w:ascii="Times New Roman" w:hAnsi="Times New Roman"/>
          <w:sz w:val="24"/>
          <w:szCs w:val="24"/>
        </w:rPr>
      </w:pPr>
      <w:r w:rsidRPr="0054528B">
        <w:rPr>
          <w:rFonts w:ascii="Times New Roman" w:hAnsi="Times New Roman"/>
          <w:sz w:val="24"/>
          <w:szCs w:val="24"/>
        </w:rPr>
        <w:t>15. ГОСТ 12.1.030-81 (2001) ССБТ система стандартов безопасности труда «Заземление. Зануление»</w:t>
      </w:r>
    </w:p>
    <w:p w:rsidR="0054528B" w:rsidRPr="0054528B" w:rsidRDefault="0054528B" w:rsidP="0054528B">
      <w:pPr>
        <w:spacing w:line="234" w:lineRule="auto"/>
        <w:ind w:left="7" w:right="1340"/>
        <w:rPr>
          <w:rFonts w:ascii="Times New Roman" w:hAnsi="Times New Roman"/>
          <w:sz w:val="24"/>
          <w:szCs w:val="24"/>
        </w:rPr>
      </w:pPr>
      <w:r w:rsidRPr="0054528B">
        <w:rPr>
          <w:rFonts w:ascii="Times New Roman" w:hAnsi="Times New Roman"/>
          <w:sz w:val="24"/>
          <w:szCs w:val="24"/>
        </w:rPr>
        <w:t>16. ГОСТ 12.1.009-76 (99) ССБТ система стандартов безопасности труда «Электробезопасность. Термины и определения</w:t>
      </w:r>
      <w:proofErr w:type="gramStart"/>
      <w:r w:rsidRPr="0054528B">
        <w:rPr>
          <w:rFonts w:ascii="Times New Roman" w:hAnsi="Times New Roman"/>
          <w:sz w:val="24"/>
          <w:szCs w:val="24"/>
        </w:rPr>
        <w:t>.»</w:t>
      </w:r>
      <w:proofErr w:type="gramEnd"/>
    </w:p>
    <w:p w:rsidR="0054528B" w:rsidRPr="0054528B" w:rsidRDefault="0054528B" w:rsidP="0054528B">
      <w:pPr>
        <w:spacing w:line="236" w:lineRule="auto"/>
        <w:ind w:left="7" w:right="20"/>
        <w:rPr>
          <w:rFonts w:ascii="Times New Roman" w:hAnsi="Times New Roman"/>
          <w:sz w:val="24"/>
          <w:szCs w:val="24"/>
        </w:rPr>
      </w:pPr>
      <w:r w:rsidRPr="0054528B">
        <w:rPr>
          <w:rFonts w:ascii="Times New Roman" w:hAnsi="Times New Roman"/>
          <w:sz w:val="24"/>
          <w:szCs w:val="24"/>
        </w:rPr>
        <w:t>17. МДС 13-4.2000 Положение о порядке оформления разрешений на переоборудование и перепланировку жилых и нежилых помещений в жилых домах. 18. МДС 2-04-2004 Методическое пособие по содержанию и ремонту жилищного фонда.</w:t>
      </w:r>
    </w:p>
    <w:p w:rsidR="0054528B" w:rsidRPr="0054528B" w:rsidRDefault="0054528B" w:rsidP="0054528B">
      <w:pPr>
        <w:spacing w:line="234" w:lineRule="auto"/>
        <w:ind w:left="7" w:right="860"/>
        <w:rPr>
          <w:rFonts w:ascii="Times New Roman" w:hAnsi="Times New Roman"/>
          <w:sz w:val="24"/>
          <w:szCs w:val="24"/>
        </w:rPr>
      </w:pPr>
      <w:r w:rsidRPr="0054528B">
        <w:rPr>
          <w:rFonts w:ascii="Times New Roman" w:hAnsi="Times New Roman"/>
          <w:sz w:val="24"/>
          <w:szCs w:val="24"/>
        </w:rPr>
        <w:t>19. МДС 13-14.2000 Положение о проведении планово – предупредительных ремонтов производственных зданий и сооружений.</w:t>
      </w:r>
    </w:p>
    <w:p w:rsidR="0054528B" w:rsidRPr="0054528B" w:rsidRDefault="0054528B" w:rsidP="0054528B">
      <w:pPr>
        <w:spacing w:line="234" w:lineRule="auto"/>
        <w:ind w:left="7" w:right="60"/>
        <w:rPr>
          <w:rFonts w:ascii="Times New Roman" w:hAnsi="Times New Roman"/>
          <w:sz w:val="24"/>
          <w:szCs w:val="24"/>
        </w:rPr>
      </w:pPr>
      <w:r w:rsidRPr="0054528B">
        <w:rPr>
          <w:rFonts w:ascii="Times New Roman" w:hAnsi="Times New Roman"/>
          <w:sz w:val="24"/>
          <w:szCs w:val="24"/>
        </w:rPr>
        <w:t>20. Правила и нормы технической эксплуатации жилищного фонда. Госкомитет РФ по строительству и жилищно-коммунальному комплексу. Элита. 2005.</w:t>
      </w:r>
    </w:p>
    <w:p w:rsidR="0054528B" w:rsidRPr="0054528B" w:rsidRDefault="0054528B" w:rsidP="0054528B">
      <w:pPr>
        <w:ind w:left="7"/>
        <w:rPr>
          <w:rFonts w:ascii="Times New Roman" w:hAnsi="Times New Roman"/>
          <w:sz w:val="24"/>
          <w:szCs w:val="24"/>
        </w:rPr>
      </w:pPr>
      <w:r w:rsidRPr="0054528B">
        <w:rPr>
          <w:rFonts w:ascii="Times New Roman" w:hAnsi="Times New Roman"/>
          <w:sz w:val="24"/>
          <w:szCs w:val="24"/>
        </w:rPr>
        <w:t xml:space="preserve">21. </w:t>
      </w:r>
      <w:proofErr w:type="spellStart"/>
      <w:r w:rsidRPr="0054528B">
        <w:rPr>
          <w:rFonts w:ascii="Times New Roman" w:hAnsi="Times New Roman"/>
          <w:sz w:val="24"/>
          <w:szCs w:val="24"/>
        </w:rPr>
        <w:t>СНиП</w:t>
      </w:r>
      <w:proofErr w:type="spellEnd"/>
      <w:r w:rsidRPr="0054528B">
        <w:rPr>
          <w:rFonts w:ascii="Times New Roman" w:hAnsi="Times New Roman"/>
          <w:sz w:val="24"/>
          <w:szCs w:val="24"/>
        </w:rPr>
        <w:t xml:space="preserve"> 2.04.01.-85 Внутренний водопровод и канализация зданий</w:t>
      </w:r>
    </w:p>
    <w:p w:rsidR="0054528B" w:rsidRPr="0054528B" w:rsidRDefault="0054528B" w:rsidP="0054528B">
      <w:pPr>
        <w:ind w:left="7"/>
        <w:rPr>
          <w:rFonts w:ascii="Times New Roman" w:hAnsi="Times New Roman"/>
          <w:sz w:val="24"/>
          <w:szCs w:val="24"/>
        </w:rPr>
      </w:pPr>
      <w:r w:rsidRPr="0054528B">
        <w:rPr>
          <w:rFonts w:ascii="Times New Roman" w:hAnsi="Times New Roman"/>
          <w:sz w:val="24"/>
          <w:szCs w:val="24"/>
        </w:rPr>
        <w:t xml:space="preserve">22. </w:t>
      </w:r>
      <w:proofErr w:type="spellStart"/>
      <w:r w:rsidRPr="0054528B">
        <w:rPr>
          <w:rFonts w:ascii="Times New Roman" w:hAnsi="Times New Roman"/>
          <w:sz w:val="24"/>
          <w:szCs w:val="24"/>
        </w:rPr>
        <w:t>СНиП</w:t>
      </w:r>
      <w:proofErr w:type="spellEnd"/>
      <w:r w:rsidRPr="0054528B">
        <w:rPr>
          <w:rFonts w:ascii="Times New Roman" w:hAnsi="Times New Roman"/>
          <w:sz w:val="24"/>
          <w:szCs w:val="24"/>
        </w:rPr>
        <w:t xml:space="preserve"> 3.05.01-85 Внутренние санитарно-технические системы</w:t>
      </w:r>
    </w:p>
    <w:p w:rsidR="0054528B" w:rsidRPr="0054528B" w:rsidRDefault="0054528B" w:rsidP="0054528B">
      <w:pPr>
        <w:ind w:left="7"/>
        <w:rPr>
          <w:rFonts w:ascii="Times New Roman" w:hAnsi="Times New Roman"/>
          <w:sz w:val="24"/>
          <w:szCs w:val="24"/>
        </w:rPr>
      </w:pPr>
      <w:r w:rsidRPr="0054528B">
        <w:rPr>
          <w:rFonts w:ascii="Times New Roman" w:hAnsi="Times New Roman"/>
          <w:sz w:val="24"/>
          <w:szCs w:val="24"/>
        </w:rPr>
        <w:t xml:space="preserve">23. </w:t>
      </w:r>
      <w:proofErr w:type="spellStart"/>
      <w:r w:rsidRPr="0054528B">
        <w:rPr>
          <w:rFonts w:ascii="Times New Roman" w:hAnsi="Times New Roman"/>
          <w:sz w:val="24"/>
          <w:szCs w:val="24"/>
        </w:rPr>
        <w:t>СНиП</w:t>
      </w:r>
      <w:proofErr w:type="spellEnd"/>
      <w:r w:rsidRPr="0054528B">
        <w:rPr>
          <w:rFonts w:ascii="Times New Roman" w:hAnsi="Times New Roman"/>
          <w:sz w:val="24"/>
          <w:szCs w:val="24"/>
        </w:rPr>
        <w:t xml:space="preserve"> 41-01-2003 Отопление, вентиляция и кондиционирование</w:t>
      </w:r>
    </w:p>
    <w:p w:rsidR="0054528B" w:rsidRDefault="0054528B" w:rsidP="0054528B">
      <w:pPr>
        <w:ind w:left="7"/>
        <w:rPr>
          <w:sz w:val="20"/>
          <w:szCs w:val="20"/>
        </w:rPr>
      </w:pPr>
      <w:r>
        <w:rPr>
          <w:b/>
          <w:bCs/>
          <w:sz w:val="28"/>
          <w:szCs w:val="28"/>
        </w:rPr>
        <w:t>Интернет – ресурсы:</w:t>
      </w:r>
    </w:p>
    <w:p w:rsidR="0054528B" w:rsidRDefault="0054528B" w:rsidP="0054528B">
      <w:pPr>
        <w:rPr>
          <w:sz w:val="20"/>
          <w:szCs w:val="20"/>
        </w:rPr>
      </w:pPr>
      <w:proofErr w:type="spellStart"/>
      <w:r>
        <w:rPr>
          <w:color w:val="0000FF"/>
          <w:sz w:val="28"/>
          <w:szCs w:val="28"/>
          <w:u w:val="single"/>
        </w:rPr>
        <w:t>www.best-story.ru</w:t>
      </w:r>
      <w:proofErr w:type="spellEnd"/>
      <w:r>
        <w:rPr>
          <w:color w:val="0000FF"/>
          <w:sz w:val="28"/>
          <w:szCs w:val="28"/>
          <w:u w:val="single"/>
        </w:rPr>
        <w:t>/</w:t>
      </w:r>
      <w:proofErr w:type="spellStart"/>
      <w:r>
        <w:rPr>
          <w:color w:val="0000FF"/>
          <w:sz w:val="28"/>
          <w:szCs w:val="28"/>
          <w:u w:val="single"/>
        </w:rPr>
        <w:t>gost</w:t>
      </w:r>
      <w:proofErr w:type="spellEnd"/>
    </w:p>
    <w:p w:rsidR="0054528B" w:rsidRDefault="0054528B" w:rsidP="0054528B">
      <w:pPr>
        <w:ind w:left="7"/>
        <w:rPr>
          <w:sz w:val="20"/>
          <w:szCs w:val="20"/>
        </w:rPr>
      </w:pPr>
      <w:proofErr w:type="spellStart"/>
      <w:r>
        <w:rPr>
          <w:color w:val="0000FF"/>
          <w:sz w:val="28"/>
          <w:szCs w:val="28"/>
          <w:u w:val="single"/>
        </w:rPr>
        <w:t>www.tyumfair.ru</w:t>
      </w:r>
      <w:proofErr w:type="spellEnd"/>
    </w:p>
    <w:p w:rsidR="0054528B" w:rsidRPr="0028722C" w:rsidRDefault="0054528B" w:rsidP="0054528B">
      <w:pPr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>3.4. Кадровое обеспечение образовательного процесса</w:t>
      </w:r>
      <w:r>
        <w:rPr>
          <w:rFonts w:ascii="Times New Roman" w:hAnsi="Times New Roman"/>
          <w:b/>
          <w:sz w:val="24"/>
          <w:szCs w:val="24"/>
        </w:rPr>
        <w:br/>
      </w:r>
      <w:r w:rsidRPr="0028722C">
        <w:rPr>
          <w:rFonts w:ascii="Times New Roman" w:hAnsi="Times New Roman"/>
          <w:b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54528B" w:rsidRPr="0028722C" w:rsidRDefault="0054528B" w:rsidP="0054528B">
      <w:pPr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</w:rPr>
        <w:t>Организация и руководство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54528B" w:rsidRPr="0054528B" w:rsidRDefault="0054528B" w:rsidP="005452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proofErr w:type="spellStart"/>
      <w:r w:rsidRPr="0054528B">
        <w:rPr>
          <w:rFonts w:ascii="Times New Roman" w:hAnsi="Times New Roman"/>
          <w:sz w:val="24"/>
          <w:szCs w:val="24"/>
        </w:rPr>
        <w:t>СНиП</w:t>
      </w:r>
      <w:proofErr w:type="spellEnd"/>
      <w:r w:rsidRPr="0054528B">
        <w:rPr>
          <w:rFonts w:ascii="Times New Roman" w:hAnsi="Times New Roman"/>
          <w:sz w:val="24"/>
          <w:szCs w:val="24"/>
        </w:rPr>
        <w:t xml:space="preserve"> 112.04-2002 Безопасность труда в строительстве</w:t>
      </w:r>
      <w:proofErr w:type="gramStart"/>
      <w:r w:rsidRPr="0054528B">
        <w:rPr>
          <w:rFonts w:ascii="Times New Roman" w:hAnsi="Times New Roman"/>
          <w:sz w:val="24"/>
          <w:szCs w:val="24"/>
        </w:rPr>
        <w:t>.</w:t>
      </w:r>
      <w:proofErr w:type="gramEnd"/>
      <w:r w:rsidRPr="005452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28B">
        <w:rPr>
          <w:rFonts w:ascii="Times New Roman" w:hAnsi="Times New Roman"/>
          <w:sz w:val="24"/>
          <w:szCs w:val="24"/>
        </w:rPr>
        <w:t>ч</w:t>
      </w:r>
      <w:proofErr w:type="gramEnd"/>
      <w:r w:rsidRPr="0054528B">
        <w:rPr>
          <w:rFonts w:ascii="Times New Roman" w:hAnsi="Times New Roman"/>
          <w:sz w:val="24"/>
          <w:szCs w:val="24"/>
        </w:rPr>
        <w:t>асть 2. Строительное производство</w:t>
      </w:r>
    </w:p>
    <w:p w:rsidR="0054528B" w:rsidRPr="0054528B" w:rsidRDefault="0054528B" w:rsidP="0054528B">
      <w:pPr>
        <w:rPr>
          <w:rFonts w:ascii="Times New Roman" w:hAnsi="Times New Roman"/>
          <w:sz w:val="24"/>
          <w:szCs w:val="24"/>
        </w:rPr>
        <w:sectPr w:rsidR="0054528B" w:rsidRPr="0054528B">
          <w:pgSz w:w="11900" w:h="16838"/>
          <w:pgMar w:top="574" w:right="684" w:bottom="428" w:left="1133" w:header="0" w:footer="0" w:gutter="0"/>
          <w:cols w:space="720" w:equalWidth="0">
            <w:col w:w="10087"/>
          </w:cols>
        </w:sectPr>
      </w:pPr>
    </w:p>
    <w:p w:rsidR="0054528B" w:rsidRPr="0054528B" w:rsidRDefault="0054528B" w:rsidP="0054528B">
      <w:pPr>
        <w:rPr>
          <w:rFonts w:ascii="Times New Roman" w:hAnsi="Times New Roman"/>
          <w:b/>
          <w:i/>
          <w:sz w:val="24"/>
          <w:szCs w:val="24"/>
        </w:rPr>
      </w:pPr>
      <w:r w:rsidRPr="0054528B">
        <w:rPr>
          <w:rFonts w:ascii="Times New Roman" w:hAnsi="Times New Roman"/>
          <w:b/>
          <w:i/>
          <w:sz w:val="24"/>
          <w:szCs w:val="24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4"/>
        <w:gridCol w:w="4184"/>
        <w:gridCol w:w="2593"/>
      </w:tblGrid>
      <w:tr w:rsidR="0054528B" w:rsidRPr="00FC4DE5" w:rsidTr="00F75696">
        <w:trPr>
          <w:trHeight w:val="1098"/>
        </w:trPr>
        <w:tc>
          <w:tcPr>
            <w:tcW w:w="2860" w:type="dxa"/>
            <w:vAlign w:val="center"/>
          </w:tcPr>
          <w:p w:rsidR="0054528B" w:rsidRPr="00FC4DE5" w:rsidRDefault="0054528B" w:rsidP="00F75696">
            <w:pPr>
              <w:suppressAutoHyphens/>
            </w:pPr>
            <w:r w:rsidRPr="00FC4DE5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478" w:type="dxa"/>
            <w:vAlign w:val="center"/>
          </w:tcPr>
          <w:p w:rsidR="0054528B" w:rsidRPr="00FC4DE5" w:rsidRDefault="0054528B" w:rsidP="00F75696">
            <w:pPr>
              <w:suppressAutoHyphens/>
            </w:pPr>
            <w:r w:rsidRPr="00FC4DE5">
              <w:t>Критерии оценки</w:t>
            </w:r>
          </w:p>
        </w:tc>
        <w:tc>
          <w:tcPr>
            <w:tcW w:w="2691" w:type="dxa"/>
            <w:vAlign w:val="center"/>
          </w:tcPr>
          <w:p w:rsidR="0054528B" w:rsidRPr="00FC4DE5" w:rsidRDefault="0054528B" w:rsidP="00F75696">
            <w:pPr>
              <w:suppressAutoHyphens/>
            </w:pPr>
            <w:r w:rsidRPr="00FC4DE5">
              <w:t>Методы оценки</w:t>
            </w:r>
          </w:p>
        </w:tc>
      </w:tr>
      <w:tr w:rsidR="0054528B" w:rsidRPr="00FC4DE5" w:rsidTr="00F75696">
        <w:tc>
          <w:tcPr>
            <w:tcW w:w="2860" w:type="dxa"/>
          </w:tcPr>
          <w:p w:rsidR="0054528B" w:rsidRPr="00FC4DE5" w:rsidRDefault="0054528B" w:rsidP="00F75696">
            <w:pPr>
              <w:rPr>
                <w:i/>
              </w:rPr>
            </w:pPr>
            <w:r w:rsidRPr="00FC4DE5">
              <w:rPr>
                <w:bCs/>
                <w:iCs/>
              </w:rPr>
              <w:t xml:space="preserve">ПК 4.1. </w:t>
            </w:r>
            <w:r w:rsidRPr="00FC4DE5">
              <w:rPr>
                <w:color w:val="000000"/>
              </w:rPr>
              <w:t>Организовывать работу по технической эксплуатации зданий и сооружений</w:t>
            </w:r>
          </w:p>
        </w:tc>
        <w:tc>
          <w:tcPr>
            <w:tcW w:w="4478" w:type="dxa"/>
          </w:tcPr>
          <w:p w:rsidR="0054528B" w:rsidRPr="00FC4DE5" w:rsidRDefault="0054528B" w:rsidP="00F75696">
            <w:pPr>
              <w:snapToGrid w:val="0"/>
              <w:rPr>
                <w:rFonts w:eastAsia="Calibri"/>
                <w:color w:val="000000"/>
              </w:rPr>
            </w:pPr>
            <w:r w:rsidRPr="00FC4DE5">
              <w:rPr>
                <w:rFonts w:eastAsia="Calibri"/>
                <w:color w:val="000000"/>
              </w:rPr>
              <w:t>- разработка системы планово-предупредительных ремонтов;</w:t>
            </w:r>
          </w:p>
          <w:p w:rsidR="0054528B" w:rsidRPr="00FC4DE5" w:rsidRDefault="0054528B" w:rsidP="00F75696">
            <w:pPr>
              <w:rPr>
                <w:rFonts w:eastAsia="Calibri"/>
                <w:color w:val="000000"/>
              </w:rPr>
            </w:pPr>
            <w:r w:rsidRPr="00FC4DE5">
              <w:rPr>
                <w:rFonts w:eastAsia="Calibri"/>
                <w:color w:val="000000"/>
              </w:rPr>
              <w:t xml:space="preserve">- назначение зданий на </w:t>
            </w:r>
            <w:proofErr w:type="gramStart"/>
            <w:r w:rsidRPr="00FC4DE5">
              <w:rPr>
                <w:rFonts w:eastAsia="Calibri"/>
                <w:color w:val="000000"/>
              </w:rPr>
              <w:t>капитальный</w:t>
            </w:r>
            <w:proofErr w:type="gramEnd"/>
            <w:r w:rsidRPr="00FC4DE5">
              <w:rPr>
                <w:rFonts w:eastAsia="Calibri"/>
                <w:color w:val="000000"/>
              </w:rPr>
              <w:t xml:space="preserve"> ремонт;</w:t>
            </w:r>
          </w:p>
          <w:p w:rsidR="0054528B" w:rsidRPr="00FC4DE5" w:rsidRDefault="0054528B" w:rsidP="00F75696">
            <w:pPr>
              <w:rPr>
                <w:rFonts w:eastAsia="Calibri"/>
                <w:color w:val="000000"/>
              </w:rPr>
            </w:pPr>
            <w:r w:rsidRPr="00FC4DE5">
              <w:rPr>
                <w:rFonts w:eastAsia="Calibri"/>
                <w:color w:val="000000"/>
              </w:rPr>
              <w:t xml:space="preserve">- подготовка и анализ </w:t>
            </w:r>
            <w:proofErr w:type="gramStart"/>
            <w:r w:rsidRPr="00FC4DE5">
              <w:rPr>
                <w:rFonts w:eastAsia="Calibri"/>
                <w:color w:val="000000"/>
              </w:rPr>
              <w:t>технической</w:t>
            </w:r>
            <w:proofErr w:type="gramEnd"/>
            <w:r w:rsidRPr="00FC4DE5">
              <w:rPr>
                <w:rFonts w:eastAsia="Calibri"/>
                <w:color w:val="000000"/>
              </w:rPr>
              <w:t xml:space="preserve"> документации для капитального ремонта;</w:t>
            </w:r>
          </w:p>
          <w:p w:rsidR="0054528B" w:rsidRPr="00FC4DE5" w:rsidRDefault="0054528B" w:rsidP="00F75696">
            <w:pPr>
              <w:rPr>
                <w:rFonts w:eastAsia="Calibri"/>
                <w:color w:val="000000"/>
              </w:rPr>
            </w:pPr>
            <w:r w:rsidRPr="00FC4DE5">
              <w:rPr>
                <w:rFonts w:eastAsia="Calibri"/>
                <w:color w:val="000000"/>
              </w:rPr>
              <w:t>- планирование текущего ремонта;</w:t>
            </w:r>
          </w:p>
          <w:p w:rsidR="0054528B" w:rsidRPr="00FC4DE5" w:rsidRDefault="0054528B" w:rsidP="00F75696">
            <w:pPr>
              <w:widowControl w:val="0"/>
              <w:tabs>
                <w:tab w:val="left" w:pos="0"/>
              </w:tabs>
              <w:rPr>
                <w:color w:val="000000"/>
                <w:lang w:eastAsia="ar-SA"/>
              </w:rPr>
            </w:pPr>
            <w:r w:rsidRPr="00FC4DE5">
              <w:rPr>
                <w:color w:val="000000"/>
                <w:lang w:eastAsia="ar-SA"/>
              </w:rPr>
              <w:t>-  составление графиков проведения ремонтных работ;</w:t>
            </w:r>
          </w:p>
          <w:p w:rsidR="0054528B" w:rsidRPr="00FC4DE5" w:rsidRDefault="0054528B" w:rsidP="00F75696">
            <w:pPr>
              <w:rPr>
                <w:rFonts w:eastAsia="Calibri"/>
                <w:color w:val="000000"/>
              </w:rPr>
            </w:pPr>
            <w:r w:rsidRPr="00FC4DE5">
              <w:rPr>
                <w:rFonts w:eastAsia="Calibri"/>
                <w:color w:val="000000"/>
              </w:rPr>
              <w:t>- принятие в эксплуатацию капитально отремонтированных зданий.</w:t>
            </w:r>
          </w:p>
        </w:tc>
        <w:tc>
          <w:tcPr>
            <w:tcW w:w="2691" w:type="dxa"/>
            <w:vMerge w:val="restart"/>
            <w:vAlign w:val="center"/>
          </w:tcPr>
          <w:p w:rsidR="0054528B" w:rsidRPr="00FC4DE5" w:rsidRDefault="0054528B" w:rsidP="00F75696">
            <w:r w:rsidRPr="00FC4DE5">
              <w:t>Оценка</w:t>
            </w:r>
          </w:p>
          <w:p w:rsidR="0054528B" w:rsidRPr="00FC4DE5" w:rsidRDefault="0054528B" w:rsidP="00F75696">
            <w:r w:rsidRPr="00FC4DE5">
              <w:t xml:space="preserve">- защиты </w:t>
            </w:r>
            <w:proofErr w:type="gramStart"/>
            <w:r w:rsidRPr="00FC4DE5">
              <w:t>практических</w:t>
            </w:r>
            <w:proofErr w:type="gramEnd"/>
            <w:r w:rsidRPr="00FC4DE5">
              <w:t xml:space="preserve"> работ;</w:t>
            </w:r>
          </w:p>
          <w:p w:rsidR="0054528B" w:rsidRPr="00FC4DE5" w:rsidRDefault="0054528B" w:rsidP="00F75696">
            <w:r w:rsidRPr="00FC4DE5">
              <w:t xml:space="preserve">- </w:t>
            </w:r>
            <w:proofErr w:type="gramStart"/>
            <w:r w:rsidRPr="00FC4DE5">
              <w:t>контрольных</w:t>
            </w:r>
            <w:proofErr w:type="gramEnd"/>
            <w:r w:rsidRPr="00FC4DE5">
              <w:t xml:space="preserve"> работ по темам МДК;</w:t>
            </w:r>
          </w:p>
          <w:p w:rsidR="0054528B" w:rsidRPr="00FC4DE5" w:rsidRDefault="0054528B" w:rsidP="00F75696">
            <w:r w:rsidRPr="00FC4DE5">
              <w:t xml:space="preserve">- выполнения тестовых заданий по темам МДК. </w:t>
            </w:r>
          </w:p>
          <w:p w:rsidR="0054528B" w:rsidRPr="00FC4DE5" w:rsidRDefault="0054528B" w:rsidP="00F75696">
            <w:r w:rsidRPr="00FC4DE5">
              <w:t>- результатов выполнения практических работ во время учебной  и производственной практики</w:t>
            </w:r>
            <w:proofErr w:type="gramStart"/>
            <w:r w:rsidRPr="00FC4DE5">
              <w:t xml:space="preserve"> ,</w:t>
            </w:r>
            <w:proofErr w:type="gramEnd"/>
            <w:r w:rsidRPr="00FC4DE5">
              <w:t xml:space="preserve"> </w:t>
            </w:r>
          </w:p>
          <w:p w:rsidR="0054528B" w:rsidRPr="00FC4DE5" w:rsidRDefault="0054528B" w:rsidP="00F75696">
            <w:r w:rsidRPr="00FC4DE5">
              <w:t>- экзамен по МДК</w:t>
            </w:r>
            <w:proofErr w:type="gramStart"/>
            <w:r w:rsidRPr="00FC4DE5">
              <w:t xml:space="preserve"> ,</w:t>
            </w:r>
            <w:proofErr w:type="gramEnd"/>
            <w:r w:rsidRPr="00FC4DE5">
              <w:t xml:space="preserve"> </w:t>
            </w:r>
          </w:p>
          <w:p w:rsidR="0054528B" w:rsidRPr="00FC4DE5" w:rsidRDefault="0054528B" w:rsidP="00F75696">
            <w:r w:rsidRPr="00FC4DE5">
              <w:t>--экзамен по модулю</w:t>
            </w:r>
          </w:p>
        </w:tc>
      </w:tr>
      <w:tr w:rsidR="0054528B" w:rsidRPr="00FC4DE5" w:rsidTr="00F75696">
        <w:tc>
          <w:tcPr>
            <w:tcW w:w="2860" w:type="dxa"/>
          </w:tcPr>
          <w:p w:rsidR="0054528B" w:rsidRPr="00FC4DE5" w:rsidRDefault="0054528B" w:rsidP="00F75696">
            <w:pPr>
              <w:rPr>
                <w:i/>
              </w:rPr>
            </w:pPr>
            <w:r w:rsidRPr="00FC4DE5">
              <w:rPr>
                <w:color w:val="000000"/>
              </w:rPr>
              <w:t>ПК 4.2. Выполнять мероприятия по технической эксплуатации конструкций и инженерного оборудования зданий</w:t>
            </w:r>
          </w:p>
        </w:tc>
        <w:tc>
          <w:tcPr>
            <w:tcW w:w="4478" w:type="dxa"/>
          </w:tcPr>
          <w:p w:rsidR="0054528B" w:rsidRPr="00FC4DE5" w:rsidRDefault="0054528B" w:rsidP="00F75696">
            <w:pPr>
              <w:snapToGrid w:val="0"/>
              <w:rPr>
                <w:rFonts w:eastAsia="Calibri"/>
                <w:color w:val="000000"/>
              </w:rPr>
            </w:pPr>
            <w:r w:rsidRPr="00FC4DE5">
              <w:rPr>
                <w:rFonts w:eastAsia="Calibri"/>
                <w:color w:val="000000"/>
              </w:rPr>
              <w:t>- разработка мероприятий по технической эксплуатации зданий, их состав и содержание;</w:t>
            </w:r>
          </w:p>
          <w:p w:rsidR="0054528B" w:rsidRPr="00FC4DE5" w:rsidRDefault="0054528B" w:rsidP="00F75696">
            <w:pPr>
              <w:rPr>
                <w:i/>
              </w:rPr>
            </w:pPr>
            <w:r w:rsidRPr="00FC4DE5">
              <w:rPr>
                <w:rFonts w:eastAsia="Calibri"/>
                <w:color w:val="000000"/>
              </w:rPr>
              <w:t xml:space="preserve">- применение аппаратуры, приборов и методов контроля состояния и свойств материалов и конструкций при </w:t>
            </w:r>
            <w:proofErr w:type="gramStart"/>
            <w:r w:rsidRPr="00FC4DE5">
              <w:rPr>
                <w:rFonts w:eastAsia="Calibri"/>
                <w:color w:val="000000"/>
              </w:rPr>
              <w:t>обследовании</w:t>
            </w:r>
            <w:proofErr w:type="gramEnd"/>
            <w:r w:rsidRPr="00FC4DE5">
              <w:rPr>
                <w:rFonts w:eastAsia="Calibri"/>
                <w:color w:val="000000"/>
              </w:rPr>
              <w:t xml:space="preserve"> зданий.</w:t>
            </w:r>
          </w:p>
        </w:tc>
        <w:tc>
          <w:tcPr>
            <w:tcW w:w="2691" w:type="dxa"/>
            <w:vMerge/>
            <w:vAlign w:val="center"/>
          </w:tcPr>
          <w:p w:rsidR="0054528B" w:rsidRPr="00FC4DE5" w:rsidRDefault="0054528B" w:rsidP="00F75696">
            <w:pPr>
              <w:rPr>
                <w:i/>
              </w:rPr>
            </w:pPr>
          </w:p>
        </w:tc>
      </w:tr>
      <w:tr w:rsidR="0054528B" w:rsidRPr="00FC4DE5" w:rsidTr="00F75696">
        <w:tc>
          <w:tcPr>
            <w:tcW w:w="2860" w:type="dxa"/>
          </w:tcPr>
          <w:p w:rsidR="0054528B" w:rsidRPr="00FC4DE5" w:rsidRDefault="0054528B" w:rsidP="00F75696">
            <w:pPr>
              <w:rPr>
                <w:i/>
              </w:rPr>
            </w:pPr>
            <w:r w:rsidRPr="00FC4DE5">
              <w:rPr>
                <w:color w:val="000000"/>
              </w:rPr>
              <w:t>ПК 4.3. Принимать участие в диагностике технического состояния конструктивных элементов эксплуатируемых зданий, в том числе отделки внутренних и наружных поверхностей конструктивных элементов эксплуатируемых зданий</w:t>
            </w:r>
          </w:p>
        </w:tc>
        <w:tc>
          <w:tcPr>
            <w:tcW w:w="4478" w:type="dxa"/>
          </w:tcPr>
          <w:p w:rsidR="0054528B" w:rsidRPr="00FC4DE5" w:rsidRDefault="0054528B" w:rsidP="00F75696">
            <w:pPr>
              <w:snapToGrid w:val="0"/>
              <w:rPr>
                <w:rFonts w:eastAsia="Calibri"/>
                <w:color w:val="000000"/>
              </w:rPr>
            </w:pPr>
            <w:r w:rsidRPr="00FC4DE5">
              <w:rPr>
                <w:rFonts w:eastAsia="Calibri"/>
                <w:color w:val="000000"/>
              </w:rPr>
              <w:t>-диагностика технического состояния конструктивных элементов эксплуатируемых зданий и сооружений;</w:t>
            </w:r>
          </w:p>
          <w:p w:rsidR="0054528B" w:rsidRPr="00FC4DE5" w:rsidRDefault="0054528B" w:rsidP="00F75696">
            <w:pPr>
              <w:rPr>
                <w:rFonts w:eastAsia="Calibri"/>
                <w:color w:val="000000"/>
              </w:rPr>
            </w:pPr>
            <w:r w:rsidRPr="00FC4DE5">
              <w:rPr>
                <w:rFonts w:eastAsia="Calibri"/>
                <w:color w:val="000000"/>
              </w:rPr>
              <w:t>- определение сроков службы элементов здания;</w:t>
            </w:r>
          </w:p>
          <w:p w:rsidR="0054528B" w:rsidRPr="00FC4DE5" w:rsidRDefault="0054528B" w:rsidP="00F75696">
            <w:pPr>
              <w:widowControl w:val="0"/>
              <w:rPr>
                <w:color w:val="000000"/>
                <w:lang w:eastAsia="ar-SA"/>
              </w:rPr>
            </w:pPr>
            <w:r w:rsidRPr="00FC4DE5">
              <w:rPr>
                <w:lang w:eastAsia="ar-SA"/>
              </w:rPr>
              <w:t>- установление и устранение причин, вызывающих неисправности технического состояния конструктивных элементов и инженерного оборудования зданий;</w:t>
            </w:r>
          </w:p>
          <w:p w:rsidR="0054528B" w:rsidRPr="00FC4DE5" w:rsidRDefault="0054528B" w:rsidP="00F75696">
            <w:pPr>
              <w:rPr>
                <w:rFonts w:eastAsia="Calibri"/>
              </w:rPr>
            </w:pPr>
            <w:r w:rsidRPr="00FC4DE5">
              <w:rPr>
                <w:rFonts w:eastAsia="Calibri"/>
              </w:rPr>
              <w:t>- выполнение обмерных работ;</w:t>
            </w:r>
          </w:p>
          <w:p w:rsidR="0054528B" w:rsidRPr="00FC4DE5" w:rsidRDefault="0054528B" w:rsidP="00F75696">
            <w:pPr>
              <w:widowControl w:val="0"/>
              <w:rPr>
                <w:color w:val="000000"/>
                <w:lang w:eastAsia="ar-SA"/>
              </w:rPr>
            </w:pPr>
            <w:r w:rsidRPr="00FC4DE5">
              <w:rPr>
                <w:color w:val="000000"/>
                <w:lang w:eastAsia="ar-SA"/>
              </w:rPr>
              <w:lastRenderedPageBreak/>
              <w:t xml:space="preserve">- проведение гидравлических испытаний систем </w:t>
            </w:r>
            <w:proofErr w:type="gramStart"/>
            <w:r w:rsidRPr="00FC4DE5">
              <w:rPr>
                <w:color w:val="000000"/>
                <w:lang w:eastAsia="ar-SA"/>
              </w:rPr>
              <w:t>инженерного</w:t>
            </w:r>
            <w:proofErr w:type="gramEnd"/>
            <w:r w:rsidRPr="00FC4DE5">
              <w:rPr>
                <w:color w:val="000000"/>
                <w:lang w:eastAsia="ar-SA"/>
              </w:rPr>
              <w:t xml:space="preserve"> оборудования;</w:t>
            </w:r>
          </w:p>
          <w:p w:rsidR="0054528B" w:rsidRPr="00FC4DE5" w:rsidRDefault="0054528B" w:rsidP="00F75696">
            <w:pPr>
              <w:rPr>
                <w:i/>
              </w:rPr>
            </w:pPr>
            <w:r w:rsidRPr="00FC4DE5">
              <w:rPr>
                <w:rFonts w:eastAsia="Calibri"/>
                <w:color w:val="000000"/>
              </w:rPr>
              <w:t>- чтение схемы инженерных сетей и оборудования зданий;</w:t>
            </w:r>
          </w:p>
        </w:tc>
        <w:tc>
          <w:tcPr>
            <w:tcW w:w="2691" w:type="dxa"/>
            <w:vMerge/>
            <w:vAlign w:val="center"/>
          </w:tcPr>
          <w:p w:rsidR="0054528B" w:rsidRPr="00FC4DE5" w:rsidRDefault="0054528B" w:rsidP="00F75696">
            <w:pPr>
              <w:rPr>
                <w:i/>
              </w:rPr>
            </w:pPr>
          </w:p>
        </w:tc>
      </w:tr>
      <w:tr w:rsidR="0054528B" w:rsidRPr="00FC4DE5" w:rsidTr="00F75696">
        <w:tc>
          <w:tcPr>
            <w:tcW w:w="2860" w:type="dxa"/>
          </w:tcPr>
          <w:p w:rsidR="0054528B" w:rsidRPr="00FC4DE5" w:rsidRDefault="0054528B" w:rsidP="00F75696">
            <w:pPr>
              <w:rPr>
                <w:i/>
              </w:rPr>
            </w:pPr>
            <w:r w:rsidRPr="00FC4DE5">
              <w:rPr>
                <w:color w:val="000000"/>
              </w:rPr>
              <w:lastRenderedPageBreak/>
              <w:t>ПК 4.4. Осуществлять мероприятия по оценке технического состояния и реконструкции зданий</w:t>
            </w:r>
          </w:p>
        </w:tc>
        <w:tc>
          <w:tcPr>
            <w:tcW w:w="4478" w:type="dxa"/>
          </w:tcPr>
          <w:p w:rsidR="0054528B" w:rsidRPr="00FC4DE5" w:rsidRDefault="0054528B" w:rsidP="00F75696">
            <w:pPr>
              <w:snapToGrid w:val="0"/>
              <w:rPr>
                <w:rFonts w:eastAsia="Calibri"/>
                <w:color w:val="000000"/>
              </w:rPr>
            </w:pPr>
            <w:r w:rsidRPr="00FC4DE5">
              <w:rPr>
                <w:rFonts w:eastAsia="Calibri"/>
                <w:color w:val="000000"/>
              </w:rPr>
              <w:t>- оценка технического состояния конструкций зданий и конструктивных элементов;</w:t>
            </w:r>
          </w:p>
          <w:p w:rsidR="0054528B" w:rsidRPr="00FC4DE5" w:rsidRDefault="0054528B" w:rsidP="00F75696">
            <w:pPr>
              <w:rPr>
                <w:rFonts w:eastAsia="Calibri"/>
                <w:color w:val="000000"/>
              </w:rPr>
            </w:pPr>
            <w:r w:rsidRPr="00FC4DE5">
              <w:rPr>
                <w:rFonts w:eastAsia="Calibri"/>
                <w:color w:val="000000"/>
              </w:rPr>
              <w:t>- оценка технического состояния инженерных и электрических сетей, инженерного и электросилового оборудования зданий;</w:t>
            </w:r>
          </w:p>
          <w:p w:rsidR="0054528B" w:rsidRPr="00FC4DE5" w:rsidRDefault="0054528B" w:rsidP="00F75696">
            <w:pPr>
              <w:rPr>
                <w:rFonts w:eastAsia="Calibri"/>
                <w:color w:val="000000"/>
              </w:rPr>
            </w:pPr>
            <w:r w:rsidRPr="00FC4DE5">
              <w:rPr>
                <w:rFonts w:eastAsia="Calibri"/>
                <w:color w:val="000000"/>
              </w:rPr>
              <w:t>- ведение журнала наблюдений;</w:t>
            </w:r>
          </w:p>
          <w:p w:rsidR="0054528B" w:rsidRPr="00FC4DE5" w:rsidRDefault="0054528B" w:rsidP="00F75696">
            <w:pPr>
              <w:rPr>
                <w:rFonts w:eastAsia="Calibri"/>
                <w:color w:val="000000"/>
              </w:rPr>
            </w:pPr>
            <w:r w:rsidRPr="00FC4DE5">
              <w:rPr>
                <w:rFonts w:eastAsia="Calibri"/>
                <w:color w:val="000000"/>
              </w:rPr>
              <w:t>- заполнение журналов технических осмотров и составление актов по результатам осмотра;</w:t>
            </w:r>
          </w:p>
          <w:p w:rsidR="0054528B" w:rsidRPr="00FC4DE5" w:rsidRDefault="0054528B" w:rsidP="00F75696">
            <w:pPr>
              <w:rPr>
                <w:rFonts w:eastAsia="Calibri"/>
                <w:color w:val="000000"/>
              </w:rPr>
            </w:pPr>
            <w:r w:rsidRPr="00FC4DE5">
              <w:rPr>
                <w:rFonts w:eastAsia="Calibri"/>
                <w:color w:val="000000"/>
              </w:rPr>
              <w:t>- выполнение чертежей усиления различных элементов здания.</w:t>
            </w:r>
          </w:p>
        </w:tc>
        <w:tc>
          <w:tcPr>
            <w:tcW w:w="2691" w:type="dxa"/>
            <w:vMerge/>
            <w:vAlign w:val="center"/>
          </w:tcPr>
          <w:p w:rsidR="0054528B" w:rsidRPr="00FC4DE5" w:rsidRDefault="0054528B" w:rsidP="00F75696">
            <w:pPr>
              <w:rPr>
                <w:i/>
              </w:rPr>
            </w:pPr>
          </w:p>
        </w:tc>
      </w:tr>
      <w:tr w:rsidR="0054528B" w:rsidRPr="00FC4DE5" w:rsidTr="00F75696">
        <w:tc>
          <w:tcPr>
            <w:tcW w:w="2860" w:type="dxa"/>
          </w:tcPr>
          <w:p w:rsidR="0054528B" w:rsidRPr="00FC4DE5" w:rsidRDefault="0054528B" w:rsidP="00F75696">
            <w:pPr>
              <w:rPr>
                <w:i/>
              </w:rPr>
            </w:pPr>
            <w:r w:rsidRPr="00FC4DE5">
              <w:rPr>
                <w:bCs/>
                <w:iCs/>
              </w:rPr>
              <w:t xml:space="preserve">ОК 1. </w:t>
            </w:r>
            <w:r w:rsidRPr="00FC4DE5">
              <w:rPr>
                <w:color w:val="00000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478" w:type="dxa"/>
          </w:tcPr>
          <w:p w:rsidR="0054528B" w:rsidRPr="00FC4DE5" w:rsidRDefault="0054528B" w:rsidP="00F75696">
            <w:pPr>
              <w:rPr>
                <w:iCs/>
              </w:rPr>
            </w:pPr>
            <w:r w:rsidRPr="00FC4DE5">
              <w:rPr>
                <w:iCs/>
              </w:rPr>
              <w:t>- обоснованность постановки цели, выбора и применения методов и способов решения профессиональных задач;</w:t>
            </w:r>
          </w:p>
          <w:p w:rsidR="0054528B" w:rsidRPr="00FC4DE5" w:rsidRDefault="0054528B" w:rsidP="00F75696">
            <w:pPr>
              <w:rPr>
                <w:iCs/>
              </w:rPr>
            </w:pPr>
            <w:r w:rsidRPr="00FC4DE5">
              <w:rPr>
                <w:iCs/>
              </w:rPr>
              <w:t>- адекватная оценка и самооценка эффективности и</w:t>
            </w:r>
            <w:r w:rsidRPr="00FC4DE5">
              <w:t xml:space="preserve"> </w:t>
            </w:r>
            <w:r w:rsidRPr="00FC4DE5">
              <w:rPr>
                <w:iCs/>
              </w:rPr>
              <w:t>качества выполнения профессиональных задач</w:t>
            </w:r>
          </w:p>
        </w:tc>
        <w:tc>
          <w:tcPr>
            <w:tcW w:w="2691" w:type="dxa"/>
            <w:vMerge w:val="restart"/>
            <w:vAlign w:val="center"/>
          </w:tcPr>
          <w:p w:rsidR="0054528B" w:rsidRPr="00FC4DE5" w:rsidRDefault="0054528B" w:rsidP="00F75696">
            <w:r w:rsidRPr="00FC4DE5">
              <w:t xml:space="preserve">Тестирование </w:t>
            </w:r>
          </w:p>
          <w:p w:rsidR="0054528B" w:rsidRPr="00FC4DE5" w:rsidRDefault="0054528B" w:rsidP="00F75696"/>
          <w:p w:rsidR="0054528B" w:rsidRPr="00FC4DE5" w:rsidRDefault="0054528B" w:rsidP="00F75696">
            <w:pPr>
              <w:rPr>
                <w:i/>
              </w:rPr>
            </w:pPr>
            <w:proofErr w:type="gramStart"/>
            <w:r w:rsidRPr="00FC4DE5">
              <w:t>Экспертная</w:t>
            </w:r>
            <w:proofErr w:type="gramEnd"/>
            <w:r w:rsidRPr="00FC4DE5">
              <w:t xml:space="preserve"> оценка по результатам наблюдения за деятельностью студента в процессе освоения ПМ, в т.ч. при выполнении работ учебной и производственной практики</w:t>
            </w:r>
          </w:p>
        </w:tc>
      </w:tr>
      <w:tr w:rsidR="0054528B" w:rsidRPr="00FC4DE5" w:rsidTr="00F75696">
        <w:tc>
          <w:tcPr>
            <w:tcW w:w="2860" w:type="dxa"/>
          </w:tcPr>
          <w:p w:rsidR="0054528B" w:rsidRPr="00FC4DE5" w:rsidRDefault="0054528B" w:rsidP="00F75696">
            <w:pPr>
              <w:rPr>
                <w:i/>
              </w:rPr>
            </w:pPr>
            <w:r w:rsidRPr="00FC4DE5">
              <w:rPr>
                <w:bCs/>
                <w:iCs/>
              </w:rPr>
              <w:t xml:space="preserve">ОК 2. </w:t>
            </w:r>
            <w:r w:rsidRPr="00FC4DE5">
              <w:rPr>
                <w:color w:val="00000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478" w:type="dxa"/>
          </w:tcPr>
          <w:p w:rsidR="0054528B" w:rsidRPr="00FC4DE5" w:rsidRDefault="0054528B" w:rsidP="00F75696">
            <w:pPr>
              <w:suppressAutoHyphens/>
              <w:rPr>
                <w:iCs/>
              </w:rPr>
            </w:pPr>
            <w:r w:rsidRPr="00FC4DE5">
              <w:t xml:space="preserve"> - </w:t>
            </w:r>
            <w:r w:rsidRPr="00FC4DE5">
              <w:rPr>
                <w:iCs/>
              </w:rPr>
              <w:t xml:space="preserve">оперативность поиска и использования информации, необходимой для качественного выполнения   </w:t>
            </w:r>
            <w:proofErr w:type="spellStart"/>
            <w:r w:rsidRPr="00FC4DE5">
              <w:rPr>
                <w:iCs/>
              </w:rPr>
              <w:t>профессиональ</w:t>
            </w:r>
            <w:proofErr w:type="spellEnd"/>
          </w:p>
          <w:p w:rsidR="0054528B" w:rsidRPr="00FC4DE5" w:rsidRDefault="0054528B" w:rsidP="00F75696">
            <w:pPr>
              <w:suppressAutoHyphens/>
              <w:rPr>
                <w:iCs/>
              </w:rPr>
            </w:pPr>
            <w:proofErr w:type="spellStart"/>
            <w:r w:rsidRPr="00FC4DE5">
              <w:rPr>
                <w:iCs/>
              </w:rPr>
              <w:t>ных</w:t>
            </w:r>
            <w:proofErr w:type="spellEnd"/>
            <w:r w:rsidRPr="00FC4DE5">
              <w:rPr>
                <w:iCs/>
              </w:rPr>
              <w:t xml:space="preserve"> задач, </w:t>
            </w:r>
          </w:p>
          <w:p w:rsidR="0054528B" w:rsidRPr="00FC4DE5" w:rsidRDefault="0054528B" w:rsidP="00F75696">
            <w:pPr>
              <w:suppressAutoHyphens/>
              <w:rPr>
                <w:iCs/>
              </w:rPr>
            </w:pPr>
            <w:r w:rsidRPr="00FC4DE5">
              <w:rPr>
                <w:iCs/>
              </w:rPr>
              <w:t>-широта использования различных источников информации, включая электронные.</w:t>
            </w:r>
          </w:p>
        </w:tc>
        <w:tc>
          <w:tcPr>
            <w:tcW w:w="2691" w:type="dxa"/>
            <w:vMerge/>
            <w:vAlign w:val="center"/>
          </w:tcPr>
          <w:p w:rsidR="0054528B" w:rsidRPr="00FC4DE5" w:rsidRDefault="0054528B" w:rsidP="00F75696">
            <w:pPr>
              <w:rPr>
                <w:i/>
              </w:rPr>
            </w:pPr>
          </w:p>
        </w:tc>
      </w:tr>
      <w:tr w:rsidR="0054528B" w:rsidRPr="00FC4DE5" w:rsidTr="00F75696">
        <w:tc>
          <w:tcPr>
            <w:tcW w:w="2860" w:type="dxa"/>
          </w:tcPr>
          <w:p w:rsidR="0054528B" w:rsidRPr="00FC4DE5" w:rsidRDefault="0054528B" w:rsidP="00F75696">
            <w:pPr>
              <w:rPr>
                <w:i/>
              </w:rPr>
            </w:pPr>
            <w:r w:rsidRPr="00FC4DE5">
              <w:rPr>
                <w:bCs/>
                <w:iCs/>
              </w:rPr>
              <w:t xml:space="preserve">ОК 3. </w:t>
            </w:r>
            <w:r w:rsidRPr="00FC4DE5">
              <w:rPr>
                <w:color w:val="000000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478" w:type="dxa"/>
          </w:tcPr>
          <w:p w:rsidR="0054528B" w:rsidRPr="00FC4DE5" w:rsidRDefault="0054528B" w:rsidP="00F75696">
            <w:pPr>
              <w:suppressAutoHyphens/>
            </w:pPr>
            <w:r w:rsidRPr="00FC4DE5">
              <w:rPr>
                <w:bCs/>
                <w:iCs/>
              </w:rPr>
              <w:t>-</w:t>
            </w:r>
            <w:r w:rsidRPr="00FC4DE5">
              <w:t>демонстрация ответственности за принятые решения</w:t>
            </w:r>
          </w:p>
          <w:p w:rsidR="0054528B" w:rsidRPr="00FC4DE5" w:rsidRDefault="0054528B" w:rsidP="00F75696">
            <w:pPr>
              <w:suppressAutoHyphens/>
            </w:pPr>
            <w:r w:rsidRPr="00FC4DE5">
              <w:t xml:space="preserve">- обоснованность самоанализа и коррекция результатов </w:t>
            </w:r>
            <w:proofErr w:type="gramStart"/>
            <w:r w:rsidRPr="00FC4DE5">
              <w:t>собственной</w:t>
            </w:r>
            <w:proofErr w:type="gramEnd"/>
            <w:r w:rsidRPr="00FC4DE5">
              <w:t xml:space="preserve"> работы</w:t>
            </w:r>
          </w:p>
          <w:p w:rsidR="0054528B" w:rsidRPr="00FC4DE5" w:rsidRDefault="0054528B" w:rsidP="00F75696">
            <w:pPr>
              <w:suppressAutoHyphens/>
            </w:pPr>
          </w:p>
        </w:tc>
        <w:tc>
          <w:tcPr>
            <w:tcW w:w="2691" w:type="dxa"/>
            <w:vMerge/>
          </w:tcPr>
          <w:p w:rsidR="0054528B" w:rsidRPr="00FC4DE5" w:rsidRDefault="0054528B" w:rsidP="00F75696">
            <w:pPr>
              <w:rPr>
                <w:i/>
              </w:rPr>
            </w:pPr>
          </w:p>
        </w:tc>
      </w:tr>
      <w:tr w:rsidR="0054528B" w:rsidRPr="00FC4DE5" w:rsidTr="00F75696">
        <w:tc>
          <w:tcPr>
            <w:tcW w:w="2860" w:type="dxa"/>
          </w:tcPr>
          <w:p w:rsidR="0054528B" w:rsidRPr="00FC4DE5" w:rsidRDefault="0054528B" w:rsidP="00F75696">
            <w:pPr>
              <w:rPr>
                <w:i/>
              </w:rPr>
            </w:pPr>
            <w:r w:rsidRPr="00FC4DE5">
              <w:rPr>
                <w:bCs/>
                <w:iCs/>
              </w:rPr>
              <w:lastRenderedPageBreak/>
              <w:t xml:space="preserve">ОК 4. </w:t>
            </w:r>
            <w:r w:rsidRPr="00FC4DE5">
              <w:rPr>
                <w:color w:val="00000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478" w:type="dxa"/>
          </w:tcPr>
          <w:p w:rsidR="0054528B" w:rsidRPr="00FC4DE5" w:rsidRDefault="0054528B" w:rsidP="00F75696">
            <w:pPr>
              <w:suppressAutoHyphens/>
            </w:pPr>
            <w:r w:rsidRPr="00FC4DE5">
              <w:t>Конструктивность взаимодействия с обучающимися, преподавателями и руководителями практики в ходе обучения и при решении профессиональных задач.</w:t>
            </w:r>
          </w:p>
          <w:p w:rsidR="0054528B" w:rsidRPr="00FC4DE5" w:rsidRDefault="0054528B" w:rsidP="00F75696">
            <w:pPr>
              <w:suppressAutoHyphens/>
            </w:pPr>
            <w:proofErr w:type="gramStart"/>
            <w:r w:rsidRPr="00FC4DE5">
              <w:t>Четкое</w:t>
            </w:r>
            <w:proofErr w:type="gramEnd"/>
            <w:r w:rsidRPr="00FC4DE5">
              <w:t xml:space="preserve"> выполнение обязанностей при работе в команде и / или выполнении задания в группе</w:t>
            </w:r>
          </w:p>
          <w:p w:rsidR="0054528B" w:rsidRPr="00FC4DE5" w:rsidRDefault="0054528B" w:rsidP="00F75696">
            <w:pPr>
              <w:suppressAutoHyphens/>
            </w:pPr>
            <w:r w:rsidRPr="00FC4DE5">
              <w:t>Соблюдение норм профессиональной этики при работе в команде.</w:t>
            </w:r>
          </w:p>
          <w:p w:rsidR="0054528B" w:rsidRPr="00FC4DE5" w:rsidRDefault="0054528B" w:rsidP="00F75696">
            <w:pPr>
              <w:suppressAutoHyphens/>
              <w:rPr>
                <w:i/>
              </w:rPr>
            </w:pPr>
            <w:r w:rsidRPr="00FC4DE5">
              <w:t>Построение профессионального общения с учетом социально-профессионального статуса, ситуации общения, особенностей группы и индивидуальных особенностей участников коммуникации</w:t>
            </w:r>
          </w:p>
        </w:tc>
        <w:tc>
          <w:tcPr>
            <w:tcW w:w="2691" w:type="dxa"/>
            <w:vMerge/>
            <w:vAlign w:val="center"/>
          </w:tcPr>
          <w:p w:rsidR="0054528B" w:rsidRPr="00FC4DE5" w:rsidRDefault="0054528B" w:rsidP="00F75696">
            <w:pPr>
              <w:rPr>
                <w:i/>
              </w:rPr>
            </w:pPr>
          </w:p>
        </w:tc>
      </w:tr>
      <w:tr w:rsidR="0054528B" w:rsidRPr="00FC4DE5" w:rsidTr="00F75696">
        <w:tc>
          <w:tcPr>
            <w:tcW w:w="2860" w:type="dxa"/>
          </w:tcPr>
          <w:p w:rsidR="0054528B" w:rsidRPr="00FC4DE5" w:rsidRDefault="0054528B" w:rsidP="00F75696">
            <w:pPr>
              <w:rPr>
                <w:i/>
              </w:rPr>
            </w:pPr>
            <w:r w:rsidRPr="00FC4DE5">
              <w:rPr>
                <w:bCs/>
                <w:iCs/>
              </w:rPr>
              <w:t xml:space="preserve">ОК 5. </w:t>
            </w:r>
            <w:r w:rsidRPr="00FC4DE5">
              <w:rPr>
                <w:color w:val="000000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FC4DE5">
              <w:rPr>
                <w:color w:val="000000"/>
              </w:rPr>
              <w:t>языке</w:t>
            </w:r>
            <w:proofErr w:type="gramEnd"/>
            <w:r w:rsidRPr="00FC4DE5">
              <w:rPr>
                <w:color w:val="000000"/>
              </w:rPr>
              <w:t xml:space="preserve"> Российской Федерации с учетом особенностей социального и культурного контекста</w:t>
            </w:r>
          </w:p>
        </w:tc>
        <w:tc>
          <w:tcPr>
            <w:tcW w:w="4478" w:type="dxa"/>
          </w:tcPr>
          <w:p w:rsidR="0054528B" w:rsidRPr="00FC4DE5" w:rsidRDefault="0054528B" w:rsidP="00F75696">
            <w:r w:rsidRPr="00FC4DE5">
              <w:t>грамотность устной и письменной речи,</w:t>
            </w:r>
          </w:p>
          <w:p w:rsidR="0054528B" w:rsidRPr="00FC4DE5" w:rsidRDefault="0054528B" w:rsidP="00F75696">
            <w:r w:rsidRPr="00FC4DE5">
              <w:t>- ясность формулирования и изложения мыслей</w:t>
            </w:r>
          </w:p>
          <w:p w:rsidR="0054528B" w:rsidRPr="00FC4DE5" w:rsidRDefault="0054528B" w:rsidP="00F75696">
            <w:pPr>
              <w:rPr>
                <w:i/>
              </w:rPr>
            </w:pPr>
            <w:r w:rsidRPr="00FC4DE5">
              <w:t>-</w:t>
            </w:r>
            <w:r w:rsidRPr="00FC4DE5">
              <w:tab/>
              <w:t>проявление толерантности в рабочем коллективе</w:t>
            </w:r>
          </w:p>
        </w:tc>
        <w:tc>
          <w:tcPr>
            <w:tcW w:w="2691" w:type="dxa"/>
            <w:vMerge/>
          </w:tcPr>
          <w:p w:rsidR="0054528B" w:rsidRPr="00FC4DE5" w:rsidRDefault="0054528B" w:rsidP="00F75696">
            <w:pPr>
              <w:rPr>
                <w:i/>
              </w:rPr>
            </w:pPr>
          </w:p>
        </w:tc>
      </w:tr>
      <w:tr w:rsidR="0054528B" w:rsidRPr="00FC4DE5" w:rsidTr="00F75696">
        <w:tc>
          <w:tcPr>
            <w:tcW w:w="2860" w:type="dxa"/>
          </w:tcPr>
          <w:p w:rsidR="0054528B" w:rsidRPr="00FC4DE5" w:rsidRDefault="0054528B" w:rsidP="00F75696">
            <w:pPr>
              <w:rPr>
                <w:i/>
              </w:rPr>
            </w:pPr>
            <w:r w:rsidRPr="00FC4DE5">
              <w:rPr>
                <w:bCs/>
                <w:iCs/>
              </w:rPr>
              <w:t xml:space="preserve">ОК 6. </w:t>
            </w:r>
            <w:r w:rsidRPr="00FC4DE5">
              <w:rPr>
                <w:color w:val="00000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478" w:type="dxa"/>
          </w:tcPr>
          <w:p w:rsidR="0054528B" w:rsidRPr="00FC4DE5" w:rsidRDefault="0054528B" w:rsidP="00F75696">
            <w:pPr>
              <w:tabs>
                <w:tab w:val="left" w:pos="252"/>
              </w:tabs>
            </w:pPr>
            <w:r w:rsidRPr="00FC4DE5">
              <w:rPr>
                <w:color w:val="000000"/>
              </w:rPr>
              <w:t>-описывать значимость своей профессии (специальности)</w:t>
            </w:r>
          </w:p>
        </w:tc>
        <w:tc>
          <w:tcPr>
            <w:tcW w:w="2691" w:type="dxa"/>
            <w:vMerge/>
            <w:vAlign w:val="center"/>
          </w:tcPr>
          <w:p w:rsidR="0054528B" w:rsidRPr="00FC4DE5" w:rsidRDefault="0054528B" w:rsidP="00F75696">
            <w:pPr>
              <w:rPr>
                <w:i/>
              </w:rPr>
            </w:pPr>
          </w:p>
        </w:tc>
      </w:tr>
      <w:tr w:rsidR="0054528B" w:rsidRPr="00FC4DE5" w:rsidTr="00F75696">
        <w:tc>
          <w:tcPr>
            <w:tcW w:w="2860" w:type="dxa"/>
          </w:tcPr>
          <w:p w:rsidR="0054528B" w:rsidRPr="00FC4DE5" w:rsidRDefault="0054528B" w:rsidP="00F75696">
            <w:pPr>
              <w:rPr>
                <w:i/>
              </w:rPr>
            </w:pPr>
            <w:r w:rsidRPr="00FC4DE5">
              <w:rPr>
                <w:bCs/>
                <w:iCs/>
              </w:rPr>
              <w:t xml:space="preserve">ОК 7. </w:t>
            </w:r>
            <w:r w:rsidRPr="00FC4DE5">
              <w:rPr>
                <w:color w:val="00000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478" w:type="dxa"/>
          </w:tcPr>
          <w:p w:rsidR="0054528B" w:rsidRPr="00FC4DE5" w:rsidRDefault="0054528B" w:rsidP="00F75696">
            <w:pPr>
              <w:tabs>
                <w:tab w:val="left" w:pos="252"/>
              </w:tabs>
              <w:rPr>
                <w:color w:val="000000"/>
              </w:rPr>
            </w:pPr>
            <w:r w:rsidRPr="00FC4DE5">
              <w:rPr>
                <w:color w:val="000000"/>
              </w:rPr>
              <w:t xml:space="preserve">-соблюдение нормы экологической безопасности; </w:t>
            </w:r>
          </w:p>
          <w:p w:rsidR="0054528B" w:rsidRPr="00FC4DE5" w:rsidRDefault="0054528B" w:rsidP="00F75696">
            <w:pPr>
              <w:tabs>
                <w:tab w:val="left" w:pos="252"/>
              </w:tabs>
            </w:pPr>
            <w:r w:rsidRPr="00FC4DE5">
              <w:rPr>
                <w:color w:val="000000"/>
              </w:rPr>
              <w:t>-</w:t>
            </w:r>
            <w:r w:rsidRPr="00FC4DE5">
              <w:t>применение направлений ресурсосбережения в рамках профессиональной деятельности по специальности</w:t>
            </w:r>
          </w:p>
        </w:tc>
        <w:tc>
          <w:tcPr>
            <w:tcW w:w="2691" w:type="dxa"/>
            <w:vMerge/>
            <w:vAlign w:val="center"/>
          </w:tcPr>
          <w:p w:rsidR="0054528B" w:rsidRPr="00FC4DE5" w:rsidRDefault="0054528B" w:rsidP="00F75696">
            <w:pPr>
              <w:rPr>
                <w:i/>
              </w:rPr>
            </w:pPr>
          </w:p>
        </w:tc>
      </w:tr>
      <w:tr w:rsidR="0054528B" w:rsidRPr="00FC4DE5" w:rsidTr="00F75696">
        <w:tc>
          <w:tcPr>
            <w:tcW w:w="2860" w:type="dxa"/>
          </w:tcPr>
          <w:p w:rsidR="0054528B" w:rsidRPr="00FC4DE5" w:rsidRDefault="0054528B" w:rsidP="00F75696">
            <w:pPr>
              <w:rPr>
                <w:i/>
              </w:rPr>
            </w:pPr>
            <w:r w:rsidRPr="00FC4DE5">
              <w:rPr>
                <w:bCs/>
                <w:iCs/>
              </w:rPr>
              <w:t xml:space="preserve">ОК 8. </w:t>
            </w:r>
            <w:r w:rsidRPr="00FC4DE5">
              <w:rPr>
                <w:color w:val="000000"/>
              </w:rPr>
              <w:t xml:space="preserve">Использовать средства физической культуры для сохранения и </w:t>
            </w:r>
            <w:r w:rsidRPr="00FC4DE5">
              <w:rPr>
                <w:color w:val="000000"/>
              </w:rPr>
              <w:lastRenderedPageBreak/>
              <w:t>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478" w:type="dxa"/>
          </w:tcPr>
          <w:p w:rsidR="0054528B" w:rsidRPr="00FC4DE5" w:rsidRDefault="0054528B" w:rsidP="00F75696">
            <w:pPr>
              <w:tabs>
                <w:tab w:val="left" w:pos="252"/>
              </w:tabs>
              <w:rPr>
                <w:iCs/>
              </w:rPr>
            </w:pPr>
            <w:r w:rsidRPr="00FC4DE5">
              <w:rPr>
                <w:iCs/>
              </w:rPr>
              <w:lastRenderedPageBreak/>
              <w:t xml:space="preserve">-использование </w:t>
            </w:r>
            <w:proofErr w:type="gramStart"/>
            <w:r w:rsidRPr="00FC4DE5">
              <w:rPr>
                <w:iCs/>
              </w:rPr>
              <w:t>физкультурно-оздоровительной</w:t>
            </w:r>
            <w:proofErr w:type="gramEnd"/>
            <w:r w:rsidRPr="00FC4DE5">
              <w:rPr>
                <w:iCs/>
              </w:rPr>
              <w:t xml:space="preserve"> деятельности для укрепления здоровья, достижения </w:t>
            </w:r>
            <w:r w:rsidRPr="00FC4DE5">
              <w:rPr>
                <w:iCs/>
              </w:rPr>
              <w:lastRenderedPageBreak/>
              <w:t>жизненных и профессиональных целей;</w:t>
            </w:r>
          </w:p>
          <w:p w:rsidR="0054528B" w:rsidRPr="00FC4DE5" w:rsidRDefault="0054528B" w:rsidP="00F75696">
            <w:pPr>
              <w:tabs>
                <w:tab w:val="left" w:pos="252"/>
              </w:tabs>
              <w:rPr>
                <w:iCs/>
              </w:rPr>
            </w:pPr>
            <w:r w:rsidRPr="00FC4DE5">
              <w:rPr>
                <w:iCs/>
              </w:rPr>
              <w:t xml:space="preserve">-применение рациональных приемов двигательных функций в профессиональной деятельности; </w:t>
            </w:r>
          </w:p>
          <w:p w:rsidR="0054528B" w:rsidRPr="00FC4DE5" w:rsidRDefault="0054528B" w:rsidP="00F75696">
            <w:pPr>
              <w:tabs>
                <w:tab w:val="left" w:pos="252"/>
              </w:tabs>
            </w:pPr>
            <w:r w:rsidRPr="00FC4DE5">
              <w:rPr>
                <w:iCs/>
              </w:rPr>
              <w:t>-пользоваться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2691" w:type="dxa"/>
            <w:vMerge/>
            <w:vAlign w:val="center"/>
          </w:tcPr>
          <w:p w:rsidR="0054528B" w:rsidRPr="00FC4DE5" w:rsidRDefault="0054528B" w:rsidP="00F75696">
            <w:pPr>
              <w:rPr>
                <w:i/>
              </w:rPr>
            </w:pPr>
          </w:p>
        </w:tc>
      </w:tr>
      <w:tr w:rsidR="0054528B" w:rsidRPr="00FC4DE5" w:rsidTr="00F75696">
        <w:tc>
          <w:tcPr>
            <w:tcW w:w="2860" w:type="dxa"/>
          </w:tcPr>
          <w:p w:rsidR="0054528B" w:rsidRPr="00FC4DE5" w:rsidRDefault="0054528B" w:rsidP="00F75696">
            <w:pPr>
              <w:rPr>
                <w:i/>
              </w:rPr>
            </w:pPr>
            <w:r w:rsidRPr="00FC4DE5">
              <w:rPr>
                <w:bCs/>
                <w:iCs/>
              </w:rPr>
              <w:lastRenderedPageBreak/>
              <w:t xml:space="preserve">ОК 9. </w:t>
            </w:r>
            <w:r w:rsidRPr="00FC4DE5">
              <w:rPr>
                <w:color w:val="00000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478" w:type="dxa"/>
          </w:tcPr>
          <w:p w:rsidR="0054528B" w:rsidRPr="00FC4DE5" w:rsidRDefault="0054528B" w:rsidP="00F75696">
            <w:pPr>
              <w:tabs>
                <w:tab w:val="left" w:pos="252"/>
              </w:tabs>
              <w:rPr>
                <w:color w:val="000000"/>
              </w:rPr>
            </w:pPr>
            <w:r w:rsidRPr="00FC4DE5">
              <w:rPr>
                <w:color w:val="000000"/>
              </w:rPr>
              <w:t xml:space="preserve">- применение средств информационных технологий для решения профессиональных задач; </w:t>
            </w:r>
          </w:p>
          <w:p w:rsidR="0054528B" w:rsidRPr="00FC4DE5" w:rsidRDefault="0054528B" w:rsidP="00F75696">
            <w:pPr>
              <w:tabs>
                <w:tab w:val="left" w:pos="252"/>
              </w:tabs>
            </w:pPr>
            <w:r w:rsidRPr="00FC4DE5">
              <w:rPr>
                <w:color w:val="000000"/>
              </w:rPr>
              <w:t>-</w:t>
            </w:r>
            <w:r w:rsidRPr="00FC4DE5">
              <w:t xml:space="preserve">использование современного общего и специализированного программного обеспечения при </w:t>
            </w:r>
            <w:proofErr w:type="gramStart"/>
            <w:r w:rsidRPr="00FC4DE5">
              <w:t>решении</w:t>
            </w:r>
            <w:proofErr w:type="gramEnd"/>
            <w:r w:rsidRPr="00FC4DE5">
              <w:t xml:space="preserve"> профессиональных задач.</w:t>
            </w:r>
          </w:p>
        </w:tc>
        <w:tc>
          <w:tcPr>
            <w:tcW w:w="2691" w:type="dxa"/>
            <w:vMerge/>
            <w:vAlign w:val="center"/>
          </w:tcPr>
          <w:p w:rsidR="0054528B" w:rsidRPr="00FC4DE5" w:rsidRDefault="0054528B" w:rsidP="00F75696">
            <w:pPr>
              <w:rPr>
                <w:i/>
              </w:rPr>
            </w:pPr>
          </w:p>
        </w:tc>
      </w:tr>
      <w:tr w:rsidR="0054528B" w:rsidRPr="00FC4DE5" w:rsidTr="00F75696">
        <w:tc>
          <w:tcPr>
            <w:tcW w:w="2860" w:type="dxa"/>
          </w:tcPr>
          <w:p w:rsidR="0054528B" w:rsidRPr="00FC4DE5" w:rsidRDefault="0054528B" w:rsidP="00F75696">
            <w:pPr>
              <w:rPr>
                <w:i/>
              </w:rPr>
            </w:pPr>
            <w:r w:rsidRPr="00FC4DE5">
              <w:rPr>
                <w:bCs/>
                <w:iCs/>
              </w:rPr>
              <w:t xml:space="preserve">ОК 10. </w:t>
            </w:r>
            <w:r w:rsidRPr="00FC4DE5">
              <w:rPr>
                <w:color w:val="000000"/>
              </w:rPr>
              <w:t xml:space="preserve">Пользоваться профессиональной документацией на </w:t>
            </w:r>
            <w:proofErr w:type="gramStart"/>
            <w:r w:rsidRPr="00FC4DE5">
              <w:rPr>
                <w:color w:val="000000"/>
              </w:rPr>
              <w:t>государственном</w:t>
            </w:r>
            <w:proofErr w:type="gramEnd"/>
            <w:r w:rsidRPr="00FC4DE5">
              <w:rPr>
                <w:color w:val="000000"/>
              </w:rPr>
              <w:t xml:space="preserve"> и иностранном языках</w:t>
            </w:r>
          </w:p>
        </w:tc>
        <w:tc>
          <w:tcPr>
            <w:tcW w:w="4478" w:type="dxa"/>
          </w:tcPr>
          <w:p w:rsidR="0054528B" w:rsidRPr="00FC4DE5" w:rsidRDefault="0054528B" w:rsidP="00F75696">
            <w:pPr>
              <w:tabs>
                <w:tab w:val="left" w:pos="252"/>
              </w:tabs>
              <w:rPr>
                <w:color w:val="000000"/>
              </w:rPr>
            </w:pPr>
            <w:r w:rsidRPr="00FC4DE5">
              <w:rPr>
                <w:color w:val="000000"/>
              </w:rPr>
              <w:t xml:space="preserve">-понимать общий смысл четко произнесенных высказываний на известные темы (профессиональные и бытовые), </w:t>
            </w:r>
          </w:p>
          <w:p w:rsidR="0054528B" w:rsidRPr="00FC4DE5" w:rsidRDefault="0054528B" w:rsidP="00F75696">
            <w:pPr>
              <w:tabs>
                <w:tab w:val="left" w:pos="252"/>
              </w:tabs>
              <w:rPr>
                <w:color w:val="000000"/>
              </w:rPr>
            </w:pPr>
            <w:r w:rsidRPr="00FC4DE5">
              <w:rPr>
                <w:color w:val="000000"/>
              </w:rPr>
              <w:t>-понимать тексты на базовые профессиональные темы;</w:t>
            </w:r>
          </w:p>
          <w:p w:rsidR="0054528B" w:rsidRPr="00FC4DE5" w:rsidRDefault="0054528B" w:rsidP="00F75696">
            <w:pPr>
              <w:tabs>
                <w:tab w:val="left" w:pos="252"/>
              </w:tabs>
              <w:rPr>
                <w:color w:val="000000"/>
              </w:rPr>
            </w:pPr>
            <w:r w:rsidRPr="00FC4DE5">
              <w:rPr>
                <w:color w:val="000000"/>
              </w:rPr>
              <w:t xml:space="preserve"> -участвовать в диалогах на знакомые общие и профессиональные темы;</w:t>
            </w:r>
          </w:p>
          <w:p w:rsidR="0054528B" w:rsidRPr="00FC4DE5" w:rsidRDefault="0054528B" w:rsidP="00F75696">
            <w:pPr>
              <w:tabs>
                <w:tab w:val="left" w:pos="252"/>
              </w:tabs>
              <w:rPr>
                <w:color w:val="000000"/>
              </w:rPr>
            </w:pPr>
            <w:r w:rsidRPr="00FC4DE5">
              <w:rPr>
                <w:color w:val="000000"/>
              </w:rPr>
              <w:t xml:space="preserve">- строить простые высказывания о себе и </w:t>
            </w:r>
            <w:proofErr w:type="gramStart"/>
            <w:r w:rsidRPr="00FC4DE5">
              <w:rPr>
                <w:color w:val="000000"/>
              </w:rPr>
              <w:t>о</w:t>
            </w:r>
            <w:proofErr w:type="gramEnd"/>
            <w:r w:rsidRPr="00FC4DE5">
              <w:rPr>
                <w:color w:val="000000"/>
              </w:rPr>
              <w:t xml:space="preserve"> своей профессиональной деятельности;</w:t>
            </w:r>
          </w:p>
          <w:p w:rsidR="0054528B" w:rsidRPr="00FC4DE5" w:rsidRDefault="0054528B" w:rsidP="00F75696">
            <w:pPr>
              <w:tabs>
                <w:tab w:val="left" w:pos="252"/>
              </w:tabs>
              <w:rPr>
                <w:color w:val="000000"/>
              </w:rPr>
            </w:pPr>
            <w:r w:rsidRPr="00FC4DE5">
              <w:rPr>
                <w:color w:val="000000"/>
              </w:rPr>
              <w:t xml:space="preserve"> -кратко обосновывать и объяснить свои действия (текущие и планируемые);</w:t>
            </w:r>
          </w:p>
          <w:p w:rsidR="0054528B" w:rsidRPr="00FC4DE5" w:rsidRDefault="0054528B" w:rsidP="00F75696">
            <w:pPr>
              <w:tabs>
                <w:tab w:val="left" w:pos="252"/>
              </w:tabs>
              <w:rPr>
                <w:color w:val="000000"/>
              </w:rPr>
            </w:pPr>
            <w:r w:rsidRPr="00FC4DE5">
              <w:rPr>
                <w:color w:val="000000"/>
              </w:rPr>
              <w:t xml:space="preserve"> -писать простые связные сообщения на знакомые или интересующие профессиональные темы</w:t>
            </w:r>
          </w:p>
          <w:p w:rsidR="0054528B" w:rsidRPr="00FC4DE5" w:rsidRDefault="0054528B" w:rsidP="00F75696">
            <w:pPr>
              <w:tabs>
                <w:tab w:val="left" w:pos="252"/>
              </w:tabs>
            </w:pPr>
            <w:r w:rsidRPr="00FC4DE5">
              <w:rPr>
                <w:color w:val="000000"/>
              </w:rPr>
              <w:t xml:space="preserve">-использование в профессиональной деятельности </w:t>
            </w:r>
            <w:proofErr w:type="gramStart"/>
            <w:r w:rsidRPr="00FC4DE5">
              <w:rPr>
                <w:color w:val="000000"/>
              </w:rPr>
              <w:t>необходимой</w:t>
            </w:r>
            <w:proofErr w:type="gramEnd"/>
            <w:r w:rsidRPr="00FC4DE5">
              <w:rPr>
                <w:color w:val="000000"/>
              </w:rPr>
              <w:t xml:space="preserve"> технической документации</w:t>
            </w:r>
          </w:p>
        </w:tc>
        <w:tc>
          <w:tcPr>
            <w:tcW w:w="2691" w:type="dxa"/>
            <w:vMerge/>
            <w:vAlign w:val="center"/>
          </w:tcPr>
          <w:p w:rsidR="0054528B" w:rsidRPr="00FC4DE5" w:rsidRDefault="0054528B" w:rsidP="00F75696">
            <w:pPr>
              <w:rPr>
                <w:i/>
              </w:rPr>
            </w:pPr>
          </w:p>
        </w:tc>
      </w:tr>
      <w:tr w:rsidR="0054528B" w:rsidRPr="00FC4DE5" w:rsidTr="00F75696">
        <w:tc>
          <w:tcPr>
            <w:tcW w:w="2860" w:type="dxa"/>
          </w:tcPr>
          <w:p w:rsidR="0054528B" w:rsidRPr="00FC4DE5" w:rsidRDefault="0054528B" w:rsidP="00F75696">
            <w:pPr>
              <w:rPr>
                <w:i/>
              </w:rPr>
            </w:pPr>
            <w:r w:rsidRPr="00FC4DE5">
              <w:rPr>
                <w:bCs/>
                <w:iCs/>
              </w:rPr>
              <w:t xml:space="preserve">ОК 11. </w:t>
            </w:r>
            <w:r w:rsidRPr="00FC4DE5">
              <w:rPr>
                <w:color w:val="000000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478" w:type="dxa"/>
          </w:tcPr>
          <w:p w:rsidR="0054528B" w:rsidRPr="00FC4DE5" w:rsidRDefault="0054528B" w:rsidP="0054528B">
            <w:pPr>
              <w:pStyle w:val="a4"/>
              <w:numPr>
                <w:ilvl w:val="0"/>
                <w:numId w:val="13"/>
              </w:numPr>
              <w:tabs>
                <w:tab w:val="left" w:pos="252"/>
              </w:tabs>
              <w:spacing w:before="120" w:after="0" w:line="240" w:lineRule="auto"/>
              <w:contextualSpacing w:val="0"/>
              <w:rPr>
                <w:color w:val="000000"/>
              </w:rPr>
            </w:pPr>
            <w:r w:rsidRPr="00FC4DE5">
              <w:rPr>
                <w:color w:val="000000"/>
              </w:rPr>
              <w:t>-обоснованность применения знаний по  финансовой грамотности,</w:t>
            </w:r>
          </w:p>
          <w:p w:rsidR="0054528B" w:rsidRPr="00FC4DE5" w:rsidRDefault="0054528B" w:rsidP="0054528B">
            <w:pPr>
              <w:numPr>
                <w:ilvl w:val="0"/>
                <w:numId w:val="13"/>
              </w:numPr>
              <w:tabs>
                <w:tab w:val="left" w:pos="252"/>
              </w:tabs>
              <w:spacing w:before="120" w:after="0" w:line="240" w:lineRule="auto"/>
              <w:rPr>
                <w:color w:val="000000"/>
              </w:rPr>
            </w:pPr>
            <w:r w:rsidRPr="00FC4DE5">
              <w:rPr>
                <w:color w:val="000000"/>
              </w:rPr>
              <w:t xml:space="preserve">использование законодательных и нормативно-правовых актов при </w:t>
            </w:r>
            <w:proofErr w:type="gramStart"/>
            <w:r w:rsidRPr="00FC4DE5">
              <w:rPr>
                <w:color w:val="000000"/>
              </w:rPr>
              <w:t>планировании</w:t>
            </w:r>
            <w:proofErr w:type="gramEnd"/>
            <w:r w:rsidRPr="00FC4DE5">
              <w:rPr>
                <w:color w:val="000000"/>
              </w:rPr>
              <w:t xml:space="preserve"> предпринимательской деятельности  в строительной отрасли</w:t>
            </w:r>
          </w:p>
          <w:p w:rsidR="0054528B" w:rsidRPr="00FC4DE5" w:rsidRDefault="0054528B" w:rsidP="00F75696">
            <w:pPr>
              <w:tabs>
                <w:tab w:val="left" w:pos="252"/>
              </w:tabs>
            </w:pPr>
            <w:r w:rsidRPr="00FC4DE5">
              <w:lastRenderedPageBreak/>
              <w:t xml:space="preserve"> -   эффективность планирования предпринимательской деятельности в профессиональной сфере</w:t>
            </w:r>
          </w:p>
          <w:p w:rsidR="0054528B" w:rsidRPr="00FC4DE5" w:rsidRDefault="0054528B" w:rsidP="00F75696">
            <w:pPr>
              <w:tabs>
                <w:tab w:val="left" w:pos="252"/>
              </w:tabs>
            </w:pPr>
          </w:p>
        </w:tc>
        <w:tc>
          <w:tcPr>
            <w:tcW w:w="2691" w:type="dxa"/>
            <w:vMerge/>
            <w:vAlign w:val="center"/>
          </w:tcPr>
          <w:p w:rsidR="0054528B" w:rsidRPr="00FC4DE5" w:rsidRDefault="0054528B" w:rsidP="00F75696">
            <w:pPr>
              <w:rPr>
                <w:i/>
              </w:rPr>
            </w:pPr>
          </w:p>
        </w:tc>
      </w:tr>
    </w:tbl>
    <w:p w:rsidR="0054528B" w:rsidRPr="00FC4DE5" w:rsidRDefault="0054528B" w:rsidP="0054528B"/>
    <w:p w:rsidR="0086690C" w:rsidRPr="0054528B" w:rsidRDefault="0086690C" w:rsidP="0054528B">
      <w:pPr>
        <w:rPr>
          <w:rFonts w:ascii="Times New Roman" w:hAnsi="Times New Roman"/>
          <w:sz w:val="24"/>
          <w:szCs w:val="24"/>
        </w:rPr>
      </w:pPr>
    </w:p>
    <w:sectPr w:rsidR="0086690C" w:rsidRPr="0054528B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E90101A"/>
    <w:lvl w:ilvl="0" w:tplc="1C3EE298">
      <w:start w:val="16"/>
      <w:numFmt w:val="decimal"/>
      <w:lvlText w:val="%1."/>
      <w:lvlJc w:val="left"/>
    </w:lvl>
    <w:lvl w:ilvl="1" w:tplc="825468CE">
      <w:numFmt w:val="decimal"/>
      <w:lvlText w:val=""/>
      <w:lvlJc w:val="left"/>
    </w:lvl>
    <w:lvl w:ilvl="2" w:tplc="424A9584">
      <w:numFmt w:val="decimal"/>
      <w:lvlText w:val=""/>
      <w:lvlJc w:val="left"/>
    </w:lvl>
    <w:lvl w:ilvl="3" w:tplc="760C163C">
      <w:numFmt w:val="decimal"/>
      <w:lvlText w:val=""/>
      <w:lvlJc w:val="left"/>
    </w:lvl>
    <w:lvl w:ilvl="4" w:tplc="70D4DE9E">
      <w:numFmt w:val="decimal"/>
      <w:lvlText w:val=""/>
      <w:lvlJc w:val="left"/>
    </w:lvl>
    <w:lvl w:ilvl="5" w:tplc="0AEC4470">
      <w:numFmt w:val="decimal"/>
      <w:lvlText w:val=""/>
      <w:lvlJc w:val="left"/>
    </w:lvl>
    <w:lvl w:ilvl="6" w:tplc="CB68E4EC">
      <w:numFmt w:val="decimal"/>
      <w:lvlText w:val=""/>
      <w:lvlJc w:val="left"/>
    </w:lvl>
    <w:lvl w:ilvl="7" w:tplc="E2A8F080">
      <w:numFmt w:val="decimal"/>
      <w:lvlText w:val=""/>
      <w:lvlJc w:val="left"/>
    </w:lvl>
    <w:lvl w:ilvl="8" w:tplc="E2DCC136">
      <w:numFmt w:val="decimal"/>
      <w:lvlText w:val=""/>
      <w:lvlJc w:val="left"/>
    </w:lvl>
  </w:abstractNum>
  <w:abstractNum w:abstractNumId="1">
    <w:nsid w:val="00000124"/>
    <w:multiLevelType w:val="hybridMultilevel"/>
    <w:tmpl w:val="E4D45396"/>
    <w:lvl w:ilvl="0" w:tplc="3D52F390">
      <w:start w:val="8"/>
      <w:numFmt w:val="decimal"/>
      <w:lvlText w:val="%1."/>
      <w:lvlJc w:val="left"/>
    </w:lvl>
    <w:lvl w:ilvl="1" w:tplc="71286996">
      <w:numFmt w:val="decimal"/>
      <w:lvlText w:val=""/>
      <w:lvlJc w:val="left"/>
    </w:lvl>
    <w:lvl w:ilvl="2" w:tplc="1A00FB40">
      <w:numFmt w:val="decimal"/>
      <w:lvlText w:val=""/>
      <w:lvlJc w:val="left"/>
    </w:lvl>
    <w:lvl w:ilvl="3" w:tplc="60424E40">
      <w:numFmt w:val="decimal"/>
      <w:lvlText w:val=""/>
      <w:lvlJc w:val="left"/>
    </w:lvl>
    <w:lvl w:ilvl="4" w:tplc="620282D6">
      <w:numFmt w:val="decimal"/>
      <w:lvlText w:val=""/>
      <w:lvlJc w:val="left"/>
    </w:lvl>
    <w:lvl w:ilvl="5" w:tplc="F1E462A4">
      <w:numFmt w:val="decimal"/>
      <w:lvlText w:val=""/>
      <w:lvlJc w:val="left"/>
    </w:lvl>
    <w:lvl w:ilvl="6" w:tplc="BAF032D6">
      <w:numFmt w:val="decimal"/>
      <w:lvlText w:val=""/>
      <w:lvlJc w:val="left"/>
    </w:lvl>
    <w:lvl w:ilvl="7" w:tplc="8E5E3896">
      <w:numFmt w:val="decimal"/>
      <w:lvlText w:val=""/>
      <w:lvlJc w:val="left"/>
    </w:lvl>
    <w:lvl w:ilvl="8" w:tplc="46DE17C2">
      <w:numFmt w:val="decimal"/>
      <w:lvlText w:val=""/>
      <w:lvlJc w:val="left"/>
    </w:lvl>
  </w:abstractNum>
  <w:abstractNum w:abstractNumId="2">
    <w:nsid w:val="00000BB3"/>
    <w:multiLevelType w:val="hybridMultilevel"/>
    <w:tmpl w:val="5BEC03EA"/>
    <w:lvl w:ilvl="0" w:tplc="9FBC923C">
      <w:start w:val="1"/>
      <w:numFmt w:val="decimal"/>
      <w:lvlText w:val="%1."/>
      <w:lvlJc w:val="left"/>
    </w:lvl>
    <w:lvl w:ilvl="1" w:tplc="8526ACAC">
      <w:numFmt w:val="decimal"/>
      <w:lvlText w:val=""/>
      <w:lvlJc w:val="left"/>
    </w:lvl>
    <w:lvl w:ilvl="2" w:tplc="E662E46A">
      <w:numFmt w:val="decimal"/>
      <w:lvlText w:val=""/>
      <w:lvlJc w:val="left"/>
    </w:lvl>
    <w:lvl w:ilvl="3" w:tplc="47D6394C">
      <w:numFmt w:val="decimal"/>
      <w:lvlText w:val=""/>
      <w:lvlJc w:val="left"/>
    </w:lvl>
    <w:lvl w:ilvl="4" w:tplc="65C83F42">
      <w:numFmt w:val="decimal"/>
      <w:lvlText w:val=""/>
      <w:lvlJc w:val="left"/>
    </w:lvl>
    <w:lvl w:ilvl="5" w:tplc="34B8FD10">
      <w:numFmt w:val="decimal"/>
      <w:lvlText w:val=""/>
      <w:lvlJc w:val="left"/>
    </w:lvl>
    <w:lvl w:ilvl="6" w:tplc="DCE4C3F8">
      <w:numFmt w:val="decimal"/>
      <w:lvlText w:val=""/>
      <w:lvlJc w:val="left"/>
    </w:lvl>
    <w:lvl w:ilvl="7" w:tplc="8DAC8FE2">
      <w:numFmt w:val="decimal"/>
      <w:lvlText w:val=""/>
      <w:lvlJc w:val="left"/>
    </w:lvl>
    <w:lvl w:ilvl="8" w:tplc="7D4C2B2C">
      <w:numFmt w:val="decimal"/>
      <w:lvlText w:val=""/>
      <w:lvlJc w:val="left"/>
    </w:lvl>
  </w:abstractNum>
  <w:abstractNum w:abstractNumId="3">
    <w:nsid w:val="00000F3E"/>
    <w:multiLevelType w:val="hybridMultilevel"/>
    <w:tmpl w:val="A8A42584"/>
    <w:lvl w:ilvl="0" w:tplc="B0E00BF8">
      <w:start w:val="2"/>
      <w:numFmt w:val="decimal"/>
      <w:lvlText w:val="%1."/>
      <w:lvlJc w:val="left"/>
    </w:lvl>
    <w:lvl w:ilvl="1" w:tplc="A832F272">
      <w:numFmt w:val="decimal"/>
      <w:lvlText w:val=""/>
      <w:lvlJc w:val="left"/>
    </w:lvl>
    <w:lvl w:ilvl="2" w:tplc="9118C0E0">
      <w:numFmt w:val="decimal"/>
      <w:lvlText w:val=""/>
      <w:lvlJc w:val="left"/>
    </w:lvl>
    <w:lvl w:ilvl="3" w:tplc="E2F68BFE">
      <w:numFmt w:val="decimal"/>
      <w:lvlText w:val=""/>
      <w:lvlJc w:val="left"/>
    </w:lvl>
    <w:lvl w:ilvl="4" w:tplc="35184BDC">
      <w:numFmt w:val="decimal"/>
      <w:lvlText w:val=""/>
      <w:lvlJc w:val="left"/>
    </w:lvl>
    <w:lvl w:ilvl="5" w:tplc="959E5518">
      <w:numFmt w:val="decimal"/>
      <w:lvlText w:val=""/>
      <w:lvlJc w:val="left"/>
    </w:lvl>
    <w:lvl w:ilvl="6" w:tplc="11E01444">
      <w:numFmt w:val="decimal"/>
      <w:lvlText w:val=""/>
      <w:lvlJc w:val="left"/>
    </w:lvl>
    <w:lvl w:ilvl="7" w:tplc="CBD400B2">
      <w:numFmt w:val="decimal"/>
      <w:lvlText w:val=""/>
      <w:lvlJc w:val="left"/>
    </w:lvl>
    <w:lvl w:ilvl="8" w:tplc="0894983C">
      <w:numFmt w:val="decimal"/>
      <w:lvlText w:val=""/>
      <w:lvlJc w:val="left"/>
    </w:lvl>
  </w:abstractNum>
  <w:abstractNum w:abstractNumId="4">
    <w:nsid w:val="000012DB"/>
    <w:multiLevelType w:val="hybridMultilevel"/>
    <w:tmpl w:val="94449F2C"/>
    <w:lvl w:ilvl="0" w:tplc="D4985914">
      <w:start w:val="1"/>
      <w:numFmt w:val="bullet"/>
      <w:lvlText w:val="-"/>
      <w:lvlJc w:val="left"/>
    </w:lvl>
    <w:lvl w:ilvl="1" w:tplc="BF28D686">
      <w:start w:val="1"/>
      <w:numFmt w:val="bullet"/>
      <w:lvlText w:val="-"/>
      <w:lvlJc w:val="left"/>
    </w:lvl>
    <w:lvl w:ilvl="2" w:tplc="90C45B8E">
      <w:numFmt w:val="decimal"/>
      <w:lvlText w:val=""/>
      <w:lvlJc w:val="left"/>
    </w:lvl>
    <w:lvl w:ilvl="3" w:tplc="E528AF16">
      <w:numFmt w:val="decimal"/>
      <w:lvlText w:val=""/>
      <w:lvlJc w:val="left"/>
    </w:lvl>
    <w:lvl w:ilvl="4" w:tplc="819A7C86">
      <w:numFmt w:val="decimal"/>
      <w:lvlText w:val=""/>
      <w:lvlJc w:val="left"/>
    </w:lvl>
    <w:lvl w:ilvl="5" w:tplc="841E10D0">
      <w:numFmt w:val="decimal"/>
      <w:lvlText w:val=""/>
      <w:lvlJc w:val="left"/>
    </w:lvl>
    <w:lvl w:ilvl="6" w:tplc="4ABA2968">
      <w:numFmt w:val="decimal"/>
      <w:lvlText w:val=""/>
      <w:lvlJc w:val="left"/>
    </w:lvl>
    <w:lvl w:ilvl="7" w:tplc="C42411CC">
      <w:numFmt w:val="decimal"/>
      <w:lvlText w:val=""/>
      <w:lvlJc w:val="left"/>
    </w:lvl>
    <w:lvl w:ilvl="8" w:tplc="44ACCE5E">
      <w:numFmt w:val="decimal"/>
      <w:lvlText w:val=""/>
      <w:lvlJc w:val="left"/>
    </w:lvl>
  </w:abstractNum>
  <w:abstractNum w:abstractNumId="5">
    <w:nsid w:val="0000153C"/>
    <w:multiLevelType w:val="hybridMultilevel"/>
    <w:tmpl w:val="7636807A"/>
    <w:lvl w:ilvl="0" w:tplc="6C788F60">
      <w:start w:val="1"/>
      <w:numFmt w:val="bullet"/>
      <w:lvlText w:val="-"/>
      <w:lvlJc w:val="left"/>
    </w:lvl>
    <w:lvl w:ilvl="1" w:tplc="EABA6B54">
      <w:numFmt w:val="decimal"/>
      <w:lvlText w:val=""/>
      <w:lvlJc w:val="left"/>
    </w:lvl>
    <w:lvl w:ilvl="2" w:tplc="13EEE8DA">
      <w:numFmt w:val="decimal"/>
      <w:lvlText w:val=""/>
      <w:lvlJc w:val="left"/>
    </w:lvl>
    <w:lvl w:ilvl="3" w:tplc="92BCD7CA">
      <w:numFmt w:val="decimal"/>
      <w:lvlText w:val=""/>
      <w:lvlJc w:val="left"/>
    </w:lvl>
    <w:lvl w:ilvl="4" w:tplc="DCA2EF70">
      <w:numFmt w:val="decimal"/>
      <w:lvlText w:val=""/>
      <w:lvlJc w:val="left"/>
    </w:lvl>
    <w:lvl w:ilvl="5" w:tplc="581491C6">
      <w:numFmt w:val="decimal"/>
      <w:lvlText w:val=""/>
      <w:lvlJc w:val="left"/>
    </w:lvl>
    <w:lvl w:ilvl="6" w:tplc="C6564A9E">
      <w:numFmt w:val="decimal"/>
      <w:lvlText w:val=""/>
      <w:lvlJc w:val="left"/>
    </w:lvl>
    <w:lvl w:ilvl="7" w:tplc="E4760EF0">
      <w:numFmt w:val="decimal"/>
      <w:lvlText w:val=""/>
      <w:lvlJc w:val="left"/>
    </w:lvl>
    <w:lvl w:ilvl="8" w:tplc="8AFA00A2">
      <w:numFmt w:val="decimal"/>
      <w:lvlText w:val=""/>
      <w:lvlJc w:val="left"/>
    </w:lvl>
  </w:abstractNum>
  <w:abstractNum w:abstractNumId="6">
    <w:nsid w:val="00002EA6"/>
    <w:multiLevelType w:val="hybridMultilevel"/>
    <w:tmpl w:val="84AC190E"/>
    <w:lvl w:ilvl="0" w:tplc="849AA5D4">
      <w:start w:val="1"/>
      <w:numFmt w:val="bullet"/>
      <w:lvlText w:val="С"/>
      <w:lvlJc w:val="left"/>
    </w:lvl>
    <w:lvl w:ilvl="1" w:tplc="557E4540">
      <w:numFmt w:val="decimal"/>
      <w:lvlText w:val=""/>
      <w:lvlJc w:val="left"/>
    </w:lvl>
    <w:lvl w:ilvl="2" w:tplc="11BE15C8">
      <w:numFmt w:val="decimal"/>
      <w:lvlText w:val=""/>
      <w:lvlJc w:val="left"/>
    </w:lvl>
    <w:lvl w:ilvl="3" w:tplc="F3B4DCCE">
      <w:numFmt w:val="decimal"/>
      <w:lvlText w:val=""/>
      <w:lvlJc w:val="left"/>
    </w:lvl>
    <w:lvl w:ilvl="4" w:tplc="7488E220">
      <w:numFmt w:val="decimal"/>
      <w:lvlText w:val=""/>
      <w:lvlJc w:val="left"/>
    </w:lvl>
    <w:lvl w:ilvl="5" w:tplc="6220E366">
      <w:numFmt w:val="decimal"/>
      <w:lvlText w:val=""/>
      <w:lvlJc w:val="left"/>
    </w:lvl>
    <w:lvl w:ilvl="6" w:tplc="50DA5460">
      <w:numFmt w:val="decimal"/>
      <w:lvlText w:val=""/>
      <w:lvlJc w:val="left"/>
    </w:lvl>
    <w:lvl w:ilvl="7" w:tplc="6452F548">
      <w:numFmt w:val="decimal"/>
      <w:lvlText w:val=""/>
      <w:lvlJc w:val="left"/>
    </w:lvl>
    <w:lvl w:ilvl="8" w:tplc="5D1EC274">
      <w:numFmt w:val="decimal"/>
      <w:lvlText w:val=""/>
      <w:lvlJc w:val="left"/>
    </w:lvl>
  </w:abstractNum>
  <w:abstractNum w:abstractNumId="7">
    <w:nsid w:val="0000305E"/>
    <w:multiLevelType w:val="hybridMultilevel"/>
    <w:tmpl w:val="AED48AF0"/>
    <w:lvl w:ilvl="0" w:tplc="BB60EACC">
      <w:start w:val="9"/>
      <w:numFmt w:val="decimal"/>
      <w:lvlText w:val="%1."/>
      <w:lvlJc w:val="left"/>
    </w:lvl>
    <w:lvl w:ilvl="1" w:tplc="29B0C5DA">
      <w:numFmt w:val="decimal"/>
      <w:lvlText w:val=""/>
      <w:lvlJc w:val="left"/>
    </w:lvl>
    <w:lvl w:ilvl="2" w:tplc="D55CD3D6">
      <w:numFmt w:val="decimal"/>
      <w:lvlText w:val=""/>
      <w:lvlJc w:val="left"/>
    </w:lvl>
    <w:lvl w:ilvl="3" w:tplc="508445A8">
      <w:numFmt w:val="decimal"/>
      <w:lvlText w:val=""/>
      <w:lvlJc w:val="left"/>
    </w:lvl>
    <w:lvl w:ilvl="4" w:tplc="A1AA9A8C">
      <w:numFmt w:val="decimal"/>
      <w:lvlText w:val=""/>
      <w:lvlJc w:val="left"/>
    </w:lvl>
    <w:lvl w:ilvl="5" w:tplc="8FDEA294">
      <w:numFmt w:val="decimal"/>
      <w:lvlText w:val=""/>
      <w:lvlJc w:val="left"/>
    </w:lvl>
    <w:lvl w:ilvl="6" w:tplc="97FC06EA">
      <w:numFmt w:val="decimal"/>
      <w:lvlText w:val=""/>
      <w:lvlJc w:val="left"/>
    </w:lvl>
    <w:lvl w:ilvl="7" w:tplc="C1E85728">
      <w:numFmt w:val="decimal"/>
      <w:lvlText w:val=""/>
      <w:lvlJc w:val="left"/>
    </w:lvl>
    <w:lvl w:ilvl="8" w:tplc="3100460E">
      <w:numFmt w:val="decimal"/>
      <w:lvlText w:val=""/>
      <w:lvlJc w:val="left"/>
    </w:lvl>
  </w:abstractNum>
  <w:abstractNum w:abstractNumId="8">
    <w:nsid w:val="0000440D"/>
    <w:multiLevelType w:val="hybridMultilevel"/>
    <w:tmpl w:val="B0F66D42"/>
    <w:lvl w:ilvl="0" w:tplc="02444776">
      <w:start w:val="2"/>
      <w:numFmt w:val="decimal"/>
      <w:lvlText w:val="%1."/>
      <w:lvlJc w:val="left"/>
    </w:lvl>
    <w:lvl w:ilvl="1" w:tplc="DA84A768">
      <w:numFmt w:val="decimal"/>
      <w:lvlText w:val=""/>
      <w:lvlJc w:val="left"/>
    </w:lvl>
    <w:lvl w:ilvl="2" w:tplc="E64C88A6">
      <w:numFmt w:val="decimal"/>
      <w:lvlText w:val=""/>
      <w:lvlJc w:val="left"/>
    </w:lvl>
    <w:lvl w:ilvl="3" w:tplc="F27866B2">
      <w:numFmt w:val="decimal"/>
      <w:lvlText w:val=""/>
      <w:lvlJc w:val="left"/>
    </w:lvl>
    <w:lvl w:ilvl="4" w:tplc="1A22FA32">
      <w:numFmt w:val="decimal"/>
      <w:lvlText w:val=""/>
      <w:lvlJc w:val="left"/>
    </w:lvl>
    <w:lvl w:ilvl="5" w:tplc="0648304E">
      <w:numFmt w:val="decimal"/>
      <w:lvlText w:val=""/>
      <w:lvlJc w:val="left"/>
    </w:lvl>
    <w:lvl w:ilvl="6" w:tplc="88E663AA">
      <w:numFmt w:val="decimal"/>
      <w:lvlText w:val=""/>
      <w:lvlJc w:val="left"/>
    </w:lvl>
    <w:lvl w:ilvl="7" w:tplc="FCB4413E">
      <w:numFmt w:val="decimal"/>
      <w:lvlText w:val=""/>
      <w:lvlJc w:val="left"/>
    </w:lvl>
    <w:lvl w:ilvl="8" w:tplc="4D004C6E">
      <w:numFmt w:val="decimal"/>
      <w:lvlText w:val=""/>
      <w:lvlJc w:val="left"/>
    </w:lvl>
  </w:abstractNum>
  <w:abstractNum w:abstractNumId="9">
    <w:nsid w:val="0000491C"/>
    <w:multiLevelType w:val="hybridMultilevel"/>
    <w:tmpl w:val="75C2131A"/>
    <w:lvl w:ilvl="0" w:tplc="49A25242">
      <w:start w:val="3"/>
      <w:numFmt w:val="decimal"/>
      <w:lvlText w:val="%1."/>
      <w:lvlJc w:val="left"/>
    </w:lvl>
    <w:lvl w:ilvl="1" w:tplc="088405B0">
      <w:numFmt w:val="decimal"/>
      <w:lvlText w:val=""/>
      <w:lvlJc w:val="left"/>
    </w:lvl>
    <w:lvl w:ilvl="2" w:tplc="6F685800">
      <w:numFmt w:val="decimal"/>
      <w:lvlText w:val=""/>
      <w:lvlJc w:val="left"/>
    </w:lvl>
    <w:lvl w:ilvl="3" w:tplc="6A781122">
      <w:numFmt w:val="decimal"/>
      <w:lvlText w:val=""/>
      <w:lvlJc w:val="left"/>
    </w:lvl>
    <w:lvl w:ilvl="4" w:tplc="84AAF0B2">
      <w:numFmt w:val="decimal"/>
      <w:lvlText w:val=""/>
      <w:lvlJc w:val="left"/>
    </w:lvl>
    <w:lvl w:ilvl="5" w:tplc="64267E80">
      <w:numFmt w:val="decimal"/>
      <w:lvlText w:val=""/>
      <w:lvlJc w:val="left"/>
    </w:lvl>
    <w:lvl w:ilvl="6" w:tplc="8E107DF6">
      <w:numFmt w:val="decimal"/>
      <w:lvlText w:val=""/>
      <w:lvlJc w:val="left"/>
    </w:lvl>
    <w:lvl w:ilvl="7" w:tplc="C0087612">
      <w:numFmt w:val="decimal"/>
      <w:lvlText w:val=""/>
      <w:lvlJc w:val="left"/>
    </w:lvl>
    <w:lvl w:ilvl="8" w:tplc="079AF650">
      <w:numFmt w:val="decimal"/>
      <w:lvlText w:val=""/>
      <w:lvlJc w:val="left"/>
    </w:lvl>
  </w:abstractNum>
  <w:abstractNum w:abstractNumId="10">
    <w:nsid w:val="00007E87"/>
    <w:multiLevelType w:val="hybridMultilevel"/>
    <w:tmpl w:val="C0C86D06"/>
    <w:lvl w:ilvl="0" w:tplc="02864524">
      <w:start w:val="1"/>
      <w:numFmt w:val="decimal"/>
      <w:lvlText w:val="%1."/>
      <w:lvlJc w:val="left"/>
    </w:lvl>
    <w:lvl w:ilvl="1" w:tplc="C8E47982">
      <w:start w:val="2"/>
      <w:numFmt w:val="decimal"/>
      <w:lvlText w:val="%2."/>
      <w:lvlJc w:val="left"/>
    </w:lvl>
    <w:lvl w:ilvl="2" w:tplc="F08A93DA">
      <w:numFmt w:val="decimal"/>
      <w:lvlText w:val=""/>
      <w:lvlJc w:val="left"/>
    </w:lvl>
    <w:lvl w:ilvl="3" w:tplc="79342648">
      <w:numFmt w:val="decimal"/>
      <w:lvlText w:val=""/>
      <w:lvlJc w:val="left"/>
    </w:lvl>
    <w:lvl w:ilvl="4" w:tplc="F82099C2">
      <w:numFmt w:val="decimal"/>
      <w:lvlText w:val=""/>
      <w:lvlJc w:val="left"/>
    </w:lvl>
    <w:lvl w:ilvl="5" w:tplc="0D6EBBAA">
      <w:numFmt w:val="decimal"/>
      <w:lvlText w:val=""/>
      <w:lvlJc w:val="left"/>
    </w:lvl>
    <w:lvl w:ilvl="6" w:tplc="F1945350">
      <w:numFmt w:val="decimal"/>
      <w:lvlText w:val=""/>
      <w:lvlJc w:val="left"/>
    </w:lvl>
    <w:lvl w:ilvl="7" w:tplc="BEA43FBA">
      <w:numFmt w:val="decimal"/>
      <w:lvlText w:val=""/>
      <w:lvlJc w:val="left"/>
    </w:lvl>
    <w:lvl w:ilvl="8" w:tplc="24228B84">
      <w:numFmt w:val="decimal"/>
      <w:lvlText w:val=""/>
      <w:lvlJc w:val="left"/>
    </w:lvl>
  </w:abstractNum>
  <w:abstractNum w:abstractNumId="11">
    <w:nsid w:val="0B2548DB"/>
    <w:multiLevelType w:val="hybridMultilevel"/>
    <w:tmpl w:val="74705B2E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890FA2"/>
    <w:multiLevelType w:val="hybridMultilevel"/>
    <w:tmpl w:val="C0C86D06"/>
    <w:lvl w:ilvl="0" w:tplc="02864524">
      <w:start w:val="1"/>
      <w:numFmt w:val="decimal"/>
      <w:lvlText w:val="%1."/>
      <w:lvlJc w:val="left"/>
    </w:lvl>
    <w:lvl w:ilvl="1" w:tplc="C8E47982">
      <w:start w:val="2"/>
      <w:numFmt w:val="decimal"/>
      <w:lvlText w:val="%2."/>
      <w:lvlJc w:val="left"/>
    </w:lvl>
    <w:lvl w:ilvl="2" w:tplc="F08A93DA">
      <w:numFmt w:val="decimal"/>
      <w:lvlText w:val=""/>
      <w:lvlJc w:val="left"/>
    </w:lvl>
    <w:lvl w:ilvl="3" w:tplc="79342648">
      <w:numFmt w:val="decimal"/>
      <w:lvlText w:val=""/>
      <w:lvlJc w:val="left"/>
    </w:lvl>
    <w:lvl w:ilvl="4" w:tplc="F82099C2">
      <w:numFmt w:val="decimal"/>
      <w:lvlText w:val=""/>
      <w:lvlJc w:val="left"/>
    </w:lvl>
    <w:lvl w:ilvl="5" w:tplc="0D6EBBAA">
      <w:numFmt w:val="decimal"/>
      <w:lvlText w:val=""/>
      <w:lvlJc w:val="left"/>
    </w:lvl>
    <w:lvl w:ilvl="6" w:tplc="F1945350">
      <w:numFmt w:val="decimal"/>
      <w:lvlText w:val=""/>
      <w:lvlJc w:val="left"/>
    </w:lvl>
    <w:lvl w:ilvl="7" w:tplc="BEA43FBA">
      <w:numFmt w:val="decimal"/>
      <w:lvlText w:val=""/>
      <w:lvlJc w:val="left"/>
    </w:lvl>
    <w:lvl w:ilvl="8" w:tplc="24228B84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814"/>
    <w:rsid w:val="001A6B11"/>
    <w:rsid w:val="00206A5A"/>
    <w:rsid w:val="002D088A"/>
    <w:rsid w:val="00326814"/>
    <w:rsid w:val="0054528B"/>
    <w:rsid w:val="007E6DBF"/>
    <w:rsid w:val="0086690C"/>
    <w:rsid w:val="008750DB"/>
    <w:rsid w:val="00AD545B"/>
    <w:rsid w:val="00B73A02"/>
    <w:rsid w:val="00E5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1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2681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32681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814"/>
    <w:pPr>
      <w:shd w:val="clear" w:color="auto" w:fill="FFFFFF"/>
      <w:spacing w:after="420" w:line="240" w:lineRule="atLeast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326814"/>
    <w:pPr>
      <w:shd w:val="clear" w:color="auto" w:fill="FFFFFF"/>
      <w:spacing w:before="7980" w:after="0" w:line="240" w:lineRule="atLeast"/>
      <w:ind w:hanging="720"/>
    </w:pPr>
    <w:rPr>
      <w:rFonts w:ascii="Times New Roman" w:eastAsiaTheme="minorHAnsi" w:hAnsi="Times New Roman"/>
      <w:sz w:val="26"/>
      <w:szCs w:val="26"/>
    </w:rPr>
  </w:style>
  <w:style w:type="paragraph" w:styleId="a3">
    <w:name w:val="caption"/>
    <w:basedOn w:val="a"/>
    <w:next w:val="a"/>
    <w:uiPriority w:val="35"/>
    <w:qFormat/>
    <w:rsid w:val="00326814"/>
    <w:pPr>
      <w:spacing w:after="0" w:line="240" w:lineRule="auto"/>
      <w:ind w:hanging="540"/>
      <w:jc w:val="right"/>
    </w:pPr>
    <w:rPr>
      <w:rFonts w:ascii="Times New Roman" w:eastAsia="Calibri" w:hAnsi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26814"/>
    <w:pPr>
      <w:ind w:left="720"/>
      <w:contextualSpacing/>
    </w:pPr>
  </w:style>
  <w:style w:type="table" w:styleId="a5">
    <w:name w:val="Table Grid"/>
    <w:basedOn w:val="a1"/>
    <w:uiPriority w:val="59"/>
    <w:rsid w:val="00AD5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669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2019-04-10T10:54:00Z</dcterms:created>
  <dcterms:modified xsi:type="dcterms:W3CDTF">2019-04-10T12:47:00Z</dcterms:modified>
</cp:coreProperties>
</file>