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E90" w:rsidRPr="001D6E90" w:rsidRDefault="001D6E90" w:rsidP="001D6E90">
      <w:pPr>
        <w:widowControl w:val="0"/>
        <w:autoSpaceDN w:val="0"/>
        <w:textAlignment w:val="baseline"/>
        <w:rPr>
          <w:rFonts w:eastAsia="Andale Sans UI" w:cs="Tahoma"/>
          <w:kern w:val="3"/>
          <w:lang w:val="en-US" w:eastAsia="en-US"/>
        </w:rPr>
      </w:pPr>
    </w:p>
    <w:p w:rsidR="001D6E90" w:rsidRPr="001D6E90" w:rsidRDefault="001D6E90" w:rsidP="001D6E90">
      <w:pPr>
        <w:widowControl w:val="0"/>
        <w:autoSpaceDN w:val="0"/>
        <w:textAlignment w:val="baseline"/>
        <w:rPr>
          <w:rFonts w:eastAsia="Andale Sans UI" w:cs="Tahoma"/>
          <w:kern w:val="3"/>
          <w:lang w:val="en-US" w:eastAsia="en-US"/>
        </w:rPr>
      </w:pPr>
    </w:p>
    <w:p w:rsidR="001D6E90" w:rsidRPr="001D6E90" w:rsidRDefault="00CC4F27" w:rsidP="001D6E90">
      <w:pPr>
        <w:rPr>
          <w:rFonts w:ascii="Calibri" w:eastAsia="Calibri" w:hAnsi="Calibri"/>
          <w:sz w:val="22"/>
          <w:szCs w:val="22"/>
          <w:lang w:eastAsia="en-US"/>
        </w:rPr>
      </w:pPr>
      <w:r w:rsidRPr="00CC4F27">
        <w:rPr>
          <w:rFonts w:ascii="Calibri" w:eastAsia="Calibri" w:hAnsi="Calibri"/>
          <w:noProof/>
          <w:sz w:val="22"/>
          <w:szCs w:val="22"/>
        </w:rPr>
        <w:drawing>
          <wp:anchor distT="0" distB="0" distL="114300" distR="114300" simplePos="0" relativeHeight="251671552" behindDoc="0" locked="0" layoutInCell="1" allowOverlap="1" wp14:anchorId="3C0C2C49" wp14:editId="3A0BB5E0">
            <wp:simplePos x="0" y="0"/>
            <wp:positionH relativeFrom="column">
              <wp:posOffset>-514350</wp:posOffset>
            </wp:positionH>
            <wp:positionV relativeFrom="paragraph">
              <wp:posOffset>-482600</wp:posOffset>
            </wp:positionV>
            <wp:extent cx="7452360" cy="105232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48379" cy="10517599"/>
                    </a:xfrm>
                    <a:prstGeom prst="rect">
                      <a:avLst/>
                    </a:prstGeom>
                  </pic:spPr>
                </pic:pic>
              </a:graphicData>
            </a:graphic>
            <wp14:sizeRelH relativeFrom="page">
              <wp14:pctWidth>0</wp14:pctWidth>
            </wp14:sizeRelH>
            <wp14:sizeRelV relativeFrom="page">
              <wp14:pctHeight>0</wp14:pctHeight>
            </wp14:sizeRelV>
          </wp:anchor>
        </w:drawing>
      </w:r>
    </w:p>
    <w:p w:rsidR="00393F3E" w:rsidRPr="00393F3E" w:rsidRDefault="00393F3E" w:rsidP="00393F3E">
      <w:pPr>
        <w:spacing w:line="276" w:lineRule="auto"/>
        <w:jc w:val="center"/>
        <w:rPr>
          <w:sz w:val="28"/>
          <w:szCs w:val="28"/>
        </w:rPr>
      </w:pPr>
      <w:bookmarkStart w:id="0" w:name="_GoBack"/>
      <w:bookmarkEnd w:id="0"/>
      <w:r w:rsidRPr="00393F3E">
        <w:br w:type="page"/>
      </w:r>
      <w:r w:rsidRPr="00393F3E">
        <w:rPr>
          <w:sz w:val="28"/>
          <w:szCs w:val="28"/>
        </w:rPr>
        <w:lastRenderedPageBreak/>
        <w:t>СОДЕРЖАНИЕ</w:t>
      </w:r>
    </w:p>
    <w:p w:rsidR="00393F3E" w:rsidRPr="00393F3E" w:rsidRDefault="00393F3E" w:rsidP="00393F3E">
      <w:pPr>
        <w:spacing w:line="276" w:lineRule="auto"/>
        <w:ind w:firstLine="851"/>
        <w:jc w:val="center"/>
        <w:rPr>
          <w:sz w:val="28"/>
          <w:szCs w:val="28"/>
        </w:rPr>
      </w:pPr>
    </w:p>
    <w:p w:rsidR="00393F3E" w:rsidRPr="00393F3E" w:rsidRDefault="00393F3E" w:rsidP="00393F3E">
      <w:pPr>
        <w:pStyle w:val="14"/>
      </w:pPr>
      <w:r w:rsidRPr="00393F3E">
        <w:tab/>
      </w:r>
    </w:p>
    <w:tbl>
      <w:tblPr>
        <w:tblW w:w="9807" w:type="dxa"/>
        <w:tblInd w:w="567" w:type="dxa"/>
        <w:tblLayout w:type="fixed"/>
        <w:tblLook w:val="04A0" w:firstRow="1" w:lastRow="0" w:firstColumn="1" w:lastColumn="0" w:noHBand="0" w:noVBand="1"/>
      </w:tblPr>
      <w:tblGrid>
        <w:gridCol w:w="534"/>
        <w:gridCol w:w="8646"/>
        <w:gridCol w:w="627"/>
      </w:tblGrid>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Содержание</w:t>
            </w:r>
          </w:p>
        </w:tc>
        <w:tc>
          <w:tcPr>
            <w:tcW w:w="627" w:type="dxa"/>
          </w:tcPr>
          <w:p w:rsidR="00393F3E" w:rsidRPr="00393F3E" w:rsidRDefault="00393F3E" w:rsidP="00337624">
            <w:pPr>
              <w:pStyle w:val="14"/>
              <w:jc w:val="right"/>
            </w:pP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p>
        </w:tc>
        <w:tc>
          <w:tcPr>
            <w:tcW w:w="627" w:type="dxa"/>
          </w:tcPr>
          <w:p w:rsidR="00393F3E" w:rsidRPr="00393F3E" w:rsidRDefault="00393F3E" w:rsidP="00337624">
            <w:pPr>
              <w:pStyle w:val="14"/>
              <w:jc w:val="right"/>
            </w:pPr>
          </w:p>
        </w:tc>
      </w:tr>
      <w:tr w:rsidR="00393F3E" w:rsidRPr="00393F3E" w:rsidTr="00393F3E">
        <w:tc>
          <w:tcPr>
            <w:tcW w:w="534" w:type="dxa"/>
          </w:tcPr>
          <w:p w:rsidR="00393F3E" w:rsidRPr="00393F3E" w:rsidRDefault="00393F3E" w:rsidP="00337624">
            <w:pPr>
              <w:pStyle w:val="14"/>
            </w:pPr>
            <w:r w:rsidRPr="00393F3E">
              <w:t>2</w:t>
            </w:r>
          </w:p>
        </w:tc>
        <w:tc>
          <w:tcPr>
            <w:tcW w:w="8646" w:type="dxa"/>
          </w:tcPr>
          <w:p w:rsidR="00393F3E" w:rsidRPr="00393F3E" w:rsidRDefault="00393F3E" w:rsidP="00337624">
            <w:pPr>
              <w:pStyle w:val="14"/>
            </w:pPr>
            <w:r w:rsidRPr="00393F3E">
              <w:t>Общие положения</w:t>
            </w:r>
          </w:p>
        </w:tc>
        <w:tc>
          <w:tcPr>
            <w:tcW w:w="627" w:type="dxa"/>
          </w:tcPr>
          <w:p w:rsidR="00393F3E" w:rsidRPr="00393F3E" w:rsidRDefault="00393F3E" w:rsidP="00337624">
            <w:pPr>
              <w:pStyle w:val="14"/>
              <w:jc w:val="right"/>
            </w:pPr>
            <w:r w:rsidRPr="00393F3E">
              <w:t>3</w:t>
            </w:r>
          </w:p>
        </w:tc>
      </w:tr>
      <w:tr w:rsidR="00393F3E" w:rsidRPr="00393F3E" w:rsidTr="00393F3E">
        <w:tc>
          <w:tcPr>
            <w:tcW w:w="534" w:type="dxa"/>
          </w:tcPr>
          <w:p w:rsidR="00393F3E" w:rsidRPr="00393F3E" w:rsidRDefault="00393F3E" w:rsidP="00337624">
            <w:pPr>
              <w:pStyle w:val="14"/>
            </w:pPr>
            <w:r w:rsidRPr="00393F3E">
              <w:t>2.1</w:t>
            </w:r>
          </w:p>
        </w:tc>
        <w:tc>
          <w:tcPr>
            <w:tcW w:w="8646" w:type="dxa"/>
          </w:tcPr>
          <w:p w:rsidR="00393F3E" w:rsidRPr="00393F3E" w:rsidRDefault="00393F3E" w:rsidP="00337624">
            <w:pPr>
              <w:pStyle w:val="14"/>
            </w:pPr>
            <w:r w:rsidRPr="00393F3E">
              <w:t>Цель ГИА и обязательные требования</w:t>
            </w:r>
          </w:p>
        </w:tc>
        <w:tc>
          <w:tcPr>
            <w:tcW w:w="627" w:type="dxa"/>
          </w:tcPr>
          <w:p w:rsidR="00393F3E" w:rsidRPr="00393F3E" w:rsidRDefault="00393F3E" w:rsidP="00337624">
            <w:pPr>
              <w:pStyle w:val="14"/>
              <w:jc w:val="right"/>
            </w:pPr>
            <w:r w:rsidRPr="00393F3E">
              <w:t>3</w:t>
            </w:r>
          </w:p>
        </w:tc>
      </w:tr>
      <w:tr w:rsidR="00393F3E" w:rsidRPr="00393F3E" w:rsidTr="00393F3E">
        <w:tc>
          <w:tcPr>
            <w:tcW w:w="534" w:type="dxa"/>
          </w:tcPr>
          <w:p w:rsidR="00393F3E" w:rsidRPr="00393F3E" w:rsidRDefault="00393F3E" w:rsidP="00337624">
            <w:pPr>
              <w:pStyle w:val="14"/>
            </w:pPr>
            <w:r w:rsidRPr="00393F3E">
              <w:t>2.2</w:t>
            </w:r>
          </w:p>
        </w:tc>
        <w:tc>
          <w:tcPr>
            <w:tcW w:w="8646" w:type="dxa"/>
          </w:tcPr>
          <w:p w:rsidR="00393F3E" w:rsidRPr="00393F3E" w:rsidRDefault="00393F3E" w:rsidP="00337624">
            <w:pPr>
              <w:pStyle w:val="14"/>
            </w:pPr>
            <w:r w:rsidRPr="00393F3E">
              <w:t>Общие компетенции</w:t>
            </w:r>
          </w:p>
        </w:tc>
        <w:tc>
          <w:tcPr>
            <w:tcW w:w="627" w:type="dxa"/>
          </w:tcPr>
          <w:p w:rsidR="00393F3E" w:rsidRPr="00393F3E" w:rsidRDefault="00393F3E" w:rsidP="00337624">
            <w:pPr>
              <w:pStyle w:val="14"/>
              <w:jc w:val="right"/>
            </w:pPr>
            <w:r w:rsidRPr="00393F3E">
              <w:t>5</w:t>
            </w:r>
          </w:p>
        </w:tc>
      </w:tr>
      <w:tr w:rsidR="00393F3E" w:rsidRPr="00393F3E" w:rsidTr="00393F3E">
        <w:tc>
          <w:tcPr>
            <w:tcW w:w="534" w:type="dxa"/>
          </w:tcPr>
          <w:p w:rsidR="00393F3E" w:rsidRPr="00393F3E" w:rsidRDefault="00393F3E" w:rsidP="00337624">
            <w:pPr>
              <w:pStyle w:val="14"/>
            </w:pPr>
            <w:r w:rsidRPr="00393F3E">
              <w:t>2.3</w:t>
            </w:r>
          </w:p>
        </w:tc>
        <w:tc>
          <w:tcPr>
            <w:tcW w:w="8646" w:type="dxa"/>
          </w:tcPr>
          <w:p w:rsidR="00393F3E" w:rsidRPr="00393F3E" w:rsidRDefault="00393F3E" w:rsidP="00337624">
            <w:pPr>
              <w:pStyle w:val="14"/>
            </w:pPr>
            <w:r w:rsidRPr="00393F3E">
              <w:t>Профессиональные компетенции</w:t>
            </w:r>
          </w:p>
        </w:tc>
        <w:tc>
          <w:tcPr>
            <w:tcW w:w="627" w:type="dxa"/>
          </w:tcPr>
          <w:p w:rsidR="00393F3E" w:rsidRPr="00393F3E" w:rsidRDefault="00393F3E" w:rsidP="00337624">
            <w:pPr>
              <w:pStyle w:val="14"/>
              <w:jc w:val="right"/>
            </w:pPr>
            <w:r w:rsidRPr="00393F3E">
              <w:t>5</w:t>
            </w:r>
          </w:p>
        </w:tc>
      </w:tr>
      <w:tr w:rsidR="00393F3E" w:rsidRPr="00393F3E" w:rsidTr="00393F3E">
        <w:tc>
          <w:tcPr>
            <w:tcW w:w="534" w:type="dxa"/>
          </w:tcPr>
          <w:p w:rsidR="00393F3E" w:rsidRPr="00393F3E" w:rsidRDefault="00393F3E" w:rsidP="00337624">
            <w:pPr>
              <w:pStyle w:val="14"/>
            </w:pPr>
            <w:r w:rsidRPr="00393F3E">
              <w:t>3</w:t>
            </w:r>
          </w:p>
        </w:tc>
        <w:tc>
          <w:tcPr>
            <w:tcW w:w="8646" w:type="dxa"/>
          </w:tcPr>
          <w:p w:rsidR="00393F3E" w:rsidRPr="00393F3E" w:rsidRDefault="00393F3E" w:rsidP="00337624">
            <w:pPr>
              <w:pStyle w:val="14"/>
            </w:pPr>
            <w:r w:rsidRPr="00393F3E">
              <w:t>Вид государственной итоговой аттестации</w:t>
            </w:r>
          </w:p>
        </w:tc>
        <w:tc>
          <w:tcPr>
            <w:tcW w:w="627" w:type="dxa"/>
          </w:tcPr>
          <w:p w:rsidR="00393F3E" w:rsidRPr="00393F3E" w:rsidRDefault="00393F3E" w:rsidP="00337624">
            <w:pPr>
              <w:pStyle w:val="14"/>
              <w:jc w:val="right"/>
            </w:pPr>
            <w:r w:rsidRPr="00393F3E">
              <w:t>6</w:t>
            </w:r>
          </w:p>
        </w:tc>
      </w:tr>
      <w:tr w:rsidR="00393F3E" w:rsidRPr="00393F3E" w:rsidTr="00393F3E">
        <w:tc>
          <w:tcPr>
            <w:tcW w:w="534" w:type="dxa"/>
          </w:tcPr>
          <w:p w:rsidR="00393F3E" w:rsidRPr="00393F3E" w:rsidRDefault="00393F3E" w:rsidP="00337624">
            <w:pPr>
              <w:pStyle w:val="14"/>
            </w:pPr>
            <w:r w:rsidRPr="00393F3E">
              <w:t>4</w:t>
            </w:r>
          </w:p>
        </w:tc>
        <w:tc>
          <w:tcPr>
            <w:tcW w:w="8646" w:type="dxa"/>
          </w:tcPr>
          <w:p w:rsidR="00393F3E" w:rsidRPr="00393F3E" w:rsidRDefault="00393F3E" w:rsidP="00337624">
            <w:pPr>
              <w:pStyle w:val="14"/>
            </w:pPr>
            <w:r w:rsidRPr="00393F3E">
              <w:t>Распределение бюджета времени ГИА</w:t>
            </w:r>
          </w:p>
        </w:tc>
        <w:tc>
          <w:tcPr>
            <w:tcW w:w="627" w:type="dxa"/>
          </w:tcPr>
          <w:p w:rsidR="00393F3E" w:rsidRPr="00393F3E" w:rsidRDefault="00393F3E" w:rsidP="00337624">
            <w:pPr>
              <w:pStyle w:val="14"/>
              <w:jc w:val="right"/>
            </w:pPr>
            <w:r w:rsidRPr="00393F3E">
              <w:t>6</w:t>
            </w:r>
          </w:p>
        </w:tc>
      </w:tr>
      <w:tr w:rsidR="00393F3E" w:rsidRPr="00393F3E" w:rsidTr="00393F3E">
        <w:tc>
          <w:tcPr>
            <w:tcW w:w="534" w:type="dxa"/>
          </w:tcPr>
          <w:p w:rsidR="00393F3E" w:rsidRPr="00393F3E" w:rsidRDefault="00393F3E" w:rsidP="00337624">
            <w:pPr>
              <w:pStyle w:val="14"/>
            </w:pPr>
            <w:r w:rsidRPr="00393F3E">
              <w:t>5</w:t>
            </w:r>
          </w:p>
        </w:tc>
        <w:tc>
          <w:tcPr>
            <w:tcW w:w="8646" w:type="dxa"/>
          </w:tcPr>
          <w:p w:rsidR="00393F3E" w:rsidRPr="00393F3E" w:rsidRDefault="00393F3E" w:rsidP="00337624">
            <w:pPr>
              <w:pStyle w:val="14"/>
            </w:pPr>
            <w:r w:rsidRPr="00393F3E">
              <w:t>Организация разработки тематики и выполнения дипломных проектов</w:t>
            </w:r>
          </w:p>
        </w:tc>
        <w:tc>
          <w:tcPr>
            <w:tcW w:w="627" w:type="dxa"/>
          </w:tcPr>
          <w:p w:rsidR="00393F3E" w:rsidRPr="00393F3E" w:rsidRDefault="00393F3E" w:rsidP="00337624">
            <w:pPr>
              <w:pStyle w:val="14"/>
              <w:jc w:val="right"/>
            </w:pPr>
            <w:r w:rsidRPr="00393F3E">
              <w:t>6</w:t>
            </w:r>
          </w:p>
        </w:tc>
      </w:tr>
      <w:tr w:rsidR="00393F3E" w:rsidRPr="00393F3E" w:rsidTr="00393F3E">
        <w:tc>
          <w:tcPr>
            <w:tcW w:w="534" w:type="dxa"/>
          </w:tcPr>
          <w:p w:rsidR="00393F3E" w:rsidRPr="00393F3E" w:rsidRDefault="00393F3E" w:rsidP="00337624">
            <w:pPr>
              <w:pStyle w:val="14"/>
            </w:pPr>
            <w:r w:rsidRPr="00393F3E">
              <w:t>6</w:t>
            </w:r>
          </w:p>
        </w:tc>
        <w:tc>
          <w:tcPr>
            <w:tcW w:w="8646" w:type="dxa"/>
          </w:tcPr>
          <w:p w:rsidR="00393F3E" w:rsidRPr="00393F3E" w:rsidRDefault="00393F3E" w:rsidP="00337624">
            <w:pPr>
              <w:pStyle w:val="14"/>
            </w:pPr>
            <w:r w:rsidRPr="00393F3E">
              <w:rPr>
                <w:rStyle w:val="22"/>
                <w:b w:val="0"/>
                <w:color w:val="000000"/>
                <w:sz w:val="24"/>
                <w:szCs w:val="24"/>
              </w:rPr>
              <w:t>Руководство выпускной квалификационной работой</w:t>
            </w:r>
          </w:p>
        </w:tc>
        <w:tc>
          <w:tcPr>
            <w:tcW w:w="627" w:type="dxa"/>
          </w:tcPr>
          <w:p w:rsidR="00393F3E" w:rsidRPr="00393F3E" w:rsidRDefault="00393F3E" w:rsidP="00337624">
            <w:pPr>
              <w:pStyle w:val="14"/>
              <w:jc w:val="right"/>
            </w:pPr>
            <w:r w:rsidRPr="00393F3E">
              <w:t>7</w:t>
            </w:r>
          </w:p>
        </w:tc>
      </w:tr>
      <w:tr w:rsidR="00393F3E" w:rsidRPr="00393F3E" w:rsidTr="00393F3E">
        <w:tc>
          <w:tcPr>
            <w:tcW w:w="534" w:type="dxa"/>
          </w:tcPr>
          <w:p w:rsidR="00393F3E" w:rsidRPr="00393F3E" w:rsidRDefault="00393F3E" w:rsidP="00337624">
            <w:pPr>
              <w:pStyle w:val="14"/>
            </w:pPr>
            <w:r w:rsidRPr="00393F3E">
              <w:t>7</w:t>
            </w:r>
          </w:p>
        </w:tc>
        <w:tc>
          <w:tcPr>
            <w:tcW w:w="8646" w:type="dxa"/>
          </w:tcPr>
          <w:p w:rsidR="00393F3E" w:rsidRPr="00393F3E" w:rsidRDefault="00393F3E" w:rsidP="00337624">
            <w:pPr>
              <w:pStyle w:val="14"/>
            </w:pPr>
            <w:r w:rsidRPr="00393F3E">
              <w:t>Требования к структуре дипломного проекта</w:t>
            </w:r>
          </w:p>
        </w:tc>
        <w:tc>
          <w:tcPr>
            <w:tcW w:w="627" w:type="dxa"/>
          </w:tcPr>
          <w:p w:rsidR="00393F3E" w:rsidRPr="00393F3E" w:rsidRDefault="00393F3E" w:rsidP="00337624">
            <w:pPr>
              <w:pStyle w:val="14"/>
              <w:jc w:val="right"/>
            </w:pPr>
            <w:r w:rsidRPr="00393F3E">
              <w:t>8</w:t>
            </w:r>
          </w:p>
        </w:tc>
      </w:tr>
      <w:tr w:rsidR="00393F3E" w:rsidRPr="00393F3E" w:rsidTr="00393F3E">
        <w:tc>
          <w:tcPr>
            <w:tcW w:w="534" w:type="dxa"/>
          </w:tcPr>
          <w:p w:rsidR="00393F3E" w:rsidRPr="00393F3E" w:rsidRDefault="00393F3E" w:rsidP="00337624">
            <w:pPr>
              <w:pStyle w:val="14"/>
            </w:pPr>
            <w:r w:rsidRPr="00393F3E">
              <w:t>8</w:t>
            </w:r>
          </w:p>
        </w:tc>
        <w:tc>
          <w:tcPr>
            <w:tcW w:w="8646" w:type="dxa"/>
          </w:tcPr>
          <w:p w:rsidR="00393F3E" w:rsidRPr="00393F3E" w:rsidRDefault="00393F3E" w:rsidP="00337624">
            <w:pPr>
              <w:pStyle w:val="14"/>
            </w:pPr>
            <w:r w:rsidRPr="00393F3E">
              <w:t>Рецензирование дипломного проекта</w:t>
            </w:r>
          </w:p>
        </w:tc>
        <w:tc>
          <w:tcPr>
            <w:tcW w:w="627" w:type="dxa"/>
          </w:tcPr>
          <w:p w:rsidR="00393F3E" w:rsidRPr="00393F3E" w:rsidRDefault="00393F3E" w:rsidP="00337624">
            <w:pPr>
              <w:pStyle w:val="14"/>
              <w:jc w:val="right"/>
            </w:pPr>
            <w:r w:rsidRPr="00393F3E">
              <w:t>9</w:t>
            </w:r>
          </w:p>
        </w:tc>
      </w:tr>
      <w:tr w:rsidR="00393F3E" w:rsidRPr="00393F3E" w:rsidTr="00393F3E">
        <w:tc>
          <w:tcPr>
            <w:tcW w:w="534" w:type="dxa"/>
          </w:tcPr>
          <w:p w:rsidR="00393F3E" w:rsidRPr="00393F3E" w:rsidRDefault="00393F3E" w:rsidP="00337624">
            <w:pPr>
              <w:pStyle w:val="14"/>
            </w:pPr>
            <w:r w:rsidRPr="00393F3E">
              <w:t>9</w:t>
            </w:r>
          </w:p>
        </w:tc>
        <w:tc>
          <w:tcPr>
            <w:tcW w:w="8646" w:type="dxa"/>
          </w:tcPr>
          <w:p w:rsidR="00393F3E" w:rsidRPr="00393F3E" w:rsidRDefault="00393F3E" w:rsidP="00337624">
            <w:pPr>
              <w:pStyle w:val="14"/>
            </w:pPr>
            <w:r w:rsidRPr="00393F3E">
              <w:t>Защита выпускных квалификационных работ</w:t>
            </w:r>
          </w:p>
        </w:tc>
        <w:tc>
          <w:tcPr>
            <w:tcW w:w="627" w:type="dxa"/>
          </w:tcPr>
          <w:p w:rsidR="00393F3E" w:rsidRPr="00393F3E" w:rsidRDefault="0008733B" w:rsidP="00337624">
            <w:pPr>
              <w:pStyle w:val="14"/>
              <w:jc w:val="right"/>
            </w:pPr>
            <w:r>
              <w:t>10</w:t>
            </w:r>
          </w:p>
        </w:tc>
      </w:tr>
      <w:tr w:rsidR="00393F3E" w:rsidRPr="00393F3E" w:rsidTr="00393F3E">
        <w:tc>
          <w:tcPr>
            <w:tcW w:w="534" w:type="dxa"/>
          </w:tcPr>
          <w:p w:rsidR="00393F3E" w:rsidRPr="00393F3E" w:rsidRDefault="00393F3E" w:rsidP="00337624">
            <w:pPr>
              <w:pStyle w:val="14"/>
            </w:pPr>
            <w:r w:rsidRPr="00393F3E">
              <w:t>10</w:t>
            </w:r>
          </w:p>
        </w:tc>
        <w:tc>
          <w:tcPr>
            <w:tcW w:w="8646" w:type="dxa"/>
          </w:tcPr>
          <w:p w:rsidR="00393F3E" w:rsidRPr="00393F3E" w:rsidRDefault="00393F3E" w:rsidP="00337624">
            <w:pPr>
              <w:pStyle w:val="14"/>
            </w:pPr>
            <w:r w:rsidRPr="00393F3E">
              <w:t>Хранение выпускных квалификационных работ</w:t>
            </w:r>
          </w:p>
        </w:tc>
        <w:tc>
          <w:tcPr>
            <w:tcW w:w="627" w:type="dxa"/>
          </w:tcPr>
          <w:p w:rsidR="00393F3E" w:rsidRPr="00393F3E" w:rsidRDefault="00393F3E" w:rsidP="00337624">
            <w:pPr>
              <w:pStyle w:val="14"/>
              <w:jc w:val="right"/>
            </w:pPr>
            <w:r w:rsidRPr="00393F3E">
              <w:t>11</w:t>
            </w:r>
          </w:p>
        </w:tc>
      </w:tr>
      <w:tr w:rsidR="00393F3E" w:rsidRPr="00393F3E" w:rsidTr="00393F3E">
        <w:tc>
          <w:tcPr>
            <w:tcW w:w="534" w:type="dxa"/>
          </w:tcPr>
          <w:p w:rsidR="00393F3E" w:rsidRPr="00393F3E" w:rsidRDefault="00393F3E" w:rsidP="00337624">
            <w:pPr>
              <w:pStyle w:val="14"/>
            </w:pPr>
            <w:r w:rsidRPr="00393F3E">
              <w:t>11</w:t>
            </w:r>
          </w:p>
        </w:tc>
        <w:tc>
          <w:tcPr>
            <w:tcW w:w="8646" w:type="dxa"/>
          </w:tcPr>
          <w:p w:rsidR="00393F3E" w:rsidRPr="00393F3E" w:rsidRDefault="00393F3E" w:rsidP="00337624">
            <w:pPr>
              <w:pStyle w:val="14"/>
            </w:pPr>
            <w:r w:rsidRPr="00393F3E">
              <w:t>Порядок подачи и рассмотрение апелляций</w:t>
            </w:r>
          </w:p>
        </w:tc>
        <w:tc>
          <w:tcPr>
            <w:tcW w:w="627" w:type="dxa"/>
          </w:tcPr>
          <w:p w:rsidR="00393F3E" w:rsidRPr="00393F3E" w:rsidRDefault="00393F3E" w:rsidP="00337624">
            <w:pPr>
              <w:pStyle w:val="14"/>
              <w:jc w:val="right"/>
            </w:pPr>
            <w:r w:rsidRPr="00393F3E">
              <w:t>11</w:t>
            </w:r>
          </w:p>
        </w:tc>
      </w:tr>
      <w:tr w:rsidR="00393F3E" w:rsidRPr="00393F3E" w:rsidTr="00393F3E">
        <w:tc>
          <w:tcPr>
            <w:tcW w:w="534" w:type="dxa"/>
          </w:tcPr>
          <w:p w:rsidR="00393F3E" w:rsidRPr="00393F3E" w:rsidRDefault="00393F3E" w:rsidP="00337624">
            <w:pPr>
              <w:pStyle w:val="14"/>
            </w:pPr>
            <w:r w:rsidRPr="00393F3E">
              <w:t>12</w:t>
            </w:r>
          </w:p>
        </w:tc>
        <w:tc>
          <w:tcPr>
            <w:tcW w:w="8646" w:type="dxa"/>
          </w:tcPr>
          <w:p w:rsidR="00393F3E" w:rsidRPr="00393F3E" w:rsidRDefault="00393F3E" w:rsidP="00337624">
            <w:pPr>
              <w:pStyle w:val="14"/>
            </w:pPr>
            <w:r w:rsidRPr="00393F3E">
              <w:t>Документационное обеспечение государственной итоговой аттестации</w:t>
            </w:r>
          </w:p>
        </w:tc>
        <w:tc>
          <w:tcPr>
            <w:tcW w:w="627" w:type="dxa"/>
          </w:tcPr>
          <w:p w:rsidR="00393F3E" w:rsidRPr="00393F3E" w:rsidRDefault="00393F3E" w:rsidP="00F542E6">
            <w:pPr>
              <w:pStyle w:val="14"/>
              <w:jc w:val="right"/>
            </w:pPr>
            <w:r w:rsidRPr="00393F3E">
              <w:t>1</w:t>
            </w:r>
            <w:r w:rsidR="00F542E6">
              <w:t>2</w:t>
            </w:r>
          </w:p>
        </w:tc>
      </w:tr>
      <w:tr w:rsidR="00393F3E" w:rsidRPr="00393F3E" w:rsidTr="00393F3E">
        <w:tc>
          <w:tcPr>
            <w:tcW w:w="534" w:type="dxa"/>
          </w:tcPr>
          <w:p w:rsidR="00393F3E" w:rsidRPr="00393F3E" w:rsidRDefault="00393F3E" w:rsidP="00337624">
            <w:pPr>
              <w:pStyle w:val="14"/>
            </w:pPr>
            <w:r w:rsidRPr="00393F3E">
              <w:t>13</w:t>
            </w:r>
          </w:p>
        </w:tc>
        <w:tc>
          <w:tcPr>
            <w:tcW w:w="8646" w:type="dxa"/>
          </w:tcPr>
          <w:p w:rsidR="00393F3E" w:rsidRPr="00393F3E" w:rsidRDefault="00393F3E" w:rsidP="00337624">
            <w:pPr>
              <w:pStyle w:val="14"/>
            </w:pPr>
            <w:r w:rsidRPr="00393F3E">
              <w:rPr>
                <w:lang w:eastAsia="ko-KR"/>
              </w:rPr>
              <w:t>Условия реализации программы государственной итоговой аттестации</w:t>
            </w:r>
          </w:p>
        </w:tc>
        <w:tc>
          <w:tcPr>
            <w:tcW w:w="627" w:type="dxa"/>
          </w:tcPr>
          <w:p w:rsidR="00393F3E" w:rsidRPr="00393F3E" w:rsidRDefault="00393F3E" w:rsidP="00337624">
            <w:pPr>
              <w:pStyle w:val="14"/>
              <w:jc w:val="right"/>
            </w:pPr>
            <w:r w:rsidRPr="00393F3E">
              <w:t>13</w:t>
            </w:r>
          </w:p>
        </w:tc>
      </w:tr>
      <w:tr w:rsidR="00393F3E" w:rsidRPr="00393F3E" w:rsidTr="00393F3E">
        <w:tc>
          <w:tcPr>
            <w:tcW w:w="534" w:type="dxa"/>
          </w:tcPr>
          <w:p w:rsidR="00393F3E" w:rsidRPr="00393F3E" w:rsidRDefault="00393F3E" w:rsidP="00337624">
            <w:pPr>
              <w:pStyle w:val="14"/>
            </w:pPr>
            <w:r w:rsidRPr="00393F3E">
              <w:t>14</w:t>
            </w:r>
          </w:p>
        </w:tc>
        <w:tc>
          <w:tcPr>
            <w:tcW w:w="8646" w:type="dxa"/>
          </w:tcPr>
          <w:p w:rsidR="00393F3E" w:rsidRPr="00393F3E" w:rsidRDefault="00393F3E" w:rsidP="00337624">
            <w:pPr>
              <w:pStyle w:val="14"/>
            </w:pPr>
            <w:r w:rsidRPr="00393F3E">
              <w:t>Оценка результатов государственной итоговой аттестации</w:t>
            </w:r>
          </w:p>
        </w:tc>
        <w:tc>
          <w:tcPr>
            <w:tcW w:w="627" w:type="dxa"/>
          </w:tcPr>
          <w:p w:rsidR="00393F3E" w:rsidRPr="00393F3E" w:rsidRDefault="00393F3E" w:rsidP="00F542E6">
            <w:pPr>
              <w:pStyle w:val="14"/>
              <w:jc w:val="right"/>
            </w:pPr>
            <w:r w:rsidRPr="00393F3E">
              <w:t>1</w:t>
            </w:r>
            <w:r w:rsidR="00F542E6">
              <w:t>6</w:t>
            </w:r>
          </w:p>
        </w:tc>
      </w:tr>
      <w:tr w:rsidR="00393F3E" w:rsidRPr="00393F3E" w:rsidTr="00393F3E">
        <w:tc>
          <w:tcPr>
            <w:tcW w:w="534" w:type="dxa"/>
          </w:tcPr>
          <w:p w:rsidR="00393F3E" w:rsidRPr="00393F3E" w:rsidRDefault="00393F3E" w:rsidP="00337624">
            <w:pPr>
              <w:pStyle w:val="14"/>
            </w:pPr>
            <w:r w:rsidRPr="00393F3E">
              <w:t>15</w:t>
            </w:r>
          </w:p>
        </w:tc>
        <w:tc>
          <w:tcPr>
            <w:tcW w:w="8646" w:type="dxa"/>
          </w:tcPr>
          <w:p w:rsidR="00393F3E" w:rsidRPr="00393F3E" w:rsidRDefault="00393F3E" w:rsidP="00337624">
            <w:pPr>
              <w:pStyle w:val="14"/>
            </w:pPr>
            <w:r w:rsidRPr="00393F3E">
              <w:t xml:space="preserve">Организация дипломного проектирования   </w:t>
            </w:r>
          </w:p>
        </w:tc>
        <w:tc>
          <w:tcPr>
            <w:tcW w:w="627" w:type="dxa"/>
          </w:tcPr>
          <w:p w:rsidR="00393F3E" w:rsidRPr="00393F3E" w:rsidRDefault="00393F3E" w:rsidP="00337624">
            <w:pPr>
              <w:pStyle w:val="14"/>
              <w:jc w:val="right"/>
            </w:pPr>
            <w:r w:rsidRPr="00393F3E">
              <w:t>17</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№1</w:t>
            </w:r>
          </w:p>
        </w:tc>
        <w:tc>
          <w:tcPr>
            <w:tcW w:w="627" w:type="dxa"/>
          </w:tcPr>
          <w:p w:rsidR="00393F3E" w:rsidRPr="00393F3E" w:rsidRDefault="002D4C1B" w:rsidP="002D4C1B">
            <w:pPr>
              <w:pStyle w:val="14"/>
              <w:jc w:val="right"/>
            </w:pPr>
            <w:r>
              <w:t>20</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№2</w:t>
            </w:r>
          </w:p>
        </w:tc>
        <w:tc>
          <w:tcPr>
            <w:tcW w:w="627" w:type="dxa"/>
          </w:tcPr>
          <w:p w:rsidR="00393F3E" w:rsidRPr="00393F3E" w:rsidRDefault="00393F3E" w:rsidP="002D4C1B">
            <w:pPr>
              <w:pStyle w:val="14"/>
              <w:jc w:val="right"/>
            </w:pPr>
            <w:r w:rsidRPr="00393F3E">
              <w:t>2</w:t>
            </w:r>
            <w:r w:rsidR="002D4C1B">
              <w:t>6</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№3</w:t>
            </w:r>
          </w:p>
        </w:tc>
        <w:tc>
          <w:tcPr>
            <w:tcW w:w="627" w:type="dxa"/>
          </w:tcPr>
          <w:p w:rsidR="00393F3E" w:rsidRPr="00393F3E" w:rsidRDefault="00393F3E" w:rsidP="002D4C1B">
            <w:pPr>
              <w:pStyle w:val="14"/>
              <w:jc w:val="right"/>
            </w:pPr>
            <w:r w:rsidRPr="00393F3E">
              <w:t>2</w:t>
            </w:r>
            <w:r w:rsidR="002D4C1B">
              <w:t>7</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№4</w:t>
            </w:r>
          </w:p>
        </w:tc>
        <w:tc>
          <w:tcPr>
            <w:tcW w:w="627" w:type="dxa"/>
          </w:tcPr>
          <w:p w:rsidR="00393F3E" w:rsidRPr="00393F3E" w:rsidRDefault="00393F3E" w:rsidP="002D4C1B">
            <w:pPr>
              <w:pStyle w:val="14"/>
              <w:jc w:val="right"/>
            </w:pPr>
            <w:r w:rsidRPr="00393F3E">
              <w:t>2</w:t>
            </w:r>
            <w:r w:rsidR="002D4C1B">
              <w:t>8</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№5</w:t>
            </w:r>
          </w:p>
        </w:tc>
        <w:tc>
          <w:tcPr>
            <w:tcW w:w="627" w:type="dxa"/>
          </w:tcPr>
          <w:p w:rsidR="00393F3E" w:rsidRPr="00393F3E" w:rsidRDefault="002D4C1B" w:rsidP="002D4C1B">
            <w:pPr>
              <w:pStyle w:val="14"/>
              <w:jc w:val="right"/>
            </w:pPr>
            <w:r>
              <w:t>29</w:t>
            </w:r>
          </w:p>
        </w:tc>
      </w:tr>
      <w:tr w:rsidR="00393F3E" w:rsidRPr="00393F3E" w:rsidTr="00393F3E">
        <w:tc>
          <w:tcPr>
            <w:tcW w:w="534" w:type="dxa"/>
          </w:tcPr>
          <w:p w:rsidR="00393F3E" w:rsidRPr="00393F3E" w:rsidRDefault="00393F3E" w:rsidP="00337624">
            <w:pPr>
              <w:pStyle w:val="14"/>
            </w:pPr>
          </w:p>
        </w:tc>
        <w:tc>
          <w:tcPr>
            <w:tcW w:w="8646" w:type="dxa"/>
          </w:tcPr>
          <w:p w:rsidR="00393F3E" w:rsidRPr="00393F3E" w:rsidRDefault="00393F3E" w:rsidP="00337624">
            <w:pPr>
              <w:pStyle w:val="14"/>
            </w:pPr>
            <w:r w:rsidRPr="00393F3E">
              <w:t>Приложение №6</w:t>
            </w:r>
          </w:p>
        </w:tc>
        <w:tc>
          <w:tcPr>
            <w:tcW w:w="627" w:type="dxa"/>
          </w:tcPr>
          <w:p w:rsidR="00393F3E" w:rsidRPr="00393F3E" w:rsidRDefault="00393F3E" w:rsidP="002D4C1B">
            <w:pPr>
              <w:pStyle w:val="14"/>
              <w:jc w:val="right"/>
            </w:pPr>
            <w:r w:rsidRPr="00393F3E">
              <w:t>3</w:t>
            </w:r>
            <w:r w:rsidR="002D4C1B">
              <w:t>1</w:t>
            </w:r>
          </w:p>
        </w:tc>
      </w:tr>
    </w:tbl>
    <w:p w:rsidR="00393F3E" w:rsidRPr="00393F3E" w:rsidRDefault="001F0887" w:rsidP="00393F3E">
      <w:pPr>
        <w:pStyle w:val="14"/>
        <w:rPr>
          <w:noProof/>
        </w:rPr>
      </w:pPr>
      <w:r w:rsidRPr="00393F3E">
        <w:fldChar w:fldCharType="begin"/>
      </w:r>
      <w:r w:rsidR="00393F3E" w:rsidRPr="00393F3E">
        <w:instrText xml:space="preserve"> TOC \o "1-1" \h \z \u </w:instrText>
      </w:r>
      <w:r w:rsidRPr="00393F3E">
        <w:fldChar w:fldCharType="separate"/>
      </w:r>
    </w:p>
    <w:p w:rsidR="00393F3E" w:rsidRPr="00393F3E" w:rsidRDefault="00393F3E" w:rsidP="00393F3E">
      <w:r w:rsidRPr="00393F3E">
        <w:t xml:space="preserve"> </w:t>
      </w:r>
    </w:p>
    <w:p w:rsidR="00393F3E" w:rsidRPr="00393F3E" w:rsidRDefault="00393F3E" w:rsidP="00393F3E">
      <w:pPr>
        <w:pStyle w:val="14"/>
      </w:pPr>
    </w:p>
    <w:p w:rsidR="00393F3E" w:rsidRPr="00393F3E" w:rsidRDefault="001F0887" w:rsidP="00393F3E">
      <w:pPr>
        <w:tabs>
          <w:tab w:val="left" w:pos="567"/>
        </w:tabs>
        <w:spacing w:line="276" w:lineRule="auto"/>
        <w:ind w:left="567" w:hanging="425"/>
        <w:rPr>
          <w:sz w:val="28"/>
          <w:szCs w:val="28"/>
        </w:rPr>
      </w:pPr>
      <w:r w:rsidRPr="00393F3E">
        <w:fldChar w:fldCharType="end"/>
      </w:r>
    </w:p>
    <w:p w:rsidR="00393F3E" w:rsidRPr="00393F3E" w:rsidRDefault="00393F3E" w:rsidP="00393F3E">
      <w:pPr>
        <w:spacing w:line="276" w:lineRule="auto"/>
        <w:ind w:firstLine="851"/>
        <w:jc w:val="center"/>
        <w:rPr>
          <w:sz w:val="28"/>
          <w:szCs w:val="28"/>
        </w:rPr>
      </w:pPr>
    </w:p>
    <w:p w:rsidR="00393F3E" w:rsidRPr="00393F3E" w:rsidRDefault="00393F3E" w:rsidP="00393F3E">
      <w:pPr>
        <w:pStyle w:val="10"/>
        <w:spacing w:line="276" w:lineRule="auto"/>
        <w:ind w:left="0" w:right="1137"/>
        <w:rPr>
          <w:b/>
          <w:sz w:val="24"/>
        </w:rPr>
        <w:sectPr w:rsidR="00393F3E" w:rsidRPr="00393F3E" w:rsidSect="00337624">
          <w:pgSz w:w="11909" w:h="16834"/>
          <w:pgMar w:top="568" w:right="569" w:bottom="720" w:left="1134" w:header="720" w:footer="720" w:gutter="0"/>
          <w:cols w:space="60"/>
          <w:noEndnote/>
          <w:docGrid w:linePitch="326"/>
        </w:sectPr>
      </w:pPr>
    </w:p>
    <w:p w:rsidR="001D6E90" w:rsidRPr="001D6E90" w:rsidRDefault="001D6E90" w:rsidP="001D6E90">
      <w:pPr>
        <w:ind w:firstLine="567"/>
        <w:jc w:val="center"/>
        <w:rPr>
          <w:rFonts w:eastAsiaTheme="minorHAnsi"/>
          <w:b/>
          <w:lang w:eastAsia="en-US"/>
        </w:rPr>
      </w:pPr>
      <w:r w:rsidRPr="001D6E90">
        <w:rPr>
          <w:rFonts w:eastAsiaTheme="minorHAnsi"/>
          <w:b/>
          <w:lang w:eastAsia="en-US"/>
        </w:rPr>
        <w:lastRenderedPageBreak/>
        <w:t>1.ОБЩИЕ ПОЛОЖЕНИЯ</w:t>
      </w:r>
    </w:p>
    <w:p w:rsidR="001D6E90" w:rsidRPr="001D6E90" w:rsidRDefault="001D6E90" w:rsidP="001D6E90">
      <w:pPr>
        <w:widowControl w:val="0"/>
        <w:ind w:firstLine="567"/>
        <w:jc w:val="both"/>
        <w:rPr>
          <w:lang w:eastAsia="en-US"/>
        </w:rPr>
      </w:pPr>
      <w:r w:rsidRPr="001D6E90">
        <w:rPr>
          <w:b/>
          <w:lang w:eastAsia="en-US"/>
        </w:rPr>
        <w:t>1.1</w:t>
      </w:r>
      <w:r w:rsidRPr="001D6E90">
        <w:rPr>
          <w:lang w:eastAsia="en-US"/>
        </w:rPr>
        <w:t xml:space="preserve"> Программа государственной итоговой аттестации (далее - ГИА) разработана в соответствии </w:t>
      </w:r>
      <w:proofErr w:type="gramStart"/>
      <w:r w:rsidRPr="001D6E90">
        <w:rPr>
          <w:lang w:eastAsia="en-US"/>
        </w:rPr>
        <w:t>с</w:t>
      </w:r>
      <w:proofErr w:type="gramEnd"/>
      <w:r w:rsidRPr="001D6E90">
        <w:rPr>
          <w:lang w:eastAsia="en-US"/>
        </w:rPr>
        <w:t>:</w:t>
      </w:r>
    </w:p>
    <w:p w:rsidR="001D6E90" w:rsidRPr="001D6E90" w:rsidRDefault="001D6E90" w:rsidP="002F7017">
      <w:pPr>
        <w:pStyle w:val="af4"/>
        <w:widowControl w:val="0"/>
        <w:numPr>
          <w:ilvl w:val="0"/>
          <w:numId w:val="5"/>
        </w:numPr>
        <w:tabs>
          <w:tab w:val="left" w:pos="262"/>
        </w:tabs>
        <w:jc w:val="both"/>
        <w:rPr>
          <w:lang w:eastAsia="en-US"/>
        </w:rPr>
      </w:pPr>
      <w:r w:rsidRPr="001D6E90">
        <w:rPr>
          <w:lang w:eastAsia="en-US"/>
        </w:rPr>
        <w:t>Федеральным законом Российской Федерации от 29.12.2012 года № 273 «Об образовании в Российской Федерации», статья 59 «Итоговая аттестация»;</w:t>
      </w:r>
    </w:p>
    <w:p w:rsidR="001D6E90" w:rsidRPr="001D6E90" w:rsidRDefault="001D6E90" w:rsidP="002F7017">
      <w:pPr>
        <w:pStyle w:val="af4"/>
        <w:widowControl w:val="0"/>
        <w:numPr>
          <w:ilvl w:val="0"/>
          <w:numId w:val="5"/>
        </w:numPr>
        <w:tabs>
          <w:tab w:val="left" w:pos="262"/>
        </w:tabs>
        <w:jc w:val="both"/>
        <w:rPr>
          <w:lang w:eastAsia="en-US"/>
        </w:rPr>
      </w:pPr>
      <w:r w:rsidRPr="001D6E90">
        <w:rPr>
          <w:lang w:eastAsia="en-US"/>
        </w:rPr>
        <w:t>Приказом Министерства образования и науки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 г. N 968 г.;</w:t>
      </w:r>
    </w:p>
    <w:p w:rsidR="001D6E90" w:rsidRPr="001D6E90" w:rsidRDefault="001D6E90" w:rsidP="002F7017">
      <w:pPr>
        <w:pStyle w:val="af4"/>
        <w:widowControl w:val="0"/>
        <w:numPr>
          <w:ilvl w:val="0"/>
          <w:numId w:val="5"/>
        </w:numPr>
        <w:tabs>
          <w:tab w:val="left" w:pos="262"/>
        </w:tabs>
        <w:jc w:val="both"/>
        <w:rPr>
          <w:lang w:eastAsia="en-US"/>
        </w:rPr>
      </w:pPr>
      <w:r w:rsidRPr="001D6E90">
        <w:rPr>
          <w:lang w:eastAsia="en-US"/>
        </w:rPr>
        <w:t>Приказом от 17 ноября 2017 г. N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rsidR="00BA275B" w:rsidRPr="00BA275B" w:rsidRDefault="00BA275B" w:rsidP="002F7017">
      <w:pPr>
        <w:pStyle w:val="af4"/>
        <w:numPr>
          <w:ilvl w:val="0"/>
          <w:numId w:val="5"/>
        </w:numPr>
        <w:rPr>
          <w:lang w:eastAsia="en-US"/>
        </w:rPr>
      </w:pPr>
      <w:r w:rsidRPr="00BA275B">
        <w:rPr>
          <w:lang w:eastAsia="en-US"/>
        </w:rPr>
        <w:t>Приказ</w:t>
      </w:r>
      <w:r>
        <w:rPr>
          <w:lang w:eastAsia="en-US"/>
        </w:rPr>
        <w:t xml:space="preserve">ом </w:t>
      </w:r>
      <w:r w:rsidRPr="00BA275B">
        <w:rPr>
          <w:lang w:eastAsia="en-US"/>
        </w:rPr>
        <w:t xml:space="preserve"> </w:t>
      </w:r>
      <w:proofErr w:type="spellStart"/>
      <w:r w:rsidRPr="00BA275B">
        <w:rPr>
          <w:lang w:eastAsia="en-US"/>
        </w:rPr>
        <w:t>Минобрнауки</w:t>
      </w:r>
      <w:proofErr w:type="spellEnd"/>
      <w:r w:rsidRPr="00BA275B">
        <w:rPr>
          <w:lang w:eastAsia="en-US"/>
        </w:rPr>
        <w:t xml:space="preserve"> России от 13 августа 2014 года №1003 «Об утверждении федерального государственного образовательного стандарта среднего профессионального образования по профессии 08.02.08 «Монтаж и эксплуатация оборудования и систем газоснабжения» (зарегистрирован Министерством юстиции Российской Федерации 21 </w:t>
      </w:r>
      <w:proofErr w:type="spellStart"/>
      <w:r w:rsidRPr="00BA275B">
        <w:rPr>
          <w:lang w:eastAsia="en-US"/>
        </w:rPr>
        <w:t>агуста</w:t>
      </w:r>
      <w:proofErr w:type="spellEnd"/>
      <w:r w:rsidRPr="00BA275B">
        <w:rPr>
          <w:lang w:eastAsia="en-US"/>
        </w:rPr>
        <w:t xml:space="preserve"> 2014 г., регистрационный № 33742);</w:t>
      </w:r>
    </w:p>
    <w:p w:rsidR="001D6E90" w:rsidRPr="001D6E90" w:rsidRDefault="001D6E90" w:rsidP="002F7017">
      <w:pPr>
        <w:pStyle w:val="af4"/>
        <w:widowControl w:val="0"/>
        <w:numPr>
          <w:ilvl w:val="0"/>
          <w:numId w:val="5"/>
        </w:numPr>
        <w:tabs>
          <w:tab w:val="left" w:pos="262"/>
        </w:tabs>
        <w:jc w:val="both"/>
        <w:rPr>
          <w:lang w:eastAsia="en-US"/>
        </w:rPr>
      </w:pPr>
      <w:r w:rsidRPr="001D6E90">
        <w:rPr>
          <w:lang w:eastAsia="en-US"/>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 июня 2013 г. № 464;</w:t>
      </w:r>
    </w:p>
    <w:p w:rsidR="001D6E90" w:rsidRPr="001D6E90" w:rsidRDefault="001D6E90" w:rsidP="002F7017">
      <w:pPr>
        <w:pStyle w:val="af4"/>
        <w:widowControl w:val="0"/>
        <w:numPr>
          <w:ilvl w:val="0"/>
          <w:numId w:val="5"/>
        </w:numPr>
        <w:tabs>
          <w:tab w:val="left" w:pos="262"/>
        </w:tabs>
        <w:jc w:val="both"/>
        <w:rPr>
          <w:lang w:eastAsia="en-US"/>
        </w:rPr>
      </w:pPr>
      <w:r w:rsidRPr="001D6E90">
        <w:rPr>
          <w:lang w:eastAsia="en-US"/>
        </w:rPr>
        <w:t>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20.07.2015г.;</w:t>
      </w:r>
    </w:p>
    <w:p w:rsidR="00BA275B" w:rsidRPr="00BA275B" w:rsidRDefault="00BA275B" w:rsidP="002F7017">
      <w:pPr>
        <w:widowControl w:val="0"/>
        <w:numPr>
          <w:ilvl w:val="0"/>
          <w:numId w:val="3"/>
        </w:numPr>
        <w:tabs>
          <w:tab w:val="left" w:pos="743"/>
        </w:tabs>
        <w:ind w:hanging="357"/>
        <w:rPr>
          <w:color w:val="000000"/>
          <w:lang w:bidi="ru-RU"/>
        </w:rPr>
      </w:pPr>
      <w:r w:rsidRPr="00BA275B">
        <w:rPr>
          <w:color w:val="000000"/>
          <w:lang w:bidi="ru-RU"/>
        </w:rPr>
        <w:t>Приказ</w:t>
      </w:r>
      <w:r>
        <w:rPr>
          <w:color w:val="000000"/>
          <w:lang w:bidi="ru-RU"/>
        </w:rPr>
        <w:t>ом</w:t>
      </w:r>
      <w:r w:rsidRPr="00BA275B">
        <w:rPr>
          <w:color w:val="000000"/>
          <w:lang w:bidi="ru-RU"/>
        </w:rPr>
        <w:t xml:space="preserve"> Минтруда России от 11.04.2014 № 224н «Об утверждении профессионального стандарта 16.008 «Специалист по эксплуатации наружных газопроводов низкого давления» (Зарегистрировано в Минюсте России 27.05.2014 № 32443);</w:t>
      </w:r>
    </w:p>
    <w:p w:rsidR="00BA275B" w:rsidRPr="00BA275B" w:rsidRDefault="00BA275B" w:rsidP="002F7017">
      <w:pPr>
        <w:widowControl w:val="0"/>
        <w:numPr>
          <w:ilvl w:val="0"/>
          <w:numId w:val="3"/>
        </w:numPr>
        <w:tabs>
          <w:tab w:val="left" w:pos="743"/>
        </w:tabs>
        <w:ind w:hanging="357"/>
        <w:rPr>
          <w:color w:val="000000"/>
          <w:lang w:bidi="ru-RU"/>
        </w:rPr>
      </w:pPr>
      <w:r w:rsidRPr="00BA275B">
        <w:rPr>
          <w:color w:val="000000"/>
          <w:lang w:bidi="ru-RU"/>
        </w:rPr>
        <w:t>Приказ</w:t>
      </w:r>
      <w:r>
        <w:rPr>
          <w:color w:val="000000"/>
          <w:lang w:bidi="ru-RU"/>
        </w:rPr>
        <w:t>ом</w:t>
      </w:r>
      <w:r w:rsidRPr="00BA275B">
        <w:rPr>
          <w:color w:val="000000"/>
          <w:lang w:bidi="ru-RU"/>
        </w:rPr>
        <w:t xml:space="preserve"> Минтруда России от 11.04.2014 № 242н «Об утверждении профессионального стандарта 16.010 «Специалист по эксплуатации элементов оборудования домовых систем газоснабжения» (Зарегистрировано в Минюсте России 04.06.2014 № 32564);</w:t>
      </w:r>
    </w:p>
    <w:p w:rsidR="00BA275B" w:rsidRPr="00BA275B" w:rsidRDefault="00BA275B" w:rsidP="002F7017">
      <w:pPr>
        <w:widowControl w:val="0"/>
        <w:numPr>
          <w:ilvl w:val="0"/>
          <w:numId w:val="3"/>
        </w:numPr>
        <w:tabs>
          <w:tab w:val="left" w:pos="743"/>
        </w:tabs>
        <w:ind w:hanging="357"/>
        <w:rPr>
          <w:color w:val="000000"/>
          <w:lang w:bidi="ru-RU"/>
        </w:rPr>
      </w:pPr>
      <w:r w:rsidRPr="00BA275B">
        <w:rPr>
          <w:color w:val="000000"/>
          <w:lang w:bidi="ru-RU"/>
        </w:rPr>
        <w:t>Приказ</w:t>
      </w:r>
      <w:r>
        <w:rPr>
          <w:color w:val="000000"/>
          <w:lang w:bidi="ru-RU"/>
        </w:rPr>
        <w:t>ом</w:t>
      </w:r>
      <w:r w:rsidRPr="00BA275B">
        <w:rPr>
          <w:color w:val="000000"/>
          <w:lang w:bidi="ru-RU"/>
        </w:rPr>
        <w:t xml:space="preserve"> Минтруда России от 11.04.2014 № 237н «Об утверждении профессионального стандарта 16012 «Специалист по эксплуатации котлов на газообразном, жидком топливе и </w:t>
      </w:r>
      <w:proofErr w:type="spellStart"/>
      <w:r w:rsidRPr="00BA275B">
        <w:rPr>
          <w:color w:val="000000"/>
          <w:lang w:bidi="ru-RU"/>
        </w:rPr>
        <w:t>электронагреве</w:t>
      </w:r>
      <w:proofErr w:type="spellEnd"/>
      <w:r w:rsidRPr="00BA275B">
        <w:rPr>
          <w:color w:val="000000"/>
          <w:lang w:bidi="ru-RU"/>
        </w:rPr>
        <w:t>» (Зарегистрировано в Минюсте России 21.05.2014 № 32374);</w:t>
      </w:r>
    </w:p>
    <w:p w:rsidR="00BA275B" w:rsidRPr="00BA275B" w:rsidRDefault="00BA275B" w:rsidP="002F7017">
      <w:pPr>
        <w:widowControl w:val="0"/>
        <w:numPr>
          <w:ilvl w:val="0"/>
          <w:numId w:val="4"/>
        </w:numPr>
        <w:tabs>
          <w:tab w:val="left" w:pos="822"/>
        </w:tabs>
        <w:ind w:hanging="357"/>
        <w:rPr>
          <w:color w:val="000000"/>
          <w:lang w:bidi="ru-RU"/>
        </w:rPr>
      </w:pPr>
      <w:r w:rsidRPr="00BA275B">
        <w:rPr>
          <w:color w:val="000000"/>
          <w:lang w:bidi="ru-RU"/>
        </w:rPr>
        <w:t>Приказ</w:t>
      </w:r>
      <w:r>
        <w:rPr>
          <w:color w:val="000000"/>
          <w:lang w:bidi="ru-RU"/>
        </w:rPr>
        <w:t>ом</w:t>
      </w:r>
      <w:r w:rsidRPr="00BA275B">
        <w:rPr>
          <w:color w:val="000000"/>
          <w:lang w:bidi="ru-RU"/>
        </w:rPr>
        <w:t xml:space="preserve"> Минтруда России от 26.06.2017 № 516н (ред. от 12.09.2017) «Об утверждении профессионального стандарта 16.025 «Организатор строительного производства» (Зарегистрировано в Минюсте России 18.07.2017 № 47442);</w:t>
      </w:r>
    </w:p>
    <w:p w:rsidR="00BA275B" w:rsidRPr="00BA275B" w:rsidRDefault="00BA275B" w:rsidP="002F7017">
      <w:pPr>
        <w:widowControl w:val="0"/>
        <w:numPr>
          <w:ilvl w:val="0"/>
          <w:numId w:val="4"/>
        </w:numPr>
        <w:tabs>
          <w:tab w:val="left" w:pos="822"/>
        </w:tabs>
        <w:ind w:hanging="357"/>
        <w:rPr>
          <w:color w:val="000000"/>
          <w:lang w:bidi="ru-RU"/>
        </w:rPr>
      </w:pPr>
      <w:r w:rsidRPr="00BA275B">
        <w:rPr>
          <w:color w:val="000000"/>
          <w:lang w:bidi="ru-RU"/>
        </w:rPr>
        <w:t>Приказ</w:t>
      </w:r>
      <w:r>
        <w:rPr>
          <w:color w:val="000000"/>
          <w:lang w:bidi="ru-RU"/>
        </w:rPr>
        <w:t>ом</w:t>
      </w:r>
      <w:r w:rsidRPr="00BA275B">
        <w:rPr>
          <w:color w:val="000000"/>
          <w:lang w:bidi="ru-RU"/>
        </w:rPr>
        <w:t xml:space="preserve"> Минтруда России от 27.11.2014 № 943н «Об утверждении профессионального стандарта 16.032 «Специалист в области производственно-технического и технологического обеспечения строительного производства» (Зарегистрировано в Минюсте России 22.12.2014 № 35301).</w:t>
      </w:r>
    </w:p>
    <w:p w:rsidR="001D6E90" w:rsidRPr="001D6E90" w:rsidRDefault="001D6E90" w:rsidP="002F7017">
      <w:pPr>
        <w:pStyle w:val="af4"/>
        <w:widowControl w:val="0"/>
        <w:numPr>
          <w:ilvl w:val="0"/>
          <w:numId w:val="4"/>
        </w:numPr>
        <w:tabs>
          <w:tab w:val="left" w:pos="262"/>
        </w:tabs>
        <w:jc w:val="both"/>
        <w:rPr>
          <w:lang w:eastAsia="en-US"/>
        </w:rPr>
      </w:pPr>
      <w:r w:rsidRPr="001D6E90">
        <w:rPr>
          <w:lang w:eastAsia="en-US"/>
        </w:rPr>
        <w:t xml:space="preserve">Положением о порядке проведения ГИА в ГБПОУ МО «Щелковский колледж» (далее - Колледж), </w:t>
      </w:r>
    </w:p>
    <w:p w:rsidR="001D6E90" w:rsidRPr="001D6E90" w:rsidRDefault="001D6E90" w:rsidP="00BA275B">
      <w:pPr>
        <w:widowControl w:val="0"/>
        <w:tabs>
          <w:tab w:val="left" w:pos="262"/>
        </w:tabs>
        <w:jc w:val="both"/>
        <w:rPr>
          <w:rFonts w:eastAsiaTheme="minorHAnsi"/>
          <w:lang w:eastAsia="en-US"/>
        </w:rPr>
      </w:pPr>
      <w:r w:rsidRPr="001D6E90">
        <w:rPr>
          <w:lang w:eastAsia="en-US"/>
        </w:rPr>
        <w:tab/>
      </w:r>
      <w:r w:rsidRPr="001D6E90">
        <w:rPr>
          <w:lang w:eastAsia="en-US"/>
        </w:rPr>
        <w:tab/>
      </w:r>
      <w:r w:rsidRPr="001D6E90">
        <w:rPr>
          <w:rFonts w:eastAsiaTheme="minorHAnsi"/>
          <w:b/>
          <w:lang w:eastAsia="en-US"/>
        </w:rPr>
        <w:t>1.2</w:t>
      </w:r>
      <w:r w:rsidRPr="001D6E90">
        <w:rPr>
          <w:rFonts w:eastAsiaTheme="minorHAnsi"/>
          <w:lang w:eastAsia="en-US"/>
        </w:rPr>
        <w:t xml:space="preserve"> Программа ГИА разработана с учетом выполнения следующих принципов и требований:</w:t>
      </w:r>
    </w:p>
    <w:p w:rsidR="001D6E90" w:rsidRPr="001D6E90" w:rsidRDefault="001D6E90" w:rsidP="002F7017">
      <w:pPr>
        <w:pStyle w:val="af4"/>
        <w:widowControl w:val="0"/>
        <w:numPr>
          <w:ilvl w:val="0"/>
          <w:numId w:val="4"/>
        </w:numPr>
        <w:tabs>
          <w:tab w:val="left" w:pos="262"/>
        </w:tabs>
        <w:jc w:val="both"/>
        <w:rPr>
          <w:lang w:eastAsia="en-US"/>
        </w:rPr>
      </w:pPr>
      <w:r w:rsidRPr="001D6E90">
        <w:rPr>
          <w:lang w:eastAsia="en-US"/>
        </w:rPr>
        <w:t>открытость и демократичность на этапах разработки и проведения аттестации;</w:t>
      </w:r>
    </w:p>
    <w:p w:rsidR="001D6E90" w:rsidRPr="001D6E90" w:rsidRDefault="001D6E90" w:rsidP="002F7017">
      <w:pPr>
        <w:pStyle w:val="af4"/>
        <w:widowControl w:val="0"/>
        <w:numPr>
          <w:ilvl w:val="0"/>
          <w:numId w:val="4"/>
        </w:numPr>
        <w:tabs>
          <w:tab w:val="left" w:pos="262"/>
        </w:tabs>
        <w:jc w:val="both"/>
        <w:rPr>
          <w:lang w:eastAsia="en-US"/>
        </w:rPr>
      </w:pPr>
      <w:r w:rsidRPr="001D6E90">
        <w:rPr>
          <w:lang w:eastAsia="en-US"/>
        </w:rPr>
        <w:lastRenderedPageBreak/>
        <w:t>вовлечение в процесс подготовки и проведения и преподавателей колледжа, и работодателей;</w:t>
      </w:r>
    </w:p>
    <w:p w:rsidR="001D6E90" w:rsidRPr="001D6E90" w:rsidRDefault="001D6E90" w:rsidP="002F7017">
      <w:pPr>
        <w:pStyle w:val="af4"/>
        <w:widowControl w:val="0"/>
        <w:numPr>
          <w:ilvl w:val="0"/>
          <w:numId w:val="4"/>
        </w:numPr>
        <w:tabs>
          <w:tab w:val="left" w:pos="262"/>
        </w:tabs>
        <w:jc w:val="both"/>
        <w:rPr>
          <w:lang w:eastAsia="en-US"/>
        </w:rPr>
      </w:pPr>
      <w:r w:rsidRPr="001D6E90">
        <w:rPr>
          <w:lang w:eastAsia="en-US"/>
        </w:rPr>
        <w:t>проведение экспертизы и корректировки всех компонентов аттестации.</w:t>
      </w:r>
    </w:p>
    <w:p w:rsidR="001D6E90" w:rsidRPr="001D6E90" w:rsidRDefault="001D6E90" w:rsidP="00BA275B">
      <w:pPr>
        <w:widowControl w:val="0"/>
        <w:ind w:firstLine="567"/>
        <w:jc w:val="both"/>
        <w:rPr>
          <w:lang w:eastAsia="en-US"/>
        </w:rPr>
      </w:pPr>
      <w:r w:rsidRPr="001D6E90">
        <w:rPr>
          <w:b/>
          <w:lang w:eastAsia="en-US"/>
        </w:rPr>
        <w:t>1.3</w:t>
      </w:r>
      <w:r w:rsidRPr="001D6E90">
        <w:rPr>
          <w:lang w:eastAsia="en-US"/>
        </w:rPr>
        <w:t xml:space="preserve"> Предметом ГИА выпускника по основным профессиональным образовательным программам на основе ФГОС СПО является оценка качества подготовки выпускников.</w:t>
      </w:r>
    </w:p>
    <w:p w:rsidR="001D6E90" w:rsidRPr="001D6E90" w:rsidRDefault="001D6E90" w:rsidP="00BA275B">
      <w:pPr>
        <w:widowControl w:val="0"/>
        <w:ind w:firstLine="567"/>
        <w:jc w:val="both"/>
        <w:rPr>
          <w:lang w:eastAsia="en-US"/>
        </w:rPr>
      </w:pPr>
      <w:r w:rsidRPr="001D6E90">
        <w:rPr>
          <w:b/>
          <w:lang w:eastAsia="en-US"/>
        </w:rPr>
        <w:t>1.4</w:t>
      </w:r>
      <w:r w:rsidRPr="001D6E90">
        <w:rPr>
          <w:bCs/>
          <w:lang w:eastAsia="en-US"/>
        </w:rPr>
        <w:t>.</w:t>
      </w:r>
      <w:r w:rsidRPr="001D6E90">
        <w:rPr>
          <w:lang w:eastAsia="en-US"/>
        </w:rPr>
        <w:t xml:space="preserve"> В Программе ГИА </w:t>
      </w:r>
      <w:proofErr w:type="gramStart"/>
      <w:r w:rsidRPr="001D6E90">
        <w:rPr>
          <w:lang w:eastAsia="en-US"/>
        </w:rPr>
        <w:t>определены</w:t>
      </w:r>
      <w:proofErr w:type="gramEnd"/>
      <w:r w:rsidRPr="001D6E90">
        <w:rPr>
          <w:b/>
          <w:i/>
          <w:lang w:eastAsia="en-US"/>
        </w:rPr>
        <w:t>:</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вид государственной итоговой аттестации;</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материалы по содержанию итоговой аттестации;</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сроки проведения итоговой государственной аттестации;</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 xml:space="preserve">этапы и объем времени на </w:t>
      </w:r>
      <w:proofErr w:type="gramStart"/>
      <w:r w:rsidRPr="001D6E90">
        <w:rPr>
          <w:lang w:eastAsia="en-US"/>
        </w:rPr>
        <w:t>подготовку</w:t>
      </w:r>
      <w:proofErr w:type="gramEnd"/>
      <w:r w:rsidRPr="001D6E90">
        <w:rPr>
          <w:lang w:eastAsia="en-US"/>
        </w:rPr>
        <w:t xml:space="preserve"> и проведение ГИА;</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темы выпускных квалификационных работ (</w:t>
      </w:r>
      <w:r w:rsidRPr="00BA275B">
        <w:rPr>
          <w:i/>
          <w:lang w:eastAsia="en-US"/>
        </w:rPr>
        <w:t>Приложение 2);</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условия подготовки и процедуры проведения ГИА;</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материально-технические условия проведения ГИА;</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объем и структура задания студентам на ГИА;</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перечень необходимых документов, представляемых на заседаниях государственной экзаменационной комиссии;</w:t>
      </w:r>
    </w:p>
    <w:p w:rsidR="001D6E90" w:rsidRPr="001D6E90" w:rsidRDefault="001D6E90" w:rsidP="002F7017">
      <w:pPr>
        <w:pStyle w:val="af4"/>
        <w:widowControl w:val="0"/>
        <w:numPr>
          <w:ilvl w:val="0"/>
          <w:numId w:val="4"/>
        </w:numPr>
        <w:tabs>
          <w:tab w:val="left" w:pos="284"/>
        </w:tabs>
        <w:jc w:val="both"/>
        <w:rPr>
          <w:lang w:eastAsia="en-US"/>
        </w:rPr>
      </w:pPr>
      <w:r w:rsidRPr="001D6E90">
        <w:rPr>
          <w:lang w:eastAsia="en-US"/>
        </w:rPr>
        <w:t>форма и процедура проведения государственной итоговой аттестации;</w:t>
      </w:r>
    </w:p>
    <w:p w:rsidR="001D6E90" w:rsidRPr="001D6E90" w:rsidRDefault="001D6E90" w:rsidP="002F7017">
      <w:pPr>
        <w:pStyle w:val="af4"/>
        <w:widowControl w:val="0"/>
        <w:numPr>
          <w:ilvl w:val="0"/>
          <w:numId w:val="4"/>
        </w:numPr>
        <w:tabs>
          <w:tab w:val="left" w:pos="284"/>
          <w:tab w:val="left" w:pos="567"/>
        </w:tabs>
        <w:jc w:val="both"/>
        <w:rPr>
          <w:lang w:eastAsia="en-US"/>
        </w:rPr>
      </w:pPr>
      <w:r w:rsidRPr="001D6E90">
        <w:rPr>
          <w:lang w:eastAsia="en-US"/>
        </w:rPr>
        <w:t>критерии оценки уровня и качества подготовки выпускников.</w:t>
      </w:r>
    </w:p>
    <w:p w:rsidR="001D6E90" w:rsidRDefault="001D6E90" w:rsidP="001D6E90">
      <w:pPr>
        <w:widowControl w:val="0"/>
        <w:tabs>
          <w:tab w:val="left" w:pos="284"/>
          <w:tab w:val="left" w:pos="567"/>
        </w:tabs>
        <w:ind w:firstLine="426"/>
        <w:jc w:val="both"/>
        <w:rPr>
          <w:lang w:eastAsia="en-US"/>
        </w:rPr>
      </w:pPr>
      <w:r w:rsidRPr="001D6E90">
        <w:rPr>
          <w:b/>
          <w:lang w:eastAsia="en-US"/>
        </w:rPr>
        <w:t>1.5.</w:t>
      </w:r>
      <w:r w:rsidRPr="001D6E90">
        <w:rPr>
          <w:lang w:eastAsia="en-US"/>
        </w:rPr>
        <w:t xml:space="preserve"> 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rsidR="001D6E90" w:rsidRPr="001D6E90" w:rsidRDefault="001D6E90" w:rsidP="001D6E90">
      <w:pPr>
        <w:keepNext/>
        <w:keepLines/>
        <w:widowControl w:val="0"/>
        <w:tabs>
          <w:tab w:val="left" w:pos="1252"/>
        </w:tabs>
        <w:jc w:val="center"/>
        <w:outlineLvl w:val="2"/>
        <w:rPr>
          <w:b/>
          <w:bCs/>
          <w:lang w:eastAsia="en-US"/>
        </w:rPr>
      </w:pPr>
      <w:r w:rsidRPr="001D6E90">
        <w:rPr>
          <w:b/>
          <w:bCs/>
          <w:lang w:eastAsia="en-US"/>
        </w:rPr>
        <w:t>2.ПАСПОРТ ПРОГРАММЫ ГИА</w:t>
      </w:r>
    </w:p>
    <w:p w:rsidR="001D6E90" w:rsidRPr="001D6E90" w:rsidRDefault="001D6E90" w:rsidP="001D6E90">
      <w:pPr>
        <w:keepNext/>
        <w:keepLines/>
        <w:widowControl w:val="0"/>
        <w:tabs>
          <w:tab w:val="left" w:pos="1252"/>
        </w:tabs>
        <w:ind w:firstLine="567"/>
        <w:jc w:val="both"/>
        <w:outlineLvl w:val="2"/>
        <w:rPr>
          <w:b/>
          <w:bCs/>
          <w:lang w:eastAsia="en-US"/>
        </w:rPr>
      </w:pPr>
      <w:r w:rsidRPr="001D6E90">
        <w:rPr>
          <w:b/>
          <w:bCs/>
          <w:lang w:eastAsia="en-US"/>
        </w:rPr>
        <w:t>2.1</w:t>
      </w:r>
      <w:r w:rsidRPr="001D6E90">
        <w:rPr>
          <w:shd w:val="clear" w:color="auto" w:fill="FFFFFF"/>
          <w:lang w:bidi="ru-RU"/>
        </w:rPr>
        <w:t>.</w:t>
      </w:r>
      <w:r w:rsidRPr="001D6E90">
        <w:rPr>
          <w:b/>
          <w:bCs/>
          <w:lang w:eastAsia="en-US"/>
        </w:rPr>
        <w:t xml:space="preserve"> Область применения программы ГИА</w:t>
      </w:r>
    </w:p>
    <w:p w:rsidR="001D6E90" w:rsidRPr="001D6E90" w:rsidRDefault="001D6E90" w:rsidP="001D6E90">
      <w:pPr>
        <w:spacing w:line="276" w:lineRule="auto"/>
        <w:jc w:val="both"/>
        <w:rPr>
          <w:rFonts w:eastAsiaTheme="minorHAnsi"/>
          <w:bCs/>
          <w:shd w:val="clear" w:color="auto" w:fill="FFFFFF"/>
          <w:lang w:bidi="ru-RU"/>
        </w:rPr>
      </w:pPr>
      <w:r w:rsidRPr="001D6E90">
        <w:rPr>
          <w:rFonts w:eastAsiaTheme="minorHAnsi"/>
          <w:lang w:eastAsia="en-US"/>
        </w:rPr>
        <w:t xml:space="preserve">Программа ГИА является частью основной профессиональной образовательной программы СПО по специальности </w:t>
      </w:r>
      <w:r w:rsidR="00BA275B" w:rsidRPr="00BA275B">
        <w:rPr>
          <w:rFonts w:eastAsiaTheme="minorHAnsi"/>
          <w:b/>
          <w:lang w:eastAsia="en-US"/>
        </w:rPr>
        <w:t>08.02.08 «Монтаж и эксплуатация оборудования и систем газоснабжения»</w:t>
      </w:r>
      <w:r w:rsidR="007A24FE">
        <w:rPr>
          <w:rFonts w:eastAsiaTheme="minorHAnsi"/>
          <w:b/>
          <w:lang w:eastAsia="en-US"/>
        </w:rPr>
        <w:t xml:space="preserve"> </w:t>
      </w:r>
      <w:r w:rsidRPr="001D6E90">
        <w:rPr>
          <w:rFonts w:eastAsiaTheme="minorHAnsi"/>
          <w:lang w:eastAsia="en-US"/>
        </w:rPr>
        <w:t xml:space="preserve">в части освоения </w:t>
      </w:r>
      <w:r w:rsidRPr="001D6E90">
        <w:rPr>
          <w:rFonts w:eastAsiaTheme="minorHAnsi"/>
          <w:bCs/>
          <w:shd w:val="clear" w:color="auto" w:fill="FFFFFF"/>
          <w:lang w:bidi="ru-RU"/>
        </w:rPr>
        <w:t xml:space="preserve">видов профессиональной деятельности </w:t>
      </w:r>
      <w:r w:rsidRPr="001D6E90">
        <w:rPr>
          <w:rFonts w:eastAsiaTheme="minorHAnsi"/>
          <w:b/>
          <w:lang w:eastAsia="en-US"/>
        </w:rPr>
        <w:t xml:space="preserve">(ВПД) </w:t>
      </w:r>
      <w:r w:rsidRPr="001D6E90">
        <w:rPr>
          <w:rFonts w:eastAsiaTheme="minorHAnsi"/>
          <w:lang w:eastAsia="en-US"/>
        </w:rPr>
        <w:t>и</w:t>
      </w:r>
      <w:r w:rsidRPr="001D6E90">
        <w:rPr>
          <w:rFonts w:eastAsiaTheme="minorHAnsi"/>
          <w:b/>
          <w:lang w:eastAsia="en-US"/>
        </w:rPr>
        <w:t xml:space="preserve"> </w:t>
      </w:r>
      <w:r w:rsidRPr="001D6E90">
        <w:rPr>
          <w:rFonts w:eastAsiaTheme="minorHAnsi"/>
          <w:lang w:eastAsia="en-US"/>
        </w:rPr>
        <w:t>соответствующих</w:t>
      </w:r>
      <w:r w:rsidRPr="001D6E90">
        <w:rPr>
          <w:rFonts w:eastAsiaTheme="minorHAnsi"/>
          <w:bCs/>
          <w:shd w:val="clear" w:color="auto" w:fill="FFFFFF"/>
          <w:lang w:bidi="ru-RU"/>
        </w:rPr>
        <w:t xml:space="preserve"> профессиональных компетенций (ПК) </w:t>
      </w:r>
      <w:r w:rsidRPr="001D6E90">
        <w:rPr>
          <w:rFonts w:eastAsiaTheme="minorHAnsi"/>
          <w:lang w:eastAsia="en-US"/>
        </w:rPr>
        <w:t xml:space="preserve">по квалификации </w:t>
      </w:r>
      <w:r w:rsidR="007A24FE">
        <w:rPr>
          <w:rFonts w:eastAsiaTheme="minorHAnsi"/>
          <w:lang w:eastAsia="en-US"/>
        </w:rPr>
        <w:t>базовой</w:t>
      </w:r>
      <w:r w:rsidRPr="001D6E90">
        <w:rPr>
          <w:rFonts w:eastAsiaTheme="minorHAnsi"/>
          <w:lang w:eastAsia="en-US"/>
        </w:rPr>
        <w:t xml:space="preserve"> подготовки</w:t>
      </w:r>
      <w:r w:rsidR="007A24FE">
        <w:rPr>
          <w:rFonts w:eastAsiaTheme="minorHAnsi"/>
          <w:lang w:eastAsia="en-US"/>
        </w:rPr>
        <w:t>.</w:t>
      </w:r>
      <w:r w:rsidRPr="001D6E90">
        <w:rPr>
          <w:rFonts w:eastAsiaTheme="minorHAnsi"/>
          <w:b/>
          <w:lang w:eastAsia="en-US"/>
        </w:rPr>
        <w:t xml:space="preserve"> </w:t>
      </w:r>
    </w:p>
    <w:p w:rsidR="001D6E90" w:rsidRPr="001D6E90" w:rsidRDefault="001D6E90" w:rsidP="007A24FE">
      <w:pPr>
        <w:widowControl w:val="0"/>
        <w:autoSpaceDE w:val="0"/>
        <w:autoSpaceDN w:val="0"/>
        <w:adjustRightInd w:val="0"/>
        <w:ind w:firstLine="567"/>
        <w:jc w:val="both"/>
        <w:rPr>
          <w:rFonts w:eastAsiaTheme="minorEastAsia" w:cs="Arial"/>
          <w:b/>
        </w:rPr>
      </w:pPr>
      <w:r w:rsidRPr="001D6E90">
        <w:rPr>
          <w:rFonts w:eastAsiaTheme="minorEastAsia" w:cs="Arial"/>
          <w:b/>
        </w:rPr>
        <w:t xml:space="preserve">ВПД.1 </w:t>
      </w:r>
      <w:r w:rsidR="007A24FE" w:rsidRPr="007A24FE">
        <w:rPr>
          <w:rFonts w:eastAsiaTheme="minorEastAsia" w:cs="Arial"/>
          <w:b/>
        </w:rPr>
        <w:t>Участие в</w:t>
      </w:r>
      <w:r w:rsidR="007A24FE">
        <w:rPr>
          <w:rFonts w:eastAsiaTheme="minorEastAsia" w:cs="Arial"/>
          <w:b/>
        </w:rPr>
        <w:t xml:space="preserve"> </w:t>
      </w:r>
      <w:r w:rsidR="007A24FE" w:rsidRPr="007A24FE">
        <w:rPr>
          <w:rFonts w:eastAsiaTheme="minorEastAsia" w:cs="Arial"/>
          <w:b/>
        </w:rPr>
        <w:t>проектировании</w:t>
      </w:r>
      <w:r w:rsidR="007A24FE">
        <w:rPr>
          <w:rFonts w:eastAsiaTheme="minorEastAsia" w:cs="Arial"/>
          <w:b/>
        </w:rPr>
        <w:t xml:space="preserve"> </w:t>
      </w:r>
      <w:r w:rsidR="007A24FE" w:rsidRPr="007A24FE">
        <w:rPr>
          <w:rFonts w:eastAsiaTheme="minorEastAsia" w:cs="Arial"/>
          <w:b/>
        </w:rPr>
        <w:t>систем</w:t>
      </w:r>
      <w:r w:rsidR="007A24FE">
        <w:rPr>
          <w:rFonts w:eastAsiaTheme="minorEastAsia" w:cs="Arial"/>
          <w:b/>
        </w:rPr>
        <w:t xml:space="preserve"> </w:t>
      </w:r>
      <w:r w:rsidR="007A24FE" w:rsidRPr="007A24FE">
        <w:rPr>
          <w:rFonts w:eastAsiaTheme="minorEastAsia" w:cs="Arial"/>
          <w:b/>
        </w:rPr>
        <w:t xml:space="preserve">газораспределения и </w:t>
      </w:r>
      <w:proofErr w:type="spellStart"/>
      <w:r w:rsidR="007A24FE" w:rsidRPr="007A24FE">
        <w:rPr>
          <w:rFonts w:eastAsiaTheme="minorEastAsia" w:cs="Arial"/>
          <w:b/>
        </w:rPr>
        <w:t>газопотребления</w:t>
      </w:r>
      <w:proofErr w:type="spellEnd"/>
      <w:r w:rsidRPr="001D6E90">
        <w:rPr>
          <w:rFonts w:eastAsiaTheme="minorEastAsia" w:cs="Arial"/>
          <w:b/>
        </w:rPr>
        <w:t>:</w:t>
      </w:r>
    </w:p>
    <w:p w:rsidR="001D6E90" w:rsidRPr="001D6E90" w:rsidRDefault="001D6E90" w:rsidP="001D6E90">
      <w:pPr>
        <w:widowControl w:val="0"/>
        <w:autoSpaceDE w:val="0"/>
        <w:autoSpaceDN w:val="0"/>
        <w:adjustRightInd w:val="0"/>
        <w:ind w:firstLine="567"/>
        <w:jc w:val="both"/>
        <w:rPr>
          <w:rFonts w:eastAsiaTheme="minorEastAsia"/>
        </w:rPr>
      </w:pPr>
      <w:r w:rsidRPr="001D6E90">
        <w:rPr>
          <w:rFonts w:eastAsiaTheme="minorEastAsia" w:cs="Arial"/>
          <w:b/>
        </w:rPr>
        <w:t>ПК 1.1</w:t>
      </w:r>
      <w:proofErr w:type="gramStart"/>
      <w:r w:rsidRPr="001D6E90">
        <w:rPr>
          <w:rFonts w:eastAsiaTheme="minorEastAsia" w:cs="Arial"/>
        </w:rPr>
        <w:t xml:space="preserve"> </w:t>
      </w:r>
      <w:r w:rsidR="007A24FE" w:rsidRPr="007A24FE">
        <w:rPr>
          <w:rFonts w:eastAsiaTheme="minorEastAsia" w:cs="Arial"/>
        </w:rPr>
        <w:t>К</w:t>
      </w:r>
      <w:proofErr w:type="gramEnd"/>
      <w:r w:rsidR="007A24FE" w:rsidRPr="007A24FE">
        <w:rPr>
          <w:rFonts w:eastAsiaTheme="minorEastAsia" w:cs="Arial"/>
        </w:rPr>
        <w:t xml:space="preserve">онструировать системы газораспределения и </w:t>
      </w:r>
      <w:proofErr w:type="spellStart"/>
      <w:r w:rsidR="007A24FE" w:rsidRPr="007A24FE">
        <w:rPr>
          <w:rFonts w:eastAsiaTheme="minorEastAsia" w:cs="Arial"/>
        </w:rPr>
        <w:t>газопотребления</w:t>
      </w:r>
      <w:proofErr w:type="spellEnd"/>
      <w:r w:rsidR="007A24FE" w:rsidRPr="007A24FE">
        <w:rPr>
          <w:rFonts w:eastAsiaTheme="minorEastAsia" w:cs="Arial"/>
        </w:rPr>
        <w:t>.</w:t>
      </w:r>
    </w:p>
    <w:p w:rsidR="001D6E90" w:rsidRPr="001D6E90" w:rsidRDefault="001D6E90" w:rsidP="001D6E90">
      <w:pPr>
        <w:widowControl w:val="0"/>
        <w:autoSpaceDE w:val="0"/>
        <w:autoSpaceDN w:val="0"/>
        <w:adjustRightInd w:val="0"/>
        <w:ind w:firstLine="567"/>
        <w:jc w:val="both"/>
        <w:rPr>
          <w:rFonts w:eastAsiaTheme="minorEastAsia"/>
        </w:rPr>
      </w:pPr>
      <w:r w:rsidRPr="001D6E90">
        <w:rPr>
          <w:rFonts w:eastAsiaTheme="minorEastAsia" w:cs="Arial"/>
          <w:b/>
        </w:rPr>
        <w:t>ПК 1.2.</w:t>
      </w:r>
      <w:r w:rsidRPr="001D6E90">
        <w:rPr>
          <w:rFonts w:eastAsiaTheme="minorEastAsia" w:cs="Arial"/>
        </w:rPr>
        <w:t xml:space="preserve"> </w:t>
      </w:r>
      <w:r w:rsidR="007A24FE" w:rsidRPr="007A24FE">
        <w:rPr>
          <w:rFonts w:eastAsiaTheme="minorEastAsia" w:cs="Arial"/>
        </w:rPr>
        <w:t xml:space="preserve">Выполнять расчеты систем газораспределения и </w:t>
      </w:r>
      <w:proofErr w:type="spellStart"/>
      <w:r w:rsidR="007A24FE" w:rsidRPr="007A24FE">
        <w:rPr>
          <w:rFonts w:eastAsiaTheme="minorEastAsia" w:cs="Arial"/>
        </w:rPr>
        <w:t>газопотребления</w:t>
      </w:r>
      <w:proofErr w:type="spellEnd"/>
      <w:r w:rsidR="007A24FE" w:rsidRPr="007A24FE">
        <w:rPr>
          <w:rFonts w:eastAsiaTheme="minorEastAsia" w:cs="Arial"/>
        </w:rPr>
        <w:t>.</w:t>
      </w:r>
    </w:p>
    <w:p w:rsidR="007A24FE" w:rsidRDefault="001D6E90" w:rsidP="007A24FE">
      <w:pPr>
        <w:widowControl w:val="0"/>
        <w:autoSpaceDE w:val="0"/>
        <w:autoSpaceDN w:val="0"/>
        <w:adjustRightInd w:val="0"/>
        <w:ind w:left="567"/>
        <w:rPr>
          <w:rFonts w:eastAsiaTheme="minorEastAsia" w:cs="Arial"/>
        </w:rPr>
      </w:pPr>
      <w:r w:rsidRPr="001D6E90">
        <w:rPr>
          <w:rFonts w:eastAsiaTheme="minorEastAsia" w:cs="Arial"/>
          <w:b/>
        </w:rPr>
        <w:t>ПК 1.3</w:t>
      </w:r>
      <w:r w:rsidRPr="001D6E90">
        <w:rPr>
          <w:rFonts w:eastAsiaTheme="minorEastAsia" w:cs="Arial"/>
        </w:rPr>
        <w:t xml:space="preserve">. </w:t>
      </w:r>
      <w:r w:rsidR="007A24FE" w:rsidRPr="007A24FE">
        <w:rPr>
          <w:rFonts w:eastAsiaTheme="minorEastAsia" w:cs="Arial"/>
        </w:rPr>
        <w:t xml:space="preserve">Составлять спецификацию материалов и оборудования на системы </w:t>
      </w:r>
      <w:r w:rsidR="007A24FE">
        <w:rPr>
          <w:rFonts w:eastAsiaTheme="minorEastAsia" w:cs="Arial"/>
        </w:rPr>
        <w:t xml:space="preserve"> </w:t>
      </w:r>
    </w:p>
    <w:p w:rsidR="007A24FE" w:rsidRDefault="007A24FE" w:rsidP="007A24FE">
      <w:pPr>
        <w:widowControl w:val="0"/>
        <w:autoSpaceDE w:val="0"/>
        <w:autoSpaceDN w:val="0"/>
        <w:adjustRightInd w:val="0"/>
        <w:ind w:left="567"/>
        <w:rPr>
          <w:rFonts w:eastAsiaTheme="minorEastAsia" w:cs="Arial"/>
        </w:rPr>
      </w:pPr>
      <w:r>
        <w:rPr>
          <w:rFonts w:eastAsiaTheme="minorEastAsia" w:cs="Arial"/>
          <w:b/>
        </w:rPr>
        <w:t xml:space="preserve">              </w:t>
      </w:r>
      <w:r w:rsidRPr="007A24FE">
        <w:rPr>
          <w:rFonts w:eastAsiaTheme="minorEastAsia" w:cs="Arial"/>
        </w:rPr>
        <w:t xml:space="preserve">газораспределения и </w:t>
      </w:r>
      <w:proofErr w:type="spellStart"/>
      <w:r w:rsidRPr="007A24FE">
        <w:rPr>
          <w:rFonts w:eastAsiaTheme="minorEastAsia" w:cs="Arial"/>
        </w:rPr>
        <w:t>газопотребления</w:t>
      </w:r>
      <w:proofErr w:type="spellEnd"/>
      <w:r w:rsidRPr="007A24FE">
        <w:rPr>
          <w:rFonts w:eastAsiaTheme="minorEastAsia" w:cs="Arial"/>
        </w:rPr>
        <w:t>.</w:t>
      </w:r>
    </w:p>
    <w:p w:rsidR="007A24FE" w:rsidRDefault="001D6E90" w:rsidP="007A24FE">
      <w:pPr>
        <w:widowControl w:val="0"/>
        <w:autoSpaceDE w:val="0"/>
        <w:autoSpaceDN w:val="0"/>
        <w:adjustRightInd w:val="0"/>
        <w:ind w:left="567"/>
        <w:rPr>
          <w:rFonts w:eastAsiaTheme="minorEastAsia" w:cs="Arial"/>
        </w:rPr>
      </w:pPr>
      <w:r w:rsidRPr="001D6E90">
        <w:rPr>
          <w:rFonts w:eastAsiaTheme="minorEastAsia" w:cs="Arial"/>
          <w:b/>
        </w:rPr>
        <w:t>ПК 1.4</w:t>
      </w:r>
      <w:proofErr w:type="gramStart"/>
      <w:r w:rsidRPr="001D6E90">
        <w:rPr>
          <w:rFonts w:eastAsiaTheme="minorEastAsia" w:cs="Arial"/>
        </w:rPr>
        <w:t xml:space="preserve"> </w:t>
      </w:r>
      <w:r w:rsidR="007A24FE" w:rsidRPr="007A24FE">
        <w:rPr>
          <w:rFonts w:eastAsiaTheme="minorEastAsia" w:cs="Arial"/>
        </w:rPr>
        <w:t>О</w:t>
      </w:r>
      <w:proofErr w:type="gramEnd"/>
      <w:r w:rsidR="007A24FE" w:rsidRPr="007A24FE">
        <w:rPr>
          <w:rFonts w:eastAsiaTheme="minorEastAsia" w:cs="Arial"/>
        </w:rPr>
        <w:t>существлять руководство другими работниками в рамках подразделения и</w:t>
      </w:r>
    </w:p>
    <w:p w:rsidR="007A24FE" w:rsidRDefault="007A24FE" w:rsidP="007A24FE">
      <w:pPr>
        <w:widowControl w:val="0"/>
        <w:autoSpaceDE w:val="0"/>
        <w:autoSpaceDN w:val="0"/>
        <w:adjustRightInd w:val="0"/>
        <w:ind w:left="567"/>
        <w:rPr>
          <w:rFonts w:eastAsiaTheme="minorEastAsia" w:cs="Arial"/>
        </w:rPr>
      </w:pPr>
      <w:r>
        <w:rPr>
          <w:rFonts w:eastAsiaTheme="minorEastAsia" w:cs="Arial"/>
          <w:b/>
        </w:rPr>
        <w:t xml:space="preserve">           </w:t>
      </w:r>
      <w:r w:rsidRPr="007A24FE">
        <w:rPr>
          <w:rFonts w:eastAsiaTheme="minorEastAsia" w:cs="Arial"/>
        </w:rPr>
        <w:t xml:space="preserve"> </w:t>
      </w:r>
      <w:r>
        <w:rPr>
          <w:rFonts w:eastAsiaTheme="minorEastAsia" w:cs="Arial"/>
        </w:rPr>
        <w:t xml:space="preserve"> </w:t>
      </w:r>
      <w:r w:rsidRPr="007A24FE">
        <w:rPr>
          <w:rFonts w:eastAsiaTheme="minorEastAsia" w:cs="Arial"/>
        </w:rPr>
        <w:t xml:space="preserve">взаимодействие с сотрудниками смежных подразделений при выполнении работ </w:t>
      </w:r>
      <w:proofErr w:type="gramStart"/>
      <w:r w:rsidRPr="007A24FE">
        <w:rPr>
          <w:rFonts w:eastAsiaTheme="minorEastAsia" w:cs="Arial"/>
        </w:rPr>
        <w:t>по</w:t>
      </w:r>
      <w:proofErr w:type="gramEnd"/>
    </w:p>
    <w:p w:rsidR="001D6E90" w:rsidRPr="001D6E90" w:rsidRDefault="007A24FE" w:rsidP="007A24FE">
      <w:pPr>
        <w:widowControl w:val="0"/>
        <w:autoSpaceDE w:val="0"/>
        <w:autoSpaceDN w:val="0"/>
        <w:adjustRightInd w:val="0"/>
        <w:ind w:left="567"/>
        <w:rPr>
          <w:rFonts w:eastAsiaTheme="minorEastAsia"/>
          <w:b/>
        </w:rPr>
      </w:pPr>
      <w:r>
        <w:rPr>
          <w:rFonts w:eastAsiaTheme="minorEastAsia" w:cs="Arial"/>
        </w:rPr>
        <w:t xml:space="preserve">            </w:t>
      </w:r>
      <w:r w:rsidRPr="007A24FE">
        <w:rPr>
          <w:rFonts w:eastAsiaTheme="minorEastAsia" w:cs="Arial"/>
        </w:rPr>
        <w:t xml:space="preserve"> проектированию газораспределения и </w:t>
      </w:r>
      <w:proofErr w:type="spellStart"/>
      <w:r w:rsidRPr="007A24FE">
        <w:rPr>
          <w:rFonts w:eastAsiaTheme="minorEastAsia" w:cs="Arial"/>
        </w:rPr>
        <w:t>газопотребления</w:t>
      </w:r>
      <w:proofErr w:type="spellEnd"/>
      <w:r w:rsidRPr="007A24FE">
        <w:rPr>
          <w:rFonts w:eastAsiaTheme="minorEastAsia" w:cs="Arial"/>
        </w:rPr>
        <w:t>.</w:t>
      </w:r>
    </w:p>
    <w:p w:rsidR="007A24FE" w:rsidRDefault="001D6E90" w:rsidP="007A24FE">
      <w:pPr>
        <w:widowControl w:val="0"/>
        <w:autoSpaceDE w:val="0"/>
        <w:autoSpaceDN w:val="0"/>
        <w:adjustRightInd w:val="0"/>
        <w:ind w:left="567"/>
        <w:rPr>
          <w:rFonts w:eastAsiaTheme="minorEastAsia" w:cs="Arial"/>
          <w:b/>
        </w:rPr>
      </w:pPr>
      <w:r w:rsidRPr="001D6E90">
        <w:rPr>
          <w:rFonts w:eastAsiaTheme="minorEastAsia" w:cs="Arial"/>
          <w:b/>
        </w:rPr>
        <w:t>ВПД.2</w:t>
      </w:r>
      <w:r w:rsidRPr="001D6E90">
        <w:rPr>
          <w:rFonts w:eastAsiaTheme="minorEastAsia" w:cs="Arial"/>
        </w:rPr>
        <w:t xml:space="preserve"> </w:t>
      </w:r>
      <w:r w:rsidR="007A24FE" w:rsidRPr="007A24FE">
        <w:rPr>
          <w:rFonts w:eastAsiaTheme="minorEastAsia" w:cs="Arial"/>
          <w:b/>
        </w:rPr>
        <w:t>Организация и выполнение работ по строительству и монтажу систем</w:t>
      </w:r>
    </w:p>
    <w:p w:rsidR="001D6E90" w:rsidRPr="001D6E90" w:rsidRDefault="007A24FE" w:rsidP="007A24FE">
      <w:pPr>
        <w:widowControl w:val="0"/>
        <w:autoSpaceDE w:val="0"/>
        <w:autoSpaceDN w:val="0"/>
        <w:adjustRightInd w:val="0"/>
        <w:ind w:left="567"/>
        <w:rPr>
          <w:rFonts w:eastAsiaTheme="minorEastAsia" w:cs="Arial"/>
        </w:rPr>
      </w:pPr>
      <w:r>
        <w:rPr>
          <w:rFonts w:eastAsiaTheme="minorEastAsia" w:cs="Arial"/>
          <w:b/>
        </w:rPr>
        <w:t xml:space="preserve">            </w:t>
      </w:r>
      <w:r w:rsidRPr="007A24FE">
        <w:rPr>
          <w:rFonts w:eastAsiaTheme="minorEastAsia" w:cs="Arial"/>
          <w:b/>
        </w:rPr>
        <w:t xml:space="preserve"> газораспределения и </w:t>
      </w:r>
      <w:proofErr w:type="spellStart"/>
      <w:r w:rsidRPr="007A24FE">
        <w:rPr>
          <w:rFonts w:eastAsiaTheme="minorEastAsia" w:cs="Arial"/>
          <w:b/>
        </w:rPr>
        <w:t>газопотребления</w:t>
      </w:r>
      <w:proofErr w:type="spellEnd"/>
      <w:r w:rsidR="001D6E90" w:rsidRPr="001D6E90">
        <w:rPr>
          <w:rFonts w:eastAsiaTheme="minorEastAsia" w:cs="Arial"/>
        </w:rPr>
        <w:t>:</w:t>
      </w:r>
    </w:p>
    <w:p w:rsidR="007A24FE" w:rsidRDefault="001D6E90" w:rsidP="007A24FE">
      <w:pPr>
        <w:widowControl w:val="0"/>
        <w:autoSpaceDE w:val="0"/>
        <w:autoSpaceDN w:val="0"/>
        <w:adjustRightInd w:val="0"/>
        <w:ind w:firstLine="567"/>
        <w:rPr>
          <w:color w:val="000000"/>
          <w:lang w:bidi="ru-RU"/>
        </w:rPr>
      </w:pPr>
      <w:r w:rsidRPr="001D6E90">
        <w:rPr>
          <w:rFonts w:eastAsiaTheme="minorEastAsia" w:cs="Arial"/>
          <w:b/>
        </w:rPr>
        <w:t>ПК 2.1</w:t>
      </w:r>
      <w:proofErr w:type="gramStart"/>
      <w:r w:rsidRPr="001D6E90">
        <w:rPr>
          <w:rFonts w:eastAsiaTheme="minorEastAsia" w:cs="Arial"/>
        </w:rPr>
        <w:t xml:space="preserve"> </w:t>
      </w:r>
      <w:r w:rsidR="007A24FE" w:rsidRPr="007A24FE">
        <w:rPr>
          <w:color w:val="000000"/>
          <w:lang w:bidi="ru-RU"/>
        </w:rPr>
        <w:t>О</w:t>
      </w:r>
      <w:proofErr w:type="gramEnd"/>
      <w:r w:rsidR="007A24FE" w:rsidRPr="007A24FE">
        <w:rPr>
          <w:color w:val="000000"/>
          <w:lang w:bidi="ru-RU"/>
        </w:rPr>
        <w:t xml:space="preserve">рганизовывать и выполнять подготовку систем и объектов к строительству и </w:t>
      </w:r>
    </w:p>
    <w:p w:rsidR="007A24FE" w:rsidRDefault="007A24FE" w:rsidP="007A24FE">
      <w:pPr>
        <w:widowControl w:val="0"/>
        <w:autoSpaceDE w:val="0"/>
        <w:autoSpaceDN w:val="0"/>
        <w:adjustRightInd w:val="0"/>
        <w:ind w:firstLine="567"/>
        <w:rPr>
          <w:color w:val="000000"/>
          <w:lang w:bidi="ru-RU"/>
        </w:rPr>
      </w:pPr>
      <w:r>
        <w:rPr>
          <w:color w:val="000000"/>
          <w:lang w:bidi="ru-RU"/>
        </w:rPr>
        <w:t xml:space="preserve">             </w:t>
      </w:r>
      <w:r w:rsidRPr="007A24FE">
        <w:rPr>
          <w:color w:val="000000"/>
          <w:lang w:bidi="ru-RU"/>
        </w:rPr>
        <w:t>монтажу.</w:t>
      </w:r>
    </w:p>
    <w:p w:rsidR="007A24FE"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2.2.</w:t>
      </w:r>
      <w:r w:rsidRPr="001D6E90">
        <w:rPr>
          <w:rFonts w:eastAsiaTheme="minorEastAsia" w:cs="Arial"/>
        </w:rPr>
        <w:t xml:space="preserve"> </w:t>
      </w:r>
      <w:r w:rsidR="007A24FE" w:rsidRPr="007A24FE">
        <w:rPr>
          <w:rFonts w:eastAsiaTheme="minorEastAsia" w:cs="Arial"/>
        </w:rPr>
        <w:t>Организовывать и выполнять работы по строительству и монтажу систем</w:t>
      </w:r>
    </w:p>
    <w:p w:rsidR="001D6E90" w:rsidRPr="001D6E90" w:rsidRDefault="007A24FE" w:rsidP="007A24FE">
      <w:pPr>
        <w:widowControl w:val="0"/>
        <w:autoSpaceDE w:val="0"/>
        <w:autoSpaceDN w:val="0"/>
        <w:adjustRightInd w:val="0"/>
        <w:ind w:firstLine="567"/>
        <w:rPr>
          <w:rFonts w:eastAsiaTheme="minorEastAsia"/>
        </w:rPr>
      </w:pPr>
      <w:r>
        <w:rPr>
          <w:rFonts w:eastAsiaTheme="minorEastAsia" w:cs="Arial"/>
        </w:rPr>
        <w:t xml:space="preserve">             </w:t>
      </w:r>
      <w:r w:rsidRPr="007A24FE">
        <w:rPr>
          <w:rFonts w:eastAsiaTheme="minorEastAsia" w:cs="Arial"/>
        </w:rPr>
        <w:t xml:space="preserve"> газораспределения и </w:t>
      </w:r>
      <w:proofErr w:type="spellStart"/>
      <w:r w:rsidRPr="007A24FE">
        <w:rPr>
          <w:rFonts w:eastAsiaTheme="minorEastAsia" w:cs="Arial"/>
        </w:rPr>
        <w:t>газопотребления</w:t>
      </w:r>
      <w:proofErr w:type="spellEnd"/>
    </w:p>
    <w:p w:rsidR="007A24FE" w:rsidRPr="007A24FE"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2.3.</w:t>
      </w:r>
      <w:r w:rsidRPr="001D6E90">
        <w:rPr>
          <w:rFonts w:eastAsiaTheme="minorEastAsia" w:cs="Arial"/>
        </w:rPr>
        <w:t xml:space="preserve"> </w:t>
      </w:r>
      <w:r w:rsidR="007A24FE" w:rsidRPr="007A24FE">
        <w:rPr>
          <w:rFonts w:eastAsiaTheme="minorEastAsia" w:cs="Arial"/>
        </w:rPr>
        <w:t xml:space="preserve">Организовывать и выполнять производственный контроль качества </w:t>
      </w:r>
    </w:p>
    <w:p w:rsidR="001D6E90" w:rsidRDefault="007A24FE" w:rsidP="007A24FE">
      <w:pPr>
        <w:widowControl w:val="0"/>
        <w:autoSpaceDE w:val="0"/>
        <w:autoSpaceDN w:val="0"/>
        <w:adjustRightInd w:val="0"/>
        <w:ind w:firstLine="567"/>
        <w:rPr>
          <w:rFonts w:eastAsiaTheme="minorEastAsia" w:cs="Arial"/>
        </w:rPr>
      </w:pPr>
      <w:r>
        <w:rPr>
          <w:rFonts w:eastAsiaTheme="minorEastAsia" w:cs="Arial"/>
        </w:rPr>
        <w:t xml:space="preserve">              </w:t>
      </w:r>
      <w:r w:rsidRPr="007A24FE">
        <w:rPr>
          <w:rFonts w:eastAsiaTheme="minorEastAsia" w:cs="Arial"/>
        </w:rPr>
        <w:t>строительно-¬монтажных работ.</w:t>
      </w:r>
    </w:p>
    <w:p w:rsidR="007A24FE" w:rsidRDefault="007A24FE" w:rsidP="007A24FE">
      <w:pPr>
        <w:widowControl w:val="0"/>
        <w:autoSpaceDE w:val="0"/>
        <w:autoSpaceDN w:val="0"/>
        <w:adjustRightInd w:val="0"/>
        <w:ind w:firstLine="567"/>
        <w:rPr>
          <w:rFonts w:eastAsiaTheme="minorEastAsia" w:cs="Arial"/>
        </w:rPr>
      </w:pPr>
      <w:r w:rsidRPr="007A24FE">
        <w:rPr>
          <w:rFonts w:eastAsiaTheme="minorEastAsia" w:cs="Arial"/>
          <w:b/>
        </w:rPr>
        <w:t>ПК 2.4.</w:t>
      </w:r>
      <w:r w:rsidRPr="007A24FE">
        <w:rPr>
          <w:rFonts w:eastAsiaTheme="minorEastAsia" w:cs="Arial"/>
        </w:rPr>
        <w:t xml:space="preserve"> Выполнять пусконаладочные работы систем газораспределения и </w:t>
      </w:r>
      <w:proofErr w:type="spellStart"/>
      <w:r w:rsidRPr="007A24FE">
        <w:rPr>
          <w:rFonts w:eastAsiaTheme="minorEastAsia" w:cs="Arial"/>
        </w:rPr>
        <w:t>газопотребления</w:t>
      </w:r>
      <w:proofErr w:type="spellEnd"/>
    </w:p>
    <w:p w:rsidR="000F2297" w:rsidRDefault="000F2297" w:rsidP="000F2297">
      <w:pPr>
        <w:widowControl w:val="0"/>
        <w:autoSpaceDE w:val="0"/>
        <w:autoSpaceDN w:val="0"/>
        <w:adjustRightInd w:val="0"/>
        <w:ind w:firstLine="567"/>
        <w:rPr>
          <w:rFonts w:eastAsiaTheme="minorEastAsia" w:cs="Arial"/>
        </w:rPr>
      </w:pPr>
      <w:r w:rsidRPr="000F2297">
        <w:rPr>
          <w:rFonts w:eastAsiaTheme="minorEastAsia" w:cs="Arial"/>
          <w:b/>
        </w:rPr>
        <w:t>ПК 2.5.</w:t>
      </w:r>
      <w:r w:rsidRPr="000F2297">
        <w:rPr>
          <w:rFonts w:eastAsiaTheme="minorEastAsia" w:cs="Arial"/>
        </w:rPr>
        <w:t xml:space="preserve"> Руководство другими работниками в рамках подразделения и взаимодействие </w:t>
      </w:r>
      <w:proofErr w:type="gramStart"/>
      <w:r w:rsidRPr="000F2297">
        <w:rPr>
          <w:rFonts w:eastAsiaTheme="minorEastAsia" w:cs="Arial"/>
        </w:rPr>
        <w:t>с</w:t>
      </w:r>
      <w:proofErr w:type="gramEnd"/>
    </w:p>
    <w:p w:rsidR="000F2297" w:rsidRDefault="000F2297" w:rsidP="000F2297">
      <w:pPr>
        <w:widowControl w:val="0"/>
        <w:autoSpaceDE w:val="0"/>
        <w:autoSpaceDN w:val="0"/>
        <w:adjustRightInd w:val="0"/>
        <w:ind w:firstLine="567"/>
        <w:rPr>
          <w:rFonts w:eastAsiaTheme="minorEastAsia" w:cs="Arial"/>
        </w:rPr>
      </w:pPr>
      <w:r w:rsidRPr="000F2297">
        <w:rPr>
          <w:rFonts w:eastAsiaTheme="minorEastAsia" w:cs="Arial"/>
        </w:rPr>
        <w:t xml:space="preserve"> </w:t>
      </w:r>
      <w:r>
        <w:rPr>
          <w:rFonts w:eastAsiaTheme="minorEastAsia" w:cs="Arial"/>
        </w:rPr>
        <w:t xml:space="preserve">             </w:t>
      </w:r>
      <w:r w:rsidRPr="000F2297">
        <w:rPr>
          <w:rFonts w:eastAsiaTheme="minorEastAsia" w:cs="Arial"/>
        </w:rPr>
        <w:t xml:space="preserve">сотрудниками смежных подразделений при выполнении работ по строительству и </w:t>
      </w:r>
    </w:p>
    <w:p w:rsidR="007A24FE" w:rsidRPr="001D6E90" w:rsidRDefault="000F2297" w:rsidP="000F2297">
      <w:pPr>
        <w:widowControl w:val="0"/>
        <w:autoSpaceDE w:val="0"/>
        <w:autoSpaceDN w:val="0"/>
        <w:adjustRightInd w:val="0"/>
        <w:ind w:firstLine="567"/>
        <w:rPr>
          <w:rFonts w:eastAsiaTheme="minorEastAsia" w:cs="Arial"/>
        </w:rPr>
      </w:pPr>
      <w:r>
        <w:rPr>
          <w:rFonts w:eastAsiaTheme="minorEastAsia" w:cs="Arial"/>
        </w:rPr>
        <w:t xml:space="preserve">              </w:t>
      </w:r>
      <w:r w:rsidRPr="000F2297">
        <w:rPr>
          <w:rFonts w:eastAsiaTheme="minorEastAsia" w:cs="Arial"/>
        </w:rPr>
        <w:t xml:space="preserve">монтажу систем газораспределения и </w:t>
      </w:r>
      <w:proofErr w:type="spellStart"/>
      <w:r w:rsidRPr="000F2297">
        <w:rPr>
          <w:rFonts w:eastAsiaTheme="minorEastAsia" w:cs="Arial"/>
        </w:rPr>
        <w:t>газопотребления</w:t>
      </w:r>
      <w:proofErr w:type="spellEnd"/>
      <w:r w:rsidRPr="000F2297">
        <w:rPr>
          <w:rFonts w:eastAsiaTheme="minorEastAsia" w:cs="Arial"/>
        </w:rPr>
        <w:t>.</w:t>
      </w:r>
    </w:p>
    <w:p w:rsidR="000F2297" w:rsidRPr="000F2297" w:rsidRDefault="001D6E90" w:rsidP="000F2297">
      <w:pPr>
        <w:widowControl w:val="0"/>
        <w:autoSpaceDE w:val="0"/>
        <w:autoSpaceDN w:val="0"/>
        <w:adjustRightInd w:val="0"/>
        <w:ind w:firstLine="567"/>
        <w:rPr>
          <w:rFonts w:eastAsiaTheme="minorEastAsia" w:cs="Arial"/>
          <w:b/>
        </w:rPr>
      </w:pPr>
      <w:r w:rsidRPr="001D6E90">
        <w:rPr>
          <w:rFonts w:eastAsiaTheme="minorEastAsia" w:cs="Arial"/>
          <w:b/>
        </w:rPr>
        <w:t>ВПД 3</w:t>
      </w:r>
      <w:r w:rsidR="000F2297" w:rsidRPr="000F2297">
        <w:t xml:space="preserve"> </w:t>
      </w:r>
      <w:r w:rsidR="000F2297" w:rsidRPr="000F2297">
        <w:rPr>
          <w:rFonts w:eastAsiaTheme="minorEastAsia" w:cs="Arial"/>
          <w:b/>
        </w:rPr>
        <w:t>Организация, проведение и контроль работ по эксплуатации систем</w:t>
      </w:r>
    </w:p>
    <w:p w:rsidR="001D6E90" w:rsidRPr="001D6E90" w:rsidRDefault="000F2297" w:rsidP="000F2297">
      <w:pPr>
        <w:widowControl w:val="0"/>
        <w:autoSpaceDE w:val="0"/>
        <w:autoSpaceDN w:val="0"/>
        <w:adjustRightInd w:val="0"/>
        <w:ind w:firstLine="567"/>
        <w:rPr>
          <w:rFonts w:eastAsiaTheme="minorEastAsia" w:cs="Arial"/>
        </w:rPr>
      </w:pPr>
      <w:r w:rsidRPr="000F2297">
        <w:rPr>
          <w:rFonts w:eastAsiaTheme="minorEastAsia" w:cs="Arial"/>
          <w:b/>
        </w:rPr>
        <w:t xml:space="preserve">газораспределения и </w:t>
      </w:r>
      <w:proofErr w:type="spellStart"/>
      <w:r w:rsidRPr="000F2297">
        <w:rPr>
          <w:rFonts w:eastAsiaTheme="minorEastAsia" w:cs="Arial"/>
          <w:b/>
        </w:rPr>
        <w:t>газопотребления</w:t>
      </w:r>
      <w:proofErr w:type="spellEnd"/>
      <w:r w:rsidR="001D6E90" w:rsidRPr="001D6E90">
        <w:rPr>
          <w:rFonts w:eastAsiaTheme="minorEastAsia" w:cs="Arial"/>
        </w:rPr>
        <w:t>:</w:t>
      </w:r>
    </w:p>
    <w:p w:rsidR="000F2297"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3.1.</w:t>
      </w:r>
      <w:r w:rsidRPr="001D6E90">
        <w:rPr>
          <w:rFonts w:eastAsiaTheme="minorEastAsia" w:cs="Arial"/>
        </w:rPr>
        <w:t xml:space="preserve"> </w:t>
      </w:r>
      <w:r w:rsidR="000F2297" w:rsidRPr="000F2297">
        <w:rPr>
          <w:rFonts w:eastAsiaTheme="minorEastAsia" w:cs="Arial"/>
        </w:rPr>
        <w:t xml:space="preserve">Осуществлять контроль и диагностику параметров эксплуатационной </w:t>
      </w:r>
      <w:r w:rsidR="000F2297" w:rsidRPr="000F2297">
        <w:rPr>
          <w:rFonts w:eastAsiaTheme="minorEastAsia" w:cs="Arial"/>
        </w:rPr>
        <w:lastRenderedPageBreak/>
        <w:t>пригодности</w:t>
      </w:r>
    </w:p>
    <w:p w:rsidR="001D6E90" w:rsidRPr="001D6E90" w:rsidRDefault="000F2297" w:rsidP="007A24FE">
      <w:pPr>
        <w:widowControl w:val="0"/>
        <w:autoSpaceDE w:val="0"/>
        <w:autoSpaceDN w:val="0"/>
        <w:adjustRightInd w:val="0"/>
        <w:ind w:firstLine="567"/>
        <w:rPr>
          <w:rFonts w:eastAsiaTheme="minorEastAsia" w:cs="Arial"/>
        </w:rPr>
      </w:pPr>
      <w:r>
        <w:rPr>
          <w:rFonts w:eastAsiaTheme="minorEastAsia" w:cs="Arial"/>
        </w:rPr>
        <w:t xml:space="preserve">             </w:t>
      </w:r>
      <w:r w:rsidRPr="000F2297">
        <w:rPr>
          <w:rFonts w:eastAsiaTheme="minorEastAsia" w:cs="Arial"/>
        </w:rPr>
        <w:t xml:space="preserve"> систем газораспределения и </w:t>
      </w:r>
      <w:proofErr w:type="spellStart"/>
      <w:r w:rsidRPr="000F2297">
        <w:rPr>
          <w:rFonts w:eastAsiaTheme="minorEastAsia" w:cs="Arial"/>
        </w:rPr>
        <w:t>газопотребления</w:t>
      </w:r>
      <w:proofErr w:type="spellEnd"/>
      <w:r w:rsidR="001D6E90" w:rsidRPr="001D6E90">
        <w:rPr>
          <w:rFonts w:eastAsiaTheme="minorEastAsia" w:cs="Arial"/>
        </w:rPr>
        <w:t>.</w:t>
      </w:r>
    </w:p>
    <w:p w:rsidR="000F2297" w:rsidRDefault="001D6E90" w:rsidP="007A24FE">
      <w:pPr>
        <w:ind w:firstLine="567"/>
        <w:rPr>
          <w:rFonts w:eastAsiaTheme="minorHAnsi" w:cstheme="minorBidi"/>
          <w:lang w:eastAsia="en-US"/>
        </w:rPr>
      </w:pPr>
      <w:r w:rsidRPr="001D6E90">
        <w:rPr>
          <w:rFonts w:eastAsiaTheme="minorHAnsi" w:cstheme="minorBidi"/>
          <w:b/>
          <w:lang w:eastAsia="en-US"/>
        </w:rPr>
        <w:t>ПК 3.2.</w:t>
      </w:r>
      <w:r w:rsidRPr="001D6E90">
        <w:rPr>
          <w:rFonts w:eastAsiaTheme="minorHAnsi" w:cstheme="minorBidi"/>
          <w:lang w:eastAsia="en-US"/>
        </w:rPr>
        <w:t xml:space="preserve"> </w:t>
      </w:r>
      <w:r w:rsidR="000F2297" w:rsidRPr="000F2297">
        <w:rPr>
          <w:rFonts w:eastAsiaTheme="minorHAnsi" w:cstheme="minorBidi"/>
          <w:lang w:eastAsia="en-US"/>
        </w:rPr>
        <w:t xml:space="preserve">Осуществлять планирование работ, связанных с эксплуатацией и ремонтом систем </w:t>
      </w:r>
    </w:p>
    <w:p w:rsidR="001D6E90" w:rsidRPr="001D6E90" w:rsidRDefault="000F2297" w:rsidP="007A24FE">
      <w:pPr>
        <w:ind w:firstLine="567"/>
        <w:rPr>
          <w:rFonts w:eastAsiaTheme="minorHAnsi" w:cstheme="minorBidi"/>
          <w:lang w:eastAsia="en-US"/>
        </w:rPr>
      </w:pPr>
      <w:r>
        <w:rPr>
          <w:rFonts w:eastAsiaTheme="minorHAnsi" w:cstheme="minorBidi"/>
          <w:lang w:eastAsia="en-US"/>
        </w:rPr>
        <w:t xml:space="preserve">              </w:t>
      </w:r>
      <w:r w:rsidRPr="000F2297">
        <w:rPr>
          <w:rFonts w:eastAsiaTheme="minorHAnsi" w:cstheme="minorBidi"/>
          <w:lang w:eastAsia="en-US"/>
        </w:rPr>
        <w:t xml:space="preserve">газораспределения и </w:t>
      </w:r>
      <w:proofErr w:type="spellStart"/>
      <w:r w:rsidRPr="000F2297">
        <w:rPr>
          <w:rFonts w:eastAsiaTheme="minorHAnsi" w:cstheme="minorBidi"/>
          <w:lang w:eastAsia="en-US"/>
        </w:rPr>
        <w:t>газопотребления</w:t>
      </w:r>
      <w:proofErr w:type="spellEnd"/>
      <w:r w:rsidR="001D6E90" w:rsidRPr="001D6E90">
        <w:rPr>
          <w:rFonts w:eastAsiaTheme="minorHAnsi" w:cstheme="minorBidi"/>
          <w:lang w:eastAsia="en-US"/>
        </w:rPr>
        <w:t>.</w:t>
      </w:r>
    </w:p>
    <w:p w:rsidR="000F2297"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3.3.</w:t>
      </w:r>
      <w:r w:rsidRPr="001D6E90">
        <w:rPr>
          <w:rFonts w:eastAsiaTheme="minorEastAsia" w:cs="Arial"/>
        </w:rPr>
        <w:t xml:space="preserve"> </w:t>
      </w:r>
      <w:r w:rsidR="000F2297" w:rsidRPr="000F2297">
        <w:rPr>
          <w:rFonts w:eastAsiaTheme="minorEastAsia" w:cs="Arial"/>
        </w:rPr>
        <w:t>Организовывать производство работ по эксплуатации и ремонту систем</w:t>
      </w:r>
    </w:p>
    <w:p w:rsidR="001D6E90" w:rsidRDefault="000F2297" w:rsidP="007A24FE">
      <w:pPr>
        <w:widowControl w:val="0"/>
        <w:autoSpaceDE w:val="0"/>
        <w:autoSpaceDN w:val="0"/>
        <w:adjustRightInd w:val="0"/>
        <w:ind w:firstLine="567"/>
        <w:rPr>
          <w:rFonts w:eastAsiaTheme="minorEastAsia" w:cs="Arial"/>
        </w:rPr>
      </w:pPr>
      <w:r>
        <w:rPr>
          <w:rFonts w:eastAsiaTheme="minorEastAsia" w:cs="Arial"/>
        </w:rPr>
        <w:t xml:space="preserve">             </w:t>
      </w:r>
      <w:r w:rsidRPr="000F2297">
        <w:rPr>
          <w:rFonts w:eastAsiaTheme="minorEastAsia" w:cs="Arial"/>
        </w:rPr>
        <w:t xml:space="preserve"> газораспределения и </w:t>
      </w:r>
      <w:proofErr w:type="spellStart"/>
      <w:r w:rsidRPr="000F2297">
        <w:rPr>
          <w:rFonts w:eastAsiaTheme="minorEastAsia" w:cs="Arial"/>
        </w:rPr>
        <w:t>газопотребления</w:t>
      </w:r>
      <w:proofErr w:type="spellEnd"/>
      <w:r w:rsidRPr="000F2297">
        <w:rPr>
          <w:rFonts w:eastAsiaTheme="minorEastAsia" w:cs="Arial"/>
        </w:rPr>
        <w:t>.</w:t>
      </w:r>
    </w:p>
    <w:p w:rsidR="000F2297" w:rsidRDefault="000F2297" w:rsidP="000F2297">
      <w:pPr>
        <w:widowControl w:val="0"/>
        <w:autoSpaceDE w:val="0"/>
        <w:autoSpaceDN w:val="0"/>
        <w:adjustRightInd w:val="0"/>
        <w:ind w:firstLine="567"/>
        <w:rPr>
          <w:rFonts w:eastAsiaTheme="minorEastAsia" w:cs="Arial"/>
        </w:rPr>
      </w:pPr>
      <w:r w:rsidRPr="000F2297">
        <w:rPr>
          <w:rFonts w:eastAsiaTheme="minorEastAsia" w:cs="Arial"/>
          <w:b/>
        </w:rPr>
        <w:t>ПК 3.4</w:t>
      </w:r>
      <w:r>
        <w:rPr>
          <w:rFonts w:eastAsiaTheme="minorEastAsia" w:cs="Arial"/>
          <w:b/>
        </w:rPr>
        <w:t>.</w:t>
      </w:r>
      <w:r w:rsidRPr="000F2297">
        <w:rPr>
          <w:rFonts w:eastAsiaTheme="minorEastAsia" w:cs="Arial"/>
          <w:b/>
        </w:rPr>
        <w:t xml:space="preserve"> </w:t>
      </w:r>
      <w:r w:rsidRPr="000F2297">
        <w:rPr>
          <w:rFonts w:eastAsiaTheme="minorEastAsia" w:cs="Arial"/>
        </w:rPr>
        <w:t xml:space="preserve">Осуществлять надзор и </w:t>
      </w:r>
      <w:proofErr w:type="gramStart"/>
      <w:r w:rsidRPr="000F2297">
        <w:rPr>
          <w:rFonts w:eastAsiaTheme="minorEastAsia" w:cs="Arial"/>
        </w:rPr>
        <w:t>контроль за</w:t>
      </w:r>
      <w:proofErr w:type="gramEnd"/>
      <w:r w:rsidRPr="000F2297">
        <w:rPr>
          <w:rFonts w:eastAsiaTheme="minorEastAsia" w:cs="Arial"/>
        </w:rPr>
        <w:t xml:space="preserve"> ремонтом и его качеством</w:t>
      </w:r>
      <w:r>
        <w:rPr>
          <w:rFonts w:eastAsiaTheme="minorEastAsia" w:cs="Arial"/>
        </w:rPr>
        <w:t>.</w:t>
      </w:r>
    </w:p>
    <w:p w:rsidR="000F2297" w:rsidRDefault="000F2297" w:rsidP="000F2297">
      <w:pPr>
        <w:widowControl w:val="0"/>
        <w:autoSpaceDE w:val="0"/>
        <w:autoSpaceDN w:val="0"/>
        <w:adjustRightInd w:val="0"/>
        <w:ind w:firstLine="567"/>
        <w:rPr>
          <w:rFonts w:eastAsiaTheme="minorEastAsia" w:cs="Arial"/>
        </w:rPr>
      </w:pPr>
      <w:r w:rsidRPr="000F2297">
        <w:rPr>
          <w:rFonts w:eastAsiaTheme="minorEastAsia" w:cs="Arial"/>
          <w:b/>
        </w:rPr>
        <w:t>ПК 3.5.</w:t>
      </w:r>
      <w:r w:rsidRPr="000F2297">
        <w:rPr>
          <w:rFonts w:eastAsiaTheme="minorEastAsia" w:cs="Arial"/>
        </w:rPr>
        <w:t xml:space="preserve"> Осуществлять руководство другими работниками в рамках подразделения </w:t>
      </w:r>
      <w:proofErr w:type="gramStart"/>
      <w:r w:rsidRPr="000F2297">
        <w:rPr>
          <w:rFonts w:eastAsiaTheme="minorEastAsia" w:cs="Arial"/>
        </w:rPr>
        <w:t>при</w:t>
      </w:r>
      <w:proofErr w:type="gramEnd"/>
    </w:p>
    <w:p w:rsidR="000F2297" w:rsidRPr="001D6E90" w:rsidRDefault="000F2297" w:rsidP="000F2297">
      <w:pPr>
        <w:widowControl w:val="0"/>
        <w:autoSpaceDE w:val="0"/>
        <w:autoSpaceDN w:val="0"/>
        <w:adjustRightInd w:val="0"/>
        <w:ind w:firstLine="567"/>
        <w:rPr>
          <w:rFonts w:eastAsiaTheme="minorEastAsia" w:cs="Arial"/>
        </w:rPr>
      </w:pPr>
      <w:r>
        <w:rPr>
          <w:rFonts w:eastAsiaTheme="minorEastAsia" w:cs="Arial"/>
        </w:rPr>
        <w:t xml:space="preserve">             </w:t>
      </w:r>
      <w:r w:rsidRPr="000F2297">
        <w:rPr>
          <w:rFonts w:eastAsiaTheme="minorEastAsia" w:cs="Arial"/>
        </w:rPr>
        <w:t xml:space="preserve"> </w:t>
      </w:r>
      <w:proofErr w:type="gramStart"/>
      <w:r w:rsidRPr="000F2297">
        <w:rPr>
          <w:rFonts w:eastAsiaTheme="minorEastAsia" w:cs="Arial"/>
        </w:rPr>
        <w:t>выполнении</w:t>
      </w:r>
      <w:proofErr w:type="gramEnd"/>
      <w:r w:rsidRPr="000F2297">
        <w:rPr>
          <w:rFonts w:eastAsiaTheme="minorEastAsia" w:cs="Arial"/>
        </w:rPr>
        <w:t xml:space="preserve"> работ по эксплуатации систем газораспределения и </w:t>
      </w:r>
      <w:proofErr w:type="spellStart"/>
      <w:r w:rsidRPr="000F2297">
        <w:rPr>
          <w:rFonts w:eastAsiaTheme="minorEastAsia" w:cs="Arial"/>
        </w:rPr>
        <w:t>газопотребления</w:t>
      </w:r>
      <w:proofErr w:type="spellEnd"/>
    </w:p>
    <w:p w:rsidR="000F2297" w:rsidRDefault="001D6E90" w:rsidP="007A24FE">
      <w:pPr>
        <w:widowControl w:val="0"/>
        <w:autoSpaceDE w:val="0"/>
        <w:autoSpaceDN w:val="0"/>
        <w:adjustRightInd w:val="0"/>
        <w:ind w:firstLine="567"/>
        <w:rPr>
          <w:rFonts w:eastAsiaTheme="minorEastAsia" w:cs="Arial"/>
          <w:b/>
        </w:rPr>
      </w:pPr>
      <w:r w:rsidRPr="001D6E90">
        <w:rPr>
          <w:rFonts w:eastAsiaTheme="minorEastAsia" w:cs="Arial"/>
          <w:b/>
        </w:rPr>
        <w:t>ВПД 4.</w:t>
      </w:r>
      <w:r w:rsidRPr="001D6E90">
        <w:rPr>
          <w:rFonts w:eastAsiaTheme="minorEastAsia" w:cs="Arial"/>
        </w:rPr>
        <w:t xml:space="preserve"> </w:t>
      </w:r>
      <w:r w:rsidR="000F2297" w:rsidRPr="000F2297">
        <w:rPr>
          <w:rFonts w:eastAsiaTheme="minorEastAsia" w:cs="Arial"/>
          <w:b/>
        </w:rPr>
        <w:t xml:space="preserve">Выполнение работ по одной или нескольким профессиям рабочих, должностям </w:t>
      </w:r>
    </w:p>
    <w:p w:rsidR="001D6E90" w:rsidRPr="000F2297" w:rsidRDefault="000F2297" w:rsidP="007A24FE">
      <w:pPr>
        <w:widowControl w:val="0"/>
        <w:autoSpaceDE w:val="0"/>
        <w:autoSpaceDN w:val="0"/>
        <w:adjustRightInd w:val="0"/>
        <w:ind w:firstLine="567"/>
        <w:rPr>
          <w:rFonts w:eastAsiaTheme="minorEastAsia" w:cs="Arial"/>
          <w:b/>
        </w:rPr>
      </w:pPr>
      <w:r>
        <w:rPr>
          <w:rFonts w:eastAsiaTheme="minorEastAsia" w:cs="Arial"/>
          <w:b/>
        </w:rPr>
        <w:t xml:space="preserve">              </w:t>
      </w:r>
      <w:r w:rsidRPr="000F2297">
        <w:rPr>
          <w:rFonts w:eastAsiaTheme="minorEastAsia" w:cs="Arial"/>
          <w:b/>
        </w:rPr>
        <w:t>служащих (Слесарь по эксплуатации и ремонту газового оборудования)</w:t>
      </w:r>
      <w:r w:rsidR="001D6E90" w:rsidRPr="000F2297">
        <w:rPr>
          <w:rFonts w:eastAsiaTheme="minorEastAsia" w:cs="Arial"/>
          <w:b/>
        </w:rPr>
        <w:t>:</w:t>
      </w:r>
    </w:p>
    <w:p w:rsidR="001D6E90" w:rsidRPr="001D6E90"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4.1</w:t>
      </w:r>
      <w:r w:rsidRPr="001D6E90">
        <w:rPr>
          <w:rFonts w:eastAsiaTheme="minorEastAsia" w:cs="Arial"/>
        </w:rPr>
        <w:t xml:space="preserve">. </w:t>
      </w:r>
      <w:r w:rsidR="000F2297" w:rsidRPr="000F2297">
        <w:rPr>
          <w:rFonts w:eastAsiaTheme="minorEastAsia" w:cs="Arial"/>
        </w:rPr>
        <w:t>Проверка технического состояния домового газового оборудования</w:t>
      </w:r>
    </w:p>
    <w:p w:rsidR="001D6E90" w:rsidRPr="001D6E90" w:rsidRDefault="001D6E90" w:rsidP="000F2297">
      <w:pPr>
        <w:widowControl w:val="0"/>
        <w:autoSpaceDE w:val="0"/>
        <w:autoSpaceDN w:val="0"/>
        <w:adjustRightInd w:val="0"/>
        <w:ind w:firstLine="567"/>
        <w:rPr>
          <w:rFonts w:eastAsiaTheme="minorEastAsia" w:cs="Arial"/>
        </w:rPr>
      </w:pPr>
      <w:r w:rsidRPr="001D6E90">
        <w:rPr>
          <w:rFonts w:eastAsiaTheme="minorEastAsia" w:cs="Arial"/>
          <w:b/>
        </w:rPr>
        <w:t>ПК 4.2.</w:t>
      </w:r>
      <w:r w:rsidRPr="001D6E90">
        <w:rPr>
          <w:rFonts w:eastAsiaTheme="minorEastAsia" w:cs="Arial"/>
        </w:rPr>
        <w:t xml:space="preserve"> </w:t>
      </w:r>
      <w:r w:rsidR="000F2297" w:rsidRPr="000F2297">
        <w:rPr>
          <w:rFonts w:eastAsiaTheme="minorEastAsia" w:cs="Arial"/>
        </w:rPr>
        <w:t>Анализ</w:t>
      </w:r>
      <w:r w:rsidR="000F2297">
        <w:rPr>
          <w:rFonts w:eastAsiaTheme="minorEastAsia" w:cs="Arial"/>
        </w:rPr>
        <w:t xml:space="preserve"> </w:t>
      </w:r>
      <w:r w:rsidR="000F2297" w:rsidRPr="000F2297">
        <w:rPr>
          <w:rFonts w:eastAsiaTheme="minorEastAsia" w:cs="Arial"/>
        </w:rPr>
        <w:t>соблюдения потребителями</w:t>
      </w:r>
      <w:r w:rsidR="000F2297">
        <w:rPr>
          <w:rFonts w:eastAsiaTheme="minorEastAsia" w:cs="Arial"/>
        </w:rPr>
        <w:t xml:space="preserve"> </w:t>
      </w:r>
      <w:r w:rsidR="000F2297" w:rsidRPr="000F2297">
        <w:rPr>
          <w:rFonts w:eastAsiaTheme="minorEastAsia" w:cs="Arial"/>
        </w:rPr>
        <w:t>правил пользования газом в быту</w:t>
      </w:r>
    </w:p>
    <w:p w:rsidR="001D6E90" w:rsidRDefault="001D6E90" w:rsidP="007A24FE">
      <w:pPr>
        <w:widowControl w:val="0"/>
        <w:autoSpaceDE w:val="0"/>
        <w:autoSpaceDN w:val="0"/>
        <w:adjustRightInd w:val="0"/>
        <w:ind w:firstLine="567"/>
        <w:rPr>
          <w:rFonts w:eastAsiaTheme="minorEastAsia" w:cs="Arial"/>
        </w:rPr>
      </w:pPr>
      <w:r w:rsidRPr="001D6E90">
        <w:rPr>
          <w:rFonts w:eastAsiaTheme="minorEastAsia" w:cs="Arial"/>
          <w:b/>
        </w:rPr>
        <w:t>ПК 4.3.</w:t>
      </w:r>
      <w:r w:rsidRPr="001D6E90">
        <w:rPr>
          <w:rFonts w:eastAsiaTheme="minorEastAsia" w:cs="Arial"/>
        </w:rPr>
        <w:t xml:space="preserve"> </w:t>
      </w:r>
      <w:r w:rsidR="000F2297" w:rsidRPr="000F2297">
        <w:rPr>
          <w:rFonts w:eastAsiaTheme="minorEastAsia" w:cs="Arial"/>
        </w:rPr>
        <w:t>Техническое обслуживание и ремонт элементов домового газового оборудования</w:t>
      </w:r>
    </w:p>
    <w:p w:rsidR="00531E0D" w:rsidRPr="001D6E90" w:rsidRDefault="00531E0D" w:rsidP="00531E0D">
      <w:pPr>
        <w:widowControl w:val="0"/>
        <w:tabs>
          <w:tab w:val="left" w:pos="2114"/>
        </w:tabs>
        <w:ind w:left="567"/>
        <w:rPr>
          <w:rFonts w:eastAsiaTheme="minorEastAsia" w:cs="Arial"/>
        </w:rPr>
      </w:pPr>
      <w:r w:rsidRPr="00531E0D">
        <w:rPr>
          <w:b/>
          <w:color w:val="000000"/>
          <w:lang w:bidi="ru-RU"/>
        </w:rPr>
        <w:t>ПК.4.4</w:t>
      </w:r>
      <w:r w:rsidRPr="00531E0D">
        <w:rPr>
          <w:color w:val="000000"/>
          <w:lang w:bidi="ru-RU"/>
        </w:rPr>
        <w:t>. Контроль соблюдения персоналом правил трудового распорядка, требований охраны труда, промышленной и пожарной безопасности на рабочем месте</w:t>
      </w:r>
    </w:p>
    <w:p w:rsidR="001D6E90" w:rsidRPr="001D6E90" w:rsidRDefault="001D6E90" w:rsidP="001D6E90">
      <w:pPr>
        <w:widowControl w:val="0"/>
        <w:autoSpaceDE w:val="0"/>
        <w:autoSpaceDN w:val="0"/>
        <w:adjustRightInd w:val="0"/>
        <w:ind w:firstLine="567"/>
        <w:jc w:val="both"/>
        <w:rPr>
          <w:rFonts w:eastAsiaTheme="minorEastAsia"/>
        </w:rPr>
      </w:pPr>
      <w:r w:rsidRPr="001D6E90">
        <w:rPr>
          <w:rFonts w:eastAsiaTheme="minorEastAsia"/>
          <w:b/>
        </w:rPr>
        <w:t xml:space="preserve">Специалист по </w:t>
      </w:r>
      <w:r w:rsidR="000F2297">
        <w:rPr>
          <w:rFonts w:eastAsiaTheme="minorEastAsia"/>
          <w:b/>
        </w:rPr>
        <w:t>м</w:t>
      </w:r>
      <w:r w:rsidR="000F2297" w:rsidRPr="000F2297">
        <w:rPr>
          <w:rFonts w:eastAsiaTheme="minorEastAsia"/>
          <w:b/>
        </w:rPr>
        <w:t>онтаж</w:t>
      </w:r>
      <w:r w:rsidR="000F2297">
        <w:rPr>
          <w:rFonts w:eastAsiaTheme="minorEastAsia"/>
          <w:b/>
        </w:rPr>
        <w:t>у</w:t>
      </w:r>
      <w:r w:rsidR="000F2297" w:rsidRPr="000F2297">
        <w:rPr>
          <w:rFonts w:eastAsiaTheme="minorEastAsia"/>
          <w:b/>
        </w:rPr>
        <w:t xml:space="preserve"> и эксплуатация оборудования и систем газоснабжения </w:t>
      </w:r>
      <w:r w:rsidRPr="001D6E90">
        <w:rPr>
          <w:rFonts w:eastAsiaTheme="minorEastAsia"/>
        </w:rPr>
        <w:t xml:space="preserve">должен обладать </w:t>
      </w:r>
      <w:r w:rsidRPr="001D6E90">
        <w:rPr>
          <w:rFonts w:eastAsiaTheme="minorEastAsia"/>
          <w:b/>
          <w:i/>
        </w:rPr>
        <w:t>общими компетенциями</w:t>
      </w:r>
      <w:r w:rsidRPr="001D6E90">
        <w:rPr>
          <w:rFonts w:eastAsiaTheme="minorEastAsia"/>
        </w:rPr>
        <w:t>, включающими в себя способность:</w:t>
      </w:r>
    </w:p>
    <w:p w:rsidR="000F2297" w:rsidRPr="000F2297" w:rsidRDefault="000F2297" w:rsidP="000F2297">
      <w:pPr>
        <w:widowControl w:val="0"/>
        <w:autoSpaceDE w:val="0"/>
        <w:autoSpaceDN w:val="0"/>
        <w:adjustRightInd w:val="0"/>
        <w:ind w:left="567" w:firstLine="60"/>
        <w:jc w:val="both"/>
        <w:rPr>
          <w:rFonts w:eastAsiaTheme="minorEastAsia"/>
        </w:rPr>
      </w:pPr>
      <w:r w:rsidRPr="000F2297">
        <w:rPr>
          <w:rFonts w:eastAsiaTheme="minorEastAsia"/>
        </w:rPr>
        <w:t>ОК 1</w:t>
      </w:r>
      <w:proofErr w:type="gramStart"/>
      <w:r w:rsidRPr="000F2297">
        <w:rPr>
          <w:rFonts w:eastAsiaTheme="minorEastAsia"/>
        </w:rPr>
        <w:t xml:space="preserve"> П</w:t>
      </w:r>
      <w:proofErr w:type="gramEnd"/>
      <w:r w:rsidRPr="000F2297">
        <w:rPr>
          <w:rFonts w:eastAsiaTheme="minorEastAsia"/>
        </w:rPr>
        <w:t>онимать сущность и социальную значимость своей будущей профессии, проявлять к ней устойчивый интерес.</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2</w:t>
      </w:r>
      <w:proofErr w:type="gramStart"/>
      <w:r w:rsidRPr="000F2297">
        <w:rPr>
          <w:rFonts w:eastAsiaTheme="minorEastAsia"/>
        </w:rPr>
        <w:t xml:space="preserve"> О</w:t>
      </w:r>
      <w:proofErr w:type="gramEnd"/>
      <w:r w:rsidRPr="000F2297">
        <w:rPr>
          <w:rFonts w:eastAsiaTheme="minorEastAsia"/>
        </w:rPr>
        <w:t>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3</w:t>
      </w:r>
      <w:proofErr w:type="gramStart"/>
      <w:r w:rsidRPr="000F2297">
        <w:rPr>
          <w:rFonts w:eastAsiaTheme="minorEastAsia"/>
        </w:rPr>
        <w:t xml:space="preserve"> П</w:t>
      </w:r>
      <w:proofErr w:type="gramEnd"/>
      <w:r w:rsidRPr="000F2297">
        <w:rPr>
          <w:rFonts w:eastAsiaTheme="minorEastAsia"/>
        </w:rPr>
        <w:t>ринимать решения в стандартных и нестандартных ситуациях и нести за них ответственность.</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4</w:t>
      </w:r>
      <w:proofErr w:type="gramStart"/>
      <w:r w:rsidRPr="000F2297">
        <w:rPr>
          <w:rFonts w:eastAsiaTheme="minorEastAsia"/>
        </w:rPr>
        <w:t xml:space="preserve"> О</w:t>
      </w:r>
      <w:proofErr w:type="gramEnd"/>
      <w:r w:rsidRPr="000F2297">
        <w:rPr>
          <w:rFonts w:eastAsiaTheme="minorEastAsia"/>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5</w:t>
      </w:r>
      <w:proofErr w:type="gramStart"/>
      <w:r w:rsidRPr="000F2297">
        <w:rPr>
          <w:rFonts w:eastAsiaTheme="minorEastAsia"/>
        </w:rPr>
        <w:t xml:space="preserve"> И</w:t>
      </w:r>
      <w:proofErr w:type="gramEnd"/>
      <w:r w:rsidRPr="000F2297">
        <w:rPr>
          <w:rFonts w:eastAsiaTheme="minorEastAsia"/>
        </w:rPr>
        <w:t>спользовать информационно-коммуникационные технологии в профессиональной деятельности.</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6</w:t>
      </w:r>
      <w:proofErr w:type="gramStart"/>
      <w:r w:rsidRPr="000F2297">
        <w:rPr>
          <w:rFonts w:eastAsiaTheme="minorEastAsia"/>
        </w:rPr>
        <w:t xml:space="preserve"> Р</w:t>
      </w:r>
      <w:proofErr w:type="gramEnd"/>
      <w:r w:rsidRPr="000F2297">
        <w:rPr>
          <w:rFonts w:eastAsiaTheme="minorEastAsia"/>
        </w:rPr>
        <w:t>аботать в коллективе и команде, эффективно общаться с коллегами, руководством, потребителями.</w:t>
      </w:r>
    </w:p>
    <w:p w:rsidR="000F2297" w:rsidRP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7</w:t>
      </w:r>
      <w:proofErr w:type="gramStart"/>
      <w:r w:rsidRPr="000F2297">
        <w:rPr>
          <w:rFonts w:eastAsiaTheme="minorEastAsia"/>
        </w:rPr>
        <w:t xml:space="preserve"> Б</w:t>
      </w:r>
      <w:proofErr w:type="gramEnd"/>
      <w:r w:rsidRPr="000F2297">
        <w:rPr>
          <w:rFonts w:eastAsiaTheme="minorEastAsia"/>
        </w:rPr>
        <w:t>рать на себя ответственность за работу членов команды (подчиненных), результат выполнения заданий.</w:t>
      </w:r>
    </w:p>
    <w:p w:rsidR="000F2297" w:rsidRPr="000F2297" w:rsidRDefault="000F2297" w:rsidP="000F2297">
      <w:pPr>
        <w:widowControl w:val="0"/>
        <w:autoSpaceDE w:val="0"/>
        <w:autoSpaceDN w:val="0"/>
        <w:adjustRightInd w:val="0"/>
        <w:ind w:left="567"/>
        <w:jc w:val="both"/>
        <w:rPr>
          <w:rFonts w:eastAsiaTheme="minorEastAsia"/>
        </w:rPr>
      </w:pPr>
      <w:proofErr w:type="gramStart"/>
      <w:r w:rsidRPr="000F2297">
        <w:rPr>
          <w:rFonts w:eastAsiaTheme="minorEastAsia"/>
        </w:rPr>
        <w:t>ОК</w:t>
      </w:r>
      <w:proofErr w:type="gramEnd"/>
      <w:r w:rsidRPr="000F2297">
        <w:rPr>
          <w:rFonts w:eastAsiaTheme="minorEastAsia"/>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F2297" w:rsidRDefault="000F2297" w:rsidP="000F2297">
      <w:pPr>
        <w:widowControl w:val="0"/>
        <w:autoSpaceDE w:val="0"/>
        <w:autoSpaceDN w:val="0"/>
        <w:adjustRightInd w:val="0"/>
        <w:ind w:left="567"/>
        <w:jc w:val="both"/>
        <w:rPr>
          <w:rFonts w:eastAsiaTheme="minorEastAsia"/>
        </w:rPr>
      </w:pPr>
      <w:r w:rsidRPr="000F2297">
        <w:rPr>
          <w:rFonts w:eastAsiaTheme="minorEastAsia"/>
        </w:rPr>
        <w:t>ОК 9</w:t>
      </w:r>
      <w:proofErr w:type="gramStart"/>
      <w:r w:rsidRPr="000F2297">
        <w:rPr>
          <w:rFonts w:eastAsiaTheme="minorEastAsia"/>
        </w:rPr>
        <w:t xml:space="preserve"> О</w:t>
      </w:r>
      <w:proofErr w:type="gramEnd"/>
      <w:r w:rsidRPr="000F2297">
        <w:rPr>
          <w:rFonts w:eastAsiaTheme="minorEastAsia"/>
        </w:rPr>
        <w:t>риентироваться в условиях частой смены технологий в профессиональной деятельности.</w:t>
      </w:r>
    </w:p>
    <w:p w:rsidR="001D6E90" w:rsidRPr="001D6E90" w:rsidRDefault="001D6E90" w:rsidP="000F2297">
      <w:pPr>
        <w:widowControl w:val="0"/>
        <w:autoSpaceDE w:val="0"/>
        <w:autoSpaceDN w:val="0"/>
        <w:adjustRightInd w:val="0"/>
        <w:ind w:firstLine="567"/>
        <w:jc w:val="both"/>
        <w:rPr>
          <w:b/>
          <w:bCs/>
          <w:lang w:eastAsia="en-US"/>
        </w:rPr>
      </w:pPr>
      <w:r w:rsidRPr="001D6E90">
        <w:rPr>
          <w:b/>
          <w:bCs/>
          <w:lang w:eastAsia="en-US"/>
        </w:rPr>
        <w:t>2.2 Цели и задачи ГИА</w:t>
      </w:r>
    </w:p>
    <w:p w:rsidR="001D6E90" w:rsidRPr="001D6E90" w:rsidRDefault="001D6E90" w:rsidP="001D6E90">
      <w:pPr>
        <w:widowControl w:val="0"/>
        <w:ind w:firstLine="567"/>
        <w:jc w:val="both"/>
        <w:rPr>
          <w:lang w:eastAsia="en-US"/>
        </w:rPr>
      </w:pPr>
      <w:r w:rsidRPr="001D6E90">
        <w:rPr>
          <w:lang w:eastAsia="en-US"/>
        </w:rPr>
        <w:t xml:space="preserve">Целью проведения ГИА является определение соответствия результатов освоения обучающимися образовательной программы среднего профессионального образования требованиям федерального государственного образовательного стандарта среднего профессионального образования по специальности </w:t>
      </w:r>
      <w:r w:rsidR="00531E0D" w:rsidRPr="00BA275B">
        <w:rPr>
          <w:rFonts w:eastAsiaTheme="minorHAnsi"/>
          <w:b/>
          <w:lang w:eastAsia="en-US"/>
        </w:rPr>
        <w:t>08.02.08 «Монтаж и эксплуатация оборудования и систем газоснабжения»</w:t>
      </w:r>
      <w:r w:rsidRPr="001D6E90">
        <w:rPr>
          <w:lang w:eastAsia="en-US"/>
        </w:rPr>
        <w:t>, с последующей выдачей документа государственного образца об уровне образования и квалификации.</w:t>
      </w:r>
    </w:p>
    <w:p w:rsidR="001D6E90" w:rsidRPr="001D6E90" w:rsidRDefault="001D6E90" w:rsidP="001D6E90">
      <w:pPr>
        <w:widowControl w:val="0"/>
        <w:ind w:firstLine="567"/>
        <w:jc w:val="both"/>
        <w:rPr>
          <w:lang w:eastAsia="en-US"/>
        </w:rPr>
      </w:pPr>
      <w:r w:rsidRPr="001D6E90">
        <w:rPr>
          <w:lang w:eastAsia="en-US"/>
        </w:rPr>
        <w:t xml:space="preserve">Проведение ГИА решает одновременно целый комплекс </w:t>
      </w:r>
      <w:r w:rsidRPr="001D6E90">
        <w:rPr>
          <w:b/>
          <w:i/>
          <w:lang w:eastAsia="en-US"/>
        </w:rPr>
        <w:t>задач:</w:t>
      </w:r>
    </w:p>
    <w:p w:rsidR="001D6E90" w:rsidRPr="001D6E90" w:rsidRDefault="001D6E90" w:rsidP="002F7017">
      <w:pPr>
        <w:pStyle w:val="af4"/>
        <w:widowControl w:val="0"/>
        <w:numPr>
          <w:ilvl w:val="0"/>
          <w:numId w:val="4"/>
        </w:numPr>
        <w:tabs>
          <w:tab w:val="left" w:pos="284"/>
          <w:tab w:val="left" w:pos="567"/>
        </w:tabs>
        <w:jc w:val="both"/>
        <w:rPr>
          <w:lang w:eastAsia="en-US"/>
        </w:rPr>
      </w:pPr>
      <w:r w:rsidRPr="001D6E90">
        <w:rPr>
          <w:lang w:eastAsia="en-US"/>
        </w:rPr>
        <w:t>ориентирует каждого преподавателя и студента на конечный результат;</w:t>
      </w:r>
      <w:r w:rsidR="00531E0D">
        <w:rPr>
          <w:lang w:eastAsia="en-US"/>
        </w:rPr>
        <w:t xml:space="preserve"> </w:t>
      </w:r>
    </w:p>
    <w:p w:rsidR="001D6E90" w:rsidRPr="001D6E90" w:rsidRDefault="001D6E90" w:rsidP="002F7017">
      <w:pPr>
        <w:pStyle w:val="af4"/>
        <w:widowControl w:val="0"/>
        <w:numPr>
          <w:ilvl w:val="0"/>
          <w:numId w:val="4"/>
        </w:numPr>
        <w:tabs>
          <w:tab w:val="left" w:pos="284"/>
        </w:tabs>
        <w:spacing w:after="200" w:line="276" w:lineRule="auto"/>
        <w:jc w:val="both"/>
        <w:rPr>
          <w:lang w:eastAsia="en-US"/>
        </w:rPr>
      </w:pPr>
      <w:r w:rsidRPr="001D6E90">
        <w:rPr>
          <w:lang w:eastAsia="en-US"/>
        </w:rPr>
        <w:t>позволяет в комплексе повысить качество учебного процесса, качество подготовки и объективность оценки подготовленности выпускников;</w:t>
      </w:r>
    </w:p>
    <w:p w:rsidR="001D6E90" w:rsidRPr="001D6E90" w:rsidRDefault="001D6E90" w:rsidP="002F7017">
      <w:pPr>
        <w:pStyle w:val="af4"/>
        <w:widowControl w:val="0"/>
        <w:numPr>
          <w:ilvl w:val="0"/>
          <w:numId w:val="4"/>
        </w:numPr>
        <w:tabs>
          <w:tab w:val="left" w:pos="284"/>
        </w:tabs>
        <w:spacing w:after="200" w:line="276" w:lineRule="auto"/>
        <w:jc w:val="both"/>
        <w:rPr>
          <w:lang w:eastAsia="en-US"/>
        </w:rPr>
      </w:pPr>
      <w:r w:rsidRPr="001D6E90">
        <w:rPr>
          <w:lang w:eastAsia="en-US"/>
        </w:rPr>
        <w:t>систематизирует знания, умения и опыт, полученные студентами во время обучения и во время прохождения производственной практики;</w:t>
      </w:r>
    </w:p>
    <w:p w:rsidR="001D6E90" w:rsidRPr="001D6E90" w:rsidRDefault="001D6E90" w:rsidP="002F7017">
      <w:pPr>
        <w:pStyle w:val="af4"/>
        <w:widowControl w:val="0"/>
        <w:numPr>
          <w:ilvl w:val="0"/>
          <w:numId w:val="4"/>
        </w:numPr>
        <w:tabs>
          <w:tab w:val="left" w:pos="142"/>
          <w:tab w:val="left" w:pos="284"/>
        </w:tabs>
        <w:spacing w:after="200" w:line="276" w:lineRule="auto"/>
        <w:jc w:val="both"/>
        <w:rPr>
          <w:lang w:eastAsia="en-US"/>
        </w:rPr>
      </w:pPr>
      <w:r w:rsidRPr="001D6E90">
        <w:rPr>
          <w:lang w:eastAsia="en-US"/>
        </w:rPr>
        <w:t xml:space="preserve">расширяет полученные знания за счет изучения новейших практических </w:t>
      </w:r>
      <w:r w:rsidRPr="001D6E90">
        <w:rPr>
          <w:lang w:eastAsia="en-US"/>
        </w:rPr>
        <w:lastRenderedPageBreak/>
        <w:t>разработок и проведения исследований в профессиональной сфере.</w:t>
      </w:r>
    </w:p>
    <w:p w:rsidR="001D6E90" w:rsidRPr="001D6E90" w:rsidRDefault="001D6E90" w:rsidP="001D6E90">
      <w:pPr>
        <w:keepNext/>
        <w:keepLines/>
        <w:widowControl w:val="0"/>
        <w:ind w:firstLine="567"/>
        <w:jc w:val="both"/>
        <w:outlineLvl w:val="2"/>
        <w:rPr>
          <w:b/>
          <w:bCs/>
          <w:lang w:eastAsia="en-US"/>
        </w:rPr>
      </w:pPr>
      <w:r w:rsidRPr="001D6E90">
        <w:rPr>
          <w:b/>
          <w:bCs/>
          <w:lang w:eastAsia="en-US"/>
        </w:rPr>
        <w:t>2.3. Количество часов, отводимое на ГИА</w:t>
      </w:r>
    </w:p>
    <w:p w:rsidR="001D6E90" w:rsidRPr="001D6E90" w:rsidRDefault="001D6E90" w:rsidP="001D6E90">
      <w:pPr>
        <w:widowControl w:val="0"/>
        <w:ind w:firstLine="567"/>
        <w:jc w:val="both"/>
        <w:rPr>
          <w:lang w:eastAsia="en-US"/>
        </w:rPr>
      </w:pPr>
      <w:r w:rsidRPr="001D6E90">
        <w:rPr>
          <w:lang w:eastAsia="en-US"/>
        </w:rPr>
        <w:t xml:space="preserve">Всего </w:t>
      </w:r>
      <w:r w:rsidRPr="001D6E90">
        <w:rPr>
          <w:i/>
          <w:lang w:eastAsia="en-US"/>
        </w:rPr>
        <w:t>- 6 недель</w:t>
      </w:r>
      <w:r w:rsidRPr="001D6E90">
        <w:rPr>
          <w:lang w:eastAsia="en-US"/>
        </w:rPr>
        <w:t>, в том числе:</w:t>
      </w:r>
    </w:p>
    <w:p w:rsidR="001D6E90" w:rsidRPr="00531E0D" w:rsidRDefault="001D6E90" w:rsidP="002F7017">
      <w:pPr>
        <w:pStyle w:val="af4"/>
        <w:widowControl w:val="0"/>
        <w:numPr>
          <w:ilvl w:val="0"/>
          <w:numId w:val="4"/>
        </w:numPr>
        <w:tabs>
          <w:tab w:val="left" w:pos="142"/>
          <w:tab w:val="left" w:pos="262"/>
        </w:tabs>
        <w:spacing w:after="200" w:line="276" w:lineRule="auto"/>
        <w:jc w:val="both"/>
        <w:rPr>
          <w:i/>
          <w:lang w:eastAsia="en-US"/>
        </w:rPr>
      </w:pPr>
      <w:r w:rsidRPr="001D6E90">
        <w:rPr>
          <w:lang w:eastAsia="en-US"/>
        </w:rPr>
        <w:t xml:space="preserve">выполнение выпускной квалификационной работы - </w:t>
      </w:r>
      <w:r w:rsidRPr="00531E0D">
        <w:rPr>
          <w:i/>
          <w:lang w:eastAsia="en-US"/>
        </w:rPr>
        <w:t>4 недели;</w:t>
      </w:r>
    </w:p>
    <w:p w:rsidR="001D6E90" w:rsidRPr="001D6E90" w:rsidRDefault="001D6E90" w:rsidP="002F7017">
      <w:pPr>
        <w:pStyle w:val="af4"/>
        <w:widowControl w:val="0"/>
        <w:numPr>
          <w:ilvl w:val="0"/>
          <w:numId w:val="4"/>
        </w:numPr>
        <w:tabs>
          <w:tab w:val="left" w:pos="284"/>
        </w:tabs>
        <w:spacing w:after="200" w:line="276" w:lineRule="auto"/>
        <w:jc w:val="both"/>
        <w:rPr>
          <w:lang w:eastAsia="en-US"/>
        </w:rPr>
      </w:pPr>
      <w:r w:rsidRPr="001D6E90">
        <w:rPr>
          <w:lang w:eastAsia="en-US"/>
        </w:rPr>
        <w:t xml:space="preserve">защита выпускной квалификационной работы </w:t>
      </w:r>
      <w:r w:rsidRPr="00531E0D">
        <w:rPr>
          <w:i/>
          <w:lang w:eastAsia="en-US"/>
        </w:rPr>
        <w:t>- 2 недели.</w:t>
      </w:r>
    </w:p>
    <w:p w:rsidR="00531E0D" w:rsidRPr="000C3465" w:rsidRDefault="00531E0D" w:rsidP="00531E0D">
      <w:pPr>
        <w:pStyle w:val="30"/>
        <w:keepNext/>
        <w:keepLines/>
        <w:shd w:val="clear" w:color="auto" w:fill="auto"/>
        <w:tabs>
          <w:tab w:val="left" w:pos="3301"/>
        </w:tabs>
        <w:spacing w:before="0" w:line="240" w:lineRule="auto"/>
        <w:ind w:firstLine="0"/>
        <w:jc w:val="center"/>
        <w:rPr>
          <w:sz w:val="24"/>
          <w:szCs w:val="24"/>
        </w:rPr>
      </w:pPr>
      <w:r w:rsidRPr="000C3465">
        <w:rPr>
          <w:sz w:val="24"/>
          <w:szCs w:val="24"/>
        </w:rPr>
        <w:t>3. СТРУКТУРА И СОДЕРЖАНИЕ ГИА</w:t>
      </w:r>
    </w:p>
    <w:p w:rsidR="00531E0D" w:rsidRPr="000C3465" w:rsidRDefault="00531E0D" w:rsidP="00531E0D">
      <w:pPr>
        <w:pStyle w:val="27"/>
        <w:shd w:val="clear" w:color="auto" w:fill="auto"/>
        <w:spacing w:line="240" w:lineRule="auto"/>
        <w:ind w:firstLine="708"/>
        <w:jc w:val="both"/>
        <w:rPr>
          <w:sz w:val="24"/>
          <w:szCs w:val="24"/>
        </w:rPr>
      </w:pPr>
      <w:r w:rsidRPr="000C3465">
        <w:rPr>
          <w:b/>
          <w:sz w:val="24"/>
          <w:szCs w:val="24"/>
        </w:rPr>
        <w:t xml:space="preserve">3.1. </w:t>
      </w:r>
      <w:r w:rsidRPr="000C3465">
        <w:rPr>
          <w:sz w:val="24"/>
          <w:szCs w:val="24"/>
        </w:rPr>
        <w:t xml:space="preserve">Форма проведения ГИА – </w:t>
      </w:r>
      <w:r w:rsidRPr="000C3465">
        <w:rPr>
          <w:b/>
          <w:sz w:val="24"/>
          <w:szCs w:val="24"/>
        </w:rPr>
        <w:t>защита выпускной квалификационной работы, в</w:t>
      </w:r>
      <w:r w:rsidRPr="000C3465">
        <w:rPr>
          <w:sz w:val="24"/>
          <w:szCs w:val="24"/>
        </w:rPr>
        <w:t xml:space="preserve"> </w:t>
      </w:r>
      <w:r w:rsidRPr="000C3465">
        <w:rPr>
          <w:b/>
          <w:sz w:val="24"/>
          <w:szCs w:val="24"/>
        </w:rPr>
        <w:t>и (или) демонстрационный экзамен</w:t>
      </w:r>
      <w:r w:rsidRPr="000C3465">
        <w:rPr>
          <w:sz w:val="24"/>
          <w:szCs w:val="24"/>
        </w:rPr>
        <w:t xml:space="preserve">. </w:t>
      </w:r>
    </w:p>
    <w:p w:rsidR="00531E0D" w:rsidRPr="000C3465" w:rsidRDefault="00531E0D" w:rsidP="00531E0D">
      <w:pPr>
        <w:pStyle w:val="27"/>
        <w:shd w:val="clear" w:color="auto" w:fill="auto"/>
        <w:spacing w:line="240" w:lineRule="auto"/>
        <w:ind w:firstLine="708"/>
        <w:jc w:val="both"/>
        <w:rPr>
          <w:b/>
          <w:sz w:val="24"/>
          <w:szCs w:val="24"/>
        </w:rPr>
      </w:pPr>
      <w:bookmarkStart w:id="1" w:name="bookmark11"/>
      <w:r w:rsidRPr="000C3465">
        <w:rPr>
          <w:b/>
          <w:sz w:val="24"/>
          <w:szCs w:val="24"/>
        </w:rPr>
        <w:t>3.2</w:t>
      </w:r>
      <w:r w:rsidRPr="000C3465">
        <w:rPr>
          <w:sz w:val="24"/>
          <w:szCs w:val="24"/>
        </w:rPr>
        <w:t xml:space="preserve">. Вид </w:t>
      </w:r>
      <w:bookmarkEnd w:id="1"/>
      <w:r w:rsidRPr="000C3465">
        <w:rPr>
          <w:sz w:val="24"/>
          <w:szCs w:val="24"/>
        </w:rPr>
        <w:t xml:space="preserve">выпускной квалификационной работы (далее – ВКР) </w:t>
      </w:r>
      <w:r w:rsidRPr="000C3465">
        <w:rPr>
          <w:b/>
          <w:bCs/>
          <w:sz w:val="24"/>
          <w:szCs w:val="24"/>
        </w:rPr>
        <w:t xml:space="preserve">– </w:t>
      </w:r>
      <w:r w:rsidRPr="000C3465">
        <w:rPr>
          <w:b/>
          <w:sz w:val="24"/>
          <w:szCs w:val="24"/>
        </w:rPr>
        <w:t>дипломная работа (дипломный проект) и (или) демонстрационный экзамен</w:t>
      </w:r>
      <w:r w:rsidRPr="000C3465">
        <w:rPr>
          <w:sz w:val="24"/>
          <w:szCs w:val="24"/>
        </w:rPr>
        <w:t>.</w:t>
      </w:r>
    </w:p>
    <w:p w:rsidR="00531E0D" w:rsidRPr="000C3465" w:rsidRDefault="00531E0D" w:rsidP="00531E0D">
      <w:pPr>
        <w:pStyle w:val="30"/>
        <w:keepNext/>
        <w:keepLines/>
        <w:shd w:val="clear" w:color="auto" w:fill="auto"/>
        <w:spacing w:before="0" w:line="240" w:lineRule="auto"/>
        <w:ind w:firstLine="708"/>
        <w:jc w:val="both"/>
        <w:rPr>
          <w:b w:val="0"/>
          <w:bCs w:val="0"/>
          <w:sz w:val="24"/>
          <w:szCs w:val="24"/>
        </w:rPr>
      </w:pPr>
      <w:r w:rsidRPr="000C3465">
        <w:rPr>
          <w:bCs w:val="0"/>
          <w:sz w:val="24"/>
          <w:szCs w:val="24"/>
        </w:rPr>
        <w:t xml:space="preserve">3.3. </w:t>
      </w:r>
      <w:r w:rsidRPr="000C3465">
        <w:rPr>
          <w:b w:val="0"/>
          <w:bCs w:val="0"/>
          <w:sz w:val="24"/>
          <w:szCs w:val="24"/>
        </w:rPr>
        <w:t>Объем времени и сроки проведения каждой формы ГИА: 6 недель (с 18 мая по 28 июня 2022 г.)</w:t>
      </w:r>
    </w:p>
    <w:p w:rsidR="00531E0D" w:rsidRPr="000C3465" w:rsidRDefault="00531E0D" w:rsidP="00531E0D">
      <w:pPr>
        <w:pStyle w:val="30"/>
        <w:keepNext/>
        <w:keepLines/>
        <w:shd w:val="clear" w:color="auto" w:fill="auto"/>
        <w:spacing w:before="0" w:line="240" w:lineRule="auto"/>
        <w:ind w:firstLine="708"/>
        <w:jc w:val="both"/>
        <w:rPr>
          <w:b w:val="0"/>
          <w:bCs w:val="0"/>
          <w:i/>
          <w:sz w:val="24"/>
          <w:szCs w:val="24"/>
        </w:rPr>
      </w:pPr>
      <w:r w:rsidRPr="000C3465">
        <w:rPr>
          <w:bCs w:val="0"/>
          <w:sz w:val="24"/>
          <w:szCs w:val="24"/>
        </w:rPr>
        <w:t>3.4.</w:t>
      </w:r>
      <w:r w:rsidRPr="000C3465">
        <w:rPr>
          <w:b w:val="0"/>
          <w:bCs w:val="0"/>
          <w:sz w:val="24"/>
          <w:szCs w:val="24"/>
        </w:rPr>
        <w:t xml:space="preserve"> Сроки проведения каждой формы ГИА регламентированы Календарным учебным графиком на текущий учебный год: 2 недели (с 15 июня по 28 июня 2022 г).</w:t>
      </w:r>
      <w:r w:rsidRPr="000C3465">
        <w:rPr>
          <w:b w:val="0"/>
          <w:bCs w:val="0"/>
          <w:i/>
          <w:sz w:val="24"/>
          <w:szCs w:val="24"/>
        </w:rPr>
        <w:t xml:space="preserve">  </w:t>
      </w:r>
    </w:p>
    <w:p w:rsidR="00531E0D" w:rsidRPr="000C3465" w:rsidRDefault="00531E0D" w:rsidP="00531E0D">
      <w:pPr>
        <w:pStyle w:val="30"/>
        <w:keepNext/>
        <w:keepLines/>
        <w:shd w:val="clear" w:color="auto" w:fill="auto"/>
        <w:spacing w:before="0" w:line="240" w:lineRule="auto"/>
        <w:ind w:firstLine="708"/>
        <w:jc w:val="both"/>
        <w:rPr>
          <w:bCs w:val="0"/>
          <w:sz w:val="24"/>
          <w:szCs w:val="24"/>
        </w:rPr>
      </w:pPr>
      <w:r w:rsidRPr="000C3465">
        <w:rPr>
          <w:bCs w:val="0"/>
          <w:sz w:val="24"/>
          <w:szCs w:val="24"/>
        </w:rPr>
        <w:t>3.5.</w:t>
      </w:r>
      <w:r w:rsidRPr="000C3465">
        <w:rPr>
          <w:b w:val="0"/>
          <w:bCs w:val="0"/>
          <w:sz w:val="24"/>
          <w:szCs w:val="24"/>
        </w:rPr>
        <w:t xml:space="preserve"> Программа ГИА, требования к ВКР, а также критерии оценки знаний доводятся до сведения обучающихся, не </w:t>
      </w:r>
      <w:proofErr w:type="gramStart"/>
      <w:r w:rsidRPr="000C3465">
        <w:rPr>
          <w:b w:val="0"/>
          <w:bCs w:val="0"/>
          <w:sz w:val="24"/>
          <w:szCs w:val="24"/>
        </w:rPr>
        <w:t>позднее</w:t>
      </w:r>
      <w:proofErr w:type="gramEnd"/>
      <w:r w:rsidRPr="000C3465">
        <w:rPr>
          <w:b w:val="0"/>
          <w:bCs w:val="0"/>
          <w:sz w:val="24"/>
          <w:szCs w:val="24"/>
        </w:rPr>
        <w:t xml:space="preserve"> чем за шесть месяцев до начала ГИА. (Протокол ознакомления с программой ГИА – </w:t>
      </w:r>
      <w:r w:rsidRPr="000C3465">
        <w:rPr>
          <w:b w:val="0"/>
          <w:bCs w:val="0"/>
          <w:i/>
          <w:sz w:val="24"/>
          <w:szCs w:val="24"/>
        </w:rPr>
        <w:t>Приложение 3</w:t>
      </w:r>
      <w:r w:rsidRPr="000C3465">
        <w:rPr>
          <w:b w:val="0"/>
          <w:bCs w:val="0"/>
          <w:sz w:val="24"/>
          <w:szCs w:val="24"/>
        </w:rPr>
        <w:t>)</w:t>
      </w:r>
    </w:p>
    <w:p w:rsidR="00531E0D" w:rsidRDefault="00531E0D" w:rsidP="00531E0D">
      <w:pPr>
        <w:pStyle w:val="30"/>
        <w:keepNext/>
        <w:keepLines/>
        <w:shd w:val="clear" w:color="auto" w:fill="auto"/>
        <w:spacing w:before="0" w:line="240" w:lineRule="auto"/>
        <w:ind w:firstLine="708"/>
        <w:jc w:val="both"/>
        <w:rPr>
          <w:b w:val="0"/>
          <w:bCs w:val="0"/>
          <w:sz w:val="24"/>
          <w:szCs w:val="24"/>
        </w:rPr>
      </w:pPr>
      <w:r w:rsidRPr="00531E0D">
        <w:rPr>
          <w:bCs w:val="0"/>
          <w:sz w:val="24"/>
          <w:szCs w:val="24"/>
        </w:rPr>
        <w:t>3.6.</w:t>
      </w:r>
      <w:r w:rsidRPr="00531E0D">
        <w:rPr>
          <w:b w:val="0"/>
          <w:bCs w:val="0"/>
          <w:sz w:val="24"/>
          <w:szCs w:val="24"/>
        </w:rPr>
        <w:t xml:space="preserve"> Необходимым условием допуска к ГИА является представление документов, подтверждающих освоение выпускниками знаний по дисциплинам,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531E0D" w:rsidRDefault="00531E0D" w:rsidP="00531E0D">
      <w:pPr>
        <w:pStyle w:val="30"/>
        <w:keepNext/>
        <w:keepLines/>
        <w:shd w:val="clear" w:color="auto" w:fill="auto"/>
        <w:spacing w:before="0" w:line="240" w:lineRule="auto"/>
        <w:ind w:firstLine="708"/>
        <w:jc w:val="both"/>
        <w:rPr>
          <w:b w:val="0"/>
          <w:bCs w:val="0"/>
          <w:sz w:val="24"/>
          <w:szCs w:val="24"/>
        </w:rPr>
      </w:pPr>
      <w:r w:rsidRPr="00531E0D">
        <w:rPr>
          <w:bCs w:val="0"/>
          <w:sz w:val="24"/>
          <w:szCs w:val="24"/>
        </w:rPr>
        <w:t>3.7.</w:t>
      </w:r>
      <w:r w:rsidRPr="00531E0D">
        <w:rPr>
          <w:b w:val="0"/>
          <w:bCs w:val="0"/>
          <w:sz w:val="24"/>
          <w:szCs w:val="24"/>
        </w:rPr>
        <w:t xml:space="preserve"> Содержание ГИА </w:t>
      </w:r>
      <w:r>
        <w:rPr>
          <w:b w:val="0"/>
          <w:bCs w:val="0"/>
          <w:sz w:val="24"/>
          <w:szCs w:val="24"/>
        </w:rPr>
        <w:t xml:space="preserve"> </w:t>
      </w:r>
    </w:p>
    <w:p w:rsidR="00531E0D" w:rsidRPr="00531E0D" w:rsidRDefault="00531E0D" w:rsidP="00531E0D">
      <w:pPr>
        <w:pStyle w:val="30"/>
        <w:keepNext/>
        <w:keepLines/>
        <w:shd w:val="clear" w:color="auto" w:fill="auto"/>
        <w:spacing w:before="0" w:line="240" w:lineRule="auto"/>
        <w:ind w:firstLine="0"/>
        <w:jc w:val="both"/>
        <w:rPr>
          <w:b w:val="0"/>
          <w:bCs w:val="0"/>
          <w:sz w:val="24"/>
          <w:szCs w:val="24"/>
        </w:rPr>
      </w:pPr>
    </w:p>
    <w:p w:rsidR="00531E0D" w:rsidRPr="00531E0D" w:rsidRDefault="00531E0D" w:rsidP="00531E0D">
      <w:pPr>
        <w:pStyle w:val="30"/>
        <w:keepNext/>
        <w:keepLines/>
        <w:shd w:val="clear" w:color="auto" w:fill="auto"/>
        <w:spacing w:before="0" w:line="240" w:lineRule="auto"/>
        <w:ind w:firstLine="0"/>
        <w:jc w:val="center"/>
        <w:rPr>
          <w:iCs/>
          <w:sz w:val="24"/>
          <w:szCs w:val="24"/>
        </w:rPr>
      </w:pPr>
      <w:r>
        <w:rPr>
          <w:b w:val="0"/>
          <w:bCs w:val="0"/>
          <w:sz w:val="24"/>
          <w:szCs w:val="24"/>
        </w:rPr>
        <w:t xml:space="preserve"> </w:t>
      </w:r>
      <w:r w:rsidRPr="00531E0D">
        <w:rPr>
          <w:iCs/>
          <w:sz w:val="24"/>
          <w:szCs w:val="24"/>
        </w:rPr>
        <w:t xml:space="preserve">Перечень тем ВКР </w:t>
      </w:r>
    </w:p>
    <w:p w:rsidR="00531E0D" w:rsidRPr="000C3465" w:rsidRDefault="00531E0D" w:rsidP="00531E0D">
      <w:pPr>
        <w:pStyle w:val="30"/>
        <w:keepNext/>
        <w:keepLines/>
        <w:shd w:val="clear" w:color="auto" w:fill="auto"/>
        <w:spacing w:before="0" w:line="240" w:lineRule="auto"/>
        <w:ind w:left="1200" w:firstLine="0"/>
        <w:jc w:val="both"/>
        <w:rPr>
          <w:b w:val="0"/>
          <w:bCs w:val="0"/>
          <w:sz w:val="24"/>
          <w:szCs w:val="24"/>
        </w:rPr>
      </w:pPr>
    </w:p>
    <w:tbl>
      <w:tblPr>
        <w:tblOverlap w:val="neve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0"/>
        <w:gridCol w:w="5807"/>
        <w:gridCol w:w="1985"/>
        <w:gridCol w:w="1599"/>
      </w:tblGrid>
      <w:tr w:rsidR="00531E0D" w:rsidRPr="00531E0D" w:rsidTr="007153CB">
        <w:trPr>
          <w:trHeight w:hRule="exact" w:val="1190"/>
          <w:jc w:val="center"/>
        </w:trPr>
        <w:tc>
          <w:tcPr>
            <w:tcW w:w="610" w:type="dxa"/>
            <w:shd w:val="clear" w:color="auto" w:fill="FFFFFF"/>
            <w:vAlign w:val="center"/>
          </w:tcPr>
          <w:p w:rsidR="00531E0D" w:rsidRPr="00531E0D" w:rsidRDefault="00531E0D" w:rsidP="00531E0D">
            <w:pPr>
              <w:widowControl w:val="0"/>
              <w:ind w:left="296" w:hanging="296"/>
              <w:jc w:val="center"/>
              <w:rPr>
                <w:b/>
                <w:sz w:val="20"/>
                <w:szCs w:val="20"/>
                <w:lang w:eastAsia="en-US"/>
              </w:rPr>
            </w:pPr>
            <w:r w:rsidRPr="00531E0D">
              <w:rPr>
                <w:b/>
                <w:sz w:val="20"/>
                <w:szCs w:val="20"/>
                <w:lang w:eastAsia="en-US"/>
              </w:rPr>
              <w:t>№№</w:t>
            </w:r>
          </w:p>
        </w:tc>
        <w:tc>
          <w:tcPr>
            <w:tcW w:w="5807" w:type="dxa"/>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Наименование тем выпускной квалификационной работы</w:t>
            </w:r>
          </w:p>
        </w:tc>
        <w:tc>
          <w:tcPr>
            <w:tcW w:w="1985" w:type="dxa"/>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Наименование</w:t>
            </w:r>
            <w:r w:rsidRPr="00531E0D">
              <w:rPr>
                <w:sz w:val="28"/>
                <w:szCs w:val="22"/>
                <w:lang w:eastAsia="en-US"/>
              </w:rPr>
              <w:t>*</w:t>
            </w:r>
            <w:r w:rsidRPr="00531E0D">
              <w:rPr>
                <w:b/>
                <w:sz w:val="20"/>
                <w:szCs w:val="20"/>
                <w:lang w:eastAsia="en-US"/>
              </w:rPr>
              <w:t xml:space="preserve"> профессиональных модулей, отражаемых в работе</w:t>
            </w:r>
          </w:p>
        </w:tc>
        <w:tc>
          <w:tcPr>
            <w:tcW w:w="1599" w:type="dxa"/>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Компетенции</w:t>
            </w:r>
          </w:p>
          <w:p w:rsidR="00531E0D" w:rsidRPr="00531E0D" w:rsidRDefault="00531E0D" w:rsidP="00531E0D">
            <w:pPr>
              <w:widowControl w:val="0"/>
              <w:jc w:val="center"/>
              <w:rPr>
                <w:b/>
                <w:sz w:val="20"/>
                <w:szCs w:val="20"/>
                <w:lang w:eastAsia="en-US"/>
              </w:rPr>
            </w:pPr>
            <w:r w:rsidRPr="00531E0D">
              <w:rPr>
                <w:b/>
                <w:sz w:val="20"/>
                <w:szCs w:val="20"/>
                <w:lang w:eastAsia="en-US"/>
              </w:rPr>
              <w:t>(</w:t>
            </w:r>
            <w:proofErr w:type="gramStart"/>
            <w:r w:rsidRPr="00531E0D">
              <w:rPr>
                <w:b/>
                <w:sz w:val="20"/>
                <w:szCs w:val="20"/>
                <w:lang w:eastAsia="en-US"/>
              </w:rPr>
              <w:t>ОК</w:t>
            </w:r>
            <w:proofErr w:type="gramEnd"/>
            <w:r w:rsidRPr="00531E0D">
              <w:rPr>
                <w:b/>
                <w:sz w:val="20"/>
                <w:szCs w:val="20"/>
                <w:lang w:eastAsia="en-US"/>
              </w:rPr>
              <w:t>, ПК)</w:t>
            </w:r>
          </w:p>
        </w:tc>
      </w:tr>
      <w:tr w:rsidR="00531E0D" w:rsidRPr="00531E0D" w:rsidTr="00711978">
        <w:trPr>
          <w:trHeight w:hRule="exact" w:val="806"/>
          <w:jc w:val="center"/>
        </w:trPr>
        <w:tc>
          <w:tcPr>
            <w:tcW w:w="610" w:type="dxa"/>
            <w:shd w:val="clear" w:color="auto" w:fill="FFFFFF"/>
            <w:vAlign w:val="center"/>
          </w:tcPr>
          <w:p w:rsidR="00531E0D" w:rsidRPr="00531E0D" w:rsidRDefault="00531E0D" w:rsidP="002F7017">
            <w:pPr>
              <w:widowControl w:val="0"/>
              <w:numPr>
                <w:ilvl w:val="0"/>
                <w:numId w:val="6"/>
              </w:numPr>
              <w:spacing w:after="200" w:line="276" w:lineRule="auto"/>
              <w:jc w:val="center"/>
              <w:rPr>
                <w:b/>
                <w:lang w:eastAsia="en-US"/>
              </w:rPr>
            </w:pPr>
            <w:r w:rsidRPr="00531E0D">
              <w:rPr>
                <w:b/>
                <w:lang w:eastAsia="en-US"/>
              </w:rPr>
              <w:t>1</w:t>
            </w:r>
          </w:p>
          <w:p w:rsidR="00531E0D" w:rsidRPr="00531E0D" w:rsidRDefault="00531E0D" w:rsidP="00531E0D">
            <w:pPr>
              <w:widowControl w:val="0"/>
              <w:jc w:val="center"/>
              <w:rPr>
                <w:b/>
                <w:lang w:eastAsia="en-US"/>
              </w:rPr>
            </w:pPr>
            <w:r w:rsidRPr="00531E0D">
              <w:rPr>
                <w:b/>
                <w:lang w:eastAsia="en-US"/>
              </w:rPr>
              <w:t>1</w:t>
            </w:r>
          </w:p>
        </w:tc>
        <w:tc>
          <w:tcPr>
            <w:tcW w:w="5807" w:type="dxa"/>
            <w:shd w:val="clear" w:color="auto" w:fill="FFFFFF"/>
          </w:tcPr>
          <w:p w:rsidR="00531E0D" w:rsidRPr="00531E0D" w:rsidRDefault="007153CB" w:rsidP="007153CB">
            <w:pPr>
              <w:rPr>
                <w:rFonts w:eastAsiaTheme="minorHAnsi"/>
                <w:i/>
                <w:lang w:eastAsia="en-US"/>
              </w:rPr>
            </w:pPr>
            <w:r w:rsidRPr="007153CB">
              <w:rPr>
                <w:rFonts w:eastAsiaTheme="minorHAnsi"/>
                <w:shd w:val="clear" w:color="auto" w:fill="FAFAFA"/>
                <w:lang w:eastAsia="en-US"/>
              </w:rPr>
              <w:t>Газоснабжение жилого микрорайона №5 в г. Щелково и установка ПГ-4 и отопительного котла в многоэтажном жилом доме.</w:t>
            </w:r>
          </w:p>
        </w:tc>
        <w:tc>
          <w:tcPr>
            <w:tcW w:w="1985" w:type="dxa"/>
            <w:shd w:val="clear" w:color="auto" w:fill="FFFFFF"/>
          </w:tcPr>
          <w:p w:rsidR="00531E0D" w:rsidRPr="00531E0D" w:rsidRDefault="00531E0D" w:rsidP="007153CB">
            <w:pPr>
              <w:widowControl w:val="0"/>
              <w:rPr>
                <w:lang w:eastAsia="en-US"/>
              </w:rPr>
            </w:pPr>
            <w:r w:rsidRPr="00531E0D">
              <w:rPr>
                <w:lang w:eastAsia="en-US"/>
              </w:rPr>
              <w:t>ПМ01, ПМ02 ПМ03, ПМ04</w:t>
            </w:r>
          </w:p>
        </w:tc>
        <w:tc>
          <w:tcPr>
            <w:tcW w:w="1599" w:type="dxa"/>
            <w:shd w:val="clear" w:color="auto" w:fill="FFFFFF"/>
          </w:tcPr>
          <w:p w:rsidR="00531E0D" w:rsidRPr="00531E0D" w:rsidRDefault="00531E0D" w:rsidP="007153CB">
            <w:pPr>
              <w:widowControl w:val="0"/>
              <w:rPr>
                <w:sz w:val="20"/>
                <w:lang w:eastAsia="en-US"/>
              </w:rPr>
            </w:pPr>
            <w:proofErr w:type="gramStart"/>
            <w:r w:rsidRPr="00531E0D">
              <w:rPr>
                <w:sz w:val="20"/>
                <w:lang w:eastAsia="en-US"/>
              </w:rPr>
              <w:t>ОК</w:t>
            </w:r>
            <w:proofErr w:type="gramEnd"/>
            <w:r w:rsidR="007153CB">
              <w:rPr>
                <w:sz w:val="20"/>
                <w:lang w:eastAsia="en-US"/>
              </w:rPr>
              <w:t xml:space="preserve"> </w:t>
            </w:r>
            <w:r w:rsidRPr="00531E0D">
              <w:rPr>
                <w:sz w:val="20"/>
                <w:lang w:eastAsia="en-US"/>
              </w:rPr>
              <w:t>01</w:t>
            </w:r>
            <w:r w:rsidR="007153CB">
              <w:rPr>
                <w:sz w:val="20"/>
                <w:lang w:eastAsia="en-US"/>
              </w:rPr>
              <w:t xml:space="preserve">- </w:t>
            </w:r>
            <w:r w:rsidRPr="00531E0D">
              <w:rPr>
                <w:sz w:val="20"/>
                <w:lang w:eastAsia="en-US"/>
              </w:rPr>
              <w:t>ОК</w:t>
            </w:r>
            <w:r w:rsidR="007153CB">
              <w:rPr>
                <w:sz w:val="20"/>
                <w:lang w:eastAsia="en-US"/>
              </w:rPr>
              <w:t xml:space="preserve"> </w:t>
            </w:r>
            <w:r w:rsidRPr="00531E0D">
              <w:rPr>
                <w:sz w:val="20"/>
                <w:lang w:eastAsia="en-US"/>
              </w:rPr>
              <w:t>09, ВПД</w:t>
            </w:r>
            <w:r w:rsidR="007153CB">
              <w:rPr>
                <w:sz w:val="20"/>
                <w:lang w:eastAsia="en-US"/>
              </w:rPr>
              <w:t xml:space="preserve"> </w:t>
            </w:r>
            <w:r w:rsidRPr="00531E0D">
              <w:rPr>
                <w:sz w:val="20"/>
                <w:lang w:eastAsia="en-US"/>
              </w:rPr>
              <w:t>1, ВПД</w:t>
            </w:r>
            <w:r w:rsidR="007153CB">
              <w:rPr>
                <w:sz w:val="20"/>
                <w:lang w:eastAsia="en-US"/>
              </w:rPr>
              <w:t xml:space="preserve"> </w:t>
            </w:r>
            <w:r w:rsidRPr="00531E0D">
              <w:rPr>
                <w:sz w:val="20"/>
                <w:lang w:eastAsia="en-US"/>
              </w:rPr>
              <w:t>2, ВПД</w:t>
            </w:r>
            <w:r w:rsidR="007153CB">
              <w:rPr>
                <w:sz w:val="20"/>
                <w:lang w:eastAsia="en-US"/>
              </w:rPr>
              <w:t xml:space="preserve"> </w:t>
            </w:r>
            <w:r w:rsidRPr="00531E0D">
              <w:rPr>
                <w:sz w:val="20"/>
                <w:lang w:eastAsia="en-US"/>
              </w:rPr>
              <w:t>3</w:t>
            </w:r>
            <w:r w:rsidR="007153CB">
              <w:rPr>
                <w:sz w:val="20"/>
                <w:lang w:eastAsia="en-US"/>
              </w:rPr>
              <w:t>,ВПД 4</w:t>
            </w:r>
          </w:p>
        </w:tc>
      </w:tr>
      <w:tr w:rsidR="00531E0D" w:rsidRPr="00531E0D" w:rsidTr="007153CB">
        <w:trPr>
          <w:trHeight w:hRule="exact" w:val="996"/>
          <w:jc w:val="center"/>
        </w:trPr>
        <w:tc>
          <w:tcPr>
            <w:tcW w:w="610" w:type="dxa"/>
            <w:shd w:val="clear" w:color="auto" w:fill="FFFFFF"/>
            <w:vAlign w:val="center"/>
          </w:tcPr>
          <w:p w:rsidR="00531E0D" w:rsidRPr="00531E0D" w:rsidRDefault="00531E0D" w:rsidP="002F7017">
            <w:pPr>
              <w:widowControl w:val="0"/>
              <w:numPr>
                <w:ilvl w:val="0"/>
                <w:numId w:val="6"/>
              </w:numPr>
              <w:spacing w:after="200" w:line="276" w:lineRule="auto"/>
              <w:jc w:val="center"/>
              <w:rPr>
                <w:b/>
                <w:lang w:eastAsia="en-US"/>
              </w:rPr>
            </w:pPr>
          </w:p>
          <w:p w:rsidR="00531E0D" w:rsidRPr="00531E0D" w:rsidRDefault="00531E0D" w:rsidP="00531E0D">
            <w:pPr>
              <w:widowControl w:val="0"/>
              <w:jc w:val="center"/>
              <w:rPr>
                <w:b/>
                <w:lang w:eastAsia="en-US"/>
              </w:rPr>
            </w:pPr>
            <w:r w:rsidRPr="00531E0D">
              <w:rPr>
                <w:b/>
                <w:lang w:eastAsia="en-US"/>
              </w:rPr>
              <w:t>2</w:t>
            </w:r>
          </w:p>
        </w:tc>
        <w:tc>
          <w:tcPr>
            <w:tcW w:w="5807" w:type="dxa"/>
            <w:shd w:val="clear" w:color="auto" w:fill="FFFFFF"/>
          </w:tcPr>
          <w:p w:rsidR="00531E0D" w:rsidRPr="00531E0D" w:rsidRDefault="007153CB" w:rsidP="007153CB">
            <w:pPr>
              <w:rPr>
                <w:rFonts w:eastAsiaTheme="minorHAnsi"/>
                <w:lang w:eastAsia="en-US"/>
              </w:rPr>
            </w:pPr>
            <w:r w:rsidRPr="007153CB">
              <w:rPr>
                <w:rFonts w:eastAsiaTheme="minorHAnsi"/>
                <w:shd w:val="clear" w:color="auto" w:fill="FAFAFA"/>
                <w:lang w:eastAsia="en-US"/>
              </w:rPr>
              <w:t xml:space="preserve">Газоснабжение жилого микрорайона №6 в </w:t>
            </w:r>
            <w:proofErr w:type="spellStart"/>
            <w:r w:rsidRPr="007153CB">
              <w:rPr>
                <w:rFonts w:eastAsiaTheme="minorHAnsi"/>
                <w:shd w:val="clear" w:color="auto" w:fill="FAFAFA"/>
                <w:lang w:eastAsia="en-US"/>
              </w:rPr>
              <w:t>г</w:t>
            </w:r>
            <w:proofErr w:type="gramStart"/>
            <w:r w:rsidRPr="007153CB">
              <w:rPr>
                <w:rFonts w:eastAsiaTheme="minorHAnsi"/>
                <w:shd w:val="clear" w:color="auto" w:fill="FAFAFA"/>
                <w:lang w:eastAsia="en-US"/>
              </w:rPr>
              <w:t>.Щ</w:t>
            </w:r>
            <w:proofErr w:type="gramEnd"/>
            <w:r w:rsidRPr="007153CB">
              <w:rPr>
                <w:rFonts w:eastAsiaTheme="minorHAnsi"/>
                <w:shd w:val="clear" w:color="auto" w:fill="FAFAFA"/>
                <w:lang w:eastAsia="en-US"/>
              </w:rPr>
              <w:t>елково</w:t>
            </w:r>
            <w:proofErr w:type="spellEnd"/>
            <w:r w:rsidRPr="007153CB">
              <w:rPr>
                <w:rFonts w:eastAsiaTheme="minorHAnsi"/>
                <w:shd w:val="clear" w:color="auto" w:fill="FAFAFA"/>
                <w:lang w:eastAsia="en-US"/>
              </w:rPr>
              <w:t xml:space="preserve"> и установка ПГ-4 и центрального отопления в многоэтажном жилом доме</w:t>
            </w:r>
          </w:p>
        </w:tc>
        <w:tc>
          <w:tcPr>
            <w:tcW w:w="1985" w:type="dxa"/>
            <w:shd w:val="clear" w:color="auto" w:fill="FFFFFF"/>
          </w:tcPr>
          <w:p w:rsidR="00531E0D" w:rsidRPr="00531E0D" w:rsidRDefault="00531E0D" w:rsidP="007153CB">
            <w:pPr>
              <w:widowControl w:val="0"/>
              <w:rPr>
                <w:lang w:eastAsia="en-US"/>
              </w:rPr>
            </w:pPr>
            <w:r w:rsidRPr="00531E0D">
              <w:rPr>
                <w:lang w:eastAsia="en-US"/>
              </w:rPr>
              <w:t>ПМ01, ПМ02 ПМ03, ПМ04</w:t>
            </w:r>
          </w:p>
        </w:tc>
        <w:tc>
          <w:tcPr>
            <w:tcW w:w="1599" w:type="dxa"/>
            <w:shd w:val="clear" w:color="auto" w:fill="FFFFFF"/>
          </w:tcPr>
          <w:p w:rsidR="00531E0D" w:rsidRPr="00531E0D" w:rsidRDefault="007153CB" w:rsidP="007153CB">
            <w:pPr>
              <w:widowControl w:val="0"/>
              <w:rPr>
                <w:sz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835"/>
          <w:jc w:val="center"/>
        </w:trPr>
        <w:tc>
          <w:tcPr>
            <w:tcW w:w="610" w:type="dxa"/>
            <w:shd w:val="clear" w:color="auto" w:fill="FFFFFF"/>
            <w:vAlign w:val="center"/>
          </w:tcPr>
          <w:p w:rsidR="00531E0D" w:rsidRPr="00531E0D" w:rsidRDefault="00531E0D" w:rsidP="00531E0D">
            <w:pPr>
              <w:widowControl w:val="0"/>
              <w:jc w:val="center"/>
              <w:rPr>
                <w:b/>
                <w:szCs w:val="20"/>
                <w:lang w:eastAsia="en-US"/>
              </w:rPr>
            </w:pPr>
            <w:r w:rsidRPr="00531E0D">
              <w:rPr>
                <w:b/>
                <w:szCs w:val="20"/>
                <w:lang w:eastAsia="en-US"/>
              </w:rPr>
              <w:t>3</w:t>
            </w:r>
          </w:p>
        </w:tc>
        <w:tc>
          <w:tcPr>
            <w:tcW w:w="5807" w:type="dxa"/>
            <w:shd w:val="clear" w:color="auto" w:fill="FFFFFF"/>
          </w:tcPr>
          <w:p w:rsidR="00531E0D" w:rsidRPr="00531E0D" w:rsidRDefault="007153CB" w:rsidP="007153CB">
            <w:pPr>
              <w:rPr>
                <w:rFonts w:eastAsiaTheme="minorHAnsi"/>
                <w:szCs w:val="20"/>
                <w:lang w:eastAsia="en-US"/>
              </w:rPr>
            </w:pPr>
            <w:r w:rsidRPr="007153CB">
              <w:rPr>
                <w:rFonts w:eastAsiaTheme="minorHAnsi"/>
                <w:szCs w:val="20"/>
                <w:lang w:eastAsia="en-US"/>
              </w:rPr>
              <w:t xml:space="preserve">Газоснабжение жилого микрорайона №8 в </w:t>
            </w:r>
            <w:proofErr w:type="spellStart"/>
            <w:r w:rsidRPr="007153CB">
              <w:rPr>
                <w:rFonts w:eastAsiaTheme="minorHAnsi"/>
                <w:szCs w:val="20"/>
                <w:lang w:eastAsia="en-US"/>
              </w:rPr>
              <w:t>г</w:t>
            </w:r>
            <w:proofErr w:type="gramStart"/>
            <w:r w:rsidRPr="007153CB">
              <w:rPr>
                <w:rFonts w:eastAsiaTheme="minorHAnsi"/>
                <w:szCs w:val="20"/>
                <w:lang w:eastAsia="en-US"/>
              </w:rPr>
              <w:t>.Б</w:t>
            </w:r>
            <w:proofErr w:type="gramEnd"/>
            <w:r w:rsidRPr="007153CB">
              <w:rPr>
                <w:rFonts w:eastAsiaTheme="minorHAnsi"/>
                <w:szCs w:val="20"/>
                <w:lang w:eastAsia="en-US"/>
              </w:rPr>
              <w:t>алашиха</w:t>
            </w:r>
            <w:proofErr w:type="spellEnd"/>
            <w:r w:rsidRPr="007153CB">
              <w:rPr>
                <w:rFonts w:eastAsiaTheme="minorHAnsi"/>
                <w:szCs w:val="20"/>
                <w:lang w:eastAsia="en-US"/>
              </w:rPr>
              <w:t xml:space="preserve"> и установка ПГ-4 и ВПГ в многоэтажном жилом доме с центральным отоплением</w:t>
            </w:r>
          </w:p>
        </w:tc>
        <w:tc>
          <w:tcPr>
            <w:tcW w:w="1985" w:type="dxa"/>
            <w:shd w:val="clear" w:color="auto" w:fill="FFFFFF"/>
          </w:tcPr>
          <w:p w:rsidR="00531E0D" w:rsidRPr="00531E0D" w:rsidRDefault="00531E0D" w:rsidP="007153CB">
            <w:pPr>
              <w:widowControl w:val="0"/>
              <w:rPr>
                <w:szCs w:val="20"/>
                <w:lang w:eastAsia="en-US"/>
              </w:rPr>
            </w:pPr>
            <w:r w:rsidRPr="00531E0D">
              <w:rPr>
                <w:lang w:eastAsia="en-US"/>
              </w:rPr>
              <w:t>ПМ01, ПМ02 ПМ03, ПМ04</w:t>
            </w:r>
          </w:p>
        </w:tc>
        <w:tc>
          <w:tcPr>
            <w:tcW w:w="1599" w:type="dxa"/>
            <w:shd w:val="clear" w:color="auto" w:fill="FFFFFF"/>
          </w:tcPr>
          <w:p w:rsidR="00531E0D" w:rsidRPr="00531E0D" w:rsidRDefault="007153CB" w:rsidP="007153CB">
            <w:pPr>
              <w:widowControl w:val="0"/>
              <w:rPr>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53CB">
        <w:trPr>
          <w:trHeight w:hRule="exact" w:val="848"/>
          <w:jc w:val="center"/>
        </w:trPr>
        <w:tc>
          <w:tcPr>
            <w:tcW w:w="610" w:type="dxa"/>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4</w:t>
            </w:r>
          </w:p>
        </w:tc>
        <w:tc>
          <w:tcPr>
            <w:tcW w:w="5807" w:type="dxa"/>
            <w:shd w:val="clear" w:color="auto" w:fill="FFFFFF"/>
          </w:tcPr>
          <w:p w:rsidR="00531E0D" w:rsidRPr="00531E0D" w:rsidRDefault="007153CB" w:rsidP="007153CB">
            <w:pPr>
              <w:rPr>
                <w:rFonts w:eastAsiaTheme="minorHAnsi"/>
                <w:lang w:eastAsia="en-US"/>
              </w:rPr>
            </w:pPr>
            <w:r w:rsidRPr="007153CB">
              <w:rPr>
                <w:rFonts w:eastAsiaTheme="minorHAnsi"/>
                <w:lang w:eastAsia="en-US"/>
              </w:rPr>
              <w:t xml:space="preserve">Газоснабжение д. Долгое </w:t>
            </w:r>
            <w:proofErr w:type="spellStart"/>
            <w:r w:rsidRPr="007153CB">
              <w:rPr>
                <w:rFonts w:eastAsiaTheme="minorHAnsi"/>
                <w:lang w:eastAsia="en-US"/>
              </w:rPr>
              <w:t>Ледово</w:t>
            </w:r>
            <w:proofErr w:type="spellEnd"/>
            <w:r w:rsidRPr="007153CB">
              <w:rPr>
                <w:rFonts w:eastAsiaTheme="minorHAnsi"/>
                <w:lang w:eastAsia="en-US"/>
              </w:rPr>
              <w:t xml:space="preserve"> и газификация 5-ти этажного жилого дома на 20 квартир.</w:t>
            </w:r>
          </w:p>
        </w:tc>
        <w:tc>
          <w:tcPr>
            <w:tcW w:w="1985" w:type="dxa"/>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5"/>
          <w:jc w:val="center"/>
        </w:trPr>
        <w:tc>
          <w:tcPr>
            <w:tcW w:w="610" w:type="dxa"/>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5</w:t>
            </w:r>
          </w:p>
        </w:tc>
        <w:tc>
          <w:tcPr>
            <w:tcW w:w="5807" w:type="dxa"/>
            <w:shd w:val="clear" w:color="auto" w:fill="FFFFFF"/>
          </w:tcPr>
          <w:p w:rsidR="007153CB" w:rsidRDefault="007153CB" w:rsidP="007153CB">
            <w:pPr>
              <w:rPr>
                <w:rFonts w:eastAsiaTheme="minorHAnsi"/>
                <w:lang w:eastAsia="en-US"/>
              </w:rPr>
            </w:pPr>
            <w:r w:rsidRPr="007153CB">
              <w:rPr>
                <w:rFonts w:eastAsiaTheme="minorHAnsi"/>
                <w:lang w:eastAsia="en-US"/>
              </w:rPr>
              <w:t xml:space="preserve">Газоснабжение поселка </w:t>
            </w:r>
            <w:proofErr w:type="spellStart"/>
            <w:r w:rsidRPr="007153CB">
              <w:rPr>
                <w:rFonts w:eastAsiaTheme="minorHAnsi"/>
                <w:lang w:eastAsia="en-US"/>
              </w:rPr>
              <w:t>Биокомбината</w:t>
            </w:r>
            <w:proofErr w:type="spellEnd"/>
            <w:r w:rsidRPr="007153CB">
              <w:rPr>
                <w:rFonts w:eastAsiaTheme="minorHAnsi"/>
                <w:lang w:eastAsia="en-US"/>
              </w:rPr>
              <w:t xml:space="preserve"> и газификация </w:t>
            </w:r>
          </w:p>
          <w:p w:rsidR="00531E0D" w:rsidRPr="00531E0D" w:rsidRDefault="007153CB" w:rsidP="007153CB">
            <w:pPr>
              <w:rPr>
                <w:rFonts w:eastAsiaTheme="minorHAnsi"/>
                <w:lang w:eastAsia="en-US"/>
              </w:rPr>
            </w:pPr>
            <w:r w:rsidRPr="007153CB">
              <w:rPr>
                <w:rFonts w:eastAsiaTheme="minorHAnsi"/>
                <w:lang w:eastAsia="en-US"/>
              </w:rPr>
              <w:t>4-х этажного жилого дома на 12 квартир</w:t>
            </w:r>
          </w:p>
        </w:tc>
        <w:tc>
          <w:tcPr>
            <w:tcW w:w="1985" w:type="dxa"/>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6</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 xml:space="preserve">Газоснабжение п. </w:t>
            </w:r>
            <w:proofErr w:type="spellStart"/>
            <w:r w:rsidRPr="00711978">
              <w:rPr>
                <w:rFonts w:eastAsiaTheme="minorHAnsi"/>
                <w:lang w:eastAsia="en-US"/>
              </w:rPr>
              <w:t>Загорянский</w:t>
            </w:r>
            <w:proofErr w:type="spellEnd"/>
            <w:r w:rsidRPr="00711978">
              <w:rPr>
                <w:rFonts w:eastAsiaTheme="minorHAnsi"/>
                <w:lang w:eastAsia="en-US"/>
              </w:rPr>
              <w:t xml:space="preserve"> и газификация 3-ех этажного жилого дома на 10квартир.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7</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 xml:space="preserve">Газоснабжение поселка </w:t>
            </w:r>
            <w:proofErr w:type="spellStart"/>
            <w:r w:rsidRPr="00711978">
              <w:rPr>
                <w:rFonts w:eastAsiaTheme="minorHAnsi"/>
                <w:lang w:eastAsia="en-US"/>
              </w:rPr>
              <w:t>Аничково</w:t>
            </w:r>
            <w:proofErr w:type="spellEnd"/>
            <w:r w:rsidRPr="00711978">
              <w:rPr>
                <w:rFonts w:eastAsiaTheme="minorHAnsi"/>
                <w:lang w:eastAsia="en-US"/>
              </w:rPr>
              <w:t xml:space="preserve"> и газификация частного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lastRenderedPageBreak/>
              <w:t>8</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 xml:space="preserve">Газоснабжение жилого микрорайона п. </w:t>
            </w:r>
            <w:proofErr w:type="spellStart"/>
            <w:r w:rsidRPr="00711978">
              <w:rPr>
                <w:rFonts w:eastAsiaTheme="minorHAnsi"/>
                <w:lang w:eastAsia="en-US"/>
              </w:rPr>
              <w:t>Загорянский</w:t>
            </w:r>
            <w:proofErr w:type="spellEnd"/>
            <w:r w:rsidRPr="00711978">
              <w:rPr>
                <w:rFonts w:eastAsiaTheme="minorHAnsi"/>
                <w:lang w:eastAsia="en-US"/>
              </w:rPr>
              <w:t xml:space="preserve"> и газификация 2-х жилого дома на 4 квартиры.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2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9</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 микрорайона № 5 в г. Монино и газификация 2-х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53CB">
        <w:trPr>
          <w:trHeight w:hRule="exact" w:val="10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10</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 микрорайона № 4 г. Ногинск и газификация 3-х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11</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 микрорайона № 7 г. Фрязино и газификация 4-х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12</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w:t>
            </w:r>
            <w:r>
              <w:rPr>
                <w:rFonts w:eastAsiaTheme="minorHAnsi"/>
                <w:lang w:eastAsia="en-US"/>
              </w:rPr>
              <w:t xml:space="preserve"> микрорайона № 3 г. Балашиха и </w:t>
            </w:r>
            <w:r w:rsidRPr="00711978">
              <w:rPr>
                <w:rFonts w:eastAsiaTheme="minorHAnsi"/>
                <w:lang w:eastAsia="en-US"/>
              </w:rPr>
              <w:t xml:space="preserve"> газификация 5-х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13</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 микрорайона № 11 г. Щелково и газификация 6-и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14</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w:t>
            </w:r>
            <w:r>
              <w:rPr>
                <w:rFonts w:eastAsiaTheme="minorHAnsi"/>
                <w:lang w:eastAsia="en-US"/>
              </w:rPr>
              <w:t xml:space="preserve">о микрорайона № 8 г. Королев и </w:t>
            </w:r>
            <w:r w:rsidRPr="00711978">
              <w:rPr>
                <w:rFonts w:eastAsiaTheme="minorHAnsi"/>
                <w:lang w:eastAsia="en-US"/>
              </w:rPr>
              <w:t xml:space="preserve"> газификация 7-х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15</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1978">
            <w:pPr>
              <w:rPr>
                <w:rFonts w:eastAsiaTheme="minorHAnsi"/>
                <w:lang w:eastAsia="en-US"/>
              </w:rPr>
            </w:pPr>
            <w:r w:rsidRPr="00711978">
              <w:rPr>
                <w:rFonts w:eastAsiaTheme="minorHAnsi"/>
                <w:lang w:eastAsia="en-US"/>
              </w:rPr>
              <w:t>Газоснабжение жилого микрорайона № 7 г. Мытищи и газификация 8-х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16</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1978">
            <w:pPr>
              <w:rPr>
                <w:rFonts w:eastAsiaTheme="minorHAnsi"/>
                <w:lang w:eastAsia="en-US"/>
              </w:rPr>
            </w:pPr>
            <w:r w:rsidRPr="00711978">
              <w:rPr>
                <w:rFonts w:eastAsiaTheme="minorHAnsi"/>
                <w:lang w:eastAsia="en-US"/>
              </w:rPr>
              <w:t xml:space="preserve">Газоснабжение жилого микрорайона № 5 </w:t>
            </w:r>
            <w:r>
              <w:rPr>
                <w:rFonts w:eastAsiaTheme="minorHAnsi"/>
                <w:lang w:eastAsia="en-US"/>
              </w:rPr>
              <w:t>п</w:t>
            </w:r>
            <w:r w:rsidRPr="00711978">
              <w:rPr>
                <w:rFonts w:eastAsiaTheme="minorHAnsi"/>
                <w:lang w:eastAsia="en-US"/>
              </w:rPr>
              <w:t>. Медвежьи озера и  газификация 9-х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17</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Газоснабжение жилого микр</w:t>
            </w:r>
            <w:r>
              <w:rPr>
                <w:rFonts w:eastAsiaTheme="minorHAnsi"/>
                <w:lang w:eastAsia="en-US"/>
              </w:rPr>
              <w:t xml:space="preserve">орайона № 1 д. Долгое </w:t>
            </w:r>
            <w:proofErr w:type="spellStart"/>
            <w:r>
              <w:rPr>
                <w:rFonts w:eastAsiaTheme="minorHAnsi"/>
                <w:lang w:eastAsia="en-US"/>
              </w:rPr>
              <w:t>Ледово</w:t>
            </w:r>
            <w:proofErr w:type="spellEnd"/>
            <w:r>
              <w:rPr>
                <w:rFonts w:eastAsiaTheme="minorHAnsi"/>
                <w:lang w:eastAsia="en-US"/>
              </w:rPr>
              <w:t xml:space="preserve"> и </w:t>
            </w:r>
            <w:r w:rsidRPr="00711978">
              <w:rPr>
                <w:rFonts w:eastAsiaTheme="minorHAnsi"/>
                <w:lang w:eastAsia="en-US"/>
              </w:rPr>
              <w:t xml:space="preserve"> газификация 10-х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83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18</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1978">
            <w:pPr>
              <w:rPr>
                <w:rFonts w:eastAsiaTheme="minorHAnsi"/>
                <w:lang w:eastAsia="en-US"/>
              </w:rPr>
            </w:pPr>
            <w:r w:rsidRPr="00711978">
              <w:rPr>
                <w:rFonts w:eastAsiaTheme="minorHAnsi"/>
                <w:lang w:eastAsia="en-US"/>
              </w:rPr>
              <w:t xml:space="preserve">Газоснабжение жилого микрорайона № 2 п. </w:t>
            </w:r>
            <w:proofErr w:type="spellStart"/>
            <w:r w:rsidRPr="00711978">
              <w:rPr>
                <w:rFonts w:eastAsiaTheme="minorHAnsi"/>
                <w:lang w:eastAsia="en-US"/>
              </w:rPr>
              <w:t>Биокомбината</w:t>
            </w:r>
            <w:proofErr w:type="spellEnd"/>
            <w:r w:rsidRPr="00711978">
              <w:rPr>
                <w:rFonts w:eastAsiaTheme="minorHAnsi"/>
                <w:lang w:eastAsia="en-US"/>
              </w:rPr>
              <w:t xml:space="preserve"> и  газификация 11-х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85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19</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Газификация д. Аксеново и одноэтажного жилого дома на 2 квартиры с кухнями с отопительной котельной и 4-х горелочными плитами.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20</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 xml:space="preserve">Газификация с. </w:t>
            </w:r>
            <w:proofErr w:type="spellStart"/>
            <w:r w:rsidRPr="00711978">
              <w:rPr>
                <w:rFonts w:eastAsiaTheme="minorHAnsi"/>
                <w:lang w:eastAsia="en-US"/>
              </w:rPr>
              <w:t>Анискино</w:t>
            </w:r>
            <w:proofErr w:type="spellEnd"/>
            <w:r w:rsidRPr="00711978">
              <w:rPr>
                <w:rFonts w:eastAsiaTheme="minorHAnsi"/>
                <w:lang w:eastAsia="en-US"/>
              </w:rPr>
              <w:t xml:space="preserve"> и фельдшерско-акушерского пункта с котельной.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21</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1978" w:rsidP="007153CB">
            <w:pPr>
              <w:rPr>
                <w:rFonts w:eastAsiaTheme="minorHAnsi"/>
                <w:lang w:eastAsia="en-US"/>
              </w:rPr>
            </w:pPr>
            <w:r w:rsidRPr="00711978">
              <w:rPr>
                <w:rFonts w:eastAsiaTheme="minorHAnsi"/>
                <w:lang w:eastAsia="en-US"/>
              </w:rPr>
              <w:t>Газификация д. Головино и кафе с плитой газовой 3-х горелочной и жарочным шкафом.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22</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655756" w:rsidP="00655756">
            <w:pPr>
              <w:rPr>
                <w:rFonts w:eastAsiaTheme="minorHAnsi"/>
                <w:lang w:eastAsia="en-US"/>
              </w:rPr>
            </w:pPr>
            <w:r>
              <w:rPr>
                <w:rFonts w:eastAsiaTheme="minorHAnsi"/>
                <w:lang w:eastAsia="en-US"/>
              </w:rPr>
              <w:t xml:space="preserve">Газификация п. Фряново </w:t>
            </w:r>
            <w:r w:rsidRPr="00655756">
              <w:rPr>
                <w:rFonts w:eastAsiaTheme="minorHAnsi"/>
                <w:lang w:eastAsia="en-US"/>
              </w:rPr>
              <w:t>и 2-х этажного жилого дома с кухней, летней кухней и котельной.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1978">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23</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655756" w:rsidP="007153CB">
            <w:pPr>
              <w:rPr>
                <w:rFonts w:eastAsiaTheme="minorHAnsi"/>
                <w:lang w:eastAsia="en-US"/>
              </w:rPr>
            </w:pPr>
            <w:r w:rsidRPr="00655756">
              <w:rPr>
                <w:rFonts w:eastAsiaTheme="minorHAnsi"/>
                <w:lang w:eastAsia="en-US"/>
              </w:rPr>
              <w:t xml:space="preserve">Газоснабжение жилого микрорайона п. </w:t>
            </w:r>
            <w:proofErr w:type="spellStart"/>
            <w:r w:rsidRPr="00655756">
              <w:rPr>
                <w:rFonts w:eastAsiaTheme="minorHAnsi"/>
                <w:lang w:eastAsia="en-US"/>
              </w:rPr>
              <w:t>Загорянский</w:t>
            </w:r>
            <w:proofErr w:type="spellEnd"/>
            <w:r w:rsidRPr="00655756">
              <w:rPr>
                <w:rFonts w:eastAsiaTheme="minorHAnsi"/>
                <w:lang w:eastAsia="en-US"/>
              </w:rPr>
              <w:t xml:space="preserve"> и газификация 2-х жилого дома на 12 квартир.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655756">
        <w:trPr>
          <w:trHeight w:hRule="exact" w:val="83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24</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655756" w:rsidP="007153CB">
            <w:pPr>
              <w:rPr>
                <w:rFonts w:eastAsiaTheme="minorHAnsi"/>
                <w:lang w:eastAsia="en-US"/>
              </w:rPr>
            </w:pPr>
            <w:r w:rsidRPr="00655756">
              <w:rPr>
                <w:rFonts w:eastAsiaTheme="minorHAnsi"/>
                <w:lang w:eastAsia="en-US"/>
              </w:rPr>
              <w:t>Газификация д. Аксеново и трехэтажного жилого дома на 6 квартир с кухнями с отопительной котельной и 4-х горелочными плитами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531E0D" w:rsidRPr="00531E0D" w:rsidTr="007153CB">
        <w:trPr>
          <w:trHeight w:hRule="exact" w:val="10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531E0D" w:rsidRPr="00531E0D" w:rsidRDefault="00531E0D" w:rsidP="00531E0D">
            <w:pPr>
              <w:widowControl w:val="0"/>
              <w:jc w:val="center"/>
              <w:rPr>
                <w:b/>
                <w:sz w:val="20"/>
                <w:szCs w:val="20"/>
                <w:lang w:eastAsia="en-US"/>
              </w:rPr>
            </w:pPr>
            <w:r w:rsidRPr="00531E0D">
              <w:rPr>
                <w:b/>
                <w:sz w:val="20"/>
                <w:szCs w:val="20"/>
                <w:lang w:eastAsia="en-US"/>
              </w:rPr>
              <w:t>25</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655756" w:rsidP="007153CB">
            <w:pPr>
              <w:rPr>
                <w:rFonts w:eastAsiaTheme="minorHAnsi"/>
                <w:lang w:eastAsia="en-US"/>
              </w:rPr>
            </w:pPr>
            <w:r w:rsidRPr="00655756">
              <w:rPr>
                <w:rFonts w:eastAsiaTheme="minorHAnsi"/>
                <w:lang w:eastAsia="en-US"/>
              </w:rPr>
              <w:t>Газоснабжение жилого микрорайона №7 в г. Мытищи и установка ПГ-4 и отопительного котла в частном жилом доме.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531E0D" w:rsidP="007153CB">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31E0D" w:rsidRPr="00531E0D" w:rsidRDefault="007153CB" w:rsidP="007153CB">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bl>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Default="00655756" w:rsidP="00655756">
      <w:pPr>
        <w:widowControl w:val="0"/>
        <w:ind w:firstLine="567"/>
        <w:jc w:val="both"/>
        <w:rPr>
          <w:b/>
          <w:lang w:eastAsia="en-US"/>
        </w:rPr>
      </w:pPr>
    </w:p>
    <w:p w:rsidR="00655756" w:rsidRPr="00655756" w:rsidRDefault="00655756" w:rsidP="00655756">
      <w:pPr>
        <w:widowControl w:val="0"/>
        <w:ind w:firstLine="567"/>
        <w:jc w:val="both"/>
        <w:rPr>
          <w:lang w:eastAsia="en-US"/>
        </w:rPr>
      </w:pPr>
      <w:r w:rsidRPr="00655756">
        <w:rPr>
          <w:b/>
          <w:lang w:eastAsia="en-US"/>
        </w:rPr>
        <w:t>3.8.</w:t>
      </w:r>
      <w:r w:rsidRPr="00655756">
        <w:rPr>
          <w:lang w:eastAsia="en-US"/>
        </w:rPr>
        <w:t xml:space="preserve"> Структура выпускной квалификационной работы</w:t>
      </w:r>
    </w:p>
    <w:p w:rsidR="00655756" w:rsidRPr="00655756" w:rsidRDefault="00655756" w:rsidP="00655756">
      <w:pPr>
        <w:ind w:firstLine="709"/>
        <w:rPr>
          <w:rFonts w:eastAsiaTheme="minorHAnsi"/>
          <w:i/>
          <w:lang w:eastAsia="en-US"/>
        </w:rPr>
      </w:pPr>
      <w:r w:rsidRPr="00655756">
        <w:rPr>
          <w:rFonts w:eastAsiaTheme="minorHAnsi"/>
          <w:b/>
          <w:lang w:eastAsia="en-US"/>
        </w:rPr>
        <w:t>Титульный лист (</w:t>
      </w:r>
      <w:r w:rsidRPr="00655756">
        <w:rPr>
          <w:rFonts w:eastAsiaTheme="minorHAnsi"/>
          <w:i/>
          <w:lang w:eastAsia="en-US"/>
        </w:rPr>
        <w:t>Приложение 4)</w:t>
      </w:r>
    </w:p>
    <w:p w:rsidR="00655756" w:rsidRPr="00655756" w:rsidRDefault="00655756" w:rsidP="00655756">
      <w:pPr>
        <w:ind w:firstLine="709"/>
        <w:rPr>
          <w:rFonts w:eastAsiaTheme="minorHAnsi"/>
          <w:b/>
          <w:lang w:eastAsia="en-US"/>
        </w:rPr>
      </w:pPr>
      <w:r w:rsidRPr="00655756">
        <w:rPr>
          <w:rFonts w:eastAsiaTheme="minorHAnsi"/>
          <w:b/>
          <w:lang w:eastAsia="en-US"/>
        </w:rPr>
        <w:t>Оглавление</w:t>
      </w:r>
    </w:p>
    <w:p w:rsidR="00655756" w:rsidRPr="00655756" w:rsidRDefault="00655756" w:rsidP="002F7017">
      <w:pPr>
        <w:numPr>
          <w:ilvl w:val="0"/>
          <w:numId w:val="7"/>
        </w:numPr>
        <w:spacing w:after="200" w:line="276" w:lineRule="auto"/>
        <w:ind w:left="1134" w:hanging="283"/>
        <w:contextualSpacing/>
        <w:jc w:val="both"/>
        <w:rPr>
          <w:rFonts w:eastAsiaTheme="minorHAnsi"/>
          <w:lang w:eastAsia="en-US"/>
        </w:rPr>
      </w:pPr>
      <w:r w:rsidRPr="00655756">
        <w:rPr>
          <w:rFonts w:eastAsiaTheme="minorHAnsi"/>
          <w:b/>
          <w:lang w:eastAsia="en-US"/>
        </w:rPr>
        <w:t>Введение</w:t>
      </w:r>
      <w:r w:rsidRPr="00655756">
        <w:rPr>
          <w:rFonts w:eastAsiaTheme="minorHAnsi"/>
          <w:lang w:eastAsia="en-US"/>
        </w:rPr>
        <w:t>, в котором должна быть обоснована актуальность и практическая значимость выбранной темы, формулируется цель и задачи. Объем введения - 2-3 страницы.</w:t>
      </w:r>
    </w:p>
    <w:p w:rsidR="00655756" w:rsidRPr="00655756" w:rsidRDefault="00655756" w:rsidP="002F7017">
      <w:pPr>
        <w:numPr>
          <w:ilvl w:val="0"/>
          <w:numId w:val="7"/>
        </w:numPr>
        <w:spacing w:after="200" w:line="276" w:lineRule="auto"/>
        <w:ind w:left="1134" w:hanging="283"/>
        <w:contextualSpacing/>
        <w:rPr>
          <w:rFonts w:eastAsiaTheme="minorHAnsi"/>
          <w:b/>
          <w:lang w:eastAsia="en-US"/>
        </w:rPr>
      </w:pPr>
      <w:r w:rsidRPr="00655756">
        <w:rPr>
          <w:rFonts w:eastAsiaTheme="minorHAnsi"/>
          <w:b/>
          <w:lang w:eastAsia="en-US"/>
        </w:rPr>
        <w:t>Основная часть</w:t>
      </w:r>
    </w:p>
    <w:p w:rsidR="00655756" w:rsidRPr="00655756" w:rsidRDefault="00655756" w:rsidP="002F7017">
      <w:pPr>
        <w:numPr>
          <w:ilvl w:val="0"/>
          <w:numId w:val="8"/>
        </w:numPr>
        <w:spacing w:after="200" w:line="276" w:lineRule="auto"/>
        <w:contextualSpacing/>
        <w:rPr>
          <w:rFonts w:eastAsiaTheme="minorHAnsi"/>
          <w:lang w:eastAsia="en-US"/>
        </w:rPr>
      </w:pPr>
      <w:r w:rsidRPr="00655756">
        <w:rPr>
          <w:rFonts w:eastAsiaTheme="minorHAnsi"/>
          <w:lang w:eastAsia="en-US"/>
        </w:rPr>
        <w:t>теоретическая часть</w:t>
      </w:r>
    </w:p>
    <w:p w:rsidR="00655756" w:rsidRPr="00655756" w:rsidRDefault="00655756" w:rsidP="002F7017">
      <w:pPr>
        <w:numPr>
          <w:ilvl w:val="0"/>
          <w:numId w:val="8"/>
        </w:numPr>
        <w:spacing w:after="200" w:line="276" w:lineRule="auto"/>
        <w:contextualSpacing/>
        <w:rPr>
          <w:rFonts w:eastAsiaTheme="minorHAnsi"/>
          <w:lang w:eastAsia="en-US"/>
        </w:rPr>
      </w:pPr>
      <w:r w:rsidRPr="00655756">
        <w:rPr>
          <w:rFonts w:eastAsiaTheme="minorHAnsi"/>
          <w:lang w:eastAsia="en-US"/>
        </w:rPr>
        <w:t>опытно-экспериментальная часть</w:t>
      </w:r>
    </w:p>
    <w:p w:rsidR="00655756" w:rsidRPr="00655756" w:rsidRDefault="00655756" w:rsidP="00655756">
      <w:pPr>
        <w:ind w:left="1134"/>
        <w:jc w:val="both"/>
        <w:rPr>
          <w:rFonts w:eastAsiaTheme="minorHAnsi"/>
          <w:szCs w:val="22"/>
          <w:lang w:eastAsia="en-US"/>
        </w:rPr>
      </w:pPr>
      <w:r w:rsidRPr="00655756">
        <w:rPr>
          <w:rFonts w:eastAsiaTheme="minorHAnsi"/>
          <w:szCs w:val="22"/>
          <w:lang w:eastAsia="en-US"/>
        </w:rPr>
        <w:t xml:space="preserve">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655756" w:rsidRPr="00655756" w:rsidRDefault="00655756" w:rsidP="002F7017">
      <w:pPr>
        <w:numPr>
          <w:ilvl w:val="0"/>
          <w:numId w:val="7"/>
        </w:numPr>
        <w:spacing w:after="200" w:line="276" w:lineRule="auto"/>
        <w:ind w:left="1134" w:hanging="141"/>
        <w:contextualSpacing/>
        <w:rPr>
          <w:rFonts w:eastAsiaTheme="minorHAnsi"/>
          <w:szCs w:val="22"/>
          <w:lang w:eastAsia="en-US"/>
        </w:rPr>
      </w:pPr>
      <w:r w:rsidRPr="00655756">
        <w:rPr>
          <w:rFonts w:eastAsiaTheme="minorHAnsi"/>
          <w:b/>
          <w:szCs w:val="22"/>
          <w:lang w:eastAsia="en-US"/>
        </w:rPr>
        <w:t>Заключение</w:t>
      </w:r>
      <w:r w:rsidRPr="00655756">
        <w:rPr>
          <w:rFonts w:eastAsiaTheme="minorHAnsi"/>
          <w:szCs w:val="22"/>
          <w:lang w:eastAsia="en-US"/>
        </w:rPr>
        <w:t>, рекомендации по использованию полученных результатов</w:t>
      </w:r>
    </w:p>
    <w:p w:rsidR="00655756" w:rsidRPr="00655756" w:rsidRDefault="00655756" w:rsidP="002F7017">
      <w:pPr>
        <w:numPr>
          <w:ilvl w:val="0"/>
          <w:numId w:val="7"/>
        </w:numPr>
        <w:spacing w:after="200" w:line="276" w:lineRule="auto"/>
        <w:ind w:left="1134" w:hanging="141"/>
        <w:contextualSpacing/>
        <w:jc w:val="both"/>
        <w:rPr>
          <w:rFonts w:eastAsiaTheme="minorHAnsi"/>
          <w:szCs w:val="22"/>
          <w:lang w:eastAsia="en-US"/>
        </w:rPr>
      </w:pPr>
      <w:r w:rsidRPr="00655756">
        <w:rPr>
          <w:rFonts w:eastAsiaTheme="minorHAnsi"/>
          <w:b/>
          <w:szCs w:val="22"/>
          <w:lang w:eastAsia="en-US"/>
        </w:rPr>
        <w:t>Список используемых источников</w:t>
      </w:r>
      <w:proofErr w:type="gramStart"/>
      <w:r w:rsidRPr="00655756">
        <w:rPr>
          <w:rFonts w:eastAsiaTheme="minorHAnsi"/>
          <w:szCs w:val="22"/>
          <w:lang w:eastAsia="en-US"/>
        </w:rPr>
        <w:t>.</w:t>
      </w:r>
      <w:proofErr w:type="gramEnd"/>
      <w:r w:rsidRPr="00655756">
        <w:rPr>
          <w:rFonts w:eastAsiaTheme="minorHAnsi"/>
          <w:szCs w:val="22"/>
          <w:lang w:eastAsia="en-US"/>
        </w:rPr>
        <w:t xml:space="preserve"> (</w:t>
      </w:r>
      <w:proofErr w:type="gramStart"/>
      <w:r w:rsidRPr="00655756">
        <w:rPr>
          <w:rFonts w:eastAsiaTheme="minorHAnsi"/>
          <w:szCs w:val="22"/>
          <w:lang w:eastAsia="en-US"/>
        </w:rPr>
        <w:t>н</w:t>
      </w:r>
      <w:proofErr w:type="gramEnd"/>
      <w:r w:rsidRPr="00655756">
        <w:rPr>
          <w:rFonts w:eastAsiaTheme="minorHAnsi"/>
          <w:szCs w:val="22"/>
          <w:lang w:eastAsia="en-US"/>
        </w:rPr>
        <w:t>е менее 15 источников, в том числе монографии и научные работы, и Интернет - источники).</w:t>
      </w:r>
    </w:p>
    <w:p w:rsidR="00655756" w:rsidRPr="00655756" w:rsidRDefault="00655756" w:rsidP="002F7017">
      <w:pPr>
        <w:numPr>
          <w:ilvl w:val="0"/>
          <w:numId w:val="7"/>
        </w:numPr>
        <w:spacing w:after="200" w:line="276" w:lineRule="auto"/>
        <w:ind w:left="1134" w:hanging="141"/>
        <w:contextualSpacing/>
        <w:rPr>
          <w:rFonts w:eastAsiaTheme="minorHAnsi"/>
          <w:b/>
          <w:szCs w:val="22"/>
          <w:lang w:eastAsia="en-US"/>
        </w:rPr>
      </w:pPr>
      <w:r w:rsidRPr="00655756">
        <w:rPr>
          <w:rFonts w:eastAsiaTheme="minorHAnsi"/>
          <w:b/>
          <w:szCs w:val="22"/>
          <w:lang w:eastAsia="en-US"/>
        </w:rPr>
        <w:t>Приложения</w:t>
      </w:r>
    </w:p>
    <w:p w:rsidR="00655756" w:rsidRPr="00655756" w:rsidRDefault="00655756" w:rsidP="00655756">
      <w:pPr>
        <w:ind w:firstLine="709"/>
        <w:rPr>
          <w:rFonts w:eastAsiaTheme="minorHAnsi"/>
          <w:sz w:val="22"/>
          <w:szCs w:val="22"/>
          <w:lang w:eastAsia="en-US"/>
        </w:rPr>
      </w:pPr>
    </w:p>
    <w:p w:rsidR="00655756" w:rsidRPr="00655756" w:rsidRDefault="00655756" w:rsidP="00655756">
      <w:pPr>
        <w:widowControl w:val="0"/>
        <w:ind w:firstLine="567"/>
        <w:jc w:val="both"/>
        <w:rPr>
          <w:lang w:eastAsia="en-US"/>
        </w:rPr>
      </w:pPr>
      <w:r w:rsidRPr="00655756">
        <w:rPr>
          <w:b/>
          <w:lang w:eastAsia="en-US"/>
        </w:rPr>
        <w:t>3.9.</w:t>
      </w:r>
      <w:r w:rsidRPr="00655756">
        <w:rPr>
          <w:lang w:eastAsia="en-US"/>
        </w:rPr>
        <w:t xml:space="preserve"> Комплектация дипломного проекта</w:t>
      </w:r>
    </w:p>
    <w:p w:rsidR="00655756" w:rsidRPr="00655756" w:rsidRDefault="00655756" w:rsidP="00655756">
      <w:pPr>
        <w:rPr>
          <w:rFonts w:eastAsiaTheme="minorHAnsi"/>
          <w:b/>
          <w:sz w:val="22"/>
          <w:szCs w:val="22"/>
          <w:lang w:eastAsia="en-US"/>
        </w:rPr>
      </w:pPr>
      <w:r w:rsidRPr="00655756">
        <w:rPr>
          <w:rFonts w:eastAsiaTheme="minorHAnsi"/>
          <w:b/>
          <w:sz w:val="22"/>
          <w:szCs w:val="22"/>
          <w:lang w:eastAsia="en-US"/>
        </w:rPr>
        <w:t xml:space="preserve">Титульный лист </w:t>
      </w:r>
    </w:p>
    <w:p w:rsidR="00655756" w:rsidRPr="00655756" w:rsidRDefault="00655756" w:rsidP="00655756">
      <w:pPr>
        <w:widowControl w:val="0"/>
        <w:tabs>
          <w:tab w:val="left" w:pos="284"/>
          <w:tab w:val="left" w:pos="1276"/>
        </w:tabs>
        <w:jc w:val="both"/>
        <w:rPr>
          <w:lang w:eastAsia="en-US"/>
        </w:rPr>
      </w:pPr>
      <w:r w:rsidRPr="00655756">
        <w:rPr>
          <w:b/>
          <w:lang w:eastAsia="en-US"/>
        </w:rPr>
        <w:t>задание на выполнение ВКР</w:t>
      </w:r>
      <w:r w:rsidRPr="00655756">
        <w:rPr>
          <w:lang w:eastAsia="en-US"/>
        </w:rPr>
        <w:t xml:space="preserve"> (</w:t>
      </w:r>
      <w:r w:rsidRPr="00655756">
        <w:rPr>
          <w:bCs/>
          <w:i/>
          <w:lang w:eastAsia="en-US"/>
        </w:rPr>
        <w:t>Приложение 5</w:t>
      </w:r>
      <w:r w:rsidRPr="00655756">
        <w:rPr>
          <w:lang w:eastAsia="en-US"/>
        </w:rPr>
        <w:t>);</w:t>
      </w:r>
    </w:p>
    <w:p w:rsidR="00655756" w:rsidRPr="00655756" w:rsidRDefault="00655756" w:rsidP="00655756">
      <w:pPr>
        <w:widowControl w:val="0"/>
        <w:tabs>
          <w:tab w:val="left" w:pos="284"/>
        </w:tabs>
        <w:jc w:val="both"/>
        <w:rPr>
          <w:lang w:eastAsia="en-US"/>
        </w:rPr>
      </w:pPr>
      <w:r w:rsidRPr="00655756">
        <w:rPr>
          <w:b/>
          <w:lang w:eastAsia="en-US"/>
        </w:rPr>
        <w:t>календарный план выполнения ВКР</w:t>
      </w:r>
      <w:r w:rsidRPr="00655756">
        <w:rPr>
          <w:lang w:eastAsia="en-US"/>
        </w:rPr>
        <w:t xml:space="preserve"> (</w:t>
      </w:r>
      <w:r w:rsidRPr="00655756">
        <w:rPr>
          <w:bCs/>
          <w:i/>
          <w:lang w:eastAsia="en-US"/>
        </w:rPr>
        <w:t>Приложение 6</w:t>
      </w:r>
      <w:r w:rsidRPr="00655756">
        <w:rPr>
          <w:lang w:eastAsia="en-US"/>
        </w:rPr>
        <w:t>);</w:t>
      </w:r>
    </w:p>
    <w:p w:rsidR="00655756" w:rsidRPr="00655756" w:rsidRDefault="00655756" w:rsidP="00655756">
      <w:pPr>
        <w:rPr>
          <w:rFonts w:eastAsiaTheme="minorHAnsi"/>
          <w:b/>
          <w:sz w:val="22"/>
          <w:szCs w:val="22"/>
          <w:lang w:eastAsia="en-US"/>
        </w:rPr>
      </w:pPr>
      <w:r w:rsidRPr="00655756">
        <w:rPr>
          <w:rFonts w:eastAsiaTheme="minorHAnsi"/>
          <w:b/>
          <w:sz w:val="22"/>
          <w:szCs w:val="22"/>
          <w:lang w:eastAsia="en-US"/>
        </w:rPr>
        <w:t>Оглавление</w:t>
      </w:r>
    </w:p>
    <w:p w:rsidR="00655756" w:rsidRPr="00655756" w:rsidRDefault="00655756" w:rsidP="00655756">
      <w:pPr>
        <w:jc w:val="both"/>
        <w:rPr>
          <w:rFonts w:eastAsiaTheme="minorHAnsi"/>
          <w:sz w:val="22"/>
          <w:szCs w:val="22"/>
          <w:lang w:eastAsia="en-US"/>
        </w:rPr>
      </w:pPr>
      <w:r w:rsidRPr="00655756">
        <w:rPr>
          <w:rFonts w:eastAsiaTheme="minorHAnsi"/>
          <w:b/>
          <w:sz w:val="22"/>
          <w:szCs w:val="22"/>
          <w:lang w:eastAsia="en-US"/>
        </w:rPr>
        <w:t>Введение</w:t>
      </w:r>
    </w:p>
    <w:p w:rsidR="00655756" w:rsidRPr="00655756" w:rsidRDefault="00655756" w:rsidP="00655756">
      <w:pPr>
        <w:jc w:val="both"/>
        <w:rPr>
          <w:rFonts w:eastAsiaTheme="minorHAnsi"/>
          <w:sz w:val="22"/>
          <w:szCs w:val="22"/>
          <w:lang w:eastAsia="en-US"/>
        </w:rPr>
      </w:pPr>
      <w:r w:rsidRPr="00655756">
        <w:rPr>
          <w:rFonts w:eastAsiaTheme="minorHAnsi"/>
          <w:b/>
          <w:sz w:val="22"/>
          <w:szCs w:val="22"/>
          <w:lang w:eastAsia="en-US"/>
        </w:rPr>
        <w:t>Основная часть***</w:t>
      </w:r>
    </w:p>
    <w:p w:rsidR="00655756" w:rsidRPr="00655756" w:rsidRDefault="00655756" w:rsidP="00655756">
      <w:pPr>
        <w:jc w:val="both"/>
        <w:rPr>
          <w:rFonts w:eastAsiaTheme="minorHAnsi"/>
          <w:sz w:val="22"/>
          <w:szCs w:val="22"/>
          <w:lang w:eastAsia="en-US"/>
        </w:rPr>
      </w:pPr>
      <w:r w:rsidRPr="00655756">
        <w:rPr>
          <w:rFonts w:eastAsiaTheme="minorHAnsi"/>
          <w:b/>
          <w:sz w:val="22"/>
          <w:szCs w:val="22"/>
          <w:lang w:eastAsia="en-US"/>
        </w:rPr>
        <w:t>Заключение</w:t>
      </w:r>
    </w:p>
    <w:p w:rsidR="00655756" w:rsidRPr="00655756" w:rsidRDefault="00655756" w:rsidP="00655756">
      <w:pPr>
        <w:jc w:val="both"/>
        <w:rPr>
          <w:rFonts w:eastAsiaTheme="minorHAnsi"/>
          <w:sz w:val="22"/>
          <w:szCs w:val="22"/>
          <w:lang w:eastAsia="en-US"/>
        </w:rPr>
      </w:pPr>
      <w:r w:rsidRPr="00655756">
        <w:rPr>
          <w:rFonts w:eastAsiaTheme="minorHAnsi"/>
          <w:b/>
          <w:sz w:val="22"/>
          <w:szCs w:val="22"/>
          <w:lang w:eastAsia="en-US"/>
        </w:rPr>
        <w:t>Список используемых источников</w:t>
      </w:r>
      <w:r w:rsidRPr="00655756">
        <w:rPr>
          <w:rFonts w:eastAsiaTheme="minorHAnsi"/>
          <w:sz w:val="22"/>
          <w:szCs w:val="22"/>
          <w:lang w:eastAsia="en-US"/>
        </w:rPr>
        <w:t xml:space="preserve">. </w:t>
      </w:r>
    </w:p>
    <w:p w:rsidR="00655756" w:rsidRPr="00655756" w:rsidRDefault="00655756" w:rsidP="00655756">
      <w:pPr>
        <w:rPr>
          <w:rFonts w:eastAsiaTheme="minorHAnsi"/>
          <w:b/>
          <w:sz w:val="22"/>
          <w:szCs w:val="22"/>
          <w:lang w:eastAsia="en-US"/>
        </w:rPr>
      </w:pPr>
      <w:r w:rsidRPr="00655756">
        <w:rPr>
          <w:rFonts w:eastAsiaTheme="minorHAnsi"/>
          <w:b/>
          <w:sz w:val="22"/>
          <w:szCs w:val="22"/>
          <w:lang w:eastAsia="en-US"/>
        </w:rPr>
        <w:t>Приложения</w:t>
      </w:r>
    </w:p>
    <w:p w:rsidR="00655756" w:rsidRPr="00655756" w:rsidRDefault="00655756" w:rsidP="00655756">
      <w:pPr>
        <w:widowControl w:val="0"/>
        <w:tabs>
          <w:tab w:val="left" w:pos="426"/>
          <w:tab w:val="left" w:pos="752"/>
        </w:tabs>
        <w:jc w:val="both"/>
        <w:rPr>
          <w:lang w:eastAsia="en-US"/>
        </w:rPr>
      </w:pPr>
      <w:r w:rsidRPr="00655756">
        <w:rPr>
          <w:b/>
          <w:lang w:eastAsia="en-US"/>
        </w:rPr>
        <w:t>отзыв руководителя ВКР</w:t>
      </w:r>
      <w:r w:rsidRPr="00655756">
        <w:rPr>
          <w:lang w:eastAsia="en-US"/>
        </w:rPr>
        <w:t xml:space="preserve"> (</w:t>
      </w:r>
      <w:r w:rsidRPr="00655756">
        <w:rPr>
          <w:bCs/>
          <w:i/>
          <w:lang w:eastAsia="en-US"/>
        </w:rPr>
        <w:t xml:space="preserve">Приложение 7) </w:t>
      </w:r>
      <w:r w:rsidRPr="00655756">
        <w:rPr>
          <w:bCs/>
          <w:lang w:eastAsia="en-US"/>
        </w:rPr>
        <w:t>(не подшивается)</w:t>
      </w:r>
      <w:r w:rsidRPr="00655756">
        <w:rPr>
          <w:bCs/>
          <w:i/>
          <w:lang w:eastAsia="en-US"/>
        </w:rPr>
        <w:t>;</w:t>
      </w:r>
    </w:p>
    <w:p w:rsidR="00655756" w:rsidRPr="00655756" w:rsidRDefault="00655756" w:rsidP="00655756">
      <w:pPr>
        <w:widowControl w:val="0"/>
        <w:tabs>
          <w:tab w:val="left" w:pos="426"/>
          <w:tab w:val="left" w:pos="752"/>
        </w:tabs>
        <w:jc w:val="both"/>
        <w:rPr>
          <w:lang w:eastAsia="en-US"/>
        </w:rPr>
      </w:pPr>
      <w:r w:rsidRPr="00655756">
        <w:rPr>
          <w:b/>
          <w:lang w:eastAsia="en-US"/>
        </w:rPr>
        <w:t>рецензией на ВКР</w:t>
      </w:r>
      <w:r w:rsidRPr="00655756">
        <w:rPr>
          <w:lang w:eastAsia="en-US"/>
        </w:rPr>
        <w:t xml:space="preserve"> (</w:t>
      </w:r>
      <w:r w:rsidRPr="00655756">
        <w:rPr>
          <w:bCs/>
          <w:i/>
          <w:lang w:eastAsia="en-US"/>
        </w:rPr>
        <w:t>Приложение 8</w:t>
      </w:r>
      <w:r w:rsidRPr="00655756">
        <w:rPr>
          <w:lang w:eastAsia="en-US"/>
        </w:rPr>
        <w:t xml:space="preserve">) </w:t>
      </w:r>
      <w:r w:rsidRPr="00655756">
        <w:rPr>
          <w:bCs/>
          <w:lang w:eastAsia="en-US"/>
        </w:rPr>
        <w:t>(не подшивается)</w:t>
      </w:r>
      <w:r w:rsidRPr="00655756">
        <w:rPr>
          <w:lang w:eastAsia="en-US"/>
        </w:rPr>
        <w:t>;</w:t>
      </w:r>
    </w:p>
    <w:p w:rsidR="00655756" w:rsidRPr="00655756" w:rsidRDefault="00655756" w:rsidP="00655756">
      <w:pPr>
        <w:rPr>
          <w:rFonts w:eastAsiaTheme="minorHAnsi"/>
          <w:b/>
          <w:sz w:val="22"/>
          <w:szCs w:val="22"/>
          <w:lang w:eastAsia="en-US"/>
        </w:rPr>
      </w:pPr>
    </w:p>
    <w:p w:rsidR="00655756" w:rsidRPr="00655756" w:rsidRDefault="00655756" w:rsidP="00655756">
      <w:pPr>
        <w:keepNext/>
        <w:keepLines/>
        <w:widowControl w:val="0"/>
        <w:tabs>
          <w:tab w:val="left" w:pos="3301"/>
        </w:tabs>
        <w:ind w:left="720"/>
        <w:jc w:val="center"/>
        <w:outlineLvl w:val="2"/>
        <w:rPr>
          <w:b/>
          <w:bCs/>
          <w:lang w:eastAsia="en-US"/>
        </w:rPr>
      </w:pPr>
    </w:p>
    <w:p w:rsidR="00655756" w:rsidRPr="00655756" w:rsidRDefault="00655756" w:rsidP="00655756">
      <w:pPr>
        <w:keepNext/>
        <w:keepLines/>
        <w:widowControl w:val="0"/>
        <w:tabs>
          <w:tab w:val="left" w:pos="3301"/>
        </w:tabs>
        <w:ind w:left="720"/>
        <w:jc w:val="center"/>
        <w:outlineLvl w:val="2"/>
        <w:rPr>
          <w:b/>
          <w:bCs/>
          <w:lang w:eastAsia="en-US"/>
        </w:rPr>
      </w:pPr>
      <w:r w:rsidRPr="00655756">
        <w:rPr>
          <w:b/>
          <w:bCs/>
          <w:lang w:eastAsia="en-US"/>
        </w:rPr>
        <w:t>4. УСЛОВИЯ РЕАЛИЗАЦИИ ПРОГРАММЫ ГИА</w:t>
      </w:r>
    </w:p>
    <w:p w:rsidR="00655756" w:rsidRPr="00655756" w:rsidRDefault="00655756" w:rsidP="00655756">
      <w:pPr>
        <w:widowControl w:val="0"/>
        <w:ind w:firstLine="567"/>
        <w:jc w:val="both"/>
        <w:rPr>
          <w:b/>
          <w:bCs/>
          <w:i/>
          <w:iCs/>
          <w:lang w:eastAsia="en-US"/>
        </w:rPr>
      </w:pPr>
      <w:r w:rsidRPr="00655756">
        <w:rPr>
          <w:b/>
          <w:bCs/>
          <w:iCs/>
          <w:lang w:eastAsia="en-US"/>
        </w:rPr>
        <w:t>4.1.</w:t>
      </w:r>
      <w:r w:rsidRPr="00655756">
        <w:rPr>
          <w:b/>
          <w:bCs/>
          <w:i/>
          <w:iCs/>
          <w:lang w:eastAsia="en-US"/>
        </w:rPr>
        <w:t xml:space="preserve"> </w:t>
      </w:r>
      <w:r w:rsidRPr="00655756">
        <w:rPr>
          <w:b/>
          <w:bCs/>
          <w:iCs/>
          <w:lang w:eastAsia="en-US"/>
        </w:rPr>
        <w:t xml:space="preserve">Материально-техническое обеспечение </w:t>
      </w:r>
    </w:p>
    <w:p w:rsidR="00655756" w:rsidRPr="00655756" w:rsidRDefault="00655756" w:rsidP="00655756">
      <w:pPr>
        <w:widowControl w:val="0"/>
        <w:ind w:firstLine="567"/>
        <w:jc w:val="both"/>
        <w:rPr>
          <w:b/>
          <w:bCs/>
          <w:iCs/>
          <w:lang w:eastAsia="en-US"/>
        </w:rPr>
      </w:pPr>
      <w:r w:rsidRPr="00655756">
        <w:rPr>
          <w:b/>
          <w:bCs/>
          <w:iCs/>
          <w:lang w:eastAsia="en-US"/>
        </w:rPr>
        <w:t>4.1.1. При выполнении ВКР</w:t>
      </w:r>
    </w:p>
    <w:p w:rsidR="00655756" w:rsidRPr="00655756" w:rsidRDefault="00655756" w:rsidP="00655756">
      <w:pPr>
        <w:widowControl w:val="0"/>
        <w:ind w:firstLine="567"/>
        <w:rPr>
          <w:lang w:eastAsia="en-US"/>
        </w:rPr>
      </w:pPr>
      <w:r w:rsidRPr="00655756">
        <w:rPr>
          <w:lang w:eastAsia="en-US"/>
        </w:rPr>
        <w:t>Реализация программы ГИА предполагает наличие кабинета подготовки к государственной итоговой аттестации.</w:t>
      </w:r>
    </w:p>
    <w:p w:rsidR="00655756" w:rsidRPr="00655756" w:rsidRDefault="00655756" w:rsidP="00655756">
      <w:pPr>
        <w:widowControl w:val="0"/>
        <w:ind w:left="600" w:hanging="33"/>
        <w:jc w:val="both"/>
        <w:rPr>
          <w:lang w:eastAsia="en-US"/>
        </w:rPr>
      </w:pPr>
      <w:r w:rsidRPr="00655756">
        <w:rPr>
          <w:lang w:eastAsia="en-US"/>
        </w:rPr>
        <w:t>Оборудование кабинета:</w:t>
      </w:r>
    </w:p>
    <w:p w:rsidR="00655756" w:rsidRPr="00655756" w:rsidRDefault="00655756" w:rsidP="002F7017">
      <w:pPr>
        <w:pStyle w:val="af4"/>
        <w:widowControl w:val="0"/>
        <w:numPr>
          <w:ilvl w:val="0"/>
          <w:numId w:val="10"/>
        </w:numPr>
        <w:tabs>
          <w:tab w:val="left" w:pos="284"/>
        </w:tabs>
        <w:spacing w:line="360" w:lineRule="auto"/>
        <w:jc w:val="both"/>
        <w:rPr>
          <w:lang w:eastAsia="en-US"/>
        </w:rPr>
      </w:pPr>
      <w:r w:rsidRPr="00655756">
        <w:rPr>
          <w:lang w:eastAsia="en-US"/>
        </w:rPr>
        <w:t>рабочее место для консультанта – преподавателя;</w:t>
      </w:r>
    </w:p>
    <w:p w:rsidR="00655756" w:rsidRPr="00655756" w:rsidRDefault="00655756" w:rsidP="002F7017">
      <w:pPr>
        <w:pStyle w:val="af4"/>
        <w:widowControl w:val="0"/>
        <w:numPr>
          <w:ilvl w:val="0"/>
          <w:numId w:val="10"/>
        </w:numPr>
        <w:tabs>
          <w:tab w:val="left" w:pos="284"/>
        </w:tabs>
        <w:spacing w:line="360" w:lineRule="auto"/>
        <w:jc w:val="both"/>
        <w:rPr>
          <w:lang w:eastAsia="en-US"/>
        </w:rPr>
      </w:pPr>
      <w:r w:rsidRPr="00655756">
        <w:rPr>
          <w:lang w:eastAsia="en-US"/>
        </w:rPr>
        <w:t xml:space="preserve">рабочие места для </w:t>
      </w:r>
      <w:proofErr w:type="gramStart"/>
      <w:r w:rsidRPr="00655756">
        <w:rPr>
          <w:lang w:eastAsia="en-US"/>
        </w:rPr>
        <w:t>обучающихся</w:t>
      </w:r>
      <w:proofErr w:type="gramEnd"/>
      <w:r w:rsidRPr="00655756">
        <w:rPr>
          <w:lang w:eastAsia="en-US"/>
        </w:rPr>
        <w:t>;</w:t>
      </w:r>
    </w:p>
    <w:p w:rsidR="00655756" w:rsidRPr="00655756" w:rsidRDefault="00655756" w:rsidP="002F7017">
      <w:pPr>
        <w:pStyle w:val="af4"/>
        <w:widowControl w:val="0"/>
        <w:numPr>
          <w:ilvl w:val="0"/>
          <w:numId w:val="10"/>
        </w:numPr>
        <w:tabs>
          <w:tab w:val="left" w:pos="284"/>
        </w:tabs>
        <w:spacing w:line="360" w:lineRule="auto"/>
        <w:jc w:val="both"/>
        <w:rPr>
          <w:lang w:eastAsia="en-US"/>
        </w:rPr>
      </w:pPr>
      <w:r w:rsidRPr="00655756">
        <w:rPr>
          <w:lang w:eastAsia="en-US"/>
        </w:rPr>
        <w:t>компьютер, принтер;</w:t>
      </w:r>
    </w:p>
    <w:p w:rsidR="00655756" w:rsidRPr="00655756" w:rsidRDefault="00655756" w:rsidP="002F7017">
      <w:pPr>
        <w:pStyle w:val="af4"/>
        <w:widowControl w:val="0"/>
        <w:numPr>
          <w:ilvl w:val="0"/>
          <w:numId w:val="10"/>
        </w:numPr>
        <w:tabs>
          <w:tab w:val="left" w:pos="284"/>
        </w:tabs>
        <w:spacing w:line="360" w:lineRule="auto"/>
        <w:jc w:val="both"/>
        <w:rPr>
          <w:lang w:eastAsia="en-US"/>
        </w:rPr>
      </w:pPr>
      <w:r w:rsidRPr="00655756">
        <w:rPr>
          <w:lang w:eastAsia="en-US"/>
        </w:rPr>
        <w:t>лицензионное программное обеспечение общего и специального назначения;</w:t>
      </w:r>
    </w:p>
    <w:p w:rsidR="00655756" w:rsidRPr="00655756" w:rsidRDefault="00655756" w:rsidP="00655756">
      <w:pPr>
        <w:widowControl w:val="0"/>
        <w:ind w:firstLine="480"/>
        <w:rPr>
          <w:lang w:eastAsia="en-US"/>
        </w:rPr>
      </w:pPr>
      <w:r w:rsidRPr="00655756">
        <w:rPr>
          <w:lang w:eastAsia="en-US"/>
        </w:rPr>
        <w:lastRenderedPageBreak/>
        <w:t>При выполнении ВКР выпускнику предоставляются технические и информационные возможности:</w:t>
      </w:r>
    </w:p>
    <w:p w:rsidR="00655756" w:rsidRPr="00655756" w:rsidRDefault="00655756" w:rsidP="002F7017">
      <w:pPr>
        <w:pStyle w:val="af4"/>
        <w:widowControl w:val="0"/>
        <w:numPr>
          <w:ilvl w:val="0"/>
          <w:numId w:val="11"/>
        </w:numPr>
        <w:tabs>
          <w:tab w:val="left" w:pos="284"/>
        </w:tabs>
        <w:spacing w:line="360" w:lineRule="auto"/>
        <w:jc w:val="both"/>
        <w:rPr>
          <w:lang w:eastAsia="en-US"/>
        </w:rPr>
      </w:pPr>
      <w:r w:rsidRPr="00655756">
        <w:rPr>
          <w:lang w:eastAsia="en-US"/>
        </w:rPr>
        <w:t>информационного центра Колледжа;</w:t>
      </w:r>
    </w:p>
    <w:p w:rsidR="00655756" w:rsidRPr="00655756" w:rsidRDefault="00655756" w:rsidP="002F7017">
      <w:pPr>
        <w:pStyle w:val="af4"/>
        <w:widowControl w:val="0"/>
        <w:numPr>
          <w:ilvl w:val="0"/>
          <w:numId w:val="11"/>
        </w:numPr>
        <w:tabs>
          <w:tab w:val="left" w:pos="284"/>
          <w:tab w:val="left" w:pos="2422"/>
        </w:tabs>
        <w:spacing w:line="360" w:lineRule="auto"/>
        <w:jc w:val="both"/>
        <w:rPr>
          <w:lang w:eastAsia="en-US"/>
        </w:rPr>
      </w:pPr>
      <w:r w:rsidRPr="00655756">
        <w:rPr>
          <w:lang w:eastAsia="en-US"/>
        </w:rPr>
        <w:t>компьютеры, сканер, принтер;</w:t>
      </w:r>
    </w:p>
    <w:p w:rsidR="00655756" w:rsidRPr="00655756" w:rsidRDefault="00655756" w:rsidP="002F7017">
      <w:pPr>
        <w:pStyle w:val="af4"/>
        <w:widowControl w:val="0"/>
        <w:numPr>
          <w:ilvl w:val="0"/>
          <w:numId w:val="11"/>
        </w:numPr>
        <w:tabs>
          <w:tab w:val="left" w:pos="284"/>
          <w:tab w:val="left" w:pos="2422"/>
        </w:tabs>
        <w:spacing w:line="360" w:lineRule="auto"/>
        <w:jc w:val="both"/>
        <w:rPr>
          <w:lang w:eastAsia="en-US"/>
        </w:rPr>
      </w:pPr>
      <w:r w:rsidRPr="00655756">
        <w:rPr>
          <w:lang w:eastAsia="en-US"/>
        </w:rPr>
        <w:t xml:space="preserve">программное обеспечение; </w:t>
      </w:r>
    </w:p>
    <w:p w:rsidR="00655756" w:rsidRPr="00655756" w:rsidRDefault="00655756" w:rsidP="002F7017">
      <w:pPr>
        <w:pStyle w:val="af4"/>
        <w:widowControl w:val="0"/>
        <w:numPr>
          <w:ilvl w:val="0"/>
          <w:numId w:val="11"/>
        </w:numPr>
        <w:tabs>
          <w:tab w:val="left" w:pos="284"/>
          <w:tab w:val="left" w:pos="2422"/>
        </w:tabs>
        <w:spacing w:line="360" w:lineRule="auto"/>
        <w:jc w:val="both"/>
        <w:rPr>
          <w:lang w:eastAsia="en-US"/>
        </w:rPr>
      </w:pPr>
      <w:r w:rsidRPr="00655756">
        <w:rPr>
          <w:lang w:eastAsia="en-US"/>
        </w:rPr>
        <w:t>лаборатории;</w:t>
      </w:r>
    </w:p>
    <w:p w:rsidR="00655756" w:rsidRPr="00655756" w:rsidRDefault="00655756" w:rsidP="002F7017">
      <w:pPr>
        <w:pStyle w:val="af4"/>
        <w:widowControl w:val="0"/>
        <w:numPr>
          <w:ilvl w:val="0"/>
          <w:numId w:val="11"/>
        </w:numPr>
        <w:tabs>
          <w:tab w:val="left" w:pos="284"/>
          <w:tab w:val="left" w:pos="2422"/>
        </w:tabs>
        <w:spacing w:line="360" w:lineRule="auto"/>
        <w:jc w:val="both"/>
        <w:rPr>
          <w:lang w:eastAsia="en-US"/>
        </w:rPr>
      </w:pPr>
      <w:r w:rsidRPr="00655756">
        <w:rPr>
          <w:lang w:eastAsia="en-US"/>
        </w:rPr>
        <w:t>доступ к сети Интернет.</w:t>
      </w:r>
    </w:p>
    <w:p w:rsidR="00655756" w:rsidRPr="00655756" w:rsidRDefault="00655756" w:rsidP="00655756">
      <w:pPr>
        <w:widowControl w:val="0"/>
        <w:tabs>
          <w:tab w:val="left" w:pos="567"/>
        </w:tabs>
        <w:ind w:firstLine="567"/>
        <w:jc w:val="both"/>
        <w:rPr>
          <w:b/>
          <w:lang w:eastAsia="en-US"/>
        </w:rPr>
      </w:pPr>
      <w:r w:rsidRPr="00655756">
        <w:rPr>
          <w:b/>
          <w:lang w:eastAsia="en-US"/>
        </w:rPr>
        <w:t>4.1.2. Для предварительной защиты ВКР и защиты ВКР</w:t>
      </w:r>
    </w:p>
    <w:p w:rsidR="00655756" w:rsidRPr="00655756" w:rsidRDefault="00655756" w:rsidP="00655756">
      <w:pPr>
        <w:widowControl w:val="0"/>
        <w:ind w:firstLine="567"/>
        <w:rPr>
          <w:lang w:eastAsia="en-US"/>
        </w:rPr>
      </w:pPr>
      <w:r w:rsidRPr="00655756">
        <w:rPr>
          <w:lang w:eastAsia="en-US"/>
        </w:rPr>
        <w:t>Для защиты ВКР отводится специально подготовленный кабинет.</w:t>
      </w:r>
    </w:p>
    <w:p w:rsidR="00655756" w:rsidRPr="00655756" w:rsidRDefault="00655756" w:rsidP="00655756">
      <w:pPr>
        <w:widowControl w:val="0"/>
        <w:ind w:left="600"/>
        <w:jc w:val="both"/>
        <w:rPr>
          <w:lang w:eastAsia="en-US"/>
        </w:rPr>
      </w:pPr>
      <w:r w:rsidRPr="00655756">
        <w:rPr>
          <w:lang w:eastAsia="en-US"/>
        </w:rPr>
        <w:t>Оснащение кабинета:</w:t>
      </w:r>
    </w:p>
    <w:p w:rsidR="00655756" w:rsidRPr="00655756" w:rsidRDefault="00655756" w:rsidP="002F7017">
      <w:pPr>
        <w:pStyle w:val="af4"/>
        <w:widowControl w:val="0"/>
        <w:numPr>
          <w:ilvl w:val="0"/>
          <w:numId w:val="12"/>
        </w:numPr>
        <w:tabs>
          <w:tab w:val="left" w:pos="284"/>
        </w:tabs>
        <w:spacing w:after="200" w:line="276" w:lineRule="auto"/>
        <w:jc w:val="both"/>
        <w:rPr>
          <w:lang w:eastAsia="en-US"/>
        </w:rPr>
      </w:pPr>
      <w:r w:rsidRPr="00655756">
        <w:rPr>
          <w:lang w:eastAsia="en-US"/>
        </w:rPr>
        <w:t>рабочие места для членов ГЭК;</w:t>
      </w:r>
    </w:p>
    <w:p w:rsidR="00655756" w:rsidRPr="00655756" w:rsidRDefault="00655756" w:rsidP="002F7017">
      <w:pPr>
        <w:pStyle w:val="af4"/>
        <w:widowControl w:val="0"/>
        <w:numPr>
          <w:ilvl w:val="0"/>
          <w:numId w:val="12"/>
        </w:numPr>
        <w:tabs>
          <w:tab w:val="left" w:pos="284"/>
        </w:tabs>
        <w:spacing w:after="200" w:line="276" w:lineRule="auto"/>
        <w:jc w:val="both"/>
        <w:rPr>
          <w:lang w:eastAsia="en-US"/>
        </w:rPr>
      </w:pPr>
      <w:r w:rsidRPr="00655756">
        <w:rPr>
          <w:lang w:eastAsia="en-US"/>
        </w:rPr>
        <w:t>рабочее место секретаря ГЭК, оснащенное принтером, ноутбуком;</w:t>
      </w:r>
    </w:p>
    <w:p w:rsidR="00655756" w:rsidRPr="00655756" w:rsidRDefault="00655756" w:rsidP="002F7017">
      <w:pPr>
        <w:pStyle w:val="af4"/>
        <w:widowControl w:val="0"/>
        <w:numPr>
          <w:ilvl w:val="0"/>
          <w:numId w:val="12"/>
        </w:numPr>
        <w:tabs>
          <w:tab w:val="left" w:pos="284"/>
        </w:tabs>
        <w:spacing w:after="200" w:line="276" w:lineRule="auto"/>
        <w:jc w:val="both"/>
        <w:rPr>
          <w:lang w:eastAsia="en-US"/>
        </w:rPr>
      </w:pPr>
      <w:r w:rsidRPr="00655756">
        <w:rPr>
          <w:lang w:eastAsia="en-US"/>
        </w:rPr>
        <w:t>рабочее место выпускника:</w:t>
      </w:r>
    </w:p>
    <w:p w:rsidR="00655756" w:rsidRPr="00655756" w:rsidRDefault="00655756" w:rsidP="002F7017">
      <w:pPr>
        <w:pStyle w:val="af4"/>
        <w:widowControl w:val="0"/>
        <w:numPr>
          <w:ilvl w:val="0"/>
          <w:numId w:val="12"/>
        </w:numPr>
        <w:tabs>
          <w:tab w:val="left" w:pos="284"/>
        </w:tabs>
        <w:spacing w:after="200" w:line="276" w:lineRule="auto"/>
        <w:jc w:val="both"/>
        <w:rPr>
          <w:lang w:eastAsia="en-US"/>
        </w:rPr>
      </w:pPr>
      <w:r w:rsidRPr="00655756">
        <w:rPr>
          <w:lang w:eastAsia="en-US"/>
        </w:rPr>
        <w:t>компьютер, мультимедийный проектор, экран;</w:t>
      </w:r>
    </w:p>
    <w:p w:rsidR="00655756" w:rsidRPr="00655756" w:rsidRDefault="00655756" w:rsidP="002F7017">
      <w:pPr>
        <w:pStyle w:val="af4"/>
        <w:widowControl w:val="0"/>
        <w:numPr>
          <w:ilvl w:val="0"/>
          <w:numId w:val="12"/>
        </w:numPr>
        <w:tabs>
          <w:tab w:val="left" w:pos="284"/>
        </w:tabs>
        <w:spacing w:after="200" w:line="276" w:lineRule="auto"/>
        <w:jc w:val="both"/>
        <w:rPr>
          <w:lang w:eastAsia="en-US"/>
        </w:rPr>
      </w:pPr>
      <w:r w:rsidRPr="00655756">
        <w:rPr>
          <w:lang w:eastAsia="en-US"/>
        </w:rPr>
        <w:t>лицензионное программное обеспечение общего и специального назначения.</w:t>
      </w:r>
    </w:p>
    <w:p w:rsidR="00655756" w:rsidRPr="00655756" w:rsidRDefault="00655756" w:rsidP="00655756">
      <w:pPr>
        <w:widowControl w:val="0"/>
        <w:rPr>
          <w:lang w:eastAsia="en-US"/>
        </w:rPr>
      </w:pPr>
    </w:p>
    <w:p w:rsidR="00655756" w:rsidRPr="00655756" w:rsidRDefault="00655756" w:rsidP="00655756">
      <w:pPr>
        <w:widowControl w:val="0"/>
        <w:ind w:firstLine="567"/>
        <w:jc w:val="both"/>
        <w:rPr>
          <w:b/>
          <w:bCs/>
          <w:iCs/>
          <w:lang w:eastAsia="en-US"/>
        </w:rPr>
      </w:pPr>
      <w:r w:rsidRPr="00655756">
        <w:rPr>
          <w:b/>
          <w:bCs/>
          <w:iCs/>
          <w:lang w:eastAsia="en-US"/>
        </w:rPr>
        <w:t>4.2. Информационные ресурсы</w:t>
      </w:r>
    </w:p>
    <w:p w:rsidR="00655756" w:rsidRPr="00655756" w:rsidRDefault="00655756" w:rsidP="00655756">
      <w:pPr>
        <w:widowControl w:val="0"/>
        <w:tabs>
          <w:tab w:val="left" w:pos="567"/>
        </w:tabs>
        <w:ind w:firstLine="567"/>
        <w:jc w:val="both"/>
        <w:rPr>
          <w:b/>
          <w:lang w:eastAsia="en-US"/>
        </w:rPr>
      </w:pPr>
      <w:r w:rsidRPr="00655756">
        <w:rPr>
          <w:b/>
          <w:lang w:eastAsia="en-US"/>
        </w:rPr>
        <w:t>4.2.1. Информационно-методическое обеспечение ГИА</w:t>
      </w:r>
    </w:p>
    <w:p w:rsidR="00655756" w:rsidRPr="00655756" w:rsidRDefault="00655756" w:rsidP="00E23543">
      <w:pPr>
        <w:widowControl w:val="0"/>
        <w:tabs>
          <w:tab w:val="left" w:pos="284"/>
        </w:tabs>
        <w:spacing w:after="200" w:line="276" w:lineRule="auto"/>
        <w:ind w:left="360"/>
        <w:jc w:val="both"/>
        <w:rPr>
          <w:lang w:eastAsia="en-US"/>
        </w:rPr>
      </w:pPr>
      <w:r w:rsidRPr="00655756">
        <w:rPr>
          <w:lang w:eastAsia="en-US"/>
        </w:rPr>
        <w:t>Программа ГИА;</w:t>
      </w:r>
    </w:p>
    <w:p w:rsidR="00655756" w:rsidRPr="00655756" w:rsidRDefault="00655756" w:rsidP="002F7017">
      <w:pPr>
        <w:pStyle w:val="af4"/>
        <w:widowControl w:val="0"/>
        <w:numPr>
          <w:ilvl w:val="0"/>
          <w:numId w:val="13"/>
        </w:numPr>
        <w:tabs>
          <w:tab w:val="left" w:pos="284"/>
          <w:tab w:val="left" w:pos="1276"/>
        </w:tabs>
        <w:spacing w:after="200" w:line="276" w:lineRule="auto"/>
        <w:jc w:val="both"/>
        <w:rPr>
          <w:lang w:eastAsia="en-US"/>
        </w:rPr>
      </w:pPr>
      <w:r w:rsidRPr="00655756">
        <w:rPr>
          <w:lang w:eastAsia="en-US"/>
        </w:rPr>
        <w:t>методические указания по выполнению ВКР;</w:t>
      </w:r>
    </w:p>
    <w:p w:rsidR="00655756" w:rsidRPr="00655756" w:rsidRDefault="00655756" w:rsidP="002F7017">
      <w:pPr>
        <w:pStyle w:val="af4"/>
        <w:widowControl w:val="0"/>
        <w:numPr>
          <w:ilvl w:val="0"/>
          <w:numId w:val="13"/>
        </w:numPr>
        <w:tabs>
          <w:tab w:val="left" w:pos="284"/>
          <w:tab w:val="left" w:pos="1276"/>
        </w:tabs>
        <w:spacing w:after="200" w:line="276" w:lineRule="auto"/>
        <w:jc w:val="both"/>
        <w:rPr>
          <w:lang w:eastAsia="en-US"/>
        </w:rPr>
      </w:pPr>
      <w:r w:rsidRPr="00655756">
        <w:rPr>
          <w:lang w:eastAsia="en-US"/>
        </w:rPr>
        <w:t>задание на выполнение ВКР;</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график проведения консультаций по ВКР (</w:t>
      </w:r>
      <w:r w:rsidRPr="00E23543">
        <w:rPr>
          <w:bCs/>
          <w:i/>
          <w:lang w:eastAsia="en-US"/>
        </w:rPr>
        <w:t>Приложение 9</w:t>
      </w:r>
      <w:r w:rsidRPr="00655756">
        <w:rPr>
          <w:lang w:eastAsia="en-US"/>
        </w:rPr>
        <w:t>);</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календарный план выполнения ВКР;</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комплект учебно-методической документации;</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литература по специальности;</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справочники по специальности;</w:t>
      </w:r>
    </w:p>
    <w:p w:rsidR="00655756" w:rsidRPr="00655756" w:rsidRDefault="00655756" w:rsidP="002F7017">
      <w:pPr>
        <w:pStyle w:val="af4"/>
        <w:widowControl w:val="0"/>
        <w:numPr>
          <w:ilvl w:val="0"/>
          <w:numId w:val="13"/>
        </w:numPr>
        <w:tabs>
          <w:tab w:val="left" w:pos="284"/>
        </w:tabs>
        <w:spacing w:after="200" w:line="276" w:lineRule="auto"/>
        <w:jc w:val="both"/>
        <w:rPr>
          <w:lang w:eastAsia="en-US"/>
        </w:rPr>
      </w:pPr>
      <w:r w:rsidRPr="00655756">
        <w:rPr>
          <w:lang w:eastAsia="en-US"/>
        </w:rPr>
        <w:t>периодические издания по специальности.</w:t>
      </w:r>
    </w:p>
    <w:p w:rsidR="00655756" w:rsidRPr="00655756" w:rsidRDefault="00655756" w:rsidP="00655756">
      <w:pPr>
        <w:widowControl w:val="0"/>
        <w:tabs>
          <w:tab w:val="left" w:pos="567"/>
        </w:tabs>
        <w:ind w:firstLine="567"/>
        <w:jc w:val="both"/>
        <w:rPr>
          <w:b/>
          <w:lang w:eastAsia="en-US"/>
        </w:rPr>
      </w:pPr>
      <w:r w:rsidRPr="00655756">
        <w:rPr>
          <w:b/>
          <w:lang w:eastAsia="en-US"/>
        </w:rPr>
        <w:t xml:space="preserve">4.2.2. </w:t>
      </w:r>
      <w:bookmarkStart w:id="2" w:name="bookmark18"/>
      <w:r w:rsidRPr="00655756">
        <w:rPr>
          <w:b/>
          <w:lang w:eastAsia="en-US"/>
        </w:rPr>
        <w:t>Информационно-документационное обеспечение ГЭК</w:t>
      </w:r>
      <w:bookmarkEnd w:id="2"/>
    </w:p>
    <w:p w:rsidR="00655756" w:rsidRPr="00655756" w:rsidRDefault="00655756" w:rsidP="00655756">
      <w:pPr>
        <w:widowControl w:val="0"/>
        <w:ind w:firstLine="567"/>
        <w:jc w:val="both"/>
        <w:rPr>
          <w:lang w:eastAsia="en-US"/>
        </w:rPr>
      </w:pPr>
      <w:r w:rsidRPr="00655756">
        <w:rPr>
          <w:lang w:eastAsia="en-US"/>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заседания государственной экзаменационной комиссии представляются следующие документы:</w:t>
      </w:r>
    </w:p>
    <w:p w:rsidR="00655756" w:rsidRPr="00655756" w:rsidRDefault="00655756" w:rsidP="002F7017">
      <w:pPr>
        <w:pStyle w:val="af4"/>
        <w:widowControl w:val="0"/>
        <w:numPr>
          <w:ilvl w:val="0"/>
          <w:numId w:val="14"/>
        </w:numPr>
        <w:tabs>
          <w:tab w:val="left" w:pos="426"/>
        </w:tabs>
        <w:spacing w:after="200" w:line="276" w:lineRule="auto"/>
        <w:jc w:val="both"/>
        <w:rPr>
          <w:lang w:eastAsia="en-US"/>
        </w:rPr>
      </w:pPr>
      <w:r w:rsidRPr="00655756">
        <w:rPr>
          <w:lang w:eastAsia="en-US"/>
        </w:rPr>
        <w:t>ФГОС (требования к результатам освоения основной профессиональной образовательной программы);</w:t>
      </w:r>
    </w:p>
    <w:p w:rsidR="00655756" w:rsidRPr="00655756" w:rsidRDefault="00655756" w:rsidP="002F7017">
      <w:pPr>
        <w:pStyle w:val="af4"/>
        <w:widowControl w:val="0"/>
        <w:numPr>
          <w:ilvl w:val="0"/>
          <w:numId w:val="14"/>
        </w:numPr>
        <w:tabs>
          <w:tab w:val="left" w:pos="284"/>
          <w:tab w:val="left" w:pos="426"/>
          <w:tab w:val="left" w:pos="752"/>
        </w:tabs>
        <w:spacing w:after="200" w:line="276" w:lineRule="auto"/>
        <w:jc w:val="both"/>
        <w:rPr>
          <w:lang w:eastAsia="en-US"/>
        </w:rPr>
      </w:pPr>
      <w:r w:rsidRPr="00655756">
        <w:rPr>
          <w:lang w:eastAsia="en-US"/>
        </w:rPr>
        <w:t>программа ГИА;</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приказ руководителя колледжа об утверждении тематики ВКР по специальности;</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приказ руководителя колледжа о закреплении тематики ВКР по специальности;</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приказ об утверждении состава ГЭК;</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 xml:space="preserve">приказы руководителя ПОО о допуске студентов к защите ВКР на заседании ГЭК по специальности; </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зачетные книжки студентов;</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proofErr w:type="gramStart"/>
      <w:r w:rsidRPr="00655756">
        <w:rPr>
          <w:lang w:eastAsia="en-US"/>
        </w:rPr>
        <w:t>выполненные</w:t>
      </w:r>
      <w:proofErr w:type="gramEnd"/>
      <w:r w:rsidRPr="00655756">
        <w:rPr>
          <w:lang w:eastAsia="en-US"/>
        </w:rPr>
        <w:t xml:space="preserve"> ВКР студентов (в печатной и электронной формах);</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отзыв руководителя ВКР</w:t>
      </w:r>
      <w:r w:rsidRPr="00E23543">
        <w:rPr>
          <w:bCs/>
          <w:i/>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lastRenderedPageBreak/>
        <w:t>рецензией на ВКР;</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индивидуальные оценочные листы содержания ВКР (</w:t>
      </w:r>
      <w:r w:rsidRPr="00E23543">
        <w:rPr>
          <w:bCs/>
          <w:i/>
          <w:lang w:eastAsia="en-US"/>
        </w:rPr>
        <w:t>Приложение 10)</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индивидуальные оценочные листы защиты ВКР (</w:t>
      </w:r>
      <w:r w:rsidRPr="00E23543">
        <w:rPr>
          <w:bCs/>
          <w:i/>
          <w:lang w:eastAsia="en-US"/>
        </w:rPr>
        <w:t>Приложение 11)</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сводная ведомость оценивания ВКР (</w:t>
      </w:r>
      <w:r w:rsidRPr="00E23543">
        <w:rPr>
          <w:bCs/>
          <w:i/>
          <w:lang w:eastAsia="en-US"/>
        </w:rPr>
        <w:t>Приложение 12)</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бланк протокола заседания ГЭК (</w:t>
      </w:r>
      <w:r w:rsidRPr="00E23543">
        <w:rPr>
          <w:bCs/>
          <w:i/>
          <w:lang w:eastAsia="en-US"/>
        </w:rPr>
        <w:t>Приложение 13)</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книга протоколов заседаний ГЭК (</w:t>
      </w:r>
      <w:r w:rsidRPr="00E23543">
        <w:rPr>
          <w:bCs/>
          <w:i/>
          <w:lang w:eastAsia="en-US"/>
        </w:rPr>
        <w:t>Приложение 14)</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примерные критерии оценки содержания и защиты ВКР, выставления итоговых оценок (таблицы) (</w:t>
      </w:r>
      <w:r w:rsidRPr="00E23543">
        <w:rPr>
          <w:bCs/>
          <w:i/>
          <w:lang w:eastAsia="en-US"/>
        </w:rPr>
        <w:t>Приложение 15, Приложение 16)</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портфолио выпускников (при наличии) (</w:t>
      </w:r>
      <w:r w:rsidRPr="00E23543">
        <w:rPr>
          <w:bCs/>
          <w:i/>
          <w:lang w:eastAsia="en-US"/>
        </w:rPr>
        <w:t>Приложение 17)</w:t>
      </w:r>
      <w:r w:rsidRPr="00655756">
        <w:rPr>
          <w:lang w:eastAsia="en-US"/>
        </w:rPr>
        <w:t>;</w:t>
      </w:r>
    </w:p>
    <w:p w:rsidR="00655756" w:rsidRPr="00655756" w:rsidRDefault="00655756" w:rsidP="002F7017">
      <w:pPr>
        <w:pStyle w:val="af4"/>
        <w:widowControl w:val="0"/>
        <w:numPr>
          <w:ilvl w:val="0"/>
          <w:numId w:val="14"/>
        </w:numPr>
        <w:tabs>
          <w:tab w:val="left" w:pos="426"/>
          <w:tab w:val="left" w:pos="752"/>
        </w:tabs>
        <w:spacing w:after="200" w:line="276" w:lineRule="auto"/>
        <w:jc w:val="both"/>
        <w:rPr>
          <w:lang w:eastAsia="en-US"/>
        </w:rPr>
      </w:pPr>
      <w:r w:rsidRPr="00655756">
        <w:rPr>
          <w:lang w:eastAsia="en-US"/>
        </w:rPr>
        <w:t>документация по анкетированию выпускников и членов ГЭК по вопросам содержания и организации ГИА приведена в (</w:t>
      </w:r>
      <w:r w:rsidRPr="00E23543">
        <w:rPr>
          <w:bCs/>
          <w:i/>
          <w:lang w:eastAsia="en-US"/>
        </w:rPr>
        <w:t>Приложение 18)</w:t>
      </w:r>
      <w:r w:rsidRPr="00655756">
        <w:rPr>
          <w:lang w:eastAsia="en-US"/>
        </w:rPr>
        <w:t xml:space="preserve"> к настоящей Программе.</w:t>
      </w:r>
    </w:p>
    <w:p w:rsidR="00655756" w:rsidRPr="00655756" w:rsidRDefault="00655756" w:rsidP="00655756">
      <w:pPr>
        <w:widowControl w:val="0"/>
        <w:tabs>
          <w:tab w:val="left" w:pos="284"/>
        </w:tabs>
        <w:jc w:val="both"/>
        <w:rPr>
          <w:lang w:eastAsia="en-US"/>
        </w:rPr>
      </w:pPr>
    </w:p>
    <w:p w:rsidR="00655756" w:rsidRPr="00655756" w:rsidRDefault="00655756" w:rsidP="00655756">
      <w:pPr>
        <w:keepNext/>
        <w:keepLines/>
        <w:widowControl w:val="0"/>
        <w:ind w:firstLine="567"/>
        <w:jc w:val="both"/>
        <w:outlineLvl w:val="2"/>
        <w:rPr>
          <w:b/>
          <w:bCs/>
          <w:lang w:eastAsia="en-US"/>
        </w:rPr>
      </w:pPr>
      <w:r w:rsidRPr="00655756">
        <w:rPr>
          <w:b/>
          <w:bCs/>
          <w:lang w:eastAsia="en-US"/>
        </w:rPr>
        <w:t>4.3. Кадровое обеспечение ГИА</w:t>
      </w:r>
    </w:p>
    <w:p w:rsidR="00655756" w:rsidRPr="00655756" w:rsidRDefault="00655756" w:rsidP="00655756">
      <w:pPr>
        <w:keepNext/>
        <w:keepLines/>
        <w:widowControl w:val="0"/>
        <w:tabs>
          <w:tab w:val="left" w:pos="3701"/>
        </w:tabs>
        <w:ind w:firstLine="567"/>
        <w:jc w:val="both"/>
        <w:outlineLvl w:val="2"/>
        <w:rPr>
          <w:b/>
          <w:bCs/>
          <w:lang w:eastAsia="en-US"/>
        </w:rPr>
      </w:pPr>
      <w:r w:rsidRPr="00655756">
        <w:rPr>
          <w:b/>
          <w:bCs/>
          <w:lang w:eastAsia="en-US"/>
        </w:rPr>
        <w:t xml:space="preserve">4.3.1. Требования к квалификации педагогических кадров, обеспечивающих руководство выполнением ВКР: </w:t>
      </w:r>
    </w:p>
    <w:p w:rsidR="00655756" w:rsidRPr="00655756" w:rsidRDefault="00655756" w:rsidP="00655756">
      <w:pPr>
        <w:widowControl w:val="0"/>
        <w:tabs>
          <w:tab w:val="left" w:pos="716"/>
        </w:tabs>
        <w:ind w:firstLine="567"/>
        <w:jc w:val="both"/>
        <w:rPr>
          <w:lang w:eastAsia="en-US"/>
        </w:rPr>
      </w:pPr>
      <w:r w:rsidRPr="00655756">
        <w:rPr>
          <w:lang w:eastAsia="en-US"/>
        </w:rPr>
        <w:t>наличие высшего профессионального образования, соответствующего профилю специальности.</w:t>
      </w:r>
    </w:p>
    <w:p w:rsidR="00655756" w:rsidRPr="00655756" w:rsidRDefault="00655756" w:rsidP="00655756">
      <w:pPr>
        <w:widowControl w:val="0"/>
        <w:tabs>
          <w:tab w:val="left" w:pos="716"/>
        </w:tabs>
        <w:ind w:firstLine="567"/>
        <w:jc w:val="both"/>
        <w:rPr>
          <w:lang w:eastAsia="en-US"/>
        </w:rPr>
      </w:pPr>
      <w:r w:rsidRPr="00655756">
        <w:rPr>
          <w:lang w:eastAsia="en-US"/>
        </w:rPr>
        <w:t>При подготовке к ГИА обучающимся оказываются консультации руководителями от колледжа, назначенными приказом директора.</w:t>
      </w:r>
    </w:p>
    <w:p w:rsidR="00655756" w:rsidRPr="00655756" w:rsidRDefault="00655756" w:rsidP="00655756">
      <w:pPr>
        <w:keepNext/>
        <w:keepLines/>
        <w:widowControl w:val="0"/>
        <w:tabs>
          <w:tab w:val="left" w:pos="3701"/>
        </w:tabs>
        <w:ind w:firstLine="567"/>
        <w:jc w:val="both"/>
        <w:outlineLvl w:val="2"/>
        <w:rPr>
          <w:b/>
          <w:bCs/>
          <w:lang w:eastAsia="en-US"/>
        </w:rPr>
      </w:pPr>
      <w:r w:rsidRPr="00655756">
        <w:rPr>
          <w:b/>
          <w:bCs/>
          <w:lang w:eastAsia="en-US"/>
        </w:rPr>
        <w:t xml:space="preserve">4.3.2. Требования к формированию ГЭК: </w:t>
      </w:r>
    </w:p>
    <w:p w:rsidR="00655756" w:rsidRPr="00655756" w:rsidRDefault="00655756" w:rsidP="002F7017">
      <w:pPr>
        <w:pStyle w:val="af4"/>
        <w:widowControl w:val="0"/>
        <w:numPr>
          <w:ilvl w:val="0"/>
          <w:numId w:val="15"/>
        </w:numPr>
        <w:tabs>
          <w:tab w:val="left" w:pos="284"/>
        </w:tabs>
        <w:spacing w:after="200" w:line="276" w:lineRule="auto"/>
        <w:jc w:val="both"/>
        <w:rPr>
          <w:lang w:eastAsia="en-US"/>
        </w:rPr>
      </w:pPr>
      <w:proofErr w:type="gramStart"/>
      <w:r w:rsidRPr="00655756">
        <w:rPr>
          <w:lang w:eastAsia="en-US"/>
        </w:rPr>
        <w:t>в состав ГЭК включаются педагогические работники колледжа, лица, приглашенные из сторонних организаций, в том числе педагогические работники, представители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roofErr w:type="gramEnd"/>
    </w:p>
    <w:p w:rsidR="00655756" w:rsidRPr="00655756" w:rsidRDefault="00655756" w:rsidP="002F7017">
      <w:pPr>
        <w:pStyle w:val="af4"/>
        <w:widowControl w:val="0"/>
        <w:numPr>
          <w:ilvl w:val="0"/>
          <w:numId w:val="15"/>
        </w:numPr>
        <w:tabs>
          <w:tab w:val="left" w:pos="284"/>
        </w:tabs>
        <w:spacing w:after="200" w:line="276" w:lineRule="auto"/>
        <w:jc w:val="both"/>
        <w:rPr>
          <w:lang w:eastAsia="en-US"/>
        </w:rPr>
      </w:pPr>
      <w:r w:rsidRPr="00655756">
        <w:rPr>
          <w:lang w:eastAsia="en-US"/>
        </w:rPr>
        <w:t>в случае проведения демонстрационного экзамена в состав ГЭК входят также эксперты союза "Агентство развития профессиональных сообществ и рабочих кадров "Молодые профессионалы (</w:t>
      </w:r>
      <w:proofErr w:type="spellStart"/>
      <w:r w:rsidRPr="00655756">
        <w:rPr>
          <w:lang w:eastAsia="en-US"/>
        </w:rPr>
        <w:t>Ворлдскиллс</w:t>
      </w:r>
      <w:proofErr w:type="spellEnd"/>
      <w:r w:rsidRPr="00655756">
        <w:rPr>
          <w:lang w:eastAsia="en-US"/>
        </w:rPr>
        <w:t xml:space="preserve"> Россия)";</w:t>
      </w:r>
    </w:p>
    <w:p w:rsidR="00655756" w:rsidRPr="00655756" w:rsidRDefault="00655756" w:rsidP="002F7017">
      <w:pPr>
        <w:pStyle w:val="af4"/>
        <w:widowControl w:val="0"/>
        <w:numPr>
          <w:ilvl w:val="0"/>
          <w:numId w:val="15"/>
        </w:numPr>
        <w:tabs>
          <w:tab w:val="left" w:pos="284"/>
        </w:tabs>
        <w:spacing w:after="200" w:line="276" w:lineRule="auto"/>
        <w:jc w:val="both"/>
        <w:rPr>
          <w:lang w:eastAsia="en-US"/>
        </w:rPr>
      </w:pPr>
      <w:r w:rsidRPr="00655756">
        <w:rPr>
          <w:lang w:eastAsia="en-US"/>
        </w:rPr>
        <w:t>директор колледжа является заместителем председателя ГЭК. В случае создания в колледже нескольких ГЭК назначается несколько заместителей председателя ГЭК из числа заместителей директора или педагогических работников.</w:t>
      </w:r>
    </w:p>
    <w:p w:rsidR="00655756" w:rsidRPr="00655756" w:rsidRDefault="00655756" w:rsidP="00655756">
      <w:pPr>
        <w:widowControl w:val="0"/>
        <w:ind w:firstLine="567"/>
        <w:jc w:val="both"/>
        <w:rPr>
          <w:lang w:eastAsia="en-US"/>
        </w:rPr>
      </w:pPr>
      <w:r w:rsidRPr="00655756">
        <w:rPr>
          <w:lang w:eastAsia="en-US"/>
        </w:rPr>
        <w:t> Председателем ГЭК утверждается лицо, не работающее в колледже, из числа:</w:t>
      </w:r>
    </w:p>
    <w:p w:rsidR="00655756" w:rsidRPr="00655756" w:rsidRDefault="00655756" w:rsidP="002F7017">
      <w:pPr>
        <w:pStyle w:val="af4"/>
        <w:widowControl w:val="0"/>
        <w:numPr>
          <w:ilvl w:val="0"/>
          <w:numId w:val="16"/>
        </w:numPr>
        <w:tabs>
          <w:tab w:val="left" w:pos="284"/>
        </w:tabs>
        <w:spacing w:after="200" w:line="276" w:lineRule="auto"/>
        <w:jc w:val="both"/>
        <w:rPr>
          <w:lang w:eastAsia="en-US"/>
        </w:rPr>
      </w:pPr>
      <w:r w:rsidRPr="00655756">
        <w:rPr>
          <w:lang w:eastAsia="en-US"/>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655756" w:rsidRPr="00655756" w:rsidRDefault="00655756" w:rsidP="002F7017">
      <w:pPr>
        <w:pStyle w:val="af4"/>
        <w:widowControl w:val="0"/>
        <w:numPr>
          <w:ilvl w:val="0"/>
          <w:numId w:val="16"/>
        </w:numPr>
        <w:tabs>
          <w:tab w:val="left" w:pos="284"/>
        </w:tabs>
        <w:spacing w:after="200" w:line="276" w:lineRule="auto"/>
        <w:jc w:val="both"/>
        <w:rPr>
          <w:lang w:eastAsia="en-US"/>
        </w:rPr>
      </w:pPr>
      <w:r w:rsidRPr="00655756">
        <w:rPr>
          <w:lang w:eastAsia="en-US"/>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655756" w:rsidRPr="00655756" w:rsidRDefault="00655756" w:rsidP="00655756">
      <w:pPr>
        <w:spacing w:after="200" w:line="276" w:lineRule="auto"/>
        <w:rPr>
          <w:b/>
          <w:bCs/>
          <w:lang w:eastAsia="en-US"/>
        </w:rPr>
      </w:pPr>
    </w:p>
    <w:p w:rsidR="00655756" w:rsidRPr="00655756" w:rsidRDefault="00655756" w:rsidP="00655756">
      <w:pPr>
        <w:keepNext/>
        <w:keepLines/>
        <w:widowControl w:val="0"/>
        <w:tabs>
          <w:tab w:val="left" w:pos="3301"/>
        </w:tabs>
        <w:ind w:left="720"/>
        <w:jc w:val="center"/>
        <w:outlineLvl w:val="2"/>
        <w:rPr>
          <w:b/>
          <w:bCs/>
          <w:lang w:eastAsia="en-US"/>
        </w:rPr>
      </w:pPr>
      <w:r w:rsidRPr="00655756">
        <w:rPr>
          <w:b/>
          <w:bCs/>
          <w:lang w:eastAsia="en-US"/>
        </w:rPr>
        <w:t>5. ОЦЕНКА РЕЗУЛЬТАТОВ ГИА</w:t>
      </w:r>
    </w:p>
    <w:p w:rsidR="00655756" w:rsidRPr="00655756" w:rsidRDefault="00655756" w:rsidP="00655756">
      <w:pPr>
        <w:jc w:val="center"/>
        <w:rPr>
          <w:rFonts w:eastAsiaTheme="minorHAnsi" w:cstheme="minorBidi"/>
          <w:b/>
          <w:sz w:val="28"/>
          <w:szCs w:val="22"/>
          <w:highlight w:val="darkCyan"/>
          <w:lang w:eastAsia="en-US"/>
        </w:rPr>
      </w:pPr>
    </w:p>
    <w:p w:rsidR="00655756" w:rsidRPr="00655756" w:rsidRDefault="00655756" w:rsidP="00655756">
      <w:pPr>
        <w:keepNext/>
        <w:keepLines/>
        <w:widowControl w:val="0"/>
        <w:tabs>
          <w:tab w:val="left" w:pos="3701"/>
        </w:tabs>
        <w:ind w:firstLine="567"/>
        <w:jc w:val="both"/>
        <w:outlineLvl w:val="2"/>
        <w:rPr>
          <w:b/>
          <w:bCs/>
          <w:lang w:eastAsia="en-US"/>
        </w:rPr>
      </w:pPr>
      <w:r w:rsidRPr="00655756">
        <w:rPr>
          <w:b/>
          <w:bCs/>
          <w:lang w:eastAsia="en-US"/>
        </w:rPr>
        <w:t>5.1. Оценка выполнения и защиты ВКР</w:t>
      </w:r>
    </w:p>
    <w:p w:rsidR="00655756" w:rsidRPr="00655756" w:rsidRDefault="00655756" w:rsidP="00655756">
      <w:pPr>
        <w:ind w:firstLine="567"/>
        <w:jc w:val="both"/>
        <w:rPr>
          <w:lang w:eastAsia="en-US"/>
        </w:rPr>
      </w:pPr>
      <w:r w:rsidRPr="00655756">
        <w:rPr>
          <w:b/>
          <w:lang w:eastAsia="en-US"/>
        </w:rPr>
        <w:t>5.1.1. Процедура ГИА</w:t>
      </w:r>
      <w:r w:rsidRPr="00655756">
        <w:rPr>
          <w:lang w:eastAsia="en-US"/>
        </w:rPr>
        <w:t xml:space="preserve"> и форма протокола заседания ГЭК по результатам защиты ВКР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ВКР по специальности</w:t>
      </w:r>
      <w:r w:rsidRPr="00655756">
        <w:rPr>
          <w:bCs/>
          <w:i/>
          <w:lang w:eastAsia="en-US"/>
        </w:rPr>
        <w:t>.</w:t>
      </w:r>
    </w:p>
    <w:p w:rsidR="00655756" w:rsidRPr="00655756" w:rsidRDefault="00655756" w:rsidP="00655756">
      <w:pPr>
        <w:widowControl w:val="0"/>
        <w:ind w:firstLine="567"/>
        <w:jc w:val="both"/>
        <w:rPr>
          <w:lang w:eastAsia="en-US"/>
        </w:rPr>
      </w:pPr>
      <w:r w:rsidRPr="00655756">
        <w:rPr>
          <w:lang w:eastAsia="en-US"/>
        </w:rPr>
        <w:lastRenderedPageBreak/>
        <w:t xml:space="preserve">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w:t>
      </w:r>
      <w:proofErr w:type="gramStart"/>
      <w:r w:rsidRPr="00655756">
        <w:rPr>
          <w:lang w:eastAsia="en-US"/>
        </w:rPr>
        <w:t>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655756">
        <w:rPr>
          <w:i/>
          <w:lang w:eastAsia="en-US"/>
        </w:rPr>
        <w:t>.</w:t>
      </w:r>
      <w:proofErr w:type="gramEnd"/>
    </w:p>
    <w:p w:rsidR="00655756" w:rsidRPr="00655756" w:rsidRDefault="00655756" w:rsidP="00655756">
      <w:pPr>
        <w:widowControl w:val="0"/>
        <w:ind w:firstLine="567"/>
        <w:jc w:val="both"/>
        <w:rPr>
          <w:lang w:eastAsia="en-US"/>
        </w:rPr>
      </w:pPr>
      <w:r w:rsidRPr="00655756">
        <w:rPr>
          <w:i/>
          <w:iCs/>
          <w:shd w:val="clear" w:color="auto" w:fill="FFFFFF"/>
          <w:lang w:bidi="ru-RU"/>
        </w:rPr>
        <w:t>Примечание:</w:t>
      </w:r>
      <w:r w:rsidRPr="00655756">
        <w:rPr>
          <w:lang w:eastAsia="en-US"/>
        </w:rPr>
        <w:t xml:space="preserve"> защита ВКР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655756" w:rsidRPr="00655756" w:rsidRDefault="00655756" w:rsidP="00655756">
      <w:pPr>
        <w:widowControl w:val="0"/>
        <w:tabs>
          <w:tab w:val="left" w:pos="0"/>
        </w:tabs>
        <w:ind w:firstLine="567"/>
        <w:jc w:val="both"/>
        <w:rPr>
          <w:lang w:eastAsia="en-US"/>
        </w:rPr>
      </w:pPr>
      <w:r w:rsidRPr="00655756">
        <w:rPr>
          <w:b/>
          <w:lang w:eastAsia="en-US"/>
        </w:rPr>
        <w:t>5.1.2. Защита ВКР</w:t>
      </w:r>
      <w:r w:rsidRPr="00655756">
        <w:rPr>
          <w:lang w:eastAsia="en-US"/>
        </w:rPr>
        <w:t xml:space="preserve"> проводится на открытых заседаниях ГЭК по специальности, с участием не менее двух третей ее состава;</w:t>
      </w:r>
    </w:p>
    <w:p w:rsidR="00655756" w:rsidRPr="00655756" w:rsidRDefault="00655756" w:rsidP="00655756">
      <w:pPr>
        <w:widowControl w:val="0"/>
        <w:tabs>
          <w:tab w:val="left" w:pos="0"/>
          <w:tab w:val="left" w:pos="851"/>
        </w:tabs>
        <w:ind w:firstLine="567"/>
        <w:jc w:val="both"/>
        <w:rPr>
          <w:lang w:eastAsia="en-US"/>
        </w:rPr>
      </w:pPr>
      <w:r w:rsidRPr="00655756">
        <w:rPr>
          <w:lang w:eastAsia="en-US"/>
        </w:rPr>
        <w:t>Заседания ГЭК проводятся в соответствии с годовым календарным графиком учебного процесса по установленному графику в период с 13.06.2022 г. по 28.06.2022 г.:</w:t>
      </w:r>
    </w:p>
    <w:p w:rsidR="00655756" w:rsidRPr="00655756" w:rsidRDefault="00655756" w:rsidP="002F7017">
      <w:pPr>
        <w:pStyle w:val="af4"/>
        <w:widowControl w:val="0"/>
        <w:numPr>
          <w:ilvl w:val="0"/>
          <w:numId w:val="17"/>
        </w:numPr>
        <w:tabs>
          <w:tab w:val="left" w:pos="0"/>
          <w:tab w:val="left" w:pos="284"/>
        </w:tabs>
        <w:spacing w:after="200" w:line="276" w:lineRule="auto"/>
        <w:jc w:val="both"/>
        <w:rPr>
          <w:lang w:eastAsia="en-US"/>
        </w:rPr>
      </w:pPr>
      <w:r w:rsidRPr="00655756">
        <w:rPr>
          <w:lang w:eastAsia="en-US"/>
        </w:rPr>
        <w:t>на защиту ВКР отводится 0,5 академического часа на одного обучающегося;</w:t>
      </w:r>
    </w:p>
    <w:p w:rsidR="00655756" w:rsidRPr="00655756" w:rsidRDefault="00655756" w:rsidP="002F7017">
      <w:pPr>
        <w:pStyle w:val="af4"/>
        <w:widowControl w:val="0"/>
        <w:numPr>
          <w:ilvl w:val="0"/>
          <w:numId w:val="17"/>
        </w:numPr>
        <w:tabs>
          <w:tab w:val="left" w:pos="0"/>
          <w:tab w:val="left" w:pos="284"/>
        </w:tabs>
        <w:spacing w:after="200" w:line="276" w:lineRule="auto"/>
        <w:jc w:val="both"/>
        <w:rPr>
          <w:lang w:eastAsia="en-US"/>
        </w:rPr>
      </w:pPr>
      <w:r w:rsidRPr="00655756">
        <w:rPr>
          <w:lang w:eastAsia="en-US"/>
        </w:rPr>
        <w:t>продолжительность одного заседания не более 6 часов.</w:t>
      </w:r>
    </w:p>
    <w:p w:rsidR="00655756" w:rsidRPr="00655756" w:rsidRDefault="00655756" w:rsidP="00655756">
      <w:pPr>
        <w:widowControl w:val="0"/>
        <w:tabs>
          <w:tab w:val="left" w:pos="0"/>
          <w:tab w:val="left" w:pos="284"/>
        </w:tabs>
        <w:ind w:firstLine="567"/>
        <w:jc w:val="both"/>
        <w:rPr>
          <w:lang w:eastAsia="en-US"/>
        </w:rPr>
      </w:pPr>
      <w:r w:rsidRPr="00655756">
        <w:rPr>
          <w:lang w:eastAsia="en-US"/>
        </w:rPr>
        <w:t>Процедура защиты ВКР включает:</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доклад студента - 10-15 минут, в течение которых студент кратко освещает цель, задачи и содержание ВКР с обоснованием принятых решений. Доклад может сопровождаться мультимедиа презентацией и другими материалами;</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рассмотрение отзыва руководителя;</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 xml:space="preserve">рассмотрение рецензии на </w:t>
      </w:r>
      <w:proofErr w:type="gramStart"/>
      <w:r w:rsidRPr="00655756">
        <w:rPr>
          <w:lang w:eastAsia="en-US"/>
        </w:rPr>
        <w:t>выполненную</w:t>
      </w:r>
      <w:proofErr w:type="gramEnd"/>
      <w:r w:rsidRPr="00655756">
        <w:rPr>
          <w:lang w:eastAsia="en-US"/>
        </w:rPr>
        <w:t xml:space="preserve"> ВКР;</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объяснения студента по замечаниям рецензента;</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вопросы членов комиссии;</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ответы студента.</w:t>
      </w:r>
    </w:p>
    <w:p w:rsidR="00655756" w:rsidRPr="00655756" w:rsidRDefault="00655756" w:rsidP="002F7017">
      <w:pPr>
        <w:pStyle w:val="af4"/>
        <w:widowControl w:val="0"/>
        <w:numPr>
          <w:ilvl w:val="0"/>
          <w:numId w:val="18"/>
        </w:numPr>
        <w:tabs>
          <w:tab w:val="left" w:pos="0"/>
          <w:tab w:val="left" w:pos="284"/>
        </w:tabs>
        <w:spacing w:after="200" w:line="276" w:lineRule="auto"/>
        <w:jc w:val="both"/>
        <w:rPr>
          <w:lang w:eastAsia="en-US"/>
        </w:rPr>
      </w:pPr>
      <w:r w:rsidRPr="00655756">
        <w:rPr>
          <w:lang w:eastAsia="en-US"/>
        </w:rPr>
        <w:t>может быть представлена презентация портфолио достижений выпускника - до 5 мин;</w:t>
      </w:r>
    </w:p>
    <w:p w:rsidR="00655756" w:rsidRPr="00655756" w:rsidRDefault="00655756" w:rsidP="002F7017">
      <w:pPr>
        <w:pStyle w:val="af4"/>
        <w:widowControl w:val="0"/>
        <w:numPr>
          <w:ilvl w:val="0"/>
          <w:numId w:val="18"/>
        </w:numPr>
        <w:tabs>
          <w:tab w:val="left" w:pos="0"/>
        </w:tabs>
        <w:jc w:val="both"/>
        <w:rPr>
          <w:lang w:eastAsia="en-US"/>
        </w:rPr>
      </w:pPr>
      <w:r w:rsidRPr="00655756">
        <w:rPr>
          <w:lang w:eastAsia="en-US"/>
        </w:rPr>
        <w:t>Может быть предусмотрено выступление руководителя выпускной работы, а также рецензента.</w:t>
      </w:r>
    </w:p>
    <w:p w:rsidR="00655756" w:rsidRPr="00655756" w:rsidRDefault="00655756" w:rsidP="00655756">
      <w:pPr>
        <w:widowControl w:val="0"/>
        <w:tabs>
          <w:tab w:val="left" w:pos="0"/>
          <w:tab w:val="left" w:pos="284"/>
        </w:tabs>
        <w:ind w:firstLine="567"/>
        <w:jc w:val="both"/>
        <w:rPr>
          <w:lang w:eastAsia="en-US"/>
        </w:rPr>
      </w:pPr>
      <w:r w:rsidRPr="00655756">
        <w:rPr>
          <w:b/>
          <w:lang w:eastAsia="en-US"/>
        </w:rPr>
        <w:t>5.1.3. Заполнение индивидуальных оценочных листов</w:t>
      </w:r>
      <w:r w:rsidRPr="00655756">
        <w:rPr>
          <w:lang w:eastAsia="en-US"/>
        </w:rPr>
        <w:t xml:space="preserve"> №1 содержания ВКР и индивидуальных оценочных листов №2 защиты ВКР проводятся всеми экспертами в соответствии с критериями оценки</w:t>
      </w:r>
      <w:r w:rsidRPr="00655756">
        <w:rPr>
          <w:bCs/>
          <w:i/>
          <w:lang w:eastAsia="en-US"/>
        </w:rPr>
        <w:t>.</w:t>
      </w:r>
      <w:r w:rsidRPr="00655756">
        <w:rPr>
          <w:lang w:eastAsia="en-US"/>
        </w:rPr>
        <w:t xml:space="preserve"> </w:t>
      </w:r>
    </w:p>
    <w:p w:rsidR="00655756" w:rsidRPr="00655756" w:rsidRDefault="00655756" w:rsidP="00655756">
      <w:pPr>
        <w:widowControl w:val="0"/>
        <w:tabs>
          <w:tab w:val="left" w:pos="716"/>
        </w:tabs>
        <w:ind w:firstLine="567"/>
        <w:jc w:val="both"/>
        <w:rPr>
          <w:lang w:eastAsia="en-US"/>
        </w:rPr>
      </w:pPr>
      <w:r w:rsidRPr="00655756">
        <w:rPr>
          <w:lang w:eastAsia="en-US"/>
        </w:rPr>
        <w:t>Итоговые оценки вносятся в бланк протокола ГЭК.</w:t>
      </w:r>
    </w:p>
    <w:p w:rsidR="00655756" w:rsidRPr="00655756" w:rsidRDefault="00655756" w:rsidP="00655756">
      <w:pPr>
        <w:widowControl w:val="0"/>
        <w:ind w:firstLine="567"/>
        <w:jc w:val="both"/>
        <w:rPr>
          <w:lang w:eastAsia="en-US"/>
        </w:rPr>
      </w:pPr>
      <w:r w:rsidRPr="00655756">
        <w:rPr>
          <w:lang w:eastAsia="en-US"/>
        </w:rPr>
        <w:t xml:space="preserve">Заседания ГЭК протоколируются секретарем и подписываются всем составом ГЭК.  </w:t>
      </w:r>
    </w:p>
    <w:p w:rsidR="00655756" w:rsidRPr="00655756" w:rsidRDefault="00655756" w:rsidP="00655756">
      <w:pPr>
        <w:widowControl w:val="0"/>
        <w:ind w:firstLine="567"/>
        <w:jc w:val="both"/>
        <w:rPr>
          <w:lang w:eastAsia="en-US"/>
        </w:rPr>
      </w:pPr>
      <w:r w:rsidRPr="00655756">
        <w:rPr>
          <w:lang w:eastAsia="en-US"/>
        </w:rPr>
        <w:t>В протоколе заседания ГЭК записываются:</w:t>
      </w:r>
    </w:p>
    <w:p w:rsidR="00655756" w:rsidRPr="00655756" w:rsidRDefault="00655756" w:rsidP="002F7017">
      <w:pPr>
        <w:pStyle w:val="af4"/>
        <w:widowControl w:val="0"/>
        <w:numPr>
          <w:ilvl w:val="0"/>
          <w:numId w:val="19"/>
        </w:numPr>
        <w:tabs>
          <w:tab w:val="left" w:pos="0"/>
          <w:tab w:val="left" w:pos="284"/>
        </w:tabs>
        <w:spacing w:after="200" w:line="276" w:lineRule="auto"/>
        <w:jc w:val="both"/>
        <w:rPr>
          <w:lang w:eastAsia="en-US"/>
        </w:rPr>
      </w:pPr>
      <w:r w:rsidRPr="00655756">
        <w:rPr>
          <w:lang w:eastAsia="en-US"/>
        </w:rPr>
        <w:t>итоговая оценка выполнения и защиты ВКР;</w:t>
      </w:r>
    </w:p>
    <w:p w:rsidR="00655756" w:rsidRPr="00655756" w:rsidRDefault="00655756" w:rsidP="002F7017">
      <w:pPr>
        <w:pStyle w:val="af4"/>
        <w:widowControl w:val="0"/>
        <w:numPr>
          <w:ilvl w:val="0"/>
          <w:numId w:val="19"/>
        </w:numPr>
        <w:tabs>
          <w:tab w:val="left" w:pos="0"/>
          <w:tab w:val="left" w:pos="284"/>
        </w:tabs>
        <w:spacing w:after="200" w:line="276" w:lineRule="auto"/>
        <w:jc w:val="both"/>
        <w:rPr>
          <w:lang w:eastAsia="en-US"/>
        </w:rPr>
      </w:pPr>
      <w:r w:rsidRPr="00655756">
        <w:rPr>
          <w:lang w:eastAsia="en-US"/>
        </w:rPr>
        <w:t>присуждение квалификации;</w:t>
      </w:r>
    </w:p>
    <w:p w:rsidR="00655756" w:rsidRPr="00655756" w:rsidRDefault="00655756" w:rsidP="002F7017">
      <w:pPr>
        <w:pStyle w:val="af4"/>
        <w:widowControl w:val="0"/>
        <w:numPr>
          <w:ilvl w:val="0"/>
          <w:numId w:val="19"/>
        </w:numPr>
        <w:tabs>
          <w:tab w:val="left" w:pos="0"/>
          <w:tab w:val="left" w:pos="284"/>
        </w:tabs>
        <w:spacing w:after="200" w:line="276" w:lineRule="auto"/>
        <w:jc w:val="both"/>
        <w:rPr>
          <w:lang w:eastAsia="en-US"/>
        </w:rPr>
      </w:pPr>
      <w:r w:rsidRPr="00655756">
        <w:rPr>
          <w:lang w:eastAsia="en-US"/>
        </w:rPr>
        <w:t>особые мнения (примечания).</w:t>
      </w:r>
    </w:p>
    <w:p w:rsidR="00655756" w:rsidRPr="00655756" w:rsidRDefault="00655756" w:rsidP="00655756">
      <w:pPr>
        <w:widowControl w:val="0"/>
        <w:ind w:firstLine="567"/>
        <w:jc w:val="both"/>
        <w:rPr>
          <w:lang w:eastAsia="en-US"/>
        </w:rPr>
      </w:pPr>
      <w:r w:rsidRPr="00655756">
        <w:rPr>
          <w:lang w:eastAsia="en-US"/>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655756" w:rsidRPr="00655756" w:rsidRDefault="00655756" w:rsidP="00655756">
      <w:pPr>
        <w:widowControl w:val="0"/>
        <w:tabs>
          <w:tab w:val="left" w:pos="716"/>
        </w:tabs>
        <w:ind w:firstLine="567"/>
        <w:jc w:val="both"/>
        <w:rPr>
          <w:lang w:eastAsia="en-US"/>
        </w:rPr>
      </w:pPr>
      <w:r w:rsidRPr="00655756">
        <w:rPr>
          <w:b/>
          <w:lang w:eastAsia="en-US"/>
        </w:rPr>
        <w:t>5.1.4. Решение об оценке выполнения и защиты ВКР</w:t>
      </w:r>
      <w:r w:rsidRPr="00655756">
        <w:rPr>
          <w:lang w:eastAsia="en-US"/>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655756" w:rsidRPr="00655756" w:rsidRDefault="00655756" w:rsidP="00655756">
      <w:pPr>
        <w:widowControl w:val="0"/>
        <w:ind w:left="400" w:firstLine="567"/>
        <w:jc w:val="both"/>
        <w:rPr>
          <w:i/>
          <w:iCs/>
          <w:lang w:eastAsia="en-US"/>
        </w:rPr>
      </w:pPr>
      <w:r w:rsidRPr="00655756">
        <w:rPr>
          <w:i/>
          <w:iCs/>
          <w:lang w:eastAsia="en-US"/>
        </w:rPr>
        <w:t>Примечание:</w:t>
      </w:r>
    </w:p>
    <w:p w:rsidR="00655756" w:rsidRPr="00655756" w:rsidRDefault="00655756" w:rsidP="00655756">
      <w:pPr>
        <w:widowControl w:val="0"/>
        <w:ind w:firstLine="567"/>
        <w:jc w:val="both"/>
        <w:rPr>
          <w:lang w:eastAsia="en-US"/>
        </w:rPr>
      </w:pPr>
      <w:r w:rsidRPr="00655756">
        <w:rPr>
          <w:lang w:eastAsia="en-US"/>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655756">
        <w:rPr>
          <w:b/>
          <w:i/>
          <w:lang w:eastAsia="en-US"/>
        </w:rPr>
        <w:t>анкетирование</w:t>
      </w:r>
      <w:r w:rsidRPr="00655756">
        <w:rPr>
          <w:lang w:eastAsia="en-US"/>
        </w:rPr>
        <w:t xml:space="preserve">: выпускников, экспертов-работодателей и членов ГЭК. </w:t>
      </w:r>
    </w:p>
    <w:p w:rsidR="00655756" w:rsidRPr="00655756" w:rsidRDefault="00655756" w:rsidP="00655756">
      <w:pPr>
        <w:widowControl w:val="0"/>
        <w:rPr>
          <w:lang w:eastAsia="en-US"/>
        </w:rPr>
      </w:pPr>
    </w:p>
    <w:p w:rsidR="00655756" w:rsidRPr="00655756" w:rsidRDefault="00655756" w:rsidP="002F7017">
      <w:pPr>
        <w:keepNext/>
        <w:keepLines/>
        <w:widowControl w:val="0"/>
        <w:numPr>
          <w:ilvl w:val="1"/>
          <w:numId w:val="9"/>
        </w:numPr>
        <w:spacing w:after="200" w:line="276" w:lineRule="auto"/>
        <w:jc w:val="both"/>
        <w:outlineLvl w:val="2"/>
        <w:rPr>
          <w:b/>
          <w:bCs/>
          <w:lang w:eastAsia="en-US"/>
        </w:rPr>
      </w:pPr>
      <w:r w:rsidRPr="00655756">
        <w:rPr>
          <w:b/>
          <w:bCs/>
          <w:lang w:eastAsia="en-US"/>
        </w:rPr>
        <w:t xml:space="preserve"> Оценка демонстрационного экзамена</w:t>
      </w:r>
    </w:p>
    <w:p w:rsidR="00655756" w:rsidRPr="00655756" w:rsidRDefault="00655756" w:rsidP="00655756">
      <w:pPr>
        <w:widowControl w:val="0"/>
        <w:tabs>
          <w:tab w:val="left" w:pos="284"/>
        </w:tabs>
        <w:ind w:firstLine="567"/>
        <w:jc w:val="both"/>
        <w:rPr>
          <w:lang w:eastAsia="en-US"/>
        </w:rPr>
      </w:pPr>
      <w:r w:rsidRPr="00655756">
        <w:rPr>
          <w:lang w:eastAsia="en-US"/>
        </w:rPr>
        <w:t>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655756" w:rsidRPr="00655756" w:rsidRDefault="00655756" w:rsidP="00655756">
      <w:pPr>
        <w:widowControl w:val="0"/>
        <w:tabs>
          <w:tab w:val="left" w:pos="284"/>
        </w:tabs>
        <w:ind w:firstLine="567"/>
        <w:jc w:val="both"/>
        <w:rPr>
          <w:lang w:eastAsia="en-US"/>
        </w:rPr>
      </w:pPr>
      <w:r w:rsidRPr="00655756">
        <w:rPr>
          <w:lang w:eastAsia="en-US"/>
        </w:rPr>
        <w:t>Задания демонстрационного экзамена разрабатываются на основе профессиональных стандартов (при наличии) и с учетом оценочных материалов, разработанных Союзом «</w:t>
      </w:r>
      <w:proofErr w:type="spellStart"/>
      <w:r w:rsidRPr="00655756">
        <w:rPr>
          <w:lang w:eastAsia="en-US"/>
        </w:rPr>
        <w:t>Ворлдскиллс</w:t>
      </w:r>
      <w:proofErr w:type="spellEnd"/>
      <w:r w:rsidRPr="00655756">
        <w:rPr>
          <w:lang w:eastAsia="en-US"/>
        </w:rPr>
        <w:t xml:space="preserve"> Россия».</w:t>
      </w:r>
    </w:p>
    <w:p w:rsidR="00655756" w:rsidRPr="00655756" w:rsidRDefault="00655756" w:rsidP="00655756">
      <w:pPr>
        <w:widowControl w:val="0"/>
        <w:tabs>
          <w:tab w:val="left" w:pos="284"/>
        </w:tabs>
        <w:ind w:firstLine="567"/>
        <w:jc w:val="both"/>
        <w:rPr>
          <w:lang w:eastAsia="en-US"/>
        </w:rPr>
      </w:pPr>
      <w:r w:rsidRPr="00655756">
        <w:rPr>
          <w:lang w:eastAsia="en-US"/>
        </w:rPr>
        <w:t>Результаты демонстрационного экзамена   отражаются в ведомости оценок и заносятся в систему CIS (</w:t>
      </w:r>
      <w:proofErr w:type="spellStart"/>
      <w:r w:rsidRPr="00655756">
        <w:rPr>
          <w:lang w:eastAsia="en-US"/>
        </w:rPr>
        <w:t>Competition</w:t>
      </w:r>
      <w:proofErr w:type="spellEnd"/>
      <w:r w:rsidRPr="00655756">
        <w:rPr>
          <w:lang w:eastAsia="en-US"/>
        </w:rPr>
        <w:t xml:space="preserve"> </w:t>
      </w:r>
      <w:proofErr w:type="spellStart"/>
      <w:r w:rsidRPr="00655756">
        <w:rPr>
          <w:lang w:eastAsia="en-US"/>
        </w:rPr>
        <w:t>Information</w:t>
      </w:r>
      <w:proofErr w:type="spellEnd"/>
      <w:r w:rsidRPr="00655756">
        <w:rPr>
          <w:lang w:eastAsia="en-US"/>
        </w:rPr>
        <w:t xml:space="preserve"> </w:t>
      </w:r>
      <w:proofErr w:type="spellStart"/>
      <w:r w:rsidRPr="00655756">
        <w:rPr>
          <w:lang w:eastAsia="en-US"/>
        </w:rPr>
        <w:t>System</w:t>
      </w:r>
      <w:proofErr w:type="spellEnd"/>
      <w:r w:rsidRPr="00655756">
        <w:rPr>
          <w:lang w:eastAsia="en-US"/>
        </w:rPr>
        <w:t>) – специализированное программное обеспечение для обработки информации во время демонстрационного экзамена. Доступ к системе предоставляется Союзом «</w:t>
      </w:r>
      <w:proofErr w:type="spellStart"/>
      <w:r w:rsidRPr="00655756">
        <w:rPr>
          <w:lang w:eastAsia="en-US"/>
        </w:rPr>
        <w:t>Ворлдскиллс</w:t>
      </w:r>
      <w:proofErr w:type="spellEnd"/>
      <w:r w:rsidRPr="00655756">
        <w:rPr>
          <w:lang w:eastAsia="en-US"/>
        </w:rPr>
        <w:t xml:space="preserve"> Россия» по официальному запросу от организаторов экзамена, экзаменационной комиссии.</w:t>
      </w:r>
    </w:p>
    <w:p w:rsidR="00655756" w:rsidRPr="00655756" w:rsidRDefault="00655756" w:rsidP="00655756">
      <w:pPr>
        <w:widowControl w:val="0"/>
        <w:tabs>
          <w:tab w:val="left" w:pos="284"/>
        </w:tabs>
        <w:ind w:firstLine="567"/>
        <w:jc w:val="both"/>
        <w:rPr>
          <w:lang w:eastAsia="en-US"/>
        </w:rPr>
      </w:pPr>
      <w:r w:rsidRPr="00655756">
        <w:rPr>
          <w:lang w:eastAsia="en-US"/>
        </w:rPr>
        <w:t>Результаты победителей и призеров чемпионатов профессионального мастерства, проводимых союзом либо международной организацией "</w:t>
      </w:r>
      <w:proofErr w:type="spellStart"/>
      <w:r w:rsidRPr="00655756">
        <w:rPr>
          <w:lang w:eastAsia="en-US"/>
        </w:rPr>
        <w:t>WorldSkills</w:t>
      </w:r>
      <w:proofErr w:type="spellEnd"/>
      <w:r w:rsidRPr="00655756">
        <w:rPr>
          <w:lang w:eastAsia="en-US"/>
        </w:rPr>
        <w:t xml:space="preserve"> </w:t>
      </w:r>
      <w:proofErr w:type="spellStart"/>
      <w:r w:rsidRPr="00655756">
        <w:rPr>
          <w:lang w:eastAsia="en-US"/>
        </w:rPr>
        <w:t>International</w:t>
      </w:r>
      <w:proofErr w:type="spellEnd"/>
      <w:r w:rsidRPr="00655756">
        <w:rPr>
          <w:lang w:eastAsia="en-US"/>
        </w:rPr>
        <w:t>",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655756" w:rsidRPr="00655756" w:rsidRDefault="00655756" w:rsidP="00655756">
      <w:pPr>
        <w:widowControl w:val="0"/>
        <w:tabs>
          <w:tab w:val="left" w:pos="284"/>
        </w:tabs>
        <w:ind w:firstLine="567"/>
        <w:jc w:val="both"/>
        <w:rPr>
          <w:lang w:eastAsia="en-US"/>
        </w:rPr>
      </w:pPr>
      <w:r w:rsidRPr="00655756">
        <w:rPr>
          <w:lang w:eastAsia="en-US"/>
        </w:rPr>
        <w:t>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w:t>
      </w:r>
    </w:p>
    <w:p w:rsidR="00655756" w:rsidRPr="00655756" w:rsidRDefault="00655756" w:rsidP="00655756">
      <w:pPr>
        <w:widowControl w:val="0"/>
        <w:tabs>
          <w:tab w:val="left" w:pos="284"/>
        </w:tabs>
        <w:ind w:firstLine="567"/>
        <w:jc w:val="both"/>
      </w:pPr>
      <w:r w:rsidRPr="00655756">
        <w:rPr>
          <w:lang w:eastAsia="en-US"/>
        </w:rPr>
        <w:t>Оценка уровня практической части ВКР определяется государственной экзаменационной комиссией по универсальной шкале оценки образовательных достижений</w:t>
      </w:r>
      <w:r w:rsidRPr="00655756">
        <w:t>:</w:t>
      </w:r>
    </w:p>
    <w:p w:rsidR="00655756" w:rsidRPr="00655756" w:rsidRDefault="00655756" w:rsidP="00655756">
      <w:pPr>
        <w:widowControl w:val="0"/>
        <w:tabs>
          <w:tab w:val="left" w:pos="284"/>
        </w:tabs>
        <w:ind w:firstLine="567"/>
        <w:jc w:val="both"/>
        <w:rPr>
          <w:lang w:eastAsia="en-US"/>
        </w:rPr>
      </w:pPr>
    </w:p>
    <w:p w:rsidR="00655756" w:rsidRPr="00655756" w:rsidRDefault="00655756" w:rsidP="00655756">
      <w:pPr>
        <w:widowControl w:val="0"/>
        <w:tabs>
          <w:tab w:val="left" w:pos="284"/>
        </w:tabs>
        <w:ind w:firstLine="567"/>
        <w:jc w:val="both"/>
        <w:rPr>
          <w:b/>
          <w:i/>
          <w:lang w:eastAsia="en-US"/>
        </w:rPr>
      </w:pPr>
      <w:r w:rsidRPr="00655756">
        <w:rPr>
          <w:b/>
          <w:i/>
          <w:lang w:eastAsia="en-US"/>
        </w:rPr>
        <w:t xml:space="preserve">Шкала приведения балловой системы в </w:t>
      </w:r>
      <w:proofErr w:type="gramStart"/>
      <w:r w:rsidRPr="00655756">
        <w:rPr>
          <w:b/>
          <w:i/>
          <w:lang w:eastAsia="en-US"/>
        </w:rPr>
        <w:t>оценочную</w:t>
      </w:r>
      <w:proofErr w:type="gramEnd"/>
      <w:r w:rsidRPr="00655756">
        <w:rPr>
          <w:b/>
          <w:i/>
          <w:lang w:eastAsia="en-US"/>
        </w:rPr>
        <w:t xml:space="preserve">: </w:t>
      </w:r>
    </w:p>
    <w:p w:rsidR="00655756" w:rsidRPr="00655756" w:rsidRDefault="00655756" w:rsidP="00655756">
      <w:pPr>
        <w:widowControl w:val="0"/>
        <w:tabs>
          <w:tab w:val="left" w:pos="284"/>
        </w:tabs>
        <w:ind w:firstLine="567"/>
        <w:jc w:val="both"/>
        <w:rPr>
          <w:lang w:eastAsia="en-US"/>
        </w:rPr>
      </w:pPr>
      <w:r w:rsidRPr="00655756">
        <w:rPr>
          <w:lang w:eastAsia="en-US"/>
        </w:rPr>
        <w:t xml:space="preserve">Оценивание выполнения заданий демонстрационного экзамена (далее - ДЭ) осуществляется по бальной системе. При успешном выполнении заданий ДЭ участники могут набрать максимальное количество баллов – 100. После выполнения заданий ДЭ на каждого участника подсчитывается общее количество баллов, после чего они переводятся в оценки. </w:t>
      </w:r>
    </w:p>
    <w:p w:rsidR="00655756" w:rsidRPr="00655756" w:rsidRDefault="00655756" w:rsidP="00655756">
      <w:pPr>
        <w:widowControl w:val="0"/>
        <w:tabs>
          <w:tab w:val="left" w:pos="284"/>
        </w:tabs>
        <w:ind w:firstLine="567"/>
        <w:jc w:val="both"/>
        <w:rPr>
          <w:lang w:eastAsia="en-US"/>
        </w:rPr>
      </w:pPr>
    </w:p>
    <w:p w:rsidR="00655756" w:rsidRPr="00655756" w:rsidRDefault="00655756" w:rsidP="00655756">
      <w:pPr>
        <w:widowControl w:val="0"/>
        <w:tabs>
          <w:tab w:val="left" w:pos="284"/>
        </w:tabs>
        <w:ind w:firstLine="567"/>
        <w:jc w:val="both"/>
      </w:pPr>
    </w:p>
    <w:p w:rsidR="00655756" w:rsidRPr="00655756" w:rsidRDefault="00655756" w:rsidP="00655756">
      <w:pPr>
        <w:widowControl w:val="0"/>
        <w:tabs>
          <w:tab w:val="left" w:pos="284"/>
        </w:tabs>
        <w:ind w:firstLine="567"/>
        <w:jc w:val="both"/>
        <w:rPr>
          <w:b/>
          <w:i/>
        </w:rPr>
      </w:pPr>
      <w:r w:rsidRPr="00655756">
        <w:rPr>
          <w:b/>
          <w:i/>
        </w:rPr>
        <w:t>Обобщенная оценочная ведомость</w:t>
      </w:r>
    </w:p>
    <w:tbl>
      <w:tblPr>
        <w:tblW w:w="9366" w:type="dxa"/>
        <w:tblLayout w:type="fixed"/>
        <w:tblCellMar>
          <w:left w:w="10" w:type="dxa"/>
          <w:right w:w="10" w:type="dxa"/>
        </w:tblCellMar>
        <w:tblLook w:val="04A0" w:firstRow="1" w:lastRow="0" w:firstColumn="1" w:lastColumn="0" w:noHBand="0" w:noVBand="1"/>
      </w:tblPr>
      <w:tblGrid>
        <w:gridCol w:w="3475"/>
        <w:gridCol w:w="3187"/>
        <w:gridCol w:w="2704"/>
      </w:tblGrid>
      <w:tr w:rsidR="00655756" w:rsidRPr="00655756" w:rsidTr="00655756">
        <w:trPr>
          <w:trHeight w:hRule="exact" w:val="293"/>
        </w:trPr>
        <w:tc>
          <w:tcPr>
            <w:tcW w:w="3475" w:type="dxa"/>
            <w:vMerge w:val="restart"/>
            <w:tcBorders>
              <w:top w:val="single" w:sz="4" w:space="0" w:color="auto"/>
              <w:left w:val="single" w:sz="4" w:space="0" w:color="auto"/>
            </w:tcBorders>
            <w:shd w:val="clear" w:color="auto" w:fill="FFFFFF"/>
          </w:tcPr>
          <w:p w:rsidR="00655756" w:rsidRPr="00655756" w:rsidRDefault="00655756" w:rsidP="00655756">
            <w:pPr>
              <w:widowControl w:val="0"/>
              <w:ind w:right="160"/>
              <w:jc w:val="right"/>
              <w:rPr>
                <w:lang w:eastAsia="en-US"/>
              </w:rPr>
            </w:pPr>
            <w:r w:rsidRPr="00655756">
              <w:rPr>
                <w:lang w:eastAsia="en-US"/>
              </w:rPr>
              <w:t>Процент результативности</w:t>
            </w:r>
          </w:p>
        </w:tc>
        <w:tc>
          <w:tcPr>
            <w:tcW w:w="5891" w:type="dxa"/>
            <w:gridSpan w:val="2"/>
            <w:tcBorders>
              <w:top w:val="single" w:sz="4" w:space="0" w:color="auto"/>
              <w:left w:val="single" w:sz="4" w:space="0" w:color="auto"/>
              <w:right w:val="single" w:sz="4" w:space="0" w:color="auto"/>
            </w:tcBorders>
            <w:shd w:val="clear" w:color="auto" w:fill="FFFFFF"/>
            <w:vAlign w:val="bottom"/>
          </w:tcPr>
          <w:p w:rsidR="00655756" w:rsidRPr="00655756" w:rsidRDefault="00655756" w:rsidP="00655756">
            <w:pPr>
              <w:widowControl w:val="0"/>
              <w:ind w:left="1480"/>
              <w:rPr>
                <w:lang w:eastAsia="en-US"/>
              </w:rPr>
            </w:pPr>
            <w:r w:rsidRPr="00655756">
              <w:rPr>
                <w:lang w:eastAsia="en-US"/>
              </w:rPr>
              <w:t>Качественная оценка уровня подготовки</w:t>
            </w:r>
          </w:p>
        </w:tc>
      </w:tr>
      <w:tr w:rsidR="00655756" w:rsidRPr="00655756" w:rsidTr="00655756">
        <w:trPr>
          <w:trHeight w:hRule="exact" w:val="283"/>
        </w:trPr>
        <w:tc>
          <w:tcPr>
            <w:tcW w:w="3475" w:type="dxa"/>
            <w:vMerge/>
            <w:tcBorders>
              <w:left w:val="single" w:sz="4" w:space="0" w:color="auto"/>
            </w:tcBorders>
            <w:shd w:val="clear" w:color="auto" w:fill="FFFFFF"/>
          </w:tcPr>
          <w:p w:rsidR="00655756" w:rsidRPr="00655756" w:rsidRDefault="00655756" w:rsidP="00655756">
            <w:pPr>
              <w:rPr>
                <w:rFonts w:eastAsiaTheme="minorHAnsi"/>
                <w:lang w:eastAsia="en-US"/>
              </w:rPr>
            </w:pPr>
          </w:p>
        </w:tc>
        <w:tc>
          <w:tcPr>
            <w:tcW w:w="3187" w:type="dxa"/>
            <w:tcBorders>
              <w:top w:val="single" w:sz="4" w:space="0" w:color="auto"/>
              <w:left w:val="single" w:sz="4" w:space="0" w:color="auto"/>
            </w:tcBorders>
            <w:shd w:val="clear" w:color="auto" w:fill="FFFFFF"/>
            <w:vAlign w:val="bottom"/>
          </w:tcPr>
          <w:p w:rsidR="00655756" w:rsidRPr="00655756" w:rsidRDefault="00655756" w:rsidP="00655756">
            <w:pPr>
              <w:widowControl w:val="0"/>
              <w:ind w:left="1080"/>
              <w:rPr>
                <w:lang w:eastAsia="en-US"/>
              </w:rPr>
            </w:pPr>
            <w:r w:rsidRPr="00655756">
              <w:rPr>
                <w:lang w:eastAsia="en-US"/>
              </w:rPr>
              <w:t>балл (отметка)</w:t>
            </w:r>
          </w:p>
        </w:tc>
        <w:tc>
          <w:tcPr>
            <w:tcW w:w="2704" w:type="dxa"/>
            <w:tcBorders>
              <w:top w:val="single" w:sz="4" w:space="0" w:color="auto"/>
              <w:left w:val="single" w:sz="4" w:space="0" w:color="auto"/>
              <w:right w:val="single" w:sz="4" w:space="0" w:color="auto"/>
            </w:tcBorders>
            <w:shd w:val="clear" w:color="auto" w:fill="FFFFFF"/>
            <w:vAlign w:val="bottom"/>
          </w:tcPr>
          <w:p w:rsidR="00655756" w:rsidRPr="00655756" w:rsidRDefault="00655756" w:rsidP="00655756">
            <w:pPr>
              <w:widowControl w:val="0"/>
              <w:ind w:left="980"/>
              <w:rPr>
                <w:lang w:eastAsia="en-US"/>
              </w:rPr>
            </w:pPr>
            <w:r w:rsidRPr="00655756">
              <w:rPr>
                <w:lang w:eastAsia="en-US"/>
              </w:rPr>
              <w:t>вербальный аналог</w:t>
            </w:r>
          </w:p>
        </w:tc>
      </w:tr>
      <w:tr w:rsidR="00655756" w:rsidRPr="00655756" w:rsidTr="00655756">
        <w:trPr>
          <w:trHeight w:hRule="exact" w:val="553"/>
        </w:trPr>
        <w:tc>
          <w:tcPr>
            <w:tcW w:w="3475" w:type="dxa"/>
            <w:tcBorders>
              <w:top w:val="single" w:sz="4" w:space="0" w:color="auto"/>
              <w:left w:val="single" w:sz="4" w:space="0" w:color="auto"/>
            </w:tcBorders>
            <w:shd w:val="clear" w:color="auto" w:fill="FFFFFF"/>
            <w:vAlign w:val="center"/>
          </w:tcPr>
          <w:p w:rsidR="00655756" w:rsidRPr="00655756" w:rsidRDefault="00655756" w:rsidP="00655756">
            <w:pPr>
              <w:widowControl w:val="0"/>
              <w:tabs>
                <w:tab w:val="left" w:pos="284"/>
                <w:tab w:val="left" w:pos="2850"/>
              </w:tabs>
              <w:jc w:val="center"/>
              <w:rPr>
                <w:lang w:eastAsia="en-US"/>
              </w:rPr>
            </w:pPr>
            <w:r w:rsidRPr="00655756">
              <w:rPr>
                <w:lang w:eastAsia="en-US"/>
              </w:rPr>
              <w:t>85-100%</w:t>
            </w:r>
          </w:p>
        </w:tc>
        <w:tc>
          <w:tcPr>
            <w:tcW w:w="3187" w:type="dxa"/>
            <w:tcBorders>
              <w:top w:val="single" w:sz="4" w:space="0" w:color="auto"/>
              <w:left w:val="single" w:sz="4" w:space="0" w:color="auto"/>
            </w:tcBorders>
            <w:shd w:val="clear" w:color="auto" w:fill="FFFFFF"/>
            <w:vAlign w:val="center"/>
          </w:tcPr>
          <w:p w:rsidR="00655756" w:rsidRPr="00655756" w:rsidRDefault="00655756" w:rsidP="00655756">
            <w:pPr>
              <w:widowControl w:val="0"/>
              <w:jc w:val="center"/>
              <w:rPr>
                <w:lang w:eastAsia="en-US"/>
              </w:rPr>
            </w:pPr>
            <w:r w:rsidRPr="00655756">
              <w:rPr>
                <w:lang w:eastAsia="en-US"/>
              </w:rPr>
              <w:t>5</w:t>
            </w:r>
          </w:p>
        </w:tc>
        <w:tc>
          <w:tcPr>
            <w:tcW w:w="2704" w:type="dxa"/>
            <w:tcBorders>
              <w:top w:val="single" w:sz="4" w:space="0" w:color="auto"/>
              <w:left w:val="single" w:sz="4" w:space="0" w:color="auto"/>
              <w:right w:val="single" w:sz="4" w:space="0" w:color="auto"/>
            </w:tcBorders>
            <w:shd w:val="clear" w:color="auto" w:fill="FFFFFF"/>
            <w:vAlign w:val="center"/>
          </w:tcPr>
          <w:p w:rsidR="00655756" w:rsidRPr="00655756" w:rsidRDefault="00655756" w:rsidP="00655756">
            <w:pPr>
              <w:widowControl w:val="0"/>
              <w:jc w:val="center"/>
              <w:rPr>
                <w:lang w:eastAsia="en-US"/>
              </w:rPr>
            </w:pPr>
            <w:r w:rsidRPr="00655756">
              <w:rPr>
                <w:lang w:eastAsia="en-US"/>
              </w:rPr>
              <w:t>отлично</w:t>
            </w:r>
          </w:p>
        </w:tc>
      </w:tr>
      <w:tr w:rsidR="00655756" w:rsidRPr="00655756" w:rsidTr="00655756">
        <w:trPr>
          <w:trHeight w:hRule="exact" w:val="433"/>
        </w:trPr>
        <w:tc>
          <w:tcPr>
            <w:tcW w:w="3475" w:type="dxa"/>
            <w:tcBorders>
              <w:top w:val="single" w:sz="4" w:space="0" w:color="auto"/>
              <w:left w:val="single" w:sz="4" w:space="0" w:color="auto"/>
            </w:tcBorders>
            <w:shd w:val="clear" w:color="auto" w:fill="FFFFFF"/>
            <w:vAlign w:val="center"/>
          </w:tcPr>
          <w:p w:rsidR="00655756" w:rsidRPr="00655756" w:rsidRDefault="00655756" w:rsidP="00655756">
            <w:pPr>
              <w:widowControl w:val="0"/>
              <w:jc w:val="center"/>
              <w:rPr>
                <w:lang w:eastAsia="en-US"/>
              </w:rPr>
            </w:pPr>
            <w:r w:rsidRPr="00655756">
              <w:rPr>
                <w:lang w:eastAsia="en-US"/>
              </w:rPr>
              <w:t>60-84%</w:t>
            </w:r>
          </w:p>
        </w:tc>
        <w:tc>
          <w:tcPr>
            <w:tcW w:w="3187" w:type="dxa"/>
            <w:tcBorders>
              <w:top w:val="single" w:sz="4" w:space="0" w:color="auto"/>
              <w:left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4</w:t>
            </w:r>
          </w:p>
        </w:tc>
        <w:tc>
          <w:tcPr>
            <w:tcW w:w="2704" w:type="dxa"/>
            <w:tcBorders>
              <w:top w:val="single" w:sz="4" w:space="0" w:color="auto"/>
              <w:left w:val="single" w:sz="4" w:space="0" w:color="auto"/>
              <w:right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хорошо</w:t>
            </w:r>
          </w:p>
        </w:tc>
      </w:tr>
      <w:tr w:rsidR="00655756" w:rsidRPr="00655756" w:rsidTr="00655756">
        <w:trPr>
          <w:trHeight w:hRule="exact" w:val="426"/>
        </w:trPr>
        <w:tc>
          <w:tcPr>
            <w:tcW w:w="3475" w:type="dxa"/>
            <w:tcBorders>
              <w:top w:val="single" w:sz="4" w:space="0" w:color="auto"/>
              <w:left w:val="single" w:sz="4" w:space="0" w:color="auto"/>
            </w:tcBorders>
            <w:shd w:val="clear" w:color="auto" w:fill="FFFFFF"/>
            <w:vAlign w:val="center"/>
          </w:tcPr>
          <w:p w:rsidR="00655756" w:rsidRPr="00655756" w:rsidRDefault="00655756" w:rsidP="00655756">
            <w:pPr>
              <w:widowControl w:val="0"/>
              <w:jc w:val="center"/>
              <w:rPr>
                <w:lang w:eastAsia="en-US"/>
              </w:rPr>
            </w:pPr>
            <w:r w:rsidRPr="00655756">
              <w:rPr>
                <w:lang w:eastAsia="en-US"/>
              </w:rPr>
              <w:t>45-59 %</w:t>
            </w:r>
          </w:p>
        </w:tc>
        <w:tc>
          <w:tcPr>
            <w:tcW w:w="3187" w:type="dxa"/>
            <w:tcBorders>
              <w:top w:val="single" w:sz="4" w:space="0" w:color="auto"/>
              <w:left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3</w:t>
            </w:r>
          </w:p>
        </w:tc>
        <w:tc>
          <w:tcPr>
            <w:tcW w:w="2704" w:type="dxa"/>
            <w:tcBorders>
              <w:top w:val="single" w:sz="4" w:space="0" w:color="auto"/>
              <w:left w:val="single" w:sz="4" w:space="0" w:color="auto"/>
              <w:right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удовлетворительно</w:t>
            </w:r>
          </w:p>
        </w:tc>
      </w:tr>
      <w:tr w:rsidR="00655756" w:rsidRPr="00655756" w:rsidTr="00655756">
        <w:trPr>
          <w:trHeight w:hRule="exact" w:val="521"/>
        </w:trPr>
        <w:tc>
          <w:tcPr>
            <w:tcW w:w="3475" w:type="dxa"/>
            <w:tcBorders>
              <w:top w:val="single" w:sz="4" w:space="0" w:color="auto"/>
              <w:left w:val="single" w:sz="4" w:space="0" w:color="auto"/>
              <w:bottom w:val="single" w:sz="4" w:space="0" w:color="auto"/>
            </w:tcBorders>
            <w:shd w:val="clear" w:color="auto" w:fill="FFFFFF"/>
            <w:vAlign w:val="center"/>
          </w:tcPr>
          <w:p w:rsidR="00655756" w:rsidRPr="00655756" w:rsidRDefault="00655756" w:rsidP="00655756">
            <w:pPr>
              <w:widowControl w:val="0"/>
              <w:jc w:val="center"/>
              <w:rPr>
                <w:lang w:eastAsia="en-US"/>
              </w:rPr>
            </w:pPr>
            <w:r w:rsidRPr="00655756">
              <w:rPr>
                <w:lang w:eastAsia="en-US"/>
              </w:rPr>
              <w:t>менее 45%</w:t>
            </w:r>
          </w:p>
        </w:tc>
        <w:tc>
          <w:tcPr>
            <w:tcW w:w="3187" w:type="dxa"/>
            <w:tcBorders>
              <w:top w:val="single" w:sz="4" w:space="0" w:color="auto"/>
              <w:left w:val="single" w:sz="4" w:space="0" w:color="auto"/>
              <w:bottom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2</w:t>
            </w:r>
          </w:p>
        </w:tc>
        <w:tc>
          <w:tcPr>
            <w:tcW w:w="2704" w:type="dxa"/>
            <w:tcBorders>
              <w:top w:val="single" w:sz="4" w:space="0" w:color="auto"/>
              <w:left w:val="single" w:sz="4" w:space="0" w:color="auto"/>
              <w:bottom w:val="single" w:sz="4" w:space="0" w:color="auto"/>
              <w:right w:val="single" w:sz="4" w:space="0" w:color="auto"/>
            </w:tcBorders>
            <w:shd w:val="clear" w:color="auto" w:fill="FFFFFF"/>
            <w:vAlign w:val="bottom"/>
          </w:tcPr>
          <w:p w:rsidR="00655756" w:rsidRPr="00655756" w:rsidRDefault="00655756" w:rsidP="00655756">
            <w:pPr>
              <w:widowControl w:val="0"/>
              <w:jc w:val="center"/>
              <w:rPr>
                <w:lang w:eastAsia="en-US"/>
              </w:rPr>
            </w:pPr>
            <w:r w:rsidRPr="00655756">
              <w:rPr>
                <w:lang w:eastAsia="en-US"/>
              </w:rPr>
              <w:t>не удовлетворительно</w:t>
            </w:r>
          </w:p>
        </w:tc>
      </w:tr>
    </w:tbl>
    <w:p w:rsidR="00655756" w:rsidRPr="00655756" w:rsidRDefault="00655756" w:rsidP="00655756">
      <w:pPr>
        <w:widowControl w:val="0"/>
        <w:rPr>
          <w:lang w:eastAsia="en-US"/>
        </w:rPr>
      </w:pPr>
    </w:p>
    <w:p w:rsidR="00655756" w:rsidRPr="00655756" w:rsidRDefault="00655756" w:rsidP="00655756">
      <w:pPr>
        <w:widowControl w:val="0"/>
        <w:ind w:firstLine="567"/>
        <w:jc w:val="both"/>
        <w:rPr>
          <w:b/>
          <w:lang w:eastAsia="en-US"/>
        </w:rPr>
      </w:pPr>
      <w:r w:rsidRPr="00655756">
        <w:rPr>
          <w:b/>
          <w:lang w:eastAsia="en-US"/>
        </w:rPr>
        <w:t>5.3. Условия повторной защиты ВКР.</w:t>
      </w:r>
    </w:p>
    <w:p w:rsidR="00655756" w:rsidRPr="00655756" w:rsidRDefault="00655756" w:rsidP="00655756">
      <w:pPr>
        <w:widowControl w:val="0"/>
        <w:ind w:firstLine="567"/>
        <w:jc w:val="both"/>
        <w:rPr>
          <w:lang w:eastAsia="en-US"/>
        </w:rPr>
      </w:pPr>
      <w:r w:rsidRPr="00655756">
        <w:rPr>
          <w:lang w:eastAsia="en-US"/>
        </w:rPr>
        <w:t xml:space="preserve">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w:t>
      </w:r>
    </w:p>
    <w:p w:rsidR="00655756" w:rsidRPr="00655756" w:rsidRDefault="00655756" w:rsidP="00655756">
      <w:pPr>
        <w:widowControl w:val="0"/>
        <w:ind w:firstLine="567"/>
        <w:jc w:val="both"/>
        <w:rPr>
          <w:lang w:eastAsia="en-US"/>
        </w:rPr>
      </w:pPr>
      <w:r w:rsidRPr="00655756">
        <w:rPr>
          <w:lang w:eastAsia="en-US"/>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не менее предусмотренного календарным учебным графиком для прохождения ГИА.</w:t>
      </w:r>
    </w:p>
    <w:p w:rsidR="00655756" w:rsidRPr="00655756" w:rsidRDefault="00655756" w:rsidP="00655756">
      <w:pPr>
        <w:widowControl w:val="0"/>
        <w:ind w:firstLine="567"/>
        <w:jc w:val="both"/>
        <w:rPr>
          <w:lang w:eastAsia="en-US"/>
        </w:rPr>
      </w:pPr>
      <w:r w:rsidRPr="00655756">
        <w:rPr>
          <w:lang w:eastAsia="en-US"/>
        </w:rPr>
        <w:t>Повторное прохождение ГИА для одного лица назначается образовательной организацией не более двух раз.</w:t>
      </w:r>
    </w:p>
    <w:p w:rsidR="00655756" w:rsidRPr="00655756" w:rsidRDefault="00655756" w:rsidP="00655756">
      <w:pPr>
        <w:spacing w:after="200" w:line="276" w:lineRule="auto"/>
        <w:rPr>
          <w:lang w:eastAsia="en-US"/>
        </w:rPr>
      </w:pPr>
      <w:r w:rsidRPr="00655756">
        <w:rPr>
          <w:rFonts w:asciiTheme="minorHAnsi" w:eastAsiaTheme="minorHAnsi" w:hAnsiTheme="minorHAnsi" w:cstheme="minorBidi"/>
          <w:lang w:eastAsia="en-US"/>
        </w:rPr>
        <w:br w:type="page"/>
      </w:r>
    </w:p>
    <w:p w:rsidR="00655756" w:rsidRPr="00655756" w:rsidRDefault="00655756" w:rsidP="00655756">
      <w:pPr>
        <w:autoSpaceDE w:val="0"/>
        <w:autoSpaceDN w:val="0"/>
        <w:adjustRightInd w:val="0"/>
        <w:jc w:val="right"/>
        <w:rPr>
          <w:rFonts w:eastAsiaTheme="minorHAnsi"/>
          <w:bCs/>
          <w:i/>
          <w:lang w:eastAsia="en-US"/>
        </w:rPr>
      </w:pPr>
      <w:r w:rsidRPr="00655756">
        <w:rPr>
          <w:rFonts w:eastAsiaTheme="minorHAnsi"/>
          <w:bCs/>
          <w:i/>
          <w:lang w:eastAsia="en-US"/>
        </w:rPr>
        <w:lastRenderedPageBreak/>
        <w:t>Приложение 1</w:t>
      </w:r>
    </w:p>
    <w:p w:rsidR="00655756" w:rsidRPr="00655756" w:rsidRDefault="00655756" w:rsidP="00655756">
      <w:pPr>
        <w:autoSpaceDE w:val="0"/>
        <w:autoSpaceDN w:val="0"/>
        <w:adjustRightInd w:val="0"/>
        <w:jc w:val="right"/>
        <w:rPr>
          <w:rFonts w:eastAsiaTheme="minorHAnsi"/>
          <w:bCs/>
          <w:i/>
          <w:lang w:eastAsia="en-US"/>
        </w:rPr>
      </w:pPr>
      <w:r w:rsidRPr="00655756">
        <w:rPr>
          <w:rFonts w:eastAsiaTheme="minorHAnsi"/>
          <w:bCs/>
          <w:i/>
          <w:lang w:eastAsia="en-US"/>
        </w:rPr>
        <w:t>к Программе ГИА</w:t>
      </w:r>
    </w:p>
    <w:p w:rsidR="00655756" w:rsidRPr="00655756" w:rsidRDefault="00655756" w:rsidP="00655756">
      <w:pPr>
        <w:autoSpaceDE w:val="0"/>
        <w:autoSpaceDN w:val="0"/>
        <w:adjustRightInd w:val="0"/>
        <w:rPr>
          <w:rFonts w:eastAsiaTheme="minorHAnsi"/>
          <w:b/>
          <w:bCs/>
          <w:lang w:eastAsia="en-US"/>
        </w:rPr>
      </w:pPr>
    </w:p>
    <w:p w:rsidR="00E23543" w:rsidRPr="00E23543" w:rsidRDefault="00E23543" w:rsidP="00E23543">
      <w:pPr>
        <w:autoSpaceDE w:val="0"/>
        <w:autoSpaceDN w:val="0"/>
        <w:adjustRightInd w:val="0"/>
        <w:jc w:val="center"/>
        <w:rPr>
          <w:rFonts w:eastAsiaTheme="minorHAnsi"/>
          <w:b/>
          <w:bCs/>
          <w:lang w:eastAsia="en-US"/>
        </w:rPr>
      </w:pPr>
      <w:r w:rsidRPr="00E23543">
        <w:rPr>
          <w:rFonts w:eastAsiaTheme="minorHAnsi"/>
          <w:b/>
          <w:bCs/>
          <w:lang w:eastAsia="en-US"/>
        </w:rPr>
        <w:t xml:space="preserve">Методические указания по выполнению ВКР. </w:t>
      </w:r>
    </w:p>
    <w:p w:rsidR="00E23543" w:rsidRPr="00E23543" w:rsidRDefault="00E23543" w:rsidP="00E23543">
      <w:pPr>
        <w:autoSpaceDE w:val="0"/>
        <w:autoSpaceDN w:val="0"/>
        <w:adjustRightInd w:val="0"/>
        <w:jc w:val="center"/>
        <w:rPr>
          <w:rFonts w:eastAsiaTheme="minorHAnsi"/>
          <w:b/>
          <w:bCs/>
          <w:lang w:eastAsia="en-US"/>
        </w:rPr>
      </w:pPr>
    </w:p>
    <w:p w:rsidR="00E23543" w:rsidRPr="00E23543" w:rsidRDefault="00E23543" w:rsidP="00E23543">
      <w:pPr>
        <w:widowControl w:val="0"/>
        <w:ind w:firstLine="567"/>
        <w:jc w:val="both"/>
        <w:rPr>
          <w:iCs/>
          <w:lang w:eastAsia="en-US"/>
        </w:rPr>
      </w:pPr>
      <w:proofErr w:type="gramStart"/>
      <w:r w:rsidRPr="00E23543">
        <w:rPr>
          <w:iCs/>
          <w:lang w:eastAsia="en-US"/>
        </w:rPr>
        <w:t xml:space="preserve">Структурное построение и содержание составных частей ВКР зависит   от требований ФГОС СПО к уровню подготовки выпускников по специальности </w:t>
      </w:r>
      <w:r w:rsidRPr="00E23543">
        <w:rPr>
          <w:b/>
          <w:lang w:eastAsia="en-US"/>
        </w:rPr>
        <w:t xml:space="preserve">11.02.15 «Инфокоммуникационные сети и системы связи» </w:t>
      </w:r>
      <w:r w:rsidRPr="00E23543">
        <w:rPr>
          <w:lang w:eastAsia="en-US"/>
        </w:rPr>
        <w:t xml:space="preserve"> </w:t>
      </w:r>
      <w:r w:rsidRPr="00E23543">
        <w:rPr>
          <w:iCs/>
          <w:lang w:eastAsia="en-US"/>
        </w:rPr>
        <w:t xml:space="preserve"> и 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 г.</w:t>
      </w:r>
      <w:proofErr w:type="gramEnd"/>
    </w:p>
    <w:p w:rsidR="00E23543" w:rsidRPr="00E23543" w:rsidRDefault="00E23543" w:rsidP="00E23543">
      <w:pPr>
        <w:widowControl w:val="0"/>
        <w:ind w:firstLine="567"/>
        <w:jc w:val="both"/>
        <w:rPr>
          <w:lang w:eastAsia="en-US"/>
        </w:rPr>
      </w:pPr>
      <w:r w:rsidRPr="00E23543">
        <w:rPr>
          <w:lang w:eastAsia="en-US"/>
        </w:rPr>
        <w:t>Для проведения аттестационных испытаний выпускников устанавливается индивидуальная тематика.</w:t>
      </w:r>
    </w:p>
    <w:p w:rsidR="00E23543" w:rsidRPr="00E23543" w:rsidRDefault="00E23543" w:rsidP="00E23543">
      <w:pPr>
        <w:widowControl w:val="0"/>
        <w:ind w:firstLine="567"/>
        <w:jc w:val="both"/>
        <w:rPr>
          <w:iCs/>
          <w:lang w:eastAsia="en-US"/>
        </w:rPr>
      </w:pPr>
      <w:r w:rsidRPr="00E23543">
        <w:rPr>
          <w:iCs/>
          <w:lang w:eastAsia="en-US"/>
        </w:rPr>
        <w:t>Перечень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 с участием председателей ГЭК.</w:t>
      </w:r>
    </w:p>
    <w:p w:rsidR="00E23543" w:rsidRPr="00E23543" w:rsidRDefault="00E23543" w:rsidP="00E23543">
      <w:pPr>
        <w:widowControl w:val="0"/>
        <w:ind w:firstLine="567"/>
        <w:jc w:val="both"/>
        <w:rPr>
          <w:iCs/>
          <w:lang w:eastAsia="en-US"/>
        </w:rPr>
      </w:pPr>
      <w:r w:rsidRPr="00E23543">
        <w:rPr>
          <w:iCs/>
          <w:lang w:eastAsia="en-US"/>
        </w:rPr>
        <w:t>При определении темы ВКР следует учитывать, что ее содержание может основываться:</w:t>
      </w:r>
    </w:p>
    <w:p w:rsidR="00E23543" w:rsidRPr="00E23543" w:rsidRDefault="00E23543" w:rsidP="002F7017">
      <w:pPr>
        <w:numPr>
          <w:ilvl w:val="0"/>
          <w:numId w:val="22"/>
        </w:numPr>
        <w:tabs>
          <w:tab w:val="left" w:pos="0"/>
          <w:tab w:val="left" w:pos="284"/>
        </w:tabs>
        <w:spacing w:after="200" w:line="276" w:lineRule="auto"/>
        <w:ind w:left="0" w:right="-8" w:firstLine="0"/>
        <w:contextualSpacing/>
        <w:jc w:val="both"/>
        <w:rPr>
          <w:rFonts w:eastAsiaTheme="minorHAnsi"/>
          <w:iCs/>
          <w:shd w:val="clear" w:color="auto" w:fill="FFFFFF"/>
          <w:lang w:bidi="ru-RU"/>
        </w:rPr>
      </w:pPr>
      <w:r w:rsidRPr="00E23543">
        <w:rPr>
          <w:rFonts w:eastAsiaTheme="minorHAnsi"/>
          <w:iCs/>
          <w:shd w:val="clear" w:color="auto" w:fill="FFFFFF"/>
          <w:lang w:bidi="ru-RU"/>
        </w:rPr>
        <w:t xml:space="preserve">на обобщении результатов выполненной ранее </w:t>
      </w:r>
      <w:proofErr w:type="gramStart"/>
      <w:r w:rsidRPr="00E23543">
        <w:rPr>
          <w:rFonts w:eastAsiaTheme="minorHAnsi"/>
          <w:iCs/>
          <w:shd w:val="clear" w:color="auto" w:fill="FFFFFF"/>
          <w:lang w:bidi="ru-RU"/>
        </w:rPr>
        <w:t>обучающимся</w:t>
      </w:r>
      <w:proofErr w:type="gramEnd"/>
      <w:r w:rsidRPr="00E23543">
        <w:rPr>
          <w:rFonts w:eastAsiaTheme="minorHAnsi"/>
          <w:iCs/>
          <w:shd w:val="clear" w:color="auto" w:fill="FFFFFF"/>
          <w:lang w:bidi="ru-RU"/>
        </w:rPr>
        <w:t xml:space="preserve"> курсовой работы (проекта), если она выполнялась в рамках соответствующего профессионального модуля;</w:t>
      </w:r>
    </w:p>
    <w:p w:rsidR="00E23543" w:rsidRPr="00E23543" w:rsidRDefault="00E23543" w:rsidP="002F7017">
      <w:pPr>
        <w:numPr>
          <w:ilvl w:val="0"/>
          <w:numId w:val="22"/>
        </w:numPr>
        <w:tabs>
          <w:tab w:val="left" w:pos="0"/>
          <w:tab w:val="left" w:pos="284"/>
        </w:tabs>
        <w:spacing w:after="200" w:line="276" w:lineRule="auto"/>
        <w:ind w:left="0" w:right="-8" w:firstLine="0"/>
        <w:contextualSpacing/>
        <w:jc w:val="both"/>
        <w:rPr>
          <w:rFonts w:eastAsiaTheme="minorHAnsi"/>
          <w:iCs/>
          <w:shd w:val="clear" w:color="auto" w:fill="FFFFFF"/>
          <w:lang w:bidi="ru-RU"/>
        </w:rPr>
      </w:pPr>
      <w:r w:rsidRPr="00E23543">
        <w:rPr>
          <w:rFonts w:eastAsiaTheme="minorHAnsi"/>
          <w:iCs/>
          <w:shd w:val="clear" w:color="auto" w:fill="FFFFFF"/>
          <w:lang w:bidi="ru-RU"/>
        </w:rPr>
        <w:t>на использовании результатов выполненных ранее практических заданий.</w:t>
      </w:r>
    </w:p>
    <w:p w:rsidR="00E23543" w:rsidRPr="00E23543" w:rsidRDefault="00E23543" w:rsidP="00E23543">
      <w:pPr>
        <w:tabs>
          <w:tab w:val="left" w:pos="709"/>
        </w:tabs>
        <w:ind w:right="-8" w:firstLine="426"/>
        <w:jc w:val="both"/>
        <w:rPr>
          <w:rFonts w:eastAsiaTheme="minorHAnsi"/>
          <w:iCs/>
          <w:shd w:val="clear" w:color="auto" w:fill="FFFFFF"/>
          <w:lang w:bidi="ru-RU"/>
        </w:rPr>
      </w:pPr>
      <w:r w:rsidRPr="00E23543">
        <w:rPr>
          <w:rFonts w:eastAsiaTheme="minorHAnsi"/>
          <w:iCs/>
          <w:shd w:val="clear" w:color="auto" w:fill="FFFFFF"/>
          <w:lang w:bidi="ru-RU"/>
        </w:rPr>
        <w:t xml:space="preserve">Выбор темы ВКР </w:t>
      </w:r>
      <w:proofErr w:type="gramStart"/>
      <w:r w:rsidRPr="00E23543">
        <w:rPr>
          <w:rFonts w:eastAsiaTheme="minorHAnsi"/>
          <w:iCs/>
          <w:shd w:val="clear" w:color="auto" w:fill="FFFFFF"/>
          <w:lang w:bidi="ru-RU"/>
        </w:rPr>
        <w:t>обучающимся</w:t>
      </w:r>
      <w:proofErr w:type="gramEnd"/>
      <w:r w:rsidRPr="00E23543">
        <w:rPr>
          <w:rFonts w:eastAsiaTheme="minorHAnsi"/>
          <w:iCs/>
          <w:shd w:val="clear" w:color="auto" w:fill="FFFFFF"/>
          <w:lang w:bidi="ru-RU"/>
        </w:rPr>
        <w:t xml:space="preserve"> осуществляется до начала производственной практики (преддипломной), что обусловлено необходимостью сбора практического материала в период ее прохождении.</w:t>
      </w:r>
    </w:p>
    <w:p w:rsidR="00E23543" w:rsidRPr="00E23543" w:rsidRDefault="00E23543" w:rsidP="00E23543">
      <w:pPr>
        <w:tabs>
          <w:tab w:val="left" w:pos="1314"/>
        </w:tabs>
        <w:ind w:right="-1440" w:firstLine="360"/>
        <w:jc w:val="both"/>
        <w:rPr>
          <w:rFonts w:eastAsiaTheme="minorHAnsi"/>
          <w:shd w:val="clear" w:color="auto" w:fill="FFFFFF"/>
          <w:lang w:bidi="ru-RU"/>
        </w:rPr>
      </w:pPr>
      <w:r w:rsidRPr="00E23543">
        <w:rPr>
          <w:rFonts w:eastAsiaTheme="minorHAnsi"/>
          <w:iCs/>
          <w:shd w:val="clear" w:color="auto" w:fill="FFFFFF"/>
          <w:lang w:bidi="ru-RU"/>
        </w:rPr>
        <w:t>Тематика ВКР:</w:t>
      </w:r>
    </w:p>
    <w:p w:rsidR="00E23543" w:rsidRPr="00E23543" w:rsidRDefault="00E23543" w:rsidP="002F7017">
      <w:pPr>
        <w:widowControl w:val="0"/>
        <w:numPr>
          <w:ilvl w:val="0"/>
          <w:numId w:val="20"/>
        </w:numPr>
        <w:tabs>
          <w:tab w:val="left" w:pos="0"/>
          <w:tab w:val="left" w:pos="284"/>
        </w:tabs>
        <w:spacing w:after="200" w:line="276" w:lineRule="auto"/>
        <w:jc w:val="both"/>
        <w:rPr>
          <w:lang w:eastAsia="en-US"/>
        </w:rPr>
      </w:pPr>
      <w:r w:rsidRPr="00E23543">
        <w:rPr>
          <w:lang w:eastAsia="en-US"/>
        </w:rPr>
        <w:t>соответствует современному уровню и перспективам развития науки, техники, производства, экономики и культуры;</w:t>
      </w:r>
    </w:p>
    <w:p w:rsidR="00E23543" w:rsidRPr="00E23543" w:rsidRDefault="00E23543" w:rsidP="002F7017">
      <w:pPr>
        <w:widowControl w:val="0"/>
        <w:numPr>
          <w:ilvl w:val="0"/>
          <w:numId w:val="20"/>
        </w:numPr>
        <w:tabs>
          <w:tab w:val="left" w:pos="0"/>
          <w:tab w:val="left" w:pos="284"/>
        </w:tabs>
        <w:spacing w:after="200" w:line="276" w:lineRule="auto"/>
        <w:jc w:val="both"/>
        <w:rPr>
          <w:lang w:eastAsia="en-US"/>
        </w:rPr>
      </w:pPr>
      <w:r w:rsidRPr="00E23543">
        <w:rPr>
          <w:lang w:eastAsia="en-US"/>
        </w:rPr>
        <w:t>создает возможность реальной работы с решением актуальных практических задач и дальнейшим использованием, внедрением материалов работы в производство;</w:t>
      </w:r>
    </w:p>
    <w:p w:rsidR="00E23543" w:rsidRPr="00E23543" w:rsidRDefault="00E23543" w:rsidP="002F7017">
      <w:pPr>
        <w:widowControl w:val="0"/>
        <w:numPr>
          <w:ilvl w:val="0"/>
          <w:numId w:val="20"/>
        </w:numPr>
        <w:tabs>
          <w:tab w:val="left" w:pos="0"/>
          <w:tab w:val="left" w:pos="284"/>
        </w:tabs>
        <w:spacing w:after="200" w:line="276" w:lineRule="auto"/>
        <w:jc w:val="both"/>
        <w:rPr>
          <w:lang w:eastAsia="en-US"/>
        </w:rPr>
      </w:pPr>
      <w:r w:rsidRPr="00E23543">
        <w:rPr>
          <w:lang w:eastAsia="en-US"/>
        </w:rPr>
        <w:t>дает возможность выбора студентом темы в соответствии с индивидуальными склонностями и способностями;</w:t>
      </w:r>
    </w:p>
    <w:p w:rsidR="00E23543" w:rsidRPr="00E23543" w:rsidRDefault="00E23543" w:rsidP="002F7017">
      <w:pPr>
        <w:widowControl w:val="0"/>
        <w:numPr>
          <w:ilvl w:val="0"/>
          <w:numId w:val="20"/>
        </w:numPr>
        <w:tabs>
          <w:tab w:val="left" w:pos="0"/>
          <w:tab w:val="left" w:pos="284"/>
        </w:tabs>
        <w:spacing w:after="200" w:line="276" w:lineRule="auto"/>
        <w:jc w:val="both"/>
        <w:rPr>
          <w:lang w:eastAsia="en-US"/>
        </w:rPr>
      </w:pPr>
      <w:r w:rsidRPr="00E23543">
        <w:rPr>
          <w:lang w:eastAsia="en-US"/>
        </w:rPr>
        <w:t>соответствует содержанию нескольких профессиональных модулей.</w:t>
      </w:r>
    </w:p>
    <w:p w:rsidR="00E23543" w:rsidRPr="00E23543" w:rsidRDefault="00E23543" w:rsidP="00E23543">
      <w:pPr>
        <w:tabs>
          <w:tab w:val="left" w:pos="1314"/>
        </w:tabs>
        <w:ind w:right="-8" w:firstLine="567"/>
        <w:jc w:val="both"/>
        <w:rPr>
          <w:rFonts w:eastAsiaTheme="minorHAnsi"/>
          <w:iCs/>
          <w:shd w:val="clear" w:color="auto" w:fill="FFFFFF"/>
          <w:lang w:bidi="ru-RU"/>
        </w:rPr>
      </w:pPr>
      <w:r w:rsidRPr="00E23543">
        <w:rPr>
          <w:rFonts w:eastAsiaTheme="minorHAnsi"/>
          <w:iCs/>
          <w:shd w:val="clear" w:color="auto" w:fill="FFFFFF"/>
          <w:lang w:bidi="ru-RU"/>
        </w:rPr>
        <w:t>Для подготовки ВКР студенту назначается руководитель и, при необходимости, консультанты.</w:t>
      </w:r>
    </w:p>
    <w:p w:rsidR="00E23543" w:rsidRPr="00E23543" w:rsidRDefault="00E23543" w:rsidP="00E23543">
      <w:pPr>
        <w:tabs>
          <w:tab w:val="left" w:pos="1314"/>
        </w:tabs>
        <w:ind w:right="-8" w:firstLine="567"/>
        <w:jc w:val="both"/>
        <w:rPr>
          <w:rFonts w:eastAsiaTheme="minorHAnsi"/>
          <w:iCs/>
          <w:shd w:val="clear" w:color="auto" w:fill="FFFFFF"/>
          <w:lang w:bidi="ru-RU"/>
        </w:rPr>
      </w:pPr>
      <w:r w:rsidRPr="00E23543">
        <w:rPr>
          <w:rFonts w:eastAsiaTheme="minorHAnsi"/>
          <w:iCs/>
          <w:shd w:val="clear" w:color="auto" w:fill="FFFFFF"/>
          <w:lang w:bidi="ru-RU"/>
        </w:rPr>
        <w:t>ВКР должна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 высокотехнологичных производств или образовательных организаций.</w:t>
      </w:r>
    </w:p>
    <w:p w:rsidR="00E23543" w:rsidRPr="00E23543" w:rsidRDefault="00E23543" w:rsidP="00E23543">
      <w:pPr>
        <w:tabs>
          <w:tab w:val="left" w:pos="709"/>
        </w:tabs>
        <w:ind w:right="-8" w:firstLine="567"/>
        <w:jc w:val="both"/>
        <w:rPr>
          <w:rFonts w:eastAsiaTheme="minorHAnsi"/>
          <w:iCs/>
          <w:shd w:val="clear" w:color="auto" w:fill="FFFFFF"/>
          <w:lang w:bidi="ru-RU"/>
        </w:rPr>
      </w:pPr>
      <w:r w:rsidRPr="00E23543">
        <w:rPr>
          <w:rFonts w:eastAsiaTheme="minorHAnsi"/>
          <w:iCs/>
          <w:shd w:val="clear" w:color="auto" w:fill="FFFFFF"/>
          <w:lang w:bidi="ru-RU"/>
        </w:rPr>
        <w:t>Выполненная выпускная квалификационная работа в целом должна:</w:t>
      </w:r>
    </w:p>
    <w:p w:rsidR="00E23543" w:rsidRPr="00E23543" w:rsidRDefault="00E23543" w:rsidP="002F7017">
      <w:pPr>
        <w:numPr>
          <w:ilvl w:val="0"/>
          <w:numId w:val="23"/>
        </w:numPr>
        <w:tabs>
          <w:tab w:val="left" w:pos="284"/>
          <w:tab w:val="left" w:pos="567"/>
        </w:tabs>
        <w:spacing w:after="200" w:line="276" w:lineRule="auto"/>
        <w:ind w:left="0" w:right="-8" w:firstLine="0"/>
        <w:contextualSpacing/>
        <w:jc w:val="both"/>
        <w:rPr>
          <w:rFonts w:eastAsiaTheme="minorHAnsi"/>
          <w:iCs/>
          <w:shd w:val="clear" w:color="auto" w:fill="FFFFFF"/>
          <w:lang w:bidi="ru-RU"/>
        </w:rPr>
      </w:pPr>
      <w:r w:rsidRPr="00E23543">
        <w:rPr>
          <w:rFonts w:eastAsiaTheme="minorHAnsi"/>
          <w:iCs/>
          <w:shd w:val="clear" w:color="auto" w:fill="FFFFFF"/>
          <w:lang w:bidi="ru-RU"/>
        </w:rPr>
        <w:t>соответствовать разработанному заданию;</w:t>
      </w:r>
    </w:p>
    <w:p w:rsidR="00E23543" w:rsidRPr="00E23543" w:rsidRDefault="00E23543" w:rsidP="002F7017">
      <w:pPr>
        <w:numPr>
          <w:ilvl w:val="0"/>
          <w:numId w:val="23"/>
        </w:numPr>
        <w:tabs>
          <w:tab w:val="left" w:pos="284"/>
          <w:tab w:val="left" w:pos="567"/>
        </w:tabs>
        <w:spacing w:after="200" w:line="276" w:lineRule="auto"/>
        <w:ind w:left="0" w:right="-8" w:firstLine="0"/>
        <w:contextualSpacing/>
        <w:jc w:val="both"/>
        <w:rPr>
          <w:rFonts w:eastAsiaTheme="minorHAnsi"/>
          <w:iCs/>
          <w:shd w:val="clear" w:color="auto" w:fill="FFFFFF"/>
          <w:lang w:bidi="ru-RU"/>
        </w:rPr>
      </w:pPr>
      <w:r w:rsidRPr="00E23543">
        <w:rPr>
          <w:rFonts w:eastAsiaTheme="minorHAnsi"/>
          <w:iCs/>
          <w:shd w:val="clear" w:color="auto" w:fill="FFFFFF"/>
          <w:lang w:bidi="ru-RU"/>
        </w:rPr>
        <w:t>включать анализ источников по теме с обобщениями и выводами, сопоставлениями и оценкой различных точек зрения;</w:t>
      </w:r>
    </w:p>
    <w:p w:rsidR="00E23543" w:rsidRPr="00E23543" w:rsidRDefault="00E23543" w:rsidP="002F7017">
      <w:pPr>
        <w:numPr>
          <w:ilvl w:val="0"/>
          <w:numId w:val="23"/>
        </w:numPr>
        <w:tabs>
          <w:tab w:val="left" w:pos="284"/>
          <w:tab w:val="left" w:pos="567"/>
        </w:tabs>
        <w:spacing w:after="200" w:line="276" w:lineRule="auto"/>
        <w:ind w:left="0" w:right="-8" w:firstLine="0"/>
        <w:contextualSpacing/>
        <w:jc w:val="both"/>
        <w:rPr>
          <w:rFonts w:eastAsiaTheme="minorHAnsi"/>
          <w:iCs/>
          <w:shd w:val="clear" w:color="auto" w:fill="FFFFFF"/>
          <w:lang w:bidi="ru-RU"/>
        </w:rPr>
      </w:pPr>
      <w:r w:rsidRPr="00E23543">
        <w:rPr>
          <w:rFonts w:eastAsiaTheme="minorHAnsi"/>
          <w:iCs/>
          <w:shd w:val="clear" w:color="auto" w:fill="FFFFFF"/>
          <w:lang w:bidi="ru-RU"/>
        </w:rP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23543" w:rsidRPr="00E23543" w:rsidRDefault="00E23543" w:rsidP="00E23543">
      <w:pPr>
        <w:tabs>
          <w:tab w:val="left" w:pos="709"/>
        </w:tabs>
        <w:ind w:right="-8" w:firstLine="426"/>
        <w:jc w:val="both"/>
        <w:rPr>
          <w:rFonts w:eastAsiaTheme="minorHAnsi"/>
          <w:iCs/>
          <w:shd w:val="clear" w:color="auto" w:fill="FFFFFF"/>
          <w:lang w:bidi="ru-RU"/>
        </w:rPr>
      </w:pPr>
      <w:r w:rsidRPr="00E23543">
        <w:rPr>
          <w:rFonts w:eastAsiaTheme="minorHAnsi"/>
          <w:iCs/>
          <w:shd w:val="clear" w:color="auto" w:fill="FFFFFF"/>
          <w:lang w:bidi="ru-RU"/>
        </w:rPr>
        <w:t>ВКР 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23543" w:rsidRPr="00E23543" w:rsidRDefault="00E23543" w:rsidP="00E23543">
      <w:pPr>
        <w:ind w:firstLine="567"/>
        <w:jc w:val="both"/>
        <w:rPr>
          <w:rFonts w:eastAsiaTheme="minorHAnsi"/>
          <w:lang w:eastAsia="en-US"/>
        </w:rPr>
      </w:pPr>
      <w:r w:rsidRPr="00E23543">
        <w:rPr>
          <w:rFonts w:eastAsiaTheme="minorHAnsi"/>
          <w:lang w:eastAsia="en-US"/>
        </w:rPr>
        <w:lastRenderedPageBreak/>
        <w:t>Для обеспечения единства оформления и содержания выпускных квалификационных работ студентов устанавливаются требования к объему и структуре работы.</w:t>
      </w:r>
    </w:p>
    <w:p w:rsidR="00E23543" w:rsidRPr="00E23543" w:rsidRDefault="00E23543" w:rsidP="00E23543">
      <w:pPr>
        <w:ind w:firstLine="567"/>
        <w:jc w:val="both"/>
        <w:rPr>
          <w:rFonts w:eastAsiaTheme="minorHAnsi"/>
          <w:lang w:eastAsia="en-US"/>
        </w:rPr>
      </w:pPr>
      <w:r w:rsidRPr="00E23543">
        <w:rPr>
          <w:rFonts w:eastAsiaTheme="minorHAnsi"/>
          <w:b/>
          <w:lang w:eastAsia="en-US"/>
        </w:rPr>
        <w:t xml:space="preserve">Объем </w:t>
      </w:r>
      <w:r w:rsidRPr="00E23543">
        <w:rPr>
          <w:rFonts w:eastAsiaTheme="minorHAnsi"/>
          <w:lang w:eastAsia="en-US"/>
        </w:rPr>
        <w:t>выпускной квалификационной работы должен составлять не менее 50 листов.</w:t>
      </w:r>
    </w:p>
    <w:p w:rsidR="00E23543" w:rsidRPr="00E23543" w:rsidRDefault="00E23543" w:rsidP="00E23543">
      <w:pPr>
        <w:ind w:firstLine="567"/>
        <w:jc w:val="both"/>
        <w:rPr>
          <w:rFonts w:eastAsiaTheme="minorHAnsi"/>
          <w:lang w:eastAsia="en-US"/>
        </w:rPr>
      </w:pPr>
      <w:r w:rsidRPr="00E23543">
        <w:rPr>
          <w:rFonts w:eastAsiaTheme="minorHAnsi"/>
          <w:lang w:eastAsia="en-US"/>
        </w:rPr>
        <w:t xml:space="preserve"> </w:t>
      </w:r>
      <w:r w:rsidRPr="00E23543">
        <w:rPr>
          <w:rFonts w:eastAsiaTheme="minorHAnsi"/>
          <w:iCs/>
          <w:shd w:val="clear" w:color="auto" w:fill="FFFFFF"/>
          <w:lang w:bidi="ru-RU"/>
        </w:rPr>
        <w:t xml:space="preserve">Требования к оформлению ВКР должны соответствовать требованиями ЕСТД и ЕСКД, ГОСТ 7.32.- 2001 «Система стандартов по информации, библиотечному и издательскому делу «Отчет о научно-исследовательской работе», ГОСТ 7.1. -2003 «Библиографическая запись. Библиографическое описание», ГОСТ 7.82.-2001 «Библиографическая запись. Библиографическое описание электронных ресурсов» и </w:t>
      </w:r>
      <w:r w:rsidRPr="00E23543">
        <w:rPr>
          <w:rFonts w:eastAsiaTheme="minorHAnsi"/>
          <w:lang w:eastAsia="en-US"/>
        </w:rPr>
        <w:t>с учетом требований</w:t>
      </w:r>
      <w:r w:rsidRPr="00E23543">
        <w:rPr>
          <w:rFonts w:asciiTheme="minorHAnsi" w:eastAsiaTheme="minorHAnsi" w:hAnsiTheme="minorHAnsi" w:cstheme="minorBidi"/>
          <w:lang w:eastAsia="en-US"/>
        </w:rPr>
        <w:t xml:space="preserve"> </w:t>
      </w:r>
      <w:r w:rsidRPr="00E23543">
        <w:rPr>
          <w:rFonts w:eastAsiaTheme="minorHAnsi"/>
          <w:lang w:eastAsia="en-US"/>
        </w:rPr>
        <w:t xml:space="preserve">ГОСТ </w:t>
      </w:r>
      <w:proofErr w:type="gramStart"/>
      <w:r w:rsidRPr="00E23543">
        <w:rPr>
          <w:rFonts w:eastAsiaTheme="minorHAnsi"/>
          <w:lang w:eastAsia="en-US"/>
        </w:rPr>
        <w:t>Р</w:t>
      </w:r>
      <w:proofErr w:type="gramEnd"/>
      <w:r w:rsidRPr="00E23543">
        <w:rPr>
          <w:rFonts w:eastAsiaTheme="minorHAnsi"/>
          <w:lang w:eastAsia="en-US"/>
        </w:rPr>
        <w:t xml:space="preserve"> ИСО 9001-2015, системы менеджмента качества Государственного бюджетного профессионального учреждения Московской области «Щелковский колледж».</w:t>
      </w:r>
    </w:p>
    <w:p w:rsidR="00E23543" w:rsidRPr="00E23543" w:rsidRDefault="00E23543" w:rsidP="00E23543">
      <w:pPr>
        <w:autoSpaceDE w:val="0"/>
        <w:autoSpaceDN w:val="0"/>
        <w:adjustRightInd w:val="0"/>
        <w:ind w:firstLine="567"/>
        <w:jc w:val="both"/>
        <w:rPr>
          <w:rFonts w:eastAsiaTheme="minorHAnsi"/>
          <w:lang w:eastAsia="en-US"/>
        </w:rPr>
      </w:pPr>
      <w:r w:rsidRPr="00E23543">
        <w:rPr>
          <w:rFonts w:eastAsiaTheme="minorHAnsi"/>
          <w:b/>
          <w:lang w:eastAsia="en-US"/>
        </w:rPr>
        <w:t>В структуру</w:t>
      </w:r>
      <w:r w:rsidRPr="00E23543">
        <w:rPr>
          <w:rFonts w:eastAsiaTheme="minorHAnsi"/>
          <w:b/>
          <w:i/>
          <w:lang w:eastAsia="en-US"/>
        </w:rPr>
        <w:t xml:space="preserve"> </w:t>
      </w:r>
      <w:r w:rsidRPr="00E23543">
        <w:rPr>
          <w:rFonts w:eastAsiaTheme="minorHAnsi"/>
          <w:i/>
          <w:lang w:eastAsia="en-US"/>
        </w:rPr>
        <w:t>ВКР</w:t>
      </w:r>
      <w:r w:rsidRPr="00E23543">
        <w:rPr>
          <w:rFonts w:eastAsiaTheme="minorHAnsi"/>
          <w:lang w:eastAsia="en-US"/>
        </w:rPr>
        <w:t xml:space="preserve"> входят следующие документы и разделы (перечислены в порядке комплектации):</w:t>
      </w:r>
    </w:p>
    <w:p w:rsidR="00E23543" w:rsidRPr="00E23543" w:rsidRDefault="00E23543" w:rsidP="00E23543">
      <w:pPr>
        <w:ind w:firstLine="284"/>
        <w:jc w:val="both"/>
        <w:rPr>
          <w:rFonts w:eastAsiaTheme="minorHAnsi"/>
          <w:lang w:eastAsia="en-US"/>
        </w:rPr>
      </w:pPr>
      <w:r w:rsidRPr="00E23543">
        <w:rPr>
          <w:rFonts w:eastAsiaTheme="minorHAnsi"/>
          <w:lang w:eastAsia="en-US"/>
        </w:rPr>
        <w:t>— титульный лист выпускной квалификационной работы</w:t>
      </w:r>
      <w:r w:rsidRPr="00E23543">
        <w:rPr>
          <w:rFonts w:eastAsiaTheme="minorHAnsi"/>
          <w:i/>
          <w:lang w:eastAsia="en-US"/>
        </w:rPr>
        <w:t>)</w:t>
      </w:r>
      <w:r w:rsidRPr="00E23543">
        <w:rPr>
          <w:rFonts w:eastAsiaTheme="minorHAnsi"/>
          <w:lang w:eastAsia="en-US"/>
        </w:rPr>
        <w:t>;</w:t>
      </w:r>
    </w:p>
    <w:p w:rsidR="00E23543" w:rsidRPr="00E23543" w:rsidRDefault="00E23543" w:rsidP="00E23543">
      <w:pPr>
        <w:ind w:firstLine="284"/>
        <w:jc w:val="both"/>
        <w:rPr>
          <w:rFonts w:eastAsiaTheme="minorHAnsi"/>
          <w:lang w:eastAsia="en-US"/>
        </w:rPr>
      </w:pPr>
      <w:r w:rsidRPr="00E23543">
        <w:rPr>
          <w:rFonts w:eastAsiaTheme="minorHAnsi"/>
          <w:lang w:eastAsia="en-US"/>
        </w:rPr>
        <w:t>— задание на выпускную квалификационную работу, установленного образца;</w:t>
      </w:r>
    </w:p>
    <w:p w:rsidR="00E23543" w:rsidRPr="00E23543" w:rsidRDefault="00E23543" w:rsidP="00E23543">
      <w:pPr>
        <w:ind w:firstLine="284"/>
        <w:jc w:val="both"/>
        <w:rPr>
          <w:rFonts w:eastAsiaTheme="minorHAnsi"/>
          <w:lang w:eastAsia="en-US"/>
        </w:rPr>
      </w:pPr>
      <w:r w:rsidRPr="00E23543">
        <w:rPr>
          <w:rFonts w:eastAsiaTheme="minorHAnsi"/>
          <w:lang w:eastAsia="en-US"/>
        </w:rPr>
        <w:t>— план – график выполнения ВКР</w:t>
      </w:r>
    </w:p>
    <w:p w:rsidR="00E23543" w:rsidRPr="00E23543" w:rsidRDefault="00E23543" w:rsidP="00E23543">
      <w:pPr>
        <w:ind w:firstLine="284"/>
        <w:jc w:val="both"/>
        <w:rPr>
          <w:rFonts w:eastAsiaTheme="minorHAnsi"/>
          <w:lang w:eastAsia="en-US"/>
        </w:rPr>
      </w:pPr>
      <w:r w:rsidRPr="00E23543">
        <w:rPr>
          <w:rFonts w:eastAsiaTheme="minorHAnsi"/>
          <w:lang w:eastAsia="en-US"/>
        </w:rPr>
        <w:t>— отзыв на выполненную работу</w:t>
      </w:r>
    </w:p>
    <w:p w:rsidR="00E23543" w:rsidRPr="00E23543" w:rsidRDefault="00E23543" w:rsidP="00E23543">
      <w:pPr>
        <w:ind w:firstLine="284"/>
        <w:jc w:val="both"/>
        <w:rPr>
          <w:rFonts w:eastAsiaTheme="minorHAnsi"/>
          <w:lang w:eastAsia="en-US"/>
        </w:rPr>
      </w:pPr>
      <w:r w:rsidRPr="00E23543">
        <w:rPr>
          <w:rFonts w:eastAsiaTheme="minorHAnsi"/>
          <w:lang w:eastAsia="en-US"/>
        </w:rPr>
        <w:t>— рецензия на ВКР</w:t>
      </w:r>
    </w:p>
    <w:p w:rsidR="00E23543" w:rsidRPr="00E23543" w:rsidRDefault="00E23543" w:rsidP="00E23543">
      <w:pPr>
        <w:ind w:firstLine="284"/>
        <w:jc w:val="both"/>
        <w:rPr>
          <w:rFonts w:eastAsiaTheme="minorHAnsi"/>
          <w:lang w:eastAsia="en-US"/>
        </w:rPr>
      </w:pPr>
      <w:r w:rsidRPr="00E23543">
        <w:rPr>
          <w:rFonts w:eastAsiaTheme="minorHAnsi"/>
          <w:lang w:eastAsia="en-US"/>
        </w:rPr>
        <w:t>— содержание выпускной квалификационной работы:</w:t>
      </w:r>
    </w:p>
    <w:p w:rsidR="00E23543" w:rsidRPr="00E23543" w:rsidRDefault="00E23543" w:rsidP="002F7017">
      <w:pPr>
        <w:numPr>
          <w:ilvl w:val="0"/>
          <w:numId w:val="21"/>
        </w:numPr>
        <w:tabs>
          <w:tab w:val="left" w:pos="993"/>
        </w:tabs>
        <w:spacing w:after="200" w:line="276" w:lineRule="auto"/>
        <w:ind w:hanging="11"/>
        <w:contextualSpacing/>
        <w:jc w:val="both"/>
        <w:rPr>
          <w:rFonts w:eastAsiaTheme="minorHAnsi"/>
          <w:lang w:eastAsia="en-US"/>
        </w:rPr>
      </w:pPr>
      <w:r w:rsidRPr="00E23543">
        <w:rPr>
          <w:rFonts w:eastAsiaTheme="minorHAnsi"/>
          <w:lang w:eastAsia="en-US"/>
        </w:rPr>
        <w:t>введение;</w:t>
      </w:r>
    </w:p>
    <w:p w:rsidR="00E23543" w:rsidRPr="00E23543" w:rsidRDefault="00E23543" w:rsidP="002F7017">
      <w:pPr>
        <w:numPr>
          <w:ilvl w:val="0"/>
          <w:numId w:val="21"/>
        </w:numPr>
        <w:tabs>
          <w:tab w:val="left" w:pos="993"/>
        </w:tabs>
        <w:spacing w:after="200" w:line="276" w:lineRule="auto"/>
        <w:ind w:hanging="11"/>
        <w:contextualSpacing/>
        <w:jc w:val="both"/>
        <w:rPr>
          <w:rFonts w:eastAsiaTheme="minorHAnsi"/>
          <w:lang w:eastAsia="en-US"/>
        </w:rPr>
      </w:pPr>
      <w:r w:rsidRPr="00E23543">
        <w:rPr>
          <w:rFonts w:eastAsiaTheme="minorHAnsi"/>
          <w:lang w:eastAsia="en-US"/>
        </w:rPr>
        <w:t>основная часть работы, из двух или нескольких глав, содержащих теоретические, аналитические, расчетные и другие необходимые материалы:</w:t>
      </w:r>
    </w:p>
    <w:p w:rsidR="00E23543" w:rsidRPr="00E23543" w:rsidRDefault="00E23543" w:rsidP="002F7017">
      <w:pPr>
        <w:numPr>
          <w:ilvl w:val="0"/>
          <w:numId w:val="21"/>
        </w:numPr>
        <w:tabs>
          <w:tab w:val="left" w:pos="993"/>
        </w:tabs>
        <w:spacing w:after="200" w:line="276" w:lineRule="auto"/>
        <w:ind w:hanging="11"/>
        <w:contextualSpacing/>
        <w:jc w:val="both"/>
        <w:rPr>
          <w:rFonts w:eastAsiaTheme="minorHAnsi"/>
          <w:lang w:eastAsia="en-US"/>
        </w:rPr>
      </w:pPr>
      <w:r w:rsidRPr="00E23543">
        <w:rPr>
          <w:rFonts w:eastAsiaTheme="minorHAnsi"/>
          <w:lang w:eastAsia="en-US"/>
        </w:rPr>
        <w:t>заключение.</w:t>
      </w:r>
    </w:p>
    <w:p w:rsidR="00E23543" w:rsidRPr="00E23543" w:rsidRDefault="00E23543" w:rsidP="002F7017">
      <w:pPr>
        <w:numPr>
          <w:ilvl w:val="0"/>
          <w:numId w:val="21"/>
        </w:numPr>
        <w:tabs>
          <w:tab w:val="left" w:pos="993"/>
        </w:tabs>
        <w:spacing w:after="200" w:line="276" w:lineRule="auto"/>
        <w:ind w:hanging="11"/>
        <w:contextualSpacing/>
        <w:jc w:val="both"/>
        <w:rPr>
          <w:rFonts w:eastAsiaTheme="minorHAnsi"/>
          <w:lang w:eastAsia="en-US"/>
        </w:rPr>
      </w:pPr>
      <w:r w:rsidRPr="00E23543">
        <w:rPr>
          <w:rFonts w:eastAsiaTheme="minorHAnsi"/>
          <w:lang w:eastAsia="en-US"/>
        </w:rPr>
        <w:t>список используемой литературы.</w:t>
      </w:r>
    </w:p>
    <w:p w:rsidR="00E23543" w:rsidRPr="00E23543" w:rsidRDefault="00E23543" w:rsidP="002F7017">
      <w:pPr>
        <w:numPr>
          <w:ilvl w:val="0"/>
          <w:numId w:val="21"/>
        </w:numPr>
        <w:tabs>
          <w:tab w:val="left" w:pos="851"/>
          <w:tab w:val="left" w:pos="993"/>
        </w:tabs>
        <w:spacing w:after="200" w:line="276" w:lineRule="auto"/>
        <w:ind w:hanging="11"/>
        <w:contextualSpacing/>
        <w:jc w:val="both"/>
        <w:rPr>
          <w:rFonts w:eastAsiaTheme="minorHAnsi"/>
          <w:lang w:eastAsia="en-US"/>
        </w:rPr>
      </w:pPr>
      <w:r w:rsidRPr="00E23543">
        <w:rPr>
          <w:rFonts w:eastAsiaTheme="minorHAnsi"/>
          <w:lang w:eastAsia="en-US"/>
        </w:rPr>
        <w:t>приложения.</w:t>
      </w:r>
    </w:p>
    <w:p w:rsidR="00E23543" w:rsidRPr="00E23543" w:rsidRDefault="00E23543" w:rsidP="00E23543">
      <w:pPr>
        <w:tabs>
          <w:tab w:val="left" w:pos="1226"/>
        </w:tabs>
        <w:ind w:right="-8" w:firstLine="360"/>
        <w:jc w:val="both"/>
        <w:rPr>
          <w:lang w:eastAsia="en-US"/>
        </w:rPr>
      </w:pPr>
      <w:r w:rsidRPr="00E23543">
        <w:rPr>
          <w:lang w:eastAsia="en-US"/>
        </w:rPr>
        <w:t>Задание для каждого обучающегося разрабатывается в соответствии с утвержденной темой.</w:t>
      </w:r>
    </w:p>
    <w:p w:rsidR="00E23543" w:rsidRPr="00E23543" w:rsidRDefault="00E23543" w:rsidP="00E23543">
      <w:pPr>
        <w:ind w:right="-8" w:firstLine="360"/>
        <w:jc w:val="both"/>
        <w:rPr>
          <w:lang w:eastAsia="en-US"/>
        </w:rPr>
      </w:pPr>
      <w:r w:rsidRPr="00E23543">
        <w:rPr>
          <w:lang w:eastAsia="en-US"/>
        </w:rPr>
        <w:t>Задание на ВКР рассматривается цикловыми комиссиями, подписывается руководителем ВКР и утверждается заместителем руководителя по направлению деятельности.</w:t>
      </w:r>
    </w:p>
    <w:p w:rsidR="00E23543" w:rsidRPr="00E23543" w:rsidRDefault="00E23543" w:rsidP="00E23543">
      <w:pPr>
        <w:tabs>
          <w:tab w:val="left" w:pos="1226"/>
        </w:tabs>
        <w:ind w:right="-8" w:firstLine="360"/>
        <w:jc w:val="both"/>
        <w:rPr>
          <w:lang w:eastAsia="en-US"/>
        </w:rPr>
      </w:pPr>
      <w:r w:rsidRPr="00E23543">
        <w:rPr>
          <w:lang w:eastAsia="en-US"/>
        </w:rPr>
        <w:t xml:space="preserve">Задание на ВКР выдается </w:t>
      </w:r>
      <w:proofErr w:type="gramStart"/>
      <w:r w:rsidRPr="00E23543">
        <w:rPr>
          <w:lang w:eastAsia="en-US"/>
        </w:rPr>
        <w:t>обучающемуся</w:t>
      </w:r>
      <w:proofErr w:type="gramEnd"/>
      <w:r w:rsidRPr="00E23543">
        <w:rPr>
          <w:lang w:eastAsia="en-US"/>
        </w:rPr>
        <w:t xml:space="preserve"> не позднее, чем </w:t>
      </w:r>
      <w:r w:rsidRPr="00E23543">
        <w:rPr>
          <w:i/>
          <w:lang w:eastAsia="en-US"/>
        </w:rPr>
        <w:t>за две недели</w:t>
      </w:r>
      <w:r w:rsidRPr="00E23543">
        <w:rPr>
          <w:lang w:eastAsia="en-US"/>
        </w:rPr>
        <w:t xml:space="preserve"> до начала производственной практики (преддипломной).</w:t>
      </w:r>
    </w:p>
    <w:p w:rsidR="00E23543" w:rsidRPr="00E23543" w:rsidRDefault="00E23543" w:rsidP="00E23543">
      <w:pPr>
        <w:rPr>
          <w:rFonts w:eastAsiaTheme="minorHAnsi"/>
          <w:b/>
          <w:bCs/>
          <w:lang w:eastAsia="en-US"/>
        </w:rPr>
      </w:pPr>
    </w:p>
    <w:p w:rsidR="00E23543" w:rsidRPr="00E23543" w:rsidRDefault="00E23543" w:rsidP="00E23543">
      <w:pPr>
        <w:autoSpaceDE w:val="0"/>
        <w:autoSpaceDN w:val="0"/>
        <w:adjustRightInd w:val="0"/>
        <w:spacing w:line="276" w:lineRule="auto"/>
        <w:ind w:firstLine="709"/>
        <w:jc w:val="both"/>
        <w:rPr>
          <w:rFonts w:eastAsiaTheme="minorHAnsi"/>
          <w:sz w:val="22"/>
          <w:szCs w:val="22"/>
          <w:highlight w:val="yellow"/>
          <w:lang w:eastAsia="en-US"/>
        </w:rPr>
      </w:pPr>
    </w:p>
    <w:p w:rsidR="00E23543" w:rsidRPr="00E23543" w:rsidRDefault="00E23543" w:rsidP="00E23543">
      <w:pPr>
        <w:shd w:val="clear" w:color="auto" w:fill="FFFFFF"/>
        <w:spacing w:after="150"/>
        <w:rPr>
          <w:sz w:val="20"/>
          <w:szCs w:val="21"/>
        </w:rPr>
      </w:pPr>
      <w:r w:rsidRPr="00E23543">
        <w:rPr>
          <w:b/>
          <w:bCs/>
          <w:szCs w:val="28"/>
        </w:rPr>
        <w:t>Составные части введения пояснительной записки:</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актуальность темы;</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объект;</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предмет;</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цель;</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метод, по которому производился сбор информации;</w:t>
      </w:r>
    </w:p>
    <w:p w:rsidR="00E23543" w:rsidRPr="00E23543" w:rsidRDefault="00E23543" w:rsidP="002F7017">
      <w:pPr>
        <w:numPr>
          <w:ilvl w:val="0"/>
          <w:numId w:val="24"/>
        </w:numPr>
        <w:shd w:val="clear" w:color="auto" w:fill="FFFFFF"/>
        <w:spacing w:before="100" w:beforeAutospacing="1" w:after="100" w:afterAutospacing="1" w:line="276" w:lineRule="auto"/>
        <w:rPr>
          <w:sz w:val="20"/>
          <w:szCs w:val="21"/>
        </w:rPr>
      </w:pPr>
      <w:r w:rsidRPr="00E23543">
        <w:rPr>
          <w:szCs w:val="28"/>
        </w:rPr>
        <w:t>описание проблемы (краткое);</w:t>
      </w:r>
    </w:p>
    <w:p w:rsidR="00E23543" w:rsidRPr="00E23543" w:rsidRDefault="00E23543" w:rsidP="002F7017">
      <w:pPr>
        <w:numPr>
          <w:ilvl w:val="0"/>
          <w:numId w:val="25"/>
        </w:numPr>
        <w:shd w:val="clear" w:color="auto" w:fill="FFFFFF"/>
        <w:spacing w:before="100" w:beforeAutospacing="1" w:after="100" w:afterAutospacing="1" w:line="276" w:lineRule="auto"/>
        <w:rPr>
          <w:sz w:val="20"/>
          <w:szCs w:val="21"/>
        </w:rPr>
      </w:pPr>
      <w:r w:rsidRPr="00E23543">
        <w:rPr>
          <w:szCs w:val="28"/>
        </w:rPr>
        <w:t>теория. Основная информация, которая была отобрана и подытожена в процессе подбора источников (1 глава);</w:t>
      </w:r>
    </w:p>
    <w:p w:rsidR="00E23543" w:rsidRPr="00E23543" w:rsidRDefault="00E23543" w:rsidP="002F7017">
      <w:pPr>
        <w:numPr>
          <w:ilvl w:val="0"/>
          <w:numId w:val="25"/>
        </w:numPr>
        <w:shd w:val="clear" w:color="auto" w:fill="FFFFFF"/>
        <w:spacing w:before="100" w:beforeAutospacing="1" w:after="100" w:afterAutospacing="1" w:line="276" w:lineRule="auto"/>
        <w:rPr>
          <w:sz w:val="20"/>
          <w:szCs w:val="21"/>
        </w:rPr>
      </w:pPr>
      <w:r w:rsidRPr="00E23543">
        <w:rPr>
          <w:szCs w:val="28"/>
        </w:rPr>
        <w:t>практическая часть. Примеры, которые можно применить на практике, чтобы проверить теорию;</w:t>
      </w:r>
    </w:p>
    <w:p w:rsidR="00E23543" w:rsidRPr="00E23543" w:rsidRDefault="00E23543" w:rsidP="002F7017">
      <w:pPr>
        <w:numPr>
          <w:ilvl w:val="0"/>
          <w:numId w:val="25"/>
        </w:numPr>
        <w:shd w:val="clear" w:color="auto" w:fill="FFFFFF"/>
        <w:spacing w:before="100" w:beforeAutospacing="1" w:after="100" w:afterAutospacing="1" w:line="276" w:lineRule="auto"/>
        <w:rPr>
          <w:sz w:val="20"/>
          <w:szCs w:val="21"/>
        </w:rPr>
      </w:pPr>
      <w:r w:rsidRPr="00E23543">
        <w:rPr>
          <w:szCs w:val="28"/>
        </w:rPr>
        <w:t>заключение к работе. Это итоги всей работы, которые пишутся по абзацу на каждый пункт содержания в логической последовательности;</w:t>
      </w:r>
    </w:p>
    <w:p w:rsidR="00E23543" w:rsidRPr="00E23543" w:rsidRDefault="00E23543" w:rsidP="002F7017">
      <w:pPr>
        <w:numPr>
          <w:ilvl w:val="0"/>
          <w:numId w:val="25"/>
        </w:numPr>
        <w:shd w:val="clear" w:color="auto" w:fill="FFFFFF"/>
        <w:spacing w:before="100" w:beforeAutospacing="1" w:after="100" w:afterAutospacing="1" w:line="276" w:lineRule="auto"/>
        <w:rPr>
          <w:sz w:val="20"/>
          <w:szCs w:val="21"/>
        </w:rPr>
      </w:pPr>
      <w:r w:rsidRPr="00E23543">
        <w:rPr>
          <w:szCs w:val="28"/>
        </w:rPr>
        <w:t>список литературы и источников, которые использовались. ГОСТ 7. 1 – основа для правильного написания списка используемой литературы. Список источников составляется по мере появления их в тексте работы. В списке должно быть, как минимум 20 источников;</w:t>
      </w:r>
    </w:p>
    <w:p w:rsidR="00E23543" w:rsidRPr="00E23543" w:rsidRDefault="00E23543" w:rsidP="002F7017">
      <w:pPr>
        <w:numPr>
          <w:ilvl w:val="0"/>
          <w:numId w:val="25"/>
        </w:numPr>
        <w:shd w:val="clear" w:color="auto" w:fill="FFFFFF"/>
        <w:spacing w:before="100" w:beforeAutospacing="1" w:after="100" w:afterAutospacing="1" w:line="276" w:lineRule="auto"/>
        <w:rPr>
          <w:sz w:val="20"/>
          <w:szCs w:val="21"/>
        </w:rPr>
      </w:pPr>
      <w:r w:rsidRPr="00E23543">
        <w:rPr>
          <w:szCs w:val="28"/>
        </w:rPr>
        <w:lastRenderedPageBreak/>
        <w:t xml:space="preserve">пронумерованные приложения с названиями – все дополнительные материалы к тексту пояснительной записки (схемы, документы, таблицы, графики и </w:t>
      </w:r>
      <w:proofErr w:type="spellStart"/>
      <w:r w:rsidRPr="00E23543">
        <w:rPr>
          <w:szCs w:val="28"/>
        </w:rPr>
        <w:t>т.д</w:t>
      </w:r>
      <w:proofErr w:type="spellEnd"/>
      <w:r w:rsidRPr="00E23543">
        <w:rPr>
          <w:szCs w:val="28"/>
        </w:rPr>
        <w:t>).</w:t>
      </w:r>
    </w:p>
    <w:p w:rsidR="00E23543" w:rsidRPr="00E23543" w:rsidRDefault="00E23543" w:rsidP="00E23543">
      <w:pPr>
        <w:shd w:val="clear" w:color="auto" w:fill="FFFFFF"/>
        <w:spacing w:after="150"/>
        <w:ind w:firstLine="360"/>
        <w:rPr>
          <w:sz w:val="20"/>
          <w:szCs w:val="21"/>
        </w:rPr>
      </w:pPr>
      <w:r w:rsidRPr="00E23543">
        <w:rPr>
          <w:szCs w:val="28"/>
          <w:u w:val="single"/>
        </w:rPr>
        <w:t>Требования к оформлению текста:</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14 шрифт;</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lang w:val="en-US"/>
        </w:rPr>
      </w:pPr>
      <w:r w:rsidRPr="00E23543">
        <w:rPr>
          <w:szCs w:val="28"/>
        </w:rPr>
        <w:t>шрифт</w:t>
      </w:r>
      <w:r w:rsidRPr="00E23543">
        <w:rPr>
          <w:szCs w:val="28"/>
          <w:lang w:val="en-US"/>
        </w:rPr>
        <w:t> Times New Roman (Arial);</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интервал 1,5;</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выделение заголовков полужирным начертанием;</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выравнивание по ширине;</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поля: правое – 1,5; левое – 2, 5; нижнее и верхнее – 2;</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односторонняя печать;</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нумерация страниц внизу по центру;</w:t>
      </w:r>
    </w:p>
    <w:p w:rsidR="00E23543" w:rsidRPr="00E23543" w:rsidRDefault="00E23543" w:rsidP="002F7017">
      <w:pPr>
        <w:numPr>
          <w:ilvl w:val="0"/>
          <w:numId w:val="26"/>
        </w:numPr>
        <w:shd w:val="clear" w:color="auto" w:fill="FFFFFF"/>
        <w:spacing w:before="100" w:beforeAutospacing="1" w:after="100" w:afterAutospacing="1" w:line="276" w:lineRule="auto"/>
        <w:rPr>
          <w:sz w:val="20"/>
          <w:szCs w:val="21"/>
        </w:rPr>
      </w:pPr>
      <w:r w:rsidRPr="00E23543">
        <w:rPr>
          <w:szCs w:val="28"/>
        </w:rPr>
        <w:t>титульный лист без номера.</w:t>
      </w:r>
    </w:p>
    <w:p w:rsidR="00E23543" w:rsidRPr="00E23543" w:rsidRDefault="00E23543" w:rsidP="00E23543">
      <w:pPr>
        <w:shd w:val="clear" w:color="auto" w:fill="FFFFFF"/>
        <w:spacing w:after="150"/>
        <w:ind w:firstLine="360"/>
        <w:rPr>
          <w:sz w:val="20"/>
          <w:szCs w:val="21"/>
        </w:rPr>
      </w:pPr>
      <w:r w:rsidRPr="00E23543">
        <w:rPr>
          <w:b/>
          <w:bCs/>
          <w:szCs w:val="28"/>
        </w:rPr>
        <w:t>Соблюдение норм к оформлению пояснительной записки</w:t>
      </w:r>
      <w:r w:rsidRPr="00E23543">
        <w:rPr>
          <w:szCs w:val="28"/>
        </w:rPr>
        <w:t> – важный критерий правильного оформления всей работы.</w:t>
      </w:r>
    </w:p>
    <w:p w:rsidR="00E23543" w:rsidRPr="00E23543" w:rsidRDefault="00E23543" w:rsidP="00E23543">
      <w:pPr>
        <w:autoSpaceDE w:val="0"/>
        <w:autoSpaceDN w:val="0"/>
        <w:adjustRightInd w:val="0"/>
        <w:spacing w:line="276" w:lineRule="auto"/>
        <w:ind w:firstLine="709"/>
        <w:jc w:val="both"/>
        <w:rPr>
          <w:rFonts w:eastAsiaTheme="minorHAnsi"/>
          <w:sz w:val="22"/>
          <w:szCs w:val="22"/>
          <w:highlight w:val="yellow"/>
          <w:lang w:eastAsia="en-US"/>
        </w:rPr>
      </w:pPr>
    </w:p>
    <w:p w:rsidR="00E23543" w:rsidRPr="00E23543" w:rsidRDefault="00E23543" w:rsidP="00E23543">
      <w:pPr>
        <w:autoSpaceDE w:val="0"/>
        <w:autoSpaceDN w:val="0"/>
        <w:adjustRightInd w:val="0"/>
        <w:spacing w:line="276" w:lineRule="auto"/>
        <w:ind w:firstLine="709"/>
        <w:jc w:val="both"/>
        <w:rPr>
          <w:rFonts w:eastAsiaTheme="minorHAnsi"/>
          <w:sz w:val="22"/>
          <w:szCs w:val="22"/>
          <w:highlight w:val="yellow"/>
          <w:lang w:eastAsia="en-US"/>
        </w:rPr>
      </w:pPr>
    </w:p>
    <w:p w:rsidR="00E23543" w:rsidRPr="00E23543" w:rsidRDefault="00E23543" w:rsidP="00E23543">
      <w:pPr>
        <w:autoSpaceDE w:val="0"/>
        <w:autoSpaceDN w:val="0"/>
        <w:adjustRightInd w:val="0"/>
        <w:spacing w:line="276" w:lineRule="auto"/>
        <w:ind w:firstLine="709"/>
        <w:jc w:val="both"/>
        <w:rPr>
          <w:rFonts w:eastAsiaTheme="minorHAnsi"/>
          <w:b/>
          <w:i/>
          <w:sz w:val="22"/>
          <w:szCs w:val="22"/>
          <w:lang w:eastAsia="en-US"/>
        </w:rPr>
      </w:pPr>
      <w:r w:rsidRPr="00E23543">
        <w:rPr>
          <w:rFonts w:eastAsiaTheme="minorHAnsi"/>
          <w:b/>
          <w:i/>
          <w:sz w:val="22"/>
          <w:szCs w:val="22"/>
          <w:lang w:eastAsia="en-US"/>
        </w:rPr>
        <w:t>Пример:</w:t>
      </w:r>
    </w:p>
    <w:p w:rsidR="00E23543" w:rsidRPr="00E23543" w:rsidRDefault="00E23543" w:rsidP="00E23543">
      <w:pPr>
        <w:spacing w:line="276" w:lineRule="auto"/>
        <w:jc w:val="center"/>
        <w:rPr>
          <w:rFonts w:eastAsiaTheme="minorHAnsi"/>
          <w:sz w:val="22"/>
          <w:szCs w:val="22"/>
          <w:lang w:eastAsia="en-US"/>
        </w:rPr>
      </w:pPr>
      <w:r w:rsidRPr="00E23543">
        <w:rPr>
          <w:rFonts w:eastAsiaTheme="minorHAnsi"/>
          <w:sz w:val="22"/>
          <w:szCs w:val="22"/>
          <w:lang w:eastAsia="en-US"/>
        </w:rPr>
        <w:t>ПОЯСНИТЕЛЬНАЯ ЗАПИСКА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Дипломный проект сочетает элементы эскизного проекта, технического проекта и рабочей документации. Пояснительная записка объединяет ряд текстовых документов, а также расчеты в соответствии с видами и компетентностью конструкторских документов.</w:t>
      </w:r>
    </w:p>
    <w:p w:rsidR="00E23543" w:rsidRPr="00E23543" w:rsidRDefault="00E23543" w:rsidP="00E23543">
      <w:pPr>
        <w:spacing w:line="276" w:lineRule="auto"/>
        <w:jc w:val="both"/>
        <w:rPr>
          <w:rFonts w:eastAsiaTheme="minorHAnsi"/>
          <w:sz w:val="22"/>
          <w:szCs w:val="22"/>
          <w:lang w:eastAsia="en-US"/>
        </w:rPr>
      </w:pPr>
    </w:p>
    <w:p w:rsidR="00E23543" w:rsidRPr="00E23543" w:rsidRDefault="00E23543" w:rsidP="00E23543">
      <w:pPr>
        <w:spacing w:line="276" w:lineRule="auto"/>
        <w:jc w:val="center"/>
        <w:rPr>
          <w:rFonts w:eastAsiaTheme="minorHAnsi"/>
          <w:sz w:val="22"/>
          <w:szCs w:val="22"/>
          <w:lang w:eastAsia="en-US"/>
        </w:rPr>
      </w:pPr>
      <w:r w:rsidRPr="00E23543">
        <w:rPr>
          <w:rFonts w:eastAsiaTheme="minorHAnsi"/>
          <w:sz w:val="22"/>
          <w:szCs w:val="22"/>
          <w:lang w:eastAsia="en-US"/>
        </w:rPr>
        <w:t>СОСТАВ ПОЯСНИТЕЛЬНОЙ ЗАПИСКИ</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В состав пояснительной записки входят следующие документы и разделы дипломного проекта (перечислены в порядке комплектации пояснительной записки):</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титульный лист дипломного проекта;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задание на дипломный проект установленного образца;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содержание пояснительной записки.</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Введение (00, 3,0 — 3,5%).</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xml:space="preserve">1. </w:t>
      </w:r>
      <w:proofErr w:type="spellStart"/>
      <w:r w:rsidRPr="00E23543">
        <w:rPr>
          <w:rFonts w:eastAsiaTheme="minorHAnsi"/>
          <w:sz w:val="22"/>
          <w:szCs w:val="22"/>
          <w:lang w:eastAsia="en-US"/>
        </w:rPr>
        <w:t>Физико</w:t>
      </w:r>
      <w:proofErr w:type="spellEnd"/>
      <w:r w:rsidRPr="00E23543">
        <w:rPr>
          <w:rFonts w:eastAsiaTheme="minorHAnsi"/>
          <w:sz w:val="22"/>
          <w:szCs w:val="22"/>
          <w:lang w:eastAsia="en-US"/>
        </w:rPr>
        <w:t>—химическая характеристика процесса (ХП, 15-1б %).</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2. Технологическая и эксплуатационная характеристика процесса (ТП, 14—15 %).</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3.Расчеты (РР, 3О—35%).</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4. Экономика, организация и планирование производства (ЭП, 22-24 %).</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5. Охрана труда и противопожарная защита (ОТ, 9-10 %).</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Литература.</w:t>
      </w:r>
    </w:p>
    <w:p w:rsidR="00E23543" w:rsidRPr="00E23543" w:rsidRDefault="00E23543" w:rsidP="00E23543">
      <w:pPr>
        <w:spacing w:line="276" w:lineRule="auto"/>
        <w:ind w:left="1416"/>
        <w:jc w:val="both"/>
        <w:rPr>
          <w:rFonts w:eastAsiaTheme="minorHAnsi"/>
          <w:sz w:val="22"/>
          <w:szCs w:val="22"/>
          <w:lang w:eastAsia="en-US"/>
        </w:rPr>
      </w:pPr>
      <w:r w:rsidRPr="00E23543">
        <w:rPr>
          <w:rFonts w:eastAsiaTheme="minorHAnsi"/>
          <w:sz w:val="22"/>
          <w:szCs w:val="22"/>
          <w:lang w:eastAsia="en-US"/>
        </w:rPr>
        <w:t>Примечания:</w:t>
      </w:r>
    </w:p>
    <w:p w:rsidR="00E23543" w:rsidRPr="00E23543" w:rsidRDefault="00E23543" w:rsidP="00E23543">
      <w:pPr>
        <w:spacing w:line="276" w:lineRule="auto"/>
        <w:ind w:left="1416"/>
        <w:jc w:val="both"/>
        <w:rPr>
          <w:rFonts w:eastAsiaTheme="minorHAnsi"/>
          <w:sz w:val="22"/>
          <w:szCs w:val="22"/>
          <w:lang w:eastAsia="en-US"/>
        </w:rPr>
      </w:pPr>
      <w:r w:rsidRPr="00E23543">
        <w:rPr>
          <w:rFonts w:eastAsiaTheme="minorHAnsi"/>
          <w:sz w:val="22"/>
          <w:szCs w:val="22"/>
          <w:lang w:eastAsia="en-US"/>
        </w:rPr>
        <w:t>1. В скобках после наименования раздела указаны: шифр (аббревиатура) раздела; его долевое участие, в процентах от общего объема материала пояснительной записки.</w:t>
      </w:r>
    </w:p>
    <w:p w:rsidR="00E23543" w:rsidRPr="00E23543" w:rsidRDefault="00E23543" w:rsidP="00E23543">
      <w:pPr>
        <w:spacing w:line="276" w:lineRule="auto"/>
        <w:ind w:left="1416"/>
        <w:jc w:val="both"/>
        <w:rPr>
          <w:rFonts w:eastAsiaTheme="minorHAnsi"/>
          <w:sz w:val="22"/>
          <w:szCs w:val="22"/>
          <w:lang w:eastAsia="en-US"/>
        </w:rPr>
      </w:pPr>
      <w:r w:rsidRPr="00E23543">
        <w:rPr>
          <w:rFonts w:eastAsiaTheme="minorHAnsi"/>
          <w:sz w:val="22"/>
          <w:szCs w:val="22"/>
          <w:lang w:eastAsia="en-US"/>
        </w:rPr>
        <w:t>2. Для дипломных работ исследовательского характера состав пояснительной записки может быть иным, причем, в зависимости от направленности работы, преобладающим по объему может быть любой раздел.</w:t>
      </w:r>
    </w:p>
    <w:p w:rsidR="00E23543" w:rsidRPr="00E23543" w:rsidRDefault="00E23543" w:rsidP="00E23543">
      <w:pPr>
        <w:spacing w:line="276" w:lineRule="auto"/>
        <w:ind w:left="1416"/>
        <w:jc w:val="both"/>
        <w:rPr>
          <w:rFonts w:eastAsiaTheme="minorHAnsi"/>
          <w:sz w:val="22"/>
          <w:szCs w:val="22"/>
          <w:lang w:eastAsia="en-US"/>
        </w:rPr>
      </w:pPr>
    </w:p>
    <w:p w:rsidR="00E23543" w:rsidRPr="00E23543" w:rsidRDefault="00E23543" w:rsidP="00E23543">
      <w:pPr>
        <w:widowControl w:val="0"/>
        <w:tabs>
          <w:tab w:val="left" w:pos="1239"/>
        </w:tabs>
        <w:spacing w:line="322" w:lineRule="exact"/>
        <w:ind w:left="20" w:right="20" w:hanging="620"/>
        <w:jc w:val="both"/>
        <w:rPr>
          <w:i/>
          <w:lang w:eastAsia="en-US"/>
        </w:rPr>
      </w:pPr>
    </w:p>
    <w:p w:rsidR="00E23543" w:rsidRPr="00E23543" w:rsidRDefault="00E23543" w:rsidP="00E23543">
      <w:pPr>
        <w:spacing w:line="276" w:lineRule="auto"/>
        <w:jc w:val="center"/>
        <w:rPr>
          <w:rFonts w:eastAsiaTheme="minorHAnsi"/>
          <w:sz w:val="22"/>
          <w:szCs w:val="22"/>
          <w:lang w:eastAsia="en-US"/>
        </w:rPr>
      </w:pPr>
      <w:r w:rsidRPr="00E23543">
        <w:rPr>
          <w:rFonts w:eastAsiaTheme="minorHAnsi"/>
          <w:sz w:val="22"/>
          <w:szCs w:val="22"/>
          <w:lang w:eastAsia="en-US"/>
        </w:rPr>
        <w:t>ТРЕБОВАНИЯ К ОФОРМЛЕНИЮ ТИТУЛЬНОГО ЛИСТА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Титульный лист является первым листом пояснительной записки дипломного проекта.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Титульный лист выполняют на листе формата 4 по форме</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lastRenderedPageBreak/>
        <w:t>Титульный лист должен быть подписан следующими лицами:</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учащимся, выполнявшим проект;</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руководителем дипломного проекта;</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консультантом по средствам контроля и управления процессом</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консультантом по разделу Планирование и организация работы персонала структурного подразделения;</w:t>
      </w:r>
    </w:p>
    <w:p w:rsidR="00E23543" w:rsidRPr="00E23543" w:rsidRDefault="00E23543" w:rsidP="00E23543">
      <w:pPr>
        <w:spacing w:line="276" w:lineRule="auto"/>
        <w:jc w:val="both"/>
        <w:rPr>
          <w:rFonts w:eastAsiaTheme="minorHAnsi"/>
          <w:sz w:val="22"/>
          <w:szCs w:val="22"/>
          <w:lang w:eastAsia="en-US"/>
        </w:rPr>
      </w:pPr>
      <w:r w:rsidRPr="00E23543">
        <w:rPr>
          <w:rFonts w:eastAsiaTheme="minorHAnsi"/>
          <w:sz w:val="22"/>
          <w:szCs w:val="22"/>
          <w:lang w:eastAsia="en-US"/>
        </w:rPr>
        <w:t>- руководителем‚ соответствующей цикловой (предметной) комиссии либо лицом, допускающим учащегося к защите, определенным приказом по колледжу. Допускается для усиления контроля, вводи подпись преподавателя специальной технологии.</w:t>
      </w:r>
    </w:p>
    <w:p w:rsidR="00E23543" w:rsidRPr="00E23543" w:rsidRDefault="00E23543" w:rsidP="00E23543">
      <w:pPr>
        <w:widowControl w:val="0"/>
        <w:tabs>
          <w:tab w:val="left" w:pos="1239"/>
        </w:tabs>
        <w:ind w:left="20" w:right="20" w:hanging="620"/>
        <w:jc w:val="both"/>
        <w:rPr>
          <w:i/>
          <w:lang w:eastAsia="en-US"/>
        </w:rPr>
      </w:pPr>
    </w:p>
    <w:p w:rsidR="00E23543" w:rsidRPr="00E23543" w:rsidRDefault="00E23543" w:rsidP="00E23543">
      <w:pPr>
        <w:widowControl w:val="0"/>
        <w:tabs>
          <w:tab w:val="left" w:pos="1239"/>
        </w:tabs>
        <w:ind w:left="20" w:right="20" w:hanging="620"/>
        <w:jc w:val="center"/>
        <w:rPr>
          <w:i/>
          <w:lang w:eastAsia="en-US"/>
        </w:rPr>
      </w:pPr>
      <w:r w:rsidRPr="00E23543">
        <w:rPr>
          <w:i/>
          <w:lang w:eastAsia="en-US"/>
        </w:rPr>
        <w:t>ТРЕБОВАНИЯ К ЗАПИСИ СОДЕРЖАНИЯ ПОЯСНИТЕЛЬНОЙ ЗАПИСКИ</w:t>
      </w:r>
    </w:p>
    <w:p w:rsidR="00E23543" w:rsidRPr="00E23543" w:rsidRDefault="00E23543" w:rsidP="00E23543">
      <w:pPr>
        <w:widowControl w:val="0"/>
        <w:tabs>
          <w:tab w:val="left" w:pos="720"/>
        </w:tabs>
        <w:ind w:left="20" w:right="20" w:hanging="620"/>
        <w:jc w:val="both"/>
        <w:rPr>
          <w:i/>
          <w:lang w:eastAsia="en-US"/>
        </w:rPr>
      </w:pPr>
      <w:r w:rsidRPr="00E23543">
        <w:rPr>
          <w:i/>
          <w:lang w:eastAsia="en-US"/>
        </w:rPr>
        <w:tab/>
        <w:t>Содержание располагают в начале пояснительной записки после титульного листа.</w:t>
      </w:r>
    </w:p>
    <w:p w:rsidR="00E23543" w:rsidRPr="00E23543" w:rsidRDefault="00E23543" w:rsidP="00E23543">
      <w:pPr>
        <w:widowControl w:val="0"/>
        <w:tabs>
          <w:tab w:val="left" w:pos="720"/>
        </w:tabs>
        <w:ind w:left="20" w:right="20" w:hanging="620"/>
        <w:jc w:val="both"/>
        <w:rPr>
          <w:i/>
          <w:lang w:eastAsia="en-US"/>
        </w:rPr>
      </w:pPr>
      <w:r w:rsidRPr="00E23543">
        <w:rPr>
          <w:i/>
          <w:lang w:eastAsia="en-US"/>
        </w:rPr>
        <w:tab/>
        <w:t>Перечень разделов и подразделов в содержании должен в точности соответствовать перечню разделов и подразделов в пояснительной записке ДП и, по возможности, перечню вопросов, отраженных в дипломном задании установленного образца.</w:t>
      </w:r>
    </w:p>
    <w:p w:rsidR="00E23543" w:rsidRPr="00E23543" w:rsidRDefault="00E23543" w:rsidP="00E23543">
      <w:pPr>
        <w:widowControl w:val="0"/>
        <w:tabs>
          <w:tab w:val="left" w:pos="1239"/>
        </w:tabs>
        <w:spacing w:line="322" w:lineRule="exact"/>
        <w:ind w:left="20" w:right="20" w:hanging="620"/>
        <w:jc w:val="both"/>
        <w:rPr>
          <w:i/>
          <w:lang w:eastAsia="en-US"/>
        </w:rPr>
      </w:pPr>
    </w:p>
    <w:p w:rsidR="00E23543" w:rsidRPr="00E23543" w:rsidRDefault="00E23543" w:rsidP="00E23543">
      <w:pPr>
        <w:spacing w:line="276" w:lineRule="auto"/>
        <w:ind w:firstLine="709"/>
        <w:jc w:val="center"/>
        <w:rPr>
          <w:rFonts w:eastAsiaTheme="minorHAnsi"/>
          <w:b/>
          <w:sz w:val="22"/>
          <w:szCs w:val="22"/>
          <w:lang w:eastAsia="en-US"/>
        </w:rPr>
      </w:pPr>
      <w:r w:rsidRPr="00E23543">
        <w:rPr>
          <w:rFonts w:eastAsiaTheme="minorHAnsi"/>
          <w:b/>
          <w:sz w:val="22"/>
          <w:szCs w:val="22"/>
          <w:lang w:eastAsia="en-US"/>
        </w:rPr>
        <w:t>Структура дипломной работы:</w:t>
      </w:r>
    </w:p>
    <w:p w:rsidR="00E23543" w:rsidRPr="00E23543" w:rsidRDefault="00E23543" w:rsidP="00E23543">
      <w:pPr>
        <w:spacing w:line="276" w:lineRule="auto"/>
        <w:ind w:firstLine="709"/>
        <w:rPr>
          <w:rFonts w:eastAsiaTheme="minorHAnsi"/>
          <w:sz w:val="22"/>
          <w:szCs w:val="22"/>
          <w:lang w:eastAsia="en-US"/>
        </w:rPr>
      </w:pPr>
      <w:r w:rsidRPr="00E23543">
        <w:rPr>
          <w:rFonts w:eastAsiaTheme="minorHAnsi"/>
          <w:b/>
          <w:sz w:val="22"/>
          <w:szCs w:val="22"/>
          <w:lang w:eastAsia="en-US"/>
        </w:rPr>
        <w:t>Титульный лист</w:t>
      </w:r>
    </w:p>
    <w:p w:rsidR="00E23543" w:rsidRPr="00E23543" w:rsidRDefault="00E23543" w:rsidP="00E23543">
      <w:pPr>
        <w:spacing w:line="276" w:lineRule="auto"/>
        <w:ind w:firstLine="709"/>
        <w:rPr>
          <w:rFonts w:eastAsiaTheme="minorHAnsi"/>
          <w:b/>
          <w:sz w:val="22"/>
          <w:szCs w:val="22"/>
          <w:lang w:eastAsia="en-US"/>
        </w:rPr>
      </w:pPr>
      <w:r w:rsidRPr="00E23543">
        <w:rPr>
          <w:rFonts w:eastAsiaTheme="minorHAnsi"/>
          <w:b/>
          <w:sz w:val="22"/>
          <w:szCs w:val="22"/>
          <w:lang w:eastAsia="en-US"/>
        </w:rPr>
        <w:t>Оглавление</w:t>
      </w:r>
    </w:p>
    <w:p w:rsidR="00E23543" w:rsidRPr="00E23543" w:rsidRDefault="00E23543" w:rsidP="00E23543">
      <w:pPr>
        <w:spacing w:line="276" w:lineRule="auto"/>
        <w:ind w:firstLine="709"/>
        <w:rPr>
          <w:rFonts w:eastAsiaTheme="minorHAnsi"/>
          <w:sz w:val="22"/>
          <w:szCs w:val="22"/>
          <w:lang w:eastAsia="en-US"/>
        </w:rPr>
      </w:pPr>
      <w:r w:rsidRPr="00E23543">
        <w:rPr>
          <w:rFonts w:eastAsiaTheme="minorHAnsi"/>
          <w:b/>
          <w:sz w:val="22"/>
          <w:szCs w:val="22"/>
          <w:lang w:eastAsia="en-US"/>
        </w:rPr>
        <w:t xml:space="preserve">1.  </w:t>
      </w:r>
      <w:r w:rsidRPr="00E23543">
        <w:rPr>
          <w:rFonts w:eastAsiaTheme="minorHAnsi"/>
          <w:sz w:val="22"/>
          <w:szCs w:val="22"/>
          <w:lang w:eastAsia="en-US"/>
        </w:rPr>
        <w:t>Введение, в котором должна быть обоснована актуальность разрабатываемой темы и сформулированы конкретные задачи, представленные в выпускной квалификационной работе. Объем введения - 2-3 страницы.</w:t>
      </w:r>
    </w:p>
    <w:p w:rsidR="00E23543" w:rsidRPr="00E23543" w:rsidRDefault="00E23543" w:rsidP="00E23543">
      <w:pPr>
        <w:spacing w:line="276" w:lineRule="auto"/>
        <w:ind w:firstLine="709"/>
        <w:jc w:val="both"/>
        <w:rPr>
          <w:rFonts w:eastAsiaTheme="minorHAnsi"/>
          <w:sz w:val="22"/>
          <w:szCs w:val="22"/>
          <w:lang w:eastAsia="en-US"/>
        </w:rPr>
      </w:pPr>
      <w:r w:rsidRPr="00E23543">
        <w:rPr>
          <w:rFonts w:eastAsiaTheme="minorHAnsi"/>
          <w:b/>
          <w:sz w:val="22"/>
          <w:szCs w:val="22"/>
          <w:lang w:eastAsia="en-US"/>
        </w:rPr>
        <w:t>2</w:t>
      </w:r>
      <w:r w:rsidRPr="00E23543">
        <w:rPr>
          <w:rFonts w:eastAsiaTheme="minorHAnsi"/>
          <w:sz w:val="22"/>
          <w:szCs w:val="22"/>
          <w:lang w:eastAsia="en-US"/>
        </w:rPr>
        <w:t xml:space="preserve">. </w:t>
      </w:r>
      <w:r w:rsidRPr="00E23543">
        <w:rPr>
          <w:rFonts w:eastAsiaTheme="minorHAnsi"/>
          <w:b/>
          <w:sz w:val="22"/>
          <w:szCs w:val="22"/>
          <w:lang w:eastAsia="en-US"/>
        </w:rPr>
        <w:t>Основная часть.</w:t>
      </w:r>
      <w:r w:rsidRPr="00E23543">
        <w:rPr>
          <w:rFonts w:eastAsiaTheme="minorHAnsi"/>
          <w:sz w:val="22"/>
          <w:szCs w:val="22"/>
          <w:lang w:eastAsia="en-US"/>
        </w:rPr>
        <w:t xml:space="preserve">  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E23543" w:rsidRPr="00E23543" w:rsidRDefault="00E23543" w:rsidP="00E23543">
      <w:pPr>
        <w:autoSpaceDE w:val="0"/>
        <w:autoSpaceDN w:val="0"/>
        <w:adjustRightInd w:val="0"/>
        <w:spacing w:line="276" w:lineRule="auto"/>
        <w:ind w:firstLine="709"/>
        <w:jc w:val="both"/>
        <w:rPr>
          <w:rFonts w:eastAsiaTheme="minorHAnsi"/>
          <w:sz w:val="22"/>
          <w:szCs w:val="22"/>
          <w:lang w:eastAsia="en-US"/>
        </w:rPr>
      </w:pPr>
      <w:r w:rsidRPr="00E23543">
        <w:rPr>
          <w:rFonts w:eastAsiaTheme="minorHAnsi"/>
          <w:sz w:val="22"/>
          <w:szCs w:val="22"/>
          <w:lang w:eastAsia="en-US"/>
        </w:rPr>
        <w:t>К содержанию основной части пояснительной записки предъявляются типовые требования.</w:t>
      </w:r>
    </w:p>
    <w:p w:rsidR="00E23543" w:rsidRPr="00E23543" w:rsidRDefault="00E23543" w:rsidP="00E23543">
      <w:pPr>
        <w:autoSpaceDE w:val="0"/>
        <w:autoSpaceDN w:val="0"/>
        <w:adjustRightInd w:val="0"/>
        <w:spacing w:line="276" w:lineRule="auto"/>
        <w:ind w:firstLine="709"/>
        <w:jc w:val="both"/>
        <w:rPr>
          <w:rFonts w:eastAsiaTheme="minorHAnsi"/>
          <w:sz w:val="22"/>
          <w:szCs w:val="22"/>
          <w:lang w:eastAsia="en-US"/>
        </w:rPr>
      </w:pPr>
      <w:r w:rsidRPr="00E23543">
        <w:rPr>
          <w:rFonts w:eastAsiaTheme="minorHAnsi"/>
          <w:sz w:val="22"/>
          <w:szCs w:val="22"/>
          <w:lang w:eastAsia="en-US"/>
        </w:rPr>
        <w:t>Основная часть пояснительной записки включает следующие подразделы:</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1. Физико-химическая характеристика процесса</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1 .1 Методы производства.</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Обоснование выбранного метода.</w:t>
      </w:r>
    </w:p>
    <w:p w:rsidR="000B44AF"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1 .2 Основные физико-химические свойства сырья, </w:t>
      </w:r>
      <w:proofErr w:type="gramStart"/>
      <w:r w:rsidR="000B44AF">
        <w:rPr>
          <w:rFonts w:eastAsiaTheme="minorHAnsi"/>
          <w:sz w:val="22"/>
          <w:szCs w:val="22"/>
          <w:lang w:eastAsia="en-US"/>
        </w:rPr>
        <w:t>комплектующих</w:t>
      </w:r>
      <w:proofErr w:type="gramEnd"/>
      <w:r w:rsidRPr="00E23543">
        <w:rPr>
          <w:rFonts w:eastAsiaTheme="minorHAnsi"/>
          <w:sz w:val="22"/>
          <w:szCs w:val="22"/>
          <w:lang w:eastAsia="en-US"/>
        </w:rPr>
        <w:t>,</w:t>
      </w:r>
      <w:r w:rsidR="000B44AF">
        <w:rPr>
          <w:rFonts w:eastAsiaTheme="minorHAnsi"/>
          <w:sz w:val="22"/>
          <w:szCs w:val="22"/>
          <w:lang w:eastAsia="en-US"/>
        </w:rPr>
        <w:t xml:space="preserve"> </w:t>
      </w:r>
      <w:r w:rsidRPr="00E23543">
        <w:rPr>
          <w:rFonts w:eastAsiaTheme="minorHAnsi"/>
          <w:sz w:val="22"/>
          <w:szCs w:val="22"/>
          <w:lang w:eastAsia="en-US"/>
        </w:rPr>
        <w:t xml:space="preserve">готовой продукции. Характеристика их качества согласно стандартам и техническим условиям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1.3 Теоретические основы принятого метода.</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2. Технологическая и эксплуатационная характеристика процесса</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2.1 Описание технологической схемы производства согласно выполненному чертежу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2.2 Контроль и автоматизация проектируемого производства.</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2.3 Изменения, внесенные в проект по сравнению с действующим производством.</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2.4 Техника безопасности и охрана труда. Пожарная безопасность</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3. Экология предприятия.</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3.1 Экологическое обоснование точки строительства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3.2 Характеристика газовых выбросов, сточных вод и образующихся отходов</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3.3 Технические решения для улучшения экологических характеристик проектируемого производства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4.Расчёты.</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4. 1. Материальный расчет и таблицы материальных балансов проектируемого производства. Расчет расходных коэффициентов.</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4.2 Технологический расчет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4.</w:t>
      </w:r>
      <w:proofErr w:type="gramStart"/>
      <w:r w:rsidRPr="00E23543">
        <w:rPr>
          <w:rFonts w:eastAsiaTheme="minorHAnsi"/>
          <w:sz w:val="22"/>
          <w:szCs w:val="22"/>
          <w:lang w:eastAsia="en-US"/>
        </w:rPr>
        <w:t>З</w:t>
      </w:r>
      <w:proofErr w:type="gramEnd"/>
      <w:r w:rsidRPr="00E23543">
        <w:rPr>
          <w:rFonts w:eastAsiaTheme="minorHAnsi"/>
          <w:sz w:val="22"/>
          <w:szCs w:val="22"/>
          <w:lang w:eastAsia="en-US"/>
        </w:rPr>
        <w:t xml:space="preserve"> Выбор и расчет остального оборудования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 xml:space="preserve">5. Экономика проектируемого производства. </w:t>
      </w:r>
    </w:p>
    <w:p w:rsidR="00E23543" w:rsidRPr="00E23543" w:rsidRDefault="00E23543" w:rsidP="00E23543">
      <w:pPr>
        <w:spacing w:line="276" w:lineRule="auto"/>
        <w:rPr>
          <w:rFonts w:eastAsiaTheme="minorHAnsi"/>
          <w:sz w:val="22"/>
          <w:szCs w:val="22"/>
          <w:lang w:eastAsia="en-US"/>
        </w:rPr>
      </w:pPr>
      <w:r w:rsidRPr="00E23543">
        <w:rPr>
          <w:rFonts w:eastAsiaTheme="minorHAnsi"/>
          <w:sz w:val="22"/>
          <w:szCs w:val="22"/>
          <w:lang w:eastAsia="en-US"/>
        </w:rPr>
        <w:t>5.1 Организация производства. Структура управления. Режим работы, графики выходов, балансы рабочего времени</w:t>
      </w:r>
    </w:p>
    <w:p w:rsidR="00E23543" w:rsidRPr="00E23543" w:rsidRDefault="00E23543" w:rsidP="00E23543">
      <w:pPr>
        <w:autoSpaceDE w:val="0"/>
        <w:autoSpaceDN w:val="0"/>
        <w:adjustRightInd w:val="0"/>
        <w:spacing w:line="276" w:lineRule="auto"/>
        <w:ind w:firstLine="709"/>
        <w:jc w:val="both"/>
        <w:rPr>
          <w:rFonts w:eastAsiaTheme="minorHAnsi"/>
          <w:sz w:val="22"/>
          <w:szCs w:val="22"/>
          <w:lang w:eastAsia="en-US"/>
        </w:rPr>
      </w:pPr>
      <w:r w:rsidRPr="00E23543">
        <w:rPr>
          <w:rFonts w:eastAsiaTheme="minorHAnsi"/>
          <w:b/>
          <w:sz w:val="22"/>
          <w:szCs w:val="22"/>
          <w:lang w:eastAsia="en-US"/>
        </w:rPr>
        <w:lastRenderedPageBreak/>
        <w:t>Заключение</w:t>
      </w:r>
      <w:r w:rsidRPr="00E23543">
        <w:rPr>
          <w:rFonts w:eastAsiaTheme="minorHAnsi"/>
          <w:sz w:val="22"/>
          <w:szCs w:val="22"/>
          <w:lang w:eastAsia="en-US"/>
        </w:rPr>
        <w:t>, в котором содержатся выводы и рекомендации по дальнейшему использованию материалов исследования.</w:t>
      </w:r>
    </w:p>
    <w:p w:rsidR="00E23543" w:rsidRPr="00E23543" w:rsidRDefault="00E23543" w:rsidP="00E23543">
      <w:pPr>
        <w:autoSpaceDE w:val="0"/>
        <w:autoSpaceDN w:val="0"/>
        <w:adjustRightInd w:val="0"/>
        <w:spacing w:line="276" w:lineRule="auto"/>
        <w:ind w:firstLine="709"/>
        <w:jc w:val="both"/>
        <w:rPr>
          <w:rFonts w:eastAsiaTheme="minorHAnsi"/>
          <w:sz w:val="22"/>
          <w:szCs w:val="22"/>
          <w:lang w:eastAsia="en-US"/>
        </w:rPr>
      </w:pPr>
      <w:r w:rsidRPr="00E23543">
        <w:rPr>
          <w:rFonts w:eastAsiaTheme="minorHAnsi"/>
          <w:b/>
          <w:sz w:val="22"/>
          <w:szCs w:val="22"/>
          <w:lang w:eastAsia="en-US"/>
        </w:rPr>
        <w:t>Список используемой литературы</w:t>
      </w:r>
      <w:r w:rsidRPr="00E23543">
        <w:rPr>
          <w:rFonts w:eastAsiaTheme="minorHAnsi"/>
          <w:sz w:val="22"/>
          <w:szCs w:val="22"/>
          <w:lang w:eastAsia="en-US"/>
        </w:rPr>
        <w:t xml:space="preserve"> (не менее 15 источников, в том числе монографии и научные работы, и </w:t>
      </w:r>
      <w:proofErr w:type="gramStart"/>
      <w:r w:rsidRPr="00E23543">
        <w:rPr>
          <w:rFonts w:eastAsiaTheme="minorHAnsi"/>
          <w:sz w:val="22"/>
          <w:szCs w:val="22"/>
          <w:lang w:eastAsia="en-US"/>
        </w:rPr>
        <w:t>Интернет-источники</w:t>
      </w:r>
      <w:proofErr w:type="gramEnd"/>
      <w:r w:rsidRPr="00E23543">
        <w:rPr>
          <w:rFonts w:eastAsiaTheme="minorHAnsi"/>
          <w:sz w:val="22"/>
          <w:szCs w:val="22"/>
          <w:lang w:eastAsia="en-US"/>
        </w:rPr>
        <w:t>).</w:t>
      </w:r>
    </w:p>
    <w:p w:rsidR="00E23543" w:rsidRPr="00E23543" w:rsidRDefault="00E23543" w:rsidP="00E23543">
      <w:pPr>
        <w:autoSpaceDE w:val="0"/>
        <w:autoSpaceDN w:val="0"/>
        <w:adjustRightInd w:val="0"/>
        <w:spacing w:line="276" w:lineRule="auto"/>
        <w:ind w:firstLine="709"/>
        <w:jc w:val="both"/>
        <w:rPr>
          <w:rFonts w:eastAsiaTheme="minorHAnsi"/>
          <w:b/>
          <w:bCs/>
          <w:lang w:eastAsia="en-US"/>
        </w:rPr>
      </w:pPr>
      <w:r w:rsidRPr="00E23543">
        <w:rPr>
          <w:rFonts w:eastAsiaTheme="minorHAnsi"/>
          <w:b/>
          <w:sz w:val="22"/>
          <w:szCs w:val="22"/>
          <w:lang w:eastAsia="en-US"/>
        </w:rPr>
        <w:t>Приложения</w:t>
      </w:r>
      <w:r w:rsidRPr="00E23543">
        <w:rPr>
          <w:rFonts w:eastAsiaTheme="minorHAnsi"/>
          <w:sz w:val="22"/>
          <w:szCs w:val="22"/>
          <w:lang w:eastAsia="en-US"/>
        </w:rPr>
        <w:t xml:space="preserve"> (расчеты, таблицы данных, презентация и др.).</w:t>
      </w:r>
    </w:p>
    <w:p w:rsidR="00E23543" w:rsidRPr="00E23543" w:rsidRDefault="00E23543" w:rsidP="00E23543">
      <w:pPr>
        <w:spacing w:after="200" w:line="276" w:lineRule="auto"/>
        <w:rPr>
          <w:rFonts w:eastAsiaTheme="minorHAnsi"/>
          <w:b/>
          <w:bCs/>
          <w:lang w:eastAsia="en-US"/>
        </w:rPr>
      </w:pPr>
      <w:r w:rsidRPr="00E23543">
        <w:rPr>
          <w:rFonts w:eastAsiaTheme="minorHAnsi"/>
          <w:b/>
          <w:bCs/>
          <w:lang w:eastAsia="en-US"/>
        </w:rPr>
        <w:br w:type="page"/>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lastRenderedPageBreak/>
        <w:t>Приложение 2</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right"/>
        <w:rPr>
          <w:rFonts w:eastAsiaTheme="minorHAnsi"/>
          <w:bCs/>
          <w:i/>
          <w:lang w:eastAsia="en-US"/>
        </w:rPr>
      </w:pPr>
      <w:r w:rsidRPr="000B44AF">
        <w:rPr>
          <w:rFonts w:asciiTheme="minorHAnsi" w:eastAsiaTheme="minorHAnsi" w:hAnsiTheme="minorHAnsi" w:cstheme="minorBidi"/>
          <w:noProof/>
          <w:sz w:val="22"/>
          <w:szCs w:val="22"/>
        </w:rPr>
        <w:drawing>
          <wp:anchor distT="0" distB="0" distL="114300" distR="114300" simplePos="0" relativeHeight="251660800" behindDoc="0" locked="0" layoutInCell="1" allowOverlap="1" wp14:anchorId="2C094B7A" wp14:editId="7BA1426F">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0B44AF" w:rsidRPr="000B44AF" w:rsidRDefault="000B44AF" w:rsidP="000B44AF">
      <w:pPr>
        <w:widowControl w:val="0"/>
        <w:ind w:firstLine="709"/>
        <w:jc w:val="center"/>
        <w:rPr>
          <w:b/>
          <w:lang w:eastAsia="en-US"/>
        </w:rPr>
      </w:pPr>
      <w:r w:rsidRPr="000B44AF">
        <w:rPr>
          <w:b/>
          <w:lang w:eastAsia="en-US"/>
        </w:rPr>
        <w:t>Министерство образования Московской области</w:t>
      </w:r>
    </w:p>
    <w:p w:rsidR="000B44AF" w:rsidRPr="000B44AF" w:rsidRDefault="000B44AF" w:rsidP="000B44AF">
      <w:pPr>
        <w:ind w:hanging="540"/>
        <w:jc w:val="center"/>
        <w:rPr>
          <w:rFonts w:eastAsia="Calibri"/>
          <w:b/>
        </w:rPr>
      </w:pPr>
      <w:r w:rsidRPr="000B44AF">
        <w:rPr>
          <w:rFonts w:eastAsia="Calibri"/>
          <w:b/>
        </w:rPr>
        <w:t>Государственное бюджетное профессиональное образовательное учреждение Московской области</w:t>
      </w:r>
    </w:p>
    <w:p w:rsidR="000B44AF" w:rsidRPr="000B44AF" w:rsidRDefault="000B44AF" w:rsidP="000B44AF">
      <w:pPr>
        <w:ind w:hanging="540"/>
        <w:jc w:val="center"/>
        <w:rPr>
          <w:rFonts w:eastAsia="Calibri"/>
          <w:b/>
          <w:iCs/>
        </w:rPr>
      </w:pPr>
      <w:r w:rsidRPr="000B44AF">
        <w:rPr>
          <w:rFonts w:eastAsia="Calibri"/>
          <w:b/>
        </w:rPr>
        <w:t xml:space="preserve"> </w:t>
      </w:r>
      <w:r w:rsidRPr="000B44AF">
        <w:rPr>
          <w:rFonts w:eastAsia="Calibri"/>
          <w:b/>
          <w:iCs/>
        </w:rPr>
        <w:t>«Щелковский колледж»</w:t>
      </w:r>
    </w:p>
    <w:p w:rsidR="000B44AF" w:rsidRPr="000B44AF" w:rsidRDefault="000B44AF" w:rsidP="000B44AF">
      <w:pPr>
        <w:ind w:hanging="540"/>
        <w:jc w:val="center"/>
        <w:rPr>
          <w:rFonts w:eastAsia="Calibri"/>
          <w:b/>
        </w:rPr>
      </w:pPr>
      <w:r w:rsidRPr="000B44AF">
        <w:rPr>
          <w:rFonts w:eastAsia="Calibri"/>
          <w:b/>
          <w:iCs/>
        </w:rPr>
        <w:t xml:space="preserve"> </w:t>
      </w:r>
      <w:r w:rsidRPr="000B44AF">
        <w:rPr>
          <w:rFonts w:eastAsia="Calibri"/>
          <w:b/>
        </w:rPr>
        <w:t>(ГБПОУ МО «Щелковский колледж»)</w:t>
      </w:r>
    </w:p>
    <w:p w:rsidR="000B44AF" w:rsidRPr="000B44AF" w:rsidRDefault="000B44AF" w:rsidP="000B44AF">
      <w:pPr>
        <w:rPr>
          <w:rFonts w:asciiTheme="minorHAnsi" w:eastAsiaTheme="minorHAnsi" w:hAnsiTheme="minorHAnsi" w:cstheme="minorBidi"/>
          <w:sz w:val="22"/>
          <w:szCs w:val="22"/>
        </w:rPr>
      </w:pPr>
    </w:p>
    <w:p w:rsidR="000B44AF" w:rsidRPr="000B44AF" w:rsidRDefault="000B44AF" w:rsidP="000B44AF">
      <w:pPr>
        <w:rPr>
          <w:b/>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0B44AF" w:rsidRPr="000B44AF" w:rsidTr="000B44AF">
        <w:trPr>
          <w:trHeight w:val="1575"/>
        </w:trPr>
        <w:tc>
          <w:tcPr>
            <w:tcW w:w="5778" w:type="dxa"/>
          </w:tcPr>
          <w:p w:rsidR="000B44AF" w:rsidRPr="000B44AF" w:rsidRDefault="000B44AF" w:rsidP="000B44AF">
            <w:pPr>
              <w:rPr>
                <w:rFonts w:eastAsiaTheme="minorHAnsi" w:cstheme="minorBidi"/>
                <w:b/>
                <w:lang w:eastAsia="en-US"/>
              </w:rPr>
            </w:pPr>
            <w:r w:rsidRPr="000B44AF">
              <w:rPr>
                <w:rFonts w:eastAsiaTheme="minorHAnsi" w:cstheme="minorBidi"/>
                <w:b/>
                <w:lang w:eastAsia="en-US"/>
              </w:rPr>
              <w:t>СОГЛАСОВАНО</w:t>
            </w:r>
          </w:p>
          <w:p w:rsidR="000B44AF" w:rsidRPr="000B44AF" w:rsidRDefault="000B44AF" w:rsidP="000B44AF">
            <w:pPr>
              <w:rPr>
                <w:rFonts w:eastAsiaTheme="minorHAnsi" w:cstheme="minorBidi"/>
                <w:lang w:eastAsia="en-US"/>
              </w:rPr>
            </w:pPr>
          </w:p>
          <w:p w:rsidR="000B44AF" w:rsidRPr="000B44AF" w:rsidRDefault="000B44AF" w:rsidP="000B44AF">
            <w:pPr>
              <w:rPr>
                <w:rFonts w:eastAsiaTheme="minorHAnsi" w:cstheme="minorBidi"/>
                <w:lang w:eastAsia="en-US"/>
              </w:rPr>
            </w:pPr>
            <w:r w:rsidRPr="000B44AF">
              <w:rPr>
                <w:rFonts w:eastAsiaTheme="minorHAnsi" w:cstheme="minorBidi"/>
                <w:lang w:eastAsia="en-US"/>
              </w:rPr>
              <w:t>Представитель  работодателя:</w:t>
            </w:r>
          </w:p>
          <w:p w:rsidR="000B44AF" w:rsidRPr="000B44AF" w:rsidRDefault="000B44AF" w:rsidP="000B44AF">
            <w:pPr>
              <w:rPr>
                <w:rFonts w:eastAsiaTheme="minorHAnsi" w:cstheme="minorBidi"/>
                <w:lang w:eastAsia="en-US"/>
              </w:rPr>
            </w:pPr>
          </w:p>
          <w:p w:rsidR="000B44AF" w:rsidRPr="000B44AF" w:rsidRDefault="000B44AF" w:rsidP="000B44AF">
            <w:pPr>
              <w:rPr>
                <w:rFonts w:eastAsiaTheme="minorHAnsi" w:cstheme="minorBidi"/>
                <w:lang w:eastAsia="en-US"/>
              </w:rPr>
            </w:pPr>
            <w:r w:rsidRPr="000B44AF">
              <w:rPr>
                <w:rFonts w:eastAsiaTheme="minorHAnsi" w:cstheme="minorBidi"/>
                <w:lang w:eastAsia="en-US"/>
              </w:rPr>
              <w:t>_________________________</w:t>
            </w:r>
          </w:p>
          <w:p w:rsidR="000B44AF" w:rsidRPr="000B44AF" w:rsidRDefault="000B44AF" w:rsidP="000B44AF">
            <w:pPr>
              <w:rPr>
                <w:rFonts w:eastAsiaTheme="minorHAnsi" w:cstheme="minorBidi"/>
                <w:vertAlign w:val="superscript"/>
                <w:lang w:eastAsia="en-US"/>
              </w:rPr>
            </w:pPr>
            <w:r w:rsidRPr="000B44AF">
              <w:rPr>
                <w:rFonts w:eastAsiaTheme="minorHAnsi" w:cstheme="minorBidi"/>
                <w:vertAlign w:val="superscript"/>
                <w:lang w:eastAsia="en-US"/>
              </w:rPr>
              <w:t>наименование предприятия</w:t>
            </w:r>
          </w:p>
          <w:p w:rsidR="000B44AF" w:rsidRPr="000B44AF" w:rsidRDefault="000B44AF" w:rsidP="000B44AF">
            <w:pPr>
              <w:rPr>
                <w:rFonts w:eastAsiaTheme="minorHAnsi" w:cstheme="minorBidi"/>
                <w:lang w:eastAsia="en-US"/>
              </w:rPr>
            </w:pPr>
            <w:r w:rsidRPr="000B44AF">
              <w:rPr>
                <w:rFonts w:eastAsiaTheme="minorHAnsi" w:cstheme="minorBidi"/>
                <w:lang w:eastAsia="en-US"/>
              </w:rPr>
              <w:t>____________________________</w:t>
            </w:r>
          </w:p>
          <w:p w:rsidR="000B44AF" w:rsidRPr="000B44AF" w:rsidRDefault="000B44AF" w:rsidP="000B44AF">
            <w:pPr>
              <w:rPr>
                <w:rFonts w:eastAsiaTheme="minorHAnsi" w:cstheme="minorBidi"/>
                <w:vertAlign w:val="superscript"/>
                <w:lang w:eastAsia="en-US"/>
              </w:rPr>
            </w:pPr>
            <w:r w:rsidRPr="000B44AF">
              <w:rPr>
                <w:rFonts w:eastAsiaTheme="minorHAnsi" w:cstheme="minorBidi"/>
                <w:vertAlign w:val="superscript"/>
                <w:lang w:eastAsia="en-US"/>
              </w:rPr>
              <w:t>подпись               ФИО</w:t>
            </w:r>
          </w:p>
          <w:p w:rsidR="000B44AF" w:rsidRPr="000B44AF" w:rsidRDefault="000B44AF" w:rsidP="000B44AF">
            <w:pPr>
              <w:rPr>
                <w:rFonts w:eastAsiaTheme="minorHAnsi" w:cstheme="minorBidi"/>
                <w:lang w:eastAsia="en-US"/>
              </w:rPr>
            </w:pPr>
            <w:r w:rsidRPr="000B44AF">
              <w:rPr>
                <w:rFonts w:eastAsiaTheme="minorHAnsi" w:cstheme="minorBidi"/>
                <w:lang w:eastAsia="en-US"/>
              </w:rPr>
              <w:t>«____»_____________20___ г.</w:t>
            </w:r>
          </w:p>
          <w:p w:rsidR="000B44AF" w:rsidRPr="000B44AF" w:rsidRDefault="000B44AF" w:rsidP="000B44AF">
            <w:pPr>
              <w:rPr>
                <w:rFonts w:eastAsia="Calibri"/>
              </w:rPr>
            </w:pPr>
          </w:p>
        </w:tc>
        <w:tc>
          <w:tcPr>
            <w:tcW w:w="3792" w:type="dxa"/>
          </w:tcPr>
          <w:p w:rsidR="000B44AF" w:rsidRPr="000B44AF" w:rsidRDefault="000B44AF" w:rsidP="000B44AF">
            <w:pPr>
              <w:rPr>
                <w:rFonts w:eastAsia="Calibri"/>
                <w:b/>
              </w:rPr>
            </w:pPr>
            <w:r w:rsidRPr="000B44AF">
              <w:rPr>
                <w:rFonts w:eastAsia="Calibri"/>
                <w:b/>
              </w:rPr>
              <w:t>УТВЕРЖДАЮ</w:t>
            </w:r>
          </w:p>
          <w:p w:rsidR="000B44AF" w:rsidRPr="000B44AF" w:rsidRDefault="000B44AF" w:rsidP="000B44AF">
            <w:pPr>
              <w:jc w:val="center"/>
              <w:rPr>
                <w:rFonts w:eastAsia="Calibri"/>
                <w:b/>
              </w:rPr>
            </w:pPr>
          </w:p>
          <w:p w:rsidR="000B44AF" w:rsidRPr="000B44AF" w:rsidRDefault="000B44AF" w:rsidP="000B44AF">
            <w:pPr>
              <w:rPr>
                <w:rFonts w:eastAsia="Calibri"/>
              </w:rPr>
            </w:pPr>
            <w:r w:rsidRPr="000B44AF">
              <w:rPr>
                <w:rFonts w:eastAsia="Calibri"/>
              </w:rPr>
              <w:t>Руководитель ОСП</w:t>
            </w:r>
          </w:p>
          <w:p w:rsidR="000B44AF" w:rsidRPr="000B44AF" w:rsidRDefault="000B44AF" w:rsidP="000B44AF">
            <w:pPr>
              <w:jc w:val="center"/>
              <w:rPr>
                <w:rFonts w:eastAsia="Calibri"/>
                <w:b/>
              </w:rPr>
            </w:pPr>
          </w:p>
          <w:p w:rsidR="000B44AF" w:rsidRPr="000B44AF" w:rsidRDefault="000B44AF" w:rsidP="000B44AF">
            <w:r w:rsidRPr="000B44AF">
              <w:t xml:space="preserve"> _______________ (Ф.И.О.)</w:t>
            </w:r>
          </w:p>
          <w:p w:rsidR="000B44AF" w:rsidRPr="000B44AF" w:rsidRDefault="000B44AF" w:rsidP="000B44AF">
            <w:pPr>
              <w:rPr>
                <w:rFonts w:eastAsia="Calibri"/>
                <w:vertAlign w:val="superscript"/>
              </w:rPr>
            </w:pPr>
            <w:r w:rsidRPr="000B44AF">
              <w:t xml:space="preserve">   </w:t>
            </w:r>
            <w:r w:rsidRPr="000B44AF">
              <w:rPr>
                <w:vertAlign w:val="superscript"/>
              </w:rPr>
              <w:t>подпись</w:t>
            </w:r>
          </w:p>
          <w:p w:rsidR="000B44AF" w:rsidRPr="000B44AF" w:rsidRDefault="000B44AF" w:rsidP="000B44AF">
            <w:r w:rsidRPr="000B44AF">
              <w:t xml:space="preserve">            </w:t>
            </w:r>
            <w:r w:rsidRPr="000B44AF">
              <w:rPr>
                <w:rFonts w:eastAsia="Calibri"/>
              </w:rPr>
              <w:t xml:space="preserve">                  «____»__</w:t>
            </w:r>
            <w:r w:rsidRPr="000B44AF">
              <w:t>___</w:t>
            </w:r>
            <w:r w:rsidRPr="000B44AF">
              <w:rPr>
                <w:rFonts w:eastAsia="Calibri"/>
              </w:rPr>
              <w:t>_______ 20___</w:t>
            </w:r>
            <w:r w:rsidRPr="000B44AF">
              <w:t>__</w:t>
            </w:r>
            <w:r w:rsidRPr="000B44AF">
              <w:rPr>
                <w:rFonts w:eastAsia="Calibri"/>
              </w:rPr>
              <w:t xml:space="preserve"> г.</w:t>
            </w:r>
          </w:p>
        </w:tc>
      </w:tr>
    </w:tbl>
    <w:p w:rsidR="000B44AF" w:rsidRPr="000B44AF" w:rsidRDefault="000B44AF" w:rsidP="000B44AF">
      <w:pPr>
        <w:spacing w:after="200" w:line="276" w:lineRule="auto"/>
        <w:jc w:val="center"/>
        <w:rPr>
          <w:rFonts w:eastAsiaTheme="minorHAnsi"/>
          <w:b/>
          <w:i/>
          <w:lang w:eastAsia="en-US"/>
        </w:rPr>
      </w:pPr>
      <w:r w:rsidRPr="000B44AF">
        <w:rPr>
          <w:rFonts w:eastAsiaTheme="minorHAnsi"/>
          <w:b/>
          <w:lang w:eastAsia="en-US"/>
        </w:rPr>
        <w:t>ТЕМЫ ВЫПУСКНОЙ КВАЛИФИКАЦИОННОЙ РАБОТЫ</w:t>
      </w:r>
    </w:p>
    <w:p w:rsidR="000B44AF" w:rsidRPr="000B44AF" w:rsidRDefault="000B44AF" w:rsidP="000B44AF">
      <w:pPr>
        <w:autoSpaceDE w:val="0"/>
        <w:autoSpaceDN w:val="0"/>
        <w:adjustRightInd w:val="0"/>
        <w:rPr>
          <w:rFonts w:eastAsiaTheme="minorHAnsi"/>
          <w:b/>
          <w:bCs/>
          <w:lang w:eastAsia="en-US"/>
        </w:rPr>
      </w:pPr>
    </w:p>
    <w:tbl>
      <w:tblPr>
        <w:tblOverlap w:val="neve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0"/>
        <w:gridCol w:w="5807"/>
        <w:gridCol w:w="1985"/>
        <w:gridCol w:w="1599"/>
      </w:tblGrid>
      <w:tr w:rsidR="00B86E33" w:rsidRPr="00531E0D" w:rsidTr="0040636E">
        <w:trPr>
          <w:trHeight w:hRule="exact" w:val="1190"/>
          <w:jc w:val="center"/>
        </w:trPr>
        <w:tc>
          <w:tcPr>
            <w:tcW w:w="610" w:type="dxa"/>
            <w:shd w:val="clear" w:color="auto" w:fill="FFFFFF"/>
            <w:vAlign w:val="center"/>
          </w:tcPr>
          <w:p w:rsidR="00B86E33" w:rsidRPr="00531E0D" w:rsidRDefault="00B86E33" w:rsidP="0040636E">
            <w:pPr>
              <w:widowControl w:val="0"/>
              <w:ind w:left="296" w:hanging="296"/>
              <w:jc w:val="center"/>
              <w:rPr>
                <w:b/>
                <w:sz w:val="20"/>
                <w:szCs w:val="20"/>
                <w:lang w:eastAsia="en-US"/>
              </w:rPr>
            </w:pPr>
            <w:r w:rsidRPr="00531E0D">
              <w:rPr>
                <w:b/>
                <w:sz w:val="20"/>
                <w:szCs w:val="20"/>
                <w:lang w:eastAsia="en-US"/>
              </w:rPr>
              <w:t>№№</w:t>
            </w:r>
          </w:p>
        </w:tc>
        <w:tc>
          <w:tcPr>
            <w:tcW w:w="5807" w:type="dxa"/>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Наименование тем выпускной квалификационной работы</w:t>
            </w:r>
          </w:p>
        </w:tc>
        <w:tc>
          <w:tcPr>
            <w:tcW w:w="1985" w:type="dxa"/>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Наименование</w:t>
            </w:r>
            <w:r w:rsidRPr="00531E0D">
              <w:rPr>
                <w:sz w:val="28"/>
                <w:szCs w:val="22"/>
                <w:lang w:eastAsia="en-US"/>
              </w:rPr>
              <w:t>*</w:t>
            </w:r>
            <w:r w:rsidRPr="00531E0D">
              <w:rPr>
                <w:b/>
                <w:sz w:val="20"/>
                <w:szCs w:val="20"/>
                <w:lang w:eastAsia="en-US"/>
              </w:rPr>
              <w:t xml:space="preserve"> профессиональных модулей, отражаемых в работе</w:t>
            </w:r>
          </w:p>
        </w:tc>
        <w:tc>
          <w:tcPr>
            <w:tcW w:w="1599" w:type="dxa"/>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Компетенции</w:t>
            </w:r>
          </w:p>
          <w:p w:rsidR="00B86E33" w:rsidRPr="00531E0D" w:rsidRDefault="00B86E33" w:rsidP="0040636E">
            <w:pPr>
              <w:widowControl w:val="0"/>
              <w:jc w:val="center"/>
              <w:rPr>
                <w:b/>
                <w:sz w:val="20"/>
                <w:szCs w:val="20"/>
                <w:lang w:eastAsia="en-US"/>
              </w:rPr>
            </w:pPr>
            <w:r w:rsidRPr="00531E0D">
              <w:rPr>
                <w:b/>
                <w:sz w:val="20"/>
                <w:szCs w:val="20"/>
                <w:lang w:eastAsia="en-US"/>
              </w:rPr>
              <w:t>(</w:t>
            </w:r>
            <w:proofErr w:type="gramStart"/>
            <w:r w:rsidRPr="00531E0D">
              <w:rPr>
                <w:b/>
                <w:sz w:val="20"/>
                <w:szCs w:val="20"/>
                <w:lang w:eastAsia="en-US"/>
              </w:rPr>
              <w:t>ОК</w:t>
            </w:r>
            <w:proofErr w:type="gramEnd"/>
            <w:r w:rsidRPr="00531E0D">
              <w:rPr>
                <w:b/>
                <w:sz w:val="20"/>
                <w:szCs w:val="20"/>
                <w:lang w:eastAsia="en-US"/>
              </w:rPr>
              <w:t>, ПК)</w:t>
            </w:r>
          </w:p>
        </w:tc>
      </w:tr>
      <w:tr w:rsidR="00B86E33" w:rsidRPr="00531E0D" w:rsidTr="0040636E">
        <w:trPr>
          <w:trHeight w:hRule="exact" w:val="806"/>
          <w:jc w:val="center"/>
        </w:trPr>
        <w:tc>
          <w:tcPr>
            <w:tcW w:w="610" w:type="dxa"/>
            <w:shd w:val="clear" w:color="auto" w:fill="FFFFFF"/>
            <w:vAlign w:val="center"/>
          </w:tcPr>
          <w:p w:rsidR="00B86E33" w:rsidRPr="00531E0D" w:rsidRDefault="00B86E33" w:rsidP="002F7017">
            <w:pPr>
              <w:widowControl w:val="0"/>
              <w:numPr>
                <w:ilvl w:val="0"/>
                <w:numId w:val="44"/>
              </w:numPr>
              <w:spacing w:after="200" w:line="276" w:lineRule="auto"/>
              <w:jc w:val="center"/>
              <w:rPr>
                <w:b/>
                <w:lang w:eastAsia="en-US"/>
              </w:rPr>
            </w:pPr>
            <w:r w:rsidRPr="00531E0D">
              <w:rPr>
                <w:b/>
                <w:lang w:eastAsia="en-US"/>
              </w:rPr>
              <w:t>1</w:t>
            </w:r>
          </w:p>
          <w:p w:rsidR="00B86E33" w:rsidRPr="00531E0D" w:rsidRDefault="00B86E33" w:rsidP="0040636E">
            <w:pPr>
              <w:widowControl w:val="0"/>
              <w:jc w:val="center"/>
              <w:rPr>
                <w:b/>
                <w:lang w:eastAsia="en-US"/>
              </w:rPr>
            </w:pPr>
            <w:r w:rsidRPr="00531E0D">
              <w:rPr>
                <w:b/>
                <w:lang w:eastAsia="en-US"/>
              </w:rPr>
              <w:t>1</w:t>
            </w:r>
          </w:p>
        </w:tc>
        <w:tc>
          <w:tcPr>
            <w:tcW w:w="5807" w:type="dxa"/>
            <w:shd w:val="clear" w:color="auto" w:fill="FFFFFF"/>
          </w:tcPr>
          <w:p w:rsidR="00B86E33" w:rsidRPr="00531E0D" w:rsidRDefault="00B86E33" w:rsidP="0040636E">
            <w:pPr>
              <w:rPr>
                <w:rFonts w:eastAsiaTheme="minorHAnsi"/>
                <w:i/>
                <w:lang w:eastAsia="en-US"/>
              </w:rPr>
            </w:pPr>
            <w:r w:rsidRPr="007153CB">
              <w:rPr>
                <w:rFonts w:eastAsiaTheme="minorHAnsi"/>
                <w:shd w:val="clear" w:color="auto" w:fill="FAFAFA"/>
                <w:lang w:eastAsia="en-US"/>
              </w:rPr>
              <w:t>Газоснабжение жилого микрорайона №5 в г. Щелково и установка ПГ-4 и отопительного котла в многоэтажном жилом доме.</w:t>
            </w:r>
          </w:p>
        </w:tc>
        <w:tc>
          <w:tcPr>
            <w:tcW w:w="1985" w:type="dxa"/>
            <w:shd w:val="clear" w:color="auto" w:fill="FFFFFF"/>
          </w:tcPr>
          <w:p w:rsidR="00B86E33" w:rsidRPr="00531E0D" w:rsidRDefault="00B86E33" w:rsidP="0040636E">
            <w:pPr>
              <w:widowControl w:val="0"/>
              <w:rPr>
                <w:lang w:eastAsia="en-US"/>
              </w:rPr>
            </w:pPr>
            <w:r w:rsidRPr="00531E0D">
              <w:rPr>
                <w:lang w:eastAsia="en-US"/>
              </w:rPr>
              <w:t>ПМ01, ПМ02 ПМ03, ПМ04</w:t>
            </w:r>
          </w:p>
        </w:tc>
        <w:tc>
          <w:tcPr>
            <w:tcW w:w="1599" w:type="dxa"/>
            <w:shd w:val="clear" w:color="auto" w:fill="FFFFFF"/>
          </w:tcPr>
          <w:p w:rsidR="00B86E33" w:rsidRPr="00531E0D" w:rsidRDefault="00B86E33" w:rsidP="0040636E">
            <w:pPr>
              <w:widowControl w:val="0"/>
              <w:rPr>
                <w:sz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996"/>
          <w:jc w:val="center"/>
        </w:trPr>
        <w:tc>
          <w:tcPr>
            <w:tcW w:w="610" w:type="dxa"/>
            <w:shd w:val="clear" w:color="auto" w:fill="FFFFFF"/>
            <w:vAlign w:val="center"/>
          </w:tcPr>
          <w:p w:rsidR="00B86E33" w:rsidRPr="00531E0D" w:rsidRDefault="00B86E33" w:rsidP="002F7017">
            <w:pPr>
              <w:widowControl w:val="0"/>
              <w:numPr>
                <w:ilvl w:val="0"/>
                <w:numId w:val="44"/>
              </w:numPr>
              <w:spacing w:after="200" w:line="276" w:lineRule="auto"/>
              <w:jc w:val="center"/>
              <w:rPr>
                <w:b/>
                <w:lang w:eastAsia="en-US"/>
              </w:rPr>
            </w:pPr>
          </w:p>
          <w:p w:rsidR="00B86E33" w:rsidRPr="00531E0D" w:rsidRDefault="00B86E33" w:rsidP="0040636E">
            <w:pPr>
              <w:widowControl w:val="0"/>
              <w:jc w:val="center"/>
              <w:rPr>
                <w:b/>
                <w:lang w:eastAsia="en-US"/>
              </w:rPr>
            </w:pPr>
            <w:r w:rsidRPr="00531E0D">
              <w:rPr>
                <w:b/>
                <w:lang w:eastAsia="en-US"/>
              </w:rPr>
              <w:t>2</w:t>
            </w:r>
          </w:p>
        </w:tc>
        <w:tc>
          <w:tcPr>
            <w:tcW w:w="5807" w:type="dxa"/>
            <w:shd w:val="clear" w:color="auto" w:fill="FFFFFF"/>
          </w:tcPr>
          <w:p w:rsidR="00B86E33" w:rsidRPr="00531E0D" w:rsidRDefault="00B86E33" w:rsidP="0040636E">
            <w:pPr>
              <w:rPr>
                <w:rFonts w:eastAsiaTheme="minorHAnsi"/>
                <w:lang w:eastAsia="en-US"/>
              </w:rPr>
            </w:pPr>
            <w:r w:rsidRPr="007153CB">
              <w:rPr>
                <w:rFonts w:eastAsiaTheme="minorHAnsi"/>
                <w:shd w:val="clear" w:color="auto" w:fill="FAFAFA"/>
                <w:lang w:eastAsia="en-US"/>
              </w:rPr>
              <w:t xml:space="preserve">Газоснабжение жилого микрорайона №6 в </w:t>
            </w:r>
            <w:proofErr w:type="spellStart"/>
            <w:r w:rsidRPr="007153CB">
              <w:rPr>
                <w:rFonts w:eastAsiaTheme="minorHAnsi"/>
                <w:shd w:val="clear" w:color="auto" w:fill="FAFAFA"/>
                <w:lang w:eastAsia="en-US"/>
              </w:rPr>
              <w:t>г</w:t>
            </w:r>
            <w:proofErr w:type="gramStart"/>
            <w:r w:rsidRPr="007153CB">
              <w:rPr>
                <w:rFonts w:eastAsiaTheme="minorHAnsi"/>
                <w:shd w:val="clear" w:color="auto" w:fill="FAFAFA"/>
                <w:lang w:eastAsia="en-US"/>
              </w:rPr>
              <w:t>.Щ</w:t>
            </w:r>
            <w:proofErr w:type="gramEnd"/>
            <w:r w:rsidRPr="007153CB">
              <w:rPr>
                <w:rFonts w:eastAsiaTheme="minorHAnsi"/>
                <w:shd w:val="clear" w:color="auto" w:fill="FAFAFA"/>
                <w:lang w:eastAsia="en-US"/>
              </w:rPr>
              <w:t>елково</w:t>
            </w:r>
            <w:proofErr w:type="spellEnd"/>
            <w:r w:rsidRPr="007153CB">
              <w:rPr>
                <w:rFonts w:eastAsiaTheme="minorHAnsi"/>
                <w:shd w:val="clear" w:color="auto" w:fill="FAFAFA"/>
                <w:lang w:eastAsia="en-US"/>
              </w:rPr>
              <w:t xml:space="preserve"> и установка ПГ-4 и центрального отопления в многоэтажном жилом доме</w:t>
            </w:r>
          </w:p>
        </w:tc>
        <w:tc>
          <w:tcPr>
            <w:tcW w:w="1985" w:type="dxa"/>
            <w:shd w:val="clear" w:color="auto" w:fill="FFFFFF"/>
          </w:tcPr>
          <w:p w:rsidR="00B86E33" w:rsidRPr="00531E0D" w:rsidRDefault="00B86E33" w:rsidP="0040636E">
            <w:pPr>
              <w:widowControl w:val="0"/>
              <w:rPr>
                <w:lang w:eastAsia="en-US"/>
              </w:rPr>
            </w:pPr>
            <w:r w:rsidRPr="00531E0D">
              <w:rPr>
                <w:lang w:eastAsia="en-US"/>
              </w:rPr>
              <w:t>ПМ01, ПМ02 ПМ03, ПМ04</w:t>
            </w:r>
          </w:p>
        </w:tc>
        <w:tc>
          <w:tcPr>
            <w:tcW w:w="1599" w:type="dxa"/>
            <w:shd w:val="clear" w:color="auto" w:fill="FFFFFF"/>
          </w:tcPr>
          <w:p w:rsidR="00B86E33" w:rsidRPr="00531E0D" w:rsidRDefault="00B86E33" w:rsidP="0040636E">
            <w:pPr>
              <w:widowControl w:val="0"/>
              <w:rPr>
                <w:sz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835"/>
          <w:jc w:val="center"/>
        </w:trPr>
        <w:tc>
          <w:tcPr>
            <w:tcW w:w="610" w:type="dxa"/>
            <w:shd w:val="clear" w:color="auto" w:fill="FFFFFF"/>
            <w:vAlign w:val="center"/>
          </w:tcPr>
          <w:p w:rsidR="00B86E33" w:rsidRPr="00531E0D" w:rsidRDefault="00B86E33" w:rsidP="0040636E">
            <w:pPr>
              <w:widowControl w:val="0"/>
              <w:jc w:val="center"/>
              <w:rPr>
                <w:b/>
                <w:szCs w:val="20"/>
                <w:lang w:eastAsia="en-US"/>
              </w:rPr>
            </w:pPr>
            <w:r w:rsidRPr="00531E0D">
              <w:rPr>
                <w:b/>
                <w:szCs w:val="20"/>
                <w:lang w:eastAsia="en-US"/>
              </w:rPr>
              <w:t>3</w:t>
            </w:r>
          </w:p>
        </w:tc>
        <w:tc>
          <w:tcPr>
            <w:tcW w:w="5807" w:type="dxa"/>
            <w:shd w:val="clear" w:color="auto" w:fill="FFFFFF"/>
          </w:tcPr>
          <w:p w:rsidR="00B86E33" w:rsidRPr="00531E0D" w:rsidRDefault="00B86E33" w:rsidP="0040636E">
            <w:pPr>
              <w:rPr>
                <w:rFonts w:eastAsiaTheme="minorHAnsi"/>
                <w:szCs w:val="20"/>
                <w:lang w:eastAsia="en-US"/>
              </w:rPr>
            </w:pPr>
            <w:r w:rsidRPr="007153CB">
              <w:rPr>
                <w:rFonts w:eastAsiaTheme="minorHAnsi"/>
                <w:szCs w:val="20"/>
                <w:lang w:eastAsia="en-US"/>
              </w:rPr>
              <w:t xml:space="preserve">Газоснабжение жилого микрорайона №8 в </w:t>
            </w:r>
            <w:proofErr w:type="spellStart"/>
            <w:r w:rsidRPr="007153CB">
              <w:rPr>
                <w:rFonts w:eastAsiaTheme="minorHAnsi"/>
                <w:szCs w:val="20"/>
                <w:lang w:eastAsia="en-US"/>
              </w:rPr>
              <w:t>г</w:t>
            </w:r>
            <w:proofErr w:type="gramStart"/>
            <w:r w:rsidRPr="007153CB">
              <w:rPr>
                <w:rFonts w:eastAsiaTheme="minorHAnsi"/>
                <w:szCs w:val="20"/>
                <w:lang w:eastAsia="en-US"/>
              </w:rPr>
              <w:t>.Б</w:t>
            </w:r>
            <w:proofErr w:type="gramEnd"/>
            <w:r w:rsidRPr="007153CB">
              <w:rPr>
                <w:rFonts w:eastAsiaTheme="minorHAnsi"/>
                <w:szCs w:val="20"/>
                <w:lang w:eastAsia="en-US"/>
              </w:rPr>
              <w:t>алашиха</w:t>
            </w:r>
            <w:proofErr w:type="spellEnd"/>
            <w:r w:rsidRPr="007153CB">
              <w:rPr>
                <w:rFonts w:eastAsiaTheme="minorHAnsi"/>
                <w:szCs w:val="20"/>
                <w:lang w:eastAsia="en-US"/>
              </w:rPr>
              <w:t xml:space="preserve"> и установка ПГ-4 и ВПГ в многоэтажном жилом доме с центральным отоплением</w:t>
            </w:r>
          </w:p>
        </w:tc>
        <w:tc>
          <w:tcPr>
            <w:tcW w:w="1985" w:type="dxa"/>
            <w:shd w:val="clear" w:color="auto" w:fill="FFFFFF"/>
          </w:tcPr>
          <w:p w:rsidR="00B86E33" w:rsidRPr="00531E0D" w:rsidRDefault="00B86E33" w:rsidP="0040636E">
            <w:pPr>
              <w:widowControl w:val="0"/>
              <w:rPr>
                <w:szCs w:val="20"/>
                <w:lang w:eastAsia="en-US"/>
              </w:rPr>
            </w:pPr>
            <w:r w:rsidRPr="00531E0D">
              <w:rPr>
                <w:lang w:eastAsia="en-US"/>
              </w:rPr>
              <w:t>ПМ01, ПМ02 ПМ03, ПМ04</w:t>
            </w:r>
          </w:p>
        </w:tc>
        <w:tc>
          <w:tcPr>
            <w:tcW w:w="1599" w:type="dxa"/>
            <w:shd w:val="clear" w:color="auto" w:fill="FFFFFF"/>
          </w:tcPr>
          <w:p w:rsidR="00B86E33" w:rsidRPr="00531E0D" w:rsidRDefault="00B86E33" w:rsidP="0040636E">
            <w:pPr>
              <w:widowControl w:val="0"/>
              <w:rPr>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848"/>
          <w:jc w:val="center"/>
        </w:trPr>
        <w:tc>
          <w:tcPr>
            <w:tcW w:w="610" w:type="dxa"/>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4</w:t>
            </w:r>
          </w:p>
        </w:tc>
        <w:tc>
          <w:tcPr>
            <w:tcW w:w="5807" w:type="dxa"/>
            <w:shd w:val="clear" w:color="auto" w:fill="FFFFFF"/>
          </w:tcPr>
          <w:p w:rsidR="00B86E33" w:rsidRPr="00531E0D" w:rsidRDefault="00B86E33" w:rsidP="0040636E">
            <w:pPr>
              <w:rPr>
                <w:rFonts w:eastAsiaTheme="minorHAnsi"/>
                <w:lang w:eastAsia="en-US"/>
              </w:rPr>
            </w:pPr>
            <w:r w:rsidRPr="007153CB">
              <w:rPr>
                <w:rFonts w:eastAsiaTheme="minorHAnsi"/>
                <w:lang w:eastAsia="en-US"/>
              </w:rPr>
              <w:t xml:space="preserve">Газоснабжение д. Долгое </w:t>
            </w:r>
            <w:proofErr w:type="spellStart"/>
            <w:r w:rsidRPr="007153CB">
              <w:rPr>
                <w:rFonts w:eastAsiaTheme="minorHAnsi"/>
                <w:lang w:eastAsia="en-US"/>
              </w:rPr>
              <w:t>Ледово</w:t>
            </w:r>
            <w:proofErr w:type="spellEnd"/>
            <w:r w:rsidRPr="007153CB">
              <w:rPr>
                <w:rFonts w:eastAsiaTheme="minorHAnsi"/>
                <w:lang w:eastAsia="en-US"/>
              </w:rPr>
              <w:t xml:space="preserve"> и газификация 5-ти этажного жилого дома на 20 квартир.</w:t>
            </w:r>
          </w:p>
        </w:tc>
        <w:tc>
          <w:tcPr>
            <w:tcW w:w="1985" w:type="dxa"/>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5"/>
          <w:jc w:val="center"/>
        </w:trPr>
        <w:tc>
          <w:tcPr>
            <w:tcW w:w="610" w:type="dxa"/>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5</w:t>
            </w:r>
          </w:p>
        </w:tc>
        <w:tc>
          <w:tcPr>
            <w:tcW w:w="5807" w:type="dxa"/>
            <w:shd w:val="clear" w:color="auto" w:fill="FFFFFF"/>
          </w:tcPr>
          <w:p w:rsidR="00B86E33" w:rsidRDefault="00B86E33" w:rsidP="0040636E">
            <w:pPr>
              <w:rPr>
                <w:rFonts w:eastAsiaTheme="minorHAnsi"/>
                <w:lang w:eastAsia="en-US"/>
              </w:rPr>
            </w:pPr>
            <w:r w:rsidRPr="007153CB">
              <w:rPr>
                <w:rFonts w:eastAsiaTheme="minorHAnsi"/>
                <w:lang w:eastAsia="en-US"/>
              </w:rPr>
              <w:t xml:space="preserve">Газоснабжение поселка </w:t>
            </w:r>
            <w:proofErr w:type="spellStart"/>
            <w:r w:rsidRPr="007153CB">
              <w:rPr>
                <w:rFonts w:eastAsiaTheme="minorHAnsi"/>
                <w:lang w:eastAsia="en-US"/>
              </w:rPr>
              <w:t>Биокомбината</w:t>
            </w:r>
            <w:proofErr w:type="spellEnd"/>
            <w:r w:rsidRPr="007153CB">
              <w:rPr>
                <w:rFonts w:eastAsiaTheme="minorHAnsi"/>
                <w:lang w:eastAsia="en-US"/>
              </w:rPr>
              <w:t xml:space="preserve"> и газификация </w:t>
            </w:r>
          </w:p>
          <w:p w:rsidR="00B86E33" w:rsidRPr="00531E0D" w:rsidRDefault="00B86E33" w:rsidP="0040636E">
            <w:pPr>
              <w:rPr>
                <w:rFonts w:eastAsiaTheme="minorHAnsi"/>
                <w:lang w:eastAsia="en-US"/>
              </w:rPr>
            </w:pPr>
            <w:r w:rsidRPr="007153CB">
              <w:rPr>
                <w:rFonts w:eastAsiaTheme="minorHAnsi"/>
                <w:lang w:eastAsia="en-US"/>
              </w:rPr>
              <w:t>4-х этажного жилого дома на 12 квартир</w:t>
            </w:r>
          </w:p>
        </w:tc>
        <w:tc>
          <w:tcPr>
            <w:tcW w:w="1985" w:type="dxa"/>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6</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Газоснабжение п. </w:t>
            </w:r>
            <w:proofErr w:type="spellStart"/>
            <w:r w:rsidRPr="00711978">
              <w:rPr>
                <w:rFonts w:eastAsiaTheme="minorHAnsi"/>
                <w:lang w:eastAsia="en-US"/>
              </w:rPr>
              <w:t>Загорянский</w:t>
            </w:r>
            <w:proofErr w:type="spellEnd"/>
            <w:r w:rsidRPr="00711978">
              <w:rPr>
                <w:rFonts w:eastAsiaTheme="minorHAnsi"/>
                <w:lang w:eastAsia="en-US"/>
              </w:rPr>
              <w:t xml:space="preserve"> и газификация 3-ех этажного жилого дома на 10квартир.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7</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Газоснабжение поселка </w:t>
            </w:r>
            <w:proofErr w:type="spellStart"/>
            <w:r w:rsidRPr="00711978">
              <w:rPr>
                <w:rFonts w:eastAsiaTheme="minorHAnsi"/>
                <w:lang w:eastAsia="en-US"/>
              </w:rPr>
              <w:t>Аничково</w:t>
            </w:r>
            <w:proofErr w:type="spellEnd"/>
            <w:r w:rsidRPr="00711978">
              <w:rPr>
                <w:rFonts w:eastAsiaTheme="minorHAnsi"/>
                <w:lang w:eastAsia="en-US"/>
              </w:rPr>
              <w:t xml:space="preserve"> и газификация частного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8</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Газоснабжение жилого микрорайона п. </w:t>
            </w:r>
            <w:proofErr w:type="spellStart"/>
            <w:r w:rsidRPr="00711978">
              <w:rPr>
                <w:rFonts w:eastAsiaTheme="minorHAnsi"/>
                <w:lang w:eastAsia="en-US"/>
              </w:rPr>
              <w:t>Загорянский</w:t>
            </w:r>
            <w:proofErr w:type="spellEnd"/>
            <w:r w:rsidRPr="00711978">
              <w:rPr>
                <w:rFonts w:eastAsiaTheme="minorHAnsi"/>
                <w:lang w:eastAsia="en-US"/>
              </w:rPr>
              <w:t xml:space="preserve"> и газификация 2-х жилого дома на 4 квартиры.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2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lastRenderedPageBreak/>
              <w:t>9</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микрорайона № 5 в г. Монино и газификация 2-х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10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10</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микрорайона № 4 г. Ногинск и газификация 3-х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11</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микрорайона № 7 г. Фрязино и газификация 4-х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12</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w:t>
            </w:r>
            <w:r>
              <w:rPr>
                <w:rFonts w:eastAsiaTheme="minorHAnsi"/>
                <w:lang w:eastAsia="en-US"/>
              </w:rPr>
              <w:t xml:space="preserve"> микрорайона № 3 г. Балашиха и </w:t>
            </w:r>
            <w:r w:rsidRPr="00711978">
              <w:rPr>
                <w:rFonts w:eastAsiaTheme="minorHAnsi"/>
                <w:lang w:eastAsia="en-US"/>
              </w:rPr>
              <w:t xml:space="preserve"> газификация 5-х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13</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микрорайона № 11 г. Щелково и газификация 6-и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14</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w:t>
            </w:r>
            <w:r>
              <w:rPr>
                <w:rFonts w:eastAsiaTheme="minorHAnsi"/>
                <w:lang w:eastAsia="en-US"/>
              </w:rPr>
              <w:t xml:space="preserve">о микрорайона № 8 г. Королев и </w:t>
            </w:r>
            <w:r w:rsidRPr="00711978">
              <w:rPr>
                <w:rFonts w:eastAsiaTheme="minorHAnsi"/>
                <w:lang w:eastAsia="en-US"/>
              </w:rPr>
              <w:t xml:space="preserve"> газификация 7-х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15</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микрорайона № 7 г. Мытищи и газификация 8-х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16</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Газоснабжение жилого микрорайона № 5 </w:t>
            </w:r>
            <w:r>
              <w:rPr>
                <w:rFonts w:eastAsiaTheme="minorHAnsi"/>
                <w:lang w:eastAsia="en-US"/>
              </w:rPr>
              <w:t>п</w:t>
            </w:r>
            <w:r w:rsidRPr="00711978">
              <w:rPr>
                <w:rFonts w:eastAsiaTheme="minorHAnsi"/>
                <w:lang w:eastAsia="en-US"/>
              </w:rPr>
              <w:t>. Медвежьи озера и  газификация 9-х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17</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Газоснабжение жилого микр</w:t>
            </w:r>
            <w:r>
              <w:rPr>
                <w:rFonts w:eastAsiaTheme="minorHAnsi"/>
                <w:lang w:eastAsia="en-US"/>
              </w:rPr>
              <w:t xml:space="preserve">орайона № 1 д. Долгое </w:t>
            </w:r>
            <w:proofErr w:type="spellStart"/>
            <w:r>
              <w:rPr>
                <w:rFonts w:eastAsiaTheme="minorHAnsi"/>
                <w:lang w:eastAsia="en-US"/>
              </w:rPr>
              <w:t>Ледово</w:t>
            </w:r>
            <w:proofErr w:type="spellEnd"/>
            <w:r>
              <w:rPr>
                <w:rFonts w:eastAsiaTheme="minorHAnsi"/>
                <w:lang w:eastAsia="en-US"/>
              </w:rPr>
              <w:t xml:space="preserve"> и </w:t>
            </w:r>
            <w:r w:rsidRPr="00711978">
              <w:rPr>
                <w:rFonts w:eastAsiaTheme="minorHAnsi"/>
                <w:lang w:eastAsia="en-US"/>
              </w:rPr>
              <w:t xml:space="preserve"> газификация 10-х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83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18</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Газоснабжение жилого микрорайона № 2 п. </w:t>
            </w:r>
            <w:proofErr w:type="spellStart"/>
            <w:r w:rsidRPr="00711978">
              <w:rPr>
                <w:rFonts w:eastAsiaTheme="minorHAnsi"/>
                <w:lang w:eastAsia="en-US"/>
              </w:rPr>
              <w:t>Биокомбината</w:t>
            </w:r>
            <w:proofErr w:type="spellEnd"/>
            <w:r w:rsidRPr="00711978">
              <w:rPr>
                <w:rFonts w:eastAsiaTheme="minorHAnsi"/>
                <w:lang w:eastAsia="en-US"/>
              </w:rPr>
              <w:t xml:space="preserve"> и  газификация 11-х этажного жилого дома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85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19</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Газификация д. Аксеново и одноэтажного жилого дома на 2 квартиры с кухнями с отопительной котельной и 4-х горелочными плитами.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20</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 xml:space="preserve">Газификация с. </w:t>
            </w:r>
            <w:proofErr w:type="spellStart"/>
            <w:r w:rsidRPr="00711978">
              <w:rPr>
                <w:rFonts w:eastAsiaTheme="minorHAnsi"/>
                <w:lang w:eastAsia="en-US"/>
              </w:rPr>
              <w:t>Анискино</w:t>
            </w:r>
            <w:proofErr w:type="spellEnd"/>
            <w:r w:rsidRPr="00711978">
              <w:rPr>
                <w:rFonts w:eastAsiaTheme="minorHAnsi"/>
                <w:lang w:eastAsia="en-US"/>
              </w:rPr>
              <w:t xml:space="preserve"> и фельдшерско-акушерского пункта с котельной.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21</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711978">
              <w:rPr>
                <w:rFonts w:eastAsiaTheme="minorHAnsi"/>
                <w:lang w:eastAsia="en-US"/>
              </w:rPr>
              <w:t>Газификация д. Головино и кафе с плитой газовой 3-х горелочной и жарочным шкафом.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22</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Pr>
                <w:rFonts w:eastAsiaTheme="minorHAnsi"/>
                <w:lang w:eastAsia="en-US"/>
              </w:rPr>
              <w:t xml:space="preserve">Газификация п. Фряново </w:t>
            </w:r>
            <w:r w:rsidRPr="00655756">
              <w:rPr>
                <w:rFonts w:eastAsiaTheme="minorHAnsi"/>
                <w:lang w:eastAsia="en-US"/>
              </w:rPr>
              <w:t>и 2-х этажного жилого дома с кухней, летней кухней и котельной.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23</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655756">
              <w:rPr>
                <w:rFonts w:eastAsiaTheme="minorHAnsi"/>
                <w:lang w:eastAsia="en-US"/>
              </w:rPr>
              <w:t xml:space="preserve">Газоснабжение жилого микрорайона п. </w:t>
            </w:r>
            <w:proofErr w:type="spellStart"/>
            <w:r w:rsidRPr="00655756">
              <w:rPr>
                <w:rFonts w:eastAsiaTheme="minorHAnsi"/>
                <w:lang w:eastAsia="en-US"/>
              </w:rPr>
              <w:t>Загорянский</w:t>
            </w:r>
            <w:proofErr w:type="spellEnd"/>
            <w:r w:rsidRPr="00655756">
              <w:rPr>
                <w:rFonts w:eastAsiaTheme="minorHAnsi"/>
                <w:lang w:eastAsia="en-US"/>
              </w:rPr>
              <w:t xml:space="preserve"> и газификация 2-х жилого дома на 12 квартир.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83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24</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655756">
              <w:rPr>
                <w:rFonts w:eastAsiaTheme="minorHAnsi"/>
                <w:lang w:eastAsia="en-US"/>
              </w:rPr>
              <w:t>Газификация д. Аксеново и трехэтажного жилого дома на 6 квартир с кухнями с отопительной котельной и 4-х горелочными плитами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r w:rsidR="00B86E33" w:rsidRPr="00531E0D" w:rsidTr="0040636E">
        <w:trPr>
          <w:trHeight w:hRule="exact" w:val="10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B86E33" w:rsidRPr="00531E0D" w:rsidRDefault="00B86E33" w:rsidP="0040636E">
            <w:pPr>
              <w:widowControl w:val="0"/>
              <w:jc w:val="center"/>
              <w:rPr>
                <w:b/>
                <w:sz w:val="20"/>
                <w:szCs w:val="20"/>
                <w:lang w:eastAsia="en-US"/>
              </w:rPr>
            </w:pPr>
            <w:r w:rsidRPr="00531E0D">
              <w:rPr>
                <w:b/>
                <w:sz w:val="20"/>
                <w:szCs w:val="20"/>
                <w:lang w:eastAsia="en-US"/>
              </w:rPr>
              <w:t>25</w:t>
            </w:r>
          </w:p>
        </w:tc>
        <w:tc>
          <w:tcPr>
            <w:tcW w:w="5807"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rPr>
                <w:rFonts w:eastAsiaTheme="minorHAnsi"/>
                <w:lang w:eastAsia="en-US"/>
              </w:rPr>
            </w:pPr>
            <w:r w:rsidRPr="00655756">
              <w:rPr>
                <w:rFonts w:eastAsiaTheme="minorHAnsi"/>
                <w:lang w:eastAsia="en-US"/>
              </w:rPr>
              <w:t>Газоснабжение жилого микрорайона №7 в г. Мытищи и установка ПГ-4 и отопительного котла в частном жилом доме.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r w:rsidRPr="00531E0D">
              <w:rPr>
                <w:lang w:eastAsia="en-US"/>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B86E33" w:rsidRPr="00531E0D" w:rsidRDefault="00B86E33" w:rsidP="0040636E">
            <w:pPr>
              <w:widowControl w:val="0"/>
              <w:rPr>
                <w:b/>
                <w:sz w:val="20"/>
                <w:szCs w:val="20"/>
                <w:lang w:eastAsia="en-US"/>
              </w:rPr>
            </w:pPr>
            <w:proofErr w:type="gramStart"/>
            <w:r w:rsidRPr="00531E0D">
              <w:rPr>
                <w:sz w:val="20"/>
                <w:lang w:eastAsia="en-US"/>
              </w:rPr>
              <w:t>ОК</w:t>
            </w:r>
            <w:proofErr w:type="gramEnd"/>
            <w:r>
              <w:rPr>
                <w:sz w:val="20"/>
                <w:lang w:eastAsia="en-US"/>
              </w:rPr>
              <w:t xml:space="preserve"> </w:t>
            </w:r>
            <w:r w:rsidRPr="00531E0D">
              <w:rPr>
                <w:sz w:val="20"/>
                <w:lang w:eastAsia="en-US"/>
              </w:rPr>
              <w:t>01</w:t>
            </w:r>
            <w:r>
              <w:rPr>
                <w:sz w:val="20"/>
                <w:lang w:eastAsia="en-US"/>
              </w:rPr>
              <w:t xml:space="preserve">- </w:t>
            </w:r>
            <w:r w:rsidRPr="00531E0D">
              <w:rPr>
                <w:sz w:val="20"/>
                <w:lang w:eastAsia="en-US"/>
              </w:rPr>
              <w:t>ОК</w:t>
            </w:r>
            <w:r>
              <w:rPr>
                <w:sz w:val="20"/>
                <w:lang w:eastAsia="en-US"/>
              </w:rPr>
              <w:t xml:space="preserve"> </w:t>
            </w:r>
            <w:r w:rsidRPr="00531E0D">
              <w:rPr>
                <w:sz w:val="20"/>
                <w:lang w:eastAsia="en-US"/>
              </w:rPr>
              <w:t>09, ВПД</w:t>
            </w:r>
            <w:r>
              <w:rPr>
                <w:sz w:val="20"/>
                <w:lang w:eastAsia="en-US"/>
              </w:rPr>
              <w:t xml:space="preserve"> </w:t>
            </w:r>
            <w:r w:rsidRPr="00531E0D">
              <w:rPr>
                <w:sz w:val="20"/>
                <w:lang w:eastAsia="en-US"/>
              </w:rPr>
              <w:t>1, ВПД</w:t>
            </w:r>
            <w:r>
              <w:rPr>
                <w:sz w:val="20"/>
                <w:lang w:eastAsia="en-US"/>
              </w:rPr>
              <w:t xml:space="preserve"> </w:t>
            </w:r>
            <w:r w:rsidRPr="00531E0D">
              <w:rPr>
                <w:sz w:val="20"/>
                <w:lang w:eastAsia="en-US"/>
              </w:rPr>
              <w:t>2, ВПД</w:t>
            </w:r>
            <w:r>
              <w:rPr>
                <w:sz w:val="20"/>
                <w:lang w:eastAsia="en-US"/>
              </w:rPr>
              <w:t xml:space="preserve"> </w:t>
            </w:r>
            <w:r w:rsidRPr="00531E0D">
              <w:rPr>
                <w:sz w:val="20"/>
                <w:lang w:eastAsia="en-US"/>
              </w:rPr>
              <w:t>3</w:t>
            </w:r>
            <w:r>
              <w:rPr>
                <w:sz w:val="20"/>
                <w:lang w:eastAsia="en-US"/>
              </w:rPr>
              <w:t>,ВПД 4</w:t>
            </w:r>
          </w:p>
        </w:tc>
      </w:tr>
    </w:tbl>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lastRenderedPageBreak/>
        <w:t>Приложение 3</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Протокол ознакомления с программой ГИА</w:t>
      </w:r>
    </w:p>
    <w:p w:rsidR="000B44AF" w:rsidRPr="000B44AF" w:rsidRDefault="000B44AF" w:rsidP="000B44AF">
      <w:pPr>
        <w:autoSpaceDE w:val="0"/>
        <w:autoSpaceDN w:val="0"/>
        <w:adjustRightInd w:val="0"/>
        <w:rPr>
          <w:rFonts w:eastAsiaTheme="minorHAnsi"/>
          <w:lang w:eastAsia="en-US"/>
        </w:rPr>
      </w:pPr>
    </w:p>
    <w:p w:rsidR="000B44AF" w:rsidRPr="000B44AF" w:rsidRDefault="000B44AF" w:rsidP="000B44AF">
      <w:pPr>
        <w:autoSpaceDE w:val="0"/>
        <w:autoSpaceDN w:val="0"/>
        <w:adjustRightInd w:val="0"/>
        <w:rPr>
          <w:rFonts w:eastAsiaTheme="minorHAnsi"/>
          <w:b/>
          <w:u w:val="single"/>
          <w:lang w:eastAsia="en-US"/>
        </w:rPr>
      </w:pPr>
      <w:r w:rsidRPr="000B44AF">
        <w:rPr>
          <w:rFonts w:eastAsiaTheme="minorHAnsi"/>
          <w:b/>
          <w:lang w:eastAsia="en-US"/>
        </w:rPr>
        <w:t xml:space="preserve">Группа    </w:t>
      </w:r>
      <w:r w:rsidRPr="000B44AF">
        <w:rPr>
          <w:rFonts w:eastAsiaTheme="minorHAnsi"/>
          <w:b/>
          <w:u w:val="single"/>
          <w:lang w:eastAsia="en-US"/>
        </w:rPr>
        <w:t>_______</w:t>
      </w:r>
    </w:p>
    <w:p w:rsidR="000B44AF" w:rsidRPr="000B44AF" w:rsidRDefault="000B44AF" w:rsidP="000B44AF">
      <w:pPr>
        <w:autoSpaceDE w:val="0"/>
        <w:autoSpaceDN w:val="0"/>
        <w:adjustRightInd w:val="0"/>
        <w:rPr>
          <w:rFonts w:eastAsiaTheme="minorHAnsi"/>
          <w:b/>
          <w:lang w:eastAsia="en-US"/>
        </w:rPr>
      </w:pPr>
      <w:r w:rsidRPr="000B44AF">
        <w:rPr>
          <w:rFonts w:eastAsiaTheme="minorHAnsi"/>
          <w:b/>
          <w:lang w:eastAsia="en-US"/>
        </w:rPr>
        <w:t xml:space="preserve">Специальность 11.02.15 «Инфокоммуникационные сети и системы связи» </w:t>
      </w:r>
      <w:r w:rsidRPr="000B44AF">
        <w:rPr>
          <w:rFonts w:eastAsiaTheme="minorHAnsi"/>
          <w:lang w:eastAsia="en-US"/>
        </w:rPr>
        <w:t xml:space="preserve"> </w:t>
      </w:r>
    </w:p>
    <w:p w:rsidR="000B44AF" w:rsidRPr="000B44AF" w:rsidRDefault="000B44AF" w:rsidP="000B44AF">
      <w:pPr>
        <w:autoSpaceDE w:val="0"/>
        <w:autoSpaceDN w:val="0"/>
        <w:adjustRightInd w:val="0"/>
        <w:rPr>
          <w:rFonts w:eastAsiaTheme="minorHAnsi"/>
          <w:b/>
          <w:lang w:eastAsia="en-US"/>
        </w:rPr>
      </w:pPr>
      <w:r w:rsidRPr="000B44AF">
        <w:rPr>
          <w:rFonts w:eastAsiaTheme="minorHAnsi"/>
          <w:b/>
          <w:lang w:eastAsia="en-US"/>
        </w:rPr>
        <w:t>Дата ознакомления «____» _________________ 20__ г.</w:t>
      </w:r>
    </w:p>
    <w:p w:rsidR="000B44AF" w:rsidRPr="000B44AF" w:rsidRDefault="000B44AF" w:rsidP="000B44AF">
      <w:pPr>
        <w:autoSpaceDE w:val="0"/>
        <w:autoSpaceDN w:val="0"/>
        <w:adjustRightInd w:val="0"/>
        <w:rPr>
          <w:rFonts w:eastAsiaTheme="minorHAnsi"/>
          <w:b/>
          <w:bCs/>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0B44AF" w:rsidRPr="000B44AF" w:rsidTr="000B44AF">
        <w:tc>
          <w:tcPr>
            <w:tcW w:w="1101" w:type="dxa"/>
          </w:tcPr>
          <w:p w:rsidR="000B44AF" w:rsidRPr="000B44AF" w:rsidRDefault="000B44AF" w:rsidP="000B44AF">
            <w:pPr>
              <w:autoSpaceDE w:val="0"/>
              <w:autoSpaceDN w:val="0"/>
              <w:adjustRightInd w:val="0"/>
              <w:jc w:val="center"/>
              <w:rPr>
                <w:rFonts w:eastAsiaTheme="minorHAnsi"/>
                <w:bCs/>
                <w:lang w:eastAsia="en-US"/>
              </w:rPr>
            </w:pPr>
            <w:r w:rsidRPr="000B44AF">
              <w:rPr>
                <w:rFonts w:eastAsiaTheme="minorHAnsi"/>
                <w:lang w:eastAsia="en-US"/>
              </w:rPr>
              <w:t>№п./</w:t>
            </w:r>
            <w:proofErr w:type="gramStart"/>
            <w:r w:rsidRPr="000B44AF">
              <w:rPr>
                <w:rFonts w:eastAsiaTheme="minorHAnsi"/>
                <w:lang w:eastAsia="en-US"/>
              </w:rPr>
              <w:t>п</w:t>
            </w:r>
            <w:proofErr w:type="gramEnd"/>
          </w:p>
        </w:tc>
        <w:tc>
          <w:tcPr>
            <w:tcW w:w="6095" w:type="dxa"/>
          </w:tcPr>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lang w:eastAsia="en-US"/>
              </w:rPr>
              <w:t>Фамилия, имя, отчество студента</w:t>
            </w:r>
          </w:p>
        </w:tc>
        <w:tc>
          <w:tcPr>
            <w:tcW w:w="2479" w:type="dxa"/>
          </w:tcPr>
          <w:p w:rsidR="000B44AF" w:rsidRPr="000B44AF" w:rsidRDefault="000B44AF" w:rsidP="000B44AF">
            <w:pPr>
              <w:autoSpaceDE w:val="0"/>
              <w:autoSpaceDN w:val="0"/>
              <w:adjustRightInd w:val="0"/>
              <w:jc w:val="center"/>
              <w:rPr>
                <w:rFonts w:eastAsiaTheme="minorHAnsi"/>
                <w:lang w:eastAsia="en-US"/>
              </w:rPr>
            </w:pPr>
            <w:r w:rsidRPr="000B44AF">
              <w:rPr>
                <w:rFonts w:eastAsiaTheme="minorHAnsi"/>
                <w:lang w:eastAsia="en-US"/>
              </w:rPr>
              <w:t xml:space="preserve">Подпись </w:t>
            </w:r>
          </w:p>
          <w:p w:rsidR="000B44AF" w:rsidRPr="000B44AF" w:rsidRDefault="000B44AF" w:rsidP="000B44AF">
            <w:pPr>
              <w:autoSpaceDE w:val="0"/>
              <w:autoSpaceDN w:val="0"/>
              <w:adjustRightInd w:val="0"/>
              <w:jc w:val="center"/>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bCs/>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2F7017">
            <w:pPr>
              <w:numPr>
                <w:ilvl w:val="0"/>
                <w:numId w:val="40"/>
              </w:numPr>
              <w:autoSpaceDE w:val="0"/>
              <w:autoSpaceDN w:val="0"/>
              <w:adjustRightInd w:val="0"/>
              <w:spacing w:after="200" w:line="276" w:lineRule="auto"/>
              <w:ind w:left="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bCs/>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bCs/>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r w:rsidR="000B44AF" w:rsidRPr="000B44AF" w:rsidTr="000B44AF">
        <w:tc>
          <w:tcPr>
            <w:tcW w:w="1101" w:type="dxa"/>
          </w:tcPr>
          <w:p w:rsidR="000B44AF" w:rsidRPr="000B44AF" w:rsidRDefault="000B44AF" w:rsidP="000B44AF">
            <w:pPr>
              <w:autoSpaceDE w:val="0"/>
              <w:autoSpaceDN w:val="0"/>
              <w:adjustRightInd w:val="0"/>
              <w:rPr>
                <w:rFonts w:eastAsiaTheme="minorHAnsi"/>
                <w:bCs/>
                <w:lang w:eastAsia="en-US"/>
              </w:rPr>
            </w:pPr>
          </w:p>
        </w:tc>
        <w:tc>
          <w:tcPr>
            <w:tcW w:w="6095" w:type="dxa"/>
            <w:vAlign w:val="bottom"/>
          </w:tcPr>
          <w:p w:rsidR="000B44AF" w:rsidRPr="000B44AF" w:rsidRDefault="000B44AF" w:rsidP="000B44AF">
            <w:pPr>
              <w:jc w:val="both"/>
              <w:rPr>
                <w:rFonts w:eastAsiaTheme="minorHAnsi"/>
                <w:lang w:eastAsia="en-US"/>
              </w:rPr>
            </w:pPr>
          </w:p>
        </w:tc>
        <w:tc>
          <w:tcPr>
            <w:tcW w:w="2479" w:type="dxa"/>
          </w:tcPr>
          <w:p w:rsidR="000B44AF" w:rsidRPr="000B44AF" w:rsidRDefault="000B44AF" w:rsidP="000B44AF">
            <w:pPr>
              <w:autoSpaceDE w:val="0"/>
              <w:autoSpaceDN w:val="0"/>
              <w:adjustRightInd w:val="0"/>
              <w:rPr>
                <w:rFonts w:eastAsiaTheme="minorHAnsi"/>
                <w:b/>
                <w:bCs/>
                <w:lang w:eastAsia="en-US"/>
              </w:rPr>
            </w:pPr>
          </w:p>
        </w:tc>
      </w:tr>
    </w:tbl>
    <w:p w:rsidR="000B44AF" w:rsidRPr="000B44AF" w:rsidRDefault="000B44AF" w:rsidP="000B44AF">
      <w:pPr>
        <w:autoSpaceDE w:val="0"/>
        <w:autoSpaceDN w:val="0"/>
        <w:adjustRightInd w:val="0"/>
        <w:rPr>
          <w:rFonts w:eastAsiaTheme="minorHAnsi"/>
          <w:b/>
          <w:bCs/>
          <w:lang w:eastAsia="en-US"/>
        </w:rPr>
      </w:pPr>
    </w:p>
    <w:p w:rsidR="000B44AF" w:rsidRPr="000B44AF" w:rsidRDefault="000B44AF" w:rsidP="000B44AF">
      <w:pPr>
        <w:autoSpaceDE w:val="0"/>
        <w:autoSpaceDN w:val="0"/>
        <w:adjustRightInd w:val="0"/>
        <w:rPr>
          <w:rFonts w:eastAsiaTheme="minorHAnsi"/>
          <w:b/>
          <w:bCs/>
          <w:lang w:eastAsia="en-US"/>
        </w:rPr>
      </w:pPr>
    </w:p>
    <w:p w:rsidR="000B44AF" w:rsidRPr="000B44AF" w:rsidRDefault="000B44AF" w:rsidP="000B44AF">
      <w:pPr>
        <w:autoSpaceDE w:val="0"/>
        <w:autoSpaceDN w:val="0"/>
        <w:adjustRightInd w:val="0"/>
        <w:rPr>
          <w:rFonts w:eastAsiaTheme="minorHAnsi"/>
          <w:b/>
          <w:bCs/>
          <w:lang w:eastAsia="en-US"/>
        </w:rPr>
      </w:pPr>
      <w:r w:rsidRPr="000B44AF">
        <w:rPr>
          <w:rFonts w:eastAsiaTheme="minorHAnsi"/>
          <w:b/>
          <w:bCs/>
          <w:lang w:eastAsia="en-US"/>
        </w:rPr>
        <w:t xml:space="preserve">С программой ГИА ознакомил __________________________________________________ </w:t>
      </w:r>
    </w:p>
    <w:p w:rsidR="000B44AF" w:rsidRPr="000B44AF" w:rsidRDefault="000B44AF" w:rsidP="000B44AF">
      <w:pPr>
        <w:autoSpaceDE w:val="0"/>
        <w:autoSpaceDN w:val="0"/>
        <w:adjustRightInd w:val="0"/>
        <w:rPr>
          <w:rFonts w:eastAsiaTheme="minorHAnsi"/>
          <w:bCs/>
          <w:vertAlign w:val="superscript"/>
          <w:lang w:eastAsia="en-US"/>
        </w:rPr>
      </w:pPr>
      <w:r w:rsidRPr="000B44AF">
        <w:rPr>
          <w:rFonts w:eastAsiaTheme="minorHAnsi"/>
          <w:bCs/>
          <w:vertAlign w:val="superscript"/>
          <w:lang w:eastAsia="en-US"/>
        </w:rPr>
        <w:tab/>
      </w:r>
      <w:r w:rsidRPr="000B44AF">
        <w:rPr>
          <w:rFonts w:eastAsiaTheme="minorHAnsi"/>
          <w:bCs/>
          <w:vertAlign w:val="superscript"/>
          <w:lang w:eastAsia="en-US"/>
        </w:rPr>
        <w:tab/>
      </w:r>
      <w:r w:rsidRPr="000B44AF">
        <w:rPr>
          <w:rFonts w:eastAsiaTheme="minorHAnsi"/>
          <w:bCs/>
          <w:vertAlign w:val="superscript"/>
          <w:lang w:eastAsia="en-US"/>
        </w:rPr>
        <w:tab/>
      </w:r>
      <w:r w:rsidRPr="000B44AF">
        <w:rPr>
          <w:rFonts w:eastAsiaTheme="minorHAnsi"/>
          <w:bCs/>
          <w:vertAlign w:val="superscript"/>
          <w:lang w:eastAsia="en-US"/>
        </w:rPr>
        <w:tab/>
      </w:r>
      <w:r w:rsidRPr="000B44AF">
        <w:rPr>
          <w:rFonts w:eastAsiaTheme="minorHAnsi"/>
          <w:bCs/>
          <w:vertAlign w:val="superscript"/>
          <w:lang w:eastAsia="en-US"/>
        </w:rPr>
        <w:tab/>
      </w:r>
      <w:r w:rsidRPr="000B44AF">
        <w:rPr>
          <w:rFonts w:eastAsiaTheme="minorHAnsi"/>
          <w:bCs/>
          <w:vertAlign w:val="superscript"/>
          <w:lang w:eastAsia="en-US"/>
        </w:rPr>
        <w:tab/>
      </w:r>
      <w:r w:rsidRPr="000B44AF">
        <w:rPr>
          <w:rFonts w:eastAsiaTheme="minorHAnsi"/>
          <w:bCs/>
          <w:vertAlign w:val="superscript"/>
          <w:lang w:eastAsia="en-US"/>
        </w:rPr>
        <w:tab/>
        <w:t>(должность)</w:t>
      </w:r>
    </w:p>
    <w:p w:rsidR="000B44AF" w:rsidRPr="000B44AF" w:rsidRDefault="000B44AF" w:rsidP="000B44AF">
      <w:pPr>
        <w:autoSpaceDE w:val="0"/>
        <w:autoSpaceDN w:val="0"/>
        <w:adjustRightInd w:val="0"/>
        <w:rPr>
          <w:rFonts w:eastAsiaTheme="minorHAnsi"/>
          <w:b/>
          <w:bCs/>
          <w:lang w:eastAsia="en-US"/>
        </w:rPr>
      </w:pPr>
      <w:r w:rsidRPr="000B44AF">
        <w:rPr>
          <w:rFonts w:eastAsiaTheme="minorHAnsi"/>
          <w:b/>
          <w:bCs/>
          <w:lang w:eastAsia="en-US"/>
        </w:rPr>
        <w:t>________________________________________________________________________________</w:t>
      </w:r>
    </w:p>
    <w:p w:rsidR="000B44AF" w:rsidRPr="000B44AF" w:rsidRDefault="000B44AF" w:rsidP="000B44AF">
      <w:pPr>
        <w:widowControl w:val="0"/>
        <w:jc w:val="both"/>
        <w:rPr>
          <w:vertAlign w:val="superscript"/>
          <w:lang w:eastAsia="en-US"/>
        </w:rPr>
      </w:pPr>
      <w:r w:rsidRPr="000B44AF">
        <w:rPr>
          <w:vertAlign w:val="superscript"/>
          <w:lang w:eastAsia="en-US"/>
        </w:rPr>
        <w:tab/>
      </w:r>
      <w:r w:rsidRPr="000B44AF">
        <w:rPr>
          <w:vertAlign w:val="superscript"/>
          <w:lang w:eastAsia="en-US"/>
        </w:rPr>
        <w:tab/>
      </w:r>
      <w:r w:rsidRPr="000B44AF">
        <w:rPr>
          <w:vertAlign w:val="superscript"/>
          <w:lang w:eastAsia="en-US"/>
        </w:rPr>
        <w:tab/>
      </w:r>
      <w:r w:rsidRPr="000B44AF">
        <w:rPr>
          <w:vertAlign w:val="superscript"/>
          <w:lang w:eastAsia="en-US"/>
        </w:rPr>
        <w:tab/>
      </w:r>
      <w:r w:rsidRPr="000B44AF">
        <w:rPr>
          <w:vertAlign w:val="superscript"/>
          <w:lang w:eastAsia="en-US"/>
        </w:rPr>
        <w:tab/>
        <w:t>(подпись)</w:t>
      </w:r>
      <w:r w:rsidRPr="000B44AF">
        <w:rPr>
          <w:vertAlign w:val="superscript"/>
          <w:lang w:eastAsia="en-US"/>
        </w:rPr>
        <w:tab/>
      </w:r>
      <w:r w:rsidRPr="000B44AF">
        <w:rPr>
          <w:vertAlign w:val="superscript"/>
          <w:lang w:eastAsia="en-US"/>
        </w:rPr>
        <w:tab/>
      </w:r>
      <w:r w:rsidRPr="000B44AF">
        <w:rPr>
          <w:vertAlign w:val="superscript"/>
          <w:lang w:eastAsia="en-US"/>
        </w:rPr>
        <w:tab/>
        <w:t>(И. О. Фамилия)</w:t>
      </w:r>
    </w:p>
    <w:p w:rsidR="000B44AF" w:rsidRPr="000B44AF" w:rsidRDefault="000B44AF" w:rsidP="000B44AF">
      <w:pPr>
        <w:spacing w:after="200" w:line="276" w:lineRule="auto"/>
        <w:rPr>
          <w:rFonts w:asciiTheme="minorHAnsi" w:eastAsiaTheme="minorHAnsi" w:hAnsiTheme="minorHAnsi" w:cstheme="minorBidi"/>
          <w:sz w:val="22"/>
          <w:szCs w:val="22"/>
          <w:lang w:eastAsia="en-US"/>
        </w:rPr>
      </w:pPr>
      <w:r w:rsidRPr="000B44AF">
        <w:rPr>
          <w:rFonts w:asciiTheme="minorHAnsi" w:eastAsiaTheme="minorHAnsi" w:hAnsiTheme="minorHAnsi" w:cstheme="minorBidi"/>
          <w:sz w:val="22"/>
          <w:szCs w:val="22"/>
          <w:lang w:eastAsia="en-US"/>
        </w:rPr>
        <w:br w:type="page"/>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lastRenderedPageBreak/>
        <w:t>Приложение 4</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rPr>
          <w:rFonts w:eastAsiaTheme="minorHAnsi"/>
          <w:i/>
          <w:sz w:val="22"/>
          <w:szCs w:val="22"/>
          <w:lang w:eastAsia="en-US"/>
        </w:rPr>
      </w:pPr>
      <w:r w:rsidRPr="000B44AF">
        <w:rPr>
          <w:rFonts w:eastAsiaTheme="minorHAnsi"/>
          <w:i/>
          <w:sz w:val="22"/>
          <w:szCs w:val="22"/>
          <w:lang w:eastAsia="en-US"/>
        </w:rPr>
        <w:t>Титульный лист (образец)</w:t>
      </w:r>
    </w:p>
    <w:p w:rsidR="000B44AF" w:rsidRPr="000B44AF" w:rsidRDefault="000B44AF" w:rsidP="000B44AF">
      <w:pPr>
        <w:rPr>
          <w:rFonts w:asciiTheme="minorHAnsi" w:eastAsiaTheme="minorHAnsi" w:hAnsiTheme="minorHAnsi" w:cstheme="minorBidi"/>
          <w:sz w:val="22"/>
          <w:szCs w:val="22"/>
          <w:lang w:eastAsia="en-US"/>
        </w:rPr>
      </w:pPr>
      <w:r w:rsidRPr="000B44AF">
        <w:rPr>
          <w:rFonts w:asciiTheme="minorHAnsi" w:eastAsiaTheme="minorHAnsi" w:hAnsiTheme="minorHAnsi" w:cstheme="minorBidi"/>
          <w:noProof/>
          <w:sz w:val="22"/>
          <w:szCs w:val="22"/>
        </w:rPr>
        <w:drawing>
          <wp:anchor distT="0" distB="0" distL="114300" distR="114300" simplePos="0" relativeHeight="251661824" behindDoc="0" locked="0" layoutInCell="1" allowOverlap="1" wp14:anchorId="690E5137" wp14:editId="654E8797">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0B44AF" w:rsidRPr="000B44AF" w:rsidRDefault="000B44AF" w:rsidP="000B44AF">
      <w:pPr>
        <w:widowControl w:val="0"/>
        <w:ind w:firstLine="709"/>
        <w:jc w:val="center"/>
        <w:rPr>
          <w:b/>
          <w:lang w:eastAsia="en-US"/>
        </w:rPr>
      </w:pPr>
      <w:r w:rsidRPr="000B44AF">
        <w:rPr>
          <w:b/>
          <w:lang w:eastAsia="en-US"/>
        </w:rPr>
        <w:t>Министерство образования Московской области</w:t>
      </w:r>
    </w:p>
    <w:p w:rsidR="000B44AF" w:rsidRPr="000B44AF" w:rsidRDefault="000B44AF" w:rsidP="000B44AF">
      <w:pPr>
        <w:jc w:val="center"/>
        <w:rPr>
          <w:rFonts w:eastAsia="Calibri"/>
          <w:b/>
        </w:rPr>
      </w:pPr>
      <w:r w:rsidRPr="000B44AF">
        <w:rPr>
          <w:rFonts w:eastAsia="Calibri"/>
          <w:b/>
        </w:rPr>
        <w:t xml:space="preserve">Государственное бюджетное профессиональное образовательное учреждение Московской области </w:t>
      </w:r>
      <w:r w:rsidRPr="000B44AF">
        <w:rPr>
          <w:rFonts w:eastAsia="Calibri"/>
          <w:b/>
          <w:iCs/>
        </w:rPr>
        <w:t>«Щелковский колледж»</w:t>
      </w:r>
    </w:p>
    <w:p w:rsidR="000B44AF" w:rsidRPr="000B44AF" w:rsidRDefault="000B44AF" w:rsidP="000B44AF">
      <w:pPr>
        <w:ind w:hanging="540"/>
        <w:jc w:val="center"/>
        <w:rPr>
          <w:rFonts w:eastAsia="Calibri"/>
          <w:b/>
        </w:rPr>
      </w:pPr>
      <w:r w:rsidRPr="000B44AF">
        <w:rPr>
          <w:rFonts w:eastAsia="Calibri"/>
          <w:b/>
        </w:rPr>
        <w:t>(ГБПОУ МО «Щелковский колледж»)</w:t>
      </w:r>
    </w:p>
    <w:p w:rsidR="000B44AF" w:rsidRPr="000B44AF" w:rsidRDefault="000B44AF" w:rsidP="000B44AF">
      <w:pPr>
        <w:jc w:val="center"/>
        <w:rPr>
          <w:rFonts w:asciiTheme="minorHAnsi" w:eastAsiaTheme="minorHAnsi" w:hAnsiTheme="minorHAnsi" w:cstheme="minorBidi"/>
          <w:sz w:val="22"/>
          <w:szCs w:val="22"/>
          <w:lang w:eastAsia="en-US"/>
        </w:rPr>
      </w:pPr>
    </w:p>
    <w:p w:rsidR="000B44AF" w:rsidRPr="000B44AF" w:rsidRDefault="000B44AF" w:rsidP="000B44AF">
      <w:pPr>
        <w:jc w:val="center"/>
        <w:rPr>
          <w:rFonts w:asciiTheme="minorHAnsi" w:eastAsiaTheme="minorHAnsi" w:hAnsiTheme="minorHAnsi" w:cstheme="minorBidi"/>
          <w:sz w:val="22"/>
          <w:szCs w:val="22"/>
          <w:lang w:eastAsia="en-US"/>
        </w:rPr>
      </w:pPr>
    </w:p>
    <w:p w:rsidR="000B44AF" w:rsidRPr="000B44AF" w:rsidRDefault="000B44AF" w:rsidP="000B44AF">
      <w:pPr>
        <w:jc w:val="center"/>
        <w:rPr>
          <w:rFonts w:asciiTheme="minorHAnsi" w:eastAsiaTheme="minorHAnsi" w:hAnsiTheme="minorHAnsi" w:cstheme="minorBidi"/>
          <w:sz w:val="22"/>
          <w:szCs w:val="22"/>
          <w:lang w:eastAsia="en-US"/>
        </w:rPr>
      </w:pPr>
    </w:p>
    <w:p w:rsidR="000B44AF" w:rsidRPr="000B44AF" w:rsidRDefault="000B44AF" w:rsidP="000B44AF">
      <w:pPr>
        <w:jc w:val="center"/>
        <w:rPr>
          <w:rFonts w:asciiTheme="minorHAnsi" w:eastAsiaTheme="minorHAnsi" w:hAnsiTheme="minorHAnsi" w:cstheme="minorBidi"/>
          <w:sz w:val="22"/>
          <w:szCs w:val="22"/>
          <w:lang w:eastAsia="en-US"/>
        </w:rPr>
      </w:pPr>
    </w:p>
    <w:p w:rsidR="000B44AF" w:rsidRPr="000B44AF" w:rsidRDefault="000B44AF" w:rsidP="000B44AF">
      <w:pPr>
        <w:jc w:val="center"/>
        <w:rPr>
          <w:rFonts w:asciiTheme="minorHAnsi" w:eastAsiaTheme="minorHAnsi" w:hAnsiTheme="minorHAnsi" w:cstheme="minorBidi"/>
          <w:sz w:val="22"/>
          <w:szCs w:val="22"/>
          <w:lang w:eastAsia="en-US"/>
        </w:rPr>
      </w:pPr>
    </w:p>
    <w:p w:rsidR="000B44AF" w:rsidRPr="000B44AF" w:rsidRDefault="000B44AF" w:rsidP="000B44AF">
      <w:pPr>
        <w:keepNext/>
        <w:keepLines/>
        <w:tabs>
          <w:tab w:val="left" w:pos="1446"/>
        </w:tabs>
        <w:jc w:val="center"/>
        <w:outlineLvl w:val="1"/>
        <w:rPr>
          <w:rFonts w:eastAsiaTheme="minorHAnsi"/>
          <w:b/>
          <w:bCs/>
          <w:lang w:eastAsia="en-US"/>
        </w:rPr>
      </w:pPr>
      <w:r w:rsidRPr="000B44AF">
        <w:rPr>
          <w:rFonts w:eastAsiaTheme="minorHAnsi"/>
          <w:b/>
          <w:bCs/>
          <w:lang w:eastAsia="en-US"/>
        </w:rPr>
        <w:t>ВЫПУСКНАЯ КВАЛИФИКАЦИОННАЯ РАБОТА</w:t>
      </w:r>
    </w:p>
    <w:p w:rsidR="000B44AF" w:rsidRPr="000B44AF" w:rsidRDefault="000B44AF" w:rsidP="000B44AF">
      <w:pPr>
        <w:keepNext/>
        <w:keepLines/>
        <w:tabs>
          <w:tab w:val="left" w:pos="1446"/>
        </w:tabs>
        <w:jc w:val="center"/>
        <w:outlineLvl w:val="1"/>
        <w:rPr>
          <w:rFonts w:eastAsiaTheme="minorHAnsi"/>
          <w:bCs/>
          <w:sz w:val="27"/>
          <w:szCs w:val="27"/>
          <w:lang w:eastAsia="en-US"/>
        </w:rPr>
      </w:pPr>
      <w:r w:rsidRPr="000B44AF">
        <w:rPr>
          <w:rFonts w:eastAsiaTheme="minorHAnsi"/>
          <w:b/>
          <w:bCs/>
          <w:lang w:eastAsia="en-US"/>
        </w:rPr>
        <w:t>по специальности</w:t>
      </w:r>
    </w:p>
    <w:p w:rsidR="00B86E33" w:rsidRDefault="00B86E33" w:rsidP="000B44AF">
      <w:pPr>
        <w:ind w:firstLine="567"/>
        <w:jc w:val="center"/>
        <w:rPr>
          <w:rFonts w:eastAsiaTheme="minorHAnsi"/>
          <w:b/>
          <w:lang w:eastAsia="en-US"/>
        </w:rPr>
      </w:pPr>
      <w:r w:rsidRPr="00B86E33">
        <w:rPr>
          <w:rFonts w:eastAsiaTheme="minorHAnsi"/>
          <w:b/>
          <w:lang w:eastAsia="en-US"/>
        </w:rPr>
        <w:t xml:space="preserve">08.02.08 «Монтаж и эксплуатация оборудования и систем газоснабжения» </w:t>
      </w:r>
    </w:p>
    <w:p w:rsidR="000B44AF" w:rsidRPr="000B44AF" w:rsidRDefault="000B44AF" w:rsidP="000B44AF">
      <w:pPr>
        <w:ind w:firstLine="567"/>
        <w:jc w:val="center"/>
        <w:rPr>
          <w:rFonts w:eastAsiaTheme="minorHAnsi"/>
          <w:i/>
          <w:lang w:eastAsia="en-US"/>
        </w:rPr>
      </w:pPr>
      <w:r w:rsidRPr="000B44AF">
        <w:rPr>
          <w:rFonts w:eastAsiaTheme="minorHAnsi"/>
          <w:i/>
          <w:lang w:eastAsia="en-US"/>
        </w:rPr>
        <w:t>(код, наименование специальности)</w:t>
      </w:r>
    </w:p>
    <w:p w:rsidR="000B44AF" w:rsidRPr="000B44AF" w:rsidRDefault="000B44AF" w:rsidP="000B44AF">
      <w:pPr>
        <w:ind w:firstLine="567"/>
        <w:jc w:val="both"/>
        <w:rPr>
          <w:rFonts w:eastAsiaTheme="minorHAnsi"/>
          <w:lang w:eastAsia="en-US"/>
        </w:rPr>
      </w:pPr>
      <w:r w:rsidRPr="000B44AF">
        <w:rPr>
          <w:rFonts w:eastAsiaTheme="minorHAnsi"/>
          <w:lang w:eastAsia="en-US"/>
        </w:rPr>
        <w:t>Тема:_________________________________________________________________</w:t>
      </w:r>
    </w:p>
    <w:p w:rsidR="000B44AF" w:rsidRPr="000B44AF" w:rsidRDefault="000B44AF" w:rsidP="000B44AF">
      <w:pPr>
        <w:tabs>
          <w:tab w:val="left" w:leader="underscore" w:pos="1668"/>
        </w:tabs>
        <w:ind w:firstLine="567"/>
        <w:jc w:val="right"/>
        <w:rPr>
          <w:rFonts w:eastAsiaTheme="minorHAnsi"/>
          <w:lang w:eastAsia="en-US"/>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0B44AF" w:rsidRPr="000B44AF" w:rsidTr="000B44AF">
        <w:tc>
          <w:tcPr>
            <w:tcW w:w="3936" w:type="dxa"/>
          </w:tcPr>
          <w:p w:rsidR="000B44AF" w:rsidRPr="000B44AF" w:rsidRDefault="000B44AF" w:rsidP="000B44AF">
            <w:pPr>
              <w:tabs>
                <w:tab w:val="left" w:leader="underscore" w:pos="1668"/>
              </w:tabs>
              <w:jc w:val="right"/>
              <w:rPr>
                <w:rFonts w:eastAsiaTheme="minorHAnsi"/>
                <w:lang w:eastAsia="en-US"/>
              </w:rPr>
            </w:pPr>
          </w:p>
        </w:tc>
        <w:tc>
          <w:tcPr>
            <w:tcW w:w="5921" w:type="dxa"/>
          </w:tcPr>
          <w:p w:rsidR="000B44AF" w:rsidRPr="000B44AF" w:rsidRDefault="000B44AF" w:rsidP="000B44AF">
            <w:pPr>
              <w:tabs>
                <w:tab w:val="left" w:leader="underscore" w:pos="1668"/>
              </w:tabs>
              <w:ind w:firstLine="567"/>
              <w:jc w:val="center"/>
              <w:rPr>
                <w:rFonts w:eastAsiaTheme="minorHAnsi"/>
                <w:lang w:eastAsia="en-US"/>
              </w:rPr>
            </w:pPr>
          </w:p>
          <w:p w:rsidR="000B44AF" w:rsidRPr="000B44AF" w:rsidRDefault="000B44AF" w:rsidP="000B44AF">
            <w:pPr>
              <w:ind w:firstLine="34"/>
              <w:rPr>
                <w:rFonts w:eastAsiaTheme="minorHAnsi"/>
                <w:lang w:eastAsia="en-US"/>
              </w:rPr>
            </w:pPr>
          </w:p>
          <w:p w:rsidR="000B44AF" w:rsidRPr="000B44AF" w:rsidRDefault="000B44AF" w:rsidP="000B44AF">
            <w:pPr>
              <w:ind w:firstLine="34"/>
              <w:rPr>
                <w:rFonts w:eastAsiaTheme="minorHAnsi"/>
                <w:lang w:eastAsia="en-US"/>
              </w:rPr>
            </w:pPr>
          </w:p>
          <w:p w:rsidR="000B44AF" w:rsidRPr="000B44AF" w:rsidRDefault="000B44AF" w:rsidP="000B44AF">
            <w:pPr>
              <w:ind w:firstLine="34"/>
              <w:rPr>
                <w:rFonts w:eastAsiaTheme="minorHAnsi"/>
                <w:lang w:eastAsia="en-US"/>
              </w:rPr>
            </w:pPr>
          </w:p>
          <w:p w:rsidR="000B44AF" w:rsidRPr="000B44AF" w:rsidRDefault="000B44AF" w:rsidP="000B44AF">
            <w:pPr>
              <w:tabs>
                <w:tab w:val="left" w:leader="underscore" w:pos="1668"/>
              </w:tabs>
              <w:rPr>
                <w:rFonts w:eastAsiaTheme="minorHAnsi"/>
                <w:lang w:eastAsia="en-US"/>
              </w:rPr>
            </w:pPr>
            <w:r w:rsidRPr="000B44AF">
              <w:rPr>
                <w:rFonts w:eastAsiaTheme="minorHAnsi"/>
                <w:lang w:eastAsia="en-US"/>
              </w:rPr>
              <w:t>Студент/ка _____________________________________</w:t>
            </w:r>
          </w:p>
          <w:p w:rsidR="000B44AF" w:rsidRPr="000B44AF" w:rsidRDefault="000B44AF" w:rsidP="000B44AF">
            <w:pPr>
              <w:tabs>
                <w:tab w:val="left" w:leader="underscore" w:pos="1668"/>
              </w:tabs>
              <w:rPr>
                <w:rFonts w:eastAsiaTheme="minorHAnsi"/>
                <w:lang w:eastAsia="en-US"/>
              </w:rPr>
            </w:pPr>
            <w:r w:rsidRPr="000B44AF">
              <w:rPr>
                <w:rFonts w:eastAsiaTheme="minorHAnsi"/>
                <w:lang w:eastAsia="en-US"/>
              </w:rPr>
              <w:t>Группа            ___________</w:t>
            </w:r>
          </w:p>
          <w:p w:rsidR="000B44AF" w:rsidRPr="000B44AF" w:rsidRDefault="000B44AF" w:rsidP="000B44AF">
            <w:pPr>
              <w:ind w:firstLine="34"/>
              <w:rPr>
                <w:rFonts w:eastAsiaTheme="minorHAnsi"/>
                <w:lang w:eastAsia="en-US"/>
              </w:rPr>
            </w:pPr>
            <w:r w:rsidRPr="000B44AF">
              <w:rPr>
                <w:rFonts w:eastAsiaTheme="minorHAnsi"/>
                <w:lang w:eastAsia="en-US"/>
              </w:rPr>
              <w:t>Руководитель___________________________________</w:t>
            </w:r>
          </w:p>
          <w:p w:rsidR="000B44AF" w:rsidRPr="000B44AF" w:rsidRDefault="000B44AF" w:rsidP="000B44AF">
            <w:pPr>
              <w:ind w:firstLine="34"/>
              <w:rPr>
                <w:rFonts w:eastAsiaTheme="minorHAnsi"/>
                <w:lang w:eastAsia="en-US"/>
              </w:rPr>
            </w:pPr>
            <w:r w:rsidRPr="000B44AF">
              <w:rPr>
                <w:rFonts w:eastAsiaTheme="minorHAnsi"/>
                <w:lang w:eastAsia="en-US"/>
              </w:rPr>
              <w:t>Консультанты___________________________________</w:t>
            </w:r>
          </w:p>
          <w:p w:rsidR="000B44AF" w:rsidRPr="000B44AF" w:rsidRDefault="000B44AF" w:rsidP="000B44AF">
            <w:pPr>
              <w:ind w:firstLine="34"/>
              <w:rPr>
                <w:rFonts w:eastAsiaTheme="minorHAnsi"/>
                <w:lang w:eastAsia="en-US"/>
              </w:rPr>
            </w:pPr>
            <w:r w:rsidRPr="000B44AF">
              <w:rPr>
                <w:rFonts w:eastAsiaTheme="minorHAnsi"/>
                <w:lang w:eastAsia="en-US"/>
              </w:rPr>
              <w:t>_______________________________________________</w:t>
            </w: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r w:rsidRPr="000B44AF">
              <w:rPr>
                <w:rFonts w:eastAsiaTheme="minorHAnsi"/>
                <w:lang w:eastAsia="en-US"/>
              </w:rPr>
              <w:t>Работа защищена «</w:t>
            </w:r>
            <w:r w:rsidRPr="000B44AF">
              <w:rPr>
                <w:rFonts w:eastAsiaTheme="minorHAnsi"/>
                <w:lang w:eastAsia="en-US"/>
              </w:rPr>
              <w:tab/>
              <w:t>»</w:t>
            </w:r>
            <w:r w:rsidRPr="000B44AF">
              <w:rPr>
                <w:rFonts w:eastAsiaTheme="minorHAnsi"/>
                <w:lang w:eastAsia="en-US"/>
              </w:rPr>
              <w:tab/>
              <w:t>201</w:t>
            </w:r>
            <w:r w:rsidRPr="000B44AF">
              <w:rPr>
                <w:rFonts w:eastAsiaTheme="minorHAnsi"/>
                <w:lang w:eastAsia="en-US"/>
              </w:rPr>
              <w:tab/>
              <w:t xml:space="preserve">г. </w:t>
            </w:r>
          </w:p>
          <w:p w:rsidR="000B44AF" w:rsidRPr="000B44AF" w:rsidRDefault="000B44AF" w:rsidP="000B44AF">
            <w:pPr>
              <w:tabs>
                <w:tab w:val="left" w:leader="underscore" w:pos="2875"/>
                <w:tab w:val="left" w:leader="underscore" w:pos="4498"/>
                <w:tab w:val="left" w:leader="underscore" w:pos="5340"/>
              </w:tabs>
              <w:ind w:firstLine="34"/>
              <w:rPr>
                <w:rFonts w:eastAsiaTheme="minorHAnsi"/>
                <w:lang w:eastAsia="en-US"/>
              </w:rPr>
            </w:pPr>
            <w:r w:rsidRPr="000B44AF">
              <w:rPr>
                <w:rFonts w:eastAsiaTheme="minorHAnsi"/>
                <w:lang w:eastAsia="en-US"/>
              </w:rPr>
              <w:t>с оценкой «___________»</w:t>
            </w:r>
          </w:p>
          <w:p w:rsidR="000B44AF" w:rsidRPr="000B44AF" w:rsidRDefault="000B44AF" w:rsidP="000B44AF">
            <w:pPr>
              <w:tabs>
                <w:tab w:val="left" w:pos="3542"/>
                <w:tab w:val="left" w:leader="underscore" w:pos="5340"/>
                <w:tab w:val="left" w:leader="underscore" w:pos="7037"/>
              </w:tabs>
              <w:ind w:firstLine="34"/>
              <w:rPr>
                <w:rFonts w:eastAsiaTheme="minorHAnsi"/>
                <w:lang w:eastAsia="en-US"/>
              </w:rPr>
            </w:pPr>
          </w:p>
          <w:p w:rsidR="000B44AF" w:rsidRPr="000B44AF" w:rsidRDefault="000B44AF" w:rsidP="000B44AF">
            <w:pPr>
              <w:tabs>
                <w:tab w:val="left" w:pos="3542"/>
                <w:tab w:val="left" w:leader="underscore" w:pos="5340"/>
                <w:tab w:val="left" w:leader="underscore" w:pos="7037"/>
              </w:tabs>
              <w:ind w:firstLine="34"/>
              <w:rPr>
                <w:rFonts w:eastAsiaTheme="minorHAnsi"/>
                <w:lang w:eastAsia="en-US"/>
              </w:rPr>
            </w:pPr>
            <w:r w:rsidRPr="000B44AF">
              <w:rPr>
                <w:rFonts w:eastAsiaTheme="minorHAnsi"/>
                <w:lang w:eastAsia="en-US"/>
              </w:rPr>
              <w:t>Секретарь ГЭК:_________________</w:t>
            </w:r>
            <w:r w:rsidRPr="000B44AF">
              <w:rPr>
                <w:rFonts w:eastAsiaTheme="minorHAnsi"/>
                <w:lang w:eastAsia="en-US"/>
              </w:rPr>
              <w:tab/>
              <w:t>/</w:t>
            </w:r>
            <w:r w:rsidRPr="000B44AF">
              <w:rPr>
                <w:rFonts w:eastAsiaTheme="minorHAnsi"/>
                <w:lang w:eastAsia="en-US"/>
              </w:rPr>
              <w:tab/>
              <w:t>/</w:t>
            </w:r>
          </w:p>
          <w:p w:rsidR="000B44AF" w:rsidRPr="000B44AF" w:rsidRDefault="000B44AF" w:rsidP="000B44AF">
            <w:pPr>
              <w:tabs>
                <w:tab w:val="left" w:pos="3542"/>
                <w:tab w:val="left" w:leader="underscore" w:pos="5340"/>
                <w:tab w:val="left" w:leader="underscore" w:pos="7037"/>
              </w:tabs>
              <w:ind w:firstLine="34"/>
              <w:rPr>
                <w:rFonts w:eastAsiaTheme="minorHAnsi"/>
                <w:vertAlign w:val="superscript"/>
                <w:lang w:eastAsia="en-US"/>
              </w:rPr>
            </w:pPr>
            <w:r w:rsidRPr="000B44AF">
              <w:rPr>
                <w:rFonts w:eastAsiaTheme="minorHAnsi"/>
                <w:vertAlign w:val="superscript"/>
                <w:lang w:eastAsia="en-US"/>
              </w:rPr>
              <w:t xml:space="preserve">                                                              подпись                                                      ФИО             </w:t>
            </w:r>
          </w:p>
          <w:p w:rsidR="000B44AF" w:rsidRPr="000B44AF" w:rsidRDefault="000B44AF" w:rsidP="000B44AF">
            <w:pPr>
              <w:tabs>
                <w:tab w:val="left" w:pos="6272"/>
              </w:tabs>
              <w:ind w:firstLine="34"/>
              <w:jc w:val="right"/>
              <w:rPr>
                <w:rFonts w:eastAsiaTheme="minorHAnsi"/>
                <w:lang w:eastAsia="en-US"/>
              </w:rPr>
            </w:pPr>
            <w:r w:rsidRPr="000B44AF">
              <w:rPr>
                <w:rFonts w:eastAsiaTheme="minorHAnsi"/>
                <w:lang w:eastAsia="en-US"/>
              </w:rPr>
              <w:tab/>
            </w:r>
          </w:p>
        </w:tc>
      </w:tr>
    </w:tbl>
    <w:p w:rsidR="000B44AF" w:rsidRPr="000B44AF" w:rsidRDefault="000B44AF" w:rsidP="000B44AF">
      <w:pPr>
        <w:tabs>
          <w:tab w:val="left" w:leader="underscore" w:pos="1668"/>
        </w:tabs>
        <w:ind w:firstLine="567"/>
        <w:jc w:val="right"/>
        <w:rPr>
          <w:rFonts w:eastAsiaTheme="minorHAnsi"/>
          <w:lang w:eastAsia="en-US"/>
        </w:rPr>
      </w:pPr>
    </w:p>
    <w:p w:rsidR="000B44AF" w:rsidRPr="000B44AF" w:rsidRDefault="000B44AF" w:rsidP="000B44AF">
      <w:pPr>
        <w:rPr>
          <w:rFonts w:eastAsiaTheme="minorHAnsi"/>
          <w:lang w:eastAsia="en-US"/>
        </w:rPr>
      </w:pPr>
    </w:p>
    <w:p w:rsidR="000B44AF" w:rsidRPr="000B44AF" w:rsidRDefault="000B44AF" w:rsidP="000B44AF">
      <w:pPr>
        <w:ind w:firstLine="567"/>
        <w:rPr>
          <w:rFonts w:eastAsiaTheme="minorHAnsi"/>
          <w:lang w:eastAsia="en-US"/>
        </w:rPr>
      </w:pPr>
      <w:r w:rsidRPr="000B44AF">
        <w:rPr>
          <w:rFonts w:eastAsiaTheme="minorHAnsi"/>
          <w:lang w:eastAsia="en-US"/>
        </w:rPr>
        <w:t xml:space="preserve">Допущен (а) </w:t>
      </w:r>
    </w:p>
    <w:p w:rsidR="000B44AF" w:rsidRPr="000B44AF" w:rsidRDefault="000B44AF" w:rsidP="000B44AF">
      <w:pPr>
        <w:ind w:firstLine="567"/>
        <w:rPr>
          <w:rFonts w:eastAsiaTheme="minorHAnsi"/>
          <w:lang w:eastAsia="en-US"/>
        </w:rPr>
      </w:pPr>
      <w:r w:rsidRPr="000B44AF">
        <w:rPr>
          <w:rFonts w:eastAsiaTheme="minorHAnsi"/>
          <w:lang w:eastAsia="en-US"/>
        </w:rPr>
        <w:t xml:space="preserve">Руководитель </w:t>
      </w:r>
    </w:p>
    <w:p w:rsidR="000B44AF" w:rsidRPr="000B44AF" w:rsidRDefault="000B44AF" w:rsidP="000B44AF">
      <w:pPr>
        <w:ind w:firstLine="567"/>
        <w:rPr>
          <w:rFonts w:eastAsiaTheme="minorHAnsi"/>
          <w:lang w:eastAsia="en-US"/>
        </w:rPr>
      </w:pPr>
      <w:r w:rsidRPr="000B44AF">
        <w:rPr>
          <w:rFonts w:eastAsiaTheme="minorHAnsi"/>
          <w:lang w:eastAsia="en-US"/>
        </w:rPr>
        <w:t>структурного подразделения</w:t>
      </w:r>
      <w:bookmarkStart w:id="3" w:name="bookmark34"/>
      <w:r w:rsidRPr="000B44AF">
        <w:rPr>
          <w:rFonts w:eastAsiaTheme="minorHAnsi"/>
          <w:lang w:eastAsia="en-US"/>
        </w:rPr>
        <w:t xml:space="preserve"> ____________________/_____________/</w:t>
      </w:r>
    </w:p>
    <w:p w:rsidR="000B44AF" w:rsidRPr="000B44AF" w:rsidRDefault="000B44AF" w:rsidP="000B44AF">
      <w:pPr>
        <w:ind w:firstLine="567"/>
        <w:rPr>
          <w:rFonts w:eastAsiaTheme="minorHAnsi"/>
          <w:lang w:eastAsia="en-US"/>
        </w:rPr>
      </w:pPr>
      <w:r w:rsidRPr="000B44AF">
        <w:rPr>
          <w:rFonts w:eastAsiaTheme="minorHAnsi"/>
          <w:vertAlign w:val="superscript"/>
          <w:lang w:eastAsia="en-US"/>
        </w:rPr>
        <w:t xml:space="preserve">                                                                                  подпись                                                    ФИО</w:t>
      </w:r>
      <w:r w:rsidRPr="000B44AF">
        <w:rPr>
          <w:rFonts w:eastAsiaTheme="minorHAnsi"/>
          <w:lang w:eastAsia="en-US"/>
        </w:rPr>
        <w:tab/>
      </w:r>
      <w:bookmarkEnd w:id="3"/>
      <w:r w:rsidRPr="000B44AF">
        <w:rPr>
          <w:rFonts w:eastAsiaTheme="minorHAnsi"/>
          <w:lang w:eastAsia="en-US"/>
        </w:rPr>
        <w:tab/>
      </w:r>
    </w:p>
    <w:p w:rsidR="000B44AF" w:rsidRPr="000B44AF" w:rsidRDefault="000B44AF" w:rsidP="000B44AF">
      <w:pPr>
        <w:tabs>
          <w:tab w:val="left" w:pos="6272"/>
          <w:tab w:val="left" w:pos="8252"/>
        </w:tabs>
        <w:ind w:firstLine="567"/>
        <w:rPr>
          <w:rFonts w:eastAsiaTheme="minorHAnsi"/>
          <w:lang w:eastAsia="en-US"/>
        </w:rPr>
      </w:pPr>
      <w:r w:rsidRPr="000B44AF">
        <w:rPr>
          <w:rFonts w:eastAsiaTheme="minorHAnsi"/>
          <w:lang w:eastAsia="en-US"/>
        </w:rPr>
        <w:t>«_____»___________20_____г.</w:t>
      </w: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spacing w:after="200" w:line="276" w:lineRule="auto"/>
        <w:rPr>
          <w:rFonts w:eastAsiaTheme="minorHAnsi"/>
          <w:b/>
          <w:bCs/>
          <w:lang w:eastAsia="en-US"/>
        </w:rPr>
      </w:pPr>
    </w:p>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lastRenderedPageBreak/>
        <w:t>Приложение 5</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ind w:firstLine="567"/>
        <w:jc w:val="both"/>
        <w:rPr>
          <w:rFonts w:eastAsiaTheme="minorHAnsi"/>
          <w:sz w:val="22"/>
          <w:szCs w:val="22"/>
          <w:lang w:eastAsia="en-US"/>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tblGrid>
      <w:tr w:rsidR="000B44AF" w:rsidRPr="000B44AF" w:rsidTr="000B44AF">
        <w:tc>
          <w:tcPr>
            <w:tcW w:w="4786" w:type="dxa"/>
          </w:tcPr>
          <w:p w:rsidR="000B44AF" w:rsidRPr="000B44AF" w:rsidRDefault="000B44AF" w:rsidP="000B44AF">
            <w:pPr>
              <w:jc w:val="both"/>
              <w:rPr>
                <w:rFonts w:eastAsiaTheme="minorHAnsi"/>
                <w:lang w:eastAsia="en-US"/>
              </w:rPr>
            </w:pPr>
            <w:r w:rsidRPr="000B44AF">
              <w:rPr>
                <w:rFonts w:eastAsiaTheme="minorHAnsi"/>
                <w:lang w:eastAsia="en-US"/>
              </w:rPr>
              <w:t xml:space="preserve">РАССМОТРЕНО </w:t>
            </w:r>
          </w:p>
          <w:p w:rsidR="000B44AF" w:rsidRPr="000B44AF" w:rsidRDefault="000B44AF" w:rsidP="000B44AF">
            <w:pPr>
              <w:jc w:val="both"/>
              <w:rPr>
                <w:rFonts w:eastAsiaTheme="minorHAnsi"/>
                <w:lang w:eastAsia="en-US"/>
              </w:rPr>
            </w:pPr>
            <w:r w:rsidRPr="000B44AF">
              <w:rPr>
                <w:rFonts w:eastAsiaTheme="minorHAnsi"/>
                <w:lang w:eastAsia="en-US"/>
              </w:rPr>
              <w:t>на заседании Предметной (цикловой) комиссии Протокол №____</w:t>
            </w:r>
          </w:p>
          <w:p w:rsidR="000B44AF" w:rsidRPr="000B44AF" w:rsidRDefault="000B44AF" w:rsidP="000B44AF">
            <w:pPr>
              <w:jc w:val="both"/>
              <w:rPr>
                <w:rFonts w:eastAsiaTheme="minorHAnsi"/>
                <w:lang w:eastAsia="en-US"/>
              </w:rPr>
            </w:pPr>
            <w:r w:rsidRPr="000B44AF">
              <w:rPr>
                <w:rFonts w:eastAsiaTheme="minorHAnsi"/>
                <w:lang w:eastAsia="en-US"/>
              </w:rPr>
              <w:t xml:space="preserve"> от «____»________20____г.</w:t>
            </w:r>
          </w:p>
          <w:p w:rsidR="000B44AF" w:rsidRPr="000B44AF" w:rsidRDefault="000B44AF" w:rsidP="000B44AF">
            <w:pPr>
              <w:tabs>
                <w:tab w:val="left" w:leader="underscore" w:pos="7825"/>
                <w:tab w:val="left" w:leader="underscore" w:pos="9039"/>
              </w:tabs>
              <w:jc w:val="both"/>
              <w:outlineLvl w:val="2"/>
              <w:rPr>
                <w:rFonts w:eastAsiaTheme="minorHAnsi"/>
                <w:lang w:eastAsia="en-US"/>
              </w:rPr>
            </w:pPr>
            <w:bookmarkStart w:id="4" w:name="bookmark35"/>
            <w:r w:rsidRPr="000B44AF">
              <w:rPr>
                <w:rFonts w:eastAsiaTheme="minorHAnsi"/>
                <w:lang w:eastAsia="en-US"/>
              </w:rPr>
              <w:tab/>
              <w:t>/</w:t>
            </w:r>
            <w:r w:rsidRPr="000B44AF">
              <w:rPr>
                <w:rFonts w:eastAsiaTheme="minorHAnsi"/>
                <w:lang w:eastAsia="en-US"/>
              </w:rPr>
              <w:tab/>
            </w:r>
            <w:bookmarkEnd w:id="4"/>
          </w:p>
          <w:p w:rsidR="000B44AF" w:rsidRPr="000B44AF" w:rsidRDefault="000B44AF" w:rsidP="000B44AF">
            <w:pPr>
              <w:tabs>
                <w:tab w:val="left" w:pos="8402"/>
              </w:tabs>
              <w:ind w:firstLine="567"/>
              <w:jc w:val="both"/>
              <w:rPr>
                <w:rFonts w:eastAsiaTheme="minorHAnsi"/>
                <w:lang w:eastAsia="en-US"/>
              </w:rPr>
            </w:pPr>
            <w:r w:rsidRPr="000B44AF">
              <w:rPr>
                <w:rFonts w:eastAsiaTheme="minorHAnsi"/>
                <w:i/>
                <w:lang w:eastAsia="en-US"/>
              </w:rPr>
              <w:t>Подпись председателя ПЦК</w:t>
            </w:r>
            <w:r w:rsidRPr="000B44AF">
              <w:rPr>
                <w:rFonts w:eastAsiaTheme="minorHAnsi"/>
                <w:lang w:eastAsia="en-US"/>
              </w:rPr>
              <w:tab/>
              <w:t>Ф.И.О.</w:t>
            </w:r>
          </w:p>
        </w:tc>
      </w:tr>
    </w:tbl>
    <w:p w:rsidR="000B44AF" w:rsidRPr="000B44AF" w:rsidRDefault="000B44AF" w:rsidP="000B44AF">
      <w:pPr>
        <w:jc w:val="both"/>
        <w:rPr>
          <w:rFonts w:eastAsiaTheme="minorHAnsi"/>
          <w:sz w:val="22"/>
          <w:szCs w:val="22"/>
          <w:lang w:eastAsia="en-US"/>
        </w:rPr>
      </w:pP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ЗАДАНИЕ</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на выполнение выпускной квалификационной работы</w:t>
      </w:r>
    </w:p>
    <w:p w:rsidR="000B44AF" w:rsidRPr="000B44AF" w:rsidRDefault="000B44AF" w:rsidP="000B44AF">
      <w:pPr>
        <w:autoSpaceDE w:val="0"/>
        <w:autoSpaceDN w:val="0"/>
        <w:adjustRightInd w:val="0"/>
        <w:jc w:val="center"/>
        <w:rPr>
          <w:rFonts w:eastAsiaTheme="minorHAnsi"/>
          <w:b/>
          <w:sz w:val="22"/>
          <w:szCs w:val="22"/>
          <w:lang w:eastAsia="en-US"/>
        </w:rPr>
      </w:pPr>
      <w:r w:rsidRPr="000B44AF">
        <w:rPr>
          <w:rFonts w:eastAsiaTheme="minorHAnsi"/>
          <w:b/>
          <w:bCs/>
          <w:lang w:eastAsia="en-US"/>
        </w:rPr>
        <w:t>по специальности</w:t>
      </w:r>
    </w:p>
    <w:p w:rsidR="000B44AF" w:rsidRPr="000B44AF" w:rsidRDefault="000B44AF" w:rsidP="000B44AF">
      <w:pPr>
        <w:jc w:val="center"/>
        <w:rPr>
          <w:rFonts w:eastAsiaTheme="minorHAnsi"/>
          <w:lang w:eastAsia="en-US"/>
        </w:rPr>
      </w:pPr>
      <w:r w:rsidRPr="000B44AF">
        <w:rPr>
          <w:rFonts w:eastAsiaTheme="minorHAnsi"/>
          <w:b/>
          <w:lang w:eastAsia="en-US"/>
        </w:rPr>
        <w:t>11.02.15 «Инфокоммуникационные сети и системы связи»</w:t>
      </w:r>
    </w:p>
    <w:p w:rsidR="000B44AF" w:rsidRPr="000B44AF" w:rsidRDefault="000B44AF" w:rsidP="000B44AF">
      <w:pPr>
        <w:jc w:val="both"/>
        <w:rPr>
          <w:rFonts w:eastAsiaTheme="minorHAnsi"/>
          <w:lang w:eastAsia="en-US"/>
        </w:rPr>
      </w:pPr>
    </w:p>
    <w:p w:rsidR="000B44AF" w:rsidRPr="000B44AF" w:rsidRDefault="000B44AF" w:rsidP="000B44AF">
      <w:pPr>
        <w:jc w:val="both"/>
        <w:rPr>
          <w:rFonts w:eastAsiaTheme="minorHAnsi"/>
          <w:lang w:eastAsia="en-US"/>
        </w:rPr>
      </w:pPr>
      <w:r w:rsidRPr="000B44AF">
        <w:rPr>
          <w:rFonts w:eastAsiaTheme="minorHAnsi"/>
          <w:lang w:eastAsia="en-US"/>
        </w:rPr>
        <w:t>Обучающемуся (обучающейся)___________________________________________________</w:t>
      </w:r>
    </w:p>
    <w:p w:rsidR="000B44AF" w:rsidRPr="000B44AF" w:rsidRDefault="000B44AF" w:rsidP="000B44AF">
      <w:pPr>
        <w:jc w:val="both"/>
        <w:rPr>
          <w:rFonts w:eastAsiaTheme="minorHAnsi"/>
          <w:lang w:eastAsia="en-US"/>
        </w:rPr>
      </w:pP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Тема выпускной квалификационной работы</w:t>
      </w: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jc w:val="cente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jc w:val="both"/>
        <w:rPr>
          <w:rFonts w:eastAsiaTheme="minorHAnsi"/>
          <w:lang w:eastAsia="en-US"/>
        </w:rPr>
      </w:pPr>
    </w:p>
    <w:p w:rsidR="000B44AF" w:rsidRPr="000B44AF" w:rsidRDefault="000B44AF" w:rsidP="000B44AF">
      <w:pPr>
        <w:jc w:val="both"/>
        <w:rPr>
          <w:rFonts w:eastAsiaTheme="minorHAnsi"/>
          <w:lang w:eastAsia="en-US"/>
        </w:rPr>
      </w:pPr>
      <w:r w:rsidRPr="000B44AF">
        <w:rPr>
          <w:rFonts w:eastAsiaTheme="minorHAnsi"/>
          <w:lang w:eastAsia="en-US"/>
        </w:rPr>
        <w:t>Индивидуальное задание /Основные вопросы, подлежащие разработке:</w:t>
      </w:r>
    </w:p>
    <w:p w:rsidR="000B44AF" w:rsidRPr="000B44AF" w:rsidRDefault="000B44AF" w:rsidP="000B44AF">
      <w:pPr>
        <w:jc w:val="both"/>
        <w:rPr>
          <w:rFonts w:eastAsiaTheme="minorHAnsi"/>
          <w:lang w:eastAsia="en-US"/>
        </w:rPr>
      </w:pPr>
      <w:r w:rsidRPr="000B44AF">
        <w:rPr>
          <w:rFonts w:eastAsiaTheme="minorHAnsi"/>
          <w:lang w:eastAsia="en-US"/>
        </w:rPr>
        <w:t>__________________________________________________________________________________</w:t>
      </w:r>
      <w:r w:rsidRPr="000B44AF">
        <w:rPr>
          <w:rFonts w:eastAsiaTheme="minorHAnsi"/>
          <w:lang w:eastAsia="en-US"/>
        </w:rPr>
        <w:br/>
        <w:t>______________________________________________________________________________________________________________________________________________________________________________________________________________________________________________________</w:t>
      </w:r>
    </w:p>
    <w:p w:rsidR="000B44AF" w:rsidRPr="000B44AF" w:rsidRDefault="000B44AF" w:rsidP="000B44AF">
      <w:pPr>
        <w:jc w:val="both"/>
        <w:rPr>
          <w:rFonts w:eastAsiaTheme="minorHAnsi"/>
          <w:lang w:eastAsia="en-US"/>
        </w:rPr>
      </w:pPr>
      <w:r w:rsidRPr="000B44AF">
        <w:rPr>
          <w:rFonts w:eastAsiaTheme="minorHAnsi"/>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rsidR="000B44AF" w:rsidRPr="000B44AF" w:rsidRDefault="000B44AF" w:rsidP="000B44AF">
      <w:pPr>
        <w:jc w:val="both"/>
        <w:rPr>
          <w:rFonts w:eastAsiaTheme="minorHAnsi"/>
          <w:lang w:eastAsia="en-US"/>
        </w:rPr>
      </w:pPr>
      <w:r w:rsidRPr="000B44AF">
        <w:rPr>
          <w:rFonts w:eastAsiaTheme="minorHAnsi"/>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rsidR="000B44AF" w:rsidRPr="000B44AF" w:rsidRDefault="000B44AF" w:rsidP="000B44AF">
      <w:pPr>
        <w:jc w:val="both"/>
        <w:rPr>
          <w:rFonts w:eastAsiaTheme="minorHAnsi"/>
          <w:lang w:eastAsia="en-US"/>
        </w:rPr>
      </w:pPr>
    </w:p>
    <w:p w:rsidR="000B44AF" w:rsidRPr="000B44AF" w:rsidRDefault="000B44AF" w:rsidP="000B44AF">
      <w:pPr>
        <w:jc w:val="both"/>
        <w:rPr>
          <w:rFonts w:eastAsiaTheme="minorHAnsi"/>
          <w:lang w:eastAsia="en-US"/>
        </w:rPr>
      </w:pPr>
    </w:p>
    <w:p w:rsidR="000B44AF" w:rsidRPr="000B44AF" w:rsidRDefault="000B44AF" w:rsidP="000B44AF">
      <w:pPr>
        <w:jc w:val="both"/>
        <w:rPr>
          <w:rFonts w:eastAsiaTheme="minorHAnsi"/>
          <w:lang w:eastAsia="en-US"/>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0B44AF" w:rsidRPr="000B44AF" w:rsidTr="000B44AF">
        <w:trPr>
          <w:trHeight w:val="235"/>
        </w:trPr>
        <w:tc>
          <w:tcPr>
            <w:tcW w:w="6039" w:type="dxa"/>
            <w:shd w:val="clear" w:color="auto" w:fill="FFFFFF"/>
            <w:vAlign w:val="bottom"/>
          </w:tcPr>
          <w:p w:rsidR="000B44AF" w:rsidRPr="000B44AF" w:rsidRDefault="000B44AF" w:rsidP="000B44AF">
            <w:pPr>
              <w:jc w:val="both"/>
              <w:rPr>
                <w:rFonts w:eastAsiaTheme="minorHAnsi"/>
                <w:lang w:eastAsia="en-US"/>
              </w:rPr>
            </w:pPr>
            <w:r w:rsidRPr="000B44AF">
              <w:rPr>
                <w:rFonts w:eastAsiaTheme="minorHAnsi"/>
                <w:lang w:eastAsia="en-US"/>
              </w:rPr>
              <w:t>Дата выдачи задания «______» _________20____г.</w:t>
            </w:r>
          </w:p>
          <w:p w:rsidR="000B44AF" w:rsidRPr="000B44AF" w:rsidRDefault="000B44AF" w:rsidP="000B44AF">
            <w:pPr>
              <w:jc w:val="both"/>
              <w:rPr>
                <w:rFonts w:eastAsiaTheme="minorHAnsi"/>
                <w:lang w:eastAsia="en-US"/>
              </w:rPr>
            </w:pPr>
          </w:p>
        </w:tc>
      </w:tr>
    </w:tbl>
    <w:p w:rsidR="000B44AF" w:rsidRPr="000B44AF" w:rsidRDefault="000B44AF" w:rsidP="000B44AF">
      <w:pPr>
        <w:tabs>
          <w:tab w:val="left" w:leader="underscore" w:pos="4858"/>
          <w:tab w:val="left" w:leader="underscore" w:pos="6490"/>
          <w:tab w:val="left" w:leader="underscore" w:pos="7147"/>
        </w:tabs>
        <w:jc w:val="both"/>
        <w:rPr>
          <w:rFonts w:eastAsiaTheme="minorHAnsi"/>
          <w:lang w:eastAsia="en-US"/>
        </w:rPr>
      </w:pPr>
      <w:r w:rsidRPr="000B44AF">
        <w:rPr>
          <w:rFonts w:eastAsiaTheme="minorHAnsi"/>
          <w:lang w:eastAsia="en-US"/>
        </w:rPr>
        <w:t>Срок представления ВКР «</w:t>
      </w:r>
      <w:r w:rsidRPr="000B44AF">
        <w:rPr>
          <w:rFonts w:eastAsiaTheme="minorHAnsi"/>
          <w:lang w:eastAsia="en-US"/>
        </w:rPr>
        <w:tab/>
        <w:t>»</w:t>
      </w:r>
      <w:r w:rsidRPr="000B44AF">
        <w:rPr>
          <w:rFonts w:eastAsiaTheme="minorHAnsi"/>
          <w:lang w:eastAsia="en-US"/>
        </w:rPr>
        <w:tab/>
        <w:t>20</w:t>
      </w:r>
      <w:r w:rsidRPr="000B44AF">
        <w:rPr>
          <w:rFonts w:eastAsiaTheme="minorHAnsi"/>
          <w:lang w:eastAsia="en-US"/>
        </w:rPr>
        <w:tab/>
        <w:t>г.</w:t>
      </w:r>
    </w:p>
    <w:p w:rsidR="000B44AF" w:rsidRPr="000B44AF" w:rsidRDefault="000B44AF" w:rsidP="000B44AF">
      <w:pPr>
        <w:tabs>
          <w:tab w:val="left" w:leader="underscore" w:pos="3634"/>
          <w:tab w:val="left" w:leader="underscore" w:pos="5333"/>
        </w:tabs>
        <w:ind w:firstLine="567"/>
        <w:jc w:val="both"/>
        <w:rPr>
          <w:rFonts w:eastAsiaTheme="minorHAnsi"/>
          <w:lang w:eastAsia="en-US"/>
        </w:rPr>
      </w:pPr>
    </w:p>
    <w:p w:rsidR="000B44AF" w:rsidRPr="000B44AF" w:rsidRDefault="000B44AF" w:rsidP="000B44AF">
      <w:pPr>
        <w:tabs>
          <w:tab w:val="left" w:leader="underscore" w:pos="3634"/>
          <w:tab w:val="left" w:leader="underscore" w:pos="5333"/>
        </w:tabs>
        <w:ind w:firstLine="567"/>
        <w:jc w:val="both"/>
        <w:rPr>
          <w:rFonts w:eastAsiaTheme="minorHAnsi"/>
          <w:lang w:eastAsia="en-US"/>
        </w:rPr>
      </w:pPr>
    </w:p>
    <w:p w:rsidR="000B44AF" w:rsidRPr="000B44AF" w:rsidRDefault="000B44AF" w:rsidP="000B44AF">
      <w:pPr>
        <w:tabs>
          <w:tab w:val="left" w:leader="underscore" w:pos="3634"/>
          <w:tab w:val="left" w:leader="underscore" w:pos="5333"/>
        </w:tabs>
        <w:jc w:val="both"/>
        <w:rPr>
          <w:rFonts w:eastAsiaTheme="minorHAnsi"/>
          <w:lang w:eastAsia="en-US"/>
        </w:rPr>
      </w:pPr>
      <w:r w:rsidRPr="000B44AF">
        <w:rPr>
          <w:rFonts w:eastAsiaTheme="minorHAnsi"/>
          <w:lang w:eastAsia="en-US"/>
        </w:rPr>
        <w:t>Руководитель</w:t>
      </w:r>
      <w:r w:rsidRPr="000B44AF">
        <w:rPr>
          <w:rFonts w:eastAsiaTheme="minorHAnsi"/>
          <w:lang w:eastAsia="en-US"/>
        </w:rPr>
        <w:tab/>
        <w:t>/</w:t>
      </w:r>
      <w:r w:rsidRPr="000B44AF">
        <w:rPr>
          <w:rFonts w:eastAsiaTheme="minorHAnsi"/>
          <w:lang w:eastAsia="en-US"/>
        </w:rPr>
        <w:tab/>
        <w:t>/</w:t>
      </w:r>
    </w:p>
    <w:p w:rsidR="000B44AF" w:rsidRPr="000B44AF" w:rsidRDefault="000B44AF" w:rsidP="000B44AF">
      <w:pPr>
        <w:tabs>
          <w:tab w:val="left" w:leader="underscore" w:pos="3634"/>
          <w:tab w:val="left" w:leader="underscore" w:pos="5333"/>
        </w:tabs>
        <w:jc w:val="both"/>
        <w:rPr>
          <w:rFonts w:eastAsiaTheme="minorHAnsi"/>
          <w:vertAlign w:val="superscript"/>
          <w:lang w:eastAsia="en-US"/>
        </w:rPr>
      </w:pPr>
      <w:r w:rsidRPr="000B44AF">
        <w:rPr>
          <w:rFonts w:eastAsiaTheme="minorHAnsi"/>
          <w:lang w:eastAsia="en-US"/>
        </w:rPr>
        <w:t xml:space="preserve">                                                                 </w:t>
      </w:r>
      <w:r w:rsidRPr="000B44AF">
        <w:rPr>
          <w:rFonts w:eastAsiaTheme="minorHAnsi"/>
          <w:vertAlign w:val="superscript"/>
          <w:lang w:eastAsia="en-US"/>
        </w:rPr>
        <w:t>Ф.И.О.</w:t>
      </w:r>
    </w:p>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jc w:val="right"/>
        <w:rPr>
          <w:rFonts w:eastAsiaTheme="minorHAnsi"/>
          <w:i/>
          <w:sz w:val="22"/>
          <w:szCs w:val="22"/>
          <w:lang w:eastAsia="en-US"/>
        </w:rPr>
      </w:pPr>
      <w:r w:rsidRPr="000B44AF">
        <w:rPr>
          <w:rFonts w:eastAsiaTheme="minorHAnsi"/>
          <w:i/>
          <w:sz w:val="22"/>
          <w:szCs w:val="22"/>
          <w:lang w:eastAsia="en-US"/>
        </w:rPr>
        <w:lastRenderedPageBreak/>
        <w:t>Приложение 6</w:t>
      </w:r>
    </w:p>
    <w:p w:rsidR="000B44AF" w:rsidRPr="000B44AF" w:rsidRDefault="000B44AF" w:rsidP="000B44AF">
      <w:pPr>
        <w:ind w:firstLine="567"/>
        <w:jc w:val="right"/>
        <w:rPr>
          <w:rFonts w:eastAsiaTheme="minorHAnsi"/>
          <w:i/>
          <w:sz w:val="22"/>
          <w:szCs w:val="22"/>
          <w:lang w:eastAsia="en-US"/>
        </w:rPr>
      </w:pPr>
      <w:r w:rsidRPr="000B44AF">
        <w:rPr>
          <w:rFonts w:eastAsiaTheme="minorHAnsi"/>
          <w:i/>
          <w:sz w:val="22"/>
          <w:szCs w:val="22"/>
          <w:lang w:eastAsia="en-US"/>
        </w:rPr>
        <w:t>к Программе ГИА</w:t>
      </w:r>
    </w:p>
    <w:p w:rsidR="000B44AF" w:rsidRPr="000B44AF" w:rsidRDefault="000B44AF" w:rsidP="000B44AF">
      <w:pPr>
        <w:autoSpaceDE w:val="0"/>
        <w:autoSpaceDN w:val="0"/>
        <w:adjustRightInd w:val="0"/>
        <w:jc w:val="right"/>
        <w:rPr>
          <w:rFonts w:eastAsiaTheme="minorHAnsi" w:cstheme="minorBidi"/>
          <w:i/>
          <w:lang w:eastAsia="en-US"/>
        </w:rPr>
      </w:pPr>
    </w:p>
    <w:p w:rsidR="000B44AF" w:rsidRPr="000B44AF" w:rsidRDefault="000B44AF" w:rsidP="000B44AF">
      <w:pPr>
        <w:autoSpaceDE w:val="0"/>
        <w:autoSpaceDN w:val="0"/>
        <w:adjustRightInd w:val="0"/>
        <w:jc w:val="right"/>
        <w:rPr>
          <w:rFonts w:eastAsiaTheme="minorHAnsi" w:cstheme="minorBidi"/>
          <w:i/>
          <w:lang w:eastAsia="en-US"/>
        </w:rPr>
      </w:pPr>
      <w:r w:rsidRPr="000B44AF">
        <w:rPr>
          <w:rFonts w:eastAsiaTheme="minorHAnsi" w:cstheme="minorBidi"/>
          <w:i/>
          <w:lang w:eastAsia="en-US"/>
        </w:rPr>
        <w:t>Примечание:</w:t>
      </w:r>
      <w:r w:rsidRPr="000B44AF">
        <w:rPr>
          <w:rFonts w:eastAsiaTheme="minorHAnsi" w:cstheme="minorBidi"/>
          <w:b/>
          <w:i/>
          <w:lang w:eastAsia="en-US"/>
        </w:rPr>
        <w:t xml:space="preserve"> </w:t>
      </w:r>
      <w:r w:rsidRPr="000B44AF">
        <w:rPr>
          <w:rFonts w:eastAsiaTheme="minorHAnsi" w:cstheme="minorBidi"/>
          <w:i/>
          <w:lang w:eastAsia="en-US"/>
        </w:rPr>
        <w:t>Календарный план работы над дипломным проектом разрабатывается студентом и руководителем до начала дипломного проектирования</w:t>
      </w: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Календарный план выполнения ВКР</w:t>
      </w:r>
    </w:p>
    <w:p w:rsidR="000B44AF" w:rsidRPr="000B44AF" w:rsidRDefault="000B44AF" w:rsidP="000B44AF">
      <w:pPr>
        <w:widowControl w:val="0"/>
        <w:autoSpaceDE w:val="0"/>
        <w:autoSpaceDN w:val="0"/>
        <w:adjustRightInd w:val="0"/>
        <w:rPr>
          <w:bCs/>
        </w:rPr>
      </w:pPr>
    </w:p>
    <w:p w:rsidR="000B44AF" w:rsidRPr="000B44AF" w:rsidRDefault="000B44AF" w:rsidP="000B44AF">
      <w:pPr>
        <w:widowControl w:val="0"/>
        <w:autoSpaceDE w:val="0"/>
        <w:autoSpaceDN w:val="0"/>
        <w:adjustRightInd w:val="0"/>
        <w:rPr>
          <w:bCs/>
        </w:rPr>
      </w:pPr>
      <w:r w:rsidRPr="000B44AF">
        <w:rPr>
          <w:bCs/>
        </w:rPr>
        <w:t>Студентом _____курса _______группы ________________________________________________</w:t>
      </w:r>
    </w:p>
    <w:p w:rsidR="000B44AF" w:rsidRPr="000B44AF" w:rsidRDefault="000B44AF" w:rsidP="000B44AF">
      <w:pPr>
        <w:widowControl w:val="0"/>
        <w:autoSpaceDE w:val="0"/>
        <w:autoSpaceDN w:val="0"/>
        <w:adjustRightInd w:val="0"/>
        <w:rPr>
          <w:bCs/>
          <w:sz w:val="20"/>
          <w:szCs w:val="20"/>
          <w:vertAlign w:val="superscript"/>
        </w:rPr>
      </w:pPr>
      <w:r w:rsidRPr="000B44AF">
        <w:rPr>
          <w:bCs/>
          <w:vertAlign w:val="superscript"/>
        </w:rPr>
        <w:t xml:space="preserve">                                                                                             </w:t>
      </w:r>
      <w:r w:rsidRPr="000B44AF">
        <w:rPr>
          <w:bCs/>
          <w:vertAlign w:val="superscript"/>
        </w:rPr>
        <w:tab/>
      </w:r>
      <w:r w:rsidRPr="000B44AF">
        <w:rPr>
          <w:bCs/>
          <w:vertAlign w:val="superscript"/>
        </w:rPr>
        <w:tab/>
        <w:t xml:space="preserve"> </w:t>
      </w:r>
      <w:r w:rsidRPr="000B44AF">
        <w:rPr>
          <w:bCs/>
          <w:sz w:val="20"/>
          <w:szCs w:val="20"/>
          <w:vertAlign w:val="superscript"/>
        </w:rPr>
        <w:t>Ф.И.О.</w:t>
      </w:r>
    </w:p>
    <w:p w:rsidR="000B44AF" w:rsidRPr="000B44AF" w:rsidRDefault="000B44AF" w:rsidP="000B44AF">
      <w:pPr>
        <w:widowControl w:val="0"/>
        <w:autoSpaceDE w:val="0"/>
        <w:autoSpaceDN w:val="0"/>
        <w:adjustRightInd w:val="0"/>
        <w:rPr>
          <w:bCs/>
        </w:rPr>
      </w:pPr>
      <w:r w:rsidRPr="000B44AF">
        <w:rPr>
          <w:bCs/>
        </w:rPr>
        <w:t>__________________________________________________________________________________</w:t>
      </w:r>
    </w:p>
    <w:p w:rsidR="000B44AF" w:rsidRPr="000B44AF" w:rsidRDefault="000B44AF" w:rsidP="000B44AF">
      <w:pPr>
        <w:widowControl w:val="0"/>
        <w:autoSpaceDE w:val="0"/>
        <w:autoSpaceDN w:val="0"/>
        <w:adjustRightInd w:val="0"/>
        <w:rPr>
          <w:bCs/>
          <w:sz w:val="20"/>
          <w:szCs w:val="20"/>
        </w:rPr>
      </w:pPr>
    </w:p>
    <w:p w:rsidR="000B44AF" w:rsidRPr="000B44AF" w:rsidRDefault="000B44AF" w:rsidP="000B44AF">
      <w:pPr>
        <w:widowControl w:val="0"/>
        <w:autoSpaceDE w:val="0"/>
        <w:autoSpaceDN w:val="0"/>
        <w:adjustRightInd w:val="0"/>
        <w:rPr>
          <w:bCs/>
        </w:rPr>
      </w:pPr>
      <w:r w:rsidRPr="000B44AF">
        <w:rPr>
          <w:bCs/>
        </w:rPr>
        <w:t>По теме    _________________________________________________________________________</w:t>
      </w:r>
    </w:p>
    <w:p w:rsidR="000B44AF" w:rsidRPr="000B44AF" w:rsidRDefault="000B44AF" w:rsidP="000B44AF">
      <w:pPr>
        <w:widowControl w:val="0"/>
        <w:autoSpaceDE w:val="0"/>
        <w:autoSpaceDN w:val="0"/>
        <w:adjustRightInd w:val="0"/>
        <w:rPr>
          <w:bCs/>
        </w:rPr>
      </w:pPr>
      <w:r w:rsidRPr="000B44AF">
        <w:rPr>
          <w:bCs/>
        </w:rPr>
        <w:t>__________________________________________________________________________________</w:t>
      </w:r>
    </w:p>
    <w:p w:rsidR="000B44AF" w:rsidRPr="000B44AF" w:rsidRDefault="000B44AF" w:rsidP="000B44AF">
      <w:pPr>
        <w:widowControl w:val="0"/>
        <w:autoSpaceDE w:val="0"/>
        <w:autoSpaceDN w:val="0"/>
        <w:adjustRightInd w:val="0"/>
        <w:rPr>
          <w:bCs/>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4125"/>
        <w:gridCol w:w="1461"/>
        <w:gridCol w:w="1661"/>
        <w:gridCol w:w="1480"/>
      </w:tblGrid>
      <w:tr w:rsidR="000B44AF" w:rsidRPr="000B44AF" w:rsidTr="000B44AF">
        <w:trPr>
          <w:trHeight w:val="1036"/>
          <w:jc w:val="center"/>
        </w:trPr>
        <w:tc>
          <w:tcPr>
            <w:tcW w:w="951" w:type="dxa"/>
          </w:tcPr>
          <w:p w:rsidR="000B44AF" w:rsidRPr="000B44AF" w:rsidRDefault="000B44AF" w:rsidP="000B44AF">
            <w:pPr>
              <w:widowControl w:val="0"/>
              <w:autoSpaceDE w:val="0"/>
              <w:autoSpaceDN w:val="0"/>
              <w:adjustRightInd w:val="0"/>
              <w:rPr>
                <w:bCs/>
              </w:rPr>
            </w:pPr>
            <w:r w:rsidRPr="000B44AF">
              <w:rPr>
                <w:bCs/>
              </w:rPr>
              <w:t xml:space="preserve">    №</w:t>
            </w:r>
          </w:p>
          <w:p w:rsidR="000B44AF" w:rsidRPr="000B44AF" w:rsidRDefault="000B44AF" w:rsidP="000B44AF">
            <w:pPr>
              <w:widowControl w:val="0"/>
              <w:autoSpaceDE w:val="0"/>
              <w:autoSpaceDN w:val="0"/>
              <w:adjustRightInd w:val="0"/>
              <w:rPr>
                <w:bCs/>
              </w:rPr>
            </w:pPr>
            <w:r w:rsidRPr="000B44AF">
              <w:rPr>
                <w:bCs/>
              </w:rPr>
              <w:t>этапа</w:t>
            </w:r>
          </w:p>
          <w:p w:rsidR="000B44AF" w:rsidRPr="000B44AF" w:rsidRDefault="000B44AF" w:rsidP="000B44AF">
            <w:pPr>
              <w:widowControl w:val="0"/>
              <w:autoSpaceDE w:val="0"/>
              <w:autoSpaceDN w:val="0"/>
              <w:adjustRightInd w:val="0"/>
              <w:rPr>
                <w:bCs/>
              </w:rPr>
            </w:pPr>
            <w:r w:rsidRPr="000B44AF">
              <w:rPr>
                <w:bCs/>
              </w:rPr>
              <w:t>работы</w:t>
            </w:r>
          </w:p>
        </w:tc>
        <w:tc>
          <w:tcPr>
            <w:tcW w:w="4318" w:type="dxa"/>
          </w:tcPr>
          <w:p w:rsidR="000B44AF" w:rsidRPr="000B44AF" w:rsidRDefault="000B44AF" w:rsidP="000B44AF">
            <w:pPr>
              <w:widowControl w:val="0"/>
              <w:autoSpaceDE w:val="0"/>
              <w:autoSpaceDN w:val="0"/>
              <w:adjustRightInd w:val="0"/>
              <w:rPr>
                <w:bCs/>
              </w:rPr>
            </w:pPr>
            <w:r w:rsidRPr="000B44AF">
              <w:rPr>
                <w:bCs/>
                <w:lang w:val="en-US"/>
              </w:rPr>
              <w:t xml:space="preserve">          </w:t>
            </w:r>
            <w:r w:rsidRPr="000B44AF">
              <w:rPr>
                <w:bCs/>
              </w:rPr>
              <w:t>Содержание этапов работы</w:t>
            </w:r>
          </w:p>
        </w:tc>
        <w:tc>
          <w:tcPr>
            <w:tcW w:w="1268" w:type="dxa"/>
          </w:tcPr>
          <w:p w:rsidR="000B44AF" w:rsidRPr="000B44AF" w:rsidRDefault="000B44AF" w:rsidP="000B44AF">
            <w:pPr>
              <w:widowControl w:val="0"/>
              <w:autoSpaceDE w:val="0"/>
              <w:autoSpaceDN w:val="0"/>
              <w:adjustRightInd w:val="0"/>
              <w:jc w:val="center"/>
              <w:rPr>
                <w:bCs/>
              </w:rPr>
            </w:pPr>
            <w:r w:rsidRPr="000B44AF">
              <w:rPr>
                <w:bCs/>
              </w:rPr>
              <w:t>Плановый срок выполнения этапа</w:t>
            </w:r>
          </w:p>
        </w:tc>
        <w:tc>
          <w:tcPr>
            <w:tcW w:w="1661" w:type="dxa"/>
          </w:tcPr>
          <w:p w:rsidR="000B44AF" w:rsidRPr="000B44AF" w:rsidRDefault="000B44AF" w:rsidP="000B44AF">
            <w:pPr>
              <w:widowControl w:val="0"/>
              <w:autoSpaceDE w:val="0"/>
              <w:autoSpaceDN w:val="0"/>
              <w:adjustRightInd w:val="0"/>
              <w:jc w:val="center"/>
              <w:rPr>
                <w:bCs/>
              </w:rPr>
            </w:pPr>
            <w:r w:rsidRPr="000B44AF">
              <w:rPr>
                <w:bCs/>
              </w:rPr>
              <w:t>Планируемый объем выполнения</w:t>
            </w:r>
          </w:p>
          <w:p w:rsidR="000B44AF" w:rsidRPr="000B44AF" w:rsidRDefault="000B44AF" w:rsidP="000B44AF">
            <w:pPr>
              <w:widowControl w:val="0"/>
              <w:autoSpaceDE w:val="0"/>
              <w:autoSpaceDN w:val="0"/>
              <w:adjustRightInd w:val="0"/>
              <w:jc w:val="center"/>
              <w:rPr>
                <w:bCs/>
              </w:rPr>
            </w:pPr>
            <w:r w:rsidRPr="000B44AF">
              <w:rPr>
                <w:bCs/>
              </w:rPr>
              <w:t>этапа,  %</w:t>
            </w:r>
          </w:p>
        </w:tc>
        <w:tc>
          <w:tcPr>
            <w:tcW w:w="1480" w:type="dxa"/>
          </w:tcPr>
          <w:p w:rsidR="000B44AF" w:rsidRPr="000B44AF" w:rsidRDefault="000B44AF" w:rsidP="000B44AF">
            <w:pPr>
              <w:widowControl w:val="0"/>
              <w:autoSpaceDE w:val="0"/>
              <w:autoSpaceDN w:val="0"/>
              <w:adjustRightInd w:val="0"/>
              <w:jc w:val="center"/>
              <w:rPr>
                <w:bCs/>
              </w:rPr>
            </w:pPr>
            <w:r w:rsidRPr="000B44AF">
              <w:rPr>
                <w:bCs/>
              </w:rPr>
              <w:t>Отметка</w:t>
            </w:r>
          </w:p>
          <w:p w:rsidR="000B44AF" w:rsidRPr="000B44AF" w:rsidRDefault="000B44AF" w:rsidP="000B44AF">
            <w:pPr>
              <w:widowControl w:val="0"/>
              <w:autoSpaceDE w:val="0"/>
              <w:autoSpaceDN w:val="0"/>
              <w:adjustRightInd w:val="0"/>
              <w:jc w:val="center"/>
              <w:rPr>
                <w:bCs/>
              </w:rPr>
            </w:pPr>
            <w:r w:rsidRPr="000B44AF">
              <w:rPr>
                <w:bCs/>
              </w:rPr>
              <w:t>о</w:t>
            </w:r>
          </w:p>
          <w:p w:rsidR="000B44AF" w:rsidRPr="000B44AF" w:rsidRDefault="000B44AF" w:rsidP="000B44AF">
            <w:pPr>
              <w:widowControl w:val="0"/>
              <w:autoSpaceDE w:val="0"/>
              <w:autoSpaceDN w:val="0"/>
              <w:adjustRightInd w:val="0"/>
              <w:jc w:val="center"/>
              <w:rPr>
                <w:bCs/>
              </w:rPr>
            </w:pPr>
            <w:proofErr w:type="gramStart"/>
            <w:r w:rsidRPr="000B44AF">
              <w:rPr>
                <w:bCs/>
              </w:rPr>
              <w:t>выполнении</w:t>
            </w:r>
            <w:proofErr w:type="gramEnd"/>
          </w:p>
          <w:p w:rsidR="000B44AF" w:rsidRPr="000B44AF" w:rsidRDefault="000B44AF" w:rsidP="000B44AF">
            <w:pPr>
              <w:widowControl w:val="0"/>
              <w:autoSpaceDE w:val="0"/>
              <w:autoSpaceDN w:val="0"/>
              <w:adjustRightInd w:val="0"/>
              <w:jc w:val="center"/>
              <w:rPr>
                <w:bCs/>
              </w:rPr>
            </w:pPr>
            <w:r w:rsidRPr="000B44AF">
              <w:rPr>
                <w:bCs/>
              </w:rPr>
              <w:t>этапа</w:t>
            </w: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Ознакомление с темой и заданием на ВКР</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Сбор информации и систематизация материала во время прохождения преддипломной практики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Анализ технико-экономических показателей объекта проектирования</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395"/>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Выполнение творческой части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B86E33">
        <w:trPr>
          <w:trHeight w:val="367"/>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Выполнение графической части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08"/>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Выполнение технологической части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B86E33">
        <w:trPr>
          <w:trHeight w:val="21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Выполнение экономической части</w:t>
            </w:r>
            <w:r w:rsidR="00B86E33">
              <w:rPr>
                <w:rFonts w:eastAsiaTheme="minorHAnsi" w:cstheme="minorBidi"/>
                <w:sz w:val="22"/>
                <w:szCs w:val="22"/>
                <w:lang w:eastAsia="en-US"/>
              </w:rPr>
              <w:t xml:space="preserve"> </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Проверка содержания отдельных разделов ВКР консультантами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 xml:space="preserve">Проверка содержания полностью </w:t>
            </w:r>
            <w:proofErr w:type="gramStart"/>
            <w:r w:rsidRPr="000B44AF">
              <w:rPr>
                <w:rFonts w:eastAsiaTheme="minorHAnsi" w:cstheme="minorBidi"/>
                <w:sz w:val="22"/>
                <w:szCs w:val="22"/>
                <w:lang w:eastAsia="en-US"/>
              </w:rPr>
              <w:t>выполненной</w:t>
            </w:r>
            <w:proofErr w:type="gramEnd"/>
            <w:r w:rsidRPr="000B44AF">
              <w:rPr>
                <w:rFonts w:eastAsiaTheme="minorHAnsi" w:cstheme="minorBidi"/>
                <w:sz w:val="22"/>
                <w:szCs w:val="22"/>
                <w:lang w:eastAsia="en-US"/>
              </w:rPr>
              <w:t xml:space="preserve"> ВКР руководителем</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Утверждение (подпись) отдельных разделов ВКР консультантами</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Утверждение (подпись) ВКР руководителем</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Получение отзыва руководителя ВКР</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Участие в смотре ВКР, назначение на рецензию</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Рецензирование ВКР</w:t>
            </w:r>
          </w:p>
        </w:tc>
        <w:tc>
          <w:tcPr>
            <w:tcW w:w="1268" w:type="dxa"/>
          </w:tcPr>
          <w:p w:rsidR="000B44AF" w:rsidRPr="000B44AF" w:rsidRDefault="000B44AF" w:rsidP="000B44AF">
            <w:pPr>
              <w:ind w:left="1485" w:hanging="1485"/>
              <w:contextualSpacing/>
              <w:rPr>
                <w:rFonts w:ascii="Calibri" w:hAnsi="Calibri"/>
                <w:b/>
                <w:lang w:eastAsia="en-US"/>
              </w:rPr>
            </w:pPr>
          </w:p>
        </w:tc>
        <w:tc>
          <w:tcPr>
            <w:tcW w:w="1661" w:type="dxa"/>
          </w:tcPr>
          <w:p w:rsidR="000B44AF" w:rsidRPr="000B44AF" w:rsidRDefault="000B44AF" w:rsidP="000B44AF">
            <w:pPr>
              <w:ind w:left="720"/>
              <w:contextualSpacing/>
              <w:rPr>
                <w:rFonts w:ascii="Calibri" w:hAnsi="Calibri"/>
                <w:b/>
                <w:lang w:eastAsia="en-US"/>
              </w:rPr>
            </w:pPr>
          </w:p>
        </w:tc>
        <w:tc>
          <w:tcPr>
            <w:tcW w:w="1480" w:type="dxa"/>
          </w:tcPr>
          <w:p w:rsidR="000B44AF" w:rsidRPr="000B44AF" w:rsidRDefault="000B44AF" w:rsidP="000B44AF">
            <w:pPr>
              <w:ind w:left="720"/>
              <w:contextualSpacing/>
              <w:rPr>
                <w:rFonts w:ascii="Calibri" w:hAnsi="Calibri"/>
                <w:b/>
                <w:lang w:eastAsia="en-U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Предварительная защита, получение допуска на защиту ВКР</w:t>
            </w:r>
          </w:p>
        </w:tc>
        <w:tc>
          <w:tcPr>
            <w:tcW w:w="1268" w:type="dxa"/>
          </w:tcPr>
          <w:p w:rsidR="000B44AF" w:rsidRPr="000B44AF" w:rsidRDefault="000B44AF" w:rsidP="000B44AF">
            <w:pPr>
              <w:widowControl w:val="0"/>
              <w:autoSpaceDE w:val="0"/>
              <w:autoSpaceDN w:val="0"/>
              <w:adjustRightInd w:val="0"/>
              <w:ind w:left="1485" w:hanging="1485"/>
              <w:rPr>
                <w:bCs/>
              </w:rPr>
            </w:pPr>
          </w:p>
        </w:tc>
        <w:tc>
          <w:tcPr>
            <w:tcW w:w="1661" w:type="dxa"/>
          </w:tcPr>
          <w:p w:rsidR="000B44AF" w:rsidRPr="000B44AF" w:rsidRDefault="000B44AF" w:rsidP="000B44AF">
            <w:pPr>
              <w:widowControl w:val="0"/>
              <w:autoSpaceDE w:val="0"/>
              <w:autoSpaceDN w:val="0"/>
              <w:adjustRightInd w:val="0"/>
              <w:rPr>
                <w:bCs/>
              </w:rPr>
            </w:pPr>
          </w:p>
        </w:tc>
        <w:tc>
          <w:tcPr>
            <w:tcW w:w="1480" w:type="dxa"/>
          </w:tcPr>
          <w:p w:rsidR="000B44AF" w:rsidRPr="000B44AF" w:rsidRDefault="000B44AF" w:rsidP="000B44AF">
            <w:pPr>
              <w:widowControl w:val="0"/>
              <w:autoSpaceDE w:val="0"/>
              <w:autoSpaceDN w:val="0"/>
              <w:adjustRightInd w:val="0"/>
              <w:rPr>
                <w:bCs/>
              </w:rPr>
            </w:pPr>
          </w:p>
        </w:tc>
      </w:tr>
      <w:tr w:rsidR="000B44AF" w:rsidRPr="000B44AF" w:rsidTr="000B44AF">
        <w:trPr>
          <w:trHeight w:val="451"/>
          <w:jc w:val="center"/>
        </w:trPr>
        <w:tc>
          <w:tcPr>
            <w:tcW w:w="951" w:type="dxa"/>
          </w:tcPr>
          <w:p w:rsidR="000B44AF" w:rsidRPr="000B44AF" w:rsidRDefault="000B44AF" w:rsidP="002F7017">
            <w:pPr>
              <w:numPr>
                <w:ilvl w:val="0"/>
                <w:numId w:val="42"/>
              </w:numPr>
              <w:autoSpaceDE w:val="0"/>
              <w:autoSpaceDN w:val="0"/>
              <w:adjustRightInd w:val="0"/>
              <w:spacing w:after="200" w:line="276" w:lineRule="auto"/>
              <w:jc w:val="center"/>
              <w:rPr>
                <w:rFonts w:eastAsiaTheme="minorHAnsi" w:cstheme="minorBidi"/>
                <w:sz w:val="22"/>
                <w:szCs w:val="22"/>
                <w:lang w:eastAsia="en-US"/>
              </w:rPr>
            </w:pPr>
          </w:p>
        </w:tc>
        <w:tc>
          <w:tcPr>
            <w:tcW w:w="4318" w:type="dxa"/>
          </w:tcPr>
          <w:p w:rsidR="000B44AF" w:rsidRPr="000B44AF" w:rsidRDefault="000B44AF" w:rsidP="000B44AF">
            <w:pPr>
              <w:autoSpaceDE w:val="0"/>
              <w:autoSpaceDN w:val="0"/>
              <w:adjustRightInd w:val="0"/>
              <w:rPr>
                <w:rFonts w:eastAsiaTheme="minorHAnsi" w:cstheme="minorBidi"/>
                <w:sz w:val="22"/>
                <w:szCs w:val="22"/>
                <w:lang w:eastAsia="en-US"/>
              </w:rPr>
            </w:pPr>
            <w:r w:rsidRPr="000B44AF">
              <w:rPr>
                <w:rFonts w:eastAsiaTheme="minorHAnsi" w:cstheme="minorBidi"/>
                <w:sz w:val="22"/>
                <w:szCs w:val="22"/>
                <w:lang w:eastAsia="en-US"/>
              </w:rPr>
              <w:t>Защита ВКР</w:t>
            </w:r>
          </w:p>
        </w:tc>
        <w:tc>
          <w:tcPr>
            <w:tcW w:w="1268" w:type="dxa"/>
          </w:tcPr>
          <w:p w:rsidR="000B44AF" w:rsidRPr="000B44AF" w:rsidRDefault="000B44AF" w:rsidP="000B44AF">
            <w:pPr>
              <w:widowControl w:val="0"/>
              <w:autoSpaceDE w:val="0"/>
              <w:autoSpaceDN w:val="0"/>
              <w:adjustRightInd w:val="0"/>
              <w:ind w:left="1485" w:hanging="1485"/>
              <w:rPr>
                <w:bCs/>
              </w:rPr>
            </w:pPr>
          </w:p>
        </w:tc>
        <w:tc>
          <w:tcPr>
            <w:tcW w:w="1661" w:type="dxa"/>
          </w:tcPr>
          <w:p w:rsidR="000B44AF" w:rsidRPr="000B44AF" w:rsidRDefault="000B44AF" w:rsidP="000B44AF">
            <w:pPr>
              <w:widowControl w:val="0"/>
              <w:autoSpaceDE w:val="0"/>
              <w:autoSpaceDN w:val="0"/>
              <w:adjustRightInd w:val="0"/>
              <w:rPr>
                <w:bCs/>
              </w:rPr>
            </w:pPr>
          </w:p>
        </w:tc>
        <w:tc>
          <w:tcPr>
            <w:tcW w:w="1480" w:type="dxa"/>
          </w:tcPr>
          <w:p w:rsidR="000B44AF" w:rsidRPr="000B44AF" w:rsidRDefault="000B44AF" w:rsidP="000B44AF">
            <w:pPr>
              <w:widowControl w:val="0"/>
              <w:autoSpaceDE w:val="0"/>
              <w:autoSpaceDN w:val="0"/>
              <w:adjustRightInd w:val="0"/>
              <w:rPr>
                <w:bCs/>
              </w:rPr>
            </w:pPr>
          </w:p>
        </w:tc>
      </w:tr>
    </w:tbl>
    <w:p w:rsidR="000B44AF" w:rsidRPr="000B44AF" w:rsidRDefault="000B44AF" w:rsidP="000B44AF">
      <w:pPr>
        <w:widowControl w:val="0"/>
        <w:autoSpaceDE w:val="0"/>
        <w:autoSpaceDN w:val="0"/>
        <w:adjustRightInd w:val="0"/>
        <w:rPr>
          <w:b/>
          <w:bCs/>
          <w:sz w:val="20"/>
          <w:szCs w:val="20"/>
        </w:rPr>
      </w:pPr>
      <w:r w:rsidRPr="000B44AF">
        <w:rPr>
          <w:bCs/>
        </w:rPr>
        <w:t>Студент</w:t>
      </w:r>
      <w:r w:rsidRPr="000B44AF">
        <w:rPr>
          <w:b/>
          <w:bCs/>
        </w:rPr>
        <w:t xml:space="preserve">    ____________________________________________________________</w:t>
      </w:r>
      <w:r w:rsidRPr="000B44AF">
        <w:rPr>
          <w:bCs/>
        </w:rPr>
        <w:t xml:space="preserve"> И.О. Фамилия</w:t>
      </w:r>
    </w:p>
    <w:p w:rsidR="000B44AF" w:rsidRPr="000B44AF" w:rsidRDefault="000B44AF" w:rsidP="000B44AF">
      <w:pPr>
        <w:widowControl w:val="0"/>
        <w:autoSpaceDE w:val="0"/>
        <w:autoSpaceDN w:val="0"/>
        <w:adjustRightInd w:val="0"/>
        <w:rPr>
          <w:bCs/>
          <w:vertAlign w:val="superscript"/>
        </w:rPr>
      </w:pPr>
      <w:r w:rsidRPr="000B44AF">
        <w:rPr>
          <w:bCs/>
        </w:rPr>
        <w:t>00.00.0000 г.</w:t>
      </w:r>
      <w:r w:rsidRPr="000B44AF">
        <w:rPr>
          <w:bCs/>
        </w:rPr>
        <w:tab/>
      </w:r>
      <w:r w:rsidRPr="000B44AF">
        <w:rPr>
          <w:bCs/>
        </w:rPr>
        <w:tab/>
      </w:r>
      <w:r w:rsidRPr="000B44AF">
        <w:rPr>
          <w:bCs/>
        </w:rPr>
        <w:tab/>
      </w:r>
      <w:r w:rsidRPr="000B44AF">
        <w:rPr>
          <w:bCs/>
        </w:rPr>
        <w:tab/>
      </w:r>
      <w:r w:rsidRPr="000B44AF">
        <w:rPr>
          <w:bCs/>
        </w:rPr>
        <w:tab/>
      </w:r>
      <w:r w:rsidRPr="000B44AF">
        <w:rPr>
          <w:bCs/>
          <w:i/>
          <w:vertAlign w:val="superscript"/>
        </w:rPr>
        <w:t>подпись</w:t>
      </w:r>
    </w:p>
    <w:p w:rsidR="000B44AF" w:rsidRPr="000B44AF" w:rsidRDefault="000B44AF" w:rsidP="000B44AF">
      <w:pPr>
        <w:widowControl w:val="0"/>
        <w:autoSpaceDE w:val="0"/>
        <w:autoSpaceDN w:val="0"/>
        <w:adjustRightInd w:val="0"/>
        <w:rPr>
          <w:b/>
          <w:bCs/>
          <w:sz w:val="20"/>
          <w:szCs w:val="20"/>
        </w:rPr>
      </w:pPr>
      <w:r w:rsidRPr="000B44AF">
        <w:rPr>
          <w:bCs/>
        </w:rPr>
        <w:t>Руководитель _</w:t>
      </w:r>
      <w:r w:rsidRPr="000B44AF">
        <w:rPr>
          <w:b/>
          <w:bCs/>
        </w:rPr>
        <w:t>_______________________________________________________</w:t>
      </w:r>
      <w:r w:rsidRPr="000B44AF">
        <w:rPr>
          <w:bCs/>
        </w:rPr>
        <w:t xml:space="preserve"> И.О. Фамилия</w:t>
      </w:r>
    </w:p>
    <w:p w:rsidR="000B44AF" w:rsidRPr="000B44AF" w:rsidRDefault="000B44AF" w:rsidP="000B44AF">
      <w:pPr>
        <w:widowControl w:val="0"/>
        <w:autoSpaceDE w:val="0"/>
        <w:autoSpaceDN w:val="0"/>
        <w:adjustRightInd w:val="0"/>
        <w:rPr>
          <w:bCs/>
          <w:vertAlign w:val="superscript"/>
        </w:rPr>
      </w:pPr>
      <w:r w:rsidRPr="000B44AF">
        <w:rPr>
          <w:bCs/>
        </w:rPr>
        <w:t>00.00.0000 г.</w:t>
      </w:r>
      <w:r w:rsidRPr="000B44AF">
        <w:rPr>
          <w:bCs/>
        </w:rPr>
        <w:tab/>
      </w:r>
      <w:r w:rsidRPr="000B44AF">
        <w:rPr>
          <w:bCs/>
        </w:rPr>
        <w:tab/>
      </w:r>
      <w:r w:rsidRPr="000B44AF">
        <w:rPr>
          <w:bCs/>
        </w:rPr>
        <w:tab/>
      </w:r>
      <w:r w:rsidRPr="000B44AF">
        <w:rPr>
          <w:bCs/>
        </w:rPr>
        <w:tab/>
      </w:r>
      <w:r w:rsidRPr="000B44AF">
        <w:rPr>
          <w:bCs/>
        </w:rPr>
        <w:tab/>
      </w:r>
      <w:r w:rsidRPr="000B44AF">
        <w:rPr>
          <w:bCs/>
          <w:i/>
          <w:vertAlign w:val="superscript"/>
        </w:rPr>
        <w:t>подпись</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lastRenderedPageBreak/>
        <w:t>Распределение времени на дипломное проектирование:</w:t>
      </w:r>
    </w:p>
    <w:p w:rsidR="000B44AF" w:rsidRPr="000B44AF" w:rsidRDefault="000B44AF" w:rsidP="000B44AF">
      <w:pPr>
        <w:spacing w:after="200" w:line="276" w:lineRule="auto"/>
        <w:rPr>
          <w:rFonts w:eastAsiaTheme="minorHAnsi" w:cstheme="minorBidi"/>
          <w:sz w:val="22"/>
          <w:szCs w:val="22"/>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552"/>
      </w:tblGrid>
      <w:tr w:rsidR="000B44AF" w:rsidRPr="000B44AF" w:rsidTr="000B44AF">
        <w:tc>
          <w:tcPr>
            <w:tcW w:w="7054" w:type="dxa"/>
          </w:tcPr>
          <w:p w:rsidR="000B44AF" w:rsidRPr="000B44AF" w:rsidRDefault="000B44AF" w:rsidP="000B44AF">
            <w:pPr>
              <w:keepNext/>
              <w:spacing w:after="200" w:line="276" w:lineRule="auto"/>
              <w:jc w:val="center"/>
              <w:outlineLvl w:val="3"/>
              <w:rPr>
                <w:rFonts w:eastAsiaTheme="minorHAnsi" w:cstheme="minorBidi"/>
                <w:b/>
                <w:sz w:val="22"/>
                <w:szCs w:val="22"/>
                <w:lang w:eastAsia="en-US"/>
              </w:rPr>
            </w:pPr>
            <w:r w:rsidRPr="000B44AF">
              <w:rPr>
                <w:rFonts w:eastAsiaTheme="minorHAnsi" w:cstheme="minorBidi"/>
                <w:b/>
                <w:sz w:val="22"/>
                <w:szCs w:val="22"/>
                <w:lang w:eastAsia="en-US"/>
              </w:rPr>
              <w:t>Этапы работы</w:t>
            </w:r>
          </w:p>
        </w:tc>
        <w:tc>
          <w:tcPr>
            <w:tcW w:w="2552" w:type="dxa"/>
          </w:tcPr>
          <w:p w:rsidR="000B44AF" w:rsidRPr="000B44AF" w:rsidRDefault="000B44AF" w:rsidP="000B44AF">
            <w:pPr>
              <w:spacing w:after="200" w:line="276" w:lineRule="auto"/>
              <w:jc w:val="center"/>
              <w:rPr>
                <w:rFonts w:eastAsiaTheme="minorHAnsi" w:cstheme="minorBidi"/>
                <w:b/>
                <w:sz w:val="22"/>
                <w:szCs w:val="22"/>
                <w:lang w:eastAsia="en-US"/>
              </w:rPr>
            </w:pPr>
            <w:r w:rsidRPr="000B44AF">
              <w:rPr>
                <w:rFonts w:eastAsiaTheme="minorHAnsi" w:cstheme="minorBidi"/>
                <w:b/>
                <w:sz w:val="22"/>
                <w:szCs w:val="22"/>
                <w:lang w:eastAsia="en-US"/>
              </w:rPr>
              <w:t>Количество дней</w:t>
            </w:r>
          </w:p>
        </w:tc>
      </w:tr>
      <w:tr w:rsidR="000B44AF" w:rsidRPr="000B44AF" w:rsidTr="000B44AF">
        <w:tc>
          <w:tcPr>
            <w:tcW w:w="7054" w:type="dxa"/>
          </w:tcPr>
          <w:p w:rsidR="000B44AF" w:rsidRPr="000B44AF" w:rsidRDefault="000B44AF" w:rsidP="000B44AF">
            <w:pPr>
              <w:spacing w:after="200" w:line="276" w:lineRule="auto"/>
              <w:jc w:val="center"/>
              <w:rPr>
                <w:rFonts w:eastAsiaTheme="minorHAnsi" w:cstheme="minorBidi"/>
                <w:b/>
                <w:sz w:val="22"/>
                <w:szCs w:val="22"/>
                <w:lang w:eastAsia="en-US"/>
              </w:rPr>
            </w:pPr>
            <w:r w:rsidRPr="000B44AF">
              <w:rPr>
                <w:rFonts w:eastAsiaTheme="minorHAnsi" w:cstheme="minorBidi"/>
                <w:b/>
                <w:sz w:val="22"/>
                <w:szCs w:val="22"/>
                <w:lang w:eastAsia="en-US"/>
              </w:rPr>
              <w:t>1</w:t>
            </w:r>
          </w:p>
        </w:tc>
        <w:tc>
          <w:tcPr>
            <w:tcW w:w="2552" w:type="dxa"/>
          </w:tcPr>
          <w:p w:rsidR="000B44AF" w:rsidRPr="000B44AF" w:rsidRDefault="000B44AF" w:rsidP="000B44AF">
            <w:pPr>
              <w:spacing w:after="200" w:line="276" w:lineRule="auto"/>
              <w:jc w:val="center"/>
              <w:rPr>
                <w:rFonts w:eastAsiaTheme="minorHAnsi" w:cstheme="minorBidi"/>
                <w:b/>
                <w:sz w:val="22"/>
                <w:szCs w:val="22"/>
                <w:lang w:eastAsia="en-US"/>
              </w:rPr>
            </w:pPr>
            <w:r w:rsidRPr="000B44AF">
              <w:rPr>
                <w:rFonts w:eastAsiaTheme="minorHAnsi" w:cstheme="minorBidi"/>
                <w:b/>
                <w:sz w:val="22"/>
                <w:szCs w:val="22"/>
                <w:lang w:eastAsia="en-US"/>
              </w:rPr>
              <w:t>2</w:t>
            </w:r>
          </w:p>
        </w:tc>
      </w:tr>
      <w:tr w:rsidR="000B44AF" w:rsidRPr="000B44AF" w:rsidTr="000B44AF">
        <w:tc>
          <w:tcPr>
            <w:tcW w:w="7054" w:type="dxa"/>
          </w:tcPr>
          <w:p w:rsidR="000B44AF" w:rsidRPr="000B44AF" w:rsidRDefault="000B44AF" w:rsidP="000B44AF">
            <w:pPr>
              <w:spacing w:after="200" w:line="276" w:lineRule="auto"/>
              <w:rPr>
                <w:rFonts w:eastAsiaTheme="minorHAnsi" w:cstheme="minorBidi"/>
                <w:b/>
                <w:sz w:val="22"/>
                <w:szCs w:val="22"/>
                <w:lang w:eastAsia="en-US"/>
              </w:rPr>
            </w:pPr>
            <w:r w:rsidRPr="000B44AF">
              <w:rPr>
                <w:rFonts w:eastAsiaTheme="minorHAnsi" w:cstheme="minorBidi"/>
                <w:b/>
                <w:sz w:val="22"/>
                <w:szCs w:val="22"/>
                <w:lang w:eastAsia="en-US"/>
              </w:rPr>
              <w:t>Количество дней на выполнение проекта:</w:t>
            </w:r>
          </w:p>
        </w:tc>
        <w:tc>
          <w:tcPr>
            <w:tcW w:w="2552" w:type="dxa"/>
          </w:tcPr>
          <w:p w:rsidR="000B44AF" w:rsidRPr="000B44AF" w:rsidRDefault="000B44AF" w:rsidP="000B44AF">
            <w:pPr>
              <w:spacing w:after="200" w:line="276" w:lineRule="auto"/>
              <w:jc w:val="center"/>
              <w:rPr>
                <w:rFonts w:eastAsiaTheme="minorHAnsi" w:cstheme="minorBidi"/>
                <w:b/>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 xml:space="preserve">1. Введение </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2. Основная часть</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2.1. Подготовка к исследованию</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2.2. Подготовка и проведение работы</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3. Заключение</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4. Оформление дипломного проекта</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b/>
                <w:sz w:val="22"/>
                <w:szCs w:val="22"/>
                <w:lang w:eastAsia="en-US"/>
              </w:rPr>
            </w:pPr>
            <w:r w:rsidRPr="000B44AF">
              <w:rPr>
                <w:rFonts w:eastAsiaTheme="minorHAnsi" w:cstheme="minorBidi"/>
                <w:b/>
                <w:sz w:val="22"/>
                <w:szCs w:val="22"/>
                <w:lang w:eastAsia="en-US"/>
              </w:rPr>
              <w:t xml:space="preserve">Количество дней на оформление документации и защиту проекта: </w:t>
            </w:r>
          </w:p>
        </w:tc>
        <w:tc>
          <w:tcPr>
            <w:tcW w:w="2552" w:type="dxa"/>
          </w:tcPr>
          <w:p w:rsidR="000B44AF" w:rsidRPr="000B44AF" w:rsidRDefault="000B44AF" w:rsidP="000B44AF">
            <w:pPr>
              <w:spacing w:after="200" w:line="276" w:lineRule="auto"/>
              <w:jc w:val="center"/>
              <w:rPr>
                <w:rFonts w:eastAsiaTheme="minorHAnsi" w:cstheme="minorBidi"/>
                <w:b/>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5. Рецензирование дипломного проекта</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6.. Предзащита дипломного проекта</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7.. Подготовка к защите дипломного проекта</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rPr>
                <w:rFonts w:eastAsiaTheme="minorHAnsi" w:cstheme="minorBidi"/>
                <w:sz w:val="22"/>
                <w:szCs w:val="22"/>
                <w:lang w:eastAsia="en-US"/>
              </w:rPr>
            </w:pPr>
            <w:r w:rsidRPr="000B44AF">
              <w:rPr>
                <w:rFonts w:eastAsiaTheme="minorHAnsi" w:cstheme="minorBidi"/>
                <w:sz w:val="22"/>
                <w:szCs w:val="22"/>
                <w:lang w:eastAsia="en-US"/>
              </w:rPr>
              <w:t>8. Защита дипломного проекта</w:t>
            </w:r>
          </w:p>
        </w:tc>
        <w:tc>
          <w:tcPr>
            <w:tcW w:w="2552" w:type="dxa"/>
          </w:tcPr>
          <w:p w:rsidR="000B44AF" w:rsidRPr="000B44AF" w:rsidRDefault="000B44AF" w:rsidP="000B44AF">
            <w:pPr>
              <w:spacing w:after="200" w:line="276" w:lineRule="auto"/>
              <w:jc w:val="center"/>
              <w:rPr>
                <w:rFonts w:eastAsiaTheme="minorHAnsi" w:cstheme="minorBidi"/>
                <w:sz w:val="22"/>
                <w:szCs w:val="22"/>
                <w:lang w:eastAsia="en-US"/>
              </w:rPr>
            </w:pPr>
          </w:p>
        </w:tc>
      </w:tr>
      <w:tr w:rsidR="000B44AF" w:rsidRPr="000B44AF" w:rsidTr="000B44AF">
        <w:tc>
          <w:tcPr>
            <w:tcW w:w="7054" w:type="dxa"/>
          </w:tcPr>
          <w:p w:rsidR="000B44AF" w:rsidRPr="000B44AF" w:rsidRDefault="000B44AF" w:rsidP="000B44AF">
            <w:pPr>
              <w:spacing w:after="200" w:line="276" w:lineRule="auto"/>
              <w:jc w:val="center"/>
              <w:rPr>
                <w:rFonts w:eastAsiaTheme="minorHAnsi" w:cstheme="minorBidi"/>
                <w:b/>
                <w:sz w:val="22"/>
                <w:szCs w:val="22"/>
                <w:lang w:eastAsia="en-US"/>
              </w:rPr>
            </w:pPr>
            <w:r w:rsidRPr="000B44AF">
              <w:rPr>
                <w:rFonts w:eastAsiaTheme="minorHAnsi" w:cstheme="minorBidi"/>
                <w:b/>
                <w:sz w:val="22"/>
                <w:szCs w:val="22"/>
                <w:lang w:eastAsia="en-US"/>
              </w:rPr>
              <w:t>Итого:</w:t>
            </w:r>
          </w:p>
        </w:tc>
        <w:tc>
          <w:tcPr>
            <w:tcW w:w="2552" w:type="dxa"/>
          </w:tcPr>
          <w:p w:rsidR="000B44AF" w:rsidRPr="000B44AF" w:rsidRDefault="000B44AF" w:rsidP="000B44AF">
            <w:pPr>
              <w:spacing w:after="200" w:line="276" w:lineRule="auto"/>
              <w:jc w:val="center"/>
              <w:rPr>
                <w:rFonts w:eastAsiaTheme="minorHAnsi" w:cstheme="minorBidi"/>
                <w:b/>
                <w:sz w:val="22"/>
                <w:szCs w:val="22"/>
                <w:lang w:eastAsia="en-US"/>
              </w:rPr>
            </w:pPr>
          </w:p>
        </w:tc>
      </w:tr>
    </w:tbl>
    <w:p w:rsidR="000B44AF" w:rsidRPr="000B44AF" w:rsidRDefault="000B44AF" w:rsidP="000B44AF">
      <w:pPr>
        <w:spacing w:after="200" w:line="276" w:lineRule="auto"/>
        <w:rPr>
          <w:sz w:val="28"/>
          <w:szCs w:val="28"/>
          <w:lang w:eastAsia="en-US"/>
        </w:rPr>
      </w:pPr>
      <w:r w:rsidRPr="000B44AF">
        <w:rPr>
          <w:rFonts w:asciiTheme="minorHAnsi" w:eastAsiaTheme="minorHAnsi" w:hAnsiTheme="minorHAnsi" w:cstheme="minorBidi"/>
          <w:sz w:val="28"/>
          <w:szCs w:val="28"/>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7</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Отзыв</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на выпускную квалификационную работу,</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 xml:space="preserve"> </w:t>
      </w:r>
      <w:proofErr w:type="gramStart"/>
      <w:r w:rsidRPr="000B44AF">
        <w:rPr>
          <w:rFonts w:eastAsiaTheme="minorHAnsi"/>
          <w:b/>
          <w:bCs/>
          <w:lang w:eastAsia="en-US"/>
        </w:rPr>
        <w:t>выполненную</w:t>
      </w:r>
      <w:proofErr w:type="gramEnd"/>
      <w:r w:rsidRPr="000B44AF">
        <w:rPr>
          <w:rFonts w:eastAsiaTheme="minorHAnsi"/>
          <w:b/>
          <w:bCs/>
          <w:lang w:eastAsia="en-US"/>
        </w:rPr>
        <w:t xml:space="preserve"> по теме</w:t>
      </w:r>
    </w:p>
    <w:p w:rsidR="000B44AF" w:rsidRPr="000B44AF" w:rsidRDefault="000B44AF" w:rsidP="000B44AF">
      <w:pPr>
        <w:ind w:firstLine="567"/>
        <w:jc w:val="center"/>
        <w:rPr>
          <w:rFonts w:eastAsiaTheme="minorHAnsi"/>
          <w:b/>
          <w:sz w:val="22"/>
          <w:szCs w:val="22"/>
          <w:lang w:eastAsia="en-US"/>
        </w:rPr>
      </w:pPr>
    </w:p>
    <w:p w:rsidR="000B44AF" w:rsidRPr="000B44AF" w:rsidRDefault="000B44AF" w:rsidP="000B44AF">
      <w:pPr>
        <w:ind w:firstLine="567"/>
        <w:jc w:val="center"/>
        <w:rPr>
          <w:rFonts w:eastAsiaTheme="minorHAnsi"/>
          <w:b/>
          <w:sz w:val="22"/>
          <w:szCs w:val="22"/>
          <w:lang w:eastAsia="en-US"/>
        </w:rPr>
      </w:pPr>
      <w:r w:rsidRPr="000B44AF">
        <w:rPr>
          <w:rFonts w:eastAsiaTheme="minorHAnsi"/>
          <w:b/>
          <w:sz w:val="22"/>
          <w:szCs w:val="22"/>
          <w:lang w:eastAsia="en-US"/>
        </w:rPr>
        <w:t>_______________________________________________________________</w:t>
      </w:r>
    </w:p>
    <w:p w:rsidR="000B44AF" w:rsidRPr="000B44AF" w:rsidRDefault="000B44AF" w:rsidP="000B44AF">
      <w:pPr>
        <w:ind w:firstLine="567"/>
        <w:jc w:val="center"/>
        <w:rPr>
          <w:rFonts w:eastAsiaTheme="minorHAnsi"/>
          <w:b/>
          <w:sz w:val="22"/>
          <w:szCs w:val="22"/>
          <w:lang w:eastAsia="en-US"/>
        </w:rPr>
      </w:pPr>
    </w:p>
    <w:p w:rsidR="00B86E33" w:rsidRDefault="000B44AF" w:rsidP="000B44AF">
      <w:pPr>
        <w:tabs>
          <w:tab w:val="left" w:leader="underscore" w:pos="8865"/>
        </w:tabs>
        <w:ind w:firstLine="567"/>
        <w:jc w:val="both"/>
        <w:rPr>
          <w:rFonts w:eastAsiaTheme="minorHAnsi"/>
          <w:sz w:val="22"/>
          <w:szCs w:val="22"/>
          <w:lang w:eastAsia="en-US"/>
        </w:rPr>
      </w:pPr>
      <w:r w:rsidRPr="000B44AF">
        <w:rPr>
          <w:rFonts w:eastAsiaTheme="minorHAnsi"/>
          <w:sz w:val="22"/>
          <w:szCs w:val="22"/>
          <w:lang w:eastAsia="en-US"/>
        </w:rPr>
        <w:t>специальность, группа</w:t>
      </w:r>
      <w:r w:rsidR="00B86E33">
        <w:rPr>
          <w:rFonts w:eastAsiaTheme="minorHAnsi"/>
          <w:sz w:val="22"/>
          <w:szCs w:val="22"/>
          <w:lang w:eastAsia="en-US"/>
        </w:rPr>
        <w:t>_________</w:t>
      </w:r>
    </w:p>
    <w:p w:rsidR="00B86E33" w:rsidRDefault="00B86E33" w:rsidP="000B44AF">
      <w:pPr>
        <w:ind w:firstLine="567"/>
        <w:jc w:val="center"/>
        <w:rPr>
          <w:rFonts w:eastAsiaTheme="minorHAnsi"/>
          <w:b/>
          <w:lang w:eastAsia="en-US"/>
        </w:rPr>
      </w:pPr>
      <w:r w:rsidRPr="00B86E33">
        <w:rPr>
          <w:rFonts w:eastAsiaTheme="minorHAnsi"/>
          <w:b/>
          <w:lang w:eastAsia="en-US"/>
        </w:rPr>
        <w:t>08.02.08 «Монтаж и эксплуатация оборудования и систем газоснабжения»</w:t>
      </w:r>
    </w:p>
    <w:p w:rsidR="000B44AF" w:rsidRPr="000B44AF" w:rsidRDefault="000B44AF" w:rsidP="000B44AF">
      <w:pPr>
        <w:ind w:firstLine="567"/>
        <w:jc w:val="center"/>
        <w:rPr>
          <w:rFonts w:eastAsiaTheme="minorHAnsi"/>
          <w:sz w:val="22"/>
          <w:szCs w:val="22"/>
          <w:vertAlign w:val="superscript"/>
          <w:lang w:eastAsia="en-US"/>
        </w:rPr>
      </w:pPr>
      <w:r w:rsidRPr="000B44AF">
        <w:rPr>
          <w:rFonts w:eastAsiaTheme="minorHAnsi"/>
          <w:sz w:val="22"/>
          <w:szCs w:val="22"/>
          <w:vertAlign w:val="superscript"/>
          <w:lang w:eastAsia="en-US"/>
        </w:rPr>
        <w:t>код, наименование специальности</w:t>
      </w: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tabs>
          <w:tab w:val="left" w:leader="underscore" w:pos="7852"/>
        </w:tabs>
        <w:ind w:firstLine="567"/>
        <w:jc w:val="both"/>
        <w:rPr>
          <w:rFonts w:eastAsiaTheme="minorHAnsi"/>
          <w:sz w:val="22"/>
          <w:szCs w:val="22"/>
          <w:lang w:eastAsia="en-US"/>
        </w:rPr>
      </w:pPr>
      <w:r w:rsidRPr="000B44AF">
        <w:rPr>
          <w:rFonts w:eastAsiaTheme="minorHAnsi"/>
          <w:sz w:val="22"/>
          <w:szCs w:val="22"/>
          <w:lang w:eastAsia="en-US"/>
        </w:rPr>
        <w:t xml:space="preserve">обучающимся (обучающейся) </w:t>
      </w:r>
      <w:r w:rsidRPr="000B44AF">
        <w:rPr>
          <w:rFonts w:eastAsiaTheme="minorHAnsi"/>
          <w:sz w:val="22"/>
          <w:szCs w:val="22"/>
          <w:lang w:eastAsia="en-US"/>
        </w:rPr>
        <w:tab/>
        <w:t>__________</w:t>
      </w:r>
    </w:p>
    <w:p w:rsidR="000B44AF" w:rsidRPr="000B44AF" w:rsidRDefault="000B44AF" w:rsidP="000B44AF">
      <w:pPr>
        <w:tabs>
          <w:tab w:val="left" w:leader="underscore" w:pos="7852"/>
        </w:tabs>
        <w:ind w:firstLine="567"/>
        <w:jc w:val="center"/>
        <w:rPr>
          <w:rFonts w:eastAsiaTheme="minorHAnsi"/>
          <w:sz w:val="20"/>
          <w:szCs w:val="20"/>
          <w:vertAlign w:val="superscript"/>
          <w:lang w:eastAsia="en-US"/>
        </w:rPr>
      </w:pPr>
      <w:r w:rsidRPr="000B44AF">
        <w:rPr>
          <w:rFonts w:eastAsiaTheme="minorHAnsi"/>
          <w:sz w:val="20"/>
          <w:szCs w:val="20"/>
          <w:vertAlign w:val="superscript"/>
          <w:lang w:eastAsia="en-US"/>
        </w:rPr>
        <w:t>Ф.И.О.</w:t>
      </w: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ind w:firstLine="567"/>
        <w:jc w:val="both"/>
        <w:rPr>
          <w:rFonts w:eastAsiaTheme="minorHAnsi"/>
          <w:sz w:val="22"/>
          <w:szCs w:val="22"/>
          <w:lang w:eastAsia="en-US"/>
        </w:rPr>
      </w:pPr>
      <w:r w:rsidRPr="000B44AF">
        <w:rPr>
          <w:rFonts w:eastAsiaTheme="minorHAnsi"/>
          <w:sz w:val="22"/>
          <w:szCs w:val="22"/>
          <w:lang w:eastAsia="en-US"/>
        </w:rPr>
        <w:t>1.Объем ВКР:</w:t>
      </w:r>
    </w:p>
    <w:p w:rsidR="000B44AF" w:rsidRPr="000B44AF" w:rsidRDefault="000B44AF" w:rsidP="000B44AF">
      <w:pPr>
        <w:tabs>
          <w:tab w:val="left" w:pos="982"/>
          <w:tab w:val="left" w:leader="underscore" w:pos="5121"/>
        </w:tabs>
        <w:ind w:firstLine="567"/>
        <w:jc w:val="both"/>
        <w:rPr>
          <w:rFonts w:eastAsiaTheme="minorHAnsi"/>
          <w:sz w:val="22"/>
          <w:szCs w:val="22"/>
          <w:lang w:eastAsia="en-US"/>
        </w:rPr>
      </w:pPr>
      <w:r w:rsidRPr="000B44AF">
        <w:rPr>
          <w:rFonts w:eastAsiaTheme="minorHAnsi"/>
          <w:sz w:val="22"/>
          <w:szCs w:val="22"/>
          <w:lang w:eastAsia="en-US"/>
        </w:rPr>
        <w:t>а)</w:t>
      </w:r>
      <w:r w:rsidRPr="000B44AF">
        <w:rPr>
          <w:rFonts w:eastAsiaTheme="minorHAnsi"/>
          <w:sz w:val="22"/>
          <w:szCs w:val="22"/>
          <w:lang w:eastAsia="en-US"/>
        </w:rPr>
        <w:tab/>
        <w:t>Общее количество страниц</w:t>
      </w:r>
      <w:r w:rsidRPr="000B44AF">
        <w:rPr>
          <w:rFonts w:eastAsiaTheme="minorHAnsi"/>
          <w:sz w:val="22"/>
          <w:szCs w:val="22"/>
          <w:lang w:eastAsia="en-US"/>
        </w:rPr>
        <w:tab/>
      </w:r>
    </w:p>
    <w:p w:rsidR="000B44AF" w:rsidRPr="000B44AF" w:rsidRDefault="000B44AF" w:rsidP="000B44AF">
      <w:pPr>
        <w:tabs>
          <w:tab w:val="left" w:pos="982"/>
          <w:tab w:val="left" w:leader="underscore" w:pos="5121"/>
        </w:tabs>
        <w:ind w:firstLine="567"/>
        <w:jc w:val="both"/>
        <w:rPr>
          <w:rFonts w:eastAsiaTheme="minorHAnsi"/>
          <w:sz w:val="22"/>
          <w:szCs w:val="22"/>
          <w:lang w:eastAsia="en-US"/>
        </w:rPr>
      </w:pPr>
      <w:r w:rsidRPr="000B44AF">
        <w:rPr>
          <w:rFonts w:eastAsiaTheme="minorHAnsi"/>
          <w:sz w:val="22"/>
          <w:szCs w:val="22"/>
          <w:lang w:eastAsia="en-US"/>
        </w:rPr>
        <w:t>б)    Описательная часть_________</w:t>
      </w:r>
    </w:p>
    <w:p w:rsidR="000B44AF" w:rsidRPr="000B44AF" w:rsidRDefault="000B44AF" w:rsidP="000B44AF">
      <w:pPr>
        <w:tabs>
          <w:tab w:val="left" w:pos="1006"/>
          <w:tab w:val="left" w:leader="underscore" w:pos="7242"/>
        </w:tabs>
        <w:ind w:firstLine="567"/>
        <w:jc w:val="both"/>
        <w:rPr>
          <w:rFonts w:eastAsiaTheme="minorHAnsi"/>
          <w:sz w:val="22"/>
          <w:szCs w:val="22"/>
          <w:lang w:eastAsia="en-US"/>
        </w:rPr>
      </w:pPr>
      <w:r w:rsidRPr="000B44AF">
        <w:rPr>
          <w:rFonts w:eastAsiaTheme="minorHAnsi"/>
          <w:sz w:val="22"/>
          <w:szCs w:val="22"/>
          <w:lang w:eastAsia="en-US"/>
        </w:rPr>
        <w:t>в)</w:t>
      </w:r>
      <w:r w:rsidRPr="000B44AF">
        <w:rPr>
          <w:rFonts w:eastAsiaTheme="minorHAnsi"/>
          <w:sz w:val="22"/>
          <w:szCs w:val="22"/>
          <w:lang w:eastAsia="en-US"/>
        </w:rPr>
        <w:tab/>
        <w:t>Графическая часть (при наличии)</w:t>
      </w:r>
      <w:r w:rsidRPr="000B44AF">
        <w:rPr>
          <w:rFonts w:eastAsiaTheme="minorHAnsi"/>
          <w:sz w:val="22"/>
          <w:szCs w:val="22"/>
          <w:lang w:eastAsia="en-US"/>
        </w:rPr>
        <w:tab/>
      </w:r>
    </w:p>
    <w:p w:rsidR="000B44AF" w:rsidRPr="000B44AF" w:rsidRDefault="000B44AF" w:rsidP="000B44AF">
      <w:pPr>
        <w:tabs>
          <w:tab w:val="left" w:pos="986"/>
        </w:tabs>
        <w:ind w:firstLine="567"/>
        <w:jc w:val="both"/>
        <w:rPr>
          <w:rFonts w:eastAsiaTheme="minorHAnsi"/>
          <w:sz w:val="22"/>
          <w:szCs w:val="22"/>
          <w:lang w:eastAsia="en-US"/>
        </w:rPr>
      </w:pPr>
      <w:r w:rsidRPr="000B44AF">
        <w:rPr>
          <w:rFonts w:eastAsiaTheme="minorHAnsi"/>
          <w:sz w:val="22"/>
          <w:szCs w:val="22"/>
          <w:lang w:eastAsia="en-US"/>
        </w:rPr>
        <w:t>г)</w:t>
      </w:r>
      <w:r w:rsidRPr="000B44AF">
        <w:rPr>
          <w:rFonts w:eastAsiaTheme="minorHAnsi"/>
          <w:sz w:val="22"/>
          <w:szCs w:val="22"/>
          <w:lang w:eastAsia="en-US"/>
        </w:rPr>
        <w:tab/>
        <w:t>Экономическая часть_____________</w:t>
      </w:r>
    </w:p>
    <w:p w:rsidR="000B44AF" w:rsidRPr="000B44AF" w:rsidRDefault="000B44AF" w:rsidP="000B44AF">
      <w:pPr>
        <w:tabs>
          <w:tab w:val="left" w:pos="986"/>
        </w:tabs>
        <w:ind w:firstLine="567"/>
        <w:jc w:val="both"/>
        <w:rPr>
          <w:rFonts w:eastAsiaTheme="minorHAnsi"/>
          <w:sz w:val="22"/>
          <w:szCs w:val="22"/>
          <w:lang w:eastAsia="en-US"/>
        </w:rPr>
      </w:pPr>
      <w:r w:rsidRPr="000B44AF">
        <w:rPr>
          <w:rFonts w:eastAsiaTheme="minorHAnsi"/>
          <w:sz w:val="22"/>
          <w:szCs w:val="22"/>
          <w:lang w:eastAsia="en-US"/>
        </w:rPr>
        <w:t>д)    Продукт (при наличии)________________________________</w:t>
      </w:r>
    </w:p>
    <w:p w:rsidR="000B44AF" w:rsidRPr="000B44AF" w:rsidRDefault="000B44AF" w:rsidP="000B44AF">
      <w:pPr>
        <w:tabs>
          <w:tab w:val="left" w:pos="972"/>
        </w:tabs>
        <w:ind w:firstLine="567"/>
        <w:jc w:val="both"/>
        <w:rPr>
          <w:rFonts w:eastAsiaTheme="minorHAnsi"/>
          <w:sz w:val="22"/>
          <w:szCs w:val="22"/>
          <w:lang w:eastAsia="en-US"/>
        </w:rPr>
      </w:pPr>
    </w:p>
    <w:p w:rsidR="000B44AF" w:rsidRPr="000B44AF" w:rsidRDefault="000B44AF" w:rsidP="000B44AF">
      <w:pPr>
        <w:tabs>
          <w:tab w:val="left" w:pos="972"/>
        </w:tabs>
        <w:ind w:firstLine="567"/>
        <w:jc w:val="both"/>
        <w:rPr>
          <w:rFonts w:eastAsiaTheme="minorHAnsi"/>
          <w:sz w:val="22"/>
          <w:szCs w:val="22"/>
          <w:lang w:eastAsia="en-US"/>
        </w:rPr>
      </w:pPr>
      <w:r w:rsidRPr="000B44AF">
        <w:rPr>
          <w:rFonts w:eastAsiaTheme="minorHAnsi"/>
          <w:sz w:val="22"/>
          <w:szCs w:val="22"/>
          <w:lang w:eastAsia="en-US"/>
        </w:rPr>
        <w:t>2.</w:t>
      </w:r>
      <w:r w:rsidRPr="000B44AF">
        <w:rPr>
          <w:rFonts w:eastAsiaTheme="minorHAnsi"/>
          <w:sz w:val="22"/>
          <w:szCs w:val="22"/>
          <w:lang w:eastAsia="en-US"/>
        </w:rPr>
        <w:tab/>
        <w:t xml:space="preserve">Оценка содержания работы: </w:t>
      </w:r>
    </w:p>
    <w:p w:rsidR="000B44AF" w:rsidRPr="000B44AF" w:rsidRDefault="000B44AF" w:rsidP="000B44AF">
      <w:pPr>
        <w:tabs>
          <w:tab w:val="left" w:pos="972"/>
        </w:tabs>
        <w:ind w:firstLine="567"/>
        <w:jc w:val="both"/>
        <w:rPr>
          <w:rFonts w:eastAsiaTheme="minorHAnsi"/>
          <w:sz w:val="22"/>
          <w:szCs w:val="22"/>
          <w:lang w:eastAsia="en-US"/>
        </w:rPr>
      </w:pPr>
    </w:p>
    <w:p w:rsidR="000B44AF" w:rsidRPr="000B44AF" w:rsidRDefault="000B44AF" w:rsidP="000B44AF">
      <w:pPr>
        <w:tabs>
          <w:tab w:val="left" w:pos="972"/>
        </w:tabs>
        <w:ind w:firstLine="567"/>
        <w:jc w:val="both"/>
        <w:rPr>
          <w:rFonts w:eastAsiaTheme="minorHAnsi"/>
          <w:sz w:val="22"/>
          <w:szCs w:val="22"/>
          <w:lang w:eastAsia="en-US"/>
        </w:rPr>
      </w:pPr>
      <w:r w:rsidRPr="000B44AF">
        <w:rPr>
          <w:rFonts w:eastAsiaTheme="minorHAnsi"/>
          <w:sz w:val="22"/>
          <w:szCs w:val="22"/>
          <w:lang w:eastAsia="en-US"/>
        </w:rPr>
        <w:t>Характерные особенности работы______________________________________________</w:t>
      </w:r>
    </w:p>
    <w:p w:rsidR="000B44AF" w:rsidRPr="000B44AF" w:rsidRDefault="000B44AF" w:rsidP="000B44AF">
      <w:pPr>
        <w:tabs>
          <w:tab w:val="left" w:pos="972"/>
        </w:tabs>
        <w:ind w:firstLine="567"/>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w:t>
      </w:r>
    </w:p>
    <w:p w:rsidR="000B44AF" w:rsidRPr="000B44AF" w:rsidRDefault="000B44AF" w:rsidP="000B44AF">
      <w:pPr>
        <w:tabs>
          <w:tab w:val="left" w:leader="underscore" w:pos="8865"/>
        </w:tabs>
        <w:ind w:firstLine="567"/>
        <w:jc w:val="both"/>
        <w:rPr>
          <w:rFonts w:eastAsiaTheme="minorHAnsi"/>
          <w:sz w:val="22"/>
          <w:szCs w:val="22"/>
          <w:lang w:eastAsia="en-US"/>
        </w:rPr>
      </w:pPr>
    </w:p>
    <w:p w:rsidR="000B44AF" w:rsidRPr="000B44AF" w:rsidRDefault="000B44AF" w:rsidP="000B44AF">
      <w:pPr>
        <w:tabs>
          <w:tab w:val="left" w:leader="underscore" w:pos="8865"/>
        </w:tabs>
        <w:ind w:left="567"/>
        <w:jc w:val="both"/>
        <w:rPr>
          <w:rFonts w:eastAsiaTheme="minorHAnsi"/>
          <w:i/>
          <w:sz w:val="22"/>
          <w:szCs w:val="22"/>
          <w:lang w:eastAsia="en-US"/>
        </w:rPr>
      </w:pPr>
      <w:r w:rsidRPr="000B44AF">
        <w:rPr>
          <w:rFonts w:eastAsiaTheme="minorHAnsi"/>
          <w:sz w:val="22"/>
          <w:szCs w:val="22"/>
          <w:lang w:eastAsia="en-US"/>
        </w:rPr>
        <w:t xml:space="preserve">Степень самостоятельности </w:t>
      </w:r>
      <w:proofErr w:type="gramStart"/>
      <w:r w:rsidRPr="000B44AF">
        <w:rPr>
          <w:rFonts w:eastAsiaTheme="minorHAnsi"/>
          <w:sz w:val="22"/>
          <w:szCs w:val="22"/>
          <w:lang w:eastAsia="en-US"/>
        </w:rPr>
        <w:t>обучающегося</w:t>
      </w:r>
      <w:proofErr w:type="gramEnd"/>
      <w:r w:rsidRPr="000B44AF">
        <w:rPr>
          <w:rFonts w:eastAsiaTheme="minorHAnsi"/>
          <w:sz w:val="22"/>
          <w:szCs w:val="22"/>
          <w:lang w:eastAsia="en-US"/>
        </w:rPr>
        <w:t xml:space="preserve"> при выполнении работы (</w:t>
      </w:r>
      <w:r w:rsidRPr="000B44AF">
        <w:rPr>
          <w:rFonts w:eastAsiaTheme="minorHAnsi"/>
          <w:i/>
          <w:sz w:val="22"/>
          <w:szCs w:val="22"/>
          <w:lang w:eastAsia="en-US"/>
        </w:rPr>
        <w:t xml:space="preserve">высокая, достаточная, низкая) </w:t>
      </w:r>
      <w:r w:rsidRPr="000B44AF">
        <w:rPr>
          <w:rFonts w:eastAsiaTheme="minorHAnsi"/>
          <w:sz w:val="22"/>
          <w:szCs w:val="22"/>
          <w:lang w:eastAsia="en-US"/>
        </w:rPr>
        <w:t>__________________________________________________________________________</w:t>
      </w:r>
    </w:p>
    <w:p w:rsidR="000B44AF" w:rsidRPr="000B44AF" w:rsidRDefault="000B44AF" w:rsidP="000B44AF">
      <w:pPr>
        <w:tabs>
          <w:tab w:val="left" w:leader="underscore" w:pos="8865"/>
        </w:tabs>
        <w:jc w:val="both"/>
        <w:rPr>
          <w:rFonts w:eastAsiaTheme="minorHAnsi"/>
          <w:sz w:val="22"/>
          <w:szCs w:val="22"/>
          <w:lang w:eastAsia="en-US"/>
        </w:rPr>
      </w:pPr>
    </w:p>
    <w:p w:rsidR="000B44AF" w:rsidRPr="000B44AF" w:rsidRDefault="000B44AF" w:rsidP="000B44AF">
      <w:pPr>
        <w:tabs>
          <w:tab w:val="left" w:leader="underscore" w:pos="8865"/>
        </w:tabs>
        <w:ind w:firstLine="567"/>
        <w:jc w:val="both"/>
        <w:rPr>
          <w:rFonts w:eastAsiaTheme="minorHAnsi"/>
          <w:sz w:val="22"/>
          <w:szCs w:val="22"/>
          <w:lang w:eastAsia="en-US"/>
        </w:rPr>
      </w:pPr>
      <w:r w:rsidRPr="000B44AF">
        <w:rPr>
          <w:rFonts w:eastAsiaTheme="minorHAnsi"/>
          <w:sz w:val="22"/>
          <w:szCs w:val="22"/>
          <w:lang w:eastAsia="en-US"/>
        </w:rPr>
        <w:t xml:space="preserve">Продемонстрированные при подготовке работы </w:t>
      </w:r>
      <w:proofErr w:type="gramStart"/>
      <w:r w:rsidRPr="000B44AF">
        <w:rPr>
          <w:rFonts w:eastAsiaTheme="minorHAnsi"/>
          <w:sz w:val="22"/>
          <w:szCs w:val="22"/>
          <w:lang w:eastAsia="en-US"/>
        </w:rPr>
        <w:t>ОК</w:t>
      </w:r>
      <w:proofErr w:type="gramEnd"/>
      <w:r w:rsidRPr="000B44AF">
        <w:rPr>
          <w:rFonts w:eastAsiaTheme="minorHAnsi"/>
          <w:sz w:val="22"/>
          <w:szCs w:val="22"/>
          <w:lang w:eastAsia="en-US"/>
        </w:rPr>
        <w:t xml:space="preserve"> и ПК__________________________</w:t>
      </w:r>
    </w:p>
    <w:p w:rsidR="000B44AF" w:rsidRPr="000B44AF" w:rsidRDefault="000B44AF" w:rsidP="000B44AF">
      <w:pPr>
        <w:ind w:firstLine="567"/>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w:t>
      </w: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ind w:firstLine="567"/>
        <w:jc w:val="both"/>
        <w:rPr>
          <w:rFonts w:eastAsiaTheme="minorHAnsi"/>
          <w:sz w:val="22"/>
          <w:szCs w:val="22"/>
          <w:lang w:eastAsia="en-US"/>
        </w:rPr>
      </w:pPr>
      <w:r w:rsidRPr="000B44AF">
        <w:rPr>
          <w:rFonts w:eastAsiaTheme="minorHAnsi"/>
          <w:sz w:val="22"/>
          <w:szCs w:val="22"/>
          <w:lang w:eastAsia="en-US"/>
        </w:rPr>
        <w:t>Достоинства и недостатки работы: ______________________________________________</w:t>
      </w:r>
    </w:p>
    <w:p w:rsidR="000B44AF" w:rsidRPr="000B44AF" w:rsidRDefault="000B44AF" w:rsidP="000B44AF">
      <w:pPr>
        <w:ind w:firstLine="567"/>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w:t>
      </w:r>
    </w:p>
    <w:p w:rsidR="000B44AF" w:rsidRPr="000B44AF" w:rsidRDefault="000B44AF" w:rsidP="000B44AF">
      <w:pPr>
        <w:tabs>
          <w:tab w:val="left" w:pos="967"/>
        </w:tabs>
        <w:ind w:firstLine="567"/>
        <w:jc w:val="both"/>
        <w:rPr>
          <w:rFonts w:eastAsiaTheme="minorHAnsi"/>
          <w:sz w:val="22"/>
          <w:szCs w:val="22"/>
          <w:lang w:eastAsia="en-US"/>
        </w:rPr>
      </w:pPr>
      <w:r w:rsidRPr="000B44AF">
        <w:rPr>
          <w:rFonts w:eastAsiaTheme="minorHAnsi"/>
          <w:sz w:val="22"/>
          <w:szCs w:val="22"/>
          <w:lang w:eastAsia="en-US"/>
        </w:rPr>
        <w:t>3.</w:t>
      </w:r>
      <w:r w:rsidRPr="000B44AF">
        <w:rPr>
          <w:rFonts w:eastAsiaTheme="minorHAnsi"/>
          <w:sz w:val="22"/>
          <w:szCs w:val="22"/>
          <w:lang w:eastAsia="en-US"/>
        </w:rPr>
        <w:tab/>
        <w:t>Оценка оформления работы________________________________________________</w:t>
      </w:r>
    </w:p>
    <w:p w:rsidR="000B44AF" w:rsidRPr="000B44AF" w:rsidRDefault="000B44AF" w:rsidP="000B44AF">
      <w:pPr>
        <w:tabs>
          <w:tab w:val="left" w:pos="972"/>
        </w:tabs>
        <w:ind w:firstLine="567"/>
        <w:jc w:val="both"/>
        <w:rPr>
          <w:rFonts w:eastAsiaTheme="minorHAnsi"/>
          <w:sz w:val="22"/>
          <w:szCs w:val="22"/>
          <w:lang w:eastAsia="en-US"/>
        </w:rPr>
      </w:pPr>
      <w:r w:rsidRPr="000B44AF">
        <w:rPr>
          <w:rFonts w:eastAsiaTheme="minorHAnsi"/>
          <w:sz w:val="22"/>
          <w:szCs w:val="22"/>
          <w:lang w:eastAsia="en-US"/>
        </w:rPr>
        <w:t>4.</w:t>
      </w:r>
      <w:r w:rsidRPr="000B44AF">
        <w:rPr>
          <w:rFonts w:eastAsiaTheme="minorHAnsi"/>
          <w:sz w:val="22"/>
          <w:szCs w:val="22"/>
          <w:lang w:eastAsia="en-US"/>
        </w:rPr>
        <w:tab/>
        <w:t>Соблюдение графика выполнения работы____________________________________</w:t>
      </w:r>
    </w:p>
    <w:p w:rsidR="000B44AF" w:rsidRPr="000B44AF" w:rsidRDefault="000B44AF" w:rsidP="000B44AF">
      <w:pPr>
        <w:tabs>
          <w:tab w:val="left" w:leader="underscore" w:pos="4838"/>
          <w:tab w:val="left" w:leader="underscore" w:pos="6734"/>
        </w:tabs>
        <w:jc w:val="both"/>
        <w:rPr>
          <w:rFonts w:eastAsiaTheme="minorHAnsi"/>
          <w:sz w:val="22"/>
          <w:szCs w:val="22"/>
          <w:lang w:eastAsia="en-US"/>
        </w:rPr>
      </w:pPr>
    </w:p>
    <w:p w:rsidR="000B44AF" w:rsidRPr="000B44AF" w:rsidRDefault="000B44AF" w:rsidP="000B44AF">
      <w:pPr>
        <w:tabs>
          <w:tab w:val="left" w:leader="underscore" w:pos="4838"/>
          <w:tab w:val="left" w:leader="underscore" w:pos="6734"/>
        </w:tabs>
        <w:ind w:firstLine="567"/>
        <w:jc w:val="both"/>
        <w:rPr>
          <w:rFonts w:eastAsiaTheme="minorHAnsi"/>
          <w:sz w:val="22"/>
          <w:szCs w:val="22"/>
          <w:lang w:eastAsia="en-US"/>
        </w:rPr>
      </w:pPr>
      <w:r w:rsidRPr="000B44AF">
        <w:rPr>
          <w:rFonts w:eastAsiaTheme="minorHAnsi"/>
          <w:sz w:val="22"/>
          <w:szCs w:val="22"/>
          <w:lang w:eastAsia="en-US"/>
        </w:rPr>
        <w:t>Вывод (</w:t>
      </w:r>
      <w:r w:rsidRPr="000B44AF">
        <w:rPr>
          <w:rFonts w:eastAsiaTheme="minorHAnsi"/>
          <w:i/>
          <w:sz w:val="22"/>
          <w:szCs w:val="22"/>
          <w:lang w:eastAsia="en-US"/>
        </w:rPr>
        <w:t xml:space="preserve">работа обучающегося </w:t>
      </w:r>
      <w:proofErr w:type="gramStart"/>
      <w:r w:rsidRPr="000B44AF">
        <w:rPr>
          <w:rFonts w:eastAsiaTheme="minorHAnsi"/>
          <w:i/>
          <w:sz w:val="22"/>
          <w:szCs w:val="22"/>
          <w:lang w:eastAsia="en-US"/>
        </w:rPr>
        <w:t>может</w:t>
      </w:r>
      <w:proofErr w:type="gramEnd"/>
      <w:r w:rsidRPr="000B44AF">
        <w:rPr>
          <w:rFonts w:eastAsiaTheme="minorHAnsi"/>
          <w:i/>
          <w:sz w:val="22"/>
          <w:szCs w:val="22"/>
          <w:lang w:eastAsia="en-US"/>
        </w:rPr>
        <w:t>/не может быть допущена к защите):</w:t>
      </w:r>
    </w:p>
    <w:p w:rsidR="000B44AF" w:rsidRPr="000B44AF" w:rsidRDefault="000B44AF" w:rsidP="000B44AF">
      <w:pPr>
        <w:tabs>
          <w:tab w:val="left" w:leader="underscore" w:pos="4838"/>
          <w:tab w:val="left" w:leader="underscore" w:pos="6734"/>
        </w:tabs>
        <w:ind w:firstLine="567"/>
        <w:jc w:val="both"/>
        <w:rPr>
          <w:rFonts w:eastAsiaTheme="minorHAnsi"/>
          <w:sz w:val="22"/>
          <w:szCs w:val="22"/>
          <w:lang w:eastAsia="en-US"/>
        </w:rPr>
      </w:pPr>
      <w:r w:rsidRPr="000B44AF">
        <w:rPr>
          <w:rFonts w:eastAsiaTheme="minorHAnsi"/>
          <w:sz w:val="22"/>
          <w:szCs w:val="22"/>
          <w:lang w:eastAsia="en-US"/>
        </w:rPr>
        <w:t xml:space="preserve">___________________________________________________________________________ </w:t>
      </w:r>
    </w:p>
    <w:p w:rsidR="000B44AF" w:rsidRPr="000B44AF" w:rsidRDefault="000B44AF" w:rsidP="000B44AF">
      <w:pPr>
        <w:tabs>
          <w:tab w:val="left" w:leader="underscore" w:pos="4838"/>
          <w:tab w:val="left" w:leader="underscore" w:pos="6734"/>
        </w:tabs>
        <w:jc w:val="both"/>
        <w:rPr>
          <w:rFonts w:eastAsiaTheme="minorHAnsi"/>
          <w:sz w:val="22"/>
          <w:szCs w:val="22"/>
          <w:lang w:eastAsia="en-US"/>
        </w:rPr>
      </w:pPr>
    </w:p>
    <w:p w:rsidR="000B44AF" w:rsidRPr="000B44AF" w:rsidRDefault="000B44AF" w:rsidP="000B44AF">
      <w:pPr>
        <w:tabs>
          <w:tab w:val="left" w:leader="underscore" w:pos="4838"/>
          <w:tab w:val="left" w:leader="underscore" w:pos="6734"/>
        </w:tabs>
        <w:ind w:firstLine="567"/>
        <w:jc w:val="both"/>
        <w:rPr>
          <w:rFonts w:eastAsiaTheme="minorHAnsi"/>
          <w:sz w:val="22"/>
          <w:szCs w:val="22"/>
          <w:lang w:eastAsia="en-US"/>
        </w:rPr>
      </w:pPr>
      <w:r w:rsidRPr="000B44AF">
        <w:rPr>
          <w:rFonts w:eastAsiaTheme="minorHAnsi"/>
          <w:sz w:val="22"/>
          <w:szCs w:val="22"/>
          <w:lang w:eastAsia="en-US"/>
        </w:rPr>
        <w:t>Руководитель: _________________/_______________</w:t>
      </w:r>
    </w:p>
    <w:p w:rsidR="000B44AF" w:rsidRPr="000B44AF" w:rsidRDefault="000B44AF" w:rsidP="000B44AF">
      <w:pPr>
        <w:ind w:firstLine="567"/>
        <w:rPr>
          <w:rFonts w:eastAsiaTheme="minorHAnsi"/>
          <w:sz w:val="20"/>
          <w:szCs w:val="20"/>
          <w:vertAlign w:val="superscript"/>
          <w:lang w:eastAsia="en-US"/>
        </w:rPr>
      </w:pPr>
      <w:r w:rsidRPr="000B44AF">
        <w:rPr>
          <w:rFonts w:eastAsiaTheme="minorHAnsi"/>
          <w:sz w:val="22"/>
          <w:szCs w:val="22"/>
          <w:vertAlign w:val="superscript"/>
          <w:lang w:eastAsia="en-US"/>
        </w:rPr>
        <w:t xml:space="preserve">                                                Подпись</w:t>
      </w:r>
      <w:r w:rsidRPr="000B44AF">
        <w:rPr>
          <w:rFonts w:eastAsiaTheme="minorHAnsi"/>
          <w:sz w:val="20"/>
          <w:szCs w:val="20"/>
          <w:vertAlign w:val="superscript"/>
          <w:lang w:eastAsia="en-US"/>
        </w:rPr>
        <w:t xml:space="preserve">                                              Ф.И.О</w:t>
      </w:r>
    </w:p>
    <w:p w:rsidR="000B44AF" w:rsidRPr="000B44AF" w:rsidRDefault="000B44AF" w:rsidP="000B44AF">
      <w:pPr>
        <w:ind w:firstLine="567"/>
        <w:jc w:val="both"/>
        <w:rPr>
          <w:rFonts w:eastAsiaTheme="minorHAnsi"/>
          <w:sz w:val="22"/>
          <w:szCs w:val="22"/>
          <w:lang w:eastAsia="en-US"/>
        </w:rPr>
      </w:pPr>
      <w:r w:rsidRPr="000B44AF">
        <w:rPr>
          <w:rFonts w:eastAsiaTheme="minorHAnsi"/>
          <w:sz w:val="22"/>
          <w:szCs w:val="22"/>
          <w:lang w:eastAsia="en-US"/>
        </w:rPr>
        <w:t>«______» __________20____г.</w:t>
      </w:r>
    </w:p>
    <w:p w:rsidR="000B44AF" w:rsidRPr="000B44AF" w:rsidRDefault="000B44AF" w:rsidP="000B44AF">
      <w:pPr>
        <w:ind w:firstLine="567"/>
        <w:jc w:val="both"/>
        <w:rPr>
          <w:rFonts w:eastAsiaTheme="minorHAnsi"/>
          <w:sz w:val="22"/>
          <w:szCs w:val="22"/>
          <w:lang w:eastAsia="en-US"/>
        </w:rPr>
      </w:pPr>
    </w:p>
    <w:p w:rsidR="000B44AF" w:rsidRPr="000B44AF" w:rsidRDefault="000B44AF" w:rsidP="000B44AF">
      <w:pPr>
        <w:spacing w:after="200" w:line="276" w:lineRule="auto"/>
        <w:rPr>
          <w:rFonts w:eastAsiaTheme="minorHAnsi"/>
          <w:bCs/>
          <w:i/>
          <w:lang w:eastAsia="en-US"/>
        </w:rPr>
      </w:pPr>
    </w:p>
    <w:p w:rsidR="000B44AF" w:rsidRPr="000B44AF" w:rsidRDefault="000B44AF" w:rsidP="000B44AF">
      <w:pPr>
        <w:keepNext/>
        <w:keepLines/>
        <w:tabs>
          <w:tab w:val="left" w:pos="1446"/>
        </w:tabs>
        <w:jc w:val="right"/>
        <w:outlineLvl w:val="1"/>
        <w:rPr>
          <w:rFonts w:eastAsiaTheme="minorHAnsi"/>
          <w:bCs/>
          <w:i/>
          <w:lang w:eastAsia="en-US"/>
        </w:rPr>
      </w:pPr>
    </w:p>
    <w:p w:rsidR="000B44AF" w:rsidRPr="000B44AF" w:rsidRDefault="000B44AF" w:rsidP="000B44AF">
      <w:pPr>
        <w:keepNext/>
        <w:keepLines/>
        <w:tabs>
          <w:tab w:val="left" w:pos="1446"/>
        </w:tabs>
        <w:jc w:val="right"/>
        <w:outlineLvl w:val="1"/>
        <w:rPr>
          <w:rFonts w:eastAsiaTheme="minorHAnsi"/>
          <w:bCs/>
          <w:i/>
          <w:lang w:eastAsia="en-US"/>
        </w:rPr>
      </w:pPr>
    </w:p>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8</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Рецензия</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на выпускную квалификационную работу,</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 xml:space="preserve"> </w:t>
      </w:r>
      <w:proofErr w:type="gramStart"/>
      <w:r w:rsidRPr="000B44AF">
        <w:rPr>
          <w:rFonts w:eastAsiaTheme="minorHAnsi"/>
          <w:b/>
          <w:bCs/>
          <w:lang w:eastAsia="en-US"/>
        </w:rPr>
        <w:t>выполненную</w:t>
      </w:r>
      <w:proofErr w:type="gramEnd"/>
      <w:r w:rsidRPr="000B44AF">
        <w:rPr>
          <w:rFonts w:eastAsiaTheme="minorHAnsi"/>
          <w:b/>
          <w:bCs/>
          <w:lang w:eastAsia="en-US"/>
        </w:rPr>
        <w:t xml:space="preserve"> по теме</w:t>
      </w:r>
    </w:p>
    <w:p w:rsidR="000B44AF" w:rsidRPr="000B44AF" w:rsidRDefault="000B44AF" w:rsidP="000B44AF">
      <w:pPr>
        <w:ind w:firstLine="567"/>
        <w:jc w:val="center"/>
        <w:rPr>
          <w:rFonts w:eastAsiaTheme="minorHAnsi"/>
          <w:b/>
          <w:sz w:val="22"/>
          <w:szCs w:val="22"/>
          <w:lang w:eastAsia="en-US"/>
        </w:rPr>
      </w:pPr>
    </w:p>
    <w:p w:rsidR="000B44AF" w:rsidRPr="000B44AF" w:rsidRDefault="000B44AF" w:rsidP="000B44AF">
      <w:pPr>
        <w:jc w:val="center"/>
        <w:rPr>
          <w:rFonts w:eastAsiaTheme="minorHAnsi"/>
          <w:b/>
          <w:sz w:val="22"/>
          <w:szCs w:val="22"/>
          <w:lang w:eastAsia="en-US"/>
        </w:rPr>
      </w:pPr>
      <w:r w:rsidRPr="000B44AF">
        <w:rPr>
          <w:rFonts w:eastAsiaTheme="minorHAnsi"/>
          <w:b/>
          <w:sz w:val="22"/>
          <w:szCs w:val="22"/>
          <w:lang w:eastAsia="en-US"/>
        </w:rPr>
        <w:t>____________________________________________________________________________________</w:t>
      </w:r>
    </w:p>
    <w:p w:rsidR="000B44AF" w:rsidRPr="000B44AF" w:rsidRDefault="000B44AF" w:rsidP="000B44AF">
      <w:pPr>
        <w:rPr>
          <w:rFonts w:eastAsiaTheme="minorHAnsi"/>
          <w:b/>
          <w:sz w:val="22"/>
          <w:szCs w:val="22"/>
          <w:lang w:eastAsia="en-US"/>
        </w:rPr>
      </w:pPr>
    </w:p>
    <w:p w:rsidR="000B44AF" w:rsidRPr="000B44AF" w:rsidRDefault="000B44AF" w:rsidP="000B44AF">
      <w:pPr>
        <w:tabs>
          <w:tab w:val="left" w:leader="underscore" w:pos="8865"/>
        </w:tabs>
        <w:jc w:val="both"/>
        <w:rPr>
          <w:rFonts w:eastAsiaTheme="minorHAnsi"/>
          <w:sz w:val="22"/>
          <w:szCs w:val="22"/>
          <w:lang w:eastAsia="en-US"/>
        </w:rPr>
      </w:pPr>
      <w:r w:rsidRPr="000B44AF">
        <w:rPr>
          <w:rFonts w:eastAsiaTheme="minorHAnsi"/>
          <w:sz w:val="22"/>
          <w:szCs w:val="22"/>
          <w:lang w:eastAsia="en-US"/>
        </w:rPr>
        <w:t>по специальности</w:t>
      </w:r>
      <w:r w:rsidRPr="000B44AF">
        <w:rPr>
          <w:rFonts w:eastAsiaTheme="minorHAnsi"/>
          <w:b/>
          <w:lang w:eastAsia="en-US"/>
        </w:rPr>
        <w:t xml:space="preserve">11.02.15 «Инфокоммуникационные сети и системы связи» </w:t>
      </w:r>
      <w:r w:rsidRPr="000B44AF">
        <w:rPr>
          <w:rFonts w:eastAsiaTheme="minorHAnsi"/>
          <w:lang w:eastAsia="en-US"/>
        </w:rPr>
        <w:t xml:space="preserve"> </w:t>
      </w:r>
    </w:p>
    <w:p w:rsidR="000B44AF" w:rsidRPr="000B44AF" w:rsidRDefault="000B44AF" w:rsidP="000B44AF">
      <w:pPr>
        <w:jc w:val="center"/>
        <w:rPr>
          <w:rFonts w:eastAsiaTheme="minorHAnsi"/>
          <w:sz w:val="22"/>
          <w:szCs w:val="22"/>
          <w:vertAlign w:val="superscript"/>
          <w:lang w:eastAsia="en-US"/>
        </w:rPr>
      </w:pPr>
      <w:r w:rsidRPr="000B44AF">
        <w:rPr>
          <w:rFonts w:eastAsiaTheme="minorHAnsi"/>
          <w:sz w:val="22"/>
          <w:szCs w:val="22"/>
          <w:vertAlign w:val="superscript"/>
          <w:lang w:eastAsia="en-US"/>
        </w:rPr>
        <w:t>код, наименование специальности</w:t>
      </w:r>
    </w:p>
    <w:p w:rsidR="000B44AF" w:rsidRPr="000B44AF" w:rsidRDefault="000B44AF" w:rsidP="000B44AF">
      <w:pPr>
        <w:tabs>
          <w:tab w:val="left" w:leader="underscore" w:pos="7852"/>
        </w:tabs>
        <w:jc w:val="both"/>
        <w:rPr>
          <w:rFonts w:eastAsiaTheme="minorHAnsi"/>
          <w:sz w:val="22"/>
          <w:szCs w:val="22"/>
          <w:lang w:eastAsia="en-US"/>
        </w:rPr>
      </w:pPr>
      <w:r w:rsidRPr="000B44AF">
        <w:rPr>
          <w:rFonts w:eastAsiaTheme="minorHAnsi"/>
          <w:sz w:val="22"/>
          <w:szCs w:val="22"/>
          <w:lang w:eastAsia="en-US"/>
        </w:rPr>
        <w:t xml:space="preserve">обучающимся (обучающейся) </w:t>
      </w:r>
      <w:r w:rsidRPr="000B44AF">
        <w:rPr>
          <w:rFonts w:eastAsiaTheme="minorHAnsi"/>
          <w:sz w:val="22"/>
          <w:szCs w:val="22"/>
          <w:lang w:eastAsia="en-US"/>
        </w:rPr>
        <w:tab/>
        <w:t>__________</w:t>
      </w:r>
    </w:p>
    <w:p w:rsidR="000B44AF" w:rsidRPr="000B44AF" w:rsidRDefault="000B44AF" w:rsidP="000B44AF">
      <w:pPr>
        <w:tabs>
          <w:tab w:val="left" w:leader="underscore" w:pos="7852"/>
        </w:tabs>
        <w:jc w:val="center"/>
        <w:rPr>
          <w:rFonts w:eastAsiaTheme="minorHAnsi"/>
          <w:sz w:val="20"/>
          <w:szCs w:val="20"/>
          <w:vertAlign w:val="superscript"/>
          <w:lang w:eastAsia="en-US"/>
        </w:rPr>
      </w:pPr>
      <w:r w:rsidRPr="000B44AF">
        <w:rPr>
          <w:rFonts w:eastAsiaTheme="minorHAnsi"/>
          <w:sz w:val="20"/>
          <w:szCs w:val="20"/>
          <w:vertAlign w:val="superscript"/>
          <w:lang w:eastAsia="en-US"/>
        </w:rPr>
        <w:t>Ф.И.О.</w:t>
      </w:r>
    </w:p>
    <w:p w:rsidR="000B44AF" w:rsidRPr="000B44AF" w:rsidRDefault="000B44AF" w:rsidP="000B44AF">
      <w:pPr>
        <w:tabs>
          <w:tab w:val="left" w:leader="underscore" w:pos="9055"/>
        </w:tabs>
        <w:ind w:firstLine="567"/>
        <w:jc w:val="both"/>
        <w:rPr>
          <w:rFonts w:eastAsiaTheme="minorHAnsi"/>
          <w:sz w:val="22"/>
          <w:szCs w:val="22"/>
          <w:lang w:eastAsia="en-US"/>
        </w:rPr>
      </w:pPr>
    </w:p>
    <w:p w:rsidR="000B44AF" w:rsidRPr="000B44AF" w:rsidRDefault="000B44AF" w:rsidP="000B44AF">
      <w:pPr>
        <w:tabs>
          <w:tab w:val="left" w:leader="underscore" w:pos="9055"/>
        </w:tabs>
        <w:ind w:firstLine="567"/>
        <w:jc w:val="both"/>
        <w:rPr>
          <w:rFonts w:eastAsiaTheme="minorHAnsi"/>
          <w:sz w:val="22"/>
          <w:szCs w:val="22"/>
          <w:lang w:eastAsia="en-US"/>
        </w:rPr>
      </w:pPr>
    </w:p>
    <w:p w:rsidR="000B44AF" w:rsidRPr="000B44AF" w:rsidRDefault="000B44AF" w:rsidP="000B44AF">
      <w:pPr>
        <w:tabs>
          <w:tab w:val="left" w:leader="underscore" w:pos="9915"/>
        </w:tabs>
        <w:ind w:firstLine="567"/>
        <w:jc w:val="both"/>
        <w:rPr>
          <w:rFonts w:eastAsiaTheme="minorHAnsi"/>
          <w:sz w:val="22"/>
          <w:szCs w:val="22"/>
          <w:lang w:eastAsia="en-US"/>
        </w:rPr>
      </w:pPr>
      <w:r w:rsidRPr="000B44AF">
        <w:rPr>
          <w:rFonts w:eastAsiaTheme="minorHAnsi"/>
          <w:sz w:val="22"/>
          <w:szCs w:val="22"/>
          <w:lang w:eastAsia="en-US"/>
        </w:rPr>
        <w:t>Характеристика структуры ВКР, соответствие ВКР по объему и содержанию теме, выданному заданию:</w:t>
      </w:r>
      <w:r w:rsidRPr="000B44AF">
        <w:rPr>
          <w:rFonts w:eastAsiaTheme="minorHAnsi"/>
          <w:sz w:val="22"/>
          <w:szCs w:val="22"/>
          <w:lang w:eastAsia="en-US"/>
        </w:rPr>
        <w:tab/>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jc w:val="both"/>
        <w:rPr>
          <w:rFonts w:eastAsiaTheme="minorHAnsi"/>
          <w:sz w:val="22"/>
          <w:szCs w:val="22"/>
          <w:lang w:eastAsia="en-US"/>
        </w:rPr>
      </w:pPr>
      <w:r w:rsidRPr="000B44AF">
        <w:rPr>
          <w:rFonts w:eastAsiaTheme="minorHAnsi"/>
          <w:sz w:val="22"/>
          <w:szCs w:val="22"/>
          <w:lang w:eastAsia="en-US"/>
        </w:rPr>
        <w:t>Оценка качества выполнения каждой части работы (</w:t>
      </w:r>
      <w:r w:rsidRPr="000B44AF">
        <w:rPr>
          <w:rFonts w:eastAsiaTheme="minorHAnsi"/>
          <w:i/>
          <w:sz w:val="22"/>
          <w:szCs w:val="22"/>
          <w:lang w:eastAsia="en-US"/>
        </w:rPr>
        <w:t>описательной части, графической части, экономической части, продукта (изделия) оцениваются отдельно</w:t>
      </w:r>
      <w:r w:rsidRPr="000B44AF">
        <w:rPr>
          <w:rFonts w:eastAsiaTheme="minorHAnsi"/>
          <w:sz w:val="22"/>
          <w:szCs w:val="22"/>
          <w:lang w:eastAsia="en-US"/>
        </w:rPr>
        <w:t>):</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Использование при разработке ВКР современных достижений технологий науки и техники</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8808"/>
        </w:tabs>
        <w:jc w:val="both"/>
        <w:rPr>
          <w:rFonts w:eastAsiaTheme="minorHAnsi"/>
          <w:sz w:val="22"/>
          <w:szCs w:val="22"/>
          <w:lang w:eastAsia="en-US"/>
        </w:rPr>
      </w:pPr>
      <w:r w:rsidRPr="000B44AF">
        <w:rPr>
          <w:rFonts w:eastAsiaTheme="minorHAnsi"/>
          <w:sz w:val="22"/>
          <w:szCs w:val="22"/>
          <w:lang w:eastAsia="en-US"/>
        </w:rPr>
        <w:t>Практическая значимость ВКР (возможность использования ВКР или ее отдельных частей в производстве или учебном процессе) _________________________________________________________</w:t>
      </w:r>
    </w:p>
    <w:p w:rsidR="000B44AF" w:rsidRPr="000B44AF" w:rsidRDefault="000B44AF" w:rsidP="000B44AF">
      <w:pPr>
        <w:jc w:val="both"/>
        <w:rPr>
          <w:rFonts w:eastAsiaTheme="minorHAnsi"/>
          <w:sz w:val="22"/>
          <w:szCs w:val="22"/>
          <w:lang w:eastAsia="en-US"/>
        </w:rPr>
      </w:pPr>
      <w:r w:rsidRPr="000B44AF">
        <w:rPr>
          <w:rFonts w:eastAsiaTheme="minorHAnsi"/>
          <w:sz w:val="22"/>
          <w:szCs w:val="22"/>
          <w:lang w:eastAsia="en-US"/>
        </w:rPr>
        <w:t>Достоинства выпускной квалификационной работы_____________________________________________</w:t>
      </w:r>
    </w:p>
    <w:p w:rsidR="000B44AF" w:rsidRPr="000B44AF" w:rsidRDefault="000B44AF" w:rsidP="000B44AF">
      <w:pPr>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jc w:val="both"/>
        <w:rPr>
          <w:rFonts w:eastAsiaTheme="minorHAnsi"/>
          <w:sz w:val="22"/>
          <w:szCs w:val="22"/>
          <w:lang w:eastAsia="en-US"/>
        </w:rPr>
      </w:pPr>
      <w:r w:rsidRPr="000B44AF">
        <w:rPr>
          <w:rFonts w:eastAsiaTheme="minorHAnsi"/>
          <w:sz w:val="22"/>
          <w:szCs w:val="22"/>
          <w:lang w:eastAsia="en-US"/>
        </w:rPr>
        <w:t>Недостатки выпускной квалификационной работы______________________________________________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jc w:val="both"/>
        <w:rPr>
          <w:rFonts w:eastAsiaTheme="minorHAnsi"/>
          <w:sz w:val="22"/>
          <w:szCs w:val="22"/>
          <w:lang w:eastAsia="en-US"/>
        </w:rPr>
      </w:pPr>
      <w:r w:rsidRPr="000B44AF">
        <w:rPr>
          <w:rFonts w:eastAsiaTheme="minorHAnsi"/>
          <w:sz w:val="22"/>
          <w:szCs w:val="22"/>
          <w:lang w:eastAsia="en-US"/>
        </w:rPr>
        <w:t>Предлагаемая оценка выпускной квалификационной работы _____________________________________</w:t>
      </w:r>
    </w:p>
    <w:p w:rsidR="000B44AF" w:rsidRPr="000B44AF" w:rsidRDefault="000B44AF" w:rsidP="000B44AF">
      <w:pPr>
        <w:tabs>
          <w:tab w:val="left" w:leader="underscore" w:pos="6672"/>
        </w:tabs>
        <w:jc w:val="both"/>
        <w:rPr>
          <w:rFonts w:eastAsiaTheme="minorHAnsi"/>
          <w:sz w:val="22"/>
          <w:szCs w:val="22"/>
          <w:lang w:eastAsia="en-US"/>
        </w:rPr>
      </w:pPr>
    </w:p>
    <w:p w:rsidR="000B44AF" w:rsidRPr="000B44AF" w:rsidRDefault="000B44AF" w:rsidP="000B44AF">
      <w:pPr>
        <w:tabs>
          <w:tab w:val="left" w:leader="underscore" w:pos="6672"/>
        </w:tabs>
        <w:jc w:val="both"/>
        <w:rPr>
          <w:rFonts w:eastAsiaTheme="minorHAnsi"/>
          <w:sz w:val="22"/>
          <w:szCs w:val="22"/>
          <w:lang w:eastAsia="en-US"/>
        </w:rPr>
      </w:pPr>
      <w:r w:rsidRPr="000B44AF">
        <w:rPr>
          <w:rFonts w:eastAsiaTheme="minorHAnsi"/>
          <w:sz w:val="22"/>
          <w:szCs w:val="22"/>
          <w:lang w:eastAsia="en-US"/>
        </w:rPr>
        <w:t>Рецензент</w:t>
      </w:r>
      <w:r w:rsidRPr="000B44AF">
        <w:rPr>
          <w:rFonts w:eastAsiaTheme="minorHAnsi"/>
          <w:sz w:val="22"/>
          <w:szCs w:val="22"/>
          <w:lang w:eastAsia="en-US"/>
        </w:rPr>
        <w:tab/>
        <w:t>_____________________________</w:t>
      </w:r>
    </w:p>
    <w:p w:rsidR="000B44AF" w:rsidRPr="000B44AF" w:rsidRDefault="000B44AF" w:rsidP="000B44AF">
      <w:pPr>
        <w:tabs>
          <w:tab w:val="left" w:leader="underscore" w:pos="9055"/>
        </w:tabs>
        <w:jc w:val="both"/>
        <w:rPr>
          <w:rFonts w:eastAsiaTheme="minorHAnsi"/>
          <w:sz w:val="22"/>
          <w:szCs w:val="22"/>
          <w:lang w:eastAsia="en-US"/>
        </w:rPr>
      </w:pPr>
      <w:r w:rsidRPr="000B44AF">
        <w:rPr>
          <w:rFonts w:eastAsiaTheme="minorHAnsi"/>
          <w:sz w:val="22"/>
          <w:szCs w:val="22"/>
          <w:lang w:eastAsia="en-US"/>
        </w:rPr>
        <w:t>__________________________________________________________________________________________</w:t>
      </w:r>
    </w:p>
    <w:p w:rsidR="000B44AF" w:rsidRPr="000B44AF" w:rsidRDefault="000B44AF" w:rsidP="000B44AF">
      <w:pPr>
        <w:jc w:val="center"/>
        <w:rPr>
          <w:rFonts w:eastAsiaTheme="minorHAnsi"/>
          <w:sz w:val="20"/>
          <w:szCs w:val="20"/>
          <w:vertAlign w:val="superscript"/>
          <w:lang w:eastAsia="en-US"/>
        </w:rPr>
      </w:pPr>
      <w:r w:rsidRPr="000B44AF">
        <w:rPr>
          <w:rFonts w:eastAsiaTheme="minorHAnsi"/>
          <w:sz w:val="20"/>
          <w:szCs w:val="20"/>
          <w:vertAlign w:val="superscript"/>
          <w:lang w:eastAsia="en-US"/>
        </w:rPr>
        <w:t>фамилия, имя, отчеств, место работы, должность</w:t>
      </w:r>
    </w:p>
    <w:p w:rsidR="000B44AF" w:rsidRPr="000B44AF" w:rsidRDefault="000B44AF" w:rsidP="000B44AF">
      <w:pPr>
        <w:tabs>
          <w:tab w:val="left" w:leader="underscore" w:pos="3998"/>
          <w:tab w:val="left" w:leader="underscore" w:pos="5261"/>
          <w:tab w:val="left" w:leader="underscore" w:pos="7090"/>
          <w:tab w:val="left" w:leader="underscore" w:pos="7651"/>
        </w:tabs>
        <w:jc w:val="both"/>
        <w:rPr>
          <w:rFonts w:eastAsiaTheme="minorHAnsi"/>
          <w:sz w:val="22"/>
          <w:szCs w:val="22"/>
          <w:lang w:eastAsia="en-US"/>
        </w:rPr>
      </w:pPr>
      <w:r w:rsidRPr="000B44AF">
        <w:rPr>
          <w:rFonts w:eastAsiaTheme="minorHAnsi"/>
          <w:sz w:val="22"/>
          <w:szCs w:val="22"/>
          <w:lang w:eastAsia="en-US"/>
        </w:rPr>
        <w:t>Подпись</w:t>
      </w:r>
      <w:r w:rsidRPr="000B44AF">
        <w:rPr>
          <w:rFonts w:eastAsiaTheme="minorHAnsi"/>
          <w:sz w:val="22"/>
          <w:szCs w:val="22"/>
          <w:lang w:eastAsia="en-US"/>
        </w:rPr>
        <w:tab/>
        <w:t xml:space="preserve">  </w:t>
      </w:r>
    </w:p>
    <w:p w:rsidR="000B44AF" w:rsidRPr="000B44AF" w:rsidRDefault="000B44AF" w:rsidP="000B44AF">
      <w:pPr>
        <w:tabs>
          <w:tab w:val="left" w:leader="underscore" w:pos="3998"/>
          <w:tab w:val="left" w:leader="underscore" w:pos="5261"/>
          <w:tab w:val="left" w:leader="underscore" w:pos="7090"/>
          <w:tab w:val="left" w:leader="underscore" w:pos="7651"/>
        </w:tabs>
        <w:jc w:val="both"/>
        <w:rPr>
          <w:rFonts w:eastAsiaTheme="minorHAnsi"/>
          <w:sz w:val="22"/>
          <w:szCs w:val="22"/>
          <w:lang w:eastAsia="en-US"/>
        </w:rPr>
      </w:pPr>
      <w:r w:rsidRPr="000B44AF">
        <w:rPr>
          <w:rFonts w:eastAsiaTheme="minorHAnsi"/>
          <w:sz w:val="22"/>
          <w:szCs w:val="22"/>
          <w:lang w:eastAsia="en-US"/>
        </w:rPr>
        <w:t>«_______» __________20___г.</w:t>
      </w:r>
    </w:p>
    <w:p w:rsidR="000B44AF" w:rsidRPr="000B44AF" w:rsidRDefault="000B44AF" w:rsidP="000B44AF">
      <w:pPr>
        <w:tabs>
          <w:tab w:val="left" w:leader="underscore" w:pos="6418"/>
        </w:tabs>
        <w:jc w:val="both"/>
        <w:rPr>
          <w:rFonts w:eastAsiaTheme="minorHAnsi"/>
          <w:sz w:val="22"/>
          <w:szCs w:val="22"/>
          <w:lang w:eastAsia="en-US"/>
        </w:rPr>
      </w:pPr>
    </w:p>
    <w:p w:rsidR="000B44AF" w:rsidRPr="000B44AF" w:rsidRDefault="000B44AF" w:rsidP="000B44AF">
      <w:pPr>
        <w:tabs>
          <w:tab w:val="left" w:leader="underscore" w:pos="6418"/>
        </w:tabs>
        <w:jc w:val="both"/>
        <w:rPr>
          <w:rFonts w:eastAsiaTheme="minorHAnsi"/>
          <w:sz w:val="22"/>
          <w:szCs w:val="22"/>
          <w:lang w:eastAsia="en-US"/>
        </w:rPr>
      </w:pPr>
    </w:p>
    <w:p w:rsidR="000B44AF" w:rsidRPr="000B44AF" w:rsidRDefault="000B44AF" w:rsidP="000B44AF">
      <w:pPr>
        <w:tabs>
          <w:tab w:val="left" w:leader="underscore" w:pos="6418"/>
        </w:tabs>
        <w:jc w:val="both"/>
        <w:rPr>
          <w:rFonts w:eastAsiaTheme="minorHAnsi"/>
          <w:sz w:val="22"/>
          <w:szCs w:val="22"/>
          <w:lang w:eastAsia="en-US"/>
        </w:rPr>
      </w:pPr>
      <w:r w:rsidRPr="000B44AF">
        <w:rPr>
          <w:rFonts w:eastAsiaTheme="minorHAnsi"/>
          <w:sz w:val="22"/>
          <w:szCs w:val="22"/>
          <w:lang w:eastAsia="en-US"/>
        </w:rPr>
        <w:t xml:space="preserve">С рецензией </w:t>
      </w:r>
      <w:proofErr w:type="gramStart"/>
      <w:r w:rsidRPr="000B44AF">
        <w:rPr>
          <w:rFonts w:eastAsiaTheme="minorHAnsi"/>
          <w:sz w:val="22"/>
          <w:szCs w:val="22"/>
          <w:lang w:eastAsia="en-US"/>
        </w:rPr>
        <w:t>ознакомлен</w:t>
      </w:r>
      <w:proofErr w:type="gramEnd"/>
      <w:r w:rsidRPr="000B44AF">
        <w:rPr>
          <w:rFonts w:eastAsiaTheme="minorHAnsi"/>
          <w:sz w:val="22"/>
          <w:szCs w:val="22"/>
          <w:lang w:eastAsia="en-US"/>
        </w:rPr>
        <w:t xml:space="preserve"> (а)</w:t>
      </w:r>
      <w:r w:rsidRPr="000B44AF">
        <w:rPr>
          <w:rFonts w:eastAsiaTheme="minorHAnsi"/>
          <w:sz w:val="22"/>
          <w:szCs w:val="22"/>
          <w:lang w:eastAsia="en-US"/>
        </w:rPr>
        <w:tab/>
      </w:r>
    </w:p>
    <w:p w:rsidR="000B44AF" w:rsidRPr="000B44AF" w:rsidRDefault="000B44AF" w:rsidP="000B44AF">
      <w:pPr>
        <w:jc w:val="center"/>
        <w:rPr>
          <w:rFonts w:eastAsiaTheme="minorHAnsi"/>
          <w:sz w:val="20"/>
          <w:szCs w:val="20"/>
          <w:vertAlign w:val="superscript"/>
          <w:lang w:eastAsia="en-US"/>
        </w:rPr>
      </w:pPr>
      <w:r w:rsidRPr="000B44AF">
        <w:rPr>
          <w:rFonts w:eastAsiaTheme="minorHAnsi"/>
          <w:sz w:val="20"/>
          <w:szCs w:val="20"/>
          <w:vertAlign w:val="superscript"/>
          <w:lang w:eastAsia="en-US"/>
        </w:rPr>
        <w:t xml:space="preserve">подпись </w:t>
      </w:r>
      <w:proofErr w:type="gramStart"/>
      <w:r w:rsidRPr="000B44AF">
        <w:rPr>
          <w:rFonts w:eastAsiaTheme="minorHAnsi"/>
          <w:sz w:val="20"/>
          <w:szCs w:val="20"/>
          <w:vertAlign w:val="superscript"/>
          <w:lang w:eastAsia="en-US"/>
        </w:rPr>
        <w:t>обучающегося</w:t>
      </w:r>
      <w:proofErr w:type="gramEnd"/>
    </w:p>
    <w:p w:rsidR="000B44AF" w:rsidRPr="000B44AF" w:rsidRDefault="000B44AF" w:rsidP="000B44AF">
      <w:pPr>
        <w:spacing w:after="200" w:line="276" w:lineRule="auto"/>
        <w:rPr>
          <w:lang w:eastAsia="en-US"/>
        </w:rPr>
      </w:pPr>
    </w:p>
    <w:p w:rsidR="000B44AF" w:rsidRPr="000B44AF" w:rsidRDefault="000B44AF" w:rsidP="000B44AF">
      <w:pPr>
        <w:keepNext/>
        <w:keepLines/>
        <w:tabs>
          <w:tab w:val="left" w:pos="1446"/>
        </w:tabs>
        <w:outlineLvl w:val="1"/>
        <w:rPr>
          <w:rFonts w:eastAsiaTheme="minorHAnsi"/>
          <w:bCs/>
          <w:i/>
          <w:lang w:eastAsia="en-US"/>
        </w:rPr>
      </w:pPr>
    </w:p>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lastRenderedPageBreak/>
        <w:t>Приложение 9</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График проведения консультаций по ВКР</w:t>
      </w:r>
    </w:p>
    <w:p w:rsidR="000B44AF" w:rsidRPr="000B44AF" w:rsidRDefault="000B44AF" w:rsidP="000B44AF">
      <w:pPr>
        <w:widowControl w:val="0"/>
        <w:tabs>
          <w:tab w:val="left" w:pos="1239"/>
        </w:tabs>
        <w:spacing w:line="322" w:lineRule="exact"/>
        <w:ind w:left="20" w:right="20" w:hanging="620"/>
        <w:rPr>
          <w:i/>
          <w:lang w:eastAsia="en-US"/>
        </w:rPr>
      </w:pPr>
    </w:p>
    <w:p w:rsidR="000B44AF" w:rsidRPr="000B44AF" w:rsidRDefault="000B44AF" w:rsidP="000B44AF">
      <w:pPr>
        <w:widowControl w:val="0"/>
        <w:tabs>
          <w:tab w:val="left" w:pos="1239"/>
        </w:tabs>
        <w:spacing w:line="322" w:lineRule="exact"/>
        <w:ind w:left="20" w:right="20" w:hanging="620"/>
        <w:rPr>
          <w:i/>
          <w:lang w:eastAsia="en-US"/>
        </w:rPr>
      </w:pPr>
      <w:r w:rsidRPr="000B44AF">
        <w:rPr>
          <w:b/>
          <w:lang w:eastAsia="en-US"/>
        </w:rPr>
        <w:t xml:space="preserve">Специальность 11.02.15 «Инфокоммуникационные сети и системы связи» </w:t>
      </w:r>
      <w:r w:rsidRPr="000B44AF">
        <w:rPr>
          <w:lang w:eastAsia="en-US"/>
        </w:rPr>
        <w:t xml:space="preserve"> </w:t>
      </w:r>
    </w:p>
    <w:p w:rsidR="000B44AF" w:rsidRPr="000B44AF" w:rsidRDefault="000B44AF" w:rsidP="000B44AF">
      <w:pPr>
        <w:widowControl w:val="0"/>
        <w:tabs>
          <w:tab w:val="left" w:pos="1239"/>
        </w:tabs>
        <w:spacing w:line="322" w:lineRule="exact"/>
        <w:ind w:left="20" w:right="20" w:hanging="620"/>
        <w:rPr>
          <w: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87"/>
        <w:gridCol w:w="3368"/>
      </w:tblGrid>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jc w:val="center"/>
              <w:rPr>
                <w:lang w:eastAsia="en-US"/>
              </w:rPr>
            </w:pPr>
            <w:r w:rsidRPr="000B44AF">
              <w:rPr>
                <w:lang w:eastAsia="en-US"/>
              </w:rPr>
              <w:t>Ф.И.О. студента</w:t>
            </w:r>
          </w:p>
        </w:tc>
        <w:tc>
          <w:tcPr>
            <w:tcW w:w="3448" w:type="dxa"/>
          </w:tcPr>
          <w:p w:rsidR="000B44AF" w:rsidRPr="000B44AF" w:rsidRDefault="000B44AF" w:rsidP="000B44AF">
            <w:pPr>
              <w:widowControl w:val="0"/>
              <w:tabs>
                <w:tab w:val="left" w:pos="1239"/>
              </w:tabs>
              <w:spacing w:line="322" w:lineRule="exact"/>
              <w:ind w:right="20" w:hanging="620"/>
              <w:jc w:val="center"/>
              <w:rPr>
                <w:lang w:eastAsia="en-US"/>
              </w:rPr>
            </w:pPr>
            <w:r w:rsidRPr="000B44AF">
              <w:rPr>
                <w:lang w:eastAsia="en-US"/>
              </w:rPr>
              <w:t>Ф.И.О. консультанта</w:t>
            </w:r>
          </w:p>
        </w:tc>
        <w:tc>
          <w:tcPr>
            <w:tcW w:w="3448" w:type="dxa"/>
          </w:tcPr>
          <w:p w:rsidR="000B44AF" w:rsidRPr="000B44AF" w:rsidRDefault="000B44AF" w:rsidP="000B44AF">
            <w:pPr>
              <w:widowControl w:val="0"/>
              <w:tabs>
                <w:tab w:val="left" w:pos="1239"/>
              </w:tabs>
              <w:spacing w:line="322" w:lineRule="exact"/>
              <w:ind w:right="20" w:hanging="620"/>
              <w:jc w:val="center"/>
              <w:rPr>
                <w:lang w:eastAsia="en-US"/>
              </w:rPr>
            </w:pPr>
            <w:r w:rsidRPr="000B44AF">
              <w:rPr>
                <w:lang w:eastAsia="en-US"/>
              </w:rPr>
              <w:t>Дата</w:t>
            </w: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r w:rsidR="000B44AF" w:rsidRPr="000B44AF" w:rsidTr="000B44AF">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c>
          <w:tcPr>
            <w:tcW w:w="3448" w:type="dxa"/>
          </w:tcPr>
          <w:p w:rsidR="000B44AF" w:rsidRPr="000B44AF" w:rsidRDefault="000B44AF" w:rsidP="000B44AF">
            <w:pPr>
              <w:widowControl w:val="0"/>
              <w:tabs>
                <w:tab w:val="left" w:pos="1239"/>
              </w:tabs>
              <w:spacing w:line="322" w:lineRule="exact"/>
              <w:ind w:right="20" w:hanging="620"/>
              <w:rPr>
                <w:b/>
                <w:i/>
                <w:lang w:eastAsia="en-US"/>
              </w:rPr>
            </w:pPr>
          </w:p>
        </w:tc>
      </w:tr>
    </w:tbl>
    <w:p w:rsidR="000B44AF" w:rsidRPr="000B44AF" w:rsidRDefault="000B44AF" w:rsidP="000B44AF">
      <w:pPr>
        <w:spacing w:after="200" w:line="276" w:lineRule="auto"/>
        <w:rPr>
          <w:rFonts w:eastAsiaTheme="minorHAnsi"/>
          <w:bCs/>
          <w:i/>
          <w:lang w:eastAsia="en-US"/>
        </w:rPr>
      </w:pPr>
      <w:r w:rsidRPr="000B44AF">
        <w:rPr>
          <w:rFonts w:eastAsiaTheme="minorHAnsi"/>
          <w:b/>
          <w:i/>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10</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ИНДИВИДУАЛЬНЫЙ ОЦЕНОЧНЫЙ ЛИСТ № 1</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СОДЕРЖАНИЕ</w:t>
      </w: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выпускной квалификационной работы</w:t>
      </w:r>
    </w:p>
    <w:p w:rsidR="000B44AF" w:rsidRPr="000B44AF" w:rsidRDefault="000B44AF" w:rsidP="000B44AF">
      <w:pPr>
        <w:jc w:val="center"/>
        <w:rPr>
          <w:rFonts w:eastAsiaTheme="minorHAnsi"/>
          <w:b/>
          <w:lang w:eastAsia="en-US"/>
        </w:rPr>
      </w:pPr>
    </w:p>
    <w:p w:rsidR="000B44AF" w:rsidRPr="000B44AF" w:rsidRDefault="000B44AF" w:rsidP="000B44AF">
      <w:pPr>
        <w:jc w:val="center"/>
        <w:rPr>
          <w:rFonts w:eastAsiaTheme="minorHAnsi"/>
          <w:b/>
          <w:lang w:eastAsia="en-US"/>
        </w:rPr>
      </w:pPr>
      <w:r w:rsidRPr="000B44AF">
        <w:rPr>
          <w:rFonts w:eastAsiaTheme="minorHAnsi"/>
          <w:b/>
          <w:lang w:eastAsia="en-US"/>
        </w:rPr>
        <w:t>«___» ______20__ г.</w:t>
      </w:r>
    </w:p>
    <w:p w:rsidR="000B44AF" w:rsidRPr="000B44AF" w:rsidRDefault="000B44AF" w:rsidP="000B44AF">
      <w:pPr>
        <w:jc w:val="center"/>
        <w:rPr>
          <w:rFonts w:eastAsiaTheme="minorHAnsi"/>
          <w:b/>
          <w:lang w:eastAsia="en-US"/>
        </w:rPr>
      </w:pPr>
    </w:p>
    <w:p w:rsidR="000B44AF" w:rsidRPr="000B44AF" w:rsidRDefault="000B44AF" w:rsidP="000B44AF">
      <w:pPr>
        <w:jc w:val="both"/>
        <w:rPr>
          <w:rFonts w:eastAsiaTheme="minorHAnsi"/>
          <w:b/>
          <w:lang w:eastAsia="en-US"/>
        </w:rPr>
      </w:pPr>
    </w:p>
    <w:p w:rsidR="000B44AF" w:rsidRPr="000B44AF" w:rsidRDefault="000B44AF" w:rsidP="000B44AF">
      <w:pPr>
        <w:jc w:val="both"/>
        <w:rPr>
          <w:rFonts w:eastAsiaTheme="minorHAnsi"/>
          <w:b/>
          <w:lang w:eastAsia="en-US"/>
        </w:rPr>
      </w:pPr>
      <w:r w:rsidRPr="000B44AF">
        <w:rPr>
          <w:rFonts w:eastAsiaTheme="minorHAnsi"/>
          <w:b/>
          <w:lang w:eastAsia="en-US"/>
        </w:rPr>
        <w:t>Обучающийся (аяся)_______________________________________________________________</w:t>
      </w:r>
    </w:p>
    <w:p w:rsidR="000B44AF" w:rsidRPr="000B44AF" w:rsidRDefault="000B44AF" w:rsidP="000B44AF">
      <w:pPr>
        <w:jc w:val="both"/>
        <w:rPr>
          <w:rFonts w:eastAsiaTheme="minorHAnsi"/>
          <w:b/>
          <w:lang w:eastAsia="en-US"/>
        </w:rPr>
      </w:pPr>
      <w:r w:rsidRPr="000B44AF">
        <w:rPr>
          <w:rFonts w:eastAsiaTheme="minorHAnsi"/>
          <w:b/>
          <w:lang w:eastAsia="en-US"/>
        </w:rPr>
        <w:t>Тема ВКР________________________________________________________________________</w:t>
      </w:r>
    </w:p>
    <w:p w:rsidR="000B44AF" w:rsidRPr="000B44AF" w:rsidRDefault="000B44AF" w:rsidP="000B44AF">
      <w:pPr>
        <w:jc w:val="both"/>
        <w:rPr>
          <w:rFonts w:eastAsiaTheme="minorHAnsi"/>
          <w:b/>
          <w:lang w:eastAsia="en-US"/>
        </w:rPr>
      </w:pPr>
      <w:r w:rsidRPr="000B44AF">
        <w:rPr>
          <w:rFonts w:eastAsiaTheme="minorHAnsi"/>
          <w:b/>
          <w:lang w:eastAsia="en-US"/>
        </w:rPr>
        <w:t>Группа__________</w:t>
      </w:r>
    </w:p>
    <w:p w:rsidR="000B44AF" w:rsidRPr="000B44AF" w:rsidRDefault="000B44AF" w:rsidP="000B44AF">
      <w:pPr>
        <w:jc w:val="both"/>
        <w:rPr>
          <w:rFonts w:eastAsiaTheme="minorHAnsi"/>
          <w:b/>
          <w:lang w:eastAsia="en-US"/>
        </w:rPr>
      </w:pPr>
      <w:r w:rsidRPr="000B44AF">
        <w:rPr>
          <w:rFonts w:eastAsiaTheme="minorHAnsi"/>
          <w:b/>
          <w:lang w:eastAsia="en-US"/>
        </w:rPr>
        <w:t xml:space="preserve">Специальность/профессия 11.02.15 «Инфокоммуникационные сети и системы связи» </w:t>
      </w:r>
      <w:r w:rsidRPr="000B44AF">
        <w:rPr>
          <w:rFonts w:eastAsiaTheme="minorHAnsi"/>
          <w:lang w:eastAsia="en-US"/>
        </w:rPr>
        <w:t xml:space="preserve"> </w:t>
      </w:r>
    </w:p>
    <w:p w:rsidR="000B44AF" w:rsidRPr="000B44AF" w:rsidRDefault="000B44AF" w:rsidP="000B44AF">
      <w:pPr>
        <w:jc w:val="both"/>
        <w:rPr>
          <w:rFonts w:eastAsiaTheme="minorHAnsi"/>
          <w:b/>
          <w:lang w:eastAsia="en-US"/>
        </w:rPr>
      </w:pPr>
      <w:r w:rsidRPr="000B44AF">
        <w:rPr>
          <w:rFonts w:eastAsiaTheme="minorHAnsi"/>
          <w:b/>
          <w:lang w:eastAsia="en-US"/>
        </w:rPr>
        <w:t>Член ГЭК_________________________________________________________________________</w:t>
      </w:r>
    </w:p>
    <w:p w:rsidR="000B44AF" w:rsidRPr="000B44AF" w:rsidRDefault="000B44AF" w:rsidP="000B44AF">
      <w:pPr>
        <w:jc w:val="both"/>
        <w:rPr>
          <w:rFonts w:eastAsiaTheme="minorHAnsi"/>
          <w:b/>
          <w:lang w:eastAsia="en-US"/>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0B44AF" w:rsidRPr="000B44AF" w:rsidTr="000B44AF">
        <w:trPr>
          <w:trHeight w:val="566"/>
        </w:trPr>
        <w:tc>
          <w:tcPr>
            <w:tcW w:w="436"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w:t>
            </w:r>
          </w:p>
          <w:p w:rsidR="000B44AF" w:rsidRPr="000B44AF" w:rsidRDefault="000B44AF" w:rsidP="000B44AF">
            <w:pPr>
              <w:rPr>
                <w:rFonts w:eastAsiaTheme="minorHAnsi"/>
                <w:b/>
                <w:sz w:val="20"/>
                <w:szCs w:val="20"/>
                <w:lang w:eastAsia="en-US"/>
              </w:rPr>
            </w:pPr>
            <w:proofErr w:type="gramStart"/>
            <w:r w:rsidRPr="000B44AF">
              <w:rPr>
                <w:rFonts w:eastAsiaTheme="minorHAnsi"/>
                <w:b/>
                <w:sz w:val="20"/>
                <w:szCs w:val="20"/>
                <w:lang w:eastAsia="en-US"/>
              </w:rPr>
              <w:t>п</w:t>
            </w:r>
            <w:proofErr w:type="gramEnd"/>
            <w:r w:rsidRPr="000B44AF">
              <w:rPr>
                <w:rFonts w:eastAsiaTheme="minorHAnsi"/>
                <w:b/>
                <w:sz w:val="20"/>
                <w:szCs w:val="20"/>
                <w:lang w:eastAsia="en-US"/>
              </w:rPr>
              <w:t>/п</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Показатели /Критерии оценки ВКР</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Оценка</w:t>
            </w:r>
          </w:p>
        </w:tc>
      </w:tr>
      <w:tr w:rsidR="000B44AF" w:rsidRPr="000B44AF" w:rsidTr="000B44AF">
        <w:trPr>
          <w:trHeight w:val="566"/>
        </w:trPr>
        <w:tc>
          <w:tcPr>
            <w:tcW w:w="436" w:type="dxa"/>
            <w:tcBorders>
              <w:top w:val="single" w:sz="4" w:space="0" w:color="auto"/>
              <w:left w:val="single" w:sz="4" w:space="0" w:color="auto"/>
            </w:tcBorders>
            <w:shd w:val="clear" w:color="auto" w:fill="FFFFFF"/>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1</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widowControl w:val="0"/>
              <w:ind w:left="132"/>
              <w:rPr>
                <w:b/>
                <w:i/>
                <w:sz w:val="20"/>
                <w:szCs w:val="20"/>
                <w:lang w:eastAsia="en-US"/>
              </w:rPr>
            </w:pPr>
            <w:r w:rsidRPr="000B44AF">
              <w:rPr>
                <w:b/>
                <w:i/>
                <w:sz w:val="20"/>
                <w:szCs w:val="20"/>
                <w:lang w:eastAsia="en-US"/>
              </w:rPr>
              <w:t>Сроки</w:t>
            </w:r>
          </w:p>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выполнения ВКР</w:t>
            </w:r>
          </w:p>
          <w:p w:rsidR="000B44AF" w:rsidRPr="000B44AF" w:rsidRDefault="000B44AF" w:rsidP="000B44AF">
            <w:pPr>
              <w:ind w:left="132"/>
              <w:rPr>
                <w:rFonts w:eastAsiaTheme="minorHAnsi"/>
                <w:b/>
                <w:i/>
                <w:sz w:val="20"/>
                <w:szCs w:val="20"/>
                <w:lang w:eastAsia="en-US"/>
              </w:rPr>
            </w:pPr>
            <w:r w:rsidRPr="000B44AF">
              <w:rPr>
                <w:rFonts w:eastAsiaTheme="minorHAnsi"/>
                <w:sz w:val="20"/>
                <w:szCs w:val="20"/>
                <w:lang w:eastAsia="en-US"/>
              </w:rPr>
              <w:t>Анализируется выполнение календарного графика ВКР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132"/>
              <w:rPr>
                <w:b/>
                <w:i/>
                <w:sz w:val="20"/>
                <w:szCs w:val="20"/>
                <w:lang w:eastAsia="en-US"/>
              </w:rPr>
            </w:pPr>
          </w:p>
        </w:tc>
      </w:tr>
      <w:tr w:rsidR="000B44AF" w:rsidRPr="000B44AF" w:rsidTr="000B44AF">
        <w:trPr>
          <w:trHeight w:val="566"/>
        </w:trPr>
        <w:tc>
          <w:tcPr>
            <w:tcW w:w="436" w:type="dxa"/>
            <w:tcBorders>
              <w:top w:val="single" w:sz="4" w:space="0" w:color="auto"/>
              <w:left w:val="single" w:sz="4" w:space="0" w:color="auto"/>
            </w:tcBorders>
            <w:shd w:val="clear" w:color="auto" w:fill="FFFFFF"/>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2</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b/>
                <w:i/>
                <w:sz w:val="20"/>
                <w:szCs w:val="20"/>
                <w:lang w:eastAsia="en-US"/>
              </w:rPr>
              <w:t>Качество оформления работы</w:t>
            </w:r>
            <w:r w:rsidRPr="000B44AF">
              <w:rPr>
                <w:rFonts w:eastAsiaTheme="minorHAnsi"/>
                <w:sz w:val="20"/>
                <w:szCs w:val="20"/>
                <w:lang w:eastAsia="en-US"/>
              </w:rPr>
              <w:t xml:space="preserve">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 Соответствие состава и объема </w:t>
            </w:r>
            <w:proofErr w:type="gramStart"/>
            <w:r w:rsidRPr="000B44AF">
              <w:rPr>
                <w:rFonts w:eastAsiaTheme="minorHAnsi"/>
                <w:sz w:val="20"/>
                <w:szCs w:val="20"/>
                <w:lang w:eastAsia="en-US"/>
              </w:rPr>
              <w:t>выполненной</w:t>
            </w:r>
            <w:proofErr w:type="gramEnd"/>
            <w:r w:rsidRPr="000B44AF">
              <w:rPr>
                <w:rFonts w:eastAsiaTheme="minorHAnsi"/>
                <w:sz w:val="20"/>
                <w:szCs w:val="20"/>
                <w:lang w:eastAsia="en-US"/>
              </w:rPr>
              <w:t xml:space="preserve"> ВКР заданию.</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-Соответствие правилам оформления ВКР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6"/>
        </w:trPr>
        <w:tc>
          <w:tcPr>
            <w:tcW w:w="436" w:type="dxa"/>
            <w:tcBorders>
              <w:top w:val="single" w:sz="4" w:space="0" w:color="auto"/>
              <w:left w:val="single" w:sz="4" w:space="0" w:color="auto"/>
            </w:tcBorders>
            <w:shd w:val="clear" w:color="auto" w:fill="FFFFFF"/>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3</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widowControl w:val="0"/>
              <w:ind w:left="132"/>
              <w:rPr>
                <w:b/>
                <w:i/>
                <w:sz w:val="20"/>
                <w:szCs w:val="20"/>
                <w:lang w:eastAsia="en-US"/>
              </w:rPr>
            </w:pPr>
            <w:r w:rsidRPr="000B44AF">
              <w:rPr>
                <w:b/>
                <w:i/>
                <w:sz w:val="20"/>
                <w:szCs w:val="20"/>
                <w:lang w:eastAsia="en-US"/>
              </w:rPr>
              <w:t>Самостоятельность при разработке содержания ВКР</w:t>
            </w:r>
          </w:p>
          <w:p w:rsidR="000B44AF" w:rsidRPr="000B44AF" w:rsidRDefault="000B44AF" w:rsidP="000B44AF">
            <w:pPr>
              <w:widowControl w:val="0"/>
              <w:ind w:left="132"/>
              <w:rPr>
                <w:sz w:val="20"/>
                <w:szCs w:val="20"/>
                <w:lang w:eastAsia="en-US"/>
              </w:rPr>
            </w:pPr>
            <w:r w:rsidRPr="000B44AF">
              <w:rPr>
                <w:sz w:val="20"/>
                <w:szCs w:val="20"/>
                <w:lang w:eastAsia="en-US"/>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B44AF" w:rsidRPr="000B44AF" w:rsidRDefault="000B44AF" w:rsidP="000B44AF">
            <w:pPr>
              <w:widowControl w:val="0"/>
              <w:ind w:left="132"/>
              <w:rPr>
                <w:b/>
                <w:i/>
                <w:sz w:val="20"/>
                <w:szCs w:val="20"/>
                <w:lang w:eastAsia="en-US"/>
              </w:rPr>
            </w:pPr>
            <w:r w:rsidRPr="000B44AF">
              <w:rPr>
                <w:sz w:val="20"/>
                <w:szCs w:val="20"/>
                <w:lang w:eastAsia="en-US"/>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132"/>
              <w:rPr>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4</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Актуальность темы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обоснование в ВКР актуальности проблемы;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5</w:t>
            </w:r>
          </w:p>
        </w:tc>
        <w:tc>
          <w:tcPr>
            <w:tcW w:w="8079"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Соответствие содержания ВКР избранной теме</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-Логика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-Соответствие содержанию структурных частей теме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6</w:t>
            </w:r>
          </w:p>
        </w:tc>
        <w:tc>
          <w:tcPr>
            <w:tcW w:w="8079"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содержания работы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Оценивается: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-степень отражения вопросов, подлежащих разработке в содержании ВКР;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-степень владения выпускником методологическим аппаратом проектирования, исследовательской работы;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-степень осуществления сравнительно сопоставительного анализа различных теоретических подходов;</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-уровень выполнения практической части ВКР;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-степень раскрытия темы выпускной квалификационной работы;</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-наличие предложений по модернизации реально существующих технологических процессов, приспособлений;</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 xml:space="preserve"> -творческий характер анализа и обобщения реально существующих технологических процессов, инструментов, приспособлений;</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 xml:space="preserve">-наличие предложений по использованию оборудования, по замене традиционно используемого оборудования </w:t>
            </w:r>
            <w:proofErr w:type="gramStart"/>
            <w:r w:rsidRPr="000B44AF">
              <w:rPr>
                <w:rFonts w:eastAsiaTheme="minorHAnsi"/>
                <w:sz w:val="20"/>
                <w:szCs w:val="20"/>
                <w:lang w:eastAsia="en-US"/>
              </w:rPr>
              <w:t>на</w:t>
            </w:r>
            <w:proofErr w:type="gramEnd"/>
            <w:r w:rsidRPr="000B44AF">
              <w:rPr>
                <w:rFonts w:eastAsiaTheme="minorHAnsi"/>
                <w:sz w:val="20"/>
                <w:szCs w:val="20"/>
                <w:lang w:eastAsia="en-US"/>
              </w:rPr>
              <w:t xml:space="preserve">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7</w:t>
            </w:r>
          </w:p>
        </w:tc>
        <w:tc>
          <w:tcPr>
            <w:tcW w:w="8079"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Практическая значимость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273"/>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8</w:t>
            </w:r>
          </w:p>
        </w:tc>
        <w:tc>
          <w:tcPr>
            <w:tcW w:w="8079"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графической части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объем и качество представленного графического, иллюстративного материала, его отражение содержания ВКР.</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lastRenderedPageBreak/>
              <w:t>9</w:t>
            </w:r>
          </w:p>
        </w:tc>
        <w:tc>
          <w:tcPr>
            <w:tcW w:w="8079"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документальной части</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объем и качество представленной технической документации, её отражение в содержании ВКР.</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10</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экспериментальной части</w:t>
            </w:r>
          </w:p>
          <w:p w:rsidR="000B44AF" w:rsidRPr="000B44AF" w:rsidRDefault="000B44AF" w:rsidP="000B44AF">
            <w:pPr>
              <w:widowControl w:val="0"/>
              <w:tabs>
                <w:tab w:val="left" w:pos="284"/>
                <w:tab w:val="left" w:pos="1183"/>
              </w:tabs>
              <w:ind w:left="132"/>
              <w:jc w:val="both"/>
              <w:rPr>
                <w:rFonts w:eastAsiaTheme="minorHAnsi"/>
                <w:sz w:val="20"/>
                <w:szCs w:val="20"/>
                <w:lang w:eastAsia="en-US"/>
              </w:rPr>
            </w:pPr>
            <w:r w:rsidRPr="000B44AF">
              <w:rPr>
                <w:rFonts w:eastAsiaTheme="minorHAnsi"/>
                <w:sz w:val="20"/>
                <w:szCs w:val="20"/>
                <w:lang w:eastAsia="en-US"/>
              </w:rPr>
              <w:t>-наличие в работе элементов исследования, актуальность проблемы исследования;</w:t>
            </w:r>
          </w:p>
          <w:p w:rsidR="000B44AF" w:rsidRPr="000B44AF" w:rsidRDefault="000B44AF" w:rsidP="000B44AF">
            <w:pPr>
              <w:widowControl w:val="0"/>
              <w:tabs>
                <w:tab w:val="left" w:pos="284"/>
                <w:tab w:val="left" w:pos="1183"/>
              </w:tabs>
              <w:ind w:left="132"/>
              <w:jc w:val="both"/>
              <w:rPr>
                <w:sz w:val="20"/>
                <w:szCs w:val="20"/>
                <w:lang w:eastAsia="en-US"/>
              </w:rPr>
            </w:pPr>
            <w:r w:rsidRPr="000B44AF">
              <w:rPr>
                <w:rFonts w:eastAsiaTheme="minorHAnsi"/>
                <w:sz w:val="20"/>
                <w:szCs w:val="20"/>
                <w:lang w:eastAsia="en-US"/>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562"/>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11</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наличия теоретических исследований</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840"/>
        </w:trPr>
        <w:tc>
          <w:tcPr>
            <w:tcW w:w="43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12</w:t>
            </w:r>
          </w:p>
        </w:tc>
        <w:tc>
          <w:tcPr>
            <w:tcW w:w="807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Степень использования компьютерной, вычислительной техники</w:t>
            </w:r>
          </w:p>
          <w:p w:rsidR="000B44AF" w:rsidRPr="000B44AF" w:rsidRDefault="000B44AF" w:rsidP="000B44AF">
            <w:pPr>
              <w:widowControl w:val="0"/>
              <w:tabs>
                <w:tab w:val="left" w:pos="284"/>
                <w:tab w:val="left" w:pos="975"/>
              </w:tabs>
              <w:ind w:left="132"/>
              <w:jc w:val="both"/>
              <w:rPr>
                <w:rFonts w:eastAsiaTheme="minorHAnsi"/>
                <w:sz w:val="20"/>
                <w:szCs w:val="20"/>
                <w:lang w:eastAsia="en-US"/>
              </w:rPr>
            </w:pPr>
            <w:r w:rsidRPr="000B44AF">
              <w:rPr>
                <w:rFonts w:eastAsiaTheme="minorHAnsi"/>
                <w:sz w:val="20"/>
                <w:szCs w:val="20"/>
                <w:lang w:eastAsia="en-US"/>
              </w:rPr>
              <w:t>-использование при выполнении ВКР 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Полнота и обоснованность принятых решений по разделам работы</w:t>
            </w:r>
          </w:p>
          <w:p w:rsidR="000B44AF" w:rsidRPr="000B44AF" w:rsidRDefault="000B44AF" w:rsidP="000B44AF">
            <w:pPr>
              <w:widowControl w:val="0"/>
              <w:tabs>
                <w:tab w:val="left" w:pos="284"/>
                <w:tab w:val="left" w:pos="975"/>
              </w:tabs>
              <w:ind w:left="274"/>
              <w:jc w:val="both"/>
              <w:rPr>
                <w:rFonts w:eastAsiaTheme="minorHAnsi"/>
                <w:sz w:val="20"/>
                <w:szCs w:val="20"/>
                <w:lang w:eastAsia="en-US"/>
              </w:rPr>
            </w:pPr>
            <w:r w:rsidRPr="000B44AF">
              <w:rPr>
                <w:rFonts w:eastAsiaTheme="minorHAnsi"/>
                <w:sz w:val="20"/>
                <w:szCs w:val="20"/>
                <w:lang w:eastAsia="en-US"/>
              </w:rPr>
              <w:t xml:space="preserve">-уровень </w:t>
            </w:r>
            <w:proofErr w:type="gramStart"/>
            <w:r w:rsidRPr="000B44AF">
              <w:rPr>
                <w:rFonts w:eastAsiaTheme="minorHAnsi"/>
                <w:sz w:val="20"/>
                <w:szCs w:val="20"/>
                <w:lang w:eastAsia="en-US"/>
              </w:rPr>
              <w:t>проведения всестороннего анализа состояния объекта исследования</w:t>
            </w:r>
            <w:proofErr w:type="gramEnd"/>
            <w:r w:rsidRPr="000B44AF">
              <w:rPr>
                <w:rFonts w:eastAsiaTheme="minorHAnsi"/>
                <w:sz w:val="20"/>
                <w:szCs w:val="20"/>
                <w:lang w:eastAsia="en-US"/>
              </w:rPr>
              <w:t xml:space="preserve">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B44AF" w:rsidRPr="000B44AF" w:rsidRDefault="000B44AF" w:rsidP="000B44AF">
            <w:pPr>
              <w:ind w:left="274"/>
              <w:rPr>
                <w:rFonts w:eastAsiaTheme="minorHAnsi"/>
                <w:sz w:val="20"/>
                <w:szCs w:val="20"/>
                <w:lang w:eastAsia="en-US"/>
              </w:rPr>
            </w:pPr>
            <w:r w:rsidRPr="000B44AF">
              <w:rPr>
                <w:rFonts w:eastAsiaTheme="minorHAnsi"/>
                <w:sz w:val="20"/>
                <w:szCs w:val="20"/>
                <w:lang w:eastAsia="en-US"/>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0B44AF">
              <w:rPr>
                <w:rFonts w:eastAsiaTheme="minorHAnsi"/>
                <w:sz w:val="20"/>
                <w:szCs w:val="20"/>
                <w:lang w:eastAsia="en-US"/>
              </w:rPr>
              <w:t xml:space="preserve"> ,</w:t>
            </w:r>
            <w:proofErr w:type="gramEnd"/>
            <w:r w:rsidRPr="000B44AF">
              <w:rPr>
                <w:rFonts w:eastAsiaTheme="minorHAnsi"/>
                <w:sz w:val="20"/>
                <w:szCs w:val="20"/>
                <w:lang w:eastAsia="en-US"/>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r w:rsidR="000B44AF" w:rsidRPr="000B44AF" w:rsidTr="000B44AF">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44AF" w:rsidRPr="000B44AF" w:rsidRDefault="000B44AF" w:rsidP="000B44AF">
            <w:pPr>
              <w:ind w:left="284"/>
              <w:rPr>
                <w:rFonts w:eastAsiaTheme="minorHAnsi"/>
                <w:b/>
                <w:i/>
                <w:sz w:val="20"/>
                <w:szCs w:val="20"/>
                <w:lang w:eastAsia="en-US"/>
              </w:rPr>
            </w:pPr>
            <w:r w:rsidRPr="000B44AF">
              <w:rPr>
                <w:rFonts w:eastAsiaTheme="minorHAnsi"/>
                <w:b/>
                <w:i/>
                <w:sz w:val="20"/>
                <w:szCs w:val="20"/>
                <w:lang w:eastAsia="en-US"/>
              </w:rPr>
              <w:t>ИТОГОВАЯ ОЦЕНКА</w:t>
            </w:r>
          </w:p>
          <w:p w:rsidR="000B44AF" w:rsidRPr="000B44AF" w:rsidRDefault="000B44AF" w:rsidP="000B44AF">
            <w:pPr>
              <w:ind w:left="284"/>
              <w:rPr>
                <w:rFonts w:eastAsiaTheme="minorHAnsi"/>
                <w:sz w:val="20"/>
                <w:szCs w:val="20"/>
                <w:lang w:eastAsia="en-US"/>
              </w:rPr>
            </w:pPr>
            <w:r w:rsidRPr="000B44AF">
              <w:rPr>
                <w:rFonts w:eastAsiaTheme="minorHAnsi"/>
                <w:sz w:val="20"/>
                <w:szCs w:val="20"/>
                <w:lang w:eastAsia="en-US"/>
              </w:rPr>
              <w:t>Примечание:</w:t>
            </w:r>
          </w:p>
          <w:p w:rsidR="000B44AF" w:rsidRPr="000B44AF" w:rsidRDefault="000B44AF" w:rsidP="000B44AF">
            <w:pPr>
              <w:ind w:left="284"/>
              <w:rPr>
                <w:rFonts w:eastAsiaTheme="minorHAnsi"/>
                <w:sz w:val="20"/>
                <w:szCs w:val="20"/>
                <w:lang w:eastAsia="en-US"/>
              </w:rPr>
            </w:pPr>
            <w:r w:rsidRPr="000B44AF">
              <w:rPr>
                <w:rFonts w:eastAsiaTheme="minorHAnsi"/>
                <w:sz w:val="20"/>
                <w:szCs w:val="20"/>
                <w:lang w:eastAsia="en-US"/>
              </w:rPr>
              <w:t>1.</w:t>
            </w:r>
            <w:r w:rsidRPr="000B44AF">
              <w:rPr>
                <w:rFonts w:eastAsiaTheme="minorHAnsi"/>
                <w:sz w:val="20"/>
                <w:szCs w:val="20"/>
                <w:lang w:eastAsia="en-US"/>
              </w:rPr>
              <w:tab/>
              <w:t>Оценка «отлично» выставляется, если по всем критериям получены оценки «отлично», не более одного критерия «хорошо».</w:t>
            </w:r>
          </w:p>
          <w:p w:rsidR="000B44AF" w:rsidRPr="000B44AF" w:rsidRDefault="000B44AF" w:rsidP="000B44AF">
            <w:pPr>
              <w:ind w:left="284"/>
              <w:rPr>
                <w:rFonts w:eastAsiaTheme="minorHAnsi"/>
                <w:sz w:val="20"/>
                <w:szCs w:val="20"/>
                <w:lang w:eastAsia="en-US"/>
              </w:rPr>
            </w:pPr>
            <w:r w:rsidRPr="000B44AF">
              <w:rPr>
                <w:rFonts w:eastAsiaTheme="minorHAnsi"/>
                <w:sz w:val="20"/>
                <w:szCs w:val="20"/>
                <w:lang w:eastAsia="en-US"/>
              </w:rPr>
              <w:t>2.</w:t>
            </w:r>
            <w:r w:rsidRPr="000B44AF">
              <w:rPr>
                <w:rFonts w:eastAsiaTheme="minorHAnsi"/>
                <w:sz w:val="20"/>
                <w:szCs w:val="20"/>
                <w:lang w:eastAsia="en-US"/>
              </w:rPr>
              <w:tab/>
            </w:r>
            <w:proofErr w:type="gramStart"/>
            <w:r w:rsidRPr="000B44AF">
              <w:rPr>
                <w:rFonts w:eastAsiaTheme="minorHAnsi"/>
                <w:sz w:val="20"/>
                <w:szCs w:val="20"/>
                <w:lang w:eastAsia="en-US"/>
              </w:rPr>
              <w:t>Оценка «хорошо» выставляется, если по всем критериям получены оценки «хорошо» и «отлично», не более одного критерия «удовлетворительно».</w:t>
            </w:r>
            <w:proofErr w:type="gramEnd"/>
          </w:p>
          <w:p w:rsidR="000B44AF" w:rsidRPr="000B44AF" w:rsidRDefault="000B44AF" w:rsidP="000B44AF">
            <w:pPr>
              <w:ind w:left="284"/>
              <w:rPr>
                <w:rFonts w:eastAsiaTheme="minorHAnsi"/>
                <w:sz w:val="20"/>
                <w:szCs w:val="20"/>
                <w:lang w:eastAsia="en-US"/>
              </w:rPr>
            </w:pPr>
            <w:r w:rsidRPr="000B44AF">
              <w:rPr>
                <w:rFonts w:eastAsiaTheme="minorHAnsi"/>
                <w:sz w:val="20"/>
                <w:szCs w:val="20"/>
                <w:lang w:eastAsia="en-US"/>
              </w:rPr>
              <w:t>3.</w:t>
            </w:r>
            <w:r w:rsidRPr="000B44AF">
              <w:rPr>
                <w:rFonts w:eastAsiaTheme="minorHAnsi"/>
                <w:sz w:val="20"/>
                <w:szCs w:val="20"/>
                <w:lang w:eastAsia="en-US"/>
              </w:rPr>
              <w:tab/>
              <w:t xml:space="preserve">Оценка «удовлетворительно» </w:t>
            </w:r>
            <w:proofErr w:type="gramStart"/>
            <w:r w:rsidRPr="000B44AF">
              <w:rPr>
                <w:rFonts w:eastAsiaTheme="minorHAnsi"/>
                <w:sz w:val="20"/>
                <w:szCs w:val="20"/>
                <w:lang w:eastAsia="en-US"/>
              </w:rPr>
              <w:t>выставляется</w:t>
            </w:r>
            <w:proofErr w:type="gramEnd"/>
            <w:r w:rsidRPr="000B44AF">
              <w:rPr>
                <w:rFonts w:eastAsiaTheme="minorHAnsi"/>
                <w:sz w:val="20"/>
                <w:szCs w:val="20"/>
                <w:lang w:eastAsia="en-US"/>
              </w:rPr>
              <w:t xml:space="preserve"> если по всем критериям оценки положительные, не более одного критерия «неудовлетворительно».</w:t>
            </w:r>
          </w:p>
          <w:p w:rsidR="000B44AF" w:rsidRPr="000B44AF" w:rsidRDefault="000B44AF" w:rsidP="000B44AF">
            <w:pPr>
              <w:ind w:left="284"/>
              <w:rPr>
                <w:rFonts w:eastAsiaTheme="minorHAnsi"/>
                <w:sz w:val="20"/>
                <w:szCs w:val="20"/>
                <w:lang w:eastAsia="en-US"/>
              </w:rPr>
            </w:pPr>
            <w:r w:rsidRPr="000B44AF">
              <w:rPr>
                <w:rFonts w:eastAsiaTheme="minorHAnsi"/>
                <w:sz w:val="20"/>
                <w:szCs w:val="20"/>
                <w:lang w:eastAsia="en-US"/>
              </w:rPr>
              <w:t>4.</w:t>
            </w:r>
            <w:r w:rsidRPr="000B44AF">
              <w:rPr>
                <w:rFonts w:eastAsiaTheme="minorHAnsi"/>
                <w:sz w:val="20"/>
                <w:szCs w:val="20"/>
                <w:lang w:eastAsia="en-US"/>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p>
        </w:tc>
      </w:tr>
    </w:tbl>
    <w:p w:rsidR="000B44AF" w:rsidRPr="000B44AF" w:rsidRDefault="000B44AF" w:rsidP="000B44AF">
      <w:pPr>
        <w:rPr>
          <w:rFonts w:eastAsiaTheme="minorHAnsi"/>
          <w:b/>
          <w:i/>
          <w:sz w:val="22"/>
          <w:szCs w:val="22"/>
          <w:lang w:eastAsia="en-US"/>
        </w:rPr>
      </w:pPr>
    </w:p>
    <w:p w:rsidR="000B44AF" w:rsidRPr="000B44AF" w:rsidRDefault="000B44AF" w:rsidP="000B44AF">
      <w:pPr>
        <w:rPr>
          <w:rFonts w:eastAsiaTheme="minorHAnsi"/>
          <w:b/>
          <w:i/>
          <w:sz w:val="22"/>
          <w:szCs w:val="22"/>
          <w:lang w:eastAsia="en-US"/>
        </w:rPr>
      </w:pPr>
    </w:p>
    <w:p w:rsidR="000B44AF" w:rsidRPr="000B44AF" w:rsidRDefault="000B44AF" w:rsidP="000B44AF">
      <w:pPr>
        <w:rPr>
          <w:rFonts w:eastAsiaTheme="minorHAnsi"/>
          <w:b/>
          <w:i/>
          <w:sz w:val="22"/>
          <w:szCs w:val="22"/>
          <w:lang w:eastAsia="en-US"/>
        </w:rPr>
      </w:pPr>
      <w:r w:rsidRPr="000B44AF">
        <w:rPr>
          <w:rFonts w:eastAsiaTheme="minorHAnsi"/>
          <w:b/>
          <w:i/>
          <w:sz w:val="22"/>
          <w:szCs w:val="22"/>
          <w:lang w:eastAsia="en-US"/>
        </w:rPr>
        <w:t>Член ГЭК_________________________________________________________________________________</w:t>
      </w:r>
    </w:p>
    <w:p w:rsidR="000B44AF" w:rsidRPr="000B44AF" w:rsidRDefault="000B44AF" w:rsidP="000B44AF">
      <w:pPr>
        <w:rPr>
          <w:rFonts w:eastAsiaTheme="minorHAnsi"/>
          <w:b/>
          <w:i/>
          <w:sz w:val="22"/>
          <w:szCs w:val="22"/>
          <w:vertAlign w:val="superscript"/>
          <w:lang w:eastAsia="en-US"/>
        </w:rPr>
      </w:pPr>
      <w:r w:rsidRPr="000B44AF">
        <w:rPr>
          <w:rFonts w:eastAsiaTheme="minorHAnsi"/>
          <w:b/>
          <w:i/>
          <w:sz w:val="22"/>
          <w:szCs w:val="22"/>
          <w:vertAlign w:val="superscript"/>
          <w:lang w:eastAsia="en-US"/>
        </w:rPr>
        <w:t xml:space="preserve">                                                                       подпись                                                            </w:t>
      </w:r>
      <w:r w:rsidRPr="000B44AF">
        <w:rPr>
          <w:rFonts w:eastAsiaTheme="minorHAnsi"/>
          <w:b/>
          <w:i/>
          <w:sz w:val="22"/>
          <w:szCs w:val="22"/>
          <w:vertAlign w:val="superscript"/>
          <w:lang w:eastAsia="en-US"/>
        </w:rPr>
        <w:tab/>
      </w:r>
      <w:r w:rsidRPr="000B44AF">
        <w:rPr>
          <w:rFonts w:eastAsiaTheme="minorHAnsi"/>
          <w:b/>
          <w:i/>
          <w:sz w:val="22"/>
          <w:szCs w:val="22"/>
          <w:vertAlign w:val="superscript"/>
          <w:lang w:eastAsia="en-US"/>
        </w:rPr>
        <w:tab/>
        <w:t>Ф.И.О.</w:t>
      </w:r>
    </w:p>
    <w:p w:rsidR="000B44AF" w:rsidRPr="000B44AF" w:rsidRDefault="000B44AF" w:rsidP="000B44AF">
      <w:pPr>
        <w:spacing w:after="200" w:line="276" w:lineRule="auto"/>
        <w:rPr>
          <w:rFonts w:eastAsiaTheme="minorHAnsi"/>
          <w:b/>
          <w:bCs/>
          <w:lang w:eastAsia="en-US"/>
        </w:rPr>
      </w:pPr>
      <w:r w:rsidRPr="000B44AF">
        <w:rPr>
          <w:rFonts w:eastAsiaTheme="minorHAnsi"/>
          <w:b/>
          <w:bCs/>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11</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jc w:val="center"/>
        <w:rPr>
          <w:rFonts w:eastAsiaTheme="minorHAnsi"/>
          <w:b/>
          <w:lang w:eastAsia="en-US"/>
        </w:rPr>
      </w:pPr>
      <w:r w:rsidRPr="000B44AF">
        <w:rPr>
          <w:rFonts w:eastAsiaTheme="minorHAnsi"/>
          <w:b/>
          <w:bCs/>
          <w:lang w:eastAsia="en-US"/>
        </w:rPr>
        <w:t xml:space="preserve">ИНДИВИДУАЛЬНЫЙ </w:t>
      </w:r>
      <w:r w:rsidRPr="000B44AF">
        <w:rPr>
          <w:rFonts w:eastAsiaTheme="minorHAnsi"/>
          <w:b/>
          <w:lang w:eastAsia="en-US"/>
        </w:rPr>
        <w:t xml:space="preserve">ОЦЕНОЧНЫЙ ЛИСТ №2 </w:t>
      </w:r>
    </w:p>
    <w:p w:rsidR="000B44AF" w:rsidRPr="000B44AF" w:rsidRDefault="000B44AF" w:rsidP="000B44AF">
      <w:pPr>
        <w:jc w:val="center"/>
        <w:rPr>
          <w:rFonts w:eastAsiaTheme="minorHAnsi"/>
          <w:b/>
          <w:lang w:eastAsia="en-US"/>
        </w:rPr>
      </w:pPr>
      <w:r w:rsidRPr="000B44AF">
        <w:rPr>
          <w:rFonts w:eastAsiaTheme="minorHAnsi"/>
          <w:b/>
          <w:lang w:eastAsia="en-US"/>
        </w:rPr>
        <w:t xml:space="preserve">ЗАЩИТА </w:t>
      </w:r>
    </w:p>
    <w:p w:rsidR="000B44AF" w:rsidRPr="000B44AF" w:rsidRDefault="000B44AF" w:rsidP="000B44AF">
      <w:pPr>
        <w:jc w:val="center"/>
        <w:rPr>
          <w:rFonts w:eastAsiaTheme="minorHAnsi"/>
          <w:b/>
          <w:lang w:eastAsia="en-US"/>
        </w:rPr>
      </w:pPr>
      <w:r w:rsidRPr="000B44AF">
        <w:rPr>
          <w:rFonts w:eastAsiaTheme="minorHAnsi"/>
          <w:b/>
          <w:lang w:eastAsia="en-US"/>
        </w:rPr>
        <w:t>выпускной квалификационной работы</w:t>
      </w:r>
    </w:p>
    <w:p w:rsidR="000B44AF" w:rsidRPr="000B44AF" w:rsidRDefault="000B44AF" w:rsidP="000B44AF">
      <w:pPr>
        <w:jc w:val="center"/>
        <w:rPr>
          <w:rFonts w:eastAsiaTheme="minorHAnsi"/>
          <w:b/>
          <w:lang w:eastAsia="en-US"/>
        </w:rPr>
      </w:pPr>
    </w:p>
    <w:p w:rsidR="000B44AF" w:rsidRPr="000B44AF" w:rsidRDefault="000B44AF" w:rsidP="000B44AF">
      <w:pPr>
        <w:jc w:val="center"/>
        <w:rPr>
          <w:rFonts w:eastAsiaTheme="minorHAnsi"/>
          <w:b/>
          <w:lang w:eastAsia="en-US"/>
        </w:rPr>
      </w:pPr>
      <w:r w:rsidRPr="000B44AF">
        <w:rPr>
          <w:rFonts w:eastAsiaTheme="minorHAnsi"/>
          <w:b/>
          <w:lang w:eastAsia="en-US"/>
        </w:rPr>
        <w:t xml:space="preserve"> «___» ______20__ г.</w:t>
      </w:r>
    </w:p>
    <w:p w:rsidR="000B44AF" w:rsidRPr="000B44AF" w:rsidRDefault="000B44AF" w:rsidP="000B44AF">
      <w:pPr>
        <w:jc w:val="center"/>
        <w:rPr>
          <w:rFonts w:eastAsiaTheme="minorHAnsi"/>
          <w:b/>
          <w:lang w:eastAsia="en-US"/>
        </w:rPr>
      </w:pPr>
    </w:p>
    <w:p w:rsidR="000B44AF" w:rsidRPr="000B44AF" w:rsidRDefault="000B44AF" w:rsidP="000B44AF">
      <w:pPr>
        <w:jc w:val="both"/>
        <w:rPr>
          <w:rFonts w:eastAsiaTheme="minorHAnsi"/>
          <w:b/>
          <w:lang w:eastAsia="en-US"/>
        </w:rPr>
      </w:pPr>
      <w:r w:rsidRPr="000B44AF">
        <w:rPr>
          <w:rFonts w:eastAsiaTheme="minorHAnsi"/>
          <w:b/>
          <w:lang w:eastAsia="en-US"/>
        </w:rPr>
        <w:t>Обучающийся (аяся)______________________________________________________________</w:t>
      </w:r>
    </w:p>
    <w:p w:rsidR="000B44AF" w:rsidRPr="000B44AF" w:rsidRDefault="000B44AF" w:rsidP="000B44AF">
      <w:pPr>
        <w:jc w:val="both"/>
        <w:rPr>
          <w:rFonts w:eastAsiaTheme="minorHAnsi"/>
          <w:b/>
          <w:lang w:eastAsia="en-US"/>
        </w:rPr>
      </w:pPr>
      <w:r w:rsidRPr="000B44AF">
        <w:rPr>
          <w:rFonts w:eastAsiaTheme="minorHAnsi"/>
          <w:b/>
          <w:lang w:eastAsia="en-US"/>
        </w:rPr>
        <w:t>Тема ВКР________________________________________________________________________</w:t>
      </w:r>
    </w:p>
    <w:p w:rsidR="000B44AF" w:rsidRPr="000B44AF" w:rsidRDefault="000B44AF" w:rsidP="000B44AF">
      <w:pPr>
        <w:jc w:val="both"/>
        <w:rPr>
          <w:rFonts w:eastAsiaTheme="minorHAnsi"/>
          <w:b/>
          <w:lang w:eastAsia="en-US"/>
        </w:rPr>
      </w:pPr>
      <w:r w:rsidRPr="000B44AF">
        <w:rPr>
          <w:rFonts w:eastAsiaTheme="minorHAnsi"/>
          <w:b/>
          <w:lang w:eastAsia="en-US"/>
        </w:rPr>
        <w:t>Группа__________</w:t>
      </w:r>
    </w:p>
    <w:p w:rsidR="000B44AF" w:rsidRPr="000B44AF" w:rsidRDefault="000B44AF" w:rsidP="000B44AF">
      <w:pPr>
        <w:jc w:val="both"/>
        <w:rPr>
          <w:rFonts w:eastAsiaTheme="minorHAnsi"/>
          <w:b/>
          <w:lang w:eastAsia="en-US"/>
        </w:rPr>
      </w:pPr>
      <w:r w:rsidRPr="000B44AF">
        <w:rPr>
          <w:rFonts w:eastAsiaTheme="minorHAnsi"/>
          <w:b/>
          <w:lang w:eastAsia="en-US"/>
        </w:rPr>
        <w:t>Специальность/профессия 11.02.15 «Инфокоммуникационные сети и системы связи» / специалист по обслуживанию телекоммуникаций</w:t>
      </w:r>
      <w:r w:rsidRPr="000B44AF">
        <w:rPr>
          <w:rFonts w:eastAsiaTheme="minorHAnsi"/>
          <w:lang w:eastAsia="en-US"/>
        </w:rPr>
        <w:t xml:space="preserve"> </w:t>
      </w:r>
    </w:p>
    <w:p w:rsidR="000B44AF" w:rsidRPr="000B44AF" w:rsidRDefault="000B44AF" w:rsidP="000B44AF">
      <w:pPr>
        <w:jc w:val="both"/>
        <w:rPr>
          <w:rFonts w:eastAsiaTheme="minorHAnsi"/>
          <w:b/>
          <w:lang w:eastAsia="en-US"/>
        </w:rPr>
      </w:pPr>
      <w:r w:rsidRPr="000B44AF">
        <w:rPr>
          <w:rFonts w:eastAsiaTheme="minorHAnsi"/>
          <w:b/>
          <w:lang w:eastAsia="en-US"/>
        </w:rPr>
        <w:t>Член ГЭК__________________________________________________________________</w:t>
      </w:r>
    </w:p>
    <w:p w:rsidR="000B44AF" w:rsidRPr="000B44AF" w:rsidRDefault="000B44AF" w:rsidP="000B44AF">
      <w:pPr>
        <w:jc w:val="both"/>
        <w:rPr>
          <w:rFonts w:eastAsiaTheme="minorHAnsi"/>
          <w:b/>
          <w:lang w:eastAsia="en-US"/>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B44AF" w:rsidRPr="000B44AF" w:rsidTr="000B44AF">
        <w:trPr>
          <w:trHeight w:val="494"/>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w:t>
            </w:r>
          </w:p>
          <w:p w:rsidR="000B44AF" w:rsidRPr="000B44AF" w:rsidRDefault="000B44AF" w:rsidP="000B44AF">
            <w:pPr>
              <w:jc w:val="center"/>
              <w:rPr>
                <w:rFonts w:eastAsiaTheme="minorHAnsi"/>
                <w:b/>
                <w:sz w:val="20"/>
                <w:szCs w:val="20"/>
                <w:lang w:eastAsia="en-US"/>
              </w:rPr>
            </w:pPr>
            <w:proofErr w:type="gramStart"/>
            <w:r w:rsidRPr="000B44AF">
              <w:rPr>
                <w:rFonts w:eastAsiaTheme="minorHAnsi"/>
                <w:b/>
                <w:sz w:val="20"/>
                <w:szCs w:val="20"/>
                <w:lang w:eastAsia="en-US"/>
              </w:rPr>
              <w:t>п</w:t>
            </w:r>
            <w:proofErr w:type="gramEnd"/>
            <w:r w:rsidRPr="000B44AF">
              <w:rPr>
                <w:rFonts w:eastAsiaTheme="minorHAnsi"/>
                <w:b/>
                <w:sz w:val="20"/>
                <w:szCs w:val="20"/>
                <w:lang w:eastAsia="en-US"/>
              </w:rPr>
              <w:t>/п</w:t>
            </w:r>
          </w:p>
        </w:tc>
        <w:tc>
          <w:tcPr>
            <w:tcW w:w="8222"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Элементы, оцениваемые при защите ВКР</w:t>
            </w:r>
          </w:p>
        </w:tc>
        <w:tc>
          <w:tcPr>
            <w:tcW w:w="1134"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Оценка</w:t>
            </w:r>
          </w:p>
        </w:tc>
      </w:tr>
      <w:tr w:rsidR="000B44AF" w:rsidRPr="000B44AF" w:rsidTr="000B44AF">
        <w:trPr>
          <w:trHeight w:val="648"/>
        </w:trPr>
        <w:tc>
          <w:tcPr>
            <w:tcW w:w="577" w:type="dxa"/>
            <w:tcBorders>
              <w:top w:val="single" w:sz="4" w:space="0" w:color="auto"/>
              <w:left w:val="single" w:sz="4" w:space="0" w:color="auto"/>
            </w:tcBorders>
            <w:shd w:val="clear" w:color="auto" w:fill="FFFFFF"/>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1.</w:t>
            </w:r>
          </w:p>
        </w:tc>
        <w:tc>
          <w:tcPr>
            <w:tcW w:w="8222"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доклада</w:t>
            </w:r>
            <w:r w:rsidRPr="000B44AF">
              <w:rPr>
                <w:rFonts w:eastAsiaTheme="minorHAnsi"/>
                <w:sz w:val="20"/>
                <w:szCs w:val="20"/>
                <w:lang w:eastAsia="en-US"/>
              </w:rPr>
              <w:t>:</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xml:space="preserve"> -соответствие доклада содержанию ВКР; </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-способность выпускника выделить научную и практическую ценность выполненных исследований;</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-умение пользоваться иллюстративным материалом, схемами и др.;</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умение четко, конкретно и ясно доложить содержание работы;</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-умение обосновать и отстаивать принятые решения;</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-уровень знания нормативных документов;</w:t>
            </w:r>
          </w:p>
          <w:p w:rsidR="000B44AF" w:rsidRPr="000B44AF" w:rsidRDefault="000B44AF" w:rsidP="000B44AF">
            <w:pPr>
              <w:ind w:left="208"/>
              <w:rPr>
                <w:rFonts w:eastAsiaTheme="minorHAnsi"/>
                <w:b/>
                <w:sz w:val="20"/>
                <w:szCs w:val="20"/>
                <w:lang w:eastAsia="en-US"/>
              </w:rPr>
            </w:pPr>
            <w:r w:rsidRPr="000B44AF">
              <w:rPr>
                <w:rFonts w:eastAsiaTheme="minorHAnsi"/>
                <w:sz w:val="20"/>
                <w:szCs w:val="20"/>
                <w:lang w:eastAsia="en-US"/>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208"/>
              <w:rPr>
                <w:rFonts w:eastAsiaTheme="minorHAnsi"/>
                <w:b/>
                <w:i/>
                <w:sz w:val="20"/>
                <w:szCs w:val="20"/>
                <w:lang w:eastAsia="en-US"/>
              </w:rPr>
            </w:pPr>
          </w:p>
        </w:tc>
      </w:tr>
      <w:tr w:rsidR="000B44AF" w:rsidRPr="000B44AF" w:rsidTr="000B44AF">
        <w:trPr>
          <w:trHeight w:val="648"/>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2</w:t>
            </w:r>
          </w:p>
        </w:tc>
        <w:tc>
          <w:tcPr>
            <w:tcW w:w="8222"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ответов на вопросы</w:t>
            </w:r>
            <w:r w:rsidRPr="000B44AF">
              <w:rPr>
                <w:rFonts w:eastAsiaTheme="minorHAnsi"/>
                <w:sz w:val="20"/>
                <w:szCs w:val="20"/>
                <w:lang w:eastAsia="en-US"/>
              </w:rPr>
              <w:t xml:space="preserve">: </w:t>
            </w:r>
            <w:proofErr w:type="gramStart"/>
            <w:r w:rsidRPr="000B44AF">
              <w:rPr>
                <w:rFonts w:eastAsiaTheme="minorHAnsi"/>
                <w:sz w:val="20"/>
                <w:szCs w:val="20"/>
                <w:lang w:eastAsia="en-US"/>
              </w:rPr>
              <w:t>-п</w:t>
            </w:r>
            <w:proofErr w:type="gramEnd"/>
            <w:r w:rsidRPr="000B44AF">
              <w:rPr>
                <w:rFonts w:eastAsiaTheme="minorHAnsi"/>
                <w:sz w:val="20"/>
                <w:szCs w:val="20"/>
                <w:lang w:eastAsia="en-US"/>
              </w:rPr>
              <w:t>равильность, четкость, полнота и обоснованность ответов выпускника;</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208"/>
              <w:rPr>
                <w:rFonts w:eastAsiaTheme="minorHAnsi"/>
                <w:b/>
                <w:i/>
                <w:sz w:val="20"/>
                <w:szCs w:val="20"/>
                <w:lang w:eastAsia="en-US"/>
              </w:rPr>
            </w:pPr>
          </w:p>
        </w:tc>
      </w:tr>
      <w:tr w:rsidR="000B44AF" w:rsidRPr="000B44AF" w:rsidTr="000B44AF">
        <w:trPr>
          <w:trHeight w:val="648"/>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3</w:t>
            </w:r>
          </w:p>
        </w:tc>
        <w:tc>
          <w:tcPr>
            <w:tcW w:w="8222"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чертежей</w:t>
            </w:r>
            <w:r w:rsidRPr="000B44AF">
              <w:rPr>
                <w:rFonts w:eastAsiaTheme="minorHAnsi"/>
                <w:sz w:val="20"/>
                <w:szCs w:val="20"/>
                <w:lang w:eastAsia="en-US"/>
              </w:rPr>
              <w:t xml:space="preserve">, </w:t>
            </w:r>
            <w:r w:rsidRPr="000B44AF">
              <w:rPr>
                <w:rFonts w:eastAsiaTheme="minorHAnsi"/>
                <w:b/>
                <w:i/>
                <w:sz w:val="20"/>
                <w:szCs w:val="20"/>
                <w:lang w:eastAsia="en-US"/>
              </w:rPr>
              <w:t>иллюстраций, презентаций к докладу</w:t>
            </w:r>
            <w:r w:rsidRPr="000B44AF">
              <w:rPr>
                <w:rFonts w:eastAsiaTheme="minorHAnsi"/>
                <w:sz w:val="20"/>
                <w:szCs w:val="20"/>
                <w:lang w:eastAsia="en-US"/>
              </w:rPr>
              <w:t>:</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xml:space="preserve">- соответствие подбора иллюстративных материалов содержанию доклада; </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-грамотность оформления иллюстративного материала и упоминания в докладе;</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B44AF" w:rsidRPr="000B44AF" w:rsidRDefault="000B44AF" w:rsidP="000B44AF">
            <w:pPr>
              <w:ind w:left="208"/>
              <w:rPr>
                <w:rFonts w:eastAsiaTheme="minorHAnsi"/>
                <w:b/>
                <w:i/>
                <w:sz w:val="20"/>
                <w:szCs w:val="20"/>
                <w:lang w:eastAsia="en-US"/>
              </w:rPr>
            </w:pPr>
          </w:p>
        </w:tc>
      </w:tr>
      <w:tr w:rsidR="000B44AF" w:rsidRPr="000B44AF" w:rsidTr="000B44AF">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B44AF" w:rsidRPr="000B44AF" w:rsidRDefault="000B44AF" w:rsidP="000B44AF">
            <w:pPr>
              <w:widowControl w:val="0"/>
              <w:tabs>
                <w:tab w:val="left" w:pos="284"/>
              </w:tabs>
              <w:ind w:left="208"/>
              <w:jc w:val="both"/>
              <w:rPr>
                <w:sz w:val="20"/>
                <w:szCs w:val="20"/>
                <w:lang w:eastAsia="en-US"/>
              </w:rPr>
            </w:pPr>
            <w:r w:rsidRPr="000B44AF">
              <w:rPr>
                <w:b/>
                <w:i/>
                <w:sz w:val="20"/>
                <w:szCs w:val="20"/>
                <w:lang w:eastAsia="en-US"/>
              </w:rPr>
              <w:t>Поведение при защите работы</w:t>
            </w:r>
            <w:r w:rsidRPr="000B44AF">
              <w:rPr>
                <w:sz w:val="20"/>
                <w:szCs w:val="20"/>
                <w:lang w:eastAsia="en-US"/>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B44AF" w:rsidRPr="000B44AF" w:rsidRDefault="000B44AF" w:rsidP="000B44AF">
            <w:pP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tabs>
                <w:tab w:val="left" w:pos="284"/>
              </w:tabs>
              <w:ind w:left="208"/>
              <w:jc w:val="both"/>
              <w:rPr>
                <w:b/>
                <w:i/>
                <w:sz w:val="20"/>
                <w:szCs w:val="20"/>
                <w:lang w:eastAsia="en-US"/>
              </w:rPr>
            </w:pPr>
          </w:p>
        </w:tc>
      </w:tr>
      <w:tr w:rsidR="000B44AF" w:rsidRPr="000B44AF" w:rsidTr="000B44AF">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B44AF" w:rsidRPr="000B44AF" w:rsidRDefault="000B44AF" w:rsidP="000B44AF">
            <w:pPr>
              <w:widowControl w:val="0"/>
              <w:tabs>
                <w:tab w:val="left" w:pos="284"/>
              </w:tabs>
              <w:ind w:left="208"/>
              <w:jc w:val="both"/>
              <w:rPr>
                <w:b/>
                <w:i/>
                <w:sz w:val="16"/>
                <w:szCs w:val="16"/>
                <w:lang w:eastAsia="en-US"/>
              </w:rPr>
            </w:pPr>
            <w:r w:rsidRPr="000B44AF">
              <w:rPr>
                <w:b/>
                <w:i/>
                <w:sz w:val="16"/>
                <w:szCs w:val="16"/>
                <w:lang w:eastAsia="en-US"/>
              </w:rPr>
              <w:t>ИТОГОВАЯ ОЦЕНКА ЗАЩИТЫ ВКР</w:t>
            </w:r>
          </w:p>
          <w:p w:rsidR="000B44AF" w:rsidRPr="000B44AF" w:rsidRDefault="000B44AF" w:rsidP="000B44AF">
            <w:pPr>
              <w:rPr>
                <w:rFonts w:eastAsiaTheme="minorHAnsi"/>
                <w:sz w:val="16"/>
                <w:szCs w:val="16"/>
                <w:lang w:eastAsia="en-US"/>
              </w:rPr>
            </w:pPr>
            <w:r w:rsidRPr="000B44AF">
              <w:rPr>
                <w:rFonts w:eastAsiaTheme="minorHAnsi"/>
                <w:sz w:val="16"/>
                <w:szCs w:val="16"/>
                <w:lang w:eastAsia="en-US"/>
              </w:rPr>
              <w:t>Примечание:</w:t>
            </w:r>
          </w:p>
          <w:p w:rsidR="000B44AF" w:rsidRPr="000B44AF" w:rsidRDefault="000B44AF" w:rsidP="000B44AF">
            <w:pPr>
              <w:rPr>
                <w:rFonts w:eastAsiaTheme="minorHAnsi"/>
                <w:sz w:val="16"/>
                <w:szCs w:val="16"/>
                <w:lang w:eastAsia="en-US"/>
              </w:rPr>
            </w:pPr>
            <w:r w:rsidRPr="000B44AF">
              <w:rPr>
                <w:rFonts w:eastAsiaTheme="minorHAnsi"/>
                <w:sz w:val="16"/>
                <w:szCs w:val="16"/>
                <w:lang w:eastAsia="en-US"/>
              </w:rPr>
              <w:t>1.</w:t>
            </w:r>
            <w:r w:rsidRPr="000B44AF">
              <w:rPr>
                <w:rFonts w:eastAsiaTheme="minorHAnsi"/>
                <w:sz w:val="16"/>
                <w:szCs w:val="16"/>
                <w:lang w:eastAsia="en-US"/>
              </w:rPr>
              <w:tab/>
              <w:t>Оценка «отлично» выставляется, если по всем критериям получены оценки «отлично», не более одного критерия «хорошо».</w:t>
            </w:r>
          </w:p>
          <w:p w:rsidR="000B44AF" w:rsidRPr="000B44AF" w:rsidRDefault="000B44AF" w:rsidP="000B44AF">
            <w:pPr>
              <w:rPr>
                <w:rFonts w:eastAsiaTheme="minorHAnsi"/>
                <w:sz w:val="16"/>
                <w:szCs w:val="16"/>
                <w:lang w:eastAsia="en-US"/>
              </w:rPr>
            </w:pPr>
            <w:r w:rsidRPr="000B44AF">
              <w:rPr>
                <w:rFonts w:eastAsiaTheme="minorHAnsi"/>
                <w:sz w:val="16"/>
                <w:szCs w:val="16"/>
                <w:lang w:eastAsia="en-US"/>
              </w:rPr>
              <w:t>2.</w:t>
            </w:r>
            <w:r w:rsidRPr="000B44AF">
              <w:rPr>
                <w:rFonts w:eastAsiaTheme="minorHAnsi"/>
                <w:sz w:val="16"/>
                <w:szCs w:val="16"/>
                <w:lang w:eastAsia="en-US"/>
              </w:rPr>
              <w:tab/>
            </w:r>
            <w:proofErr w:type="gramStart"/>
            <w:r w:rsidRPr="000B44AF">
              <w:rPr>
                <w:rFonts w:eastAsiaTheme="minorHAnsi"/>
                <w:sz w:val="16"/>
                <w:szCs w:val="16"/>
                <w:lang w:eastAsia="en-US"/>
              </w:rPr>
              <w:t>Оценка «хорошо» выставляется, если по всем критериям получены оценки «хорошо» и «отлично» не более одного критерия «удовлетворительно».</w:t>
            </w:r>
            <w:proofErr w:type="gramEnd"/>
          </w:p>
          <w:p w:rsidR="000B44AF" w:rsidRPr="000B44AF" w:rsidRDefault="000B44AF" w:rsidP="000B44AF">
            <w:pPr>
              <w:rPr>
                <w:rFonts w:eastAsiaTheme="minorHAnsi"/>
                <w:sz w:val="16"/>
                <w:szCs w:val="16"/>
                <w:lang w:eastAsia="en-US"/>
              </w:rPr>
            </w:pPr>
            <w:r w:rsidRPr="000B44AF">
              <w:rPr>
                <w:rFonts w:eastAsiaTheme="minorHAnsi"/>
                <w:sz w:val="16"/>
                <w:szCs w:val="16"/>
                <w:lang w:eastAsia="en-US"/>
              </w:rPr>
              <w:t>3. Оценка «удовлетворительно» выставляется, если по всем критериям оценки положительные, не более одного критерия «неудовлетворительно».</w:t>
            </w:r>
          </w:p>
          <w:p w:rsidR="000B44AF" w:rsidRPr="000B44AF" w:rsidRDefault="000B44AF" w:rsidP="000B44AF">
            <w:pPr>
              <w:rPr>
                <w:rFonts w:eastAsiaTheme="minorHAnsi"/>
                <w:sz w:val="20"/>
                <w:szCs w:val="20"/>
                <w:lang w:eastAsia="en-US"/>
              </w:rPr>
            </w:pPr>
            <w:r w:rsidRPr="000B44AF">
              <w:rPr>
                <w:rFonts w:eastAsiaTheme="minorHAnsi"/>
                <w:sz w:val="16"/>
                <w:szCs w:val="16"/>
                <w:lang w:eastAsia="en-US"/>
              </w:rPr>
              <w:t>4. Оценка</w:t>
            </w:r>
            <w:r w:rsidRPr="000B44AF">
              <w:rPr>
                <w:rFonts w:eastAsiaTheme="minorHAnsi"/>
                <w:sz w:val="16"/>
                <w:szCs w:val="16"/>
                <w:lang w:eastAsia="en-US"/>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tabs>
                <w:tab w:val="left" w:pos="284"/>
              </w:tabs>
              <w:ind w:left="208"/>
              <w:jc w:val="both"/>
              <w:rPr>
                <w:b/>
                <w:i/>
                <w:sz w:val="20"/>
                <w:szCs w:val="20"/>
                <w:lang w:eastAsia="en-US"/>
              </w:rPr>
            </w:pPr>
          </w:p>
        </w:tc>
      </w:tr>
    </w:tbl>
    <w:p w:rsidR="000B44AF" w:rsidRPr="000B44AF" w:rsidRDefault="000B44AF" w:rsidP="000B44AF">
      <w:pPr>
        <w:rPr>
          <w:rFonts w:eastAsiaTheme="minorHAnsi"/>
          <w:b/>
          <w:i/>
          <w:sz w:val="22"/>
          <w:szCs w:val="22"/>
          <w:lang w:eastAsia="en-US"/>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B44AF" w:rsidRPr="000B44AF" w:rsidTr="000B44AF">
        <w:trPr>
          <w:trHeight w:val="307"/>
        </w:trPr>
        <w:tc>
          <w:tcPr>
            <w:tcW w:w="4405"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b/>
                <w:sz w:val="20"/>
                <w:szCs w:val="20"/>
                <w:lang w:eastAsia="en-US"/>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b/>
                <w:sz w:val="20"/>
                <w:szCs w:val="20"/>
                <w:lang w:eastAsia="en-US"/>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b/>
                <w:sz w:val="20"/>
                <w:szCs w:val="20"/>
                <w:lang w:eastAsia="en-US"/>
              </w:rPr>
              <w:t>ОЦЕНКА ВКР</w:t>
            </w:r>
          </w:p>
        </w:tc>
      </w:tr>
      <w:tr w:rsidR="000B44AF" w:rsidRPr="000B44AF" w:rsidTr="000B44AF">
        <w:trPr>
          <w:trHeight w:val="307"/>
        </w:trPr>
        <w:tc>
          <w:tcPr>
            <w:tcW w:w="4405"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i/>
                <w:sz w:val="20"/>
                <w:szCs w:val="20"/>
                <w:lang w:eastAsia="en-US"/>
              </w:rPr>
            </w:pPr>
            <w:r w:rsidRPr="000B44AF">
              <w:rPr>
                <w:rFonts w:eastAsiaTheme="minorHAnsi"/>
                <w:b/>
                <w:i/>
                <w:sz w:val="20"/>
                <w:szCs w:val="20"/>
                <w:lang w:eastAsia="en-US"/>
              </w:rPr>
              <w:t xml:space="preserve">За содержание </w:t>
            </w:r>
            <w:proofErr w:type="gramStart"/>
            <w:r w:rsidRPr="000B44AF">
              <w:rPr>
                <w:rFonts w:eastAsiaTheme="minorHAnsi"/>
                <w:b/>
                <w:i/>
                <w:sz w:val="20"/>
                <w:szCs w:val="20"/>
                <w:lang w:eastAsia="en-US"/>
              </w:rPr>
              <w:t>выполненной</w:t>
            </w:r>
            <w:proofErr w:type="gramEnd"/>
            <w:r w:rsidRPr="000B44AF">
              <w:rPr>
                <w:rFonts w:eastAsiaTheme="minorHAnsi"/>
                <w:b/>
                <w:i/>
                <w:sz w:val="20"/>
                <w:szCs w:val="20"/>
                <w:lang w:eastAsia="en-US"/>
              </w:rPr>
              <w:t xml:space="preserve"> ВКР</w:t>
            </w:r>
          </w:p>
        </w:tc>
        <w:tc>
          <w:tcPr>
            <w:tcW w:w="3260"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p>
        </w:tc>
        <w:tc>
          <w:tcPr>
            <w:tcW w:w="2268" w:type="dxa"/>
            <w:vMerge w:val="restart"/>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p>
        </w:tc>
      </w:tr>
      <w:tr w:rsidR="000B44AF" w:rsidRPr="000B44AF" w:rsidTr="000B44AF">
        <w:trPr>
          <w:trHeight w:val="198"/>
        </w:trPr>
        <w:tc>
          <w:tcPr>
            <w:tcW w:w="4405"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b/>
                <w:i/>
                <w:sz w:val="20"/>
                <w:szCs w:val="20"/>
                <w:lang w:eastAsia="en-US"/>
              </w:rPr>
              <w:t>За защиту ВКР</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p>
        </w:tc>
        <w:tc>
          <w:tcPr>
            <w:tcW w:w="2268" w:type="dxa"/>
            <w:vMerge/>
            <w:tcBorders>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p>
        </w:tc>
      </w:tr>
      <w:tr w:rsidR="000B44AF" w:rsidRPr="000B44AF" w:rsidTr="000B44AF">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ind w:firstLine="567"/>
              <w:jc w:val="both"/>
              <w:rPr>
                <w:i/>
                <w:sz w:val="16"/>
                <w:szCs w:val="16"/>
                <w:lang w:eastAsia="en-US"/>
              </w:rPr>
            </w:pPr>
            <w:r w:rsidRPr="000B44AF">
              <w:rPr>
                <w:i/>
                <w:sz w:val="16"/>
                <w:szCs w:val="16"/>
                <w:lang w:eastAsia="en-US"/>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0B44AF">
              <w:rPr>
                <w:i/>
                <w:sz w:val="16"/>
                <w:szCs w:val="16"/>
                <w:lang w:eastAsia="en-US"/>
              </w:rPr>
              <w:t>Ворлдскиллз</w:t>
            </w:r>
            <w:proofErr w:type="spellEnd"/>
          </w:p>
        </w:tc>
      </w:tr>
    </w:tbl>
    <w:p w:rsidR="000B44AF" w:rsidRPr="000B44AF" w:rsidRDefault="000B44AF" w:rsidP="000B44AF">
      <w:pPr>
        <w:rPr>
          <w:rFonts w:eastAsiaTheme="minorHAnsi"/>
          <w:b/>
          <w:i/>
          <w:sz w:val="22"/>
          <w:szCs w:val="22"/>
          <w:lang w:eastAsia="en-US"/>
        </w:rPr>
      </w:pPr>
    </w:p>
    <w:p w:rsidR="000B44AF" w:rsidRPr="000B44AF" w:rsidRDefault="000B44AF" w:rsidP="000B44AF">
      <w:pPr>
        <w:rPr>
          <w:rFonts w:eastAsiaTheme="minorHAnsi"/>
          <w:b/>
          <w:i/>
          <w:sz w:val="22"/>
          <w:szCs w:val="22"/>
          <w:lang w:eastAsia="en-US"/>
        </w:rPr>
      </w:pPr>
      <w:r w:rsidRPr="000B44AF">
        <w:rPr>
          <w:rFonts w:eastAsiaTheme="minorHAnsi"/>
          <w:b/>
          <w:i/>
          <w:sz w:val="22"/>
          <w:szCs w:val="22"/>
          <w:lang w:eastAsia="en-US"/>
        </w:rPr>
        <w:t>Член ГЭК_________________________________________________________________________________</w:t>
      </w:r>
    </w:p>
    <w:p w:rsidR="000B44AF" w:rsidRPr="000B44AF" w:rsidRDefault="000B44AF" w:rsidP="000B44AF">
      <w:pPr>
        <w:rPr>
          <w:rFonts w:eastAsiaTheme="minorHAnsi"/>
          <w:b/>
          <w:i/>
          <w:sz w:val="22"/>
          <w:szCs w:val="22"/>
          <w:vertAlign w:val="superscript"/>
          <w:lang w:eastAsia="en-US"/>
        </w:rPr>
      </w:pPr>
      <w:r w:rsidRPr="000B44AF">
        <w:rPr>
          <w:rFonts w:eastAsiaTheme="minorHAnsi"/>
          <w:b/>
          <w:i/>
          <w:sz w:val="22"/>
          <w:szCs w:val="22"/>
          <w:vertAlign w:val="superscript"/>
          <w:lang w:eastAsia="en-US"/>
        </w:rPr>
        <w:t xml:space="preserve">                                                                       подпись                                                         </w:t>
      </w:r>
      <w:r w:rsidRPr="000B44AF">
        <w:rPr>
          <w:rFonts w:eastAsiaTheme="minorHAnsi"/>
          <w:b/>
          <w:i/>
          <w:sz w:val="22"/>
          <w:szCs w:val="22"/>
          <w:vertAlign w:val="superscript"/>
          <w:lang w:eastAsia="en-US"/>
        </w:rPr>
        <w:tab/>
      </w:r>
      <w:r w:rsidRPr="000B44AF">
        <w:rPr>
          <w:rFonts w:eastAsiaTheme="minorHAnsi"/>
          <w:b/>
          <w:i/>
          <w:sz w:val="22"/>
          <w:szCs w:val="22"/>
          <w:vertAlign w:val="superscript"/>
          <w:lang w:eastAsia="en-US"/>
        </w:rPr>
        <w:tab/>
        <w:t xml:space="preserve">   Ф.И.О</w:t>
      </w:r>
    </w:p>
    <w:p w:rsidR="000B44AF" w:rsidRPr="000B44AF" w:rsidRDefault="000B44AF" w:rsidP="000B44AF">
      <w:pPr>
        <w:spacing w:after="200" w:line="276" w:lineRule="auto"/>
        <w:rPr>
          <w:rFonts w:eastAsiaTheme="minorHAnsi"/>
          <w:b/>
          <w:bCs/>
          <w:lang w:eastAsia="en-US"/>
        </w:rPr>
      </w:pPr>
      <w:r w:rsidRPr="000B44AF">
        <w:rPr>
          <w:rFonts w:eastAsiaTheme="minorHAnsi"/>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12</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keepNext/>
        <w:keepLines/>
        <w:tabs>
          <w:tab w:val="left" w:pos="1446"/>
        </w:tabs>
        <w:jc w:val="center"/>
        <w:outlineLvl w:val="1"/>
        <w:rPr>
          <w:rFonts w:eastAsiaTheme="minorHAnsi"/>
          <w:b/>
          <w:bCs/>
          <w:lang w:eastAsia="en-US"/>
        </w:rPr>
      </w:pPr>
      <w:r w:rsidRPr="000B44AF">
        <w:rPr>
          <w:rFonts w:eastAsiaTheme="minorHAnsi"/>
          <w:b/>
          <w:bCs/>
          <w:lang w:eastAsia="en-US"/>
        </w:rPr>
        <w:t xml:space="preserve">СВОДНАЯ ВЕДОМОСТЬ </w:t>
      </w:r>
    </w:p>
    <w:p w:rsidR="000B44AF" w:rsidRPr="000B44AF" w:rsidRDefault="000B44AF" w:rsidP="000B44AF">
      <w:pPr>
        <w:keepNext/>
        <w:keepLines/>
        <w:tabs>
          <w:tab w:val="left" w:pos="1446"/>
        </w:tabs>
        <w:jc w:val="center"/>
        <w:outlineLvl w:val="1"/>
        <w:rPr>
          <w:rFonts w:eastAsiaTheme="minorHAnsi"/>
          <w:b/>
          <w:bCs/>
          <w:lang w:eastAsia="en-US"/>
        </w:rPr>
      </w:pPr>
      <w:r w:rsidRPr="000B44AF">
        <w:rPr>
          <w:rFonts w:eastAsiaTheme="minorHAnsi"/>
          <w:b/>
          <w:bCs/>
          <w:lang w:eastAsia="en-US"/>
        </w:rPr>
        <w:t>оценивания выпускной квалификационной работы</w:t>
      </w:r>
    </w:p>
    <w:p w:rsidR="000B44AF" w:rsidRPr="000B44AF" w:rsidRDefault="000B44AF" w:rsidP="000B44AF">
      <w:pPr>
        <w:jc w:val="center"/>
        <w:rPr>
          <w:rFonts w:eastAsiaTheme="minorHAnsi"/>
          <w:lang w:eastAsia="en-US"/>
        </w:rPr>
      </w:pPr>
      <w:r w:rsidRPr="000B44AF">
        <w:rPr>
          <w:rFonts w:eastAsiaTheme="minorHAnsi"/>
          <w:lang w:eastAsia="en-US"/>
        </w:rPr>
        <w:t>«____» _________20____г.</w:t>
      </w:r>
    </w:p>
    <w:p w:rsidR="000B44AF" w:rsidRPr="000B44AF" w:rsidRDefault="000B44AF" w:rsidP="000B44AF">
      <w:pPr>
        <w:rPr>
          <w:rFonts w:eastAsiaTheme="minorHAnsi"/>
          <w:lang w:eastAsia="en-US"/>
        </w:rPr>
      </w:pPr>
    </w:p>
    <w:p w:rsidR="000B44AF" w:rsidRPr="000B44AF" w:rsidRDefault="000B44AF" w:rsidP="000B44AF">
      <w:pPr>
        <w:rPr>
          <w:rFonts w:eastAsiaTheme="minorHAnsi"/>
          <w:b/>
          <w:lang w:eastAsia="en-US"/>
        </w:rPr>
      </w:pPr>
      <w:r w:rsidRPr="000B44AF">
        <w:rPr>
          <w:rFonts w:eastAsiaTheme="minorHAnsi"/>
          <w:b/>
          <w:lang w:eastAsia="en-US"/>
        </w:rPr>
        <w:t xml:space="preserve">Специальность 11.02.15 «Инфокоммуникационные сети и системы связи» </w:t>
      </w:r>
      <w:r w:rsidRPr="000B44AF">
        <w:rPr>
          <w:rFonts w:eastAsiaTheme="minorHAnsi"/>
          <w:lang w:eastAsia="en-US"/>
        </w:rPr>
        <w:t xml:space="preserve"> </w:t>
      </w:r>
    </w:p>
    <w:p w:rsidR="000B44AF" w:rsidRPr="000B44AF" w:rsidRDefault="000B44AF" w:rsidP="000B44AF">
      <w:pPr>
        <w:rPr>
          <w:rFonts w:eastAsiaTheme="minorHAnsi"/>
          <w:lang w:eastAsia="en-US"/>
        </w:rPr>
      </w:pPr>
      <w:r w:rsidRPr="000B44AF">
        <w:rPr>
          <w:rFonts w:eastAsiaTheme="minorHAnsi"/>
          <w:b/>
          <w:lang w:eastAsia="en-US"/>
        </w:rPr>
        <w:t>Группа ________________</w:t>
      </w:r>
      <w:r w:rsidRPr="000B44AF">
        <w:rPr>
          <w:rFonts w:eastAsiaTheme="minorHAnsi"/>
          <w:lang w:eastAsia="en-US"/>
        </w:rPr>
        <w:tab/>
      </w:r>
      <w:r w:rsidRPr="000B44AF">
        <w:rPr>
          <w:rFonts w:eastAsiaTheme="minorHAnsi"/>
          <w:lang w:eastAsia="en-US"/>
        </w:rPr>
        <w:tab/>
      </w:r>
    </w:p>
    <w:p w:rsidR="000B44AF" w:rsidRPr="000B44AF" w:rsidRDefault="000B44AF" w:rsidP="000B44AF">
      <w:pPr>
        <w:rPr>
          <w:rFonts w:eastAsia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37"/>
        <w:gridCol w:w="950"/>
        <w:gridCol w:w="952"/>
        <w:gridCol w:w="952"/>
        <w:gridCol w:w="952"/>
        <w:gridCol w:w="952"/>
        <w:gridCol w:w="1149"/>
        <w:gridCol w:w="1250"/>
      </w:tblGrid>
      <w:tr w:rsidR="000B44AF" w:rsidRPr="000B44AF" w:rsidTr="000B44AF">
        <w:tc>
          <w:tcPr>
            <w:tcW w:w="648" w:type="dxa"/>
            <w:vMerge w:val="restart"/>
          </w:tcPr>
          <w:p w:rsidR="000B44AF" w:rsidRPr="000B44AF" w:rsidRDefault="000B44AF" w:rsidP="000B44AF">
            <w:pPr>
              <w:jc w:val="center"/>
              <w:rPr>
                <w:rFonts w:eastAsiaTheme="minorHAnsi"/>
                <w:b/>
                <w:lang w:eastAsia="en-US"/>
              </w:rPr>
            </w:pPr>
            <w:r w:rsidRPr="000B44AF">
              <w:rPr>
                <w:rFonts w:eastAsiaTheme="minorHAnsi"/>
                <w:b/>
                <w:lang w:eastAsia="en-US"/>
              </w:rPr>
              <w:t xml:space="preserve">№ </w:t>
            </w:r>
            <w:proofErr w:type="gramStart"/>
            <w:r w:rsidRPr="000B44AF">
              <w:rPr>
                <w:rFonts w:eastAsiaTheme="minorHAnsi"/>
                <w:b/>
                <w:lang w:eastAsia="en-US"/>
              </w:rPr>
              <w:t>п</w:t>
            </w:r>
            <w:proofErr w:type="gramEnd"/>
            <w:r w:rsidRPr="000B44AF">
              <w:rPr>
                <w:rFonts w:eastAsiaTheme="minorHAnsi"/>
                <w:b/>
                <w:lang w:eastAsia="en-US"/>
              </w:rPr>
              <w:t>/п</w:t>
            </w:r>
          </w:p>
        </w:tc>
        <w:tc>
          <w:tcPr>
            <w:tcW w:w="2438" w:type="dxa"/>
            <w:vMerge w:val="restart"/>
          </w:tcPr>
          <w:p w:rsidR="000B44AF" w:rsidRPr="000B44AF" w:rsidRDefault="000B44AF" w:rsidP="000B44AF">
            <w:pPr>
              <w:jc w:val="center"/>
              <w:rPr>
                <w:rFonts w:eastAsiaTheme="minorHAnsi"/>
                <w:b/>
                <w:lang w:eastAsia="en-US"/>
              </w:rPr>
            </w:pPr>
            <w:r w:rsidRPr="000B44AF">
              <w:rPr>
                <w:rFonts w:eastAsiaTheme="minorHAnsi"/>
                <w:b/>
                <w:lang w:eastAsia="en-US"/>
              </w:rPr>
              <w:t>ФИО выпускника</w:t>
            </w:r>
          </w:p>
        </w:tc>
        <w:tc>
          <w:tcPr>
            <w:tcW w:w="4859" w:type="dxa"/>
            <w:gridSpan w:val="5"/>
          </w:tcPr>
          <w:p w:rsidR="000B44AF" w:rsidRPr="000B44AF" w:rsidRDefault="000B44AF" w:rsidP="000B44AF">
            <w:pPr>
              <w:jc w:val="center"/>
              <w:rPr>
                <w:rFonts w:eastAsiaTheme="minorHAnsi"/>
                <w:b/>
                <w:lang w:eastAsia="en-US"/>
              </w:rPr>
            </w:pPr>
            <w:r w:rsidRPr="000B44AF">
              <w:rPr>
                <w:rFonts w:eastAsiaTheme="minorHAnsi"/>
                <w:b/>
                <w:lang w:eastAsia="en-US"/>
              </w:rPr>
              <w:t>Оценки защиты ВКР</w:t>
            </w:r>
          </w:p>
        </w:tc>
        <w:tc>
          <w:tcPr>
            <w:tcW w:w="1149" w:type="dxa"/>
            <w:vMerge w:val="restart"/>
          </w:tcPr>
          <w:p w:rsidR="000B44AF" w:rsidRPr="000B44AF" w:rsidRDefault="000B44AF" w:rsidP="000B44AF">
            <w:pPr>
              <w:jc w:val="center"/>
              <w:rPr>
                <w:rFonts w:eastAsiaTheme="minorHAnsi"/>
                <w:b/>
                <w:lang w:eastAsia="en-US"/>
              </w:rPr>
            </w:pPr>
            <w:r w:rsidRPr="000B44AF">
              <w:rPr>
                <w:rFonts w:eastAsiaTheme="minorHAnsi"/>
                <w:b/>
                <w:lang w:eastAsia="en-US"/>
              </w:rPr>
              <w:t>Средняя оценка</w:t>
            </w:r>
          </w:p>
        </w:tc>
        <w:tc>
          <w:tcPr>
            <w:tcW w:w="1250" w:type="dxa"/>
            <w:vMerge w:val="restart"/>
          </w:tcPr>
          <w:p w:rsidR="000B44AF" w:rsidRPr="000B44AF" w:rsidRDefault="000B44AF" w:rsidP="000B44AF">
            <w:pPr>
              <w:jc w:val="center"/>
              <w:rPr>
                <w:rFonts w:eastAsiaTheme="minorHAnsi"/>
                <w:b/>
                <w:lang w:eastAsia="en-US"/>
              </w:rPr>
            </w:pPr>
            <w:r w:rsidRPr="000B44AF">
              <w:rPr>
                <w:rFonts w:eastAsiaTheme="minorHAnsi"/>
                <w:b/>
                <w:lang w:eastAsia="en-US"/>
              </w:rPr>
              <w:t>Итоговая оценка</w:t>
            </w:r>
          </w:p>
        </w:tc>
      </w:tr>
      <w:tr w:rsidR="000B44AF" w:rsidRPr="000B44AF" w:rsidTr="000B44AF">
        <w:tc>
          <w:tcPr>
            <w:tcW w:w="648" w:type="dxa"/>
            <w:vMerge/>
          </w:tcPr>
          <w:p w:rsidR="000B44AF" w:rsidRPr="000B44AF" w:rsidRDefault="000B44AF" w:rsidP="000B44AF">
            <w:pPr>
              <w:jc w:val="center"/>
              <w:rPr>
                <w:rFonts w:eastAsiaTheme="minorHAnsi"/>
                <w:b/>
                <w:lang w:eastAsia="en-US"/>
              </w:rPr>
            </w:pPr>
          </w:p>
        </w:tc>
        <w:tc>
          <w:tcPr>
            <w:tcW w:w="2438" w:type="dxa"/>
            <w:vMerge/>
          </w:tcPr>
          <w:p w:rsidR="000B44AF" w:rsidRPr="000B44AF" w:rsidRDefault="000B44AF" w:rsidP="000B44AF">
            <w:pPr>
              <w:jc w:val="center"/>
              <w:rPr>
                <w:rFonts w:eastAsiaTheme="minorHAnsi"/>
                <w:b/>
                <w:lang w:eastAsia="en-US"/>
              </w:rPr>
            </w:pPr>
          </w:p>
        </w:tc>
        <w:tc>
          <w:tcPr>
            <w:tcW w:w="970" w:type="dxa"/>
          </w:tcPr>
          <w:p w:rsidR="000B44AF" w:rsidRPr="000B44AF" w:rsidRDefault="000B44AF" w:rsidP="000B44AF">
            <w:pPr>
              <w:jc w:val="center"/>
              <w:rPr>
                <w:rFonts w:eastAsiaTheme="minorHAnsi"/>
                <w:b/>
                <w:lang w:eastAsia="en-US"/>
              </w:rPr>
            </w:pPr>
            <w:r w:rsidRPr="000B44AF">
              <w:rPr>
                <w:rFonts w:eastAsiaTheme="minorHAnsi"/>
                <w:b/>
                <w:lang w:eastAsia="en-US"/>
              </w:rPr>
              <w:t>ФИО</w:t>
            </w:r>
          </w:p>
          <w:p w:rsidR="000B44AF" w:rsidRPr="000B44AF" w:rsidRDefault="000B44AF" w:rsidP="000B44AF">
            <w:pPr>
              <w:jc w:val="center"/>
              <w:rPr>
                <w:rFonts w:eastAsiaTheme="minorHAnsi"/>
                <w:b/>
                <w:lang w:eastAsia="en-US"/>
              </w:rPr>
            </w:pPr>
            <w:r w:rsidRPr="000B44AF">
              <w:rPr>
                <w:rFonts w:eastAsiaTheme="minorHAnsi"/>
                <w:b/>
                <w:lang w:eastAsia="en-US"/>
              </w:rPr>
              <w:t>1 член ГЭК</w:t>
            </w:r>
          </w:p>
        </w:tc>
        <w:tc>
          <w:tcPr>
            <w:tcW w:w="972" w:type="dxa"/>
          </w:tcPr>
          <w:p w:rsidR="000B44AF" w:rsidRPr="000B44AF" w:rsidRDefault="000B44AF" w:rsidP="000B44AF">
            <w:pPr>
              <w:jc w:val="center"/>
              <w:rPr>
                <w:rFonts w:eastAsiaTheme="minorHAnsi"/>
                <w:b/>
                <w:lang w:eastAsia="en-US"/>
              </w:rPr>
            </w:pPr>
            <w:r w:rsidRPr="000B44AF">
              <w:rPr>
                <w:rFonts w:eastAsiaTheme="minorHAnsi"/>
                <w:b/>
                <w:lang w:eastAsia="en-US"/>
              </w:rPr>
              <w:t>ФИО</w:t>
            </w:r>
          </w:p>
          <w:p w:rsidR="000B44AF" w:rsidRPr="000B44AF" w:rsidRDefault="000B44AF" w:rsidP="000B44AF">
            <w:pPr>
              <w:jc w:val="center"/>
              <w:rPr>
                <w:rFonts w:eastAsiaTheme="minorHAnsi"/>
                <w:b/>
                <w:lang w:eastAsia="en-US"/>
              </w:rPr>
            </w:pPr>
            <w:r w:rsidRPr="000B44AF">
              <w:rPr>
                <w:rFonts w:eastAsiaTheme="minorHAnsi"/>
                <w:b/>
                <w:lang w:eastAsia="en-US"/>
              </w:rPr>
              <w:t>2 член ГЭК</w:t>
            </w:r>
          </w:p>
        </w:tc>
        <w:tc>
          <w:tcPr>
            <w:tcW w:w="972" w:type="dxa"/>
          </w:tcPr>
          <w:p w:rsidR="000B44AF" w:rsidRPr="000B44AF" w:rsidRDefault="000B44AF" w:rsidP="000B44AF">
            <w:pPr>
              <w:jc w:val="center"/>
              <w:rPr>
                <w:rFonts w:eastAsiaTheme="minorHAnsi"/>
                <w:b/>
                <w:lang w:eastAsia="en-US"/>
              </w:rPr>
            </w:pPr>
            <w:r w:rsidRPr="000B44AF">
              <w:rPr>
                <w:rFonts w:eastAsiaTheme="minorHAnsi"/>
                <w:b/>
                <w:lang w:eastAsia="en-US"/>
              </w:rPr>
              <w:t>ФИО</w:t>
            </w:r>
          </w:p>
          <w:p w:rsidR="000B44AF" w:rsidRPr="000B44AF" w:rsidRDefault="000B44AF" w:rsidP="000B44AF">
            <w:pPr>
              <w:jc w:val="center"/>
              <w:rPr>
                <w:rFonts w:eastAsiaTheme="minorHAnsi"/>
                <w:b/>
                <w:lang w:eastAsia="en-US"/>
              </w:rPr>
            </w:pPr>
            <w:r w:rsidRPr="000B44AF">
              <w:rPr>
                <w:rFonts w:eastAsiaTheme="minorHAnsi"/>
                <w:b/>
                <w:lang w:eastAsia="en-US"/>
              </w:rPr>
              <w:t>3 член ГЭК</w:t>
            </w:r>
          </w:p>
        </w:tc>
        <w:tc>
          <w:tcPr>
            <w:tcW w:w="972" w:type="dxa"/>
          </w:tcPr>
          <w:p w:rsidR="000B44AF" w:rsidRPr="000B44AF" w:rsidRDefault="000B44AF" w:rsidP="000B44AF">
            <w:pPr>
              <w:jc w:val="center"/>
              <w:rPr>
                <w:rFonts w:eastAsiaTheme="minorHAnsi"/>
                <w:b/>
                <w:lang w:eastAsia="en-US"/>
              </w:rPr>
            </w:pPr>
            <w:r w:rsidRPr="000B44AF">
              <w:rPr>
                <w:rFonts w:eastAsiaTheme="minorHAnsi"/>
                <w:b/>
                <w:lang w:eastAsia="en-US"/>
              </w:rPr>
              <w:t>ФИО</w:t>
            </w:r>
          </w:p>
          <w:p w:rsidR="000B44AF" w:rsidRPr="000B44AF" w:rsidRDefault="000B44AF" w:rsidP="000B44AF">
            <w:pPr>
              <w:jc w:val="center"/>
              <w:rPr>
                <w:rFonts w:eastAsiaTheme="minorHAnsi"/>
                <w:b/>
                <w:lang w:eastAsia="en-US"/>
              </w:rPr>
            </w:pPr>
            <w:r w:rsidRPr="000B44AF">
              <w:rPr>
                <w:rFonts w:eastAsiaTheme="minorHAnsi"/>
                <w:b/>
                <w:lang w:eastAsia="en-US"/>
              </w:rPr>
              <w:t>4 член ГЭК</w:t>
            </w:r>
          </w:p>
        </w:tc>
        <w:tc>
          <w:tcPr>
            <w:tcW w:w="973" w:type="dxa"/>
          </w:tcPr>
          <w:p w:rsidR="000B44AF" w:rsidRPr="000B44AF" w:rsidRDefault="000B44AF" w:rsidP="000B44AF">
            <w:pPr>
              <w:jc w:val="center"/>
              <w:rPr>
                <w:rFonts w:eastAsiaTheme="minorHAnsi"/>
                <w:b/>
                <w:lang w:eastAsia="en-US"/>
              </w:rPr>
            </w:pPr>
            <w:r w:rsidRPr="000B44AF">
              <w:rPr>
                <w:rFonts w:eastAsiaTheme="minorHAnsi"/>
                <w:b/>
                <w:lang w:eastAsia="en-US"/>
              </w:rPr>
              <w:t>ФИО</w:t>
            </w:r>
            <w:r w:rsidRPr="000B44AF">
              <w:rPr>
                <w:rFonts w:eastAsiaTheme="minorHAnsi"/>
                <w:b/>
                <w:lang w:eastAsia="en-US"/>
              </w:rPr>
              <w:br/>
              <w:t>5 член ГЭК</w:t>
            </w:r>
          </w:p>
        </w:tc>
        <w:tc>
          <w:tcPr>
            <w:tcW w:w="1149" w:type="dxa"/>
            <w:vMerge/>
          </w:tcPr>
          <w:p w:rsidR="000B44AF" w:rsidRPr="000B44AF" w:rsidRDefault="000B44AF" w:rsidP="000B44AF">
            <w:pPr>
              <w:jc w:val="center"/>
              <w:rPr>
                <w:rFonts w:eastAsiaTheme="minorHAnsi"/>
                <w:b/>
                <w:lang w:eastAsia="en-US"/>
              </w:rPr>
            </w:pPr>
          </w:p>
        </w:tc>
        <w:tc>
          <w:tcPr>
            <w:tcW w:w="1250" w:type="dxa"/>
            <w:vMerge/>
          </w:tcPr>
          <w:p w:rsidR="000B44AF" w:rsidRPr="000B44AF" w:rsidRDefault="000B44AF" w:rsidP="000B44AF">
            <w:pPr>
              <w:jc w:val="center"/>
              <w:rPr>
                <w:rFonts w:eastAsiaTheme="minorHAnsi"/>
                <w:b/>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3</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4</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5</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6</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7</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8</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9</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10</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11</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12</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13</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14</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15</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16</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17</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18</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19</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20</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21</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22</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23</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24</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648" w:type="dxa"/>
          </w:tcPr>
          <w:p w:rsidR="000B44AF" w:rsidRPr="000B44AF" w:rsidRDefault="000B44AF" w:rsidP="000B44AF">
            <w:pPr>
              <w:rPr>
                <w:rFonts w:eastAsiaTheme="minorHAnsi"/>
                <w:lang w:eastAsia="en-US"/>
              </w:rPr>
            </w:pPr>
            <w:r w:rsidRPr="000B44AF">
              <w:rPr>
                <w:rFonts w:eastAsiaTheme="minorHAnsi"/>
                <w:lang w:eastAsia="en-US"/>
              </w:rPr>
              <w:t>25</w:t>
            </w:r>
          </w:p>
        </w:tc>
        <w:tc>
          <w:tcPr>
            <w:tcW w:w="2438" w:type="dxa"/>
          </w:tcPr>
          <w:p w:rsidR="000B44AF" w:rsidRPr="000B44AF" w:rsidRDefault="000B44AF" w:rsidP="000B44AF">
            <w:pPr>
              <w:rPr>
                <w:rFonts w:eastAsiaTheme="minorHAnsi"/>
                <w:lang w:eastAsia="en-US"/>
              </w:rPr>
            </w:pP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3086" w:type="dxa"/>
            <w:gridSpan w:val="2"/>
          </w:tcPr>
          <w:p w:rsidR="000B44AF" w:rsidRPr="000B44AF" w:rsidRDefault="000B44AF" w:rsidP="000B44AF">
            <w:pPr>
              <w:rPr>
                <w:rFonts w:eastAsiaTheme="minorHAnsi"/>
                <w:lang w:eastAsia="en-US"/>
              </w:rPr>
            </w:pPr>
            <w:r w:rsidRPr="000B44AF">
              <w:rPr>
                <w:rFonts w:eastAsiaTheme="minorHAnsi"/>
                <w:lang w:eastAsia="en-US"/>
              </w:rPr>
              <w:t>Сумма баллов</w:t>
            </w: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r w:rsidR="000B44AF" w:rsidRPr="000B44AF" w:rsidTr="000B44AF">
        <w:tc>
          <w:tcPr>
            <w:tcW w:w="3086" w:type="dxa"/>
            <w:gridSpan w:val="2"/>
          </w:tcPr>
          <w:p w:rsidR="000B44AF" w:rsidRPr="000B44AF" w:rsidRDefault="000B44AF" w:rsidP="000B44AF">
            <w:pPr>
              <w:rPr>
                <w:rFonts w:eastAsiaTheme="minorHAnsi"/>
                <w:lang w:eastAsia="en-US"/>
              </w:rPr>
            </w:pPr>
            <w:r w:rsidRPr="000B44AF">
              <w:rPr>
                <w:rFonts w:eastAsiaTheme="minorHAnsi"/>
                <w:lang w:eastAsia="en-US"/>
              </w:rPr>
              <w:t>ИТОГОВАЯ ОЦЕНКА</w:t>
            </w:r>
          </w:p>
          <w:p w:rsidR="000B44AF" w:rsidRPr="000B44AF" w:rsidRDefault="000B44AF" w:rsidP="000B44AF">
            <w:pPr>
              <w:rPr>
                <w:rFonts w:eastAsiaTheme="minorHAnsi"/>
                <w:lang w:eastAsia="en-US"/>
              </w:rPr>
            </w:pPr>
            <w:r w:rsidRPr="000B44AF">
              <w:rPr>
                <w:rFonts w:eastAsiaTheme="minorHAnsi"/>
                <w:lang w:eastAsia="en-US"/>
              </w:rPr>
              <w:t>( по группе)</w:t>
            </w:r>
          </w:p>
        </w:tc>
        <w:tc>
          <w:tcPr>
            <w:tcW w:w="970"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2" w:type="dxa"/>
          </w:tcPr>
          <w:p w:rsidR="000B44AF" w:rsidRPr="000B44AF" w:rsidRDefault="000B44AF" w:rsidP="000B44AF">
            <w:pPr>
              <w:rPr>
                <w:rFonts w:eastAsiaTheme="minorHAnsi"/>
                <w:lang w:eastAsia="en-US"/>
              </w:rPr>
            </w:pPr>
          </w:p>
        </w:tc>
        <w:tc>
          <w:tcPr>
            <w:tcW w:w="973" w:type="dxa"/>
          </w:tcPr>
          <w:p w:rsidR="000B44AF" w:rsidRPr="000B44AF" w:rsidRDefault="000B44AF" w:rsidP="000B44AF">
            <w:pPr>
              <w:rPr>
                <w:rFonts w:eastAsiaTheme="minorHAnsi"/>
                <w:lang w:eastAsia="en-US"/>
              </w:rPr>
            </w:pPr>
          </w:p>
        </w:tc>
        <w:tc>
          <w:tcPr>
            <w:tcW w:w="1149" w:type="dxa"/>
          </w:tcPr>
          <w:p w:rsidR="000B44AF" w:rsidRPr="000B44AF" w:rsidRDefault="000B44AF" w:rsidP="000B44AF">
            <w:pPr>
              <w:rPr>
                <w:rFonts w:eastAsiaTheme="minorHAnsi"/>
                <w:lang w:eastAsia="en-US"/>
              </w:rPr>
            </w:pPr>
          </w:p>
        </w:tc>
        <w:tc>
          <w:tcPr>
            <w:tcW w:w="1250" w:type="dxa"/>
          </w:tcPr>
          <w:p w:rsidR="000B44AF" w:rsidRPr="000B44AF" w:rsidRDefault="000B44AF" w:rsidP="000B44AF">
            <w:pPr>
              <w:rPr>
                <w:rFonts w:eastAsiaTheme="minorHAnsi"/>
                <w:lang w:eastAsia="en-US"/>
              </w:rPr>
            </w:pPr>
          </w:p>
        </w:tc>
      </w:tr>
    </w:tbl>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 xml:space="preserve">Председатель государственной экзаменационной комиссии:     </w:t>
      </w:r>
    </w:p>
    <w:p w:rsidR="000B44AF" w:rsidRPr="000B44AF" w:rsidRDefault="000B44AF" w:rsidP="000B44AF">
      <w:pP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rPr>
          <w:rFonts w:eastAsiaTheme="minorHAnsi"/>
          <w:lang w:eastAsia="en-US"/>
        </w:rPr>
      </w:pPr>
      <w:r w:rsidRPr="000B44AF">
        <w:rPr>
          <w:rFonts w:eastAsiaTheme="minorHAnsi"/>
          <w:lang w:eastAsia="en-US"/>
        </w:rPr>
        <w:t>Заместитель председателя государственной экзаменационной комиссии</w:t>
      </w:r>
    </w:p>
    <w:p w:rsidR="000B44AF" w:rsidRPr="000B44AF" w:rsidRDefault="000B44AF" w:rsidP="000B44AF">
      <w:pP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rPr>
          <w:rFonts w:eastAsiaTheme="minorHAnsi"/>
          <w:lang w:eastAsia="en-US"/>
        </w:rPr>
      </w:pPr>
      <w:r w:rsidRPr="000B44AF">
        <w:rPr>
          <w:rFonts w:eastAsiaTheme="minorHAnsi"/>
          <w:lang w:eastAsia="en-US"/>
        </w:rPr>
        <w:t>Члены государственной экзаменационной комиссии:</w:t>
      </w:r>
    </w:p>
    <w:p w:rsidR="000B44AF" w:rsidRPr="000B44AF" w:rsidRDefault="000B44AF" w:rsidP="000B44AF">
      <w:pP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rPr>
          <w:rFonts w:eastAsiaTheme="minorHAnsi"/>
          <w:lang w:eastAsia="en-US"/>
        </w:rPr>
      </w:pPr>
      <w:r w:rsidRPr="000B44AF">
        <w:rPr>
          <w:rFonts w:eastAsiaTheme="minorHAnsi"/>
          <w:lang w:eastAsia="en-US"/>
        </w:rPr>
        <w:t>__________________________________________________________________________________</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13</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rPr>
          <w:rFonts w:eastAsiaTheme="minorHAnsi"/>
          <w:i/>
          <w:sz w:val="22"/>
          <w:szCs w:val="22"/>
          <w:lang w:eastAsia="en-US"/>
        </w:rPr>
      </w:pPr>
      <w:r w:rsidRPr="000B44AF">
        <w:rPr>
          <w:rFonts w:eastAsiaTheme="minorHAnsi"/>
          <w:i/>
          <w:sz w:val="22"/>
          <w:szCs w:val="22"/>
          <w:lang w:eastAsia="en-US"/>
        </w:rPr>
        <w:t>Бланк протокола заседания ГЭК (образец)</w:t>
      </w:r>
    </w:p>
    <w:p w:rsidR="000B44AF" w:rsidRPr="000B44AF" w:rsidRDefault="00B86E33" w:rsidP="000B44AF">
      <w:pPr>
        <w:spacing w:after="200" w:line="276" w:lineRule="auto"/>
        <w:rPr>
          <w:rFonts w:asciiTheme="minorHAnsi" w:eastAsiaTheme="minorHAnsi" w:hAnsiTheme="minorHAnsi" w:cstheme="minorBidi"/>
          <w:b/>
          <w:caps/>
          <w:spacing w:val="40"/>
          <w:sz w:val="22"/>
          <w:szCs w:val="22"/>
          <w:lang w:eastAsia="en-US"/>
        </w:rPr>
      </w:pPr>
      <w:r w:rsidRPr="000B44AF">
        <w:rPr>
          <w:rFonts w:asciiTheme="minorHAnsi" w:eastAsiaTheme="minorHAnsi" w:hAnsiTheme="minorHAnsi" w:cstheme="minorBidi"/>
          <w:noProof/>
          <w:sz w:val="22"/>
          <w:szCs w:val="22"/>
        </w:rPr>
        <w:drawing>
          <wp:anchor distT="0" distB="0" distL="114300" distR="114300" simplePos="0" relativeHeight="251669504" behindDoc="0" locked="0" layoutInCell="1" allowOverlap="1" wp14:anchorId="388A6FE1" wp14:editId="31F2CE66">
            <wp:simplePos x="0" y="0"/>
            <wp:positionH relativeFrom="column">
              <wp:posOffset>-83820</wp:posOffset>
            </wp:positionH>
            <wp:positionV relativeFrom="paragraph">
              <wp:posOffset>293370</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4AF" w:rsidRPr="000B44AF" w:rsidRDefault="000B44AF" w:rsidP="000B44AF">
      <w:pPr>
        <w:ind w:left="-426"/>
        <w:jc w:val="both"/>
        <w:rPr>
          <w:rFonts w:eastAsiaTheme="minorHAnsi"/>
          <w:lang w:eastAsia="en-US"/>
        </w:rPr>
      </w:pPr>
    </w:p>
    <w:p w:rsidR="000B44AF" w:rsidRPr="000B44AF" w:rsidRDefault="000B44AF" w:rsidP="000B44AF">
      <w:pPr>
        <w:widowControl w:val="0"/>
        <w:ind w:hanging="620"/>
        <w:jc w:val="center"/>
        <w:rPr>
          <w:lang w:eastAsia="en-US"/>
        </w:rPr>
      </w:pPr>
      <w:r w:rsidRPr="000B44AF">
        <w:rPr>
          <w:lang w:eastAsia="en-US"/>
        </w:rPr>
        <w:t>Министерство образования Московской области</w:t>
      </w:r>
    </w:p>
    <w:p w:rsidR="000B44AF" w:rsidRPr="000B44AF" w:rsidRDefault="000B44AF" w:rsidP="000B44AF">
      <w:pPr>
        <w:ind w:hanging="540"/>
        <w:jc w:val="center"/>
        <w:rPr>
          <w:rFonts w:eastAsia="Calibri"/>
          <w:b/>
        </w:rPr>
      </w:pPr>
      <w:r w:rsidRPr="000B44AF">
        <w:rPr>
          <w:rFonts w:eastAsia="Calibri"/>
          <w:b/>
        </w:rPr>
        <w:t xml:space="preserve">Государственное бюджетное профессиональное образовательное </w:t>
      </w:r>
    </w:p>
    <w:p w:rsidR="000B44AF" w:rsidRPr="000B44AF" w:rsidRDefault="000B44AF" w:rsidP="000B44AF">
      <w:pPr>
        <w:ind w:hanging="540"/>
        <w:jc w:val="center"/>
        <w:rPr>
          <w:rFonts w:eastAsia="Calibri"/>
          <w:b/>
          <w:iCs/>
        </w:rPr>
      </w:pPr>
      <w:r w:rsidRPr="000B44AF">
        <w:rPr>
          <w:rFonts w:eastAsia="Calibri"/>
          <w:b/>
        </w:rPr>
        <w:t>учреждение Московской области</w:t>
      </w:r>
      <w:r w:rsidRPr="000B44AF">
        <w:rPr>
          <w:rFonts w:eastAsia="Calibri"/>
          <w:b/>
          <w:iCs/>
        </w:rPr>
        <w:t xml:space="preserve"> «Щелковский колледж»</w:t>
      </w:r>
    </w:p>
    <w:p w:rsidR="000B44AF" w:rsidRPr="000B44AF" w:rsidRDefault="000B44AF" w:rsidP="000B44AF">
      <w:pPr>
        <w:jc w:val="center"/>
        <w:rPr>
          <w:rFonts w:eastAsiaTheme="minorHAnsi"/>
          <w:lang w:eastAsia="en-US"/>
        </w:rPr>
      </w:pPr>
      <w:r w:rsidRPr="000B44AF">
        <w:rPr>
          <w:rFonts w:eastAsiaTheme="minorHAnsi"/>
          <w:b/>
          <w:lang w:eastAsia="en-US"/>
        </w:rPr>
        <w:t>(ГБПОУ МО «Щелковский колледж»)</w:t>
      </w:r>
    </w:p>
    <w:p w:rsidR="000B44AF" w:rsidRPr="000B44AF" w:rsidRDefault="000B44AF" w:rsidP="000B44AF">
      <w:pPr>
        <w:rPr>
          <w:rFonts w:eastAsia="Calibri"/>
          <w:b/>
          <w:iCs/>
        </w:rPr>
      </w:pPr>
      <w:r w:rsidRPr="000B44AF">
        <w:rPr>
          <w:rFonts w:eastAsia="Calibri"/>
          <w:b/>
        </w:rPr>
        <w:t xml:space="preserve"> </w:t>
      </w:r>
    </w:p>
    <w:p w:rsidR="000B44AF" w:rsidRPr="000B44AF" w:rsidRDefault="000B44AF" w:rsidP="000B44AF">
      <w:pPr>
        <w:jc w:val="right"/>
        <w:rPr>
          <w:rFonts w:eastAsiaTheme="minorHAnsi"/>
          <w:lang w:eastAsia="en-US"/>
        </w:rPr>
      </w:pPr>
      <w:r w:rsidRPr="000B44AF">
        <w:rPr>
          <w:rFonts w:eastAsiaTheme="minorHAnsi"/>
          <w:lang w:eastAsia="en-US"/>
        </w:rPr>
        <w:t>Группа № ______</w:t>
      </w:r>
    </w:p>
    <w:p w:rsidR="000B44AF" w:rsidRPr="000B44AF" w:rsidRDefault="000B44AF" w:rsidP="000B44AF">
      <w:pPr>
        <w:jc w:val="center"/>
        <w:rPr>
          <w:rFonts w:eastAsiaTheme="minorHAnsi"/>
          <w:lang w:eastAsia="en-US"/>
        </w:rPr>
      </w:pPr>
      <w:r w:rsidRPr="000B44AF">
        <w:rPr>
          <w:rFonts w:eastAsiaTheme="minorHAnsi"/>
          <w:lang w:eastAsia="en-US"/>
        </w:rPr>
        <w:t>Протокол № _______</w:t>
      </w:r>
    </w:p>
    <w:p w:rsidR="000B44AF" w:rsidRPr="000B44AF" w:rsidRDefault="000B44AF" w:rsidP="000B44AF">
      <w:pPr>
        <w:jc w:val="center"/>
        <w:rPr>
          <w:rFonts w:eastAsiaTheme="minorHAnsi"/>
          <w:lang w:eastAsia="en-US"/>
        </w:rPr>
      </w:pPr>
    </w:p>
    <w:p w:rsidR="000B44AF" w:rsidRPr="000B44AF" w:rsidRDefault="000B44AF" w:rsidP="000B44AF">
      <w:pPr>
        <w:jc w:val="center"/>
        <w:rPr>
          <w:rFonts w:eastAsiaTheme="minorHAnsi"/>
          <w:lang w:eastAsia="en-US"/>
        </w:rPr>
      </w:pPr>
      <w:r w:rsidRPr="000B44AF">
        <w:rPr>
          <w:rFonts w:eastAsiaTheme="minorHAnsi"/>
          <w:lang w:eastAsia="en-US"/>
        </w:rPr>
        <w:t>Заседания Государственной экзаменационной комиссии</w:t>
      </w:r>
    </w:p>
    <w:p w:rsidR="000B44AF" w:rsidRPr="000B44AF" w:rsidRDefault="000B44AF" w:rsidP="000B44AF">
      <w:pPr>
        <w:jc w:val="center"/>
        <w:rPr>
          <w:rFonts w:eastAsiaTheme="minorHAnsi"/>
          <w:lang w:eastAsia="en-US"/>
        </w:rPr>
      </w:pPr>
      <w:r w:rsidRPr="000B44AF">
        <w:rPr>
          <w:rFonts w:eastAsiaTheme="minorHAnsi"/>
          <w:lang w:eastAsia="en-US"/>
        </w:rPr>
        <w:t xml:space="preserve">по специальности </w:t>
      </w:r>
    </w:p>
    <w:p w:rsidR="000B44AF" w:rsidRPr="000B44AF" w:rsidRDefault="00B86E33" w:rsidP="000B44AF">
      <w:pPr>
        <w:jc w:val="right"/>
        <w:rPr>
          <w:rFonts w:eastAsiaTheme="minorHAnsi"/>
          <w:lang w:eastAsia="en-US"/>
        </w:rPr>
      </w:pPr>
      <w:r w:rsidRPr="00B86E33">
        <w:rPr>
          <w:rFonts w:eastAsiaTheme="minorHAnsi"/>
          <w:b/>
          <w:lang w:eastAsia="en-US"/>
        </w:rPr>
        <w:t xml:space="preserve">08.02.08 «Монтаж и эксплуатация оборудования и систем газоснабжения» </w:t>
      </w:r>
      <w:r w:rsidR="000B44AF" w:rsidRPr="000B44AF">
        <w:rPr>
          <w:rFonts w:eastAsiaTheme="minorHAnsi"/>
          <w:lang w:eastAsia="en-US"/>
        </w:rPr>
        <w:t>«_____» ______________20_____ г.</w:t>
      </w:r>
    </w:p>
    <w:p w:rsidR="000B44AF" w:rsidRPr="000B44AF" w:rsidRDefault="000B44AF" w:rsidP="000B44AF">
      <w:pPr>
        <w:jc w:val="cente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Присутствуют:</w:t>
      </w:r>
    </w:p>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Председатель ГЭК:       ______________________________________________________________</w:t>
      </w:r>
    </w:p>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Зам. председателя:          _____________________________________________________________</w:t>
      </w:r>
    </w:p>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Члены комиссии:             _____________________________________________________________</w:t>
      </w:r>
    </w:p>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Секретарь ГЭК:               _____________________________________________________________</w:t>
      </w:r>
    </w:p>
    <w:p w:rsidR="000B44AF" w:rsidRPr="000B44AF" w:rsidRDefault="000B44AF" w:rsidP="000B44AF">
      <w:pPr>
        <w:ind w:firstLine="703"/>
        <w:jc w:val="both"/>
        <w:rPr>
          <w:rFonts w:eastAsiaTheme="minorHAnsi"/>
          <w:lang w:eastAsia="en-US"/>
        </w:rPr>
      </w:pPr>
    </w:p>
    <w:p w:rsidR="000B44AF" w:rsidRPr="000B44AF" w:rsidRDefault="000B44AF" w:rsidP="000B44AF">
      <w:pPr>
        <w:tabs>
          <w:tab w:val="left" w:pos="0"/>
        </w:tabs>
        <w:rPr>
          <w:rFonts w:eastAsiaTheme="minorHAnsi"/>
          <w:lang w:eastAsia="en-US"/>
        </w:rPr>
      </w:pPr>
      <w:r w:rsidRPr="000B44AF">
        <w:rPr>
          <w:rFonts w:eastAsiaTheme="minorHAnsi"/>
          <w:lang w:eastAsia="en-US"/>
        </w:rPr>
        <w:t xml:space="preserve">Рассмотрев результаты государственной итоговой аттестации по специальности СПО </w:t>
      </w:r>
      <w:r w:rsidRPr="000B44AF">
        <w:rPr>
          <w:rFonts w:eastAsiaTheme="minorHAnsi"/>
          <w:b/>
          <w:lang w:eastAsia="en-US"/>
        </w:rPr>
        <w:t>__________________________________________________________________________________</w:t>
      </w:r>
    </w:p>
    <w:p w:rsidR="000B44AF" w:rsidRPr="000B44AF" w:rsidRDefault="000B44AF" w:rsidP="000B44AF">
      <w:pPr>
        <w:jc w:val="center"/>
        <w:rPr>
          <w:rFonts w:eastAsiaTheme="minorHAnsi"/>
          <w:lang w:eastAsia="en-US"/>
        </w:rPr>
      </w:pPr>
    </w:p>
    <w:p w:rsidR="000B44AF" w:rsidRPr="000B44AF" w:rsidRDefault="000B44AF" w:rsidP="000B44AF">
      <w:pPr>
        <w:jc w:val="center"/>
        <w:rPr>
          <w:rFonts w:eastAsiaTheme="minorHAnsi"/>
          <w:lang w:eastAsia="en-US"/>
        </w:rPr>
      </w:pPr>
      <w:r w:rsidRPr="000B44AF">
        <w:rPr>
          <w:rFonts w:eastAsiaTheme="minorHAnsi"/>
          <w:lang w:eastAsia="en-US"/>
        </w:rPr>
        <w:t>Государственная экзаменационная комиссия постановила:</w:t>
      </w:r>
    </w:p>
    <w:p w:rsidR="000B44AF" w:rsidRPr="000B44AF" w:rsidRDefault="000B44AF" w:rsidP="000B44AF">
      <w:pPr>
        <w:ind w:firstLine="703"/>
        <w:jc w:val="both"/>
        <w:rPr>
          <w:rFonts w:eastAsiaTheme="minorHAnsi"/>
          <w:lang w:eastAsia="en-US"/>
        </w:rPr>
      </w:pPr>
      <w:r w:rsidRPr="000B44AF">
        <w:rPr>
          <w:rFonts w:eastAsiaTheme="minorHAnsi"/>
          <w:lang w:eastAsia="en-US"/>
        </w:rPr>
        <w:t xml:space="preserve">1. Студентам, успешно защитившим дипломный проект по специальности присвоить квалификацию </w:t>
      </w:r>
      <w:r w:rsidRPr="000B44AF">
        <w:rPr>
          <w:rFonts w:eastAsiaTheme="minorHAnsi"/>
          <w:b/>
          <w:lang w:eastAsia="en-US"/>
        </w:rPr>
        <w:t>специалист по обслуживанию телекоммуникаций</w:t>
      </w:r>
      <w:r w:rsidRPr="000B44AF">
        <w:rPr>
          <w:rFonts w:eastAsiaTheme="minorHAnsi"/>
          <w:lang w:eastAsia="en-US"/>
        </w:rPr>
        <w:t xml:space="preserve"> с выдачей диплома:</w:t>
      </w:r>
    </w:p>
    <w:p w:rsidR="000B44AF" w:rsidRPr="000B44AF" w:rsidRDefault="000B44AF" w:rsidP="000B44AF">
      <w:pPr>
        <w:ind w:firstLine="703"/>
        <w:jc w:val="right"/>
        <w:rPr>
          <w:rFonts w:eastAsiaTheme="minorHAnsi"/>
          <w:lang w:eastAsia="en-US"/>
        </w:rPr>
      </w:pPr>
    </w:p>
    <w:tbl>
      <w:tblPr>
        <w:tblW w:w="10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660"/>
        <w:gridCol w:w="3720"/>
        <w:gridCol w:w="1404"/>
        <w:gridCol w:w="2268"/>
      </w:tblGrid>
      <w:tr w:rsidR="000B44AF" w:rsidRPr="000B44AF" w:rsidTr="00B86E33">
        <w:trPr>
          <w:cantSplit/>
          <w:trHeight w:val="562"/>
          <w:jc w:val="center"/>
        </w:trPr>
        <w:tc>
          <w:tcPr>
            <w:tcW w:w="567" w:type="dxa"/>
            <w:tcBorders>
              <w:top w:val="single" w:sz="4" w:space="0" w:color="auto"/>
              <w:left w:val="nil"/>
              <w:bottom w:val="single" w:sz="8" w:space="0" w:color="auto"/>
              <w:right w:val="single" w:sz="4" w:space="0" w:color="auto"/>
            </w:tcBorders>
            <w:shd w:val="clear" w:color="auto" w:fill="auto"/>
            <w:vAlign w:val="center"/>
          </w:tcPr>
          <w:p w:rsidR="000B44AF" w:rsidRPr="000B44AF" w:rsidRDefault="000B44AF" w:rsidP="000B44AF">
            <w:pPr>
              <w:jc w:val="center"/>
              <w:rPr>
                <w:rFonts w:eastAsiaTheme="minorHAnsi"/>
                <w:lang w:eastAsia="en-US"/>
              </w:rPr>
            </w:pPr>
            <w:r w:rsidRPr="000B44AF">
              <w:rPr>
                <w:rFonts w:eastAsiaTheme="minorHAnsi"/>
                <w:lang w:eastAsia="en-US"/>
              </w:rPr>
              <w:t>№</w:t>
            </w:r>
          </w:p>
          <w:p w:rsidR="000B44AF" w:rsidRPr="000B44AF" w:rsidRDefault="000B44AF" w:rsidP="000B44AF">
            <w:pPr>
              <w:jc w:val="center"/>
              <w:rPr>
                <w:rFonts w:eastAsiaTheme="minorHAnsi"/>
                <w:lang w:eastAsia="en-US"/>
              </w:rPr>
            </w:pPr>
            <w:proofErr w:type="gramStart"/>
            <w:r w:rsidRPr="000B44AF">
              <w:rPr>
                <w:rFonts w:eastAsiaTheme="minorHAnsi"/>
                <w:lang w:eastAsia="en-US"/>
              </w:rPr>
              <w:t>п</w:t>
            </w:r>
            <w:proofErr w:type="gramEnd"/>
            <w:r w:rsidRPr="000B44AF">
              <w:rPr>
                <w:rFonts w:eastAsiaTheme="minorHAnsi"/>
                <w:lang w:eastAsia="en-US"/>
              </w:rPr>
              <w:t>/п</w:t>
            </w:r>
          </w:p>
        </w:tc>
        <w:tc>
          <w:tcPr>
            <w:tcW w:w="2660" w:type="dxa"/>
            <w:tcBorders>
              <w:top w:val="single" w:sz="4" w:space="0" w:color="auto"/>
              <w:left w:val="single" w:sz="4" w:space="0" w:color="auto"/>
              <w:bottom w:val="single" w:sz="8" w:space="0" w:color="auto"/>
              <w:right w:val="single" w:sz="4" w:space="0" w:color="auto"/>
            </w:tcBorders>
            <w:shd w:val="clear" w:color="auto" w:fill="auto"/>
            <w:vAlign w:val="center"/>
          </w:tcPr>
          <w:p w:rsidR="000B44AF" w:rsidRPr="000B44AF" w:rsidRDefault="000B44AF" w:rsidP="000B44AF">
            <w:pPr>
              <w:jc w:val="center"/>
              <w:rPr>
                <w:rFonts w:eastAsiaTheme="minorHAnsi"/>
                <w:lang w:eastAsia="en-US"/>
              </w:rPr>
            </w:pPr>
            <w:r w:rsidRPr="000B44AF">
              <w:rPr>
                <w:rFonts w:eastAsiaTheme="minorHAnsi"/>
                <w:lang w:eastAsia="en-US"/>
              </w:rPr>
              <w:t>Фамилия, имя, отчество</w:t>
            </w:r>
          </w:p>
        </w:tc>
        <w:tc>
          <w:tcPr>
            <w:tcW w:w="3720" w:type="dxa"/>
            <w:tcBorders>
              <w:top w:val="single" w:sz="4" w:space="0" w:color="auto"/>
              <w:left w:val="single" w:sz="4" w:space="0" w:color="auto"/>
              <w:right w:val="single" w:sz="4" w:space="0" w:color="auto"/>
            </w:tcBorders>
            <w:shd w:val="clear" w:color="auto" w:fill="auto"/>
          </w:tcPr>
          <w:p w:rsidR="000B44AF" w:rsidRPr="000B44AF" w:rsidRDefault="000B44AF" w:rsidP="000B44AF">
            <w:pPr>
              <w:jc w:val="center"/>
              <w:rPr>
                <w:rFonts w:eastAsiaTheme="minorHAnsi"/>
                <w:lang w:eastAsia="en-US"/>
              </w:rPr>
            </w:pPr>
            <w:r w:rsidRPr="000B44AF">
              <w:rPr>
                <w:rFonts w:eastAsiaTheme="minorHAnsi"/>
                <w:lang w:eastAsia="en-US"/>
              </w:rPr>
              <w:t>Тема дипломного проекта</w:t>
            </w:r>
          </w:p>
        </w:tc>
        <w:tc>
          <w:tcPr>
            <w:tcW w:w="1404" w:type="dxa"/>
            <w:tcBorders>
              <w:top w:val="single" w:sz="4" w:space="0" w:color="auto"/>
              <w:left w:val="single" w:sz="4" w:space="0" w:color="auto"/>
              <w:right w:val="single" w:sz="4" w:space="0" w:color="auto"/>
            </w:tcBorders>
            <w:shd w:val="clear" w:color="auto" w:fill="auto"/>
            <w:vAlign w:val="center"/>
          </w:tcPr>
          <w:p w:rsidR="000B44AF" w:rsidRPr="000B44AF" w:rsidRDefault="000B44AF" w:rsidP="000B44AF">
            <w:pPr>
              <w:jc w:val="center"/>
              <w:rPr>
                <w:rFonts w:eastAsiaTheme="minorHAnsi"/>
                <w:lang w:eastAsia="en-US"/>
              </w:rPr>
            </w:pPr>
            <w:r w:rsidRPr="000B44AF">
              <w:rPr>
                <w:rFonts w:eastAsiaTheme="minorHAnsi"/>
                <w:lang w:eastAsia="en-US"/>
              </w:rPr>
              <w:t>Оценка</w:t>
            </w:r>
          </w:p>
        </w:tc>
        <w:tc>
          <w:tcPr>
            <w:tcW w:w="2268" w:type="dxa"/>
            <w:tcBorders>
              <w:top w:val="single" w:sz="4" w:space="0" w:color="auto"/>
              <w:left w:val="single" w:sz="4" w:space="0" w:color="auto"/>
              <w:right w:val="nil"/>
            </w:tcBorders>
            <w:shd w:val="clear" w:color="auto" w:fill="auto"/>
            <w:vAlign w:val="center"/>
          </w:tcPr>
          <w:p w:rsidR="000B44AF" w:rsidRPr="000B44AF" w:rsidRDefault="000B44AF" w:rsidP="000B44AF">
            <w:pPr>
              <w:jc w:val="center"/>
              <w:rPr>
                <w:rFonts w:eastAsiaTheme="minorHAnsi"/>
                <w:lang w:eastAsia="en-US"/>
              </w:rPr>
            </w:pPr>
            <w:r w:rsidRPr="000B44AF">
              <w:rPr>
                <w:rFonts w:eastAsiaTheme="minorHAnsi"/>
                <w:lang w:eastAsia="en-US"/>
              </w:rPr>
              <w:t>Примечание</w:t>
            </w:r>
          </w:p>
        </w:tc>
      </w:tr>
      <w:tr w:rsidR="000B44AF" w:rsidRPr="000B44AF" w:rsidTr="00B86E33">
        <w:trPr>
          <w:trHeight w:val="243"/>
          <w:jc w:val="center"/>
        </w:trPr>
        <w:tc>
          <w:tcPr>
            <w:tcW w:w="567" w:type="dxa"/>
            <w:tcBorders>
              <w:top w:val="single" w:sz="8" w:space="0" w:color="auto"/>
              <w:left w:val="nil"/>
              <w:bottom w:val="single" w:sz="8"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8"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b/>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shd w:val="clear" w:color="auto" w:fill="FFFFFF"/>
              <w:rPr>
                <w:rFonts w:eastAsiaTheme="minorHAnsi"/>
                <w:bCs/>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b/>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shd w:val="clear" w:color="auto" w:fill="FFFFFF"/>
              <w:tabs>
                <w:tab w:val="left" w:pos="284"/>
              </w:tabs>
              <w:autoSpaceDE w:val="0"/>
              <w:autoSpaceDN w:val="0"/>
              <w:adjustRightInd w:val="0"/>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shd w:val="clear" w:color="auto" w:fill="FFFFFF"/>
              <w:tabs>
                <w:tab w:val="left" w:pos="284"/>
              </w:tabs>
              <w:autoSpaceDE w:val="0"/>
              <w:autoSpaceDN w:val="0"/>
              <w:adjustRightInd w:val="0"/>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8"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8" w:space="0" w:color="auto"/>
              <w:right w:val="nil"/>
            </w:tcBorders>
            <w:shd w:val="clear" w:color="auto" w:fill="auto"/>
          </w:tcPr>
          <w:p w:rsidR="000B44AF" w:rsidRPr="000B44AF" w:rsidRDefault="000B44AF" w:rsidP="000B44AF">
            <w:pPr>
              <w:rPr>
                <w:rFonts w:eastAsiaTheme="minorHAnsi"/>
                <w:sz w:val="28"/>
                <w:szCs w:val="28"/>
                <w:lang w:eastAsia="en-US"/>
              </w:rPr>
            </w:pPr>
          </w:p>
        </w:tc>
      </w:tr>
      <w:tr w:rsidR="000B44AF" w:rsidRPr="000B44AF" w:rsidTr="00B86E33">
        <w:trPr>
          <w:trHeight w:val="243"/>
          <w:jc w:val="center"/>
        </w:trPr>
        <w:tc>
          <w:tcPr>
            <w:tcW w:w="567" w:type="dxa"/>
            <w:tcBorders>
              <w:top w:val="single" w:sz="8" w:space="0" w:color="auto"/>
              <w:left w:val="nil"/>
              <w:bottom w:val="single" w:sz="4" w:space="0" w:color="auto"/>
              <w:right w:val="single" w:sz="4" w:space="0" w:color="auto"/>
            </w:tcBorders>
            <w:shd w:val="clear" w:color="auto" w:fill="auto"/>
          </w:tcPr>
          <w:p w:rsidR="000B44AF" w:rsidRPr="000B44AF" w:rsidRDefault="000B44AF" w:rsidP="002F7017">
            <w:pPr>
              <w:numPr>
                <w:ilvl w:val="0"/>
                <w:numId w:val="43"/>
              </w:numPr>
              <w:spacing w:after="200" w:line="276" w:lineRule="auto"/>
              <w:rPr>
                <w:rFonts w:eastAsiaTheme="minorHAnsi"/>
                <w:lang w:eastAsia="en-US"/>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i/>
                <w:sz w:val="28"/>
                <w:szCs w:val="28"/>
                <w:lang w:eastAsia="en-US"/>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0B44AF" w:rsidRPr="000B44AF" w:rsidRDefault="000B44AF" w:rsidP="000B44AF">
            <w:pPr>
              <w:rPr>
                <w:rFonts w:eastAsiaTheme="minorHAnsi"/>
                <w:sz w:val="28"/>
                <w:szCs w:val="28"/>
                <w:lang w:eastAsia="en-US"/>
              </w:rPr>
            </w:pPr>
          </w:p>
        </w:tc>
        <w:tc>
          <w:tcPr>
            <w:tcW w:w="2268" w:type="dxa"/>
            <w:tcBorders>
              <w:top w:val="single" w:sz="8" w:space="0" w:color="auto"/>
              <w:left w:val="single" w:sz="4" w:space="0" w:color="auto"/>
              <w:bottom w:val="single" w:sz="4" w:space="0" w:color="auto"/>
              <w:right w:val="nil"/>
            </w:tcBorders>
            <w:shd w:val="clear" w:color="auto" w:fill="auto"/>
          </w:tcPr>
          <w:p w:rsidR="000B44AF" w:rsidRPr="000B44AF" w:rsidRDefault="000B44AF" w:rsidP="000B44AF">
            <w:pPr>
              <w:rPr>
                <w:rFonts w:eastAsiaTheme="minorHAnsi"/>
                <w:sz w:val="28"/>
                <w:szCs w:val="28"/>
                <w:lang w:eastAsia="en-US"/>
              </w:rPr>
            </w:pPr>
          </w:p>
        </w:tc>
      </w:tr>
    </w:tbl>
    <w:p w:rsidR="000B44AF" w:rsidRPr="000B44AF" w:rsidRDefault="000B44AF" w:rsidP="000B44AF">
      <w:pPr>
        <w:ind w:firstLine="703"/>
        <w:jc w:val="both"/>
        <w:rPr>
          <w:rFonts w:eastAsiaTheme="minorHAnsi"/>
          <w:lang w:eastAsia="en-US"/>
        </w:rPr>
      </w:pPr>
      <w:r w:rsidRPr="000B44AF">
        <w:rPr>
          <w:rFonts w:eastAsiaTheme="minorHAnsi"/>
          <w:lang w:eastAsia="en-US"/>
        </w:rPr>
        <w:t>2. Студентам, не сдавшим ГИА по специальности СПО, выдать справку об обучении в ГБПОУ МО «Щелковский колледж»</w:t>
      </w:r>
    </w:p>
    <w:p w:rsidR="000B44AF" w:rsidRPr="000B44AF" w:rsidRDefault="000B44AF" w:rsidP="000B44AF">
      <w:pPr>
        <w:ind w:firstLine="703"/>
        <w:jc w:val="both"/>
        <w:rPr>
          <w:rFonts w:eastAsiaTheme="minorHAnsi"/>
          <w:sz w:val="28"/>
          <w:szCs w:val="28"/>
          <w:lang w:eastAsia="en-US"/>
        </w:rPr>
      </w:pPr>
      <w:r w:rsidRPr="000B44AF">
        <w:rPr>
          <w:rFonts w:eastAsiaTheme="minorHAnsi"/>
          <w:sz w:val="28"/>
          <w:szCs w:val="28"/>
          <w:lang w:eastAsia="en-US"/>
        </w:rPr>
        <w:t>1. _______________________________________________________________</w:t>
      </w:r>
    </w:p>
    <w:p w:rsidR="000B44AF" w:rsidRPr="000B44AF" w:rsidRDefault="000B44AF" w:rsidP="000B44AF">
      <w:pPr>
        <w:ind w:firstLine="703"/>
        <w:jc w:val="both"/>
        <w:rPr>
          <w:rFonts w:eastAsiaTheme="minorHAnsi"/>
          <w:sz w:val="28"/>
          <w:szCs w:val="28"/>
          <w:lang w:eastAsia="en-US"/>
        </w:rPr>
      </w:pPr>
      <w:r w:rsidRPr="000B44AF">
        <w:rPr>
          <w:rFonts w:eastAsiaTheme="minorHAnsi"/>
          <w:sz w:val="28"/>
          <w:szCs w:val="28"/>
          <w:lang w:eastAsia="en-US"/>
        </w:rPr>
        <w:t>2. _______________________________________________________________</w:t>
      </w:r>
    </w:p>
    <w:p w:rsidR="000B44AF" w:rsidRPr="000B44AF" w:rsidRDefault="000B44AF" w:rsidP="000B44AF">
      <w:pPr>
        <w:ind w:firstLine="703"/>
        <w:jc w:val="both"/>
        <w:rPr>
          <w:rFonts w:eastAsiaTheme="minorHAnsi"/>
          <w:sz w:val="28"/>
          <w:szCs w:val="28"/>
          <w:lang w:eastAsia="en-US"/>
        </w:rPr>
      </w:pPr>
      <w:r w:rsidRPr="000B44AF">
        <w:rPr>
          <w:rFonts w:eastAsiaTheme="minorHAnsi"/>
          <w:sz w:val="28"/>
          <w:szCs w:val="28"/>
          <w:lang w:eastAsia="en-US"/>
        </w:rPr>
        <w:t>3. _______________________________________________________________</w:t>
      </w:r>
    </w:p>
    <w:p w:rsidR="000B44AF" w:rsidRPr="000B44AF" w:rsidRDefault="000B44AF" w:rsidP="000B44AF">
      <w:pPr>
        <w:ind w:firstLine="703"/>
        <w:jc w:val="both"/>
        <w:rPr>
          <w:rFonts w:eastAsiaTheme="minorHAnsi"/>
          <w:lang w:eastAsia="en-US"/>
        </w:rPr>
      </w:pPr>
    </w:p>
    <w:p w:rsidR="000B44AF" w:rsidRPr="000B44AF" w:rsidRDefault="000B44AF" w:rsidP="000B44AF">
      <w:pPr>
        <w:rPr>
          <w:rFonts w:eastAsiaTheme="minorHAnsi"/>
          <w:lang w:eastAsia="en-US"/>
        </w:rPr>
      </w:pPr>
      <w:r w:rsidRPr="000B44AF">
        <w:rPr>
          <w:rFonts w:eastAsiaTheme="minorHAnsi"/>
          <w:lang w:eastAsia="en-US"/>
        </w:rPr>
        <w:t>Председатель ГЭК</w:t>
      </w:r>
      <w:proofErr w:type="gramStart"/>
      <w:r w:rsidRPr="000B44AF">
        <w:rPr>
          <w:rFonts w:eastAsiaTheme="minorHAnsi"/>
          <w:lang w:eastAsia="en-US"/>
        </w:rPr>
        <w:t>:______________________________(_____________)</w:t>
      </w:r>
      <w:proofErr w:type="gramEnd"/>
    </w:p>
    <w:p w:rsidR="000B44AF" w:rsidRPr="000B44AF" w:rsidRDefault="000B44AF" w:rsidP="000B44AF">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B86E33">
      <w:pPr>
        <w:rPr>
          <w:rFonts w:eastAsiaTheme="minorHAnsi"/>
          <w:lang w:eastAsia="en-US"/>
        </w:rPr>
      </w:pPr>
      <w:r w:rsidRPr="000B44AF">
        <w:rPr>
          <w:rFonts w:eastAsiaTheme="minorHAnsi"/>
          <w:lang w:eastAsia="en-US"/>
        </w:rPr>
        <w:t>Зам. председателя</w:t>
      </w:r>
      <w:proofErr w:type="gramStart"/>
      <w:r w:rsidRPr="000B44AF">
        <w:rPr>
          <w:rFonts w:eastAsiaTheme="minorHAnsi"/>
          <w:lang w:eastAsia="en-US"/>
        </w:rPr>
        <w:t>: ______________________________(_____________)</w:t>
      </w:r>
      <w:proofErr w:type="gramEnd"/>
    </w:p>
    <w:p w:rsidR="000B44AF" w:rsidRPr="000B44AF" w:rsidRDefault="000B44AF" w:rsidP="00B86E33">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B86E33">
      <w:pPr>
        <w:rPr>
          <w:rFonts w:eastAsiaTheme="minorHAnsi"/>
          <w:lang w:eastAsia="en-US"/>
        </w:rPr>
      </w:pPr>
      <w:r w:rsidRPr="000B44AF">
        <w:rPr>
          <w:rFonts w:eastAsiaTheme="minorHAnsi"/>
          <w:lang w:eastAsia="en-US"/>
        </w:rPr>
        <w:t xml:space="preserve">      </w:t>
      </w:r>
      <w:r w:rsidRPr="000B44AF">
        <w:rPr>
          <w:rFonts w:eastAsiaTheme="minorHAnsi"/>
          <w:lang w:eastAsia="en-US"/>
        </w:rPr>
        <w:tab/>
      </w:r>
    </w:p>
    <w:p w:rsidR="000B44AF" w:rsidRPr="000B44AF" w:rsidRDefault="000B44AF" w:rsidP="00B86E33">
      <w:pPr>
        <w:rPr>
          <w:rFonts w:eastAsiaTheme="minorHAnsi"/>
          <w:lang w:eastAsia="en-US"/>
        </w:rPr>
      </w:pPr>
      <w:r w:rsidRPr="000B44AF">
        <w:rPr>
          <w:rFonts w:eastAsiaTheme="minorHAnsi"/>
          <w:lang w:eastAsia="en-US"/>
        </w:rPr>
        <w:t>Члены комиссии</w:t>
      </w:r>
      <w:proofErr w:type="gramStart"/>
      <w:r w:rsidRPr="000B44AF">
        <w:rPr>
          <w:rFonts w:eastAsiaTheme="minorHAnsi"/>
          <w:lang w:eastAsia="en-US"/>
        </w:rPr>
        <w:t>: ______________________________(______________)</w:t>
      </w:r>
      <w:proofErr w:type="gramEnd"/>
    </w:p>
    <w:p w:rsidR="000B44AF" w:rsidRPr="000B44AF" w:rsidRDefault="000B44AF" w:rsidP="000B44AF">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rPr>
          <w:rFonts w:eastAsiaTheme="minorHAnsi"/>
          <w:lang w:eastAsia="en-US"/>
        </w:rPr>
      </w:pPr>
      <w:r w:rsidRPr="000B44AF">
        <w:rPr>
          <w:rFonts w:eastAsiaTheme="minorHAnsi"/>
          <w:lang w:eastAsia="en-US"/>
        </w:rPr>
        <w:t xml:space="preserve">          </w:t>
      </w:r>
      <w:r w:rsidRPr="000B44AF">
        <w:rPr>
          <w:rFonts w:eastAsiaTheme="minorHAnsi"/>
          <w:lang w:eastAsia="en-US"/>
        </w:rPr>
        <w:tab/>
      </w:r>
      <w:r w:rsidRPr="000B44AF">
        <w:rPr>
          <w:rFonts w:eastAsiaTheme="minorHAnsi"/>
          <w:lang w:eastAsia="en-US"/>
        </w:rPr>
        <w:tab/>
        <w:t xml:space="preserve">       ______________________________(______________)</w:t>
      </w:r>
    </w:p>
    <w:p w:rsidR="000B44AF" w:rsidRPr="000B44AF" w:rsidRDefault="000B44AF" w:rsidP="000B44AF">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rPr>
          <w:rFonts w:eastAsiaTheme="minorHAnsi"/>
          <w:lang w:eastAsia="en-US"/>
        </w:rPr>
      </w:pPr>
      <w:r w:rsidRPr="000B44AF">
        <w:rPr>
          <w:rFonts w:eastAsiaTheme="minorHAnsi"/>
          <w:lang w:eastAsia="en-US"/>
        </w:rPr>
        <w:t xml:space="preserve">                               ______________________________(______________)</w:t>
      </w:r>
    </w:p>
    <w:p w:rsidR="000B44AF" w:rsidRPr="000B44AF" w:rsidRDefault="000B44AF" w:rsidP="000B44AF">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rPr>
          <w:rFonts w:eastAsiaTheme="minorHAnsi"/>
          <w:lang w:eastAsia="en-US"/>
        </w:rPr>
      </w:pPr>
      <w:r w:rsidRPr="000B44AF">
        <w:rPr>
          <w:rFonts w:eastAsiaTheme="minorHAnsi"/>
          <w:lang w:eastAsia="en-US"/>
        </w:rPr>
        <w:t>Секретарь ГЭК</w:t>
      </w:r>
      <w:proofErr w:type="gramStart"/>
      <w:r w:rsidRPr="000B44AF">
        <w:rPr>
          <w:rFonts w:eastAsiaTheme="minorHAnsi"/>
          <w:lang w:eastAsia="en-US"/>
        </w:rPr>
        <w:t>: ______________________________(______________)</w:t>
      </w:r>
      <w:proofErr w:type="gramEnd"/>
    </w:p>
    <w:p w:rsidR="000B44AF" w:rsidRPr="000B44AF" w:rsidRDefault="000B44AF" w:rsidP="000B44AF">
      <w:pPr>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rPr>
          <w:rFonts w:eastAsiaTheme="minorHAnsi"/>
          <w:lang w:eastAsia="en-US"/>
        </w:rPr>
      </w:pPr>
      <w:r w:rsidRPr="000B44AF">
        <w:rPr>
          <w:rFonts w:eastAsiaTheme="minorHAnsi"/>
          <w:lang w:eastAsia="en-US"/>
        </w:rPr>
        <w:t xml:space="preserve">              </w:t>
      </w:r>
      <w:r w:rsidRPr="000B44AF">
        <w:rPr>
          <w:rFonts w:eastAsiaTheme="minorHAnsi"/>
          <w:lang w:eastAsia="en-US"/>
        </w:rPr>
        <w:tab/>
      </w:r>
      <w:r w:rsidRPr="000B44AF">
        <w:rPr>
          <w:rFonts w:eastAsiaTheme="minorHAnsi"/>
          <w:lang w:eastAsia="en-US"/>
        </w:rPr>
        <w:tab/>
      </w:r>
      <w:r w:rsidRPr="000B44AF">
        <w:rPr>
          <w:rFonts w:eastAsiaTheme="minorHAnsi"/>
          <w:lang w:eastAsia="en-US"/>
        </w:rPr>
        <w:tab/>
        <w:t xml:space="preserve"> </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14</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rPr>
          <w:rFonts w:eastAsiaTheme="minorHAnsi"/>
          <w:i/>
          <w:sz w:val="22"/>
          <w:szCs w:val="22"/>
          <w:lang w:eastAsia="en-US"/>
        </w:rPr>
      </w:pPr>
      <w:r w:rsidRPr="000B44AF">
        <w:rPr>
          <w:rFonts w:eastAsiaTheme="minorHAnsi"/>
          <w:i/>
          <w:sz w:val="22"/>
          <w:szCs w:val="22"/>
          <w:lang w:eastAsia="en-US"/>
        </w:rPr>
        <w:t>Книга протоколов заседаний ГЭК (образец)</w:t>
      </w:r>
    </w:p>
    <w:p w:rsidR="000B44AF" w:rsidRPr="000B44AF" w:rsidRDefault="000B44AF" w:rsidP="000B44AF">
      <w:pPr>
        <w:rPr>
          <w:rFonts w:eastAsiaTheme="minorHAnsi"/>
          <w:i/>
          <w:sz w:val="22"/>
          <w:szCs w:val="22"/>
          <w:lang w:eastAsia="en-US"/>
        </w:rPr>
      </w:pPr>
    </w:p>
    <w:p w:rsidR="000B44AF" w:rsidRPr="000B44AF" w:rsidRDefault="000B44AF" w:rsidP="000B44AF">
      <w:pPr>
        <w:widowControl w:val="0"/>
        <w:ind w:hanging="620"/>
        <w:jc w:val="center"/>
        <w:rPr>
          <w:lang w:eastAsia="en-US"/>
        </w:rPr>
      </w:pPr>
      <w:bookmarkStart w:id="5" w:name="bookmark0"/>
      <w:r w:rsidRPr="000B44AF">
        <w:rPr>
          <w:noProof/>
        </w:rPr>
        <w:drawing>
          <wp:anchor distT="0" distB="0" distL="114300" distR="114300" simplePos="0" relativeHeight="251658752" behindDoc="0" locked="0" layoutInCell="1" allowOverlap="1" wp14:anchorId="7EA50E66" wp14:editId="1D26519F">
            <wp:simplePos x="0" y="0"/>
            <wp:positionH relativeFrom="column">
              <wp:posOffset>87630</wp:posOffset>
            </wp:positionH>
            <wp:positionV relativeFrom="paragraph">
              <wp:posOffset>44450</wp:posOffset>
            </wp:positionV>
            <wp:extent cx="895350" cy="914400"/>
            <wp:effectExtent l="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0B44AF">
        <w:rPr>
          <w:lang w:eastAsia="en-US"/>
        </w:rPr>
        <w:t>Министерство образования Московской области</w:t>
      </w:r>
    </w:p>
    <w:p w:rsidR="000B44AF" w:rsidRPr="000B44AF" w:rsidRDefault="000B44AF" w:rsidP="000B44AF">
      <w:pPr>
        <w:ind w:hanging="540"/>
        <w:jc w:val="center"/>
        <w:rPr>
          <w:rFonts w:eastAsia="Calibri"/>
          <w:b/>
        </w:rPr>
      </w:pPr>
      <w:r w:rsidRPr="000B44AF">
        <w:rPr>
          <w:rFonts w:eastAsia="Calibri"/>
          <w:b/>
        </w:rPr>
        <w:t xml:space="preserve">Государственное бюджетное профессиональное образовательное </w:t>
      </w:r>
    </w:p>
    <w:p w:rsidR="000B44AF" w:rsidRPr="000B44AF" w:rsidRDefault="000B44AF" w:rsidP="000B44AF">
      <w:pPr>
        <w:ind w:hanging="540"/>
        <w:jc w:val="center"/>
        <w:rPr>
          <w:rFonts w:eastAsia="Calibri"/>
          <w:b/>
          <w:iCs/>
        </w:rPr>
      </w:pPr>
      <w:r w:rsidRPr="000B44AF">
        <w:rPr>
          <w:rFonts w:eastAsia="Calibri"/>
          <w:b/>
        </w:rPr>
        <w:t>учреждение Московской области</w:t>
      </w:r>
      <w:r w:rsidRPr="000B44AF">
        <w:rPr>
          <w:rFonts w:eastAsia="Calibri"/>
          <w:b/>
          <w:iCs/>
        </w:rPr>
        <w:t xml:space="preserve"> «Щелковский колледж»</w:t>
      </w:r>
    </w:p>
    <w:p w:rsidR="000B44AF" w:rsidRPr="000B44AF" w:rsidRDefault="000B44AF" w:rsidP="000B44AF">
      <w:pPr>
        <w:spacing w:after="200" w:line="276" w:lineRule="auto"/>
        <w:jc w:val="center"/>
        <w:rPr>
          <w:rFonts w:eastAsiaTheme="minorHAnsi"/>
          <w:sz w:val="22"/>
          <w:szCs w:val="22"/>
          <w:lang w:eastAsia="en-US"/>
        </w:rPr>
      </w:pPr>
      <w:r w:rsidRPr="000B44AF">
        <w:rPr>
          <w:rFonts w:eastAsiaTheme="minorHAnsi"/>
          <w:b/>
          <w:sz w:val="22"/>
          <w:szCs w:val="22"/>
          <w:lang w:eastAsia="en-US"/>
        </w:rPr>
        <w:t>(ГБПОУ МО «Щелковский колледж»)</w:t>
      </w:r>
    </w:p>
    <w:p w:rsidR="000B44AF" w:rsidRPr="000B44AF" w:rsidRDefault="000B44AF" w:rsidP="000B44AF">
      <w:pPr>
        <w:spacing w:after="200" w:line="276" w:lineRule="auto"/>
        <w:outlineLvl w:val="0"/>
        <w:rPr>
          <w:rFonts w:asciiTheme="minorHAnsi" w:eastAsiaTheme="minorHAnsi" w:hAnsiTheme="minorHAnsi" w:cstheme="minorBidi"/>
          <w:lang w:eastAsia="en-US"/>
        </w:rPr>
      </w:pPr>
    </w:p>
    <w:p w:rsidR="000B44AF" w:rsidRPr="000B44AF" w:rsidRDefault="000B44AF" w:rsidP="000B44AF">
      <w:pPr>
        <w:tabs>
          <w:tab w:val="left" w:pos="900"/>
        </w:tabs>
        <w:spacing w:after="120" w:line="276" w:lineRule="auto"/>
        <w:ind w:left="-360"/>
        <w:jc w:val="center"/>
        <w:rPr>
          <w:rFonts w:asciiTheme="minorHAnsi" w:eastAsiaTheme="minorHAnsi" w:hAnsiTheme="minorHAnsi" w:cstheme="minorBidi"/>
          <w:lang w:eastAsia="en-US"/>
        </w:rPr>
      </w:pPr>
    </w:p>
    <w:p w:rsidR="000B44AF" w:rsidRPr="000B44AF" w:rsidRDefault="000B44AF" w:rsidP="000B44AF">
      <w:pPr>
        <w:spacing w:after="200" w:line="276" w:lineRule="auto"/>
        <w:rPr>
          <w:rFonts w:asciiTheme="minorHAnsi" w:eastAsiaTheme="minorHAnsi" w:hAnsiTheme="minorHAnsi" w:cstheme="minorBidi"/>
          <w:b/>
          <w:caps/>
          <w:spacing w:val="40"/>
          <w:lang w:eastAsia="en-US"/>
        </w:rPr>
      </w:pPr>
    </w:p>
    <w:p w:rsidR="000B44AF" w:rsidRPr="000B44AF" w:rsidRDefault="000B44AF" w:rsidP="000B44AF">
      <w:pPr>
        <w:spacing w:after="200" w:line="276" w:lineRule="auto"/>
        <w:ind w:left="-426"/>
        <w:jc w:val="both"/>
        <w:rPr>
          <w:rFonts w:asciiTheme="minorHAnsi" w:eastAsiaTheme="minorHAnsi" w:hAnsiTheme="minorHAnsi" w:cstheme="minorBidi"/>
          <w:lang w:eastAsia="en-US"/>
        </w:rPr>
      </w:pPr>
    </w:p>
    <w:p w:rsidR="000B44AF" w:rsidRPr="000B44AF" w:rsidRDefault="000B44AF" w:rsidP="000B44AF">
      <w:pPr>
        <w:spacing w:after="200" w:line="276" w:lineRule="auto"/>
        <w:ind w:left="-426"/>
        <w:jc w:val="both"/>
        <w:rPr>
          <w:rFonts w:asciiTheme="minorHAnsi" w:eastAsiaTheme="minorHAnsi" w:hAnsiTheme="minorHAnsi" w:cstheme="minorBidi"/>
          <w:lang w:eastAsia="en-US"/>
        </w:rPr>
      </w:pPr>
    </w:p>
    <w:p w:rsidR="000B44AF" w:rsidRPr="000B44AF" w:rsidRDefault="000B44AF" w:rsidP="000B44AF">
      <w:pPr>
        <w:spacing w:after="200" w:line="276" w:lineRule="auto"/>
        <w:ind w:left="-426"/>
        <w:jc w:val="both"/>
        <w:rPr>
          <w:rFonts w:asciiTheme="minorHAnsi" w:eastAsiaTheme="minorHAnsi" w:hAnsiTheme="minorHAnsi" w:cstheme="minorBidi"/>
          <w:lang w:eastAsia="en-US"/>
        </w:rPr>
      </w:pPr>
    </w:p>
    <w:p w:rsidR="000B44AF" w:rsidRPr="000B44AF" w:rsidRDefault="000B44AF" w:rsidP="000B44AF">
      <w:pPr>
        <w:spacing w:after="200" w:line="276" w:lineRule="auto"/>
        <w:jc w:val="center"/>
        <w:outlineLvl w:val="0"/>
        <w:rPr>
          <w:rFonts w:eastAsiaTheme="minorHAnsi"/>
          <w:b/>
          <w:lang w:eastAsia="en-US"/>
        </w:rPr>
      </w:pPr>
    </w:p>
    <w:p w:rsidR="000B44AF" w:rsidRPr="000B44AF" w:rsidRDefault="000B44AF" w:rsidP="000B44AF">
      <w:pPr>
        <w:spacing w:after="200" w:line="276" w:lineRule="auto"/>
        <w:jc w:val="center"/>
        <w:outlineLvl w:val="0"/>
        <w:rPr>
          <w:rFonts w:eastAsiaTheme="minorHAnsi"/>
          <w:b/>
          <w:lang w:eastAsia="en-US"/>
        </w:rPr>
      </w:pPr>
      <w:r w:rsidRPr="000B44AF">
        <w:rPr>
          <w:rFonts w:eastAsiaTheme="minorHAnsi"/>
          <w:b/>
          <w:lang w:eastAsia="en-US"/>
        </w:rPr>
        <w:t>КНИГА ПРОТОКОЛОВ</w:t>
      </w:r>
      <w:bookmarkEnd w:id="5"/>
    </w:p>
    <w:p w:rsidR="000B44AF" w:rsidRPr="000B44AF" w:rsidRDefault="000B44AF" w:rsidP="000B44AF">
      <w:pPr>
        <w:spacing w:after="200" w:line="276" w:lineRule="auto"/>
        <w:jc w:val="center"/>
        <w:outlineLvl w:val="1"/>
        <w:rPr>
          <w:rFonts w:eastAsiaTheme="minorHAnsi"/>
          <w:b/>
          <w:lang w:eastAsia="en-US"/>
        </w:rPr>
      </w:pPr>
      <w:bookmarkStart w:id="6" w:name="bookmark1"/>
      <w:r w:rsidRPr="000B44AF">
        <w:rPr>
          <w:rFonts w:eastAsiaTheme="minorHAnsi"/>
          <w:b/>
          <w:lang w:eastAsia="en-US"/>
        </w:rPr>
        <w:t>заседаний государственной экзаменационной комиссии</w:t>
      </w:r>
      <w:bookmarkEnd w:id="6"/>
    </w:p>
    <w:p w:rsidR="000B44AF" w:rsidRPr="000B44AF" w:rsidRDefault="000B44AF" w:rsidP="000B44AF">
      <w:pPr>
        <w:spacing w:after="200" w:line="276" w:lineRule="auto"/>
        <w:jc w:val="center"/>
        <w:outlineLvl w:val="1"/>
        <w:rPr>
          <w:rFonts w:eastAsiaTheme="minorHAnsi"/>
          <w:b/>
          <w:lang w:eastAsia="en-US"/>
        </w:rPr>
      </w:pPr>
    </w:p>
    <w:p w:rsidR="000B44AF" w:rsidRPr="000B44AF" w:rsidRDefault="000B44AF" w:rsidP="000B44AF">
      <w:pPr>
        <w:spacing w:after="200" w:line="276" w:lineRule="auto"/>
        <w:jc w:val="center"/>
        <w:outlineLvl w:val="1"/>
        <w:rPr>
          <w:rFonts w:eastAsiaTheme="minorHAnsi"/>
          <w:b/>
          <w:lang w:eastAsia="en-US"/>
        </w:rPr>
      </w:pPr>
    </w:p>
    <w:p w:rsidR="000B44AF" w:rsidRPr="000B44AF" w:rsidRDefault="000B44AF" w:rsidP="000B44AF">
      <w:pPr>
        <w:spacing w:after="200" w:line="276" w:lineRule="auto"/>
        <w:jc w:val="center"/>
        <w:outlineLvl w:val="1"/>
        <w:rPr>
          <w:rFonts w:eastAsiaTheme="minorHAnsi"/>
          <w:lang w:eastAsia="en-US"/>
        </w:rPr>
      </w:pPr>
    </w:p>
    <w:p w:rsidR="000B44AF" w:rsidRDefault="000B44AF"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Default="00B86E33" w:rsidP="000B44AF">
      <w:pPr>
        <w:spacing w:after="200" w:line="276" w:lineRule="auto"/>
        <w:jc w:val="center"/>
        <w:outlineLvl w:val="1"/>
        <w:rPr>
          <w:rFonts w:eastAsiaTheme="minorHAnsi"/>
          <w:lang w:eastAsia="en-US"/>
        </w:rPr>
      </w:pPr>
    </w:p>
    <w:p w:rsidR="00B86E33" w:rsidRPr="000B44AF" w:rsidRDefault="00B86E33" w:rsidP="000B44AF">
      <w:pPr>
        <w:spacing w:after="200" w:line="276" w:lineRule="auto"/>
        <w:jc w:val="center"/>
        <w:outlineLvl w:val="1"/>
        <w:rPr>
          <w:rFonts w:eastAsiaTheme="minorHAnsi"/>
          <w:lang w:eastAsia="en-US"/>
        </w:rPr>
      </w:pPr>
    </w:p>
    <w:p w:rsidR="000B44AF" w:rsidRPr="000B44AF" w:rsidRDefault="000B44AF" w:rsidP="000B44AF">
      <w:pPr>
        <w:spacing w:after="200" w:line="276" w:lineRule="auto"/>
        <w:jc w:val="center"/>
        <w:outlineLvl w:val="1"/>
        <w:rPr>
          <w:rFonts w:eastAsiaTheme="minorHAnsi"/>
          <w:lang w:eastAsia="en-US"/>
        </w:rPr>
      </w:pPr>
    </w:p>
    <w:p w:rsidR="000B44AF" w:rsidRPr="000B44AF" w:rsidRDefault="000B44AF" w:rsidP="000B44AF">
      <w:pPr>
        <w:spacing w:after="200" w:line="276" w:lineRule="auto"/>
        <w:jc w:val="center"/>
        <w:outlineLvl w:val="1"/>
        <w:rPr>
          <w:rFonts w:eastAsiaTheme="minorHAnsi"/>
          <w:lang w:eastAsia="en-US"/>
        </w:rPr>
      </w:pPr>
    </w:p>
    <w:p w:rsidR="000B44AF" w:rsidRPr="000B44AF" w:rsidRDefault="000B44AF" w:rsidP="000B44AF">
      <w:pPr>
        <w:spacing w:after="200" w:line="276" w:lineRule="auto"/>
        <w:jc w:val="center"/>
        <w:rPr>
          <w:rFonts w:eastAsiaTheme="minorHAnsi"/>
          <w:b/>
          <w:lang w:eastAsia="en-US"/>
        </w:rPr>
      </w:pPr>
      <w:r w:rsidRPr="000B44AF">
        <w:rPr>
          <w:rFonts w:eastAsiaTheme="minorHAnsi"/>
          <w:b/>
          <w:lang w:eastAsia="en-US"/>
        </w:rPr>
        <w:lastRenderedPageBreak/>
        <w:t>ПРОТОКОЛ №</w:t>
      </w:r>
    </w:p>
    <w:p w:rsidR="000B44AF" w:rsidRPr="000B44AF" w:rsidRDefault="000B44AF" w:rsidP="000B44AF">
      <w:pPr>
        <w:tabs>
          <w:tab w:val="left" w:leader="underscore" w:pos="4821"/>
          <w:tab w:val="left" w:pos="7086"/>
          <w:tab w:val="left" w:leader="underscore" w:pos="9050"/>
        </w:tabs>
        <w:spacing w:line="276" w:lineRule="auto"/>
        <w:jc w:val="center"/>
        <w:rPr>
          <w:rFonts w:eastAsiaTheme="minorHAnsi"/>
          <w:b/>
          <w:lang w:eastAsia="en-US"/>
        </w:rPr>
      </w:pPr>
      <w:r w:rsidRPr="000B44AF">
        <w:rPr>
          <w:rFonts w:eastAsiaTheme="minorHAnsi"/>
          <w:b/>
          <w:lang w:eastAsia="en-US"/>
        </w:rPr>
        <w:t>заседания государственной экзаменационной комиссии</w:t>
      </w:r>
    </w:p>
    <w:p w:rsidR="000B44AF" w:rsidRPr="000B44AF" w:rsidRDefault="000B44AF" w:rsidP="000B44AF">
      <w:pPr>
        <w:tabs>
          <w:tab w:val="left" w:leader="underscore" w:pos="3661"/>
          <w:tab w:val="left" w:pos="5840"/>
          <w:tab w:val="left" w:leader="underscore" w:pos="7891"/>
        </w:tabs>
        <w:spacing w:line="276" w:lineRule="auto"/>
        <w:jc w:val="center"/>
        <w:rPr>
          <w:rFonts w:eastAsiaTheme="minorHAnsi"/>
          <w:lang w:eastAsia="en-US"/>
        </w:rPr>
      </w:pPr>
    </w:p>
    <w:p w:rsidR="000B44AF" w:rsidRPr="000B44AF" w:rsidRDefault="000B44AF" w:rsidP="000B44AF">
      <w:pPr>
        <w:tabs>
          <w:tab w:val="left" w:leader="underscore" w:pos="3661"/>
          <w:tab w:val="left" w:pos="5840"/>
          <w:tab w:val="left" w:leader="underscore" w:pos="7891"/>
        </w:tabs>
        <w:spacing w:line="276" w:lineRule="auto"/>
        <w:jc w:val="center"/>
        <w:rPr>
          <w:rFonts w:eastAsiaTheme="minorHAnsi"/>
          <w:lang w:eastAsia="en-US"/>
        </w:rPr>
      </w:pPr>
      <w:r w:rsidRPr="000B44AF">
        <w:rPr>
          <w:rFonts w:eastAsiaTheme="minorHAnsi"/>
          <w:lang w:eastAsia="en-US"/>
        </w:rPr>
        <w:t xml:space="preserve">«_____»___________20_____г.                      Время </w:t>
      </w:r>
      <w:proofErr w:type="gramStart"/>
      <w:r w:rsidRPr="000B44AF">
        <w:rPr>
          <w:rFonts w:eastAsiaTheme="minorHAnsi"/>
          <w:lang w:eastAsia="en-US"/>
        </w:rPr>
        <w:t>с</w:t>
      </w:r>
      <w:proofErr w:type="gramEnd"/>
      <w:r w:rsidRPr="000B44AF">
        <w:rPr>
          <w:rFonts w:eastAsiaTheme="minorHAnsi"/>
          <w:lang w:eastAsia="en-US"/>
        </w:rPr>
        <w:t>____</w:t>
      </w:r>
      <w:r w:rsidRPr="000B44AF">
        <w:rPr>
          <w:rFonts w:eastAsiaTheme="minorHAnsi"/>
          <w:lang w:eastAsia="en-US"/>
        </w:rPr>
        <w:tab/>
        <w:t>до_____</w:t>
      </w:r>
    </w:p>
    <w:p w:rsidR="000B44AF" w:rsidRPr="000B44AF" w:rsidRDefault="000B44AF" w:rsidP="000B44AF">
      <w:pPr>
        <w:tabs>
          <w:tab w:val="left" w:leader="underscore" w:pos="8282"/>
        </w:tabs>
        <w:spacing w:line="276" w:lineRule="auto"/>
        <w:rPr>
          <w:rFonts w:eastAsiaTheme="minorHAnsi"/>
          <w:lang w:eastAsia="en-US"/>
        </w:rPr>
      </w:pPr>
    </w:p>
    <w:p w:rsidR="000B44AF" w:rsidRPr="000B44AF" w:rsidRDefault="000B44AF" w:rsidP="000B44AF">
      <w:pPr>
        <w:tabs>
          <w:tab w:val="left" w:leader="underscore" w:pos="8282"/>
        </w:tabs>
        <w:spacing w:line="276" w:lineRule="auto"/>
        <w:jc w:val="both"/>
        <w:rPr>
          <w:rFonts w:eastAsiaTheme="minorHAnsi"/>
          <w:lang w:eastAsia="en-US"/>
        </w:rPr>
      </w:pPr>
    </w:p>
    <w:p w:rsidR="000B44AF" w:rsidRPr="000B44AF" w:rsidRDefault="000B44AF" w:rsidP="000B44AF">
      <w:pPr>
        <w:tabs>
          <w:tab w:val="left" w:leader="underscore" w:pos="8282"/>
        </w:tabs>
        <w:spacing w:line="276" w:lineRule="auto"/>
        <w:jc w:val="both"/>
        <w:rPr>
          <w:rFonts w:eastAsiaTheme="minorHAnsi"/>
          <w:lang w:eastAsia="en-US"/>
        </w:rPr>
      </w:pPr>
    </w:p>
    <w:p w:rsidR="000B44AF" w:rsidRPr="000B44AF" w:rsidRDefault="000B44AF" w:rsidP="000B44AF">
      <w:pPr>
        <w:tabs>
          <w:tab w:val="left" w:leader="underscore" w:pos="8282"/>
        </w:tabs>
        <w:spacing w:line="276" w:lineRule="auto"/>
        <w:jc w:val="both"/>
        <w:rPr>
          <w:rFonts w:eastAsiaTheme="minorHAnsi"/>
          <w:lang w:eastAsia="en-US"/>
        </w:rPr>
      </w:pPr>
      <w:r w:rsidRPr="000B44AF">
        <w:rPr>
          <w:rFonts w:eastAsiaTheme="minorHAnsi"/>
          <w:lang w:eastAsia="en-US"/>
        </w:rPr>
        <w:t xml:space="preserve">По рассмотрению дипломного проекта (работы) </w:t>
      </w:r>
    </w:p>
    <w:p w:rsidR="000B44AF" w:rsidRPr="000B44AF" w:rsidRDefault="000B44AF" w:rsidP="000B44AF">
      <w:pPr>
        <w:tabs>
          <w:tab w:val="left" w:leader="underscore" w:pos="8282"/>
        </w:tabs>
        <w:spacing w:line="276" w:lineRule="auto"/>
        <w:jc w:val="both"/>
        <w:rPr>
          <w:rFonts w:eastAsiaTheme="minorHAnsi"/>
          <w:lang w:eastAsia="en-US"/>
        </w:rPr>
      </w:pPr>
      <w:r w:rsidRPr="000B44AF">
        <w:rPr>
          <w:rFonts w:eastAsiaTheme="minorHAnsi"/>
          <w:lang w:eastAsia="en-US"/>
        </w:rPr>
        <w:t>студента___________________________________________________________________________</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на тему: ______________________________________________________________ ____________________________________________________________________________________________________________________________________________________________________</w:t>
      </w: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Проект выполнен под руководством: __________________________________________________</w:t>
      </w: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jc w:val="center"/>
        <w:rPr>
          <w:rFonts w:eastAsiaTheme="minorHAnsi"/>
          <w:lang w:eastAsia="en-US"/>
        </w:rPr>
      </w:pPr>
      <w:r w:rsidRPr="000B44AF">
        <w:rPr>
          <w:rFonts w:eastAsiaTheme="minorHAnsi"/>
          <w:lang w:eastAsia="en-US"/>
        </w:rPr>
        <w:t>Присутствовали:</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 xml:space="preserve"> Председатель ГЭК__________________________________________________________</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 xml:space="preserve"> Зам. председателя ГЭК______________________________________________________</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Члены ГЭК:________________________________________________________________</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___________________________________________________________________________</w:t>
      </w: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jc w:val="center"/>
        <w:rPr>
          <w:rFonts w:eastAsiaTheme="minorHAnsi"/>
          <w:lang w:eastAsia="en-US"/>
        </w:rPr>
      </w:pPr>
      <w:r w:rsidRPr="000B44AF">
        <w:rPr>
          <w:rFonts w:eastAsiaTheme="minorHAnsi"/>
          <w:lang w:eastAsia="en-US"/>
        </w:rPr>
        <w:t>в ГЭК представлены следующие материалы:</w:t>
      </w:r>
    </w:p>
    <w:p w:rsidR="000B44AF" w:rsidRPr="000B44AF" w:rsidRDefault="000B44AF" w:rsidP="000B44AF">
      <w:pPr>
        <w:tabs>
          <w:tab w:val="left" w:pos="884"/>
          <w:tab w:val="left" w:leader="underscore" w:pos="7891"/>
        </w:tabs>
        <w:spacing w:line="276" w:lineRule="auto"/>
        <w:jc w:val="both"/>
        <w:rPr>
          <w:rFonts w:eastAsiaTheme="minorHAnsi"/>
          <w:lang w:eastAsia="en-US"/>
        </w:rPr>
      </w:pPr>
      <w:r w:rsidRPr="000B44AF">
        <w:rPr>
          <w:rFonts w:eastAsiaTheme="minorHAnsi"/>
          <w:lang w:eastAsia="en-US"/>
        </w:rPr>
        <w:t>1.</w:t>
      </w:r>
      <w:r w:rsidRPr="000B44AF">
        <w:rPr>
          <w:rFonts w:eastAsiaTheme="minorHAnsi"/>
          <w:lang w:eastAsia="en-US"/>
        </w:rPr>
        <w:tab/>
        <w:t xml:space="preserve">Ведомость о </w:t>
      </w:r>
      <w:proofErr w:type="gramStart"/>
      <w:r w:rsidRPr="000B44AF">
        <w:rPr>
          <w:rFonts w:eastAsiaTheme="minorHAnsi"/>
          <w:lang w:eastAsia="en-US"/>
        </w:rPr>
        <w:t>сданных</w:t>
      </w:r>
      <w:proofErr w:type="gramEnd"/>
      <w:r w:rsidRPr="000B44AF">
        <w:rPr>
          <w:rFonts w:eastAsiaTheme="minorHAnsi"/>
          <w:lang w:eastAsia="en-US"/>
        </w:rPr>
        <w:t xml:space="preserve"> студентом</w:t>
      </w:r>
      <w:r w:rsidRPr="000B44AF">
        <w:rPr>
          <w:rFonts w:eastAsiaTheme="minorHAnsi"/>
          <w:lang w:eastAsia="en-US"/>
        </w:rPr>
        <w:tab/>
        <w:t>_________</w:t>
      </w:r>
    </w:p>
    <w:p w:rsidR="000B44AF" w:rsidRPr="000B44AF" w:rsidRDefault="000B44AF" w:rsidP="000B44AF">
      <w:pPr>
        <w:spacing w:line="276" w:lineRule="auto"/>
        <w:jc w:val="both"/>
        <w:rPr>
          <w:rFonts w:eastAsiaTheme="minorHAnsi"/>
          <w:lang w:eastAsia="en-US"/>
        </w:rPr>
      </w:pPr>
      <w:proofErr w:type="gramStart"/>
      <w:r w:rsidRPr="000B44AF">
        <w:rPr>
          <w:rFonts w:eastAsiaTheme="minorHAnsi"/>
          <w:lang w:eastAsia="en-US"/>
        </w:rPr>
        <w:t>экзаменах</w:t>
      </w:r>
      <w:proofErr w:type="gramEnd"/>
      <w:r w:rsidRPr="000B44AF">
        <w:rPr>
          <w:rFonts w:eastAsiaTheme="minorHAnsi"/>
          <w:lang w:eastAsia="en-US"/>
        </w:rPr>
        <w:t xml:space="preserve"> и зачетах и о выполнении им требований учебного плана.</w:t>
      </w:r>
    </w:p>
    <w:p w:rsidR="000B44AF" w:rsidRPr="000B44AF" w:rsidRDefault="000B44AF" w:rsidP="000B44AF">
      <w:pPr>
        <w:tabs>
          <w:tab w:val="left" w:pos="903"/>
          <w:tab w:val="left" w:leader="underscore" w:pos="6530"/>
        </w:tabs>
        <w:spacing w:line="276" w:lineRule="auto"/>
        <w:jc w:val="both"/>
        <w:rPr>
          <w:rFonts w:eastAsiaTheme="minorHAnsi"/>
          <w:lang w:eastAsia="en-US"/>
        </w:rPr>
      </w:pPr>
      <w:r w:rsidRPr="000B44AF">
        <w:rPr>
          <w:rFonts w:eastAsiaTheme="minorHAnsi"/>
          <w:lang w:eastAsia="en-US"/>
        </w:rPr>
        <w:t>2.</w:t>
      </w:r>
      <w:r w:rsidRPr="000B44AF">
        <w:rPr>
          <w:rFonts w:eastAsiaTheme="minorHAnsi"/>
          <w:lang w:eastAsia="en-US"/>
        </w:rPr>
        <w:tab/>
        <w:t>Пояснительная записка на</w:t>
      </w:r>
      <w:r w:rsidRPr="000B44AF">
        <w:rPr>
          <w:rFonts w:eastAsiaTheme="minorHAnsi"/>
          <w:lang w:eastAsia="en-US"/>
        </w:rPr>
        <w:tab/>
        <w:t>страницах.</w:t>
      </w:r>
    </w:p>
    <w:p w:rsidR="000B44AF" w:rsidRPr="000B44AF" w:rsidRDefault="000B44AF" w:rsidP="000B44AF">
      <w:pPr>
        <w:tabs>
          <w:tab w:val="left" w:pos="903"/>
          <w:tab w:val="left" w:leader="underscore" w:pos="5840"/>
        </w:tabs>
        <w:spacing w:line="276" w:lineRule="auto"/>
        <w:jc w:val="both"/>
        <w:rPr>
          <w:rFonts w:eastAsiaTheme="minorHAnsi"/>
          <w:lang w:eastAsia="en-US"/>
        </w:rPr>
      </w:pPr>
      <w:r w:rsidRPr="000B44AF">
        <w:rPr>
          <w:rFonts w:eastAsiaTheme="minorHAnsi"/>
          <w:lang w:eastAsia="en-US"/>
        </w:rPr>
        <w:t>3.</w:t>
      </w:r>
      <w:r w:rsidRPr="000B44AF">
        <w:rPr>
          <w:rFonts w:eastAsiaTheme="minorHAnsi"/>
          <w:lang w:eastAsia="en-US"/>
        </w:rPr>
        <w:tab/>
        <w:t>Чертеж к проекту на</w:t>
      </w:r>
      <w:r w:rsidRPr="000B44AF">
        <w:rPr>
          <w:rFonts w:eastAsiaTheme="minorHAnsi"/>
          <w:lang w:eastAsia="en-US"/>
        </w:rPr>
        <w:tab/>
        <w:t>______листах.</w:t>
      </w:r>
    </w:p>
    <w:p w:rsidR="000B44AF" w:rsidRPr="000B44AF" w:rsidRDefault="000B44AF" w:rsidP="000B44AF">
      <w:pPr>
        <w:tabs>
          <w:tab w:val="left" w:pos="903"/>
          <w:tab w:val="left" w:leader="underscore" w:pos="7891"/>
        </w:tabs>
        <w:spacing w:line="276" w:lineRule="auto"/>
        <w:jc w:val="both"/>
        <w:rPr>
          <w:rFonts w:eastAsiaTheme="minorHAnsi"/>
          <w:lang w:eastAsia="en-US"/>
        </w:rPr>
      </w:pPr>
      <w:r w:rsidRPr="000B44AF">
        <w:rPr>
          <w:rFonts w:eastAsiaTheme="minorHAnsi"/>
          <w:lang w:eastAsia="en-US"/>
        </w:rPr>
        <w:t>4.</w:t>
      </w:r>
      <w:r w:rsidRPr="000B44AF">
        <w:rPr>
          <w:rFonts w:eastAsiaTheme="minorHAnsi"/>
          <w:lang w:eastAsia="en-US"/>
        </w:rPr>
        <w:tab/>
        <w:t>Отзыв руководителя:</w:t>
      </w:r>
      <w:r w:rsidRPr="000B44AF">
        <w:rPr>
          <w:rFonts w:eastAsiaTheme="minorHAnsi"/>
          <w:lang w:eastAsia="en-US"/>
        </w:rPr>
        <w:tab/>
        <w:t>_________</w:t>
      </w:r>
    </w:p>
    <w:p w:rsidR="000B44AF" w:rsidRPr="000B44AF" w:rsidRDefault="000B44AF" w:rsidP="000B44AF">
      <w:pPr>
        <w:tabs>
          <w:tab w:val="left" w:pos="894"/>
        </w:tabs>
        <w:spacing w:line="276" w:lineRule="auto"/>
        <w:jc w:val="both"/>
        <w:rPr>
          <w:rFonts w:eastAsiaTheme="minorHAnsi"/>
          <w:lang w:eastAsia="en-US"/>
        </w:rPr>
      </w:pPr>
      <w:r w:rsidRPr="000B44AF">
        <w:rPr>
          <w:rFonts w:eastAsiaTheme="minorHAnsi"/>
          <w:lang w:eastAsia="en-US"/>
        </w:rPr>
        <w:t>___________________________________________________________________________</w:t>
      </w:r>
    </w:p>
    <w:p w:rsidR="000B44AF" w:rsidRPr="000B44AF" w:rsidRDefault="000B44AF" w:rsidP="000B44AF">
      <w:pPr>
        <w:tabs>
          <w:tab w:val="left" w:pos="894"/>
        </w:tabs>
        <w:spacing w:line="276" w:lineRule="auto"/>
        <w:jc w:val="both"/>
        <w:rPr>
          <w:rFonts w:eastAsiaTheme="minorHAnsi"/>
          <w:lang w:eastAsia="en-US"/>
        </w:rPr>
      </w:pPr>
      <w:r w:rsidRPr="000B44AF">
        <w:rPr>
          <w:rFonts w:eastAsiaTheme="minorHAnsi"/>
          <w:lang w:eastAsia="en-US"/>
        </w:rPr>
        <w:t>___________________________________________________________________________</w:t>
      </w:r>
    </w:p>
    <w:p w:rsidR="000B44AF" w:rsidRPr="000B44AF" w:rsidRDefault="000B44AF" w:rsidP="000B44AF">
      <w:pPr>
        <w:tabs>
          <w:tab w:val="left" w:pos="894"/>
        </w:tabs>
        <w:spacing w:line="276" w:lineRule="auto"/>
        <w:jc w:val="both"/>
        <w:rPr>
          <w:rFonts w:eastAsiaTheme="minorHAnsi"/>
          <w:lang w:eastAsia="en-US"/>
        </w:rPr>
      </w:pPr>
      <w:r w:rsidRPr="000B44AF">
        <w:rPr>
          <w:rFonts w:eastAsiaTheme="minorHAnsi"/>
          <w:lang w:eastAsia="en-US"/>
        </w:rPr>
        <w:t>___________________________________________________________________________</w:t>
      </w:r>
    </w:p>
    <w:p w:rsidR="000B44AF" w:rsidRPr="000B44AF" w:rsidRDefault="000B44AF" w:rsidP="000B44AF">
      <w:pPr>
        <w:tabs>
          <w:tab w:val="left" w:pos="894"/>
        </w:tabs>
        <w:spacing w:line="276" w:lineRule="auto"/>
        <w:jc w:val="both"/>
        <w:rPr>
          <w:rFonts w:eastAsiaTheme="minorHAnsi"/>
          <w:lang w:eastAsia="en-US"/>
        </w:rPr>
      </w:pPr>
      <w:r w:rsidRPr="000B44AF">
        <w:rPr>
          <w:rFonts w:eastAsiaTheme="minorHAnsi"/>
          <w:lang w:eastAsia="en-US"/>
        </w:rPr>
        <w:t>5.</w:t>
      </w:r>
      <w:r w:rsidRPr="000B44AF">
        <w:rPr>
          <w:rFonts w:eastAsiaTheme="minorHAnsi"/>
          <w:lang w:eastAsia="en-US"/>
        </w:rPr>
        <w:tab/>
        <w:t>Рецензия:</w:t>
      </w:r>
    </w:p>
    <w:p w:rsidR="000B44AF" w:rsidRPr="000B44AF" w:rsidRDefault="000B44AF" w:rsidP="000B44AF">
      <w:pPr>
        <w:tabs>
          <w:tab w:val="left" w:pos="894"/>
        </w:tabs>
        <w:spacing w:line="276" w:lineRule="auto"/>
        <w:jc w:val="both"/>
        <w:rPr>
          <w:rFonts w:eastAsiaTheme="minorHAnsi"/>
          <w:lang w:eastAsia="en-US"/>
        </w:rPr>
      </w:pPr>
      <w:r w:rsidRPr="000B44AF">
        <w:rPr>
          <w:rFonts w:eastAsiaTheme="minorHAns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44AF" w:rsidRPr="000B44AF" w:rsidRDefault="000B44AF" w:rsidP="000B44AF">
      <w:pPr>
        <w:tabs>
          <w:tab w:val="left" w:pos="741"/>
        </w:tabs>
        <w:spacing w:line="276" w:lineRule="auto"/>
        <w:jc w:val="both"/>
        <w:rPr>
          <w:rFonts w:eastAsiaTheme="minorHAnsi"/>
          <w:lang w:eastAsia="en-US"/>
        </w:rPr>
      </w:pPr>
      <w:r w:rsidRPr="000B44AF">
        <w:rPr>
          <w:rFonts w:eastAsiaTheme="minorHAns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44AF" w:rsidRPr="000B44AF" w:rsidRDefault="000B44AF" w:rsidP="000B44AF">
      <w:pPr>
        <w:spacing w:line="276" w:lineRule="auto"/>
        <w:jc w:val="center"/>
        <w:outlineLvl w:val="2"/>
        <w:rPr>
          <w:rFonts w:eastAsiaTheme="minorHAnsi"/>
          <w:lang w:eastAsia="en-US"/>
        </w:rPr>
      </w:pPr>
      <w:bookmarkStart w:id="7" w:name="bookmark2"/>
    </w:p>
    <w:p w:rsidR="000B44AF" w:rsidRPr="000B44AF" w:rsidRDefault="000B44AF" w:rsidP="000B44AF">
      <w:pPr>
        <w:spacing w:after="200" w:line="276" w:lineRule="auto"/>
        <w:rPr>
          <w:rFonts w:eastAsiaTheme="minorHAnsi"/>
          <w:lang w:eastAsia="en-US"/>
        </w:rPr>
      </w:pPr>
      <w:r w:rsidRPr="000B44AF">
        <w:rPr>
          <w:rFonts w:eastAsiaTheme="minorHAnsi"/>
          <w:lang w:eastAsia="en-US"/>
        </w:rPr>
        <w:br w:type="page"/>
      </w:r>
    </w:p>
    <w:p w:rsidR="000B44AF" w:rsidRPr="000B44AF" w:rsidRDefault="000B44AF" w:rsidP="000B44AF">
      <w:pPr>
        <w:spacing w:line="276" w:lineRule="auto"/>
        <w:jc w:val="center"/>
        <w:outlineLvl w:val="2"/>
        <w:rPr>
          <w:rFonts w:eastAsiaTheme="minorHAnsi"/>
          <w:lang w:eastAsia="en-US"/>
        </w:rPr>
      </w:pPr>
      <w:r w:rsidRPr="000B44AF">
        <w:rPr>
          <w:rFonts w:eastAsiaTheme="minorHAnsi"/>
          <w:lang w:eastAsia="en-US"/>
        </w:rPr>
        <w:lastRenderedPageBreak/>
        <w:t>ПОСТАНОВИЛИ:</w:t>
      </w:r>
      <w:bookmarkEnd w:id="7"/>
    </w:p>
    <w:p w:rsidR="000B44AF" w:rsidRPr="000B44AF" w:rsidRDefault="000B44AF" w:rsidP="000B44AF">
      <w:pPr>
        <w:tabs>
          <w:tab w:val="left" w:pos="741"/>
        </w:tabs>
        <w:spacing w:line="276" w:lineRule="auto"/>
        <w:jc w:val="both"/>
        <w:rPr>
          <w:rFonts w:eastAsiaTheme="minorHAnsi"/>
          <w:lang w:eastAsia="en-US"/>
        </w:rPr>
      </w:pPr>
    </w:p>
    <w:p w:rsidR="000B44AF" w:rsidRPr="000B44AF" w:rsidRDefault="000B44AF" w:rsidP="000B44AF">
      <w:pPr>
        <w:tabs>
          <w:tab w:val="left" w:pos="741"/>
        </w:tabs>
        <w:spacing w:line="276" w:lineRule="auto"/>
        <w:jc w:val="both"/>
        <w:rPr>
          <w:rFonts w:eastAsiaTheme="minorHAnsi"/>
          <w:lang w:eastAsia="en-US"/>
        </w:rPr>
      </w:pPr>
      <w:r w:rsidRPr="000B44AF">
        <w:rPr>
          <w:rFonts w:eastAsiaTheme="minorHAnsi"/>
          <w:lang w:eastAsia="en-US"/>
        </w:rPr>
        <w:t>1.</w:t>
      </w:r>
      <w:r w:rsidRPr="000B44AF">
        <w:rPr>
          <w:rFonts w:eastAsiaTheme="minorHAnsi"/>
          <w:lang w:eastAsia="en-US"/>
        </w:rPr>
        <w:tab/>
        <w:t>Признать, что студен</w:t>
      </w:r>
      <w:proofErr w:type="gramStart"/>
      <w:r w:rsidRPr="000B44AF">
        <w:rPr>
          <w:rFonts w:eastAsiaTheme="minorHAnsi"/>
          <w:lang w:eastAsia="en-US"/>
        </w:rPr>
        <w:t>т(</w:t>
      </w:r>
      <w:proofErr w:type="gramEnd"/>
      <w:r w:rsidRPr="000B44AF">
        <w:rPr>
          <w:rFonts w:eastAsiaTheme="minorHAnsi"/>
          <w:lang w:eastAsia="en-US"/>
        </w:rPr>
        <w:t>ка)______________________________________________________</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выполни</w:t>
      </w:r>
      <w:proofErr w:type="gramStart"/>
      <w:r w:rsidRPr="000B44AF">
        <w:rPr>
          <w:rFonts w:eastAsiaTheme="minorHAnsi"/>
          <w:lang w:eastAsia="en-US"/>
        </w:rPr>
        <w:t>л(</w:t>
      </w:r>
      <w:proofErr w:type="gramEnd"/>
      <w:r w:rsidRPr="000B44AF">
        <w:rPr>
          <w:rFonts w:eastAsiaTheme="minorHAnsi"/>
          <w:lang w:eastAsia="en-US"/>
        </w:rPr>
        <w:t>а) и защитил(а) дипломный проект с оценкой__________________________________</w:t>
      </w:r>
      <w:r w:rsidRPr="000B44AF">
        <w:rPr>
          <w:rFonts w:eastAsiaTheme="minorHAnsi"/>
          <w:lang w:eastAsia="en-US"/>
        </w:rPr>
        <w:tab/>
      </w:r>
    </w:p>
    <w:p w:rsidR="000B44AF" w:rsidRPr="000B44AF" w:rsidRDefault="000B44AF" w:rsidP="000B44AF">
      <w:pPr>
        <w:tabs>
          <w:tab w:val="left" w:pos="760"/>
          <w:tab w:val="left" w:leader="underscore" w:pos="3040"/>
        </w:tabs>
        <w:spacing w:line="276" w:lineRule="auto"/>
        <w:jc w:val="both"/>
        <w:rPr>
          <w:rFonts w:eastAsiaTheme="minorHAnsi"/>
          <w:lang w:eastAsia="en-US"/>
        </w:rPr>
      </w:pPr>
      <w:r w:rsidRPr="000B44AF">
        <w:rPr>
          <w:rFonts w:eastAsiaTheme="minorHAnsi"/>
          <w:lang w:eastAsia="en-US"/>
        </w:rPr>
        <w:t>2.</w:t>
      </w:r>
      <w:r w:rsidRPr="000B44AF">
        <w:rPr>
          <w:rFonts w:eastAsiaTheme="minorHAnsi"/>
          <w:lang w:eastAsia="en-US"/>
        </w:rPr>
        <w:tab/>
        <w:t>Присвоить квалификацию_____________________________________________________</w:t>
      </w:r>
    </w:p>
    <w:p w:rsidR="000B44AF" w:rsidRPr="000B44AF" w:rsidRDefault="000B44AF" w:rsidP="000B44AF">
      <w:pPr>
        <w:spacing w:line="276" w:lineRule="auto"/>
        <w:jc w:val="both"/>
        <w:rPr>
          <w:rFonts w:asciiTheme="minorHAnsi" w:eastAsiaTheme="minorHAnsi" w:hAnsiTheme="minorHAnsi" w:cstheme="minorBidi"/>
          <w:lang w:eastAsia="en-US"/>
        </w:rPr>
      </w:pP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jc w:val="both"/>
        <w:rPr>
          <w:rFonts w:eastAsiaTheme="minorHAnsi"/>
          <w:lang w:eastAsia="en-US"/>
        </w:rPr>
      </w:pPr>
    </w:p>
    <w:p w:rsidR="000B44AF" w:rsidRPr="000B44AF" w:rsidRDefault="000B44AF" w:rsidP="000B44AF">
      <w:pPr>
        <w:spacing w:line="276" w:lineRule="auto"/>
        <w:rPr>
          <w:rFonts w:eastAsiaTheme="minorHAnsi"/>
          <w:lang w:eastAsia="en-US"/>
        </w:rPr>
      </w:pPr>
    </w:p>
    <w:p w:rsidR="000B44AF" w:rsidRPr="000B44AF" w:rsidRDefault="000B44AF" w:rsidP="000B44AF">
      <w:pPr>
        <w:spacing w:line="276" w:lineRule="auto"/>
        <w:rPr>
          <w:rFonts w:eastAsiaTheme="minorHAnsi"/>
          <w:lang w:eastAsia="en-US"/>
        </w:rPr>
      </w:pPr>
      <w:r w:rsidRPr="000B44AF">
        <w:rPr>
          <w:rFonts w:eastAsiaTheme="minorHAnsi"/>
          <w:lang w:eastAsia="en-US"/>
        </w:rPr>
        <w:t>Председатель ГЭК</w:t>
      </w:r>
      <w:proofErr w:type="gramStart"/>
      <w:r w:rsidRPr="000B44AF">
        <w:rPr>
          <w:rFonts w:eastAsiaTheme="minorHAnsi"/>
          <w:lang w:eastAsia="en-US"/>
        </w:rPr>
        <w:t>:______________________________(_____________)</w:t>
      </w:r>
      <w:proofErr w:type="gramEnd"/>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spacing w:line="276" w:lineRule="auto"/>
        <w:rPr>
          <w:rFonts w:eastAsiaTheme="minorHAnsi"/>
          <w:lang w:eastAsia="en-US"/>
        </w:rPr>
      </w:pPr>
      <w:r w:rsidRPr="000B44AF">
        <w:rPr>
          <w:rFonts w:eastAsiaTheme="minorHAnsi"/>
          <w:lang w:eastAsia="en-US"/>
        </w:rPr>
        <w:t>Зам. председателя</w:t>
      </w:r>
      <w:proofErr w:type="gramStart"/>
      <w:r w:rsidRPr="000B44AF">
        <w:rPr>
          <w:rFonts w:eastAsiaTheme="minorHAnsi"/>
          <w:lang w:eastAsia="en-US"/>
        </w:rPr>
        <w:t>: ______________________________(_____________)</w:t>
      </w:r>
      <w:proofErr w:type="gramEnd"/>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 xml:space="preserve">                                      подпись                                                        Ф.И.О.</w:t>
      </w:r>
      <w:r w:rsidRPr="000B44AF">
        <w:rPr>
          <w:rFonts w:eastAsiaTheme="minorHAnsi"/>
          <w:lang w:eastAsia="en-US"/>
        </w:rPr>
        <w:t xml:space="preserve">    </w:t>
      </w:r>
      <w:r w:rsidRPr="000B44AF">
        <w:rPr>
          <w:rFonts w:eastAsiaTheme="minorHAnsi"/>
          <w:lang w:eastAsia="en-US"/>
        </w:rPr>
        <w:tab/>
      </w:r>
      <w:r w:rsidRPr="000B44AF">
        <w:rPr>
          <w:rFonts w:eastAsiaTheme="minorHAnsi"/>
          <w:lang w:eastAsia="en-US"/>
        </w:rPr>
        <w:tab/>
      </w:r>
      <w:r w:rsidRPr="000B44AF">
        <w:rPr>
          <w:rFonts w:eastAsiaTheme="minorHAnsi"/>
          <w:lang w:eastAsia="en-US"/>
        </w:rPr>
        <w:tab/>
      </w:r>
    </w:p>
    <w:p w:rsidR="000B44AF" w:rsidRPr="000B44AF" w:rsidRDefault="000B44AF" w:rsidP="000B44AF">
      <w:pPr>
        <w:spacing w:line="276" w:lineRule="auto"/>
        <w:rPr>
          <w:rFonts w:eastAsiaTheme="minorHAnsi"/>
          <w:lang w:eastAsia="en-US"/>
        </w:rPr>
      </w:pPr>
      <w:r w:rsidRPr="000B44AF">
        <w:rPr>
          <w:rFonts w:eastAsiaTheme="minorHAnsi"/>
          <w:lang w:eastAsia="en-US"/>
        </w:rPr>
        <w:t>Члены комиссии</w:t>
      </w:r>
      <w:proofErr w:type="gramStart"/>
      <w:r w:rsidRPr="000B44AF">
        <w:rPr>
          <w:rFonts w:eastAsiaTheme="minorHAnsi"/>
          <w:lang w:eastAsia="en-US"/>
        </w:rPr>
        <w:t>: ______________________________(______________)</w:t>
      </w:r>
      <w:proofErr w:type="gramEnd"/>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spacing w:line="276" w:lineRule="auto"/>
        <w:rPr>
          <w:rFonts w:eastAsiaTheme="minorHAnsi"/>
          <w:lang w:eastAsia="en-US"/>
        </w:rPr>
      </w:pPr>
      <w:r w:rsidRPr="000B44AF">
        <w:rPr>
          <w:rFonts w:eastAsiaTheme="minorHAnsi"/>
          <w:lang w:eastAsia="en-US"/>
        </w:rPr>
        <w:t xml:space="preserve">          </w:t>
      </w:r>
      <w:r w:rsidRPr="000B44AF">
        <w:rPr>
          <w:rFonts w:eastAsiaTheme="minorHAnsi"/>
          <w:lang w:eastAsia="en-US"/>
        </w:rPr>
        <w:tab/>
      </w:r>
      <w:r w:rsidRPr="000B44AF">
        <w:rPr>
          <w:rFonts w:eastAsiaTheme="minorHAnsi"/>
          <w:lang w:eastAsia="en-US"/>
        </w:rPr>
        <w:tab/>
        <w:t xml:space="preserve">       ______________________________(______________)</w:t>
      </w:r>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spacing w:line="276" w:lineRule="auto"/>
        <w:rPr>
          <w:rFonts w:eastAsiaTheme="minorHAnsi"/>
          <w:lang w:eastAsia="en-US"/>
        </w:rPr>
      </w:pPr>
      <w:r w:rsidRPr="000B44AF">
        <w:rPr>
          <w:rFonts w:eastAsiaTheme="minorHAnsi"/>
          <w:lang w:eastAsia="en-US"/>
        </w:rPr>
        <w:t xml:space="preserve">                               ______________________________(______________)</w:t>
      </w:r>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spacing w:line="276" w:lineRule="auto"/>
        <w:rPr>
          <w:rFonts w:eastAsiaTheme="minorHAnsi"/>
          <w:lang w:eastAsia="en-US"/>
        </w:rPr>
      </w:pPr>
      <w:r w:rsidRPr="000B44AF">
        <w:rPr>
          <w:rFonts w:eastAsiaTheme="minorHAnsi"/>
          <w:lang w:eastAsia="en-US"/>
        </w:rPr>
        <w:t>Секретарь ГЭК</w:t>
      </w:r>
      <w:proofErr w:type="gramStart"/>
      <w:r w:rsidRPr="000B44AF">
        <w:rPr>
          <w:rFonts w:eastAsiaTheme="minorHAnsi"/>
          <w:lang w:eastAsia="en-US"/>
        </w:rPr>
        <w:t>: ______________________________(______________)</w:t>
      </w:r>
      <w:proofErr w:type="gramEnd"/>
    </w:p>
    <w:p w:rsidR="000B44AF" w:rsidRPr="000B44AF" w:rsidRDefault="000B44AF" w:rsidP="000B44AF">
      <w:pPr>
        <w:spacing w:line="276" w:lineRule="auto"/>
        <w:jc w:val="center"/>
        <w:rPr>
          <w:rFonts w:eastAsiaTheme="minorHAnsi"/>
          <w:vertAlign w:val="superscript"/>
          <w:lang w:eastAsia="en-US"/>
        </w:rPr>
      </w:pPr>
      <w:r w:rsidRPr="000B44AF">
        <w:rPr>
          <w:rFonts w:eastAsiaTheme="minorHAnsi"/>
          <w:vertAlign w:val="superscript"/>
          <w:lang w:eastAsia="en-US"/>
        </w:rPr>
        <w:t>подпись                                                       Ф.И.О.</w:t>
      </w:r>
    </w:p>
    <w:p w:rsidR="000B44AF" w:rsidRPr="000B44AF" w:rsidRDefault="000B44AF" w:rsidP="000B44AF">
      <w:pPr>
        <w:spacing w:line="276" w:lineRule="auto"/>
        <w:rPr>
          <w:rFonts w:eastAsiaTheme="minorHAnsi"/>
          <w:lang w:eastAsia="en-US"/>
        </w:rPr>
      </w:pPr>
      <w:r w:rsidRPr="000B44AF">
        <w:rPr>
          <w:rFonts w:eastAsiaTheme="minorHAnsi"/>
          <w:lang w:eastAsia="en-US"/>
        </w:rPr>
        <w:t xml:space="preserve">              </w:t>
      </w:r>
      <w:r w:rsidRPr="000B44AF">
        <w:rPr>
          <w:rFonts w:eastAsiaTheme="minorHAnsi"/>
          <w:lang w:eastAsia="en-US"/>
        </w:rPr>
        <w:tab/>
      </w:r>
      <w:r w:rsidRPr="000B44AF">
        <w:rPr>
          <w:rFonts w:eastAsiaTheme="minorHAnsi"/>
          <w:lang w:eastAsia="en-US"/>
        </w:rPr>
        <w:tab/>
      </w:r>
      <w:r w:rsidRPr="000B44AF">
        <w:rPr>
          <w:rFonts w:eastAsiaTheme="minorHAnsi"/>
          <w:lang w:eastAsia="en-US"/>
        </w:rPr>
        <w:tab/>
        <w:t xml:space="preserve"> </w:t>
      </w:r>
    </w:p>
    <w:p w:rsidR="000B44AF" w:rsidRPr="000B44AF" w:rsidRDefault="000B44AF" w:rsidP="000B44AF">
      <w:pPr>
        <w:spacing w:line="276" w:lineRule="auto"/>
        <w:rPr>
          <w:rFonts w:eastAsiaTheme="minorHAnsi"/>
          <w:lang w:eastAsia="en-US"/>
        </w:rPr>
      </w:pPr>
    </w:p>
    <w:p w:rsidR="000B44AF" w:rsidRPr="000B44AF" w:rsidRDefault="000B44AF" w:rsidP="000B44AF">
      <w:pPr>
        <w:spacing w:line="276" w:lineRule="auto"/>
        <w:jc w:val="both"/>
        <w:rPr>
          <w:rFonts w:asciiTheme="minorHAnsi" w:eastAsiaTheme="minorHAnsi" w:hAnsiTheme="minorHAnsi" w:cstheme="minorBidi"/>
          <w:lang w:eastAsia="en-US"/>
        </w:rPr>
      </w:pPr>
    </w:p>
    <w:p w:rsidR="000B44AF" w:rsidRPr="000B44AF" w:rsidRDefault="000B44AF" w:rsidP="000B44AF">
      <w:pPr>
        <w:spacing w:line="276" w:lineRule="auto"/>
        <w:jc w:val="both"/>
        <w:rPr>
          <w:rFonts w:asciiTheme="minorHAnsi" w:eastAsiaTheme="minorHAnsi" w:hAnsiTheme="minorHAnsi" w:cstheme="minorBidi"/>
          <w:lang w:eastAsia="en-US"/>
        </w:rPr>
      </w:pPr>
    </w:p>
    <w:p w:rsidR="000B44AF" w:rsidRPr="000B44AF" w:rsidRDefault="000B44AF" w:rsidP="000B44AF">
      <w:pPr>
        <w:spacing w:line="276" w:lineRule="auto"/>
        <w:jc w:val="both"/>
        <w:rPr>
          <w:rFonts w:asciiTheme="minorHAnsi" w:eastAsiaTheme="minorHAnsi" w:hAnsiTheme="minorHAnsi" w:cstheme="minorBidi"/>
          <w:lang w:eastAsia="en-US"/>
        </w:rPr>
      </w:pP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Начало работы ГЭК: _________ час</w:t>
      </w:r>
      <w:proofErr w:type="gramStart"/>
      <w:r w:rsidRPr="000B44AF">
        <w:rPr>
          <w:rFonts w:eastAsiaTheme="minorHAnsi"/>
          <w:lang w:eastAsia="en-US"/>
        </w:rPr>
        <w:t>.</w:t>
      </w:r>
      <w:proofErr w:type="gramEnd"/>
      <w:r w:rsidRPr="000B44AF">
        <w:rPr>
          <w:rFonts w:eastAsiaTheme="minorHAnsi"/>
          <w:lang w:eastAsia="en-US"/>
        </w:rPr>
        <w:t xml:space="preserve"> __________ </w:t>
      </w:r>
      <w:proofErr w:type="gramStart"/>
      <w:r w:rsidRPr="000B44AF">
        <w:rPr>
          <w:rFonts w:eastAsiaTheme="minorHAnsi"/>
          <w:lang w:eastAsia="en-US"/>
        </w:rPr>
        <w:t>м</w:t>
      </w:r>
      <w:proofErr w:type="gramEnd"/>
      <w:r w:rsidRPr="000B44AF">
        <w:rPr>
          <w:rFonts w:eastAsiaTheme="minorHAnsi"/>
          <w:lang w:eastAsia="en-US"/>
        </w:rPr>
        <w:t>ин.</w:t>
      </w:r>
    </w:p>
    <w:p w:rsidR="000B44AF" w:rsidRPr="000B44AF" w:rsidRDefault="000B44AF" w:rsidP="000B44AF">
      <w:pPr>
        <w:spacing w:line="276" w:lineRule="auto"/>
        <w:jc w:val="both"/>
        <w:rPr>
          <w:rFonts w:eastAsiaTheme="minorHAnsi"/>
          <w:lang w:eastAsia="en-US"/>
        </w:rPr>
      </w:pPr>
      <w:r w:rsidRPr="000B44AF">
        <w:rPr>
          <w:rFonts w:eastAsiaTheme="minorHAnsi"/>
          <w:lang w:eastAsia="en-US"/>
        </w:rPr>
        <w:t>Окончание работы ГЭК: __________ час</w:t>
      </w:r>
      <w:proofErr w:type="gramStart"/>
      <w:r w:rsidRPr="000B44AF">
        <w:rPr>
          <w:rFonts w:eastAsiaTheme="minorHAnsi"/>
          <w:lang w:eastAsia="en-US"/>
        </w:rPr>
        <w:t>.</w:t>
      </w:r>
      <w:proofErr w:type="gramEnd"/>
      <w:r w:rsidRPr="000B44AF">
        <w:rPr>
          <w:rFonts w:eastAsiaTheme="minorHAnsi"/>
          <w:lang w:eastAsia="en-US"/>
        </w:rPr>
        <w:t xml:space="preserve"> __________ </w:t>
      </w:r>
      <w:proofErr w:type="gramStart"/>
      <w:r w:rsidRPr="000B44AF">
        <w:rPr>
          <w:rFonts w:eastAsiaTheme="minorHAnsi"/>
          <w:lang w:eastAsia="en-US"/>
        </w:rPr>
        <w:t>м</w:t>
      </w:r>
      <w:proofErr w:type="gramEnd"/>
      <w:r w:rsidRPr="000B44AF">
        <w:rPr>
          <w:rFonts w:eastAsiaTheme="minorHAnsi"/>
          <w:lang w:eastAsia="en-US"/>
        </w:rPr>
        <w:t>ин.</w:t>
      </w:r>
    </w:p>
    <w:p w:rsidR="000B44AF" w:rsidRPr="000B44AF" w:rsidRDefault="000B44AF" w:rsidP="000B44AF">
      <w:pPr>
        <w:rPr>
          <w:lang w:eastAsia="en-US"/>
        </w:rPr>
      </w:pPr>
      <w:r w:rsidRPr="000B44AF">
        <w:rPr>
          <w:rFonts w:eastAsiaTheme="minorHAnsi"/>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15</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keepNext/>
        <w:keepLines/>
        <w:tabs>
          <w:tab w:val="left" w:pos="1446"/>
        </w:tabs>
        <w:jc w:val="center"/>
        <w:outlineLvl w:val="1"/>
        <w:rPr>
          <w:rFonts w:eastAsiaTheme="minorHAnsi"/>
          <w:b/>
          <w:bCs/>
          <w:lang w:eastAsia="en-US"/>
        </w:rPr>
      </w:pPr>
      <w:r w:rsidRPr="000B44AF">
        <w:rPr>
          <w:rFonts w:eastAsiaTheme="minorHAnsi"/>
          <w:sz w:val="22"/>
          <w:szCs w:val="22"/>
          <w:lang w:eastAsia="en-US"/>
        </w:rPr>
        <w:t>Таблица 1</w:t>
      </w:r>
      <w:r w:rsidRPr="000B44AF">
        <w:rPr>
          <w:rFonts w:eastAsiaTheme="minorHAnsi"/>
          <w:b/>
          <w:bCs/>
          <w:sz w:val="27"/>
          <w:szCs w:val="27"/>
          <w:lang w:eastAsia="en-US"/>
        </w:rPr>
        <w:t xml:space="preserve"> - </w:t>
      </w:r>
      <w:r w:rsidRPr="000B44AF">
        <w:rPr>
          <w:rFonts w:eastAsiaTheme="minorHAnsi"/>
          <w:b/>
          <w:bCs/>
          <w:lang w:eastAsia="en-US"/>
        </w:rPr>
        <w:t xml:space="preserve">Примерные критерии оценки </w:t>
      </w:r>
      <w:r w:rsidRPr="000B44AF">
        <w:rPr>
          <w:rFonts w:eastAsiaTheme="minorHAnsi"/>
          <w:b/>
          <w:bCs/>
          <w:i/>
          <w:lang w:eastAsia="en-US"/>
        </w:rPr>
        <w:t>содержания</w:t>
      </w:r>
      <w:r w:rsidRPr="000B44AF">
        <w:rPr>
          <w:rFonts w:eastAsiaTheme="minorHAnsi"/>
          <w:b/>
          <w:bCs/>
          <w:lang w:eastAsia="en-US"/>
        </w:rPr>
        <w:t xml:space="preserve"> выпускной квалификационной работы</w:t>
      </w:r>
    </w:p>
    <w:p w:rsidR="000B44AF" w:rsidRPr="000B44AF" w:rsidRDefault="000B44AF" w:rsidP="000B44AF">
      <w:pPr>
        <w:keepNext/>
        <w:keepLines/>
        <w:tabs>
          <w:tab w:val="left" w:pos="1446"/>
        </w:tabs>
        <w:jc w:val="center"/>
        <w:outlineLvl w:val="1"/>
        <w:rPr>
          <w:rFonts w:eastAsiaTheme="minorHAnsi"/>
          <w:b/>
          <w:bCs/>
          <w:lang w:eastAsia="en-US"/>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0B44AF" w:rsidRPr="000B44AF" w:rsidTr="000B44AF">
        <w:trPr>
          <w:trHeight w:val="566"/>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w:t>
            </w:r>
          </w:p>
          <w:p w:rsidR="000B44AF" w:rsidRPr="000B44AF" w:rsidRDefault="000B44AF" w:rsidP="000B44AF">
            <w:pPr>
              <w:rPr>
                <w:rFonts w:eastAsiaTheme="minorHAnsi"/>
                <w:b/>
                <w:sz w:val="20"/>
                <w:szCs w:val="20"/>
                <w:lang w:eastAsia="en-US"/>
              </w:rPr>
            </w:pPr>
            <w:proofErr w:type="gramStart"/>
            <w:r w:rsidRPr="000B44AF">
              <w:rPr>
                <w:rFonts w:eastAsiaTheme="minorHAnsi"/>
                <w:b/>
                <w:sz w:val="20"/>
                <w:szCs w:val="20"/>
                <w:lang w:eastAsia="en-US"/>
              </w:rPr>
              <w:t>п</w:t>
            </w:r>
            <w:proofErr w:type="gramEnd"/>
            <w:r w:rsidRPr="000B44AF">
              <w:rPr>
                <w:rFonts w:eastAsiaTheme="minorHAnsi"/>
                <w:b/>
                <w:sz w:val="20"/>
                <w:szCs w:val="20"/>
                <w:lang w:eastAsia="en-US"/>
              </w:rPr>
              <w:t>/п</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Показатели /Критерии оценки ВКР/Показатели</w:t>
            </w: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1" w:firstLine="1"/>
              <w:rPr>
                <w:rFonts w:eastAsiaTheme="minorHAnsi"/>
                <w:b/>
                <w:sz w:val="20"/>
                <w:szCs w:val="20"/>
                <w:lang w:eastAsia="en-US"/>
              </w:rPr>
            </w:pPr>
            <w:r w:rsidRPr="000B44AF">
              <w:rPr>
                <w:rFonts w:eastAsiaTheme="minorHAnsi"/>
                <w:b/>
                <w:sz w:val="20"/>
                <w:szCs w:val="20"/>
                <w:lang w:eastAsia="en-US"/>
              </w:rPr>
              <w:t>«Отлично»</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«Хорошо»</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«Удовлетвори</w:t>
            </w:r>
          </w:p>
          <w:p w:rsidR="000B44AF" w:rsidRPr="000B44AF" w:rsidRDefault="000B44AF" w:rsidP="000B44AF">
            <w:pPr>
              <w:rPr>
                <w:rFonts w:eastAsiaTheme="minorHAnsi"/>
                <w:b/>
                <w:sz w:val="20"/>
                <w:szCs w:val="20"/>
                <w:lang w:eastAsia="en-US"/>
              </w:rPr>
            </w:pPr>
            <w:proofErr w:type="spellStart"/>
            <w:r w:rsidRPr="000B44AF">
              <w:rPr>
                <w:rFonts w:eastAsiaTheme="minorHAnsi"/>
                <w:b/>
                <w:sz w:val="20"/>
                <w:szCs w:val="20"/>
                <w:lang w:eastAsia="en-US"/>
              </w:rPr>
              <w:t>тельно</w:t>
            </w:r>
            <w:proofErr w:type="spellEnd"/>
            <w:r w:rsidRPr="000B44AF">
              <w:rPr>
                <w:rFonts w:eastAsiaTheme="minorHAnsi"/>
                <w:b/>
                <w:sz w:val="20"/>
                <w:szCs w:val="20"/>
                <w:lang w:eastAsia="en-US"/>
              </w:rPr>
              <w:t>»</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«Неудовлетворительно»</w:t>
            </w:r>
          </w:p>
        </w:tc>
      </w:tr>
      <w:tr w:rsidR="000B44AF" w:rsidRPr="000B44AF" w:rsidTr="000B44AF">
        <w:trPr>
          <w:trHeight w:val="566"/>
        </w:trPr>
        <w:tc>
          <w:tcPr>
            <w:tcW w:w="57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1</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b/>
                <w:i/>
                <w:sz w:val="20"/>
                <w:szCs w:val="20"/>
                <w:lang w:eastAsia="en-US"/>
              </w:rPr>
              <w:t>Качество оформления работы</w:t>
            </w:r>
            <w:r w:rsidRPr="000B44AF">
              <w:rPr>
                <w:rFonts w:eastAsiaTheme="minorHAnsi"/>
                <w:sz w:val="20"/>
                <w:szCs w:val="20"/>
                <w:lang w:eastAsia="en-US"/>
              </w:rPr>
              <w:t xml:space="preserve">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 Соответствие состава и объема </w:t>
            </w:r>
            <w:proofErr w:type="gramStart"/>
            <w:r w:rsidRPr="000B44AF">
              <w:rPr>
                <w:rFonts w:eastAsiaTheme="minorHAnsi"/>
                <w:sz w:val="20"/>
                <w:szCs w:val="20"/>
                <w:lang w:eastAsia="en-US"/>
              </w:rPr>
              <w:t>выполненной</w:t>
            </w:r>
            <w:proofErr w:type="gramEnd"/>
            <w:r w:rsidRPr="000B44AF">
              <w:rPr>
                <w:rFonts w:eastAsiaTheme="minorHAnsi"/>
                <w:sz w:val="20"/>
                <w:szCs w:val="20"/>
                <w:lang w:eastAsia="en-US"/>
              </w:rPr>
              <w:t xml:space="preserve"> ВКР заданию.</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-Соответствие правилам оформления ВКР (Положение о порядке проведения ГИА в Колледже)</w:t>
            </w:r>
          </w:p>
          <w:p w:rsidR="000B44AF" w:rsidRPr="000B44AF" w:rsidRDefault="000B44AF" w:rsidP="000B44AF">
            <w:pPr>
              <w:ind w:left="274"/>
              <w:rPr>
                <w:rFonts w:asciiTheme="minorHAnsi" w:eastAsiaTheme="minorHAnsi" w:hAnsiTheme="minorHAnsi" w:cstheme="minorBidi"/>
                <w:b/>
                <w:i/>
                <w:sz w:val="20"/>
                <w:szCs w:val="20"/>
                <w:lang w:eastAsia="en-US"/>
              </w:rPr>
            </w:pP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Полностью</w:t>
            </w:r>
          </w:p>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 xml:space="preserve">соответствует </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Частично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 соответствует</w:t>
            </w:r>
          </w:p>
        </w:tc>
      </w:tr>
      <w:tr w:rsidR="000B44AF" w:rsidRPr="000B44AF" w:rsidTr="000B44AF">
        <w:trPr>
          <w:trHeight w:val="566"/>
        </w:trPr>
        <w:tc>
          <w:tcPr>
            <w:tcW w:w="57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2</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132"/>
              <w:rPr>
                <w:b/>
                <w:i/>
                <w:sz w:val="20"/>
                <w:szCs w:val="20"/>
                <w:lang w:eastAsia="en-US"/>
              </w:rPr>
            </w:pPr>
            <w:r w:rsidRPr="000B44AF">
              <w:rPr>
                <w:b/>
                <w:i/>
                <w:sz w:val="20"/>
                <w:szCs w:val="20"/>
                <w:lang w:eastAsia="en-US"/>
              </w:rPr>
              <w:t>Самостоятельность при разработке содержания ВКР</w:t>
            </w:r>
          </w:p>
          <w:p w:rsidR="000B44AF" w:rsidRPr="000B44AF" w:rsidRDefault="000B44AF" w:rsidP="000B44AF">
            <w:pPr>
              <w:widowControl w:val="0"/>
              <w:ind w:left="132"/>
              <w:rPr>
                <w:sz w:val="20"/>
                <w:szCs w:val="20"/>
                <w:lang w:eastAsia="en-US"/>
              </w:rPr>
            </w:pPr>
            <w:r w:rsidRPr="000B44AF">
              <w:rPr>
                <w:sz w:val="20"/>
                <w:szCs w:val="20"/>
                <w:lang w:eastAsia="en-US"/>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0B44AF" w:rsidRPr="000B44AF" w:rsidRDefault="000B44AF" w:rsidP="000B44AF">
            <w:pPr>
              <w:widowControl w:val="0"/>
              <w:ind w:left="132"/>
              <w:rPr>
                <w:b/>
                <w:i/>
                <w:sz w:val="20"/>
                <w:szCs w:val="20"/>
                <w:lang w:eastAsia="en-US"/>
              </w:rPr>
            </w:pPr>
            <w:r w:rsidRPr="000B44AF">
              <w:rPr>
                <w:sz w:val="20"/>
                <w:szCs w:val="20"/>
                <w:lang w:eastAsia="en-US"/>
              </w:rPr>
              <w:t>-Оценивается степень владения профессиональной терминологией</w:t>
            </w:r>
          </w:p>
          <w:p w:rsidR="000B44AF" w:rsidRPr="000B44AF" w:rsidRDefault="000B44AF" w:rsidP="000B44AF">
            <w:pPr>
              <w:widowControl w:val="0"/>
              <w:rPr>
                <w:b/>
                <w:i/>
                <w:sz w:val="20"/>
                <w:szCs w:val="20"/>
                <w:lang w:eastAsia="en-US"/>
              </w:rPr>
            </w:pP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Полностью</w:t>
            </w:r>
          </w:p>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 xml:space="preserve">соответствует </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Частично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 соответствует</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3</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Актуальность темы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обоснование в ВКР актуальности проблемы;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Особо</w:t>
            </w:r>
          </w:p>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актуальна</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актуальна</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актуальна</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Неактуальна</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 xml:space="preserve"> 4</w:t>
            </w:r>
          </w:p>
        </w:tc>
        <w:tc>
          <w:tcPr>
            <w:tcW w:w="3119" w:type="dxa"/>
            <w:tcBorders>
              <w:top w:val="single" w:sz="4" w:space="0" w:color="auto"/>
              <w:left w:val="single" w:sz="4" w:space="0" w:color="auto"/>
            </w:tcBorders>
            <w:shd w:val="clear" w:color="auto" w:fill="FFFFFF"/>
            <w:vAlign w:val="bottom"/>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Соответствие содержания ВКР избранной теме</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-Логика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-Соответствие содержанию структурных частей теме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Полностью</w:t>
            </w:r>
          </w:p>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соответствует</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Частично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 соответствует</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 xml:space="preserve"> 5</w:t>
            </w:r>
          </w:p>
        </w:tc>
        <w:tc>
          <w:tcPr>
            <w:tcW w:w="3119" w:type="dxa"/>
            <w:tcBorders>
              <w:top w:val="single" w:sz="4" w:space="0" w:color="auto"/>
              <w:lef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содержания работы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Оценивается: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-степень отражения вопросов, подлежащих разработке в содержании ВКР;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-степень владения выпускником методологическим аппаратом проектирования, исследовательской работы;</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-степень осуществления сравнительно сопоставительного анализа различных теоретических подходов;</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 xml:space="preserve">-уровень выполнения практической части ВКР; </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lastRenderedPageBreak/>
              <w:t>-степень раскрытия темы выпускной квалификационной работы;</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-наличие предложений по модернизации реально существующих технологических процессов, приспособлений;</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 xml:space="preserve"> -творческий характер анализа и обобщения реально существующих технологических процессов, инструментов, приспособлений;</w:t>
            </w:r>
          </w:p>
          <w:p w:rsidR="000B44AF" w:rsidRPr="000B44AF" w:rsidRDefault="000B44AF" w:rsidP="000B44AF">
            <w:pPr>
              <w:widowControl w:val="0"/>
              <w:tabs>
                <w:tab w:val="left" w:pos="284"/>
              </w:tabs>
              <w:ind w:left="132"/>
              <w:jc w:val="both"/>
              <w:rPr>
                <w:rFonts w:eastAsiaTheme="minorHAnsi"/>
                <w:sz w:val="20"/>
                <w:szCs w:val="20"/>
                <w:lang w:eastAsia="en-US"/>
              </w:rPr>
            </w:pPr>
            <w:r w:rsidRPr="000B44AF">
              <w:rPr>
                <w:rFonts w:eastAsiaTheme="minorHAnsi"/>
                <w:sz w:val="20"/>
                <w:szCs w:val="20"/>
                <w:lang w:eastAsia="en-US"/>
              </w:rPr>
              <w:t xml:space="preserve">-наличие предложений по использованию оборудования, по замене традиционно используемого оборудования </w:t>
            </w:r>
            <w:proofErr w:type="gramStart"/>
            <w:r w:rsidRPr="000B44AF">
              <w:rPr>
                <w:rFonts w:eastAsiaTheme="minorHAnsi"/>
                <w:sz w:val="20"/>
                <w:szCs w:val="20"/>
                <w:lang w:eastAsia="en-US"/>
              </w:rPr>
              <w:t>на</w:t>
            </w:r>
            <w:proofErr w:type="gramEnd"/>
            <w:r w:rsidRPr="000B44AF">
              <w:rPr>
                <w:rFonts w:eastAsiaTheme="minorHAnsi"/>
                <w:sz w:val="20"/>
                <w:szCs w:val="20"/>
                <w:lang w:eastAsia="en-US"/>
              </w:rPr>
              <w:t xml:space="preserve"> современное, универсальное и </w:t>
            </w:r>
            <w:proofErr w:type="spellStart"/>
            <w:r w:rsidRPr="000B44AF">
              <w:rPr>
                <w:rFonts w:eastAsiaTheme="minorHAnsi"/>
                <w:sz w:val="20"/>
                <w:szCs w:val="20"/>
                <w:lang w:eastAsia="en-US"/>
              </w:rPr>
              <w:t>тп</w:t>
            </w:r>
            <w:proofErr w:type="spellEnd"/>
            <w:r w:rsidRPr="000B44AF">
              <w:rPr>
                <w:rFonts w:eastAsiaTheme="minorHAnsi"/>
                <w:sz w:val="20"/>
                <w:szCs w:val="20"/>
                <w:lang w:eastAsia="en-US"/>
              </w:rPr>
              <w:t>.</w:t>
            </w:r>
          </w:p>
          <w:p w:rsidR="000B44AF" w:rsidRPr="000B44AF" w:rsidRDefault="000B44AF" w:rsidP="000B44AF">
            <w:pPr>
              <w:ind w:left="132"/>
              <w:rPr>
                <w:rFonts w:eastAsiaTheme="minorHAnsi"/>
                <w:sz w:val="20"/>
                <w:szCs w:val="20"/>
                <w:lang w:eastAsia="en-US"/>
              </w:rPr>
            </w:pP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lastRenderedPageBreak/>
              <w:t>Полностью</w:t>
            </w:r>
          </w:p>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соответствует</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Частично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соответствует</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 соответствует</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lastRenderedPageBreak/>
              <w:t>7</w:t>
            </w:r>
          </w:p>
        </w:tc>
        <w:tc>
          <w:tcPr>
            <w:tcW w:w="3119" w:type="dxa"/>
            <w:tcBorders>
              <w:top w:val="single" w:sz="4" w:space="0" w:color="auto"/>
              <w:lef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Практическая значимость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0B44AF" w:rsidRPr="000B44AF" w:rsidRDefault="000B44AF" w:rsidP="000B44AF">
            <w:pPr>
              <w:ind w:left="131" w:hanging="131"/>
              <w:rPr>
                <w:rFonts w:eastAsiaTheme="minorHAnsi"/>
                <w:sz w:val="20"/>
                <w:szCs w:val="20"/>
                <w:lang w:eastAsia="en-US"/>
              </w:rPr>
            </w:pPr>
            <w:r w:rsidRPr="000B44AF">
              <w:rPr>
                <w:rFonts w:eastAsiaTheme="minorHAnsi"/>
                <w:sz w:val="20"/>
                <w:szCs w:val="20"/>
                <w:lang w:eastAsia="en-US"/>
              </w:rPr>
              <w:t>Высокая степень прикладного характера ВКР</w:t>
            </w:r>
          </w:p>
        </w:tc>
        <w:tc>
          <w:tcPr>
            <w:tcW w:w="1276"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Достаточная</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степень прикладного характера ВКР</w:t>
            </w:r>
          </w:p>
        </w:tc>
        <w:tc>
          <w:tcPr>
            <w:tcW w:w="1418"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Недостаточная</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степень прикладного характера ВКР</w:t>
            </w:r>
          </w:p>
        </w:tc>
        <w:tc>
          <w:tcPr>
            <w:tcW w:w="155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Работа не имеет прикладного характера</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8</w:t>
            </w:r>
          </w:p>
        </w:tc>
        <w:tc>
          <w:tcPr>
            <w:tcW w:w="3119" w:type="dxa"/>
            <w:tcBorders>
              <w:top w:val="single" w:sz="4" w:space="0" w:color="auto"/>
              <w:lef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графической части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объем и качество представленного графического, иллюстративного материала, его отражение содержания ВКР.</w:t>
            </w: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Достаточное</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 xml:space="preserve">Недостаточное </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Плохое качество материала, недостаточный объем материала</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9</w:t>
            </w:r>
          </w:p>
        </w:tc>
        <w:tc>
          <w:tcPr>
            <w:tcW w:w="3119" w:type="dxa"/>
            <w:tcBorders>
              <w:top w:val="single" w:sz="4" w:space="0" w:color="auto"/>
              <w:lef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экономической части ВКР:</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Высокое качество</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Достаточное</w:t>
            </w:r>
          </w:p>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качество</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 xml:space="preserve">Недостаточное </w:t>
            </w:r>
          </w:p>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Плохое качество материала,</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10</w:t>
            </w:r>
          </w:p>
        </w:tc>
        <w:tc>
          <w:tcPr>
            <w:tcW w:w="3119" w:type="dxa"/>
            <w:tcBorders>
              <w:top w:val="single" w:sz="4" w:space="0" w:color="auto"/>
              <w:left w:val="single" w:sz="4" w:space="0" w:color="auto"/>
            </w:tcBorders>
            <w:shd w:val="clear" w:color="auto" w:fill="FFFFFF"/>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документальной части</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Анализируется объем и качество представленной технической документации, её отражение в содержании ВКР.</w:t>
            </w: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1" w:hanging="131"/>
              <w:jc w:val="center"/>
              <w:rPr>
                <w:rFonts w:eastAsiaTheme="minorHAnsi"/>
                <w:sz w:val="20"/>
                <w:szCs w:val="20"/>
                <w:lang w:eastAsia="en-US"/>
              </w:rPr>
            </w:pPr>
            <w:r w:rsidRPr="000B44AF">
              <w:rPr>
                <w:rFonts w:eastAsiaTheme="minorHAnsi"/>
                <w:sz w:val="20"/>
                <w:szCs w:val="20"/>
                <w:lang w:eastAsia="en-US"/>
              </w:rPr>
              <w:t>В полной мере</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В достаточной степени</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Не имеется</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11</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экспериментальной части</w:t>
            </w:r>
          </w:p>
          <w:p w:rsidR="000B44AF" w:rsidRPr="000B44AF" w:rsidRDefault="000B44AF" w:rsidP="000B44AF">
            <w:pPr>
              <w:widowControl w:val="0"/>
              <w:tabs>
                <w:tab w:val="left" w:pos="284"/>
                <w:tab w:val="left" w:pos="1183"/>
              </w:tabs>
              <w:ind w:left="132"/>
              <w:rPr>
                <w:rFonts w:eastAsiaTheme="minorHAnsi"/>
                <w:sz w:val="20"/>
                <w:szCs w:val="20"/>
                <w:lang w:eastAsia="en-US"/>
              </w:rPr>
            </w:pPr>
            <w:r w:rsidRPr="000B44AF">
              <w:rPr>
                <w:rFonts w:eastAsiaTheme="minorHAnsi"/>
                <w:sz w:val="20"/>
                <w:szCs w:val="20"/>
                <w:lang w:eastAsia="en-US"/>
              </w:rPr>
              <w:t>-наличие в работе элементов исследования, актуальность проблемы исследования;</w:t>
            </w:r>
          </w:p>
          <w:p w:rsidR="000B44AF" w:rsidRPr="000B44AF" w:rsidRDefault="000B44AF" w:rsidP="000B44AF">
            <w:pPr>
              <w:widowControl w:val="0"/>
              <w:tabs>
                <w:tab w:val="left" w:pos="284"/>
                <w:tab w:val="left" w:pos="1183"/>
              </w:tabs>
              <w:ind w:left="132"/>
              <w:rPr>
                <w:sz w:val="20"/>
                <w:szCs w:val="20"/>
                <w:lang w:eastAsia="en-US"/>
              </w:rPr>
            </w:pPr>
            <w:r w:rsidRPr="000B44AF">
              <w:rPr>
                <w:rFonts w:eastAsiaTheme="minorHAnsi"/>
                <w:sz w:val="20"/>
                <w:szCs w:val="20"/>
                <w:lang w:eastAsia="en-US"/>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1" w:hanging="131"/>
              <w:jc w:val="center"/>
              <w:rPr>
                <w:rFonts w:eastAsiaTheme="minorHAnsi"/>
                <w:sz w:val="20"/>
                <w:szCs w:val="20"/>
                <w:lang w:eastAsia="en-US"/>
              </w:rPr>
            </w:pPr>
            <w:r w:rsidRPr="000B44AF">
              <w:rPr>
                <w:rFonts w:eastAsiaTheme="minorHAnsi"/>
                <w:sz w:val="20"/>
                <w:szCs w:val="20"/>
                <w:lang w:eastAsia="en-US"/>
              </w:rPr>
              <w:t>В полной мере</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В достаточной степени</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Не имеется</w:t>
            </w:r>
          </w:p>
        </w:tc>
      </w:tr>
      <w:tr w:rsidR="000B44AF" w:rsidRPr="000B44AF" w:rsidTr="000B44AF">
        <w:trPr>
          <w:trHeight w:val="562"/>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12</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Анализ наличия теоретических исследований</w:t>
            </w:r>
          </w:p>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p w:rsidR="000B44AF" w:rsidRPr="000B44AF" w:rsidRDefault="000B44AF" w:rsidP="000B44AF">
            <w:pPr>
              <w:ind w:left="132"/>
              <w:rPr>
                <w:rFonts w:eastAsiaTheme="minorHAnsi"/>
                <w:sz w:val="20"/>
                <w:szCs w:val="20"/>
                <w:lang w:eastAsia="en-US"/>
              </w:rPr>
            </w:pP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131" w:hanging="131"/>
              <w:jc w:val="center"/>
              <w:rPr>
                <w:rFonts w:eastAsiaTheme="minorHAnsi"/>
                <w:sz w:val="20"/>
                <w:szCs w:val="20"/>
                <w:lang w:eastAsia="en-US"/>
              </w:rPr>
            </w:pPr>
            <w:r w:rsidRPr="000B44AF">
              <w:rPr>
                <w:rFonts w:eastAsiaTheme="minorHAnsi"/>
                <w:sz w:val="20"/>
                <w:szCs w:val="20"/>
                <w:lang w:eastAsia="en-US"/>
              </w:rPr>
              <w:t>Высокий уровень теоретической проработки вопросов ВКР</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Достаточная степень теоретической проработки вопросов ВКР</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Недостаточная степень теоретической проработки вопросов ВКР</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Низкий уровень</w:t>
            </w:r>
          </w:p>
        </w:tc>
      </w:tr>
      <w:tr w:rsidR="000B44AF" w:rsidRPr="000B44AF" w:rsidTr="000B44AF">
        <w:trPr>
          <w:trHeight w:val="840"/>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13</w:t>
            </w:r>
          </w:p>
        </w:tc>
        <w:tc>
          <w:tcPr>
            <w:tcW w:w="3119"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Степень использования компьютерной, вычислительной техники</w:t>
            </w:r>
          </w:p>
          <w:p w:rsidR="000B44AF" w:rsidRPr="000B44AF" w:rsidRDefault="000B44AF" w:rsidP="000B44AF">
            <w:pPr>
              <w:widowControl w:val="0"/>
              <w:tabs>
                <w:tab w:val="left" w:pos="284"/>
                <w:tab w:val="left" w:pos="975"/>
              </w:tabs>
              <w:ind w:left="132"/>
              <w:jc w:val="both"/>
              <w:rPr>
                <w:rFonts w:eastAsiaTheme="minorHAnsi"/>
                <w:sz w:val="20"/>
                <w:szCs w:val="20"/>
                <w:lang w:eastAsia="en-US"/>
              </w:rPr>
            </w:pPr>
            <w:r w:rsidRPr="000B44AF">
              <w:rPr>
                <w:rFonts w:eastAsiaTheme="minorHAnsi"/>
                <w:sz w:val="20"/>
                <w:szCs w:val="20"/>
                <w:lang w:eastAsia="en-US"/>
              </w:rPr>
              <w:t xml:space="preserve">-использование при выполнении </w:t>
            </w:r>
            <w:r w:rsidRPr="000B44AF">
              <w:rPr>
                <w:rFonts w:eastAsiaTheme="minorHAnsi"/>
                <w:sz w:val="20"/>
                <w:szCs w:val="20"/>
                <w:lang w:eastAsia="en-US"/>
              </w:rPr>
              <w:lastRenderedPageBreak/>
              <w:t>ВКР современных пакетов компьютерных программ, информационных технологий и информационных ресурсов</w:t>
            </w:r>
          </w:p>
          <w:p w:rsidR="000B44AF" w:rsidRPr="000B44AF" w:rsidRDefault="000B44AF" w:rsidP="000B44AF">
            <w:pPr>
              <w:ind w:left="132"/>
              <w:rPr>
                <w:rFonts w:eastAsiaTheme="minorHAnsi"/>
                <w:sz w:val="20"/>
                <w:szCs w:val="20"/>
                <w:lang w:eastAsia="en-US"/>
              </w:rPr>
            </w:pPr>
          </w:p>
        </w:tc>
        <w:tc>
          <w:tcPr>
            <w:tcW w:w="1417" w:type="dxa"/>
            <w:tcBorders>
              <w:top w:val="single" w:sz="4" w:space="0" w:color="auto"/>
              <w:left w:val="single" w:sz="4" w:space="0" w:color="auto"/>
            </w:tcBorders>
            <w:shd w:val="clear" w:color="auto" w:fill="FFFFFF"/>
            <w:vAlign w:val="center"/>
          </w:tcPr>
          <w:p w:rsidR="000B44AF" w:rsidRPr="000B44AF" w:rsidRDefault="000B44AF" w:rsidP="000B44AF">
            <w:pPr>
              <w:ind w:left="360" w:hanging="360"/>
              <w:jc w:val="center"/>
              <w:rPr>
                <w:rFonts w:eastAsiaTheme="minorHAnsi"/>
                <w:sz w:val="20"/>
                <w:szCs w:val="20"/>
                <w:lang w:eastAsia="en-US"/>
              </w:rPr>
            </w:pPr>
            <w:r w:rsidRPr="000B44AF">
              <w:rPr>
                <w:rFonts w:eastAsiaTheme="minorHAnsi"/>
                <w:sz w:val="20"/>
                <w:szCs w:val="20"/>
                <w:lang w:eastAsia="en-US"/>
              </w:rPr>
              <w:lastRenderedPageBreak/>
              <w:t>Использовано</w:t>
            </w:r>
          </w:p>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полностью</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Использовано</w:t>
            </w:r>
          </w:p>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Не использовано</w:t>
            </w:r>
          </w:p>
        </w:tc>
      </w:tr>
      <w:tr w:rsidR="000B44AF" w:rsidRPr="000B44AF" w:rsidTr="000B44AF">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lastRenderedPageBreak/>
              <w:t>14</w:t>
            </w:r>
          </w:p>
        </w:tc>
        <w:tc>
          <w:tcPr>
            <w:tcW w:w="3119"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ind w:left="132"/>
              <w:rPr>
                <w:rFonts w:eastAsiaTheme="minorHAnsi"/>
                <w:b/>
                <w:i/>
                <w:sz w:val="20"/>
                <w:szCs w:val="20"/>
                <w:lang w:eastAsia="en-US"/>
              </w:rPr>
            </w:pPr>
            <w:r w:rsidRPr="000B44AF">
              <w:rPr>
                <w:rFonts w:eastAsiaTheme="minorHAnsi"/>
                <w:b/>
                <w:i/>
                <w:sz w:val="20"/>
                <w:szCs w:val="20"/>
                <w:lang w:eastAsia="en-US"/>
              </w:rPr>
              <w:t>Полнота и обоснованность принятых решений по разделам работы</w:t>
            </w:r>
          </w:p>
          <w:p w:rsidR="000B44AF" w:rsidRPr="000B44AF" w:rsidRDefault="000B44AF" w:rsidP="000B44AF">
            <w:pPr>
              <w:widowControl w:val="0"/>
              <w:tabs>
                <w:tab w:val="left" w:pos="284"/>
                <w:tab w:val="left" w:pos="975"/>
              </w:tabs>
              <w:ind w:left="274"/>
              <w:rPr>
                <w:rFonts w:eastAsiaTheme="minorHAnsi"/>
                <w:sz w:val="20"/>
                <w:szCs w:val="20"/>
                <w:lang w:eastAsia="en-US"/>
              </w:rPr>
            </w:pPr>
            <w:r w:rsidRPr="000B44AF">
              <w:rPr>
                <w:rFonts w:eastAsiaTheme="minorHAnsi"/>
                <w:sz w:val="20"/>
                <w:szCs w:val="20"/>
                <w:lang w:eastAsia="en-US"/>
              </w:rPr>
              <w:t xml:space="preserve">-уровень </w:t>
            </w:r>
            <w:proofErr w:type="gramStart"/>
            <w:r w:rsidRPr="000B44AF">
              <w:rPr>
                <w:rFonts w:eastAsiaTheme="minorHAnsi"/>
                <w:sz w:val="20"/>
                <w:szCs w:val="20"/>
                <w:lang w:eastAsia="en-US"/>
              </w:rPr>
              <w:t>проведения всестороннего анализа состояния объекта исследования</w:t>
            </w:r>
            <w:proofErr w:type="gramEnd"/>
            <w:r w:rsidRPr="000B44AF">
              <w:rPr>
                <w:rFonts w:eastAsiaTheme="minorHAnsi"/>
                <w:sz w:val="20"/>
                <w:szCs w:val="20"/>
                <w:lang w:eastAsia="en-US"/>
              </w:rPr>
              <w:t xml:space="preserve">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0B44AF" w:rsidRPr="000B44AF" w:rsidRDefault="000B44AF" w:rsidP="000B44AF">
            <w:pPr>
              <w:ind w:left="274"/>
              <w:rPr>
                <w:rFonts w:eastAsiaTheme="minorHAnsi"/>
                <w:sz w:val="20"/>
                <w:szCs w:val="20"/>
                <w:lang w:eastAsia="en-US"/>
              </w:rPr>
            </w:pPr>
            <w:r w:rsidRPr="000B44AF">
              <w:rPr>
                <w:rFonts w:eastAsiaTheme="minorHAnsi"/>
                <w:sz w:val="20"/>
                <w:szCs w:val="20"/>
                <w:lang w:eastAsia="en-US"/>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p w:rsidR="000B44AF" w:rsidRPr="000B44AF" w:rsidRDefault="000B44AF" w:rsidP="000B44AF">
            <w:pPr>
              <w:ind w:left="132"/>
              <w:rPr>
                <w:rFonts w:eastAsiaTheme="minorHAnsi"/>
                <w:sz w:val="20"/>
                <w:szCs w:val="20"/>
                <w:lang w:eastAsia="en-US"/>
              </w:rPr>
            </w:pPr>
          </w:p>
        </w:tc>
        <w:tc>
          <w:tcPr>
            <w:tcW w:w="1417"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Решения, выводы, предложения обоснованы</w:t>
            </w:r>
          </w:p>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proofErr w:type="gramStart"/>
            <w:r w:rsidRPr="000B44AF">
              <w:rPr>
                <w:rFonts w:eastAsiaTheme="minorHAnsi"/>
                <w:sz w:val="20"/>
                <w:szCs w:val="20"/>
                <w:lang w:eastAsia="en-US"/>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proofErr w:type="gramStart"/>
            <w:r w:rsidRPr="000B44AF">
              <w:rPr>
                <w:rFonts w:eastAsiaTheme="minorHAnsi"/>
                <w:sz w:val="20"/>
                <w:szCs w:val="20"/>
                <w:lang w:eastAsia="en-US"/>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sz w:val="20"/>
                <w:szCs w:val="20"/>
                <w:lang w:eastAsia="en-US"/>
              </w:rPr>
            </w:pPr>
            <w:r w:rsidRPr="000B44AF">
              <w:rPr>
                <w:rFonts w:eastAsiaTheme="minorHAnsi"/>
                <w:sz w:val="20"/>
                <w:szCs w:val="20"/>
                <w:lang w:eastAsia="en-US"/>
              </w:rPr>
              <w:t>Не обоснованы</w:t>
            </w:r>
          </w:p>
        </w:tc>
      </w:tr>
    </w:tbl>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Примечание:</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w:t>
      </w:r>
      <w:r w:rsidRPr="000B44AF">
        <w:rPr>
          <w:rFonts w:eastAsiaTheme="minorHAnsi"/>
          <w:sz w:val="20"/>
          <w:szCs w:val="20"/>
          <w:lang w:eastAsia="en-US"/>
        </w:rPr>
        <w:tab/>
        <w:t>Оценка «отлично» выставляется, если по всем критериям получены оценки «отлично», не более одного критерия «хорошо».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2.</w:t>
      </w:r>
      <w:r w:rsidRPr="000B44AF">
        <w:rPr>
          <w:rFonts w:eastAsiaTheme="minorHAnsi"/>
          <w:sz w:val="20"/>
          <w:szCs w:val="20"/>
          <w:lang w:eastAsia="en-US"/>
        </w:rPr>
        <w:tab/>
      </w:r>
      <w:proofErr w:type="gramStart"/>
      <w:r w:rsidRPr="000B44AF">
        <w:rPr>
          <w:rFonts w:eastAsiaTheme="minorHAnsi"/>
          <w:sz w:val="20"/>
          <w:szCs w:val="20"/>
          <w:lang w:eastAsia="en-US"/>
        </w:rPr>
        <w:t>Оценка «хорошо» выставляется, если по всем критериям получены оценки «хорошо» и «отлично», не более одного критерия «удовлетворительно».</w:t>
      </w:r>
      <w:proofErr w:type="gramEnd"/>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3.</w:t>
      </w:r>
      <w:r w:rsidRPr="000B44AF">
        <w:rPr>
          <w:rFonts w:eastAsiaTheme="minorHAnsi"/>
          <w:sz w:val="20"/>
          <w:szCs w:val="20"/>
          <w:lang w:eastAsia="en-US"/>
        </w:rPr>
        <w:tab/>
        <w:t xml:space="preserve">Оценка «удовлетворительно» </w:t>
      </w:r>
      <w:proofErr w:type="gramStart"/>
      <w:r w:rsidRPr="000B44AF">
        <w:rPr>
          <w:rFonts w:eastAsiaTheme="minorHAnsi"/>
          <w:sz w:val="20"/>
          <w:szCs w:val="20"/>
          <w:lang w:eastAsia="en-US"/>
        </w:rPr>
        <w:t>выставляется</w:t>
      </w:r>
      <w:proofErr w:type="gramEnd"/>
      <w:r w:rsidRPr="000B44AF">
        <w:rPr>
          <w:rFonts w:eastAsiaTheme="minorHAnsi"/>
          <w:sz w:val="20"/>
          <w:szCs w:val="20"/>
          <w:lang w:eastAsia="en-US"/>
        </w:rPr>
        <w:t xml:space="preserve"> если по всем критериям оценки положительные, не более одного критерия «неудовлетворительно».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4.</w:t>
      </w:r>
      <w:r w:rsidRPr="000B44AF">
        <w:rPr>
          <w:rFonts w:eastAsiaTheme="minorHAnsi"/>
          <w:sz w:val="20"/>
          <w:szCs w:val="20"/>
          <w:lang w:eastAsia="en-US"/>
        </w:rPr>
        <w:tab/>
        <w:t>Оценка «неудовлетворительно», если получено по критериям более одной неудовлетворительной оценки.</w:t>
      </w:r>
    </w:p>
    <w:p w:rsidR="000B44AF" w:rsidRPr="000B44AF" w:rsidRDefault="000B44AF" w:rsidP="000B44AF">
      <w:pPr>
        <w:rPr>
          <w:rFonts w:eastAsiaTheme="minorHAnsi"/>
          <w:sz w:val="20"/>
          <w:szCs w:val="20"/>
          <w:lang w:eastAsia="en-US"/>
        </w:rPr>
      </w:pPr>
    </w:p>
    <w:p w:rsidR="000B44AF" w:rsidRPr="000B44AF" w:rsidRDefault="000B44AF" w:rsidP="000B44AF">
      <w:pPr>
        <w:spacing w:after="200" w:line="276" w:lineRule="auto"/>
        <w:rPr>
          <w:rFonts w:eastAsiaTheme="minorHAnsi"/>
          <w:lang w:eastAsia="en-US"/>
        </w:rPr>
      </w:pPr>
      <w:r w:rsidRPr="000B44AF">
        <w:rPr>
          <w:rFonts w:eastAsiaTheme="minorHAnsi"/>
          <w:lang w:eastAsia="en-US"/>
        </w:rPr>
        <w:br w:type="page"/>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lastRenderedPageBreak/>
        <w:t>Приложение 16</w:t>
      </w:r>
    </w:p>
    <w:p w:rsidR="000B44AF" w:rsidRPr="000B44AF" w:rsidRDefault="000B44AF" w:rsidP="000B44AF">
      <w:pPr>
        <w:keepNext/>
        <w:keepLines/>
        <w:tabs>
          <w:tab w:val="left" w:pos="1446"/>
        </w:tabs>
        <w:jc w:val="right"/>
        <w:outlineLvl w:val="1"/>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keepNext/>
        <w:keepLines/>
        <w:tabs>
          <w:tab w:val="left" w:pos="1446"/>
        </w:tabs>
        <w:jc w:val="center"/>
        <w:outlineLvl w:val="1"/>
        <w:rPr>
          <w:rFonts w:eastAsiaTheme="minorHAnsi"/>
          <w:b/>
          <w:bCs/>
          <w:lang w:eastAsia="en-US"/>
        </w:rPr>
      </w:pPr>
      <w:r w:rsidRPr="000B44AF">
        <w:rPr>
          <w:rFonts w:eastAsiaTheme="minorHAnsi"/>
          <w:sz w:val="22"/>
          <w:szCs w:val="22"/>
          <w:lang w:eastAsia="en-US"/>
        </w:rPr>
        <w:t>Таблица 2 -</w:t>
      </w:r>
      <w:r w:rsidRPr="000B44AF">
        <w:rPr>
          <w:rFonts w:eastAsiaTheme="minorHAnsi"/>
          <w:b/>
          <w:bCs/>
          <w:sz w:val="27"/>
          <w:szCs w:val="27"/>
          <w:lang w:eastAsia="en-US"/>
        </w:rPr>
        <w:t xml:space="preserve"> </w:t>
      </w:r>
      <w:r w:rsidRPr="000B44AF">
        <w:rPr>
          <w:rFonts w:eastAsiaTheme="minorHAnsi"/>
          <w:b/>
          <w:bCs/>
          <w:lang w:eastAsia="en-US"/>
        </w:rPr>
        <w:t xml:space="preserve">Примерные Критерии оценки </w:t>
      </w:r>
      <w:r w:rsidRPr="000B44AF">
        <w:rPr>
          <w:rFonts w:eastAsiaTheme="minorHAnsi"/>
          <w:b/>
          <w:bCs/>
          <w:i/>
          <w:lang w:eastAsia="en-US"/>
        </w:rPr>
        <w:t>защиты</w:t>
      </w:r>
      <w:r w:rsidRPr="000B44AF">
        <w:rPr>
          <w:rFonts w:eastAsiaTheme="minorHAnsi"/>
          <w:b/>
          <w:bCs/>
          <w:lang w:eastAsia="en-US"/>
        </w:rPr>
        <w:t xml:space="preserve"> выпускной квалификационной работы</w:t>
      </w:r>
    </w:p>
    <w:p w:rsidR="000B44AF" w:rsidRPr="000B44AF" w:rsidRDefault="000B44AF" w:rsidP="000B44AF">
      <w:pPr>
        <w:keepNext/>
        <w:keepLines/>
        <w:tabs>
          <w:tab w:val="left" w:pos="1446"/>
        </w:tabs>
        <w:jc w:val="center"/>
        <w:outlineLvl w:val="1"/>
        <w:rPr>
          <w:rFonts w:eastAsiaTheme="minorHAnsi"/>
          <w:b/>
          <w:bCs/>
          <w:lang w:eastAsia="en-US"/>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0B44AF" w:rsidRPr="000B44AF" w:rsidTr="000B44AF">
        <w:trPr>
          <w:trHeight w:val="648"/>
        </w:trPr>
        <w:tc>
          <w:tcPr>
            <w:tcW w:w="643"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w:t>
            </w:r>
          </w:p>
          <w:p w:rsidR="000B44AF" w:rsidRPr="000B44AF" w:rsidRDefault="000B44AF" w:rsidP="000B44AF">
            <w:pPr>
              <w:rPr>
                <w:rFonts w:eastAsiaTheme="minorHAnsi"/>
                <w:b/>
                <w:sz w:val="20"/>
                <w:szCs w:val="20"/>
                <w:lang w:eastAsia="en-US"/>
              </w:rPr>
            </w:pPr>
            <w:proofErr w:type="gramStart"/>
            <w:r w:rsidRPr="000B44AF">
              <w:rPr>
                <w:rFonts w:eastAsiaTheme="minorHAnsi"/>
                <w:b/>
                <w:sz w:val="20"/>
                <w:szCs w:val="20"/>
                <w:lang w:eastAsia="en-US"/>
              </w:rPr>
              <w:t>п</w:t>
            </w:r>
            <w:proofErr w:type="gramEnd"/>
            <w:r w:rsidRPr="000B44AF">
              <w:rPr>
                <w:rFonts w:eastAsiaTheme="minorHAnsi"/>
                <w:b/>
                <w:sz w:val="20"/>
                <w:szCs w:val="20"/>
                <w:lang w:eastAsia="en-US"/>
              </w:rPr>
              <w:t>/п</w:t>
            </w:r>
          </w:p>
        </w:tc>
        <w:tc>
          <w:tcPr>
            <w:tcW w:w="3620"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b/>
                <w:sz w:val="20"/>
                <w:szCs w:val="20"/>
                <w:lang w:eastAsia="en-US"/>
              </w:rPr>
              <w:t>«Отлично»</w:t>
            </w:r>
          </w:p>
        </w:tc>
        <w:tc>
          <w:tcPr>
            <w:tcW w:w="1275"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b/>
                <w:sz w:val="20"/>
                <w:szCs w:val="20"/>
                <w:lang w:eastAsia="en-US"/>
              </w:rPr>
              <w:t>«Хорошо»</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b/>
                <w:sz w:val="20"/>
                <w:szCs w:val="20"/>
                <w:lang w:eastAsia="en-US"/>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b/>
                <w:sz w:val="20"/>
                <w:szCs w:val="20"/>
                <w:lang w:eastAsia="en-US"/>
              </w:rPr>
              <w:t>«Неудовлетворительно»</w:t>
            </w:r>
          </w:p>
        </w:tc>
      </w:tr>
      <w:tr w:rsidR="000B44AF" w:rsidRPr="000B44AF" w:rsidTr="000B44AF">
        <w:trPr>
          <w:trHeight w:val="648"/>
        </w:trPr>
        <w:tc>
          <w:tcPr>
            <w:tcW w:w="643"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1.</w:t>
            </w:r>
          </w:p>
        </w:tc>
        <w:tc>
          <w:tcPr>
            <w:tcW w:w="3620" w:type="dxa"/>
            <w:tcBorders>
              <w:top w:val="single" w:sz="4" w:space="0" w:color="auto"/>
              <w:lef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доклада</w:t>
            </w:r>
            <w:r w:rsidRPr="000B44AF">
              <w:rPr>
                <w:rFonts w:eastAsiaTheme="minorHAnsi"/>
                <w:sz w:val="20"/>
                <w:szCs w:val="20"/>
                <w:lang w:eastAsia="en-US"/>
              </w:rPr>
              <w:t>:</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xml:space="preserve"> -соответствие доклада содержанию ВКР; </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-способность выпускника выделить научную и практическую ценность выполненных исследований;</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-умение пользоваться иллюстративным материалом, схемами и др.;</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умение четко, конкретно и ясно доложить содержание работы;</w:t>
            </w:r>
          </w:p>
          <w:p w:rsidR="000B44AF" w:rsidRPr="000B44AF" w:rsidRDefault="000B44AF" w:rsidP="000B44AF">
            <w:pPr>
              <w:ind w:left="208"/>
              <w:rPr>
                <w:rFonts w:eastAsiaTheme="minorHAnsi"/>
                <w:sz w:val="20"/>
                <w:szCs w:val="20"/>
                <w:lang w:eastAsia="en-US"/>
              </w:rPr>
            </w:pP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-умение обосновать и отстаивать принятые решения;</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-уровень знания нормативных документов;</w:t>
            </w:r>
          </w:p>
          <w:p w:rsidR="000B44AF" w:rsidRPr="000B44AF" w:rsidRDefault="000B44AF" w:rsidP="000B44AF">
            <w:pPr>
              <w:ind w:left="208"/>
              <w:rPr>
                <w:rFonts w:eastAsiaTheme="minorHAnsi"/>
                <w:b/>
                <w:sz w:val="20"/>
                <w:szCs w:val="20"/>
                <w:lang w:eastAsia="en-US"/>
              </w:rPr>
            </w:pPr>
            <w:r w:rsidRPr="000B44AF">
              <w:rPr>
                <w:rFonts w:eastAsiaTheme="minorHAnsi"/>
                <w:sz w:val="20"/>
                <w:szCs w:val="20"/>
                <w:lang w:eastAsia="en-US"/>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sz w:val="20"/>
                <w:szCs w:val="20"/>
                <w:lang w:eastAsia="en-US"/>
              </w:rPr>
            </w:pPr>
            <w:r w:rsidRPr="000B44AF">
              <w:rPr>
                <w:rFonts w:eastAsiaTheme="minorHAnsi"/>
                <w:sz w:val="20"/>
                <w:szCs w:val="20"/>
                <w:lang w:eastAsia="en-US"/>
              </w:rPr>
              <w:t>Низкий уровень доклада</w:t>
            </w:r>
          </w:p>
        </w:tc>
      </w:tr>
      <w:tr w:rsidR="000B44AF" w:rsidRPr="000B44AF" w:rsidTr="000B44AF">
        <w:trPr>
          <w:trHeight w:val="648"/>
        </w:trPr>
        <w:tc>
          <w:tcPr>
            <w:tcW w:w="643"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2.</w:t>
            </w:r>
          </w:p>
        </w:tc>
        <w:tc>
          <w:tcPr>
            <w:tcW w:w="3620" w:type="dxa"/>
            <w:tcBorders>
              <w:top w:val="single" w:sz="4" w:space="0" w:color="auto"/>
              <w:lef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ответов на вопросы</w:t>
            </w:r>
            <w:r w:rsidRPr="000B44AF">
              <w:rPr>
                <w:rFonts w:eastAsiaTheme="minorHAnsi"/>
                <w:sz w:val="20"/>
                <w:szCs w:val="20"/>
                <w:lang w:eastAsia="en-US"/>
              </w:rPr>
              <w:t xml:space="preserve">: </w:t>
            </w:r>
            <w:proofErr w:type="gramStart"/>
            <w:r w:rsidRPr="000B44AF">
              <w:rPr>
                <w:rFonts w:eastAsiaTheme="minorHAnsi"/>
                <w:sz w:val="20"/>
                <w:szCs w:val="20"/>
                <w:lang w:eastAsia="en-US"/>
              </w:rPr>
              <w:t>-п</w:t>
            </w:r>
            <w:proofErr w:type="gramEnd"/>
            <w:r w:rsidRPr="000B44AF">
              <w:rPr>
                <w:rFonts w:eastAsiaTheme="minorHAnsi"/>
                <w:sz w:val="20"/>
                <w:szCs w:val="20"/>
                <w:lang w:eastAsia="en-US"/>
              </w:rPr>
              <w:t>равильность, четкость, полнота и обоснованность ответов выпускника;</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Высокий уровень качества</w:t>
            </w:r>
          </w:p>
        </w:tc>
        <w:tc>
          <w:tcPr>
            <w:tcW w:w="1275"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Достаточный уровень</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Низкий уровень</w:t>
            </w:r>
          </w:p>
        </w:tc>
      </w:tr>
      <w:tr w:rsidR="000B44AF" w:rsidRPr="000B44AF" w:rsidTr="000B44AF">
        <w:trPr>
          <w:trHeight w:val="648"/>
        </w:trPr>
        <w:tc>
          <w:tcPr>
            <w:tcW w:w="643" w:type="dxa"/>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3.</w:t>
            </w:r>
          </w:p>
        </w:tc>
        <w:tc>
          <w:tcPr>
            <w:tcW w:w="3620" w:type="dxa"/>
            <w:tcBorders>
              <w:top w:val="single" w:sz="4" w:space="0" w:color="auto"/>
              <w:left w:val="single" w:sz="4" w:space="0" w:color="auto"/>
            </w:tcBorders>
            <w:shd w:val="clear" w:color="auto" w:fill="FFFFFF"/>
            <w:vAlign w:val="bottom"/>
          </w:tcPr>
          <w:p w:rsidR="000B44AF" w:rsidRPr="000B44AF" w:rsidRDefault="000B44AF" w:rsidP="000B44AF">
            <w:pPr>
              <w:ind w:left="208"/>
              <w:rPr>
                <w:rFonts w:eastAsiaTheme="minorHAnsi"/>
                <w:sz w:val="20"/>
                <w:szCs w:val="20"/>
                <w:lang w:eastAsia="en-US"/>
              </w:rPr>
            </w:pPr>
            <w:r w:rsidRPr="000B44AF">
              <w:rPr>
                <w:rFonts w:eastAsiaTheme="minorHAnsi"/>
                <w:b/>
                <w:i/>
                <w:sz w:val="20"/>
                <w:szCs w:val="20"/>
                <w:lang w:eastAsia="en-US"/>
              </w:rPr>
              <w:t>Качество чертежей</w:t>
            </w:r>
            <w:r w:rsidRPr="000B44AF">
              <w:rPr>
                <w:rFonts w:eastAsiaTheme="minorHAnsi"/>
                <w:sz w:val="20"/>
                <w:szCs w:val="20"/>
                <w:lang w:eastAsia="en-US"/>
              </w:rPr>
              <w:t xml:space="preserve">, </w:t>
            </w:r>
            <w:r w:rsidRPr="000B44AF">
              <w:rPr>
                <w:rFonts w:eastAsiaTheme="minorHAnsi"/>
                <w:b/>
                <w:i/>
                <w:sz w:val="20"/>
                <w:szCs w:val="20"/>
                <w:lang w:eastAsia="en-US"/>
              </w:rPr>
              <w:t>иллюстраций, презентаций к докладу</w:t>
            </w:r>
            <w:r w:rsidRPr="000B44AF">
              <w:rPr>
                <w:rFonts w:eastAsiaTheme="minorHAnsi"/>
                <w:sz w:val="20"/>
                <w:szCs w:val="20"/>
                <w:lang w:eastAsia="en-US"/>
              </w:rPr>
              <w:t>:</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 xml:space="preserve">- соответствие подбора иллюстративных материалов содержанию доклада; </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-грамотность оформления иллюстративного материала и упоминания в докладе;</w:t>
            </w:r>
          </w:p>
          <w:p w:rsidR="000B44AF" w:rsidRPr="000B44AF" w:rsidRDefault="000B44AF" w:rsidP="000B44AF">
            <w:pPr>
              <w:ind w:left="208"/>
              <w:rPr>
                <w:rFonts w:eastAsiaTheme="minorHAnsi"/>
                <w:sz w:val="20"/>
                <w:szCs w:val="20"/>
                <w:lang w:eastAsia="en-US"/>
              </w:rPr>
            </w:pPr>
            <w:r w:rsidRPr="000B44AF">
              <w:rPr>
                <w:rFonts w:eastAsiaTheme="minorHAnsi"/>
                <w:sz w:val="20"/>
                <w:szCs w:val="20"/>
                <w:lang w:eastAsia="en-US"/>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Высокий уровень качества</w:t>
            </w:r>
          </w:p>
        </w:tc>
        <w:tc>
          <w:tcPr>
            <w:tcW w:w="1275"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Достаточный уровень</w:t>
            </w:r>
          </w:p>
        </w:tc>
        <w:tc>
          <w:tcPr>
            <w:tcW w:w="1276" w:type="dxa"/>
            <w:tcBorders>
              <w:top w:val="single" w:sz="4" w:space="0" w:color="auto"/>
              <w:lef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Низкий уровень</w:t>
            </w:r>
          </w:p>
        </w:tc>
      </w:tr>
      <w:tr w:rsidR="000B44AF" w:rsidRPr="000B44AF" w:rsidTr="000B44AF">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4.</w:t>
            </w:r>
          </w:p>
        </w:tc>
        <w:tc>
          <w:tcPr>
            <w:tcW w:w="3620"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tabs>
                <w:tab w:val="left" w:pos="284"/>
              </w:tabs>
              <w:ind w:left="208"/>
              <w:jc w:val="both"/>
              <w:rPr>
                <w:sz w:val="20"/>
                <w:szCs w:val="20"/>
                <w:lang w:eastAsia="en-US"/>
              </w:rPr>
            </w:pPr>
            <w:r w:rsidRPr="000B44AF">
              <w:rPr>
                <w:b/>
                <w:i/>
                <w:sz w:val="20"/>
                <w:szCs w:val="20"/>
                <w:lang w:eastAsia="en-US"/>
              </w:rPr>
              <w:t>Поведение при защите работы</w:t>
            </w:r>
            <w:r w:rsidRPr="000B44AF">
              <w:rPr>
                <w:sz w:val="20"/>
                <w:szCs w:val="20"/>
                <w:lang w:eastAsia="en-US"/>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B44AF" w:rsidRPr="000B44AF" w:rsidRDefault="000B44AF" w:rsidP="000B44AF">
            <w:pPr>
              <w:rPr>
                <w:rFonts w:eastAsiaTheme="minorHAnsi"/>
                <w:sz w:val="20"/>
                <w:szCs w:val="20"/>
                <w:lang w:eastAsia="en-US"/>
              </w:rPr>
            </w:pPr>
          </w:p>
        </w:tc>
        <w:tc>
          <w:tcPr>
            <w:tcW w:w="1276"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44AF" w:rsidRPr="000B44AF" w:rsidRDefault="000B44AF" w:rsidP="000B44AF">
            <w:pPr>
              <w:ind w:left="132"/>
              <w:rPr>
                <w:rFonts w:eastAsiaTheme="minorHAnsi"/>
                <w:b/>
                <w:sz w:val="20"/>
                <w:szCs w:val="20"/>
                <w:lang w:eastAsia="en-US"/>
              </w:rPr>
            </w:pPr>
            <w:r w:rsidRPr="000B44AF">
              <w:rPr>
                <w:rFonts w:eastAsiaTheme="minorHAnsi"/>
                <w:sz w:val="20"/>
                <w:szCs w:val="20"/>
                <w:lang w:eastAsia="en-US"/>
              </w:rPr>
              <w:t>Низкий уровень</w:t>
            </w:r>
          </w:p>
        </w:tc>
      </w:tr>
    </w:tbl>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Примечание:</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1.</w:t>
      </w:r>
      <w:r w:rsidRPr="000B44AF">
        <w:rPr>
          <w:rFonts w:eastAsiaTheme="minorHAnsi"/>
          <w:sz w:val="20"/>
          <w:szCs w:val="20"/>
          <w:lang w:eastAsia="en-US"/>
        </w:rPr>
        <w:tab/>
        <w:t>Оценка «отлично» выставляется, если по всем критериям получены оценки «отлично», не более одного критерия «хорошо».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2.</w:t>
      </w:r>
      <w:r w:rsidRPr="000B44AF">
        <w:rPr>
          <w:rFonts w:eastAsiaTheme="minorHAnsi"/>
          <w:sz w:val="20"/>
          <w:szCs w:val="20"/>
          <w:lang w:eastAsia="en-US"/>
        </w:rPr>
        <w:tab/>
      </w:r>
      <w:proofErr w:type="gramStart"/>
      <w:r w:rsidRPr="000B44AF">
        <w:rPr>
          <w:rFonts w:eastAsiaTheme="minorHAnsi"/>
          <w:sz w:val="20"/>
          <w:szCs w:val="20"/>
          <w:lang w:eastAsia="en-US"/>
        </w:rPr>
        <w:t>Оценка «хорошо» выставляется, если по всем критериям получены оценки «хорошо» и «отлично» не более одного критерия «удовлетворительно».</w:t>
      </w:r>
      <w:proofErr w:type="gramEnd"/>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3. Оценка «удовлетворительно» выставляется, если по всем критериям оценки положительные, не более одного критерия «неудовлетворительно».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4. Оценка</w:t>
      </w:r>
      <w:r w:rsidRPr="000B44AF">
        <w:rPr>
          <w:rFonts w:eastAsiaTheme="minorHAnsi"/>
          <w:sz w:val="20"/>
          <w:szCs w:val="20"/>
          <w:lang w:eastAsia="en-US"/>
        </w:rPr>
        <w:tab/>
        <w:t>«неудовлетворительно», если получено по критериям более одной неудовлетворительной оценки</w:t>
      </w:r>
    </w:p>
    <w:p w:rsidR="000B44AF" w:rsidRPr="000B44AF" w:rsidRDefault="000B44AF" w:rsidP="000B44AF">
      <w:pPr>
        <w:rPr>
          <w:rFonts w:eastAsiaTheme="minorHAnsi"/>
          <w:sz w:val="20"/>
          <w:szCs w:val="20"/>
          <w:lang w:eastAsia="en-US"/>
        </w:rPr>
      </w:pPr>
    </w:p>
    <w:p w:rsidR="000B44AF" w:rsidRPr="000B44AF" w:rsidRDefault="000B44AF" w:rsidP="000B44AF">
      <w:pPr>
        <w:rPr>
          <w:rFonts w:eastAsiaTheme="minorHAnsi"/>
          <w:sz w:val="20"/>
          <w:szCs w:val="20"/>
          <w:lang w:eastAsia="en-US"/>
        </w:rPr>
      </w:pPr>
    </w:p>
    <w:p w:rsidR="000B44AF" w:rsidRPr="000B44AF" w:rsidRDefault="000B44AF" w:rsidP="000B44AF">
      <w:pPr>
        <w:rPr>
          <w:rFonts w:eastAsiaTheme="minorHAnsi"/>
          <w:sz w:val="22"/>
          <w:szCs w:val="22"/>
          <w:lang w:eastAsia="en-US"/>
        </w:rPr>
      </w:pPr>
      <w:r w:rsidRPr="000B44AF">
        <w:rPr>
          <w:rFonts w:eastAsiaTheme="minorHAnsi"/>
          <w:sz w:val="22"/>
          <w:szCs w:val="22"/>
          <w:lang w:eastAsia="en-US"/>
        </w:rPr>
        <w:br w:type="page"/>
      </w:r>
    </w:p>
    <w:p w:rsidR="000B44AF" w:rsidRPr="000B44AF" w:rsidRDefault="000B44AF" w:rsidP="000B44AF">
      <w:pPr>
        <w:rPr>
          <w:rFonts w:eastAsiaTheme="minorHAnsi"/>
          <w:b/>
          <w:bCs/>
          <w:lang w:eastAsia="en-US"/>
        </w:rPr>
      </w:pPr>
      <w:r w:rsidRPr="000B44AF">
        <w:rPr>
          <w:rFonts w:eastAsiaTheme="minorHAnsi"/>
          <w:sz w:val="22"/>
          <w:szCs w:val="22"/>
          <w:lang w:eastAsia="en-US"/>
        </w:rPr>
        <w:lastRenderedPageBreak/>
        <w:t xml:space="preserve">Таблица 3 - </w:t>
      </w:r>
      <w:r w:rsidRPr="000B44AF">
        <w:rPr>
          <w:rFonts w:eastAsiaTheme="minorHAnsi"/>
          <w:b/>
          <w:bCs/>
          <w:i/>
          <w:lang w:eastAsia="en-US"/>
        </w:rPr>
        <w:t>Итоговая</w:t>
      </w:r>
      <w:r w:rsidRPr="000B44AF">
        <w:rPr>
          <w:rFonts w:eastAsiaTheme="minorHAnsi"/>
          <w:b/>
          <w:bCs/>
          <w:lang w:eastAsia="en-US"/>
        </w:rPr>
        <w:t xml:space="preserve"> оценка выпускной квалификационной работы</w:t>
      </w:r>
    </w:p>
    <w:p w:rsidR="000B44AF" w:rsidRPr="000B44AF" w:rsidRDefault="000B44AF" w:rsidP="000B44AF">
      <w:pPr>
        <w:rPr>
          <w:rFonts w:eastAsiaTheme="minorHAnsi"/>
          <w:sz w:val="20"/>
          <w:szCs w:val="20"/>
          <w:lang w:eastAsia="en-US"/>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0B44AF" w:rsidRPr="000B44AF" w:rsidTr="000B44AF">
        <w:trPr>
          <w:trHeight w:val="312"/>
        </w:trPr>
        <w:tc>
          <w:tcPr>
            <w:tcW w:w="2414" w:type="dxa"/>
            <w:vMerge w:val="restart"/>
            <w:tcBorders>
              <w:top w:val="single" w:sz="4" w:space="0" w:color="auto"/>
              <w:left w:val="single" w:sz="4" w:space="0" w:color="auto"/>
            </w:tcBorders>
            <w:shd w:val="clear" w:color="auto" w:fill="FFFFFF"/>
            <w:vAlign w:val="center"/>
          </w:tcPr>
          <w:p w:rsidR="000B44AF" w:rsidRPr="000B44AF" w:rsidRDefault="000B44AF" w:rsidP="000B44AF">
            <w:pPr>
              <w:rPr>
                <w:rFonts w:eastAsiaTheme="minorHAnsi"/>
                <w:b/>
                <w:sz w:val="20"/>
                <w:szCs w:val="20"/>
                <w:lang w:eastAsia="en-US"/>
              </w:rPr>
            </w:pPr>
            <w:r w:rsidRPr="000B44AF">
              <w:rPr>
                <w:rFonts w:eastAsiaTheme="minorHAnsi"/>
                <w:b/>
                <w:sz w:val="20"/>
                <w:szCs w:val="20"/>
                <w:lang w:eastAsia="en-US"/>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jc w:val="center"/>
              <w:rPr>
                <w:rFonts w:eastAsiaTheme="minorHAnsi"/>
                <w:b/>
                <w:sz w:val="20"/>
                <w:szCs w:val="20"/>
                <w:lang w:eastAsia="en-US"/>
              </w:rPr>
            </w:pPr>
            <w:r w:rsidRPr="000B44AF">
              <w:rPr>
                <w:rFonts w:eastAsiaTheme="minorHAnsi"/>
                <w:b/>
                <w:sz w:val="20"/>
                <w:szCs w:val="20"/>
                <w:lang w:eastAsia="en-US"/>
              </w:rPr>
              <w:t>Оценка члена ГЭК</w:t>
            </w:r>
          </w:p>
          <w:p w:rsidR="000B44AF" w:rsidRPr="000B44AF" w:rsidRDefault="000B44AF" w:rsidP="000B44AF">
            <w:pPr>
              <w:rPr>
                <w:rFonts w:eastAsiaTheme="minorHAnsi"/>
                <w:b/>
                <w:sz w:val="20"/>
                <w:szCs w:val="20"/>
                <w:lang w:eastAsia="en-US"/>
              </w:rPr>
            </w:pPr>
          </w:p>
        </w:tc>
      </w:tr>
      <w:tr w:rsidR="000B44AF" w:rsidRPr="000B44AF" w:rsidTr="000B44AF">
        <w:trPr>
          <w:trHeight w:val="610"/>
        </w:trPr>
        <w:tc>
          <w:tcPr>
            <w:tcW w:w="2414" w:type="dxa"/>
            <w:vMerge/>
            <w:tcBorders>
              <w:lef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p>
        </w:tc>
        <w:tc>
          <w:tcPr>
            <w:tcW w:w="2410"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b/>
                <w:i/>
                <w:sz w:val="20"/>
                <w:szCs w:val="20"/>
                <w:lang w:eastAsia="en-US"/>
              </w:rPr>
            </w:pPr>
            <w:r w:rsidRPr="000B44AF">
              <w:rPr>
                <w:rFonts w:eastAsiaTheme="minorHAnsi"/>
                <w:b/>
                <w:i/>
                <w:sz w:val="20"/>
                <w:szCs w:val="20"/>
                <w:lang w:eastAsia="en-US"/>
              </w:rPr>
              <w:t xml:space="preserve">За содержание </w:t>
            </w:r>
            <w:proofErr w:type="gramStart"/>
            <w:r w:rsidRPr="000B44AF">
              <w:rPr>
                <w:rFonts w:eastAsiaTheme="minorHAnsi"/>
                <w:b/>
                <w:i/>
                <w:sz w:val="20"/>
                <w:szCs w:val="20"/>
                <w:lang w:eastAsia="en-US"/>
              </w:rPr>
              <w:t>выполненной</w:t>
            </w:r>
            <w:proofErr w:type="gramEnd"/>
            <w:r w:rsidRPr="000B44AF">
              <w:rPr>
                <w:rFonts w:eastAsiaTheme="minorHAnsi"/>
                <w:b/>
                <w:i/>
                <w:sz w:val="20"/>
                <w:szCs w:val="20"/>
                <w:lang w:eastAsia="en-US"/>
              </w:rPr>
              <w:t xml:space="preserve"> ВКР</w:t>
            </w:r>
          </w:p>
        </w:tc>
        <w:tc>
          <w:tcPr>
            <w:tcW w:w="255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b/>
                <w:i/>
                <w:sz w:val="20"/>
                <w:szCs w:val="20"/>
                <w:lang w:eastAsia="en-US"/>
              </w:rPr>
            </w:pPr>
            <w:r w:rsidRPr="000B44AF">
              <w:rPr>
                <w:rFonts w:eastAsiaTheme="minorHAnsi"/>
                <w:b/>
                <w:i/>
                <w:sz w:val="20"/>
                <w:szCs w:val="20"/>
                <w:lang w:eastAsia="en-US"/>
              </w:rPr>
              <w:t>За защиту ВКР</w:t>
            </w:r>
          </w:p>
        </w:tc>
        <w:tc>
          <w:tcPr>
            <w:tcW w:w="2242" w:type="dxa"/>
            <w:vMerge/>
            <w:tcBorders>
              <w:left w:val="single" w:sz="4" w:space="0" w:color="auto"/>
              <w:right w:val="single" w:sz="4" w:space="0" w:color="auto"/>
            </w:tcBorders>
            <w:shd w:val="clear" w:color="auto" w:fill="FFFFFF"/>
            <w:vAlign w:val="center"/>
          </w:tcPr>
          <w:p w:rsidR="000B44AF" w:rsidRPr="000B44AF" w:rsidRDefault="000B44AF" w:rsidP="000B44AF">
            <w:pPr>
              <w:rPr>
                <w:rFonts w:eastAsiaTheme="minorHAnsi"/>
                <w:sz w:val="20"/>
                <w:szCs w:val="20"/>
                <w:lang w:eastAsia="en-US"/>
              </w:rPr>
            </w:pPr>
          </w:p>
        </w:tc>
      </w:tr>
      <w:tr w:rsidR="000B44AF" w:rsidRPr="000B44AF" w:rsidTr="000B44AF">
        <w:trPr>
          <w:trHeight w:val="307"/>
        </w:trPr>
        <w:tc>
          <w:tcPr>
            <w:tcW w:w="2414"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w:t>
            </w:r>
          </w:p>
        </w:tc>
        <w:tc>
          <w:tcPr>
            <w:tcW w:w="2410"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w:t>
            </w:r>
          </w:p>
        </w:tc>
        <w:tc>
          <w:tcPr>
            <w:tcW w:w="2554"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w:t>
            </w:r>
          </w:p>
        </w:tc>
      </w:tr>
      <w:tr w:rsidR="000B44AF" w:rsidRPr="000B44AF" w:rsidTr="000B44AF">
        <w:trPr>
          <w:trHeight w:val="610"/>
        </w:trPr>
        <w:tc>
          <w:tcPr>
            <w:tcW w:w="2414" w:type="dxa"/>
            <w:tcBorders>
              <w:top w:val="single" w:sz="4" w:space="0" w:color="auto"/>
              <w:left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Хорошо</w:t>
            </w:r>
          </w:p>
        </w:tc>
        <w:tc>
          <w:tcPr>
            <w:tcW w:w="2410"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хорошо</w:t>
            </w:r>
          </w:p>
        </w:tc>
        <w:tc>
          <w:tcPr>
            <w:tcW w:w="2554" w:type="dxa"/>
            <w:tcBorders>
              <w:top w:val="single" w:sz="4" w:space="0" w:color="auto"/>
              <w:lef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Хорошо,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хорошо</w:t>
            </w:r>
          </w:p>
        </w:tc>
      </w:tr>
      <w:tr w:rsidR="000B44AF" w:rsidRPr="000B44AF" w:rsidTr="000B44AF">
        <w:trPr>
          <w:trHeight w:val="619"/>
        </w:trPr>
        <w:tc>
          <w:tcPr>
            <w:tcW w:w="2414"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Хорошо,</w:t>
            </w:r>
          </w:p>
          <w:p w:rsidR="000B44AF" w:rsidRPr="000B44AF" w:rsidRDefault="000B44AF" w:rsidP="000B44AF">
            <w:pPr>
              <w:rPr>
                <w:rFonts w:eastAsiaTheme="minorHAnsi"/>
                <w:sz w:val="20"/>
                <w:szCs w:val="20"/>
                <w:lang w:eastAsia="en-US"/>
              </w:rPr>
            </w:pPr>
            <w:r w:rsidRPr="000B44AF">
              <w:rPr>
                <w:rFonts w:eastAsiaTheme="minorHAnsi"/>
                <w:sz w:val="20"/>
                <w:szCs w:val="20"/>
                <w:lang w:eastAsia="en-US"/>
              </w:rPr>
              <w:t>удовлетворительно</w:t>
            </w:r>
          </w:p>
        </w:tc>
      </w:tr>
    </w:tbl>
    <w:p w:rsidR="000B44AF" w:rsidRPr="000B44AF" w:rsidRDefault="000B44AF" w:rsidP="000B44AF">
      <w:pPr>
        <w:widowControl w:val="0"/>
        <w:ind w:firstLine="567"/>
        <w:jc w:val="both"/>
        <w:rPr>
          <w:lang w:eastAsia="en-US"/>
        </w:rPr>
      </w:pPr>
      <w:r w:rsidRPr="000B44AF">
        <w:rPr>
          <w:lang w:eastAsia="en-US"/>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0B44AF" w:rsidRPr="000B44AF" w:rsidRDefault="000B44AF" w:rsidP="000B44AF">
      <w:pPr>
        <w:spacing w:after="200" w:line="276" w:lineRule="auto"/>
        <w:rPr>
          <w:lang w:eastAsia="en-US"/>
        </w:rPr>
      </w:pPr>
      <w:r w:rsidRPr="000B44AF">
        <w:rPr>
          <w:rFonts w:asciiTheme="minorHAnsi" w:eastAsiaTheme="minorHAnsi" w:hAnsiTheme="minorHAnsi" w:cstheme="minorBidi"/>
          <w:lang w:eastAsia="en-US"/>
        </w:rPr>
        <w:br w:type="page"/>
      </w:r>
    </w:p>
    <w:p w:rsidR="000B44AF" w:rsidRPr="000B44AF" w:rsidRDefault="000B44AF" w:rsidP="000B44AF">
      <w:pPr>
        <w:autoSpaceDE w:val="0"/>
        <w:autoSpaceDN w:val="0"/>
        <w:adjustRightInd w:val="0"/>
        <w:jc w:val="right"/>
        <w:rPr>
          <w:rFonts w:eastAsiaTheme="minorHAnsi"/>
          <w:bCs/>
          <w:i/>
          <w:lang w:eastAsia="en-US"/>
        </w:rPr>
      </w:pPr>
      <w:bookmarkStart w:id="8" w:name="bookmark28"/>
      <w:r w:rsidRPr="000B44AF">
        <w:rPr>
          <w:rFonts w:eastAsiaTheme="minorHAnsi"/>
          <w:bCs/>
          <w:i/>
          <w:lang w:eastAsia="en-US"/>
        </w:rPr>
        <w:lastRenderedPageBreak/>
        <w:t>Приложение 17</w:t>
      </w:r>
    </w:p>
    <w:p w:rsidR="000B44AF" w:rsidRPr="000B44AF" w:rsidRDefault="000B44AF" w:rsidP="000B44AF">
      <w:pPr>
        <w:autoSpaceDE w:val="0"/>
        <w:autoSpaceDN w:val="0"/>
        <w:adjustRightInd w:val="0"/>
        <w:jc w:val="right"/>
        <w:rPr>
          <w:rFonts w:eastAsiaTheme="minorHAnsi"/>
          <w:bCs/>
          <w:i/>
          <w:lang w:eastAsia="en-US"/>
        </w:rPr>
      </w:pPr>
      <w:r w:rsidRPr="000B44AF">
        <w:rPr>
          <w:rFonts w:eastAsiaTheme="minorHAnsi"/>
          <w:bCs/>
          <w:i/>
          <w:lang w:eastAsia="en-US"/>
        </w:rPr>
        <w:t>к Программе ГИА</w:t>
      </w:r>
    </w:p>
    <w:p w:rsidR="000B44AF" w:rsidRPr="000B44AF" w:rsidRDefault="000B44AF" w:rsidP="000B44AF">
      <w:pPr>
        <w:widowControl w:val="0"/>
        <w:tabs>
          <w:tab w:val="left" w:pos="3261"/>
          <w:tab w:val="left" w:pos="4820"/>
          <w:tab w:val="left" w:pos="6521"/>
          <w:tab w:val="left" w:pos="8080"/>
          <w:tab w:val="left" w:pos="8931"/>
        </w:tabs>
        <w:jc w:val="right"/>
        <w:rPr>
          <w:bCs/>
          <w:i/>
          <w:iCs/>
          <w:lang w:eastAsia="en-US"/>
        </w:rPr>
      </w:pPr>
      <w:r w:rsidRPr="000B44AF">
        <w:rPr>
          <w:bCs/>
          <w:i/>
          <w:iCs/>
          <w:lang w:eastAsia="en-US"/>
        </w:rPr>
        <w:t>Форма, структура и содержание портфолио достижений выпускника</w:t>
      </w:r>
    </w:p>
    <w:p w:rsidR="000B44AF" w:rsidRPr="000B44AF" w:rsidRDefault="000B44AF" w:rsidP="000B44AF">
      <w:pPr>
        <w:widowControl w:val="0"/>
        <w:ind w:right="100"/>
        <w:jc w:val="right"/>
        <w:rPr>
          <w:bCs/>
          <w:i/>
          <w:iCs/>
          <w:lang w:eastAsia="en-US"/>
        </w:rPr>
      </w:pPr>
      <w:r w:rsidRPr="000B44AF">
        <w:rPr>
          <w:bCs/>
          <w:i/>
          <w:iCs/>
          <w:lang w:eastAsia="en-US"/>
        </w:rPr>
        <w:t>Рекомендуемая форма титульного листа портфолио:</w:t>
      </w:r>
    </w:p>
    <w:p w:rsidR="000B44AF" w:rsidRPr="000B44AF" w:rsidRDefault="000B44AF" w:rsidP="000B44AF">
      <w:pPr>
        <w:jc w:val="center"/>
        <w:outlineLvl w:val="1"/>
        <w:rPr>
          <w:rFonts w:eastAsiaTheme="minorHAnsi" w:cstheme="minorBidi"/>
          <w:b/>
          <w:lang w:eastAsia="en-US"/>
        </w:rPr>
      </w:pPr>
    </w:p>
    <w:p w:rsidR="000B44AF" w:rsidRPr="000B44AF" w:rsidRDefault="000B44AF" w:rsidP="000B44AF">
      <w:pPr>
        <w:jc w:val="center"/>
        <w:outlineLvl w:val="1"/>
        <w:rPr>
          <w:rFonts w:eastAsiaTheme="minorHAnsi" w:cstheme="minorBidi"/>
          <w:b/>
          <w:lang w:eastAsia="en-US"/>
        </w:rPr>
      </w:pPr>
    </w:p>
    <w:p w:rsidR="000B44AF" w:rsidRPr="000B44AF" w:rsidRDefault="000B44AF" w:rsidP="000B44AF">
      <w:pPr>
        <w:jc w:val="center"/>
        <w:outlineLvl w:val="1"/>
        <w:rPr>
          <w:rFonts w:eastAsiaTheme="minorHAnsi" w:cstheme="minorBidi"/>
          <w:b/>
          <w:lang w:eastAsia="en-US"/>
        </w:rPr>
      </w:pPr>
      <w:r w:rsidRPr="000B44AF">
        <w:rPr>
          <w:rFonts w:eastAsiaTheme="minorHAnsi" w:cstheme="minorBidi"/>
          <w:b/>
          <w:noProof/>
        </w:rPr>
        <w:drawing>
          <wp:anchor distT="0" distB="0" distL="114300" distR="114300" simplePos="0" relativeHeight="251659776" behindDoc="0" locked="0" layoutInCell="1" allowOverlap="1" wp14:anchorId="3A54BB0B" wp14:editId="5F9863F8">
            <wp:simplePos x="0" y="0"/>
            <wp:positionH relativeFrom="column">
              <wp:posOffset>-100965</wp:posOffset>
            </wp:positionH>
            <wp:positionV relativeFrom="paragraph">
              <wp:posOffset>64770</wp:posOffset>
            </wp:positionV>
            <wp:extent cx="733425" cy="752475"/>
            <wp:effectExtent l="19050" t="0" r="9525" b="0"/>
            <wp:wrapSquare wrapText="bothSides"/>
            <wp:docPr id="1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0B44AF" w:rsidRPr="000B44AF" w:rsidRDefault="000B44AF" w:rsidP="000B44AF">
      <w:pPr>
        <w:widowControl w:val="0"/>
        <w:ind w:firstLine="709"/>
        <w:jc w:val="center"/>
        <w:rPr>
          <w:b/>
          <w:i/>
          <w:lang w:eastAsia="en-US"/>
        </w:rPr>
      </w:pPr>
      <w:r w:rsidRPr="000B44AF">
        <w:rPr>
          <w:b/>
          <w:lang w:eastAsia="en-US"/>
        </w:rPr>
        <w:t>Министерство образования Московской области</w:t>
      </w:r>
    </w:p>
    <w:p w:rsidR="000B44AF" w:rsidRPr="000B44AF" w:rsidRDefault="000B44AF" w:rsidP="000B44AF">
      <w:pPr>
        <w:ind w:hanging="540"/>
        <w:jc w:val="center"/>
        <w:rPr>
          <w:rFonts w:eastAsia="Calibri"/>
          <w:b/>
        </w:rPr>
      </w:pPr>
      <w:r w:rsidRPr="000B44AF">
        <w:rPr>
          <w:rFonts w:eastAsia="Calibri"/>
          <w:b/>
        </w:rPr>
        <w:t>Государственное бюджетное профессиональное образовательное учреждение</w:t>
      </w:r>
    </w:p>
    <w:p w:rsidR="000B44AF" w:rsidRPr="000B44AF" w:rsidRDefault="000B44AF" w:rsidP="000B44AF">
      <w:pPr>
        <w:ind w:hanging="540"/>
        <w:jc w:val="center"/>
        <w:rPr>
          <w:rFonts w:eastAsia="Calibri"/>
          <w:b/>
        </w:rPr>
      </w:pPr>
      <w:r w:rsidRPr="000B44AF">
        <w:rPr>
          <w:rFonts w:eastAsia="Calibri"/>
          <w:b/>
        </w:rPr>
        <w:t>Московской области</w:t>
      </w:r>
    </w:p>
    <w:p w:rsidR="000B44AF" w:rsidRPr="000B44AF" w:rsidRDefault="000B44AF" w:rsidP="000B44AF">
      <w:pPr>
        <w:ind w:hanging="540"/>
        <w:jc w:val="center"/>
        <w:rPr>
          <w:rFonts w:eastAsia="Calibri"/>
          <w:b/>
          <w:iCs/>
        </w:rPr>
      </w:pPr>
      <w:r w:rsidRPr="000B44AF">
        <w:rPr>
          <w:rFonts w:eastAsia="Calibri"/>
          <w:b/>
          <w:iCs/>
        </w:rPr>
        <w:t>«Щелковский колледж»</w:t>
      </w:r>
    </w:p>
    <w:p w:rsidR="000B44AF" w:rsidRPr="000B44AF" w:rsidRDefault="000B44AF" w:rsidP="000B44AF">
      <w:pPr>
        <w:ind w:hanging="540"/>
        <w:jc w:val="center"/>
        <w:rPr>
          <w:rFonts w:eastAsia="Calibri"/>
          <w:b/>
        </w:rPr>
      </w:pPr>
      <w:r w:rsidRPr="000B44AF">
        <w:rPr>
          <w:rFonts w:eastAsia="Calibri"/>
          <w:b/>
        </w:rPr>
        <w:t xml:space="preserve">                      (ГБПОУ МО «Щелковский колледж»)</w:t>
      </w:r>
    </w:p>
    <w:p w:rsidR="000B44AF" w:rsidRPr="000B44AF" w:rsidRDefault="000B44AF" w:rsidP="000B44AF">
      <w:pPr>
        <w:ind w:hanging="540"/>
        <w:jc w:val="center"/>
        <w:rPr>
          <w:rFonts w:eastAsia="Calibri"/>
          <w:b/>
        </w:rPr>
      </w:pPr>
    </w:p>
    <w:p w:rsidR="000B44AF" w:rsidRPr="000B44AF" w:rsidRDefault="000B44AF" w:rsidP="000B44AF">
      <w:pPr>
        <w:jc w:val="center"/>
        <w:outlineLvl w:val="1"/>
        <w:rPr>
          <w:rFonts w:eastAsiaTheme="minorHAnsi" w:cstheme="minorBidi"/>
          <w:b/>
          <w:lang w:eastAsia="en-US"/>
        </w:rPr>
      </w:pPr>
    </w:p>
    <w:p w:rsidR="000B44AF" w:rsidRPr="000B44AF" w:rsidRDefault="000B44AF" w:rsidP="000B44AF">
      <w:pPr>
        <w:jc w:val="center"/>
        <w:outlineLvl w:val="1"/>
        <w:rPr>
          <w:rFonts w:eastAsiaTheme="minorHAnsi" w:cstheme="minorBidi"/>
          <w:b/>
          <w:lang w:eastAsia="en-US"/>
        </w:rPr>
      </w:pPr>
    </w:p>
    <w:p w:rsidR="000B44AF" w:rsidRPr="000B44AF" w:rsidRDefault="000B44AF" w:rsidP="000B44AF">
      <w:pPr>
        <w:jc w:val="center"/>
        <w:outlineLvl w:val="1"/>
        <w:rPr>
          <w:rFonts w:eastAsiaTheme="minorHAnsi" w:cstheme="minorBidi"/>
          <w:b/>
          <w:lang w:eastAsia="en-US"/>
        </w:rPr>
      </w:pP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p>
    <w:p w:rsidR="000B44AF" w:rsidRPr="000B44AF" w:rsidRDefault="000B44AF" w:rsidP="000B44AF">
      <w:pPr>
        <w:autoSpaceDE w:val="0"/>
        <w:autoSpaceDN w:val="0"/>
        <w:adjustRightInd w:val="0"/>
        <w:jc w:val="center"/>
        <w:rPr>
          <w:rFonts w:eastAsiaTheme="minorHAnsi"/>
          <w:b/>
          <w:bCs/>
          <w:lang w:eastAsia="en-US"/>
        </w:rPr>
      </w:pPr>
      <w:r w:rsidRPr="000B44AF">
        <w:rPr>
          <w:rFonts w:eastAsiaTheme="minorHAnsi"/>
          <w:b/>
          <w:bCs/>
          <w:lang w:eastAsia="en-US"/>
        </w:rPr>
        <w:t>ПОРТФОЛИО ДОСТИЖЕНИЙ</w:t>
      </w:r>
    </w:p>
    <w:p w:rsidR="000B44AF" w:rsidRPr="000B44AF" w:rsidRDefault="000B44AF" w:rsidP="000B44AF">
      <w:pPr>
        <w:keepNext/>
        <w:keepLines/>
        <w:ind w:right="100"/>
        <w:jc w:val="center"/>
        <w:outlineLvl w:val="0"/>
        <w:rPr>
          <w:rFonts w:eastAsiaTheme="minorHAnsi"/>
          <w:bCs/>
          <w:lang w:eastAsia="en-US"/>
        </w:rPr>
      </w:pPr>
      <w:r w:rsidRPr="000B44AF">
        <w:rPr>
          <w:rFonts w:eastAsiaTheme="minorHAnsi"/>
          <w:bCs/>
          <w:lang w:eastAsia="en-US"/>
        </w:rPr>
        <w:t>Место для фото</w:t>
      </w:r>
    </w:p>
    <w:p w:rsidR="000B44AF" w:rsidRPr="000B44AF" w:rsidRDefault="000B44AF" w:rsidP="000B44AF">
      <w:pPr>
        <w:keepNext/>
        <w:keepLines/>
        <w:ind w:right="100" w:hanging="1280"/>
        <w:jc w:val="center"/>
        <w:outlineLvl w:val="0"/>
        <w:rPr>
          <w:rFonts w:eastAsiaTheme="minorHAnsi"/>
          <w:bCs/>
          <w:lang w:eastAsia="en-US"/>
        </w:rPr>
      </w:pPr>
      <w:r w:rsidRPr="000B44AF">
        <w:rPr>
          <w:rFonts w:eastAsiaTheme="minorHAnsi"/>
          <w:bCs/>
          <w:lang w:eastAsia="en-US"/>
        </w:rPr>
        <w:t>_____________________________________________________</w:t>
      </w:r>
    </w:p>
    <w:p w:rsidR="000B44AF" w:rsidRPr="000B44AF" w:rsidRDefault="000B44AF" w:rsidP="000B44AF">
      <w:pPr>
        <w:keepNext/>
        <w:keepLines/>
        <w:tabs>
          <w:tab w:val="left" w:pos="9923"/>
        </w:tabs>
        <w:jc w:val="center"/>
        <w:outlineLvl w:val="0"/>
        <w:rPr>
          <w:rFonts w:eastAsiaTheme="minorHAnsi"/>
          <w:bCs/>
          <w:i/>
          <w:lang w:eastAsia="en-US"/>
        </w:rPr>
      </w:pPr>
      <w:r w:rsidRPr="000B44AF">
        <w:rPr>
          <w:rFonts w:eastAsiaTheme="minorHAnsi"/>
          <w:bCs/>
          <w:i/>
          <w:lang w:eastAsia="en-US"/>
        </w:rPr>
        <w:t>Ф.И.О. студента</w:t>
      </w:r>
    </w:p>
    <w:p w:rsidR="000B44AF" w:rsidRPr="000B44AF" w:rsidRDefault="000B44AF" w:rsidP="000B44AF">
      <w:pPr>
        <w:widowControl w:val="0"/>
        <w:ind w:left="3300" w:right="2800" w:firstLine="100"/>
        <w:rPr>
          <w:rFonts w:eastAsia="Arial"/>
          <w:b/>
          <w:bCs/>
          <w:sz w:val="22"/>
          <w:szCs w:val="22"/>
          <w:shd w:val="clear" w:color="auto" w:fill="FFFFFF"/>
          <w:lang w:bidi="ru-RU"/>
        </w:rPr>
      </w:pPr>
    </w:p>
    <w:p w:rsidR="000B44AF" w:rsidRPr="000B44AF" w:rsidRDefault="000B44AF" w:rsidP="000B44AF">
      <w:pPr>
        <w:widowControl w:val="0"/>
        <w:ind w:left="3300" w:right="2800" w:firstLine="100"/>
        <w:rPr>
          <w:rFonts w:eastAsia="Arial"/>
          <w:b/>
          <w:bCs/>
          <w:sz w:val="22"/>
          <w:szCs w:val="22"/>
          <w:shd w:val="clear" w:color="auto" w:fill="FFFFFF"/>
          <w:lang w:bidi="ru-RU"/>
        </w:rPr>
      </w:pPr>
    </w:p>
    <w:p w:rsidR="000B44AF" w:rsidRPr="000B44AF" w:rsidRDefault="000B44AF" w:rsidP="000B44AF">
      <w:pPr>
        <w:widowControl w:val="0"/>
        <w:ind w:left="3300" w:right="2800" w:firstLine="100"/>
        <w:rPr>
          <w:rFonts w:eastAsia="Arial"/>
          <w:b/>
          <w:bCs/>
          <w:sz w:val="22"/>
          <w:szCs w:val="22"/>
          <w:shd w:val="clear" w:color="auto" w:fill="FFFFFF"/>
          <w:lang w:bidi="ru-RU"/>
        </w:rPr>
      </w:pPr>
    </w:p>
    <w:p w:rsidR="000B44AF" w:rsidRPr="000B44AF" w:rsidRDefault="000B44AF" w:rsidP="000B44AF">
      <w:pPr>
        <w:widowControl w:val="0"/>
        <w:ind w:right="2800"/>
        <w:rPr>
          <w:rFonts w:eastAsia="Arial"/>
          <w:b/>
          <w:bCs/>
          <w:sz w:val="22"/>
          <w:szCs w:val="22"/>
          <w:shd w:val="clear" w:color="auto" w:fill="FFFFFF"/>
          <w:lang w:bidi="ru-RU"/>
        </w:rPr>
      </w:pPr>
    </w:p>
    <w:p w:rsidR="000B44AF" w:rsidRPr="000B44AF" w:rsidRDefault="000B44AF" w:rsidP="000B44AF">
      <w:pPr>
        <w:widowControl w:val="0"/>
        <w:ind w:right="-8"/>
        <w:jc w:val="center"/>
        <w:rPr>
          <w:rFonts w:eastAsia="Arial"/>
          <w:b/>
          <w:bCs/>
          <w:shd w:val="clear" w:color="auto" w:fill="FFFFFF"/>
          <w:lang w:bidi="ru-RU"/>
        </w:rPr>
      </w:pPr>
    </w:p>
    <w:p w:rsidR="000B44AF" w:rsidRPr="000B44AF" w:rsidRDefault="000B44AF" w:rsidP="000B44AF">
      <w:pPr>
        <w:widowControl w:val="0"/>
        <w:ind w:right="-8"/>
        <w:jc w:val="center"/>
        <w:rPr>
          <w:rFonts w:eastAsia="Arial"/>
          <w:b/>
          <w:bCs/>
          <w:shd w:val="clear" w:color="auto" w:fill="FFFFFF"/>
          <w:lang w:bidi="ru-RU"/>
        </w:rPr>
      </w:pPr>
    </w:p>
    <w:p w:rsidR="000B44AF" w:rsidRPr="000B44AF" w:rsidRDefault="000B44AF" w:rsidP="000B44AF">
      <w:pPr>
        <w:spacing w:after="200" w:line="276" w:lineRule="auto"/>
        <w:rPr>
          <w:rFonts w:eastAsia="Arial"/>
          <w:b/>
          <w:bCs/>
          <w:shd w:val="clear" w:color="auto" w:fill="FFFFFF"/>
          <w:lang w:bidi="ru-RU"/>
        </w:rPr>
      </w:pPr>
    </w:p>
    <w:p w:rsidR="000B44AF" w:rsidRPr="000B44AF" w:rsidRDefault="000B44AF" w:rsidP="000B44AF">
      <w:pPr>
        <w:widowControl w:val="0"/>
        <w:ind w:right="-8"/>
        <w:jc w:val="center"/>
        <w:rPr>
          <w:rFonts w:eastAsia="Arial"/>
          <w:b/>
          <w:bCs/>
          <w:shd w:val="clear" w:color="auto" w:fill="FFFFFF"/>
          <w:lang w:bidi="ru-RU"/>
        </w:rPr>
      </w:pPr>
      <w:r w:rsidRPr="000B44AF">
        <w:rPr>
          <w:rFonts w:eastAsia="Arial"/>
          <w:b/>
          <w:bCs/>
          <w:shd w:val="clear" w:color="auto" w:fill="FFFFFF"/>
          <w:lang w:bidi="ru-RU"/>
        </w:rPr>
        <w:t>ПРИМЕРНАЯ СТРУКТУРА ПОРТФОЛИО</w:t>
      </w:r>
    </w:p>
    <w:p w:rsidR="000B44AF" w:rsidRPr="000B44AF" w:rsidRDefault="000B44AF" w:rsidP="002F7017">
      <w:pPr>
        <w:widowControl w:val="0"/>
        <w:numPr>
          <w:ilvl w:val="0"/>
          <w:numId w:val="41"/>
        </w:numPr>
        <w:tabs>
          <w:tab w:val="left" w:pos="810"/>
        </w:tabs>
        <w:spacing w:after="200" w:line="276" w:lineRule="auto"/>
        <w:jc w:val="both"/>
        <w:rPr>
          <w:lang w:eastAsia="en-US"/>
        </w:rPr>
      </w:pPr>
      <w:r w:rsidRPr="000B44AF">
        <w:rPr>
          <w:lang w:eastAsia="en-US"/>
        </w:rPr>
        <w:t>Титульный лист</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Содержание</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Презентационное портфолио</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Портфолио достижений</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Учебно-исследовательское портфолио</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Портфолио участия в общественной жизни</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Диагностическое портфолио</w:t>
      </w:r>
    </w:p>
    <w:p w:rsidR="000B44AF" w:rsidRPr="000B44AF" w:rsidRDefault="000B44AF" w:rsidP="002F7017">
      <w:pPr>
        <w:widowControl w:val="0"/>
        <w:numPr>
          <w:ilvl w:val="0"/>
          <w:numId w:val="41"/>
        </w:numPr>
        <w:tabs>
          <w:tab w:val="left" w:pos="834"/>
        </w:tabs>
        <w:spacing w:after="200" w:line="276" w:lineRule="auto"/>
        <w:jc w:val="both"/>
        <w:rPr>
          <w:lang w:eastAsia="en-US"/>
        </w:rPr>
      </w:pPr>
      <w:r w:rsidRPr="000B44AF">
        <w:rPr>
          <w:lang w:eastAsia="en-US"/>
        </w:rPr>
        <w:t>Оценочное портфолио</w:t>
      </w:r>
    </w:p>
    <w:p w:rsidR="000B44AF" w:rsidRPr="000B44AF" w:rsidRDefault="000B44AF" w:rsidP="002F7017">
      <w:pPr>
        <w:widowControl w:val="0"/>
        <w:numPr>
          <w:ilvl w:val="0"/>
          <w:numId w:val="41"/>
        </w:numPr>
        <w:tabs>
          <w:tab w:val="left" w:pos="834"/>
        </w:tabs>
        <w:spacing w:after="200" w:line="276" w:lineRule="auto"/>
        <w:jc w:val="both"/>
        <w:rPr>
          <w:sz w:val="22"/>
          <w:szCs w:val="22"/>
          <w:lang w:eastAsia="en-US"/>
        </w:rPr>
      </w:pPr>
      <w:r w:rsidRPr="000B44AF">
        <w:rPr>
          <w:lang w:eastAsia="en-US"/>
        </w:rPr>
        <w:t>Творческое портфолио</w:t>
      </w:r>
    </w:p>
    <w:p w:rsidR="000B44AF" w:rsidRPr="000B44AF" w:rsidRDefault="000B44AF" w:rsidP="000B44AF">
      <w:pPr>
        <w:spacing w:after="200" w:line="276" w:lineRule="auto"/>
        <w:rPr>
          <w:rFonts w:eastAsiaTheme="minorHAnsi"/>
          <w:b/>
          <w:lang w:eastAsia="en-US"/>
        </w:rPr>
      </w:pPr>
      <w:r w:rsidRPr="000B44AF">
        <w:rPr>
          <w:rFonts w:eastAsiaTheme="minorHAnsi"/>
          <w:b/>
          <w:lang w:eastAsia="en-US"/>
        </w:rPr>
        <w:br w:type="page"/>
      </w:r>
    </w:p>
    <w:p w:rsidR="000B44AF" w:rsidRPr="000B44AF" w:rsidRDefault="000B44AF" w:rsidP="000B44AF">
      <w:pPr>
        <w:ind w:left="4140"/>
        <w:rPr>
          <w:rFonts w:eastAsiaTheme="minorHAnsi"/>
          <w:b/>
          <w:lang w:eastAsia="en-US"/>
        </w:rPr>
      </w:pPr>
      <w:r w:rsidRPr="000B44AF">
        <w:rPr>
          <w:rFonts w:eastAsiaTheme="minorHAnsi"/>
          <w:b/>
          <w:lang w:eastAsia="en-US"/>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0B44AF" w:rsidRPr="000B44AF" w:rsidTr="000B44AF">
        <w:trPr>
          <w:trHeight w:hRule="exact" w:val="538"/>
        </w:trPr>
        <w:tc>
          <w:tcPr>
            <w:tcW w:w="2021"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b/>
                <w:sz w:val="20"/>
                <w:szCs w:val="20"/>
                <w:lang w:eastAsia="en-US"/>
              </w:rPr>
            </w:pPr>
            <w:r w:rsidRPr="000B44AF">
              <w:rPr>
                <w:b/>
                <w:sz w:val="20"/>
                <w:szCs w:val="20"/>
                <w:lang w:eastAsia="en-US"/>
              </w:rPr>
              <w:t>Раздел</w:t>
            </w:r>
          </w:p>
          <w:p w:rsidR="000B44AF" w:rsidRPr="000B44AF" w:rsidRDefault="000B44AF" w:rsidP="000B44AF">
            <w:pPr>
              <w:widowControl w:val="0"/>
              <w:jc w:val="center"/>
              <w:rPr>
                <w:b/>
                <w:sz w:val="20"/>
                <w:szCs w:val="20"/>
                <w:lang w:eastAsia="en-US"/>
              </w:rPr>
            </w:pPr>
            <w:r w:rsidRPr="000B44AF">
              <w:rPr>
                <w:b/>
                <w:sz w:val="20"/>
                <w:szCs w:val="20"/>
                <w:lang w:eastAsia="en-US"/>
              </w:rPr>
              <w:t>портфолио</w:t>
            </w:r>
          </w:p>
        </w:tc>
        <w:tc>
          <w:tcPr>
            <w:tcW w:w="7944"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jc w:val="center"/>
              <w:rPr>
                <w:b/>
                <w:sz w:val="20"/>
                <w:szCs w:val="20"/>
                <w:lang w:eastAsia="en-US"/>
              </w:rPr>
            </w:pPr>
          </w:p>
          <w:p w:rsidR="000B44AF" w:rsidRPr="000B44AF" w:rsidRDefault="000B44AF" w:rsidP="000B44AF">
            <w:pPr>
              <w:widowControl w:val="0"/>
              <w:jc w:val="center"/>
              <w:rPr>
                <w:b/>
                <w:sz w:val="20"/>
                <w:szCs w:val="20"/>
                <w:lang w:eastAsia="en-US"/>
              </w:rPr>
            </w:pPr>
            <w:r w:rsidRPr="000B44AF">
              <w:rPr>
                <w:b/>
                <w:sz w:val="20"/>
                <w:szCs w:val="20"/>
                <w:lang w:eastAsia="en-US"/>
              </w:rPr>
              <w:t>Подтверждение уровня (факта) индивидуальных достижений</w:t>
            </w:r>
          </w:p>
        </w:tc>
      </w:tr>
      <w:tr w:rsidR="000B44AF" w:rsidRPr="000B44AF" w:rsidTr="000B44AF">
        <w:trPr>
          <w:trHeight w:hRule="exact" w:val="1568"/>
        </w:trPr>
        <w:tc>
          <w:tcPr>
            <w:tcW w:w="2021" w:type="dxa"/>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Презентационное</w:t>
            </w:r>
          </w:p>
          <w:p w:rsidR="000B44AF" w:rsidRPr="000B44AF" w:rsidRDefault="000B44AF" w:rsidP="000B44AF">
            <w:pPr>
              <w:widowControl w:val="0"/>
              <w:rPr>
                <w:sz w:val="20"/>
                <w:szCs w:val="20"/>
                <w:lang w:eastAsia="en-US"/>
              </w:rPr>
            </w:pPr>
            <w:r w:rsidRPr="000B44AF">
              <w:rPr>
                <w:sz w:val="20"/>
                <w:szCs w:val="20"/>
                <w:lang w:eastAsia="en-US"/>
              </w:rPr>
              <w:t>портфолио</w:t>
            </w:r>
          </w:p>
        </w:tc>
        <w:tc>
          <w:tcPr>
            <w:tcW w:w="7944"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firstLine="120"/>
              <w:rPr>
                <w:sz w:val="20"/>
                <w:szCs w:val="20"/>
                <w:lang w:eastAsia="en-US"/>
              </w:rPr>
            </w:pPr>
            <w:proofErr w:type="spellStart"/>
            <w:r w:rsidRPr="000B44AF">
              <w:rPr>
                <w:sz w:val="20"/>
                <w:szCs w:val="20"/>
                <w:lang w:eastAsia="en-US"/>
              </w:rPr>
              <w:t>Самопрезентация</w:t>
            </w:r>
            <w:proofErr w:type="spellEnd"/>
            <w:r w:rsidRPr="000B44AF">
              <w:rPr>
                <w:sz w:val="20"/>
                <w:szCs w:val="20"/>
                <w:lang w:eastAsia="en-US"/>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0B44AF" w:rsidRPr="000B44AF" w:rsidTr="000B44AF">
        <w:trPr>
          <w:trHeight w:hRule="exact" w:val="556"/>
        </w:trPr>
        <w:tc>
          <w:tcPr>
            <w:tcW w:w="2021" w:type="dxa"/>
            <w:vMerge w:val="restart"/>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proofErr w:type="spellStart"/>
            <w:r w:rsidRPr="000B44AF">
              <w:rPr>
                <w:sz w:val="20"/>
                <w:szCs w:val="20"/>
                <w:lang w:eastAsia="en-US"/>
              </w:rPr>
              <w:t>Учебно</w:t>
            </w:r>
            <w:r w:rsidRPr="000B44AF">
              <w:rPr>
                <w:sz w:val="20"/>
                <w:szCs w:val="20"/>
                <w:lang w:eastAsia="en-US"/>
              </w:rPr>
              <w:softHyphen/>
            </w:r>
            <w:proofErr w:type="spellEnd"/>
          </w:p>
          <w:p w:rsidR="000B44AF" w:rsidRPr="000B44AF" w:rsidRDefault="000B44AF" w:rsidP="000B44AF">
            <w:pPr>
              <w:widowControl w:val="0"/>
              <w:rPr>
                <w:sz w:val="20"/>
                <w:szCs w:val="20"/>
                <w:lang w:eastAsia="en-US"/>
              </w:rPr>
            </w:pPr>
            <w:r w:rsidRPr="000B44AF">
              <w:rPr>
                <w:sz w:val="20"/>
                <w:szCs w:val="20"/>
                <w:lang w:eastAsia="en-US"/>
              </w:rPr>
              <w:t>исследовательское</w:t>
            </w:r>
          </w:p>
          <w:p w:rsidR="000B44AF" w:rsidRPr="000B44AF" w:rsidRDefault="000B44AF" w:rsidP="000B44AF">
            <w:pPr>
              <w:widowControl w:val="0"/>
              <w:rPr>
                <w:sz w:val="20"/>
                <w:szCs w:val="20"/>
                <w:lang w:eastAsia="en-US"/>
              </w:rPr>
            </w:pPr>
            <w:r w:rsidRPr="000B44AF">
              <w:rPr>
                <w:sz w:val="20"/>
                <w:szCs w:val="20"/>
                <w:lang w:eastAsia="en-US"/>
              </w:rPr>
              <w:t>портфолио</w:t>
            </w:r>
          </w:p>
        </w:tc>
        <w:tc>
          <w:tcPr>
            <w:tcW w:w="7944"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firstLine="120"/>
              <w:rPr>
                <w:sz w:val="20"/>
                <w:szCs w:val="20"/>
                <w:lang w:eastAsia="en-US"/>
              </w:rPr>
            </w:pPr>
            <w:r w:rsidRPr="000B44AF">
              <w:rPr>
                <w:sz w:val="20"/>
                <w:szCs w:val="20"/>
                <w:lang w:eastAsia="en-US"/>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0B44AF" w:rsidRPr="000B44AF" w:rsidTr="000B44AF">
        <w:trPr>
          <w:trHeight w:hRule="exact" w:val="298"/>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Реферат</w:t>
            </w:r>
          </w:p>
        </w:tc>
      </w:tr>
      <w:tr w:rsidR="000B44AF" w:rsidRPr="000B44AF" w:rsidTr="000B44AF">
        <w:trPr>
          <w:trHeight w:hRule="exact" w:val="302"/>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Курсовая работа (курсовой проект)</w:t>
            </w:r>
          </w:p>
        </w:tc>
      </w:tr>
      <w:tr w:rsidR="000B44AF" w:rsidRPr="000B44AF" w:rsidTr="000B44AF">
        <w:trPr>
          <w:trHeight w:hRule="exact" w:val="298"/>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Выпускная квалификационная работа</w:t>
            </w:r>
          </w:p>
        </w:tc>
      </w:tr>
      <w:tr w:rsidR="000B44AF" w:rsidRPr="000B44AF" w:rsidTr="000B44AF">
        <w:trPr>
          <w:trHeight w:hRule="exact" w:val="302"/>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Печатные работы (тезисы, статьи в различных сборниках)</w:t>
            </w:r>
          </w:p>
        </w:tc>
      </w:tr>
      <w:tr w:rsidR="000B44AF" w:rsidRPr="000B44AF" w:rsidTr="000B44AF">
        <w:trPr>
          <w:trHeight w:hRule="exact" w:val="298"/>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 xml:space="preserve">Созданные обучающимся презентации в программе </w:t>
            </w:r>
            <w:r w:rsidRPr="000B44AF">
              <w:rPr>
                <w:sz w:val="20"/>
                <w:szCs w:val="20"/>
                <w:lang w:val="en-US" w:eastAsia="en-US" w:bidi="en-US"/>
              </w:rPr>
              <w:t>MS</w:t>
            </w:r>
            <w:r w:rsidRPr="000B44AF">
              <w:rPr>
                <w:sz w:val="20"/>
                <w:szCs w:val="20"/>
                <w:lang w:eastAsia="en-US" w:bidi="en-US"/>
              </w:rPr>
              <w:t xml:space="preserve"> </w:t>
            </w:r>
            <w:r w:rsidRPr="000B44AF">
              <w:rPr>
                <w:sz w:val="20"/>
                <w:szCs w:val="20"/>
                <w:lang w:val="en-US" w:eastAsia="en-US" w:bidi="en-US"/>
              </w:rPr>
              <w:t>PowerPoint</w:t>
            </w:r>
          </w:p>
        </w:tc>
      </w:tr>
      <w:tr w:rsidR="000B44AF" w:rsidRPr="000B44AF" w:rsidTr="000B44AF">
        <w:trPr>
          <w:trHeight w:hRule="exact" w:val="302"/>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 xml:space="preserve">Буклеты, проспекты и др., созданные обучающимся </w:t>
            </w:r>
          </w:p>
        </w:tc>
      </w:tr>
      <w:tr w:rsidR="000B44AF" w:rsidRPr="000B44AF" w:rsidTr="000B44AF">
        <w:trPr>
          <w:trHeight w:hRule="exact" w:val="528"/>
        </w:trPr>
        <w:tc>
          <w:tcPr>
            <w:tcW w:w="2021" w:type="dxa"/>
            <w:vMerge w:val="restart"/>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Портфолио</w:t>
            </w:r>
          </w:p>
          <w:p w:rsidR="000B44AF" w:rsidRPr="000B44AF" w:rsidRDefault="000B44AF" w:rsidP="000B44AF">
            <w:pPr>
              <w:widowControl w:val="0"/>
              <w:rPr>
                <w:sz w:val="20"/>
                <w:szCs w:val="20"/>
                <w:lang w:eastAsia="en-US"/>
              </w:rPr>
            </w:pPr>
            <w:r w:rsidRPr="000B44AF">
              <w:rPr>
                <w:sz w:val="20"/>
                <w:szCs w:val="20"/>
                <w:lang w:eastAsia="en-US"/>
              </w:rPr>
              <w:t>участия</w:t>
            </w:r>
          </w:p>
          <w:p w:rsidR="000B44AF" w:rsidRPr="000B44AF" w:rsidRDefault="000B44AF" w:rsidP="000B44AF">
            <w:pPr>
              <w:widowControl w:val="0"/>
              <w:rPr>
                <w:sz w:val="20"/>
                <w:szCs w:val="20"/>
                <w:lang w:eastAsia="en-US"/>
              </w:rPr>
            </w:pPr>
            <w:r w:rsidRPr="000B44AF">
              <w:rPr>
                <w:sz w:val="20"/>
                <w:szCs w:val="20"/>
                <w:lang w:eastAsia="en-US"/>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Список общественных должностей, которые занимал обучающийся (староста, член актива группы и т.п.) с указанием периода времени</w:t>
            </w:r>
          </w:p>
        </w:tc>
      </w:tr>
      <w:tr w:rsidR="000B44AF" w:rsidRPr="000B44AF" w:rsidTr="000B44AF">
        <w:trPr>
          <w:trHeight w:hRule="exact" w:val="775"/>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0B44AF">
              <w:rPr>
                <w:sz w:val="20"/>
                <w:szCs w:val="20"/>
                <w:lang w:eastAsia="en-US"/>
              </w:rPr>
              <w:t xml:space="preserve">с </w:t>
            </w:r>
            <w:proofErr w:type="spellStart"/>
            <w:r w:rsidRPr="000B44AF">
              <w:rPr>
                <w:sz w:val="20"/>
                <w:szCs w:val="20"/>
                <w:lang w:eastAsia="en-US"/>
              </w:rPr>
              <w:t>казанием</w:t>
            </w:r>
            <w:proofErr w:type="spellEnd"/>
            <w:proofErr w:type="gramEnd"/>
            <w:r w:rsidRPr="000B44AF">
              <w:rPr>
                <w:sz w:val="20"/>
                <w:szCs w:val="20"/>
                <w:lang w:eastAsia="en-US"/>
              </w:rPr>
              <w:t xml:space="preserve"> периода времени</w:t>
            </w:r>
          </w:p>
        </w:tc>
      </w:tr>
      <w:tr w:rsidR="000B44AF" w:rsidRPr="000B44AF" w:rsidTr="000B44AF">
        <w:trPr>
          <w:trHeight w:hRule="exact" w:val="528"/>
        </w:trPr>
        <w:tc>
          <w:tcPr>
            <w:tcW w:w="2021" w:type="dxa"/>
            <w:tcBorders>
              <w:top w:val="single" w:sz="4" w:space="0" w:color="auto"/>
              <w:left w:val="single" w:sz="4" w:space="0" w:color="auto"/>
            </w:tcBorders>
            <w:shd w:val="clear" w:color="auto" w:fill="FFFFFF"/>
            <w:vAlign w:val="bottom"/>
          </w:tcPr>
          <w:p w:rsidR="000B44AF" w:rsidRPr="000B44AF" w:rsidRDefault="000B44AF" w:rsidP="000B44AF">
            <w:pPr>
              <w:widowControl w:val="0"/>
              <w:rPr>
                <w:sz w:val="20"/>
                <w:szCs w:val="20"/>
                <w:lang w:eastAsia="en-US"/>
              </w:rPr>
            </w:pPr>
            <w:r w:rsidRPr="000B44AF">
              <w:rPr>
                <w:sz w:val="20"/>
                <w:szCs w:val="20"/>
                <w:lang w:eastAsia="en-US"/>
              </w:rPr>
              <w:t>Диагностическое</w:t>
            </w:r>
          </w:p>
          <w:p w:rsidR="000B44AF" w:rsidRPr="000B44AF" w:rsidRDefault="000B44AF" w:rsidP="000B44AF">
            <w:pPr>
              <w:widowControl w:val="0"/>
              <w:rPr>
                <w:sz w:val="20"/>
                <w:szCs w:val="20"/>
                <w:lang w:eastAsia="en-US"/>
              </w:rPr>
            </w:pPr>
            <w:r w:rsidRPr="000B44AF">
              <w:rPr>
                <w:sz w:val="20"/>
                <w:szCs w:val="20"/>
                <w:lang w:eastAsia="en-US"/>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40"/>
              <w:rPr>
                <w:sz w:val="20"/>
                <w:szCs w:val="20"/>
                <w:lang w:eastAsia="en-US"/>
              </w:rPr>
            </w:pPr>
            <w:r w:rsidRPr="000B44AF">
              <w:rPr>
                <w:sz w:val="20"/>
                <w:szCs w:val="20"/>
                <w:lang w:eastAsia="en-US"/>
              </w:rPr>
              <w:t>Характеристика личностных и деловых каче</w:t>
            </w:r>
            <w:proofErr w:type="gramStart"/>
            <w:r w:rsidRPr="000B44AF">
              <w:rPr>
                <w:sz w:val="20"/>
                <w:szCs w:val="20"/>
                <w:lang w:eastAsia="en-US"/>
              </w:rPr>
              <w:t>ств ст</w:t>
            </w:r>
            <w:proofErr w:type="gramEnd"/>
            <w:r w:rsidRPr="000B44AF">
              <w:rPr>
                <w:sz w:val="20"/>
                <w:szCs w:val="20"/>
                <w:lang w:eastAsia="en-US"/>
              </w:rPr>
              <w:t>удента, по результатам прохождения психологических тестов, диагностик</w:t>
            </w:r>
          </w:p>
        </w:tc>
      </w:tr>
      <w:tr w:rsidR="000B44AF" w:rsidRPr="000B44AF" w:rsidTr="000B44AF">
        <w:trPr>
          <w:trHeight w:hRule="exact" w:val="758"/>
        </w:trPr>
        <w:tc>
          <w:tcPr>
            <w:tcW w:w="2021" w:type="dxa"/>
            <w:vMerge w:val="restart"/>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Портфолио</w:t>
            </w:r>
          </w:p>
          <w:p w:rsidR="000B44AF" w:rsidRPr="000B44AF" w:rsidRDefault="000B44AF" w:rsidP="000B44AF">
            <w:pPr>
              <w:widowControl w:val="0"/>
              <w:rPr>
                <w:sz w:val="20"/>
                <w:szCs w:val="20"/>
                <w:lang w:eastAsia="en-US"/>
              </w:rPr>
            </w:pPr>
            <w:r w:rsidRPr="000B44AF">
              <w:rPr>
                <w:sz w:val="20"/>
                <w:szCs w:val="20"/>
                <w:lang w:eastAsia="en-US"/>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proofErr w:type="gramStart"/>
            <w:r w:rsidRPr="000B44AF">
              <w:rPr>
                <w:sz w:val="20"/>
                <w:szCs w:val="20"/>
                <w:lang w:eastAsia="en-US"/>
              </w:rPr>
              <w:t>Официальные документы, свидетельствующие о достижениях (дипломы, грамоты, свидетельства, сертификаты, благодарности и т.п.).</w:t>
            </w:r>
            <w:proofErr w:type="gramEnd"/>
            <w:r w:rsidRPr="000B44AF">
              <w:rPr>
                <w:sz w:val="20"/>
                <w:szCs w:val="20"/>
                <w:lang w:eastAsia="en-US"/>
              </w:rPr>
              <w:t xml:space="preserve"> Журнальные, газетные и фото и иные документы, свидетельствующие об успехах</w:t>
            </w:r>
          </w:p>
        </w:tc>
      </w:tr>
      <w:tr w:rsidR="000B44AF" w:rsidRPr="000B44AF" w:rsidTr="000B44AF">
        <w:trPr>
          <w:trHeight w:hRule="exact" w:val="384"/>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firstLine="120"/>
              <w:jc w:val="both"/>
              <w:rPr>
                <w:sz w:val="20"/>
                <w:szCs w:val="20"/>
                <w:lang w:eastAsia="en-US"/>
              </w:rPr>
            </w:pPr>
            <w:r w:rsidRPr="000B44AF">
              <w:rPr>
                <w:sz w:val="20"/>
                <w:szCs w:val="20"/>
                <w:lang w:eastAsia="en-US"/>
              </w:rPr>
              <w:t xml:space="preserve">Список факультативов, спецкурсов, </w:t>
            </w:r>
            <w:proofErr w:type="spellStart"/>
            <w:r w:rsidRPr="000B44AF">
              <w:rPr>
                <w:sz w:val="20"/>
                <w:szCs w:val="20"/>
                <w:lang w:eastAsia="en-US"/>
              </w:rPr>
              <w:t>спецсеминаров</w:t>
            </w:r>
            <w:proofErr w:type="spellEnd"/>
            <w:r w:rsidRPr="000B44AF">
              <w:rPr>
                <w:sz w:val="20"/>
                <w:szCs w:val="20"/>
                <w:lang w:eastAsia="en-US"/>
              </w:rPr>
              <w:t>, пройденных студентом</w:t>
            </w:r>
          </w:p>
        </w:tc>
      </w:tr>
      <w:tr w:rsidR="000B44AF" w:rsidRPr="000B44AF" w:rsidTr="000B44AF">
        <w:trPr>
          <w:trHeight w:hRule="exact" w:val="605"/>
        </w:trPr>
        <w:tc>
          <w:tcPr>
            <w:tcW w:w="2021" w:type="dxa"/>
            <w:vMerge w:val="restart"/>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Оценочное</w:t>
            </w:r>
          </w:p>
          <w:p w:rsidR="000B44AF" w:rsidRPr="000B44AF" w:rsidRDefault="000B44AF" w:rsidP="000B44AF">
            <w:pPr>
              <w:widowControl w:val="0"/>
              <w:rPr>
                <w:sz w:val="20"/>
                <w:szCs w:val="20"/>
                <w:lang w:eastAsia="en-US"/>
              </w:rPr>
            </w:pPr>
            <w:r w:rsidRPr="000B44AF">
              <w:rPr>
                <w:sz w:val="20"/>
                <w:szCs w:val="20"/>
                <w:lang w:eastAsia="en-US"/>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0B44AF" w:rsidRPr="000B44AF" w:rsidTr="000B44AF">
        <w:trPr>
          <w:trHeight w:hRule="exact" w:val="246"/>
        </w:trPr>
        <w:tc>
          <w:tcPr>
            <w:tcW w:w="2021" w:type="dxa"/>
            <w:vMerge/>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shd w:val="clear" w:color="auto" w:fill="FFFFFF"/>
              <w:ind w:firstLine="120"/>
              <w:jc w:val="both"/>
              <w:rPr>
                <w:sz w:val="20"/>
                <w:szCs w:val="20"/>
                <w:lang w:eastAsia="en-US"/>
              </w:rPr>
            </w:pPr>
            <w:r w:rsidRPr="000B44AF">
              <w:rPr>
                <w:sz w:val="20"/>
                <w:szCs w:val="20"/>
                <w:lang w:eastAsia="en-US"/>
              </w:rPr>
              <w:t>Дневники прохождения учебных и производственных практик</w:t>
            </w:r>
          </w:p>
        </w:tc>
      </w:tr>
      <w:tr w:rsidR="000B44AF" w:rsidRPr="000B44AF" w:rsidTr="000B44AF">
        <w:trPr>
          <w:trHeight w:hRule="exact" w:val="302"/>
        </w:trPr>
        <w:tc>
          <w:tcPr>
            <w:tcW w:w="2021" w:type="dxa"/>
            <w:vMerge/>
            <w:tcBorders>
              <w:left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Характеристика на студента с места практики, отзыв, фотоотчет</w:t>
            </w:r>
          </w:p>
        </w:tc>
      </w:tr>
      <w:tr w:rsidR="000B44AF" w:rsidRPr="000B44AF" w:rsidTr="000B44AF">
        <w:trPr>
          <w:trHeight w:hRule="exact" w:val="298"/>
        </w:trPr>
        <w:tc>
          <w:tcPr>
            <w:tcW w:w="2021" w:type="dxa"/>
            <w:vMerge w:val="restart"/>
            <w:tcBorders>
              <w:top w:val="single" w:sz="4" w:space="0" w:color="auto"/>
              <w:left w:val="single" w:sz="4" w:space="0" w:color="auto"/>
            </w:tcBorders>
            <w:shd w:val="clear" w:color="auto" w:fill="FFFFFF"/>
          </w:tcPr>
          <w:p w:rsidR="000B44AF" w:rsidRPr="000B44AF" w:rsidRDefault="000B44AF" w:rsidP="000B44AF">
            <w:pPr>
              <w:widowControl w:val="0"/>
              <w:rPr>
                <w:sz w:val="20"/>
                <w:szCs w:val="20"/>
                <w:lang w:eastAsia="en-US"/>
              </w:rPr>
            </w:pPr>
            <w:r w:rsidRPr="000B44AF">
              <w:rPr>
                <w:sz w:val="20"/>
                <w:szCs w:val="20"/>
                <w:lang w:eastAsia="en-US"/>
              </w:rPr>
              <w:t>Творческое</w:t>
            </w:r>
          </w:p>
          <w:p w:rsidR="000B44AF" w:rsidRPr="000B44AF" w:rsidRDefault="000B44AF" w:rsidP="000B44AF">
            <w:pPr>
              <w:widowControl w:val="0"/>
              <w:rPr>
                <w:sz w:val="20"/>
                <w:szCs w:val="20"/>
                <w:lang w:eastAsia="en-US"/>
              </w:rPr>
            </w:pPr>
            <w:r w:rsidRPr="000B44AF">
              <w:rPr>
                <w:sz w:val="20"/>
                <w:szCs w:val="20"/>
                <w:lang w:eastAsia="en-US"/>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120"/>
              <w:jc w:val="both"/>
              <w:rPr>
                <w:sz w:val="20"/>
                <w:szCs w:val="20"/>
                <w:lang w:eastAsia="en-US"/>
              </w:rPr>
            </w:pPr>
            <w:r w:rsidRPr="000B44AF">
              <w:rPr>
                <w:sz w:val="20"/>
                <w:szCs w:val="20"/>
                <w:lang w:eastAsia="en-US"/>
              </w:rPr>
              <w:t>Сочинения, стихи, рассказы и другие творческие работы</w:t>
            </w:r>
          </w:p>
        </w:tc>
      </w:tr>
      <w:tr w:rsidR="000B44AF" w:rsidRPr="000B44AF" w:rsidTr="000B44AF">
        <w:trPr>
          <w:trHeight w:hRule="exact" w:val="768"/>
        </w:trPr>
        <w:tc>
          <w:tcPr>
            <w:tcW w:w="2021" w:type="dxa"/>
            <w:vMerge/>
            <w:tcBorders>
              <w:left w:val="single" w:sz="4" w:space="0" w:color="auto"/>
              <w:bottom w:val="single" w:sz="4" w:space="0" w:color="auto"/>
            </w:tcBorders>
            <w:shd w:val="clear" w:color="auto" w:fill="FFFFFF"/>
          </w:tcPr>
          <w:p w:rsidR="000B44AF" w:rsidRPr="000B44AF" w:rsidRDefault="000B44AF" w:rsidP="000B44AF">
            <w:pPr>
              <w:rPr>
                <w:rFonts w:eastAsiaTheme="minorHAnsi"/>
                <w:sz w:val="20"/>
                <w:szCs w:val="20"/>
                <w:lang w:eastAsia="en-US"/>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ind w:firstLine="120"/>
              <w:rPr>
                <w:sz w:val="20"/>
                <w:szCs w:val="20"/>
                <w:lang w:eastAsia="en-US"/>
              </w:rPr>
            </w:pPr>
            <w:proofErr w:type="gramStart"/>
            <w:r w:rsidRPr="000B44AF">
              <w:rPr>
                <w:sz w:val="20"/>
                <w:szCs w:val="20"/>
                <w:lang w:eastAsia="en-US"/>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roofErr w:type="gramEnd"/>
          </w:p>
        </w:tc>
      </w:tr>
    </w:tbl>
    <w:p w:rsidR="000B44AF" w:rsidRPr="000B44AF" w:rsidRDefault="000B44AF" w:rsidP="000B44AF">
      <w:pPr>
        <w:widowControl w:val="0"/>
        <w:rPr>
          <w:lang w:eastAsia="en-US"/>
        </w:rPr>
      </w:pPr>
    </w:p>
    <w:p w:rsidR="000B44AF" w:rsidRPr="000B44AF" w:rsidRDefault="000B44AF" w:rsidP="000B44AF">
      <w:pPr>
        <w:spacing w:after="200" w:line="276" w:lineRule="auto"/>
        <w:rPr>
          <w:bCs/>
          <w:i/>
          <w:sz w:val="22"/>
          <w:szCs w:val="22"/>
          <w:lang w:eastAsia="en-US"/>
        </w:rPr>
      </w:pPr>
      <w:r w:rsidRPr="000B44AF">
        <w:rPr>
          <w:rFonts w:asciiTheme="minorHAnsi" w:eastAsiaTheme="minorHAnsi" w:hAnsiTheme="minorHAnsi" w:cstheme="minorBidi"/>
          <w:b/>
          <w:i/>
          <w:sz w:val="22"/>
          <w:szCs w:val="22"/>
          <w:lang w:eastAsia="en-US"/>
        </w:rPr>
        <w:br w:type="page"/>
      </w:r>
    </w:p>
    <w:p w:rsidR="000B44AF" w:rsidRPr="000B44AF" w:rsidRDefault="000B44AF" w:rsidP="000B44AF">
      <w:pPr>
        <w:keepNext/>
        <w:keepLines/>
        <w:widowControl w:val="0"/>
        <w:jc w:val="right"/>
        <w:outlineLvl w:val="2"/>
        <w:rPr>
          <w:bCs/>
          <w:i/>
          <w:sz w:val="22"/>
          <w:szCs w:val="22"/>
          <w:lang w:eastAsia="en-US"/>
        </w:rPr>
      </w:pPr>
      <w:r w:rsidRPr="000B44AF">
        <w:rPr>
          <w:bCs/>
          <w:i/>
          <w:sz w:val="22"/>
          <w:szCs w:val="22"/>
          <w:lang w:eastAsia="en-US"/>
        </w:rPr>
        <w:lastRenderedPageBreak/>
        <w:t>Приложение 1</w:t>
      </w:r>
      <w:bookmarkEnd w:id="8"/>
      <w:r w:rsidRPr="000B44AF">
        <w:rPr>
          <w:bCs/>
          <w:i/>
          <w:sz w:val="22"/>
          <w:szCs w:val="22"/>
          <w:lang w:eastAsia="en-US"/>
        </w:rPr>
        <w:t>8</w:t>
      </w:r>
    </w:p>
    <w:p w:rsidR="000B44AF" w:rsidRPr="000B44AF" w:rsidRDefault="000B44AF" w:rsidP="000B44AF">
      <w:pPr>
        <w:widowControl w:val="0"/>
        <w:ind w:left="5920"/>
        <w:jc w:val="right"/>
        <w:rPr>
          <w:sz w:val="22"/>
          <w:szCs w:val="22"/>
          <w:lang w:eastAsia="en-US"/>
        </w:rPr>
      </w:pPr>
      <w:r w:rsidRPr="000B44AF">
        <w:rPr>
          <w:sz w:val="22"/>
          <w:szCs w:val="22"/>
          <w:lang w:eastAsia="en-US"/>
        </w:rPr>
        <w:t xml:space="preserve">к Программе ГИА </w:t>
      </w:r>
    </w:p>
    <w:p w:rsidR="000B44AF" w:rsidRPr="000B44AF" w:rsidRDefault="000B44AF" w:rsidP="000B44AF">
      <w:pPr>
        <w:widowControl w:val="0"/>
        <w:jc w:val="right"/>
        <w:rPr>
          <w:bCs/>
          <w:i/>
          <w:iCs/>
          <w:lang w:eastAsia="en-US"/>
        </w:rPr>
      </w:pPr>
      <w:r w:rsidRPr="000B44AF">
        <w:rPr>
          <w:bCs/>
          <w:i/>
          <w:iCs/>
          <w:lang w:eastAsia="en-US"/>
        </w:rPr>
        <w:t>Документация по анкетированию выпускников, членов ГЭК, работодателей</w:t>
      </w:r>
      <w:r w:rsidRPr="000B44AF">
        <w:rPr>
          <w:bCs/>
          <w:i/>
          <w:iCs/>
          <w:lang w:eastAsia="en-US"/>
        </w:rPr>
        <w:br/>
        <w:t>по вопросам содержания и организации ГИА</w:t>
      </w:r>
    </w:p>
    <w:p w:rsidR="000B44AF" w:rsidRPr="000B44AF" w:rsidRDefault="000B44AF" w:rsidP="000B44AF">
      <w:pPr>
        <w:keepNext/>
        <w:keepLines/>
        <w:widowControl w:val="0"/>
        <w:jc w:val="right"/>
        <w:outlineLvl w:val="2"/>
        <w:rPr>
          <w:bCs/>
          <w:i/>
          <w:lang w:eastAsia="en-US"/>
        </w:rPr>
      </w:pPr>
    </w:p>
    <w:p w:rsidR="000B44AF" w:rsidRPr="000B44AF" w:rsidRDefault="000B44AF" w:rsidP="000B44AF">
      <w:pPr>
        <w:ind w:left="200"/>
        <w:jc w:val="center"/>
        <w:rPr>
          <w:rFonts w:eastAsiaTheme="minorHAnsi"/>
          <w:b/>
          <w:lang w:eastAsia="en-US"/>
        </w:rPr>
      </w:pPr>
      <w:r w:rsidRPr="000B44AF">
        <w:rPr>
          <w:rFonts w:eastAsiaTheme="minorHAnsi"/>
          <w:b/>
          <w:lang w:eastAsia="en-US"/>
        </w:rPr>
        <w:t xml:space="preserve">ПЕДАГОГИЧЕСКИЙ МОНИТОРИНГ </w:t>
      </w:r>
    </w:p>
    <w:p w:rsidR="000B44AF" w:rsidRPr="000B44AF" w:rsidRDefault="000B44AF" w:rsidP="000B44AF">
      <w:pPr>
        <w:keepNext/>
        <w:keepLines/>
        <w:widowControl w:val="0"/>
        <w:outlineLvl w:val="2"/>
        <w:rPr>
          <w:bCs/>
          <w:i/>
          <w:lang w:eastAsia="en-US"/>
        </w:rPr>
      </w:pPr>
    </w:p>
    <w:p w:rsidR="000B44AF" w:rsidRPr="000B44AF" w:rsidRDefault="000B44AF" w:rsidP="000B44AF">
      <w:pPr>
        <w:widowControl w:val="0"/>
        <w:jc w:val="center"/>
        <w:rPr>
          <w:b/>
          <w:bCs/>
          <w:lang w:eastAsia="en-US"/>
        </w:rPr>
      </w:pPr>
    </w:p>
    <w:p w:rsidR="000B44AF" w:rsidRPr="000B44AF" w:rsidRDefault="000B44AF" w:rsidP="000B44AF">
      <w:pPr>
        <w:widowControl w:val="0"/>
        <w:jc w:val="center"/>
        <w:rPr>
          <w:b/>
          <w:bCs/>
          <w:lang w:eastAsia="en-US"/>
        </w:rPr>
      </w:pPr>
      <w:r w:rsidRPr="000B44AF">
        <w:rPr>
          <w:b/>
          <w:bCs/>
          <w:lang w:eastAsia="en-US"/>
        </w:rPr>
        <w:br/>
        <w:t>АНКЕТА ВЫПУСКНИКА.</w:t>
      </w:r>
    </w:p>
    <w:p w:rsidR="000B44AF" w:rsidRPr="000B44AF" w:rsidRDefault="000B44AF" w:rsidP="000B44AF">
      <w:pPr>
        <w:jc w:val="center"/>
        <w:rPr>
          <w:rFonts w:eastAsiaTheme="minorHAnsi"/>
          <w:lang w:eastAsia="en-US"/>
        </w:rPr>
      </w:pPr>
      <w:r w:rsidRPr="000B44AF">
        <w:rPr>
          <w:rFonts w:eastAsiaTheme="minorHAnsi"/>
          <w:lang w:eastAsia="en-US"/>
        </w:rPr>
        <w:t>Оценка качества преподавания и государственной итоговой аттестации</w:t>
      </w:r>
    </w:p>
    <w:p w:rsidR="000B44AF" w:rsidRPr="000B44AF" w:rsidRDefault="000B44AF" w:rsidP="000B44AF">
      <w:pPr>
        <w:widowControl w:val="0"/>
        <w:jc w:val="both"/>
        <w:rPr>
          <w:lang w:eastAsia="en-US"/>
        </w:rPr>
      </w:pPr>
      <w:r w:rsidRPr="000B44AF">
        <w:rPr>
          <w:rFonts w:eastAsia="Arial"/>
          <w:i/>
          <w:iCs/>
          <w:shd w:val="clear" w:color="auto" w:fill="FFFFFF"/>
          <w:lang w:bidi="ru-RU"/>
        </w:rPr>
        <w:t>Уважаемый выпускник!</w:t>
      </w:r>
      <w:r w:rsidRPr="000B44AF">
        <w:rPr>
          <w:lang w:eastAsia="en-US"/>
        </w:rPr>
        <w:t xml:space="preserve"> С целью выявления уровня удовлетворенности полученными результатами, анализа состояния государственной итоговой аттестации и </w:t>
      </w:r>
      <w:proofErr w:type="gramStart"/>
      <w:r w:rsidRPr="000B44AF">
        <w:rPr>
          <w:lang w:eastAsia="en-US"/>
        </w:rPr>
        <w:t>определения</w:t>
      </w:r>
      <w:proofErr w:type="gramEnd"/>
      <w:r w:rsidRPr="000B44AF">
        <w:rPr>
          <w:lang w:eastAsia="en-US"/>
        </w:rPr>
        <w:t xml:space="preserve">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0B44AF" w:rsidRPr="000B44AF" w:rsidRDefault="000B44AF" w:rsidP="000B44AF">
      <w:pPr>
        <w:widowControl w:val="0"/>
        <w:jc w:val="both"/>
        <w:rPr>
          <w:lang w:eastAsia="en-US"/>
        </w:rPr>
      </w:pPr>
    </w:p>
    <w:p w:rsidR="000B44AF" w:rsidRPr="000B44AF" w:rsidRDefault="000B44AF" w:rsidP="000B44AF">
      <w:pPr>
        <w:rPr>
          <w:rFonts w:eastAsiaTheme="minorHAnsi"/>
          <w:lang w:eastAsia="en-US"/>
        </w:rPr>
      </w:pPr>
      <w:r w:rsidRPr="000B44AF">
        <w:rPr>
          <w:rFonts w:eastAsiaTheme="minorHAnsi"/>
          <w:lang w:eastAsia="en-US"/>
        </w:rPr>
        <w:t>Группа____</w:t>
      </w:r>
      <w:r w:rsidRPr="000B44AF">
        <w:rPr>
          <w:rFonts w:eastAsiaTheme="minorHAnsi"/>
          <w:lang w:eastAsia="en-US"/>
        </w:rPr>
        <w:tab/>
        <w:t>Дата____</w:t>
      </w:r>
      <w:r w:rsidRPr="000B44AF">
        <w:rPr>
          <w:rFonts w:eastAsiaTheme="minorHAnsi"/>
          <w:lang w:eastAsia="en-US"/>
        </w:rPr>
        <w:tab/>
        <w:t>Специальность______________________________________________</w:t>
      </w: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0B44AF" w:rsidRPr="000B44AF" w:rsidTr="000B44AF">
        <w:trPr>
          <w:trHeight w:hRule="exact" w:val="288"/>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b/>
                <w:bCs/>
                <w:shd w:val="clear" w:color="auto" w:fill="FFFFFF"/>
                <w:lang w:bidi="ru-RU"/>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b/>
                <w:bCs/>
                <w:shd w:val="clear" w:color="auto" w:fill="FFFFFF"/>
                <w:lang w:bidi="ru-RU"/>
              </w:rPr>
              <w:t>Шкала оценок:</w:t>
            </w:r>
          </w:p>
        </w:tc>
      </w:tr>
      <w:tr w:rsidR="000B44AF" w:rsidRPr="000B44AF" w:rsidTr="000B44AF">
        <w:trPr>
          <w:trHeight w:hRule="exact" w:val="1272"/>
        </w:trPr>
        <w:tc>
          <w:tcPr>
            <w:tcW w:w="7344"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Для каждого предложения укажите свою оценку, проставляя знак «</w:t>
            </w:r>
            <w:r w:rsidRPr="000B44AF">
              <w:rPr>
                <w:b/>
                <w:lang w:eastAsia="en-US"/>
              </w:rPr>
              <w:t>Х</w:t>
            </w:r>
            <w:r w:rsidRPr="000B44AF">
              <w:rPr>
                <w:lang w:eastAsia="en-US"/>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widowControl w:val="0"/>
              <w:ind w:firstLine="169"/>
              <w:rPr>
                <w:lang w:eastAsia="en-US"/>
              </w:rPr>
            </w:pPr>
            <w:r w:rsidRPr="000B44AF">
              <w:rPr>
                <w:lang w:eastAsia="en-US"/>
              </w:rPr>
              <w:t>5 - Очень хорошо</w:t>
            </w:r>
          </w:p>
          <w:p w:rsidR="000B44AF" w:rsidRPr="000B44AF" w:rsidRDefault="000B44AF" w:rsidP="000B44AF">
            <w:pPr>
              <w:widowControl w:val="0"/>
              <w:ind w:firstLine="169"/>
              <w:rPr>
                <w:lang w:eastAsia="en-US"/>
              </w:rPr>
            </w:pPr>
            <w:r w:rsidRPr="000B44AF">
              <w:rPr>
                <w:lang w:eastAsia="en-US"/>
              </w:rPr>
              <w:t>4 - Хорошо</w:t>
            </w:r>
          </w:p>
          <w:p w:rsidR="000B44AF" w:rsidRPr="000B44AF" w:rsidRDefault="000B44AF" w:rsidP="000B44AF">
            <w:pPr>
              <w:widowControl w:val="0"/>
              <w:ind w:firstLine="169"/>
              <w:rPr>
                <w:lang w:eastAsia="en-US"/>
              </w:rPr>
            </w:pPr>
            <w:r w:rsidRPr="000B44AF">
              <w:rPr>
                <w:lang w:eastAsia="en-US"/>
              </w:rPr>
              <w:t>3 – Удовлетворительно</w:t>
            </w:r>
          </w:p>
          <w:p w:rsidR="000B44AF" w:rsidRPr="000B44AF" w:rsidRDefault="000B44AF" w:rsidP="000B44AF">
            <w:pPr>
              <w:widowControl w:val="0"/>
              <w:ind w:firstLine="169"/>
              <w:rPr>
                <w:lang w:eastAsia="en-US"/>
              </w:rPr>
            </w:pPr>
            <w:r w:rsidRPr="000B44AF">
              <w:rPr>
                <w:lang w:eastAsia="en-US"/>
              </w:rPr>
              <w:t>2 – Плохо</w:t>
            </w:r>
          </w:p>
          <w:p w:rsidR="000B44AF" w:rsidRPr="000B44AF" w:rsidRDefault="000B44AF" w:rsidP="000B44AF">
            <w:pPr>
              <w:widowControl w:val="0"/>
              <w:ind w:firstLine="169"/>
              <w:rPr>
                <w:lang w:eastAsia="en-US"/>
              </w:rPr>
            </w:pPr>
            <w:r w:rsidRPr="000B44AF">
              <w:rPr>
                <w:lang w:eastAsia="en-US"/>
              </w:rPr>
              <w:t>1 - Очень плохо</w:t>
            </w:r>
          </w:p>
        </w:tc>
      </w:tr>
      <w:tr w:rsidR="000B44AF" w:rsidRPr="000B44AF" w:rsidTr="000B44AF">
        <w:trPr>
          <w:trHeight w:hRule="exact" w:val="26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540"/>
              <w:rPr>
                <w:lang w:eastAsia="en-US"/>
              </w:rPr>
            </w:pPr>
            <w:r w:rsidRPr="000B44AF">
              <w:rPr>
                <w:b/>
                <w:bCs/>
                <w:shd w:val="clear" w:color="auto" w:fill="FFFFFF"/>
                <w:lang w:bidi="ru-RU"/>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0B44AF" w:rsidRPr="000B44AF" w:rsidRDefault="000B44AF" w:rsidP="000B44AF">
            <w:pPr>
              <w:widowControl w:val="0"/>
              <w:ind w:left="160"/>
              <w:jc w:val="center"/>
              <w:rPr>
                <w:lang w:eastAsia="en-US"/>
              </w:rPr>
            </w:pPr>
            <w:r w:rsidRPr="000B44AF">
              <w:rPr>
                <w:b/>
                <w:bCs/>
                <w:shd w:val="clear" w:color="auto" w:fill="FFFFFF"/>
                <w:lang w:bidi="ru-RU"/>
              </w:rPr>
              <w:t>5</w:t>
            </w:r>
          </w:p>
        </w:tc>
        <w:tc>
          <w:tcPr>
            <w:tcW w:w="566" w:type="dxa"/>
            <w:tcBorders>
              <w:top w:val="single" w:sz="4" w:space="0" w:color="auto"/>
              <w:left w:val="single" w:sz="4" w:space="0" w:color="auto"/>
            </w:tcBorders>
            <w:shd w:val="clear" w:color="auto" w:fill="FFFFFF"/>
          </w:tcPr>
          <w:p w:rsidR="000B44AF" w:rsidRPr="000B44AF" w:rsidRDefault="000B44AF" w:rsidP="000B44AF">
            <w:pPr>
              <w:widowControl w:val="0"/>
              <w:ind w:left="240"/>
              <w:jc w:val="center"/>
              <w:rPr>
                <w:lang w:eastAsia="en-US"/>
              </w:rPr>
            </w:pPr>
            <w:r w:rsidRPr="000B44AF">
              <w:rPr>
                <w:b/>
                <w:bCs/>
                <w:shd w:val="clear" w:color="auto" w:fill="FFFFFF"/>
                <w:lang w:bidi="ru-RU"/>
              </w:rPr>
              <w:t>4</w:t>
            </w:r>
          </w:p>
        </w:tc>
        <w:tc>
          <w:tcPr>
            <w:tcW w:w="614" w:type="dxa"/>
            <w:tcBorders>
              <w:top w:val="single" w:sz="4" w:space="0" w:color="auto"/>
              <w:left w:val="single" w:sz="4" w:space="0" w:color="auto"/>
            </w:tcBorders>
            <w:shd w:val="clear" w:color="auto" w:fill="FFFFFF"/>
          </w:tcPr>
          <w:p w:rsidR="000B44AF" w:rsidRPr="000B44AF" w:rsidRDefault="000B44AF" w:rsidP="000B44AF">
            <w:pPr>
              <w:widowControl w:val="0"/>
              <w:ind w:left="260"/>
              <w:jc w:val="center"/>
              <w:rPr>
                <w:lang w:eastAsia="en-US"/>
              </w:rPr>
            </w:pPr>
            <w:r w:rsidRPr="000B44AF">
              <w:rPr>
                <w:b/>
                <w:bCs/>
                <w:shd w:val="clear" w:color="auto" w:fill="FFFFFF"/>
                <w:lang w:bidi="ru-RU"/>
              </w:rPr>
              <w:t>3</w:t>
            </w:r>
          </w:p>
        </w:tc>
        <w:tc>
          <w:tcPr>
            <w:tcW w:w="662" w:type="dxa"/>
            <w:tcBorders>
              <w:top w:val="single" w:sz="4" w:space="0" w:color="auto"/>
              <w:left w:val="single" w:sz="4" w:space="0" w:color="auto"/>
            </w:tcBorders>
            <w:shd w:val="clear" w:color="auto" w:fill="FFFFFF"/>
          </w:tcPr>
          <w:p w:rsidR="000B44AF" w:rsidRPr="000B44AF" w:rsidRDefault="000B44AF" w:rsidP="000B44AF">
            <w:pPr>
              <w:widowControl w:val="0"/>
              <w:ind w:left="280"/>
              <w:jc w:val="center"/>
              <w:rPr>
                <w:lang w:eastAsia="en-US"/>
              </w:rPr>
            </w:pPr>
            <w:r w:rsidRPr="000B44AF">
              <w:rPr>
                <w:b/>
                <w:bCs/>
                <w:shd w:val="clear" w:color="auto" w:fill="FFFFFF"/>
                <w:lang w:bidi="ru-RU"/>
              </w:rPr>
              <w:t>2</w:t>
            </w: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80"/>
              <w:jc w:val="center"/>
              <w:rPr>
                <w:lang w:eastAsia="en-US"/>
              </w:rPr>
            </w:pPr>
            <w:r w:rsidRPr="000B44AF">
              <w:rPr>
                <w:b/>
                <w:bCs/>
                <w:shd w:val="clear" w:color="auto" w:fill="FFFFFF"/>
                <w:lang w:bidi="ru-RU"/>
              </w:rPr>
              <w:t>1</w:t>
            </w: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370"/>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1.2</w:t>
            </w:r>
            <w:proofErr w:type="gramStart"/>
            <w:r w:rsidRPr="000B44AF">
              <w:rPr>
                <w:lang w:eastAsia="en-US"/>
              </w:rPr>
              <w:t xml:space="preserve"> И</w:t>
            </w:r>
            <w:proofErr w:type="gramEnd"/>
            <w:r w:rsidRPr="000B44AF">
              <w:rPr>
                <w:lang w:eastAsia="en-US"/>
              </w:rPr>
              <w:t>зучать дисциплины и модули интересно</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8"/>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37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370"/>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8"/>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619"/>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71"/>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8"/>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370"/>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518"/>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jc w:val="cente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jc w:val="center"/>
              <w:rPr>
                <w:rFonts w:eastAsiaTheme="minorHAnsi"/>
                <w:lang w:eastAsia="en-US"/>
              </w:rPr>
            </w:pPr>
          </w:p>
        </w:tc>
      </w:tr>
      <w:tr w:rsidR="000B44AF" w:rsidRPr="000B44AF" w:rsidTr="000B44AF">
        <w:trPr>
          <w:trHeight w:hRule="exact" w:val="418"/>
        </w:trPr>
        <w:tc>
          <w:tcPr>
            <w:tcW w:w="7344"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b/>
                <w:bCs/>
                <w:shd w:val="clear" w:color="auto" w:fill="FFFFFF"/>
                <w:lang w:bidi="ru-RU"/>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160"/>
              <w:jc w:val="center"/>
              <w:rPr>
                <w:lang w:eastAsia="en-US"/>
              </w:rPr>
            </w:pPr>
            <w:r w:rsidRPr="000B44AF">
              <w:rPr>
                <w:b/>
                <w:bCs/>
                <w:shd w:val="clear" w:color="auto" w:fill="FFFFFF"/>
                <w:lang w:bidi="ru-RU"/>
              </w:rPr>
              <w:t>5</w:t>
            </w:r>
          </w:p>
        </w:tc>
        <w:tc>
          <w:tcPr>
            <w:tcW w:w="566"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240"/>
              <w:jc w:val="center"/>
              <w:rPr>
                <w:lang w:eastAsia="en-US"/>
              </w:rPr>
            </w:pPr>
            <w:r w:rsidRPr="000B44AF">
              <w:rPr>
                <w:b/>
                <w:bCs/>
                <w:shd w:val="clear" w:color="auto" w:fill="FFFFFF"/>
                <w:lang w:bidi="ru-RU"/>
              </w:rPr>
              <w:t>4</w:t>
            </w:r>
          </w:p>
        </w:tc>
        <w:tc>
          <w:tcPr>
            <w:tcW w:w="614"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260"/>
              <w:jc w:val="center"/>
              <w:rPr>
                <w:lang w:eastAsia="en-US"/>
              </w:rPr>
            </w:pPr>
            <w:r w:rsidRPr="000B44AF">
              <w:rPr>
                <w:b/>
                <w:bCs/>
                <w:shd w:val="clear" w:color="auto" w:fill="FFFFFF"/>
                <w:lang w:bidi="ru-RU"/>
              </w:rPr>
              <w:t>3</w:t>
            </w:r>
          </w:p>
        </w:tc>
        <w:tc>
          <w:tcPr>
            <w:tcW w:w="662"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280"/>
              <w:jc w:val="center"/>
              <w:rPr>
                <w:lang w:eastAsia="en-US"/>
              </w:rPr>
            </w:pPr>
            <w:r w:rsidRPr="000B44AF">
              <w:rPr>
                <w:b/>
                <w:bCs/>
                <w:shd w:val="clear" w:color="auto" w:fill="FFFFFF"/>
                <w:lang w:bidi="ru-RU"/>
              </w:rPr>
              <w:t>2</w:t>
            </w:r>
          </w:p>
        </w:tc>
        <w:tc>
          <w:tcPr>
            <w:tcW w:w="653" w:type="dxa"/>
            <w:tcBorders>
              <w:top w:val="single" w:sz="4" w:space="0" w:color="auto"/>
              <w:left w:val="single" w:sz="4" w:space="0" w:color="auto"/>
              <w:right w:val="single" w:sz="4" w:space="0" w:color="auto"/>
            </w:tcBorders>
            <w:shd w:val="clear" w:color="auto" w:fill="FFFFFF"/>
            <w:vAlign w:val="center"/>
          </w:tcPr>
          <w:p w:rsidR="000B44AF" w:rsidRPr="000B44AF" w:rsidRDefault="000B44AF" w:rsidP="000B44AF">
            <w:pPr>
              <w:widowControl w:val="0"/>
              <w:ind w:left="280"/>
              <w:jc w:val="center"/>
              <w:rPr>
                <w:lang w:eastAsia="en-US"/>
              </w:rPr>
            </w:pPr>
            <w:r w:rsidRPr="000B44AF">
              <w:rPr>
                <w:b/>
                <w:bCs/>
                <w:shd w:val="clear" w:color="auto" w:fill="FFFFFF"/>
                <w:lang w:bidi="ru-RU"/>
              </w:rPr>
              <w:t>1</w:t>
            </w:r>
          </w:p>
        </w:tc>
      </w:tr>
      <w:tr w:rsidR="000B44AF" w:rsidRPr="000B44AF" w:rsidTr="000B44AF">
        <w:trPr>
          <w:trHeight w:hRule="exact" w:val="514"/>
        </w:trPr>
        <w:tc>
          <w:tcPr>
            <w:tcW w:w="7344"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lastRenderedPageBreak/>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4"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53"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18"/>
        </w:trPr>
        <w:tc>
          <w:tcPr>
            <w:tcW w:w="7344" w:type="dxa"/>
            <w:tcBorders>
              <w:top w:val="single" w:sz="4" w:space="0" w:color="auto"/>
              <w:left w:val="single" w:sz="4" w:space="0" w:color="auto"/>
            </w:tcBorders>
            <w:shd w:val="clear" w:color="auto" w:fill="FFFFFF"/>
            <w:vAlign w:val="center"/>
          </w:tcPr>
          <w:p w:rsidR="000B44AF" w:rsidRPr="000B44AF" w:rsidRDefault="000B44AF" w:rsidP="000B44AF">
            <w:pPr>
              <w:widowControl w:val="0"/>
              <w:rPr>
                <w:lang w:eastAsia="en-US"/>
              </w:rPr>
            </w:pPr>
            <w:r w:rsidRPr="000B44AF">
              <w:rPr>
                <w:lang w:eastAsia="en-US"/>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315" w:type="dxa"/>
            <w:gridSpan w:val="2"/>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r w:rsidR="000B44AF" w:rsidRPr="000B44AF" w:rsidTr="000B44AF">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0B44AF" w:rsidRPr="000B44AF" w:rsidRDefault="000B44AF" w:rsidP="000B44AF">
            <w:pPr>
              <w:widowControl w:val="0"/>
              <w:rPr>
                <w:lang w:eastAsia="en-US"/>
              </w:rPr>
            </w:pPr>
            <w:r w:rsidRPr="000B44AF">
              <w:rPr>
                <w:lang w:eastAsia="en-US"/>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bl>
    <w:p w:rsidR="000B44AF" w:rsidRPr="000B44AF" w:rsidRDefault="000B44AF" w:rsidP="000B44AF">
      <w:pPr>
        <w:rPr>
          <w:rFonts w:eastAsiaTheme="minorHAnsi"/>
          <w:lang w:eastAsia="en-US"/>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0B44AF" w:rsidRPr="000B44AF" w:rsidTr="000B44AF">
        <w:trPr>
          <w:trHeight w:hRule="exact" w:val="374"/>
        </w:trPr>
        <w:tc>
          <w:tcPr>
            <w:tcW w:w="7339"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281" w:type="dxa"/>
            <w:gridSpan w:val="2"/>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r w:rsidR="000B44AF" w:rsidRPr="000B44AF" w:rsidTr="000B44AF">
        <w:trPr>
          <w:trHeight w:hRule="exact" w:val="370"/>
        </w:trPr>
        <w:tc>
          <w:tcPr>
            <w:tcW w:w="7339"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41"/>
        </w:trPr>
        <w:tc>
          <w:tcPr>
            <w:tcW w:w="7339"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281" w:type="dxa"/>
            <w:gridSpan w:val="2"/>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r w:rsidR="000B44AF" w:rsidRPr="000B44AF" w:rsidTr="000B44AF">
        <w:trPr>
          <w:trHeight w:hRule="exact" w:val="518"/>
        </w:trPr>
        <w:tc>
          <w:tcPr>
            <w:tcW w:w="733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281" w:type="dxa"/>
            <w:gridSpan w:val="2"/>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r w:rsidR="000B44AF" w:rsidRPr="000B44AF" w:rsidTr="000B44AF">
        <w:trPr>
          <w:trHeight w:hRule="exact" w:val="370"/>
        </w:trPr>
        <w:tc>
          <w:tcPr>
            <w:tcW w:w="7339"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ДА □</w:t>
            </w:r>
          </w:p>
        </w:tc>
        <w:tc>
          <w:tcPr>
            <w:tcW w:w="1281" w:type="dxa"/>
            <w:gridSpan w:val="2"/>
            <w:tcBorders>
              <w:top w:val="single" w:sz="4" w:space="0" w:color="auto"/>
              <w:left w:val="single" w:sz="4" w:space="0" w:color="auto"/>
              <w:right w:val="single" w:sz="4" w:space="0" w:color="auto"/>
            </w:tcBorders>
            <w:shd w:val="clear" w:color="auto" w:fill="FFFFFF"/>
          </w:tcPr>
          <w:p w:rsidR="000B44AF" w:rsidRPr="000B44AF" w:rsidRDefault="000B44AF" w:rsidP="000B44AF">
            <w:pPr>
              <w:widowControl w:val="0"/>
              <w:ind w:left="260"/>
              <w:rPr>
                <w:lang w:eastAsia="en-US"/>
              </w:rPr>
            </w:pPr>
            <w:r w:rsidRPr="000B44AF">
              <w:rPr>
                <w:lang w:eastAsia="en-US"/>
              </w:rPr>
              <w:t>НЕТ □</w:t>
            </w:r>
          </w:p>
        </w:tc>
      </w:tr>
      <w:tr w:rsidR="000B44AF" w:rsidRPr="000B44AF" w:rsidTr="000B44AF">
        <w:trPr>
          <w:trHeight w:hRule="exact" w:val="514"/>
        </w:trPr>
        <w:tc>
          <w:tcPr>
            <w:tcW w:w="7339"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331"/>
        </w:trPr>
        <w:tc>
          <w:tcPr>
            <w:tcW w:w="7339"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b/>
                <w:bCs/>
                <w:shd w:val="clear" w:color="auto" w:fill="FFFFFF"/>
                <w:lang w:bidi="ru-RU"/>
              </w:rPr>
              <w:t>3. Общая удовлетворенность</w:t>
            </w:r>
          </w:p>
        </w:tc>
        <w:tc>
          <w:tcPr>
            <w:tcW w:w="422"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160"/>
              <w:rPr>
                <w:lang w:eastAsia="en-US"/>
              </w:rPr>
            </w:pPr>
            <w:r w:rsidRPr="000B44AF">
              <w:rPr>
                <w:b/>
                <w:bCs/>
                <w:shd w:val="clear" w:color="auto" w:fill="FFFFFF"/>
                <w:lang w:bidi="ru-RU"/>
              </w:rPr>
              <w:t>5</w:t>
            </w:r>
          </w:p>
        </w:tc>
        <w:tc>
          <w:tcPr>
            <w:tcW w:w="566"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240"/>
              <w:rPr>
                <w:lang w:eastAsia="en-US"/>
              </w:rPr>
            </w:pPr>
            <w:r w:rsidRPr="000B44AF">
              <w:rPr>
                <w:b/>
                <w:bCs/>
                <w:shd w:val="clear" w:color="auto" w:fill="FFFFFF"/>
                <w:lang w:bidi="ru-RU"/>
              </w:rPr>
              <w:t>4</w:t>
            </w:r>
          </w:p>
        </w:tc>
        <w:tc>
          <w:tcPr>
            <w:tcW w:w="619"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260"/>
              <w:rPr>
                <w:lang w:eastAsia="en-US"/>
              </w:rPr>
            </w:pPr>
            <w:r w:rsidRPr="000B44AF">
              <w:rPr>
                <w:b/>
                <w:bCs/>
                <w:shd w:val="clear" w:color="auto" w:fill="FFFFFF"/>
                <w:lang w:bidi="ru-RU"/>
              </w:rPr>
              <w:t>3</w:t>
            </w:r>
          </w:p>
        </w:tc>
        <w:tc>
          <w:tcPr>
            <w:tcW w:w="66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280"/>
              <w:rPr>
                <w:lang w:eastAsia="en-US"/>
              </w:rPr>
            </w:pPr>
            <w:r w:rsidRPr="000B44AF">
              <w:rPr>
                <w:b/>
                <w:bCs/>
                <w:shd w:val="clear" w:color="auto" w:fill="FFFFFF"/>
                <w:lang w:bidi="ru-RU"/>
              </w:rPr>
              <w:t>2</w:t>
            </w:r>
          </w:p>
        </w:tc>
        <w:tc>
          <w:tcPr>
            <w:tcW w:w="619"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left="260"/>
              <w:rPr>
                <w:lang w:eastAsia="en-US"/>
              </w:rPr>
            </w:pPr>
            <w:r w:rsidRPr="000B44AF">
              <w:rPr>
                <w:b/>
                <w:bCs/>
                <w:shd w:val="clear" w:color="auto" w:fill="FFFFFF"/>
                <w:lang w:bidi="ru-RU"/>
              </w:rPr>
              <w:t>1</w:t>
            </w:r>
          </w:p>
        </w:tc>
      </w:tr>
      <w:tr w:rsidR="000B44AF" w:rsidRPr="000B44AF" w:rsidTr="000B44AF">
        <w:trPr>
          <w:trHeight w:hRule="exact" w:val="518"/>
        </w:trPr>
        <w:tc>
          <w:tcPr>
            <w:tcW w:w="733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14"/>
        </w:trPr>
        <w:tc>
          <w:tcPr>
            <w:tcW w:w="733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566"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662"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bl>
    <w:p w:rsidR="000B44AF" w:rsidRPr="000B44AF" w:rsidRDefault="000B44AF" w:rsidP="000B44AF">
      <w:pPr>
        <w:rPr>
          <w:rFonts w:eastAsiaTheme="minorHAnsi"/>
          <w:lang w:eastAsia="en-US"/>
        </w:rPr>
      </w:pPr>
    </w:p>
    <w:p w:rsidR="000B44AF" w:rsidRPr="000B44AF" w:rsidRDefault="000B44AF" w:rsidP="000B44AF">
      <w:pPr>
        <w:widowControl w:val="0"/>
        <w:jc w:val="both"/>
        <w:rPr>
          <w:b/>
          <w:bCs/>
          <w:i/>
          <w:iCs/>
          <w:lang w:eastAsia="en-US"/>
        </w:rPr>
      </w:pPr>
      <w:r w:rsidRPr="000B44AF">
        <w:rPr>
          <w:b/>
          <w:bCs/>
          <w:i/>
          <w:iCs/>
          <w:lang w:eastAsia="en-US"/>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0B44AF" w:rsidRPr="000B44AF" w:rsidRDefault="000B44AF" w:rsidP="000B44AF">
      <w:pPr>
        <w:widowControl w:val="0"/>
        <w:jc w:val="both"/>
        <w:rPr>
          <w:b/>
          <w:bCs/>
          <w:i/>
          <w:iCs/>
          <w:lang w:eastAsia="en-US"/>
        </w:rPr>
      </w:pPr>
    </w:p>
    <w:p w:rsidR="000B44AF" w:rsidRPr="000B44AF" w:rsidRDefault="000B44AF" w:rsidP="000B44AF">
      <w:pPr>
        <w:widowControl w:val="0"/>
        <w:jc w:val="both"/>
        <w:rPr>
          <w:bCs/>
          <w:i/>
          <w:iCs/>
          <w:lang w:eastAsia="en-US"/>
        </w:rPr>
      </w:pPr>
      <w:r w:rsidRPr="000B44AF">
        <w:rPr>
          <w:bCs/>
          <w:i/>
          <w:iCs/>
          <w:lang w:eastAsia="en-US"/>
        </w:rPr>
        <w:t>ПОДЧЕРКНИТЕ ВАРИАНТ ОТВЕТА. ДОПОЛНИТЕ ОТВЕТ.</w:t>
      </w: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Позволяет ли предложенная форма проведения государственной итоговой аттестации оценить Ваши профессиональные качества и умения?</w:t>
      </w:r>
    </w:p>
    <w:p w:rsidR="000B44AF" w:rsidRPr="000B44AF" w:rsidRDefault="000B44AF" w:rsidP="000B44AF">
      <w:pPr>
        <w:tabs>
          <w:tab w:val="left" w:leader="underscore" w:pos="9236"/>
        </w:tabs>
        <w:jc w:val="both"/>
        <w:rPr>
          <w:rFonts w:eastAsiaTheme="minorHAnsi"/>
          <w:lang w:eastAsia="en-US"/>
        </w:rPr>
      </w:pPr>
      <w:r w:rsidRPr="000B44AF">
        <w:rPr>
          <w:rFonts w:eastAsiaTheme="minorHAnsi"/>
          <w:lang w:bidi="ru-RU"/>
        </w:rPr>
        <w:t>1 - да, 2 - частично, 3 -нет, так  как</w:t>
      </w:r>
      <w:r w:rsidRPr="000B44AF">
        <w:rPr>
          <w:rFonts w:eastAsiaTheme="minorHAnsi"/>
          <w:b/>
          <w:bCs/>
          <w:i/>
          <w:iCs/>
          <w:lang w:bidi="ru-RU"/>
        </w:rPr>
        <w:tab/>
      </w:r>
    </w:p>
    <w:p w:rsidR="000B44AF" w:rsidRPr="000B44AF" w:rsidRDefault="000B44AF" w:rsidP="000B44AF">
      <w:pPr>
        <w:widowControl w:val="0"/>
        <w:tabs>
          <w:tab w:val="left" w:pos="353"/>
        </w:tabs>
        <w:jc w:val="both"/>
        <w:rPr>
          <w:lang w:eastAsia="en-US"/>
        </w:rPr>
      </w:pPr>
    </w:p>
    <w:p w:rsidR="000B44AF" w:rsidRPr="000B44AF" w:rsidRDefault="000B44AF" w:rsidP="002F7017">
      <w:pPr>
        <w:widowControl w:val="0"/>
        <w:numPr>
          <w:ilvl w:val="0"/>
          <w:numId w:val="27"/>
        </w:numPr>
        <w:tabs>
          <w:tab w:val="left" w:pos="353"/>
        </w:tabs>
        <w:spacing w:after="200" w:line="276" w:lineRule="auto"/>
        <w:jc w:val="both"/>
        <w:rPr>
          <w:lang w:eastAsia="en-US"/>
        </w:rPr>
      </w:pPr>
      <w:r w:rsidRPr="000B44AF">
        <w:rPr>
          <w:lang w:eastAsia="en-US"/>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0B44AF" w:rsidRPr="000B44AF" w:rsidRDefault="000B44AF" w:rsidP="000B44AF">
      <w:pPr>
        <w:tabs>
          <w:tab w:val="left" w:leader="underscore" w:pos="9236"/>
        </w:tabs>
        <w:jc w:val="both"/>
        <w:rPr>
          <w:rFonts w:eastAsiaTheme="minorHAnsi"/>
          <w:b/>
          <w:bCs/>
          <w:i/>
          <w:iCs/>
          <w:lang w:bidi="ru-RU"/>
        </w:rPr>
      </w:pPr>
      <w:r w:rsidRPr="000B44AF">
        <w:rPr>
          <w:rFonts w:eastAsiaTheme="minorHAnsi"/>
          <w:lang w:bidi="ru-RU"/>
        </w:rPr>
        <w:t>1 - да, 2 - частично, 3 - нет. Ваши предложения:</w:t>
      </w:r>
      <w:r w:rsidRPr="000B44AF">
        <w:rPr>
          <w:rFonts w:eastAsiaTheme="minorHAnsi"/>
          <w:b/>
          <w:bCs/>
          <w:i/>
          <w:iCs/>
          <w:lang w:bidi="ru-RU"/>
        </w:rPr>
        <w:tab/>
      </w:r>
    </w:p>
    <w:p w:rsidR="000B44AF" w:rsidRPr="000B44AF" w:rsidRDefault="000B44AF" w:rsidP="000B44AF">
      <w:pPr>
        <w:tabs>
          <w:tab w:val="left" w:leader="underscore" w:pos="9236"/>
        </w:tabs>
        <w:jc w:val="both"/>
        <w:rPr>
          <w:rFonts w:eastAsiaTheme="minorHAnsi"/>
          <w:lang w:eastAsia="en-US"/>
        </w:rPr>
      </w:pP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 xml:space="preserve">Как вы оцениваете предложенные Вам на итоговой аттестации задания с точки зрения актуальности и </w:t>
      </w:r>
      <w:proofErr w:type="spellStart"/>
      <w:r w:rsidRPr="000B44AF">
        <w:rPr>
          <w:lang w:eastAsia="en-US"/>
        </w:rPr>
        <w:t>практикоориентированности</w:t>
      </w:r>
      <w:proofErr w:type="spellEnd"/>
      <w:r w:rsidRPr="000B44AF">
        <w:rPr>
          <w:lang w:eastAsia="en-US"/>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0B44AF" w:rsidRPr="000B44AF" w:rsidRDefault="000B44AF" w:rsidP="000B44AF">
      <w:pPr>
        <w:tabs>
          <w:tab w:val="left" w:leader="underscore" w:pos="8650"/>
        </w:tabs>
        <w:jc w:val="both"/>
        <w:rPr>
          <w:rFonts w:eastAsiaTheme="minorHAnsi"/>
          <w:b/>
          <w:bCs/>
          <w:i/>
          <w:iCs/>
          <w:lang w:bidi="ru-RU"/>
        </w:rPr>
      </w:pPr>
      <w:r w:rsidRPr="000B44AF">
        <w:rPr>
          <w:rFonts w:eastAsiaTheme="minorHAnsi"/>
          <w:lang w:bidi="ru-RU"/>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0B44AF">
        <w:rPr>
          <w:rFonts w:eastAsiaTheme="minorHAnsi"/>
          <w:b/>
          <w:bCs/>
          <w:i/>
          <w:iCs/>
          <w:lang w:bidi="ru-RU"/>
        </w:rPr>
        <w:t>_______________________________________________________________________________</w:t>
      </w:r>
    </w:p>
    <w:p w:rsidR="000B44AF" w:rsidRPr="000B44AF" w:rsidRDefault="000B44AF" w:rsidP="000B44AF">
      <w:pPr>
        <w:tabs>
          <w:tab w:val="left" w:leader="underscore" w:pos="8650"/>
        </w:tabs>
        <w:jc w:val="both"/>
        <w:rPr>
          <w:rFonts w:eastAsiaTheme="minorHAnsi"/>
          <w:lang w:eastAsia="en-US"/>
        </w:rPr>
      </w:pP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Как Вы оцениваете свой результат образования?</w:t>
      </w:r>
    </w:p>
    <w:p w:rsidR="000B44AF" w:rsidRPr="000B44AF" w:rsidRDefault="000B44AF" w:rsidP="000B44AF">
      <w:pPr>
        <w:tabs>
          <w:tab w:val="left" w:leader="underscore" w:pos="9236"/>
        </w:tabs>
        <w:jc w:val="both"/>
        <w:rPr>
          <w:rFonts w:eastAsiaTheme="minorHAnsi"/>
          <w:b/>
          <w:bCs/>
          <w:i/>
          <w:iCs/>
          <w:lang w:bidi="ru-RU"/>
        </w:rPr>
      </w:pPr>
      <w:r w:rsidRPr="000B44AF">
        <w:rPr>
          <w:rFonts w:eastAsiaTheme="minorHAnsi"/>
          <w:lang w:bidi="ru-RU"/>
        </w:rPr>
        <w:t>1 - высокий, 2 - средний, 3 - низкий (почему?):</w:t>
      </w:r>
      <w:r w:rsidRPr="000B44AF">
        <w:rPr>
          <w:rFonts w:eastAsiaTheme="minorHAnsi"/>
          <w:b/>
          <w:bCs/>
          <w:i/>
          <w:iCs/>
          <w:lang w:bidi="ru-RU"/>
        </w:rPr>
        <w:tab/>
      </w:r>
    </w:p>
    <w:p w:rsidR="000B44AF" w:rsidRPr="000B44AF" w:rsidRDefault="000B44AF" w:rsidP="000B44AF">
      <w:pPr>
        <w:tabs>
          <w:tab w:val="left" w:leader="underscore" w:pos="9236"/>
        </w:tabs>
        <w:jc w:val="both"/>
        <w:rPr>
          <w:rFonts w:eastAsiaTheme="minorHAnsi"/>
          <w:lang w:eastAsia="en-US"/>
        </w:rPr>
      </w:pPr>
    </w:p>
    <w:p w:rsidR="000B44AF" w:rsidRPr="000B44AF" w:rsidRDefault="000B44AF" w:rsidP="002F7017">
      <w:pPr>
        <w:widowControl w:val="0"/>
        <w:numPr>
          <w:ilvl w:val="0"/>
          <w:numId w:val="27"/>
        </w:numPr>
        <w:tabs>
          <w:tab w:val="left" w:pos="353"/>
        </w:tabs>
        <w:spacing w:after="200" w:line="276" w:lineRule="auto"/>
        <w:jc w:val="both"/>
        <w:rPr>
          <w:lang w:eastAsia="en-US"/>
        </w:rPr>
      </w:pPr>
      <w:r w:rsidRPr="000B44AF">
        <w:rPr>
          <w:lang w:eastAsia="en-US"/>
        </w:rPr>
        <w:t xml:space="preserve">Чувствуете ли Вы себя подготовленным для самостоятельной работы по Вашей </w:t>
      </w:r>
      <w:r w:rsidRPr="000B44AF">
        <w:rPr>
          <w:lang w:eastAsia="en-US"/>
        </w:rPr>
        <w:lastRenderedPageBreak/>
        <w:t>специальности на уровне специалиста с профессиональным образованием?</w:t>
      </w:r>
    </w:p>
    <w:p w:rsidR="000B44AF" w:rsidRPr="000B44AF" w:rsidRDefault="000B44AF" w:rsidP="000B44AF">
      <w:pPr>
        <w:tabs>
          <w:tab w:val="left" w:leader="underscore" w:pos="9236"/>
        </w:tabs>
        <w:jc w:val="both"/>
        <w:rPr>
          <w:rFonts w:eastAsiaTheme="minorHAnsi"/>
          <w:b/>
          <w:bCs/>
          <w:i/>
          <w:iCs/>
          <w:lang w:bidi="ru-RU"/>
        </w:rPr>
      </w:pPr>
      <w:r w:rsidRPr="000B44AF">
        <w:rPr>
          <w:rFonts w:eastAsiaTheme="minorHAnsi"/>
          <w:lang w:bidi="ru-RU"/>
        </w:rPr>
        <w:t>1 - да; 2 -частично; 3 - нет (почему?):</w:t>
      </w:r>
      <w:r w:rsidRPr="000B44AF">
        <w:rPr>
          <w:rFonts w:eastAsiaTheme="minorHAnsi"/>
          <w:b/>
          <w:bCs/>
          <w:i/>
          <w:iCs/>
          <w:lang w:bidi="ru-RU"/>
        </w:rPr>
        <w:tab/>
      </w:r>
    </w:p>
    <w:p w:rsidR="000B44AF" w:rsidRPr="000B44AF" w:rsidRDefault="000B44AF" w:rsidP="000B44AF">
      <w:pPr>
        <w:tabs>
          <w:tab w:val="left" w:leader="underscore" w:pos="9236"/>
        </w:tabs>
        <w:jc w:val="both"/>
        <w:rPr>
          <w:rFonts w:eastAsiaTheme="minorHAnsi"/>
          <w:lang w:eastAsia="en-US"/>
        </w:rPr>
      </w:pP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 xml:space="preserve">Повлияло ли полученное образование на Ваши </w:t>
      </w:r>
      <w:proofErr w:type="spellStart"/>
      <w:r w:rsidRPr="000B44AF">
        <w:rPr>
          <w:lang w:eastAsia="en-US"/>
        </w:rPr>
        <w:t>общеинтеллектуальные</w:t>
      </w:r>
      <w:proofErr w:type="spellEnd"/>
      <w:r w:rsidRPr="000B44AF">
        <w:rPr>
          <w:lang w:eastAsia="en-US"/>
        </w:rPr>
        <w:t xml:space="preserve"> способности, умения?</w:t>
      </w:r>
    </w:p>
    <w:p w:rsidR="000B44AF" w:rsidRPr="000B44AF" w:rsidRDefault="000B44AF" w:rsidP="002F7017">
      <w:pPr>
        <w:widowControl w:val="0"/>
        <w:numPr>
          <w:ilvl w:val="1"/>
          <w:numId w:val="27"/>
        </w:numPr>
        <w:tabs>
          <w:tab w:val="left" w:pos="507"/>
        </w:tabs>
        <w:spacing w:after="200" w:line="276" w:lineRule="auto"/>
        <w:jc w:val="both"/>
        <w:rPr>
          <w:lang w:eastAsia="en-US"/>
        </w:rPr>
      </w:pPr>
      <w:r w:rsidRPr="000B44AF">
        <w:rPr>
          <w:lang w:eastAsia="en-US"/>
        </w:rPr>
        <w:t>Работать с информацией: находить, обрабатывать, анализировать, обобщать, делать выводы:</w:t>
      </w:r>
    </w:p>
    <w:p w:rsidR="000B44AF" w:rsidRPr="000B44AF" w:rsidRDefault="000B44AF" w:rsidP="000B44AF">
      <w:pPr>
        <w:jc w:val="both"/>
        <w:rPr>
          <w:rFonts w:eastAsiaTheme="minorHAnsi"/>
          <w:lang w:eastAsia="en-US"/>
        </w:rPr>
      </w:pPr>
      <w:r w:rsidRPr="000B44AF">
        <w:rPr>
          <w:rFonts w:eastAsiaTheme="minorHAnsi"/>
          <w:lang w:bidi="ru-RU"/>
        </w:rPr>
        <w:t>1</w:t>
      </w:r>
      <w:r w:rsidRPr="000B44AF">
        <w:rPr>
          <w:rFonts w:eastAsiaTheme="minorHAnsi"/>
          <w:b/>
          <w:bCs/>
          <w:i/>
          <w:iCs/>
          <w:lang w:bidi="ru-RU"/>
        </w:rPr>
        <w:t xml:space="preserve"> — </w:t>
      </w:r>
      <w:r w:rsidRPr="000B44AF">
        <w:rPr>
          <w:rFonts w:eastAsiaTheme="minorHAnsi"/>
          <w:lang w:bidi="ru-RU"/>
        </w:rPr>
        <w:t>да, 2 - не очень, 3 - нет.</w:t>
      </w:r>
    </w:p>
    <w:p w:rsidR="000B44AF" w:rsidRPr="000B44AF" w:rsidRDefault="000B44AF" w:rsidP="002F7017">
      <w:pPr>
        <w:widowControl w:val="0"/>
        <w:numPr>
          <w:ilvl w:val="1"/>
          <w:numId w:val="27"/>
        </w:numPr>
        <w:tabs>
          <w:tab w:val="left" w:pos="507"/>
        </w:tabs>
        <w:spacing w:after="200" w:line="276" w:lineRule="auto"/>
        <w:jc w:val="both"/>
        <w:rPr>
          <w:lang w:eastAsia="en-US"/>
        </w:rPr>
      </w:pPr>
      <w:r w:rsidRPr="000B44AF">
        <w:rPr>
          <w:lang w:eastAsia="en-US"/>
        </w:rPr>
        <w:t>Находить варианты решений и прогнозировать их последствия:</w:t>
      </w:r>
    </w:p>
    <w:p w:rsidR="000B44AF" w:rsidRPr="000B44AF" w:rsidRDefault="000B44AF" w:rsidP="000B44AF">
      <w:pPr>
        <w:jc w:val="both"/>
        <w:rPr>
          <w:rFonts w:eastAsiaTheme="minorHAnsi"/>
          <w:lang w:bidi="ru-RU"/>
        </w:rPr>
      </w:pPr>
      <w:r w:rsidRPr="000B44AF">
        <w:rPr>
          <w:rFonts w:eastAsiaTheme="minorHAnsi"/>
          <w:lang w:bidi="ru-RU"/>
        </w:rPr>
        <w:t>1</w:t>
      </w:r>
      <w:r w:rsidRPr="000B44AF">
        <w:rPr>
          <w:rFonts w:eastAsiaTheme="minorHAnsi"/>
          <w:b/>
          <w:bCs/>
          <w:i/>
          <w:iCs/>
          <w:lang w:bidi="ru-RU"/>
        </w:rPr>
        <w:t xml:space="preserve"> — </w:t>
      </w:r>
      <w:r w:rsidRPr="000B44AF">
        <w:rPr>
          <w:rFonts w:eastAsiaTheme="minorHAnsi"/>
          <w:lang w:bidi="ru-RU"/>
        </w:rPr>
        <w:t>да, 2 - не очень, 3 - нет.</w:t>
      </w:r>
    </w:p>
    <w:p w:rsidR="000B44AF" w:rsidRPr="000B44AF" w:rsidRDefault="000B44AF" w:rsidP="000B44AF">
      <w:pPr>
        <w:jc w:val="both"/>
        <w:rPr>
          <w:rFonts w:eastAsiaTheme="minorHAnsi"/>
          <w:lang w:eastAsia="en-US"/>
        </w:rPr>
      </w:pPr>
    </w:p>
    <w:p w:rsidR="000B44AF" w:rsidRPr="000B44AF" w:rsidRDefault="000B44AF" w:rsidP="002F7017">
      <w:pPr>
        <w:widowControl w:val="0"/>
        <w:numPr>
          <w:ilvl w:val="0"/>
          <w:numId w:val="27"/>
        </w:numPr>
        <w:tabs>
          <w:tab w:val="left" w:pos="349"/>
          <w:tab w:val="left" w:leader="underscore" w:pos="9236"/>
        </w:tabs>
        <w:spacing w:after="200" w:line="276" w:lineRule="auto"/>
        <w:jc w:val="both"/>
        <w:rPr>
          <w:rFonts w:eastAsiaTheme="minorHAnsi"/>
          <w:b/>
          <w:bCs/>
          <w:i/>
          <w:iCs/>
          <w:lang w:bidi="ru-RU"/>
        </w:rPr>
      </w:pPr>
      <w:r w:rsidRPr="000B44AF">
        <w:rPr>
          <w:lang w:eastAsia="en-US"/>
        </w:rPr>
        <w:t>Будете ли Вы рекомендовать вашим знакомым обучение в колледже:</w:t>
      </w:r>
    </w:p>
    <w:p w:rsidR="000B44AF" w:rsidRPr="000B44AF" w:rsidRDefault="000B44AF" w:rsidP="000B44AF">
      <w:pPr>
        <w:widowControl w:val="0"/>
        <w:tabs>
          <w:tab w:val="left" w:pos="349"/>
          <w:tab w:val="left" w:leader="underscore" w:pos="9236"/>
        </w:tabs>
        <w:jc w:val="both"/>
        <w:rPr>
          <w:rFonts w:eastAsiaTheme="minorHAnsi"/>
          <w:b/>
          <w:bCs/>
          <w:i/>
          <w:iCs/>
          <w:lang w:bidi="ru-RU"/>
        </w:rPr>
      </w:pPr>
      <w:r w:rsidRPr="000B44AF">
        <w:rPr>
          <w:rFonts w:eastAsiaTheme="minorHAnsi"/>
          <w:lang w:bidi="ru-RU"/>
        </w:rPr>
        <w:t>1 - да; 2 - нет (почему?):</w:t>
      </w:r>
      <w:r w:rsidRPr="000B44AF">
        <w:rPr>
          <w:rFonts w:eastAsiaTheme="minorHAnsi"/>
          <w:b/>
          <w:bCs/>
          <w:i/>
          <w:iCs/>
          <w:lang w:bidi="ru-RU"/>
        </w:rPr>
        <w:tab/>
      </w:r>
    </w:p>
    <w:p w:rsidR="000B44AF" w:rsidRPr="000B44AF" w:rsidRDefault="000B44AF" w:rsidP="000B44AF">
      <w:pPr>
        <w:tabs>
          <w:tab w:val="left" w:leader="underscore" w:pos="9236"/>
        </w:tabs>
        <w:jc w:val="both"/>
        <w:rPr>
          <w:rFonts w:eastAsiaTheme="minorHAnsi"/>
          <w:lang w:eastAsia="en-US"/>
        </w:rPr>
      </w:pP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Считаете ли востребованной выбранную Вами специальность?</w:t>
      </w:r>
    </w:p>
    <w:p w:rsidR="000B44AF" w:rsidRPr="000B44AF" w:rsidRDefault="000B44AF" w:rsidP="000B44AF">
      <w:pPr>
        <w:tabs>
          <w:tab w:val="left" w:leader="underscore" w:pos="8294"/>
        </w:tabs>
        <w:jc w:val="both"/>
        <w:rPr>
          <w:rFonts w:eastAsiaTheme="minorHAnsi"/>
          <w:b/>
          <w:bCs/>
          <w:i/>
          <w:iCs/>
          <w:lang w:bidi="ru-RU"/>
        </w:rPr>
      </w:pPr>
      <w:r w:rsidRPr="000B44AF">
        <w:rPr>
          <w:rFonts w:eastAsiaTheme="minorHAnsi"/>
          <w:lang w:bidi="ru-RU"/>
        </w:rPr>
        <w:t>1 - да; 2 - не очень; 3 - нет, 4 - избрал бы другую специальность/профессию, если бы снова поступал (какую?):</w:t>
      </w:r>
      <w:r w:rsidRPr="000B44AF">
        <w:rPr>
          <w:rFonts w:eastAsiaTheme="minorHAnsi"/>
          <w:b/>
          <w:bCs/>
          <w:i/>
          <w:iCs/>
          <w:lang w:bidi="ru-RU"/>
        </w:rPr>
        <w:tab/>
      </w:r>
    </w:p>
    <w:p w:rsidR="000B44AF" w:rsidRPr="000B44AF" w:rsidRDefault="000B44AF" w:rsidP="000B44AF">
      <w:pPr>
        <w:tabs>
          <w:tab w:val="left" w:leader="underscore" w:pos="8294"/>
        </w:tabs>
        <w:jc w:val="both"/>
        <w:rPr>
          <w:rFonts w:eastAsiaTheme="minorHAnsi"/>
          <w:lang w:eastAsia="en-US"/>
        </w:rPr>
      </w:pPr>
    </w:p>
    <w:p w:rsidR="000B44AF" w:rsidRPr="000B44AF" w:rsidRDefault="000B44AF" w:rsidP="002F7017">
      <w:pPr>
        <w:widowControl w:val="0"/>
        <w:numPr>
          <w:ilvl w:val="0"/>
          <w:numId w:val="27"/>
        </w:numPr>
        <w:tabs>
          <w:tab w:val="left" w:pos="349"/>
        </w:tabs>
        <w:spacing w:after="200" w:line="276" w:lineRule="auto"/>
        <w:jc w:val="both"/>
        <w:rPr>
          <w:lang w:eastAsia="en-US"/>
        </w:rPr>
      </w:pPr>
      <w:r w:rsidRPr="000B44AF">
        <w:rPr>
          <w:lang w:eastAsia="en-US"/>
        </w:rPr>
        <w:t>Как вы оцениваете возможности Вашего трудоустройства по полученной в образовательной организации специальности/профессии?</w:t>
      </w:r>
    </w:p>
    <w:p w:rsidR="000B44AF" w:rsidRPr="000B44AF" w:rsidRDefault="000B44AF" w:rsidP="000B44AF">
      <w:pPr>
        <w:tabs>
          <w:tab w:val="left" w:pos="289"/>
          <w:tab w:val="left" w:pos="9236"/>
        </w:tabs>
        <w:jc w:val="both"/>
        <w:rPr>
          <w:rFonts w:eastAsiaTheme="minorHAnsi"/>
          <w:lang w:bidi="ru-RU"/>
        </w:rPr>
      </w:pPr>
      <w:r w:rsidRPr="000B44AF">
        <w:rPr>
          <w:rFonts w:eastAsiaTheme="minorHAnsi"/>
          <w:lang w:bidi="ru-RU"/>
        </w:rPr>
        <w:t>1</w:t>
      </w:r>
      <w:r w:rsidRPr="000B44AF">
        <w:rPr>
          <w:rFonts w:eastAsiaTheme="minorHAnsi"/>
          <w:lang w:bidi="ru-RU"/>
        </w:rPr>
        <w:tab/>
        <w:t xml:space="preserve">- вопрос трудоустройства решен с помощью образовательной организации; </w:t>
      </w:r>
    </w:p>
    <w:p w:rsidR="000B44AF" w:rsidRPr="000B44AF" w:rsidRDefault="000B44AF" w:rsidP="000B44AF">
      <w:pPr>
        <w:tabs>
          <w:tab w:val="left" w:pos="289"/>
          <w:tab w:val="left" w:pos="9236"/>
        </w:tabs>
        <w:jc w:val="both"/>
        <w:rPr>
          <w:rFonts w:eastAsiaTheme="minorHAnsi"/>
          <w:lang w:bidi="ru-RU"/>
        </w:rPr>
      </w:pPr>
      <w:r w:rsidRPr="000B44AF">
        <w:rPr>
          <w:rFonts w:eastAsiaTheme="minorHAnsi"/>
          <w:lang w:bidi="ru-RU"/>
        </w:rPr>
        <w:t>2</w:t>
      </w:r>
      <w:r w:rsidRPr="000B44AF">
        <w:rPr>
          <w:rFonts w:eastAsiaTheme="minorHAnsi"/>
          <w:lang w:bidi="ru-RU"/>
        </w:rPr>
        <w:tab/>
        <w:t>- вопрос</w:t>
      </w:r>
      <w:r w:rsidRPr="000B44AF">
        <w:rPr>
          <w:rFonts w:eastAsiaTheme="minorHAnsi"/>
          <w:lang w:eastAsia="en-US"/>
        </w:rPr>
        <w:t xml:space="preserve"> </w:t>
      </w:r>
      <w:r w:rsidRPr="000B44AF">
        <w:rPr>
          <w:rFonts w:eastAsiaTheme="minorHAnsi"/>
          <w:lang w:bidi="ru-RU"/>
        </w:rPr>
        <w:t xml:space="preserve">трудоустройства будет решен самостоятельно; </w:t>
      </w:r>
    </w:p>
    <w:p w:rsidR="000B44AF" w:rsidRPr="000B44AF" w:rsidRDefault="000B44AF" w:rsidP="000B44AF">
      <w:pPr>
        <w:tabs>
          <w:tab w:val="left" w:pos="289"/>
          <w:tab w:val="left" w:pos="9236"/>
        </w:tabs>
        <w:jc w:val="both"/>
        <w:rPr>
          <w:rFonts w:eastAsiaTheme="minorHAnsi"/>
          <w:lang w:bidi="ru-RU"/>
        </w:rPr>
      </w:pPr>
      <w:r w:rsidRPr="000B44AF">
        <w:rPr>
          <w:rFonts w:eastAsiaTheme="minorHAnsi"/>
          <w:lang w:bidi="ru-RU"/>
        </w:rPr>
        <w:t>3 - трудоустроюсь, но не по специальности/профессии;</w:t>
      </w:r>
    </w:p>
    <w:p w:rsidR="000B44AF" w:rsidRPr="000B44AF" w:rsidRDefault="000B44AF" w:rsidP="000B44AF">
      <w:pPr>
        <w:tabs>
          <w:tab w:val="left" w:pos="289"/>
          <w:tab w:val="left" w:pos="9236"/>
        </w:tabs>
        <w:jc w:val="both"/>
        <w:rPr>
          <w:rFonts w:eastAsiaTheme="minorHAnsi"/>
          <w:lang w:bidi="ru-RU"/>
        </w:rPr>
      </w:pPr>
      <w:r w:rsidRPr="000B44AF">
        <w:rPr>
          <w:rFonts w:eastAsiaTheme="minorHAnsi"/>
          <w:lang w:bidi="ru-RU"/>
        </w:rPr>
        <w:t>4 - вопрос с трудоустройством не решен,</w:t>
      </w:r>
    </w:p>
    <w:p w:rsidR="000B44AF" w:rsidRPr="000B44AF" w:rsidRDefault="000B44AF" w:rsidP="000B44AF">
      <w:pPr>
        <w:tabs>
          <w:tab w:val="left" w:pos="289"/>
          <w:tab w:val="left" w:pos="9236"/>
        </w:tabs>
        <w:jc w:val="both"/>
        <w:rPr>
          <w:rFonts w:eastAsiaTheme="minorHAnsi"/>
          <w:lang w:eastAsia="en-US"/>
        </w:rPr>
      </w:pPr>
      <w:r w:rsidRPr="000B44AF">
        <w:rPr>
          <w:rFonts w:eastAsiaTheme="minorHAnsi"/>
          <w:lang w:bidi="ru-RU"/>
        </w:rPr>
        <w:t xml:space="preserve"> 5. другое</w:t>
      </w:r>
      <w:r w:rsidRPr="000B44AF">
        <w:rPr>
          <w:rFonts w:eastAsiaTheme="minorHAnsi"/>
          <w:b/>
          <w:bCs/>
          <w:i/>
          <w:iCs/>
          <w:lang w:bidi="ru-RU"/>
        </w:rPr>
        <w:tab/>
      </w:r>
    </w:p>
    <w:p w:rsidR="000B44AF" w:rsidRPr="000B44AF" w:rsidRDefault="000B44AF" w:rsidP="000B44AF">
      <w:pPr>
        <w:tabs>
          <w:tab w:val="left" w:leader="underscore" w:pos="6658"/>
        </w:tabs>
        <w:jc w:val="both"/>
        <w:rPr>
          <w:rFonts w:eastAsiaTheme="minorHAnsi"/>
          <w:lang w:eastAsia="en-US"/>
        </w:rPr>
      </w:pPr>
    </w:p>
    <w:p w:rsidR="000B44AF" w:rsidRPr="000B44AF" w:rsidRDefault="000B44AF" w:rsidP="002F7017">
      <w:pPr>
        <w:widowControl w:val="0"/>
        <w:numPr>
          <w:ilvl w:val="0"/>
          <w:numId w:val="27"/>
        </w:numPr>
        <w:tabs>
          <w:tab w:val="left" w:pos="449"/>
        </w:tabs>
        <w:spacing w:after="200" w:line="276" w:lineRule="auto"/>
        <w:jc w:val="both"/>
        <w:rPr>
          <w:lang w:eastAsia="en-US"/>
        </w:rPr>
      </w:pPr>
      <w:r w:rsidRPr="000B44AF">
        <w:rPr>
          <w:lang w:eastAsia="en-US"/>
        </w:rPr>
        <w:t xml:space="preserve">Будете ли Вы продолжать </w:t>
      </w:r>
      <w:proofErr w:type="gramStart"/>
      <w:r w:rsidRPr="000B44AF">
        <w:rPr>
          <w:lang w:eastAsia="en-US"/>
        </w:rPr>
        <w:t>обучение по направлению</w:t>
      </w:r>
      <w:proofErr w:type="gramEnd"/>
      <w:r w:rsidRPr="000B44AF">
        <w:rPr>
          <w:lang w:eastAsia="en-US"/>
        </w:rPr>
        <w:t xml:space="preserve"> выбранной специальности?</w:t>
      </w:r>
    </w:p>
    <w:p w:rsidR="000B44AF" w:rsidRPr="000B44AF" w:rsidRDefault="000B44AF" w:rsidP="000B44AF">
      <w:pPr>
        <w:jc w:val="both"/>
        <w:rPr>
          <w:rFonts w:eastAsiaTheme="minorHAnsi"/>
          <w:lang w:eastAsia="en-US"/>
        </w:rPr>
      </w:pPr>
      <w:r w:rsidRPr="000B44AF">
        <w:rPr>
          <w:rFonts w:eastAsiaTheme="minorHAnsi"/>
          <w:lang w:bidi="ru-RU"/>
        </w:rPr>
        <w:t>1- да; 2 - нет.</w:t>
      </w:r>
    </w:p>
    <w:p w:rsidR="000B44AF" w:rsidRPr="000B44AF" w:rsidRDefault="000B44AF" w:rsidP="000B44AF">
      <w:pPr>
        <w:widowControl w:val="0"/>
        <w:jc w:val="center"/>
        <w:rPr>
          <w:b/>
          <w:i/>
          <w:lang w:eastAsia="en-US"/>
        </w:rPr>
        <w:sectPr w:rsidR="000B44AF" w:rsidRPr="000B44AF" w:rsidSect="000B44AF">
          <w:footerReference w:type="default" r:id="rId11"/>
          <w:pgSz w:w="11900" w:h="16840" w:code="9"/>
          <w:pgMar w:top="851" w:right="851" w:bottom="1134" w:left="1134" w:header="0" w:footer="6" w:gutter="0"/>
          <w:cols w:space="720"/>
          <w:noEndnote/>
          <w:titlePg/>
          <w:docGrid w:linePitch="360"/>
        </w:sectPr>
      </w:pPr>
      <w:r w:rsidRPr="000B44AF">
        <w:rPr>
          <w:b/>
          <w:i/>
          <w:lang w:eastAsia="en-US"/>
        </w:rPr>
        <w:t>БЛАГОДАРИМ ВАС ЗА УЧАСТИЕ В АНКЕТИРОВАНИИ</w:t>
      </w:r>
    </w:p>
    <w:p w:rsidR="000B44AF" w:rsidRPr="000B44AF" w:rsidRDefault="000B44AF" w:rsidP="000B44AF">
      <w:pPr>
        <w:ind w:left="200"/>
        <w:jc w:val="center"/>
        <w:rPr>
          <w:rFonts w:eastAsiaTheme="minorHAnsi"/>
          <w:b/>
          <w:lang w:eastAsia="en-US"/>
        </w:rPr>
      </w:pPr>
      <w:r w:rsidRPr="000B44AF">
        <w:rPr>
          <w:rFonts w:eastAsiaTheme="minorHAnsi"/>
          <w:lang w:eastAsia="en-US"/>
        </w:rPr>
        <w:lastRenderedPageBreak/>
        <w:br/>
      </w:r>
      <w:r w:rsidRPr="000B44AF">
        <w:rPr>
          <w:rFonts w:eastAsiaTheme="minorHAnsi"/>
          <w:b/>
          <w:lang w:eastAsia="en-US"/>
        </w:rPr>
        <w:t>АНКЕТА ЭКСПЕРТА – РАБОТОДАТЕЛЯ</w:t>
      </w:r>
    </w:p>
    <w:p w:rsidR="000B44AF" w:rsidRPr="000B44AF" w:rsidRDefault="000B44AF" w:rsidP="000B44AF">
      <w:pPr>
        <w:widowControl w:val="0"/>
        <w:jc w:val="both"/>
        <w:rPr>
          <w:lang w:eastAsia="en-US"/>
        </w:rPr>
      </w:pPr>
      <w:r w:rsidRPr="000B44AF">
        <w:rPr>
          <w:rFonts w:eastAsia="Arial"/>
          <w:i/>
          <w:iCs/>
          <w:shd w:val="clear" w:color="auto" w:fill="FFFFFF"/>
          <w:lang w:bidi="ru-RU"/>
        </w:rPr>
        <w:t>Уважаемый эксперт!</w:t>
      </w:r>
      <w:r w:rsidRPr="000B44AF">
        <w:rPr>
          <w:lang w:eastAsia="en-US"/>
        </w:rPr>
        <w:t xml:space="preserve"> С целью выявления уровня удовлетворенности полученными результатами, анализа состояния государственной итоговой аттестации и </w:t>
      </w:r>
      <w:proofErr w:type="gramStart"/>
      <w:r w:rsidRPr="000B44AF">
        <w:rPr>
          <w:lang w:eastAsia="en-US"/>
        </w:rPr>
        <w:t>определения</w:t>
      </w:r>
      <w:proofErr w:type="gramEnd"/>
      <w:r w:rsidRPr="000B44AF">
        <w:rPr>
          <w:lang w:eastAsia="en-US"/>
        </w:rPr>
        <w:t xml:space="preserve">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0B44AF" w:rsidRPr="000B44AF" w:rsidRDefault="000B44AF" w:rsidP="000B44AF">
      <w:pPr>
        <w:widowControl w:val="0"/>
        <w:jc w:val="both"/>
        <w:rPr>
          <w:lang w:eastAsia="en-US"/>
        </w:rPr>
      </w:pPr>
    </w:p>
    <w:p w:rsidR="000B44AF" w:rsidRPr="000B44AF" w:rsidRDefault="000B44AF" w:rsidP="000B44AF">
      <w:pPr>
        <w:widowControl w:val="0"/>
        <w:rPr>
          <w:lang w:eastAsia="en-US"/>
        </w:rPr>
      </w:pPr>
    </w:p>
    <w:p w:rsidR="000B44AF" w:rsidRPr="000B44AF" w:rsidRDefault="000B44AF" w:rsidP="000B44AF">
      <w:pPr>
        <w:framePr w:w="10411" w:wrap="notBeside" w:vAnchor="text" w:hAnchor="text" w:xAlign="center" w:y="1"/>
        <w:widowControl w:val="0"/>
        <w:tabs>
          <w:tab w:val="left" w:pos="3437"/>
        </w:tabs>
        <w:jc w:val="both"/>
        <w:rPr>
          <w:lang w:eastAsia="en-US"/>
        </w:rPr>
      </w:pPr>
      <w:r w:rsidRPr="000B44AF">
        <w:rPr>
          <w:rFonts w:eastAsia="Franklin Gothic Heavy"/>
          <w:b/>
          <w:bCs/>
          <w:shd w:val="clear" w:color="auto" w:fill="FFFFFF"/>
          <w:lang w:bidi="ru-RU"/>
        </w:rPr>
        <w:t>Блок 1. ПАСПОРТ АНКЕТЫ</w:t>
      </w:r>
    </w:p>
    <w:p w:rsidR="000B44AF" w:rsidRPr="000B44AF" w:rsidRDefault="000B44AF" w:rsidP="000B44AF">
      <w:pPr>
        <w:widowControl w:val="0"/>
        <w:rPr>
          <w:i/>
          <w:lang w:eastAsia="en-US"/>
        </w:rPr>
      </w:pPr>
    </w:p>
    <w:p w:rsidR="000B44AF" w:rsidRPr="000B44AF" w:rsidRDefault="000B44AF" w:rsidP="000B44AF">
      <w:pPr>
        <w:widowControl w:val="0"/>
        <w:rPr>
          <w:b/>
          <w:lang w:eastAsia="en-US"/>
        </w:rPr>
      </w:pPr>
      <w:r w:rsidRPr="000B44AF">
        <w:rPr>
          <w:b/>
          <w:i/>
          <w:lang w:eastAsia="en-US"/>
        </w:rPr>
        <w:t>1.1.Общие сведения</w:t>
      </w:r>
    </w:p>
    <w:p w:rsidR="000B44AF" w:rsidRPr="000B44AF" w:rsidRDefault="000B44AF" w:rsidP="000B44AF">
      <w:pPr>
        <w:widowControl w:val="0"/>
        <w:rPr>
          <w:lang w:eastAsia="en-US"/>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0B44AF" w:rsidRPr="000B44AF" w:rsidTr="000B44AF">
        <w:trPr>
          <w:trHeight w:hRule="exact" w:val="547"/>
        </w:trPr>
        <w:tc>
          <w:tcPr>
            <w:tcW w:w="3250" w:type="dxa"/>
            <w:tcBorders>
              <w:top w:val="single" w:sz="4" w:space="0" w:color="auto"/>
              <w:left w:val="single" w:sz="4" w:space="0" w:color="auto"/>
            </w:tcBorders>
            <w:shd w:val="clear" w:color="auto" w:fill="FFFFFF"/>
            <w:vAlign w:val="center"/>
          </w:tcPr>
          <w:p w:rsidR="000B44AF" w:rsidRPr="000B44AF" w:rsidRDefault="000B44AF" w:rsidP="000B44AF">
            <w:pPr>
              <w:widowControl w:val="0"/>
              <w:rPr>
                <w:lang w:eastAsia="en-US"/>
              </w:rPr>
            </w:pPr>
            <w:r w:rsidRPr="000B44AF">
              <w:rPr>
                <w:lang w:eastAsia="en-US"/>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rPr>
                <w:lang w:eastAsia="en-US"/>
              </w:rPr>
            </w:pPr>
            <w:r w:rsidRPr="000B44AF">
              <w:rPr>
                <w:b/>
                <w:bCs/>
                <w:shd w:val="clear" w:color="auto" w:fill="FFFFFF"/>
                <w:lang w:bidi="ru-RU"/>
              </w:rPr>
              <w:t xml:space="preserve">Защита выпускных квалификационных работ/дипломных проектов </w:t>
            </w:r>
          </w:p>
        </w:tc>
      </w:tr>
      <w:tr w:rsidR="000B44AF" w:rsidRPr="000B44AF" w:rsidTr="000B44AF">
        <w:trPr>
          <w:trHeight w:hRule="exact" w:val="437"/>
        </w:trPr>
        <w:tc>
          <w:tcPr>
            <w:tcW w:w="3250"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Курс .</w:t>
            </w:r>
            <w:proofErr w:type="spellStart"/>
            <w:r w:rsidRPr="000B44AF">
              <w:rPr>
                <w:lang w:eastAsia="en-US"/>
              </w:rPr>
              <w:t>Группа</w:t>
            </w:r>
            <w:proofErr w:type="gramStart"/>
            <w:r w:rsidRPr="000B44AF">
              <w:rPr>
                <w:lang w:eastAsia="en-US"/>
              </w:rPr>
              <w:t>.Ф</w:t>
            </w:r>
            <w:proofErr w:type="gramEnd"/>
            <w:r w:rsidRPr="000B44AF">
              <w:rPr>
                <w:lang w:eastAsia="en-US"/>
              </w:rPr>
              <w:t>орма</w:t>
            </w:r>
            <w:proofErr w:type="spellEnd"/>
            <w:r w:rsidRPr="000B44AF">
              <w:rPr>
                <w:lang w:eastAsia="en-US"/>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bl>
    <w:p w:rsidR="000B44AF" w:rsidRPr="000B44AF" w:rsidRDefault="000B44AF" w:rsidP="000B44AF">
      <w:pPr>
        <w:widowControl w:val="0"/>
        <w:rPr>
          <w:lang w:eastAsia="en-US"/>
        </w:rPr>
      </w:pPr>
    </w:p>
    <w:p w:rsidR="000B44AF" w:rsidRPr="000B44AF" w:rsidRDefault="000B44AF" w:rsidP="000B44AF">
      <w:pPr>
        <w:rPr>
          <w:rFonts w:eastAsiaTheme="minorHAnsi"/>
          <w:b/>
          <w:i/>
          <w:u w:val="single"/>
          <w:lang w:bidi="ru-RU"/>
        </w:rPr>
      </w:pPr>
      <w:r w:rsidRPr="000B44AF">
        <w:rPr>
          <w:rFonts w:eastAsiaTheme="minorHAnsi"/>
          <w:b/>
          <w:i/>
          <w:u w:val="single"/>
          <w:lang w:bidi="ru-RU"/>
        </w:rPr>
        <w:t>1.2. Данные об эксперт</w:t>
      </w:r>
      <w:proofErr w:type="gramStart"/>
      <w:r w:rsidRPr="000B44AF">
        <w:rPr>
          <w:rFonts w:eastAsiaTheme="minorHAnsi"/>
          <w:b/>
          <w:i/>
          <w:u w:val="single"/>
          <w:lang w:bidi="ru-RU"/>
        </w:rPr>
        <w:t>е-</w:t>
      </w:r>
      <w:proofErr w:type="gramEnd"/>
      <w:r w:rsidRPr="000B44AF">
        <w:rPr>
          <w:rFonts w:eastAsiaTheme="minorHAnsi"/>
          <w:b/>
          <w:i/>
          <w:u w:val="single"/>
          <w:lang w:bidi="ru-RU"/>
        </w:rPr>
        <w:t xml:space="preserve">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0B44AF" w:rsidRPr="000B44AF" w:rsidTr="000B44AF">
        <w:trPr>
          <w:trHeight w:hRule="exact" w:val="274"/>
        </w:trPr>
        <w:tc>
          <w:tcPr>
            <w:tcW w:w="4383"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264"/>
        </w:trPr>
        <w:tc>
          <w:tcPr>
            <w:tcW w:w="4383"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rFonts w:eastAsia="Arial"/>
                <w:spacing w:val="40"/>
                <w:shd w:val="clear" w:color="auto" w:fill="FFFFFF"/>
                <w:lang w:bidi="ru-RU"/>
              </w:rPr>
              <w:t>ФИО.</w:t>
            </w:r>
          </w:p>
        </w:tc>
        <w:tc>
          <w:tcPr>
            <w:tcW w:w="6302"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264"/>
        </w:trPr>
        <w:tc>
          <w:tcPr>
            <w:tcW w:w="4383"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Должность</w:t>
            </w:r>
          </w:p>
        </w:tc>
        <w:tc>
          <w:tcPr>
            <w:tcW w:w="6302"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259"/>
        </w:trPr>
        <w:tc>
          <w:tcPr>
            <w:tcW w:w="4383"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bl>
    <w:p w:rsidR="000B44AF" w:rsidRPr="000B44AF" w:rsidRDefault="000B44AF" w:rsidP="000B44AF">
      <w:pPr>
        <w:rPr>
          <w:rFonts w:eastAsiaTheme="minorHAnsi"/>
          <w:lang w:eastAsia="en-US"/>
        </w:rPr>
      </w:pPr>
    </w:p>
    <w:p w:rsidR="000B44AF" w:rsidRPr="000B44AF" w:rsidRDefault="000B44AF" w:rsidP="000B44AF">
      <w:pPr>
        <w:jc w:val="center"/>
        <w:rPr>
          <w:rFonts w:eastAsiaTheme="minorHAnsi"/>
          <w:lang w:eastAsia="en-US"/>
        </w:rPr>
      </w:pPr>
      <w:r w:rsidRPr="000B44AF">
        <w:rPr>
          <w:rFonts w:eastAsiaTheme="minorHAnsi"/>
          <w:b/>
          <w:i/>
          <w:lang w:eastAsia="en-US"/>
        </w:rPr>
        <w:t>Блок 2. ОЦЕНКА ЭФФЕКТИВНОСТИ ВЫПОЛНЕНИЯ И ЗАЩИТЫ ДИПЛОМНЫХ ПРОЕКТОВ</w:t>
      </w:r>
      <w:r w:rsidRPr="000B44AF">
        <w:rPr>
          <w:rFonts w:eastAsiaTheme="minorHAnsi"/>
          <w:lang w:eastAsia="en-US"/>
        </w:rPr>
        <w:t xml:space="preserve"> </w:t>
      </w:r>
    </w:p>
    <w:p w:rsidR="000B44AF" w:rsidRPr="000B44AF" w:rsidRDefault="000B44AF" w:rsidP="000B44AF">
      <w:pPr>
        <w:jc w:val="both"/>
        <w:rPr>
          <w:rFonts w:eastAsiaTheme="minorHAnsi"/>
          <w:b/>
          <w:bCs/>
          <w:i/>
          <w:lang w:bidi="ru-RU"/>
        </w:rPr>
      </w:pPr>
      <w:r w:rsidRPr="000B44AF">
        <w:rPr>
          <w:rFonts w:eastAsiaTheme="minorHAnsi"/>
          <w:lang w:eastAsia="en-US"/>
        </w:rPr>
        <w:t xml:space="preserve">Заполните, пожалуйста, таблицу, оценив критерии по 3 балльной шкале: </w:t>
      </w:r>
      <w:r w:rsidRPr="000B44AF">
        <w:rPr>
          <w:rFonts w:eastAsiaTheme="minorHAnsi"/>
          <w:b/>
          <w:lang w:eastAsia="en-US"/>
        </w:rPr>
        <w:t>0</w:t>
      </w:r>
      <w:r w:rsidRPr="000B44AF">
        <w:rPr>
          <w:rFonts w:eastAsiaTheme="minorHAnsi"/>
          <w:b/>
          <w:bCs/>
          <w:lang w:bidi="ru-RU"/>
        </w:rPr>
        <w:t xml:space="preserve">- </w:t>
      </w:r>
      <w:r w:rsidRPr="000B44AF">
        <w:rPr>
          <w:rFonts w:eastAsiaTheme="minorHAnsi"/>
          <w:b/>
          <w:bCs/>
          <w:i/>
          <w:lang w:bidi="ru-RU"/>
        </w:rPr>
        <w:t xml:space="preserve">практически не </w:t>
      </w:r>
      <w:proofErr w:type="gramStart"/>
      <w:r w:rsidRPr="000B44AF">
        <w:rPr>
          <w:rFonts w:eastAsiaTheme="minorHAnsi"/>
          <w:b/>
          <w:bCs/>
          <w:i/>
          <w:lang w:bidi="ru-RU"/>
        </w:rPr>
        <w:t>выявлен</w:t>
      </w:r>
      <w:proofErr w:type="gramEnd"/>
      <w:r w:rsidRPr="000B44AF">
        <w:rPr>
          <w:rFonts w:eastAsiaTheme="minorHAnsi"/>
          <w:b/>
          <w:bCs/>
          <w:lang w:bidi="ru-RU"/>
        </w:rPr>
        <w:t xml:space="preserve">, </w:t>
      </w:r>
      <w:r w:rsidRPr="000B44AF">
        <w:rPr>
          <w:rFonts w:eastAsiaTheme="minorHAnsi"/>
          <w:lang w:eastAsia="en-US"/>
        </w:rPr>
        <w:t>1</w:t>
      </w:r>
      <w:r w:rsidRPr="000B44AF">
        <w:rPr>
          <w:rFonts w:eastAsiaTheme="minorHAnsi"/>
          <w:b/>
          <w:bCs/>
          <w:lang w:bidi="ru-RU"/>
        </w:rPr>
        <w:t xml:space="preserve">- </w:t>
      </w:r>
      <w:r w:rsidRPr="000B44AF">
        <w:rPr>
          <w:rFonts w:eastAsiaTheme="minorHAnsi"/>
          <w:b/>
          <w:bCs/>
          <w:i/>
          <w:lang w:bidi="ru-RU"/>
        </w:rPr>
        <w:t>проявляется удовлетворительно,</w:t>
      </w:r>
      <w:r w:rsidRPr="000B44AF">
        <w:rPr>
          <w:rFonts w:eastAsiaTheme="minorHAnsi"/>
          <w:b/>
          <w:bCs/>
          <w:lang w:bidi="ru-RU"/>
        </w:rPr>
        <w:t xml:space="preserve"> 2- </w:t>
      </w:r>
      <w:r w:rsidRPr="000B44AF">
        <w:rPr>
          <w:rFonts w:eastAsiaTheme="minorHAnsi"/>
          <w:b/>
          <w:bCs/>
          <w:i/>
          <w:lang w:bidi="ru-RU"/>
        </w:rPr>
        <w:t>проявляется на хорошем уровне</w:t>
      </w:r>
      <w:r w:rsidRPr="000B44AF">
        <w:rPr>
          <w:rFonts w:eastAsiaTheme="minorHAnsi"/>
          <w:b/>
          <w:bCs/>
          <w:lang w:bidi="ru-RU"/>
        </w:rPr>
        <w:t xml:space="preserve">, </w:t>
      </w:r>
      <w:r w:rsidRPr="000B44AF">
        <w:rPr>
          <w:rFonts w:eastAsiaTheme="minorHAnsi"/>
          <w:lang w:eastAsia="en-US"/>
        </w:rPr>
        <w:t xml:space="preserve">3 </w:t>
      </w:r>
      <w:r w:rsidRPr="000B44AF">
        <w:rPr>
          <w:rFonts w:eastAsiaTheme="minorHAnsi"/>
          <w:b/>
          <w:bCs/>
          <w:i/>
          <w:lang w:bidi="ru-RU"/>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0B44AF" w:rsidRPr="000B44AF" w:rsidTr="000B44AF">
        <w:trPr>
          <w:trHeight w:hRule="exact" w:val="685"/>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ind w:right="180"/>
              <w:jc w:val="right"/>
              <w:rPr>
                <w:b/>
                <w:lang w:eastAsia="en-US"/>
              </w:rPr>
            </w:pPr>
            <w:r w:rsidRPr="000B44AF">
              <w:rPr>
                <w:b/>
                <w:lang w:eastAsia="en-US"/>
              </w:rPr>
              <w:t>№</w:t>
            </w:r>
            <w:proofErr w:type="gramStart"/>
            <w:r w:rsidRPr="000B44AF">
              <w:rPr>
                <w:b/>
                <w:lang w:eastAsia="en-US"/>
              </w:rPr>
              <w:t>п</w:t>
            </w:r>
            <w:proofErr w:type="gramEnd"/>
            <w:r w:rsidRPr="000B44AF">
              <w:rPr>
                <w:b/>
                <w:lang w:eastAsia="en-US"/>
              </w:rPr>
              <w:t>/п</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b/>
                <w:lang w:eastAsia="en-US"/>
              </w:rPr>
            </w:pPr>
          </w:p>
          <w:p w:rsidR="000B44AF" w:rsidRPr="000B44AF" w:rsidRDefault="000B44AF" w:rsidP="000B44AF">
            <w:pPr>
              <w:widowControl w:val="0"/>
              <w:jc w:val="center"/>
              <w:rPr>
                <w:b/>
                <w:lang w:eastAsia="en-US"/>
              </w:rPr>
            </w:pPr>
            <w:r w:rsidRPr="000B44AF">
              <w:rPr>
                <w:b/>
                <w:lang w:eastAsia="en-US"/>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rPr>
                <w:b/>
                <w:lang w:eastAsia="en-US"/>
              </w:rPr>
            </w:pPr>
            <w:r w:rsidRPr="000B44AF">
              <w:rPr>
                <w:b/>
                <w:lang w:eastAsia="en-US"/>
              </w:rPr>
              <w:t>Баллы</w:t>
            </w:r>
          </w:p>
        </w:tc>
      </w:tr>
      <w:tr w:rsidR="000B44AF" w:rsidRPr="000B44AF" w:rsidTr="000B44AF">
        <w:trPr>
          <w:trHeight w:hRule="exact" w:val="709"/>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1.</w:t>
            </w:r>
          </w:p>
        </w:tc>
        <w:tc>
          <w:tcPr>
            <w:tcW w:w="9072" w:type="dxa"/>
            <w:tcBorders>
              <w:top w:val="single" w:sz="4" w:space="0" w:color="auto"/>
              <w:left w:val="single" w:sz="4" w:space="0" w:color="auto"/>
            </w:tcBorders>
            <w:shd w:val="clear" w:color="auto" w:fill="FFFFFF"/>
            <w:vAlign w:val="center"/>
          </w:tcPr>
          <w:p w:rsidR="000B44AF" w:rsidRPr="000B44AF" w:rsidRDefault="000B44AF" w:rsidP="000B44AF">
            <w:pPr>
              <w:widowControl w:val="0"/>
              <w:ind w:left="160"/>
              <w:jc w:val="center"/>
              <w:rPr>
                <w:lang w:eastAsia="en-US"/>
              </w:rPr>
            </w:pPr>
            <w:r w:rsidRPr="000B44AF">
              <w:rPr>
                <w:lang w:eastAsia="en-US"/>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1116"/>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2.</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Темы ВКР/проектов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59"/>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3.</w:t>
            </w:r>
          </w:p>
        </w:tc>
        <w:tc>
          <w:tcPr>
            <w:tcW w:w="9072" w:type="dxa"/>
            <w:tcBorders>
              <w:top w:val="single" w:sz="4" w:space="0" w:color="auto"/>
              <w:left w:val="single" w:sz="4" w:space="0" w:color="auto"/>
            </w:tcBorders>
            <w:shd w:val="clear" w:color="auto" w:fill="FFFFFF"/>
          </w:tcPr>
          <w:p w:rsidR="000B44AF" w:rsidRPr="000B44AF" w:rsidRDefault="000B44AF" w:rsidP="000B44AF">
            <w:pPr>
              <w:widowControl w:val="0"/>
              <w:ind w:firstLine="140"/>
              <w:jc w:val="both"/>
              <w:rPr>
                <w:lang w:eastAsia="en-US"/>
              </w:rPr>
            </w:pPr>
            <w:r w:rsidRPr="000B44AF">
              <w:rPr>
                <w:lang w:eastAsia="en-US"/>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699"/>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4.</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709"/>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5.</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643"/>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6.</w:t>
            </w:r>
          </w:p>
        </w:tc>
        <w:tc>
          <w:tcPr>
            <w:tcW w:w="9072" w:type="dxa"/>
            <w:tcBorders>
              <w:top w:val="single" w:sz="4" w:space="0" w:color="auto"/>
              <w:left w:val="single" w:sz="4" w:space="0" w:color="auto"/>
            </w:tcBorders>
            <w:shd w:val="clear" w:color="auto" w:fill="FFFFFF"/>
            <w:vAlign w:val="center"/>
          </w:tcPr>
          <w:p w:rsidR="000B44AF" w:rsidRPr="000B44AF" w:rsidRDefault="000B44AF" w:rsidP="000B44AF">
            <w:pPr>
              <w:widowControl w:val="0"/>
              <w:ind w:firstLine="140"/>
              <w:rPr>
                <w:lang w:eastAsia="en-US"/>
              </w:rPr>
            </w:pPr>
            <w:r w:rsidRPr="000B44AF">
              <w:rPr>
                <w:lang w:eastAsia="en-US"/>
              </w:rPr>
              <w:t>Тема ВКР/проекта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821"/>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7.</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718"/>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lang w:eastAsia="en-US"/>
              </w:rPr>
              <w:lastRenderedPageBreak/>
              <w:t>8.</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160" w:firstLine="140"/>
              <w:rPr>
                <w:lang w:eastAsia="en-US"/>
              </w:rPr>
            </w:pPr>
            <w:r w:rsidRPr="000B44AF">
              <w:rPr>
                <w:lang w:eastAsia="en-US"/>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700"/>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9.</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709"/>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lang w:eastAsia="en-US"/>
              </w:rPr>
              <w:t>10.</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160" w:firstLine="140"/>
              <w:rPr>
                <w:lang w:eastAsia="en-US"/>
              </w:rPr>
            </w:pPr>
            <w:r w:rsidRPr="000B44AF">
              <w:rPr>
                <w:lang w:eastAsia="en-US"/>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384"/>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11.</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611"/>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lang w:eastAsia="en-US"/>
              </w:rPr>
              <w:t>12.</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Графическая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63"/>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13.</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71"/>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14.</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Выпускники в процессе доклада используют мультимедиа-</w:t>
            </w:r>
            <w:proofErr w:type="spellStart"/>
            <w:r w:rsidRPr="000B44AF">
              <w:rPr>
                <w:lang w:eastAsia="en-US"/>
              </w:rPr>
              <w:t>технологии</w:t>
            </w:r>
            <w:proofErr w:type="gramStart"/>
            <w:r w:rsidRPr="000B44AF">
              <w:rPr>
                <w:lang w:eastAsia="en-US"/>
              </w:rPr>
              <w:t>,п</w:t>
            </w:r>
            <w:proofErr w:type="gramEnd"/>
            <w:r w:rsidRPr="000B44AF">
              <w:rPr>
                <w:lang w:eastAsia="en-US"/>
              </w:rPr>
              <w:t>роекты</w:t>
            </w:r>
            <w:proofErr w:type="spellEnd"/>
            <w:r w:rsidRPr="000B44AF">
              <w:rPr>
                <w:lang w:eastAsia="en-US"/>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912"/>
        </w:trPr>
        <w:tc>
          <w:tcPr>
            <w:tcW w:w="577" w:type="dxa"/>
            <w:tcBorders>
              <w:top w:val="single" w:sz="4" w:space="0" w:color="auto"/>
              <w:left w:val="single" w:sz="4" w:space="0" w:color="auto"/>
            </w:tcBorders>
            <w:shd w:val="clear" w:color="auto" w:fill="FFFFFF"/>
          </w:tcPr>
          <w:p w:rsidR="000B44AF" w:rsidRPr="000B44AF" w:rsidRDefault="000B44AF" w:rsidP="000B44AF">
            <w:pPr>
              <w:widowControl w:val="0"/>
              <w:jc w:val="center"/>
              <w:rPr>
                <w:lang w:eastAsia="en-US"/>
              </w:rPr>
            </w:pPr>
            <w:r w:rsidRPr="000B44AF">
              <w:rPr>
                <w:lang w:eastAsia="en-US"/>
              </w:rPr>
              <w:t>15.</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635"/>
        </w:trPr>
        <w:tc>
          <w:tcPr>
            <w:tcW w:w="577" w:type="dxa"/>
            <w:tcBorders>
              <w:top w:val="single" w:sz="4" w:space="0" w:color="auto"/>
              <w:left w:val="single" w:sz="4" w:space="0" w:color="auto"/>
            </w:tcBorders>
            <w:shd w:val="clear" w:color="auto" w:fill="FFFFFF"/>
            <w:vAlign w:val="center"/>
          </w:tcPr>
          <w:p w:rsidR="000B44AF" w:rsidRPr="000B44AF" w:rsidRDefault="000B44AF" w:rsidP="000B44AF">
            <w:pPr>
              <w:widowControl w:val="0"/>
              <w:jc w:val="center"/>
              <w:rPr>
                <w:lang w:eastAsia="en-US"/>
              </w:rPr>
            </w:pPr>
            <w:r w:rsidRPr="000B44AF">
              <w:rPr>
                <w:lang w:eastAsia="en-US"/>
              </w:rPr>
              <w:t>16.</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160" w:firstLine="140"/>
              <w:rPr>
                <w:lang w:eastAsia="en-US"/>
              </w:rPr>
            </w:pPr>
            <w:r w:rsidRPr="000B44AF">
              <w:rPr>
                <w:lang w:eastAsia="en-US"/>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97"/>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17.</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20"/>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18.</w:t>
            </w: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40"/>
              <w:jc w:val="both"/>
              <w:rPr>
                <w:lang w:eastAsia="en-US"/>
              </w:rPr>
            </w:pPr>
            <w:r w:rsidRPr="000B44AF">
              <w:rPr>
                <w:lang w:eastAsia="en-US"/>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709"/>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p>
        </w:tc>
        <w:tc>
          <w:tcPr>
            <w:tcW w:w="9072" w:type="dxa"/>
            <w:tcBorders>
              <w:top w:val="single" w:sz="4" w:space="0" w:color="auto"/>
              <w:left w:val="single" w:sz="4" w:space="0" w:color="auto"/>
            </w:tcBorders>
            <w:shd w:val="clear" w:color="auto" w:fill="FFFFFF"/>
            <w:vAlign w:val="bottom"/>
          </w:tcPr>
          <w:p w:rsidR="000B44AF" w:rsidRPr="000B44AF" w:rsidRDefault="000B44AF" w:rsidP="000B44AF">
            <w:pPr>
              <w:widowControl w:val="0"/>
              <w:rPr>
                <w:rFonts w:eastAsia="Arial"/>
                <w:b/>
                <w:bCs/>
                <w:shd w:val="clear" w:color="auto" w:fill="FFFFFF"/>
                <w:lang w:bidi="ru-RU"/>
              </w:rPr>
            </w:pPr>
            <w:r w:rsidRPr="000B44AF">
              <w:rPr>
                <w:rFonts w:eastAsia="Arial"/>
                <w:b/>
                <w:bCs/>
                <w:shd w:val="clear" w:color="auto" w:fill="FFFFFF"/>
                <w:lang w:bidi="ru-RU"/>
              </w:rPr>
              <w:t>ИТОГО баллов</w:t>
            </w:r>
          </w:p>
          <w:p w:rsidR="000B44AF" w:rsidRPr="000B44AF" w:rsidRDefault="000B44AF" w:rsidP="000B44AF">
            <w:pPr>
              <w:widowControl w:val="0"/>
              <w:rPr>
                <w:rFonts w:eastAsia="Arial"/>
                <w:b/>
                <w:bCs/>
                <w:shd w:val="clear" w:color="auto" w:fill="FFFFFF"/>
                <w:lang w:bidi="ru-RU"/>
              </w:rPr>
            </w:pPr>
            <w:r w:rsidRPr="000B44AF">
              <w:rPr>
                <w:rFonts w:eastAsia="Arial"/>
                <w:b/>
                <w:bCs/>
                <w:shd w:val="clear" w:color="auto" w:fill="FFFFFF"/>
                <w:lang w:bidi="ru-RU"/>
              </w:rPr>
              <w:t>(</w:t>
            </w:r>
            <w:r w:rsidRPr="000B44AF">
              <w:rPr>
                <w:rFonts w:eastAsia="Arial"/>
                <w:bCs/>
                <w:shd w:val="clear" w:color="auto" w:fill="FFFFFF"/>
                <w:lang w:bidi="ru-RU"/>
              </w:rPr>
              <w:t>Максимальная сумма баллов по всем критериям</w:t>
            </w:r>
            <w:r w:rsidRPr="000B44AF">
              <w:rPr>
                <w:rFonts w:eastAsia="Arial"/>
                <w:b/>
                <w:bCs/>
                <w:shd w:val="clear" w:color="auto" w:fill="FFFFFF"/>
                <w:lang w:bidi="ru-RU"/>
              </w:rPr>
              <w:t xml:space="preserve"> - 54</w:t>
            </w:r>
            <w:proofErr w:type="gramStart"/>
            <w:r w:rsidRPr="000B44AF">
              <w:rPr>
                <w:rFonts w:eastAsia="Arial"/>
                <w:b/>
                <w:bCs/>
                <w:shd w:val="clear" w:color="auto" w:fill="FFFFFF"/>
                <w:lang w:bidi="ru-RU"/>
              </w:rPr>
              <w:t xml:space="preserve"> )</w:t>
            </w:r>
            <w:proofErr w:type="gramEnd"/>
            <w:r w:rsidRPr="000B44AF">
              <w:rPr>
                <w:rFonts w:eastAsia="Arial"/>
                <w:b/>
                <w:bCs/>
                <w:shd w:val="clear" w:color="auto" w:fill="FFFFFF"/>
                <w:lang w:bidi="ru-RU"/>
              </w:rPr>
              <w:t xml:space="preserve"> </w:t>
            </w:r>
          </w:p>
          <w:p w:rsidR="000B44AF" w:rsidRPr="000B44AF" w:rsidRDefault="000B44AF" w:rsidP="000B44AF">
            <w:pPr>
              <w:widowControl w:val="0"/>
              <w:rPr>
                <w:lang w:eastAsia="en-US"/>
              </w:rPr>
            </w:pP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1711"/>
        </w:trPr>
        <w:tc>
          <w:tcPr>
            <w:tcW w:w="577"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p>
        </w:tc>
        <w:tc>
          <w:tcPr>
            <w:tcW w:w="9072" w:type="dxa"/>
            <w:tcBorders>
              <w:top w:val="single" w:sz="4" w:space="0" w:color="auto"/>
              <w:left w:val="single" w:sz="4" w:space="0" w:color="auto"/>
            </w:tcBorders>
            <w:shd w:val="clear" w:color="auto" w:fill="FFFFFF"/>
            <w:vAlign w:val="center"/>
          </w:tcPr>
          <w:p w:rsidR="000B44AF" w:rsidRPr="000B44AF" w:rsidRDefault="000B44AF" w:rsidP="000B44AF">
            <w:pPr>
              <w:widowControl w:val="0"/>
              <w:rPr>
                <w:lang w:eastAsia="en-US"/>
              </w:rPr>
            </w:pPr>
            <w:r w:rsidRPr="000B44AF">
              <w:rPr>
                <w:b/>
                <w:lang w:eastAsia="en-US"/>
              </w:rPr>
              <w:t>Коэффициент эффективности защиты проектов К= * ( К</w:t>
            </w:r>
            <w:proofErr w:type="gramStart"/>
            <w:r w:rsidRPr="000B44AF">
              <w:rPr>
                <w:b/>
                <w:lang w:eastAsia="en-US"/>
              </w:rPr>
              <w:t>= И</w:t>
            </w:r>
            <w:proofErr w:type="gramEnd"/>
            <w:r w:rsidRPr="000B44AF">
              <w:rPr>
                <w:b/>
                <w:lang w:eastAsia="en-US"/>
              </w:rPr>
              <w:t>того баллов / 54)</w:t>
            </w:r>
            <w:r w:rsidRPr="000B44AF">
              <w:rPr>
                <w:lang w:eastAsia="en-US"/>
              </w:rPr>
              <w:t xml:space="preserve"> *Уровень эффективности (подчеркнуть): </w:t>
            </w:r>
          </w:p>
          <w:p w:rsidR="000B44AF" w:rsidRPr="000B44AF" w:rsidRDefault="000B44AF" w:rsidP="000B44AF">
            <w:pPr>
              <w:widowControl w:val="0"/>
              <w:rPr>
                <w:lang w:eastAsia="en-US"/>
              </w:rPr>
            </w:pPr>
            <w:r w:rsidRPr="000B44AF">
              <w:rPr>
                <w:lang w:eastAsia="en-US"/>
              </w:rPr>
              <w:t>К&lt; 0,35 -низкий</w:t>
            </w:r>
            <w:proofErr w:type="gramStart"/>
            <w:r w:rsidRPr="000B44AF">
              <w:rPr>
                <w:lang w:eastAsia="en-US"/>
              </w:rPr>
              <w:t xml:space="preserve"> ,</w:t>
            </w:r>
            <w:proofErr w:type="gramEnd"/>
            <w:r w:rsidRPr="000B44AF">
              <w:rPr>
                <w:lang w:eastAsia="en-US"/>
              </w:rPr>
              <w:t xml:space="preserve"> недопустимый,</w:t>
            </w:r>
          </w:p>
          <w:p w:rsidR="000B44AF" w:rsidRPr="000B44AF" w:rsidRDefault="000B44AF" w:rsidP="000B44AF">
            <w:pPr>
              <w:widowControl w:val="0"/>
              <w:jc w:val="both"/>
              <w:rPr>
                <w:lang w:eastAsia="en-US"/>
              </w:rPr>
            </w:pPr>
            <w:r w:rsidRPr="000B44AF">
              <w:rPr>
                <w:lang w:eastAsia="en-US"/>
              </w:rPr>
              <w:t>0,35</w:t>
            </w:r>
            <w:proofErr w:type="gramStart"/>
            <w:r w:rsidRPr="000B44AF">
              <w:rPr>
                <w:lang w:eastAsia="en-US"/>
              </w:rPr>
              <w:t>&lt; К</w:t>
            </w:r>
            <w:proofErr w:type="gramEnd"/>
            <w:r w:rsidRPr="000B44AF">
              <w:rPr>
                <w:lang w:eastAsia="en-US"/>
              </w:rPr>
              <w:t>&lt; 0,55 - критический уровень,</w:t>
            </w:r>
          </w:p>
          <w:p w:rsidR="000B44AF" w:rsidRPr="000B44AF" w:rsidRDefault="000B44AF" w:rsidP="000B44AF">
            <w:pPr>
              <w:widowControl w:val="0"/>
              <w:tabs>
                <w:tab w:val="left" w:leader="underscore" w:pos="4992"/>
                <w:tab w:val="left" w:leader="underscore" w:pos="6658"/>
              </w:tabs>
              <w:jc w:val="both"/>
              <w:rPr>
                <w:lang w:eastAsia="en-US"/>
              </w:rPr>
            </w:pPr>
            <w:r w:rsidRPr="000B44AF">
              <w:rPr>
                <w:lang w:eastAsia="en-US"/>
              </w:rPr>
              <w:t>0,55 &lt; К&lt; 0,75 - оптимальный уровень</w:t>
            </w:r>
            <w:proofErr w:type="gramStart"/>
            <w:r w:rsidRPr="000B44AF">
              <w:rPr>
                <w:lang w:eastAsia="en-US"/>
              </w:rPr>
              <w:t xml:space="preserve">. </w:t>
            </w:r>
            <w:r w:rsidRPr="000B44AF">
              <w:rPr>
                <w:lang w:eastAsia="en-US"/>
              </w:rPr>
              <w:tab/>
              <w:t>(</w:t>
            </w:r>
            <w:r w:rsidRPr="000B44AF">
              <w:rPr>
                <w:lang w:eastAsia="en-US"/>
              </w:rPr>
              <w:tab/>
              <w:t>)</w:t>
            </w:r>
            <w:proofErr w:type="gramEnd"/>
          </w:p>
          <w:p w:rsidR="000B44AF" w:rsidRPr="000B44AF" w:rsidRDefault="000B44AF" w:rsidP="000B44AF">
            <w:pPr>
              <w:widowControl w:val="0"/>
              <w:jc w:val="center"/>
              <w:rPr>
                <w:rFonts w:eastAsia="Arial"/>
                <w:b/>
                <w:bCs/>
                <w:shd w:val="clear" w:color="auto" w:fill="FFFFFF"/>
                <w:lang w:bidi="ru-RU"/>
              </w:rPr>
            </w:pPr>
          </w:p>
        </w:tc>
        <w:tc>
          <w:tcPr>
            <w:tcW w:w="714"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91"/>
        </w:trPr>
        <w:tc>
          <w:tcPr>
            <w:tcW w:w="10363" w:type="dxa"/>
            <w:gridSpan w:val="3"/>
            <w:tcBorders>
              <w:top w:val="single" w:sz="4" w:space="0" w:color="auto"/>
            </w:tcBorders>
            <w:shd w:val="clear" w:color="auto" w:fill="FFFFFF"/>
          </w:tcPr>
          <w:p w:rsidR="000B44AF" w:rsidRPr="000B44AF" w:rsidRDefault="000B44AF" w:rsidP="000B44AF">
            <w:pPr>
              <w:widowControl w:val="0"/>
              <w:rPr>
                <w:b/>
                <w:lang w:eastAsia="en-US"/>
              </w:rPr>
            </w:pPr>
          </w:p>
        </w:tc>
      </w:tr>
    </w:tbl>
    <w:p w:rsidR="000B44AF" w:rsidRPr="000B44AF" w:rsidRDefault="000B44AF" w:rsidP="000B44AF">
      <w:pPr>
        <w:jc w:val="center"/>
        <w:rPr>
          <w:rFonts w:eastAsiaTheme="minorHAnsi"/>
          <w:lang w:eastAsia="en-US"/>
        </w:rPr>
      </w:pPr>
    </w:p>
    <w:p w:rsidR="000B44AF" w:rsidRPr="000B44AF" w:rsidRDefault="000B44AF" w:rsidP="000B44AF">
      <w:pPr>
        <w:jc w:val="center"/>
        <w:rPr>
          <w:rFonts w:eastAsiaTheme="minorHAnsi"/>
          <w:b/>
          <w:i/>
          <w:lang w:eastAsia="en-US"/>
        </w:rPr>
      </w:pPr>
      <w:r w:rsidRPr="000B44AF">
        <w:rPr>
          <w:rFonts w:eastAsiaTheme="minorHAnsi"/>
          <w:b/>
          <w:i/>
          <w:lang w:eastAsia="en-US"/>
        </w:rPr>
        <w:t>Блок 3. ОЦЕНКА ЭФФЕКТИВНОСТИ ПРОВЕДЕНИЯ ГОСУДАРСТВЕННОЙ ИТОГОВОЙ АТТЕСТАЦИИ</w:t>
      </w:r>
    </w:p>
    <w:p w:rsidR="000B44AF" w:rsidRPr="000B44AF" w:rsidRDefault="000B44AF" w:rsidP="000B44AF">
      <w:pPr>
        <w:widowControl w:val="0"/>
        <w:jc w:val="both"/>
        <w:rPr>
          <w:b/>
          <w:bCs/>
          <w:i/>
          <w:iCs/>
          <w:lang w:eastAsia="en-US"/>
        </w:rPr>
      </w:pPr>
      <w:r w:rsidRPr="000B44AF">
        <w:rPr>
          <w:b/>
          <w:bCs/>
          <w:i/>
          <w:iCs/>
          <w:lang w:eastAsia="en-US"/>
        </w:rPr>
        <w:t>Дайте, пожалуйста, ответы на вопросы, связанные с проведением государственной итоговой аттестации в ГБПОУ МО «Щелковский колледж».</w:t>
      </w:r>
    </w:p>
    <w:p w:rsidR="000B44AF" w:rsidRPr="000B44AF" w:rsidRDefault="000B44AF" w:rsidP="000B44AF">
      <w:pPr>
        <w:widowControl w:val="0"/>
        <w:jc w:val="both"/>
        <w:rPr>
          <w:b/>
          <w:bCs/>
          <w:i/>
          <w:iCs/>
          <w:lang w:eastAsia="en-US"/>
        </w:rPr>
      </w:pPr>
      <w:r w:rsidRPr="000B44AF">
        <w:rPr>
          <w:b/>
          <w:bCs/>
          <w:i/>
          <w:iCs/>
          <w:lang w:eastAsia="en-US"/>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0B44AF" w:rsidRPr="000B44AF" w:rsidRDefault="000B44AF" w:rsidP="000B44AF">
      <w:pPr>
        <w:widowControl w:val="0"/>
        <w:jc w:val="both"/>
        <w:rPr>
          <w:b/>
          <w:bCs/>
          <w:i/>
          <w:iCs/>
          <w:lang w:eastAsia="en-US"/>
        </w:rPr>
      </w:pPr>
    </w:p>
    <w:p w:rsidR="000B44AF" w:rsidRPr="000B44AF" w:rsidRDefault="000B44AF" w:rsidP="000B44AF">
      <w:pPr>
        <w:widowControl w:val="0"/>
        <w:jc w:val="both"/>
        <w:rPr>
          <w:rFonts w:eastAsia="Arial"/>
          <w:shd w:val="clear" w:color="auto" w:fill="FFFFFF"/>
          <w:lang w:bidi="ru-RU"/>
        </w:rPr>
      </w:pPr>
      <w:r w:rsidRPr="000B44AF">
        <w:rPr>
          <w:rFonts w:eastAsia="Arial"/>
          <w:shd w:val="clear" w:color="auto" w:fill="FFFFFF"/>
          <w:lang w:bidi="ru-RU"/>
        </w:rPr>
        <w:t>ПОДЧЕРКНИТЕ ВАРИАНТ ОТВЕТА. ДОПОЛНИТЕ ОТВЕТ.</w:t>
      </w:r>
    </w:p>
    <w:p w:rsidR="000B44AF" w:rsidRPr="000B44AF" w:rsidRDefault="000B44AF" w:rsidP="000B44AF">
      <w:pPr>
        <w:widowControl w:val="0"/>
        <w:jc w:val="both"/>
        <w:rPr>
          <w:b/>
          <w:bCs/>
          <w:i/>
          <w:iCs/>
          <w:lang w:eastAsia="en-US"/>
        </w:rPr>
      </w:pPr>
    </w:p>
    <w:p w:rsidR="000B44AF" w:rsidRPr="000B44AF" w:rsidRDefault="000B44AF" w:rsidP="002F7017">
      <w:pPr>
        <w:widowControl w:val="0"/>
        <w:numPr>
          <w:ilvl w:val="0"/>
          <w:numId w:val="28"/>
        </w:numPr>
        <w:tabs>
          <w:tab w:val="left" w:pos="325"/>
        </w:tabs>
        <w:spacing w:after="200" w:line="276" w:lineRule="auto"/>
        <w:jc w:val="both"/>
        <w:rPr>
          <w:rFonts w:eastAsiaTheme="minorHAnsi"/>
          <w:lang w:eastAsia="en-US"/>
        </w:rPr>
      </w:pPr>
      <w:r w:rsidRPr="000B44AF">
        <w:rPr>
          <w:rFonts w:eastAsiaTheme="minorHAnsi"/>
          <w:lang w:eastAsia="en-US"/>
        </w:rPr>
        <w:t>Как Вы оцениваете результат подготовки, продемонстрированный выпускниками?</w:t>
      </w:r>
    </w:p>
    <w:p w:rsidR="000B44AF" w:rsidRPr="000B44AF" w:rsidRDefault="000B44AF" w:rsidP="002F7017">
      <w:pPr>
        <w:widowControl w:val="0"/>
        <w:numPr>
          <w:ilvl w:val="0"/>
          <w:numId w:val="29"/>
        </w:numPr>
        <w:tabs>
          <w:tab w:val="left" w:pos="378"/>
        </w:tabs>
        <w:spacing w:after="200" w:line="276" w:lineRule="auto"/>
        <w:jc w:val="both"/>
        <w:rPr>
          <w:lang w:eastAsia="en-US"/>
        </w:rPr>
      </w:pPr>
      <w:proofErr w:type="gramStart"/>
      <w:r w:rsidRPr="000B44AF">
        <w:rPr>
          <w:lang w:eastAsia="en-US"/>
        </w:rPr>
        <w:t>Высокий</w:t>
      </w:r>
      <w:proofErr w:type="gramEnd"/>
      <w:r w:rsidRPr="000B44AF">
        <w:rPr>
          <w:lang w:eastAsia="en-US"/>
        </w:rPr>
        <w:t>, они владеют всеми необходимыми для работы умениями</w:t>
      </w:r>
    </w:p>
    <w:p w:rsidR="000B44AF" w:rsidRPr="000B44AF" w:rsidRDefault="000B44AF" w:rsidP="000B44AF">
      <w:pPr>
        <w:widowControl w:val="0"/>
        <w:tabs>
          <w:tab w:val="left" w:leader="underscore" w:pos="9769"/>
        </w:tabs>
        <w:jc w:val="both"/>
        <w:rPr>
          <w:lang w:eastAsia="en-US"/>
        </w:rPr>
      </w:pPr>
      <w:r w:rsidRPr="000B44AF">
        <w:rPr>
          <w:lang w:eastAsia="en-US"/>
        </w:rPr>
        <w:t>Б. Хороший, но хотелось бы</w:t>
      </w:r>
      <w:r w:rsidRPr="000B44AF">
        <w:rPr>
          <w:lang w:eastAsia="en-US"/>
        </w:rPr>
        <w:tab/>
      </w:r>
    </w:p>
    <w:p w:rsidR="000B44AF" w:rsidRPr="000B44AF" w:rsidRDefault="000B44AF" w:rsidP="002F7017">
      <w:pPr>
        <w:widowControl w:val="0"/>
        <w:numPr>
          <w:ilvl w:val="0"/>
          <w:numId w:val="29"/>
        </w:numPr>
        <w:tabs>
          <w:tab w:val="left" w:pos="378"/>
          <w:tab w:val="left" w:leader="underscore" w:pos="10130"/>
        </w:tabs>
        <w:spacing w:after="200" w:line="276" w:lineRule="auto"/>
        <w:jc w:val="both"/>
        <w:rPr>
          <w:lang w:eastAsia="en-US"/>
        </w:rPr>
      </w:pPr>
      <w:proofErr w:type="gramStart"/>
      <w:r w:rsidRPr="000B44AF">
        <w:rPr>
          <w:lang w:eastAsia="en-US"/>
        </w:rPr>
        <w:t>Допустимый</w:t>
      </w:r>
      <w:proofErr w:type="gramEnd"/>
      <w:r w:rsidRPr="000B44AF">
        <w:rPr>
          <w:lang w:eastAsia="en-US"/>
        </w:rPr>
        <w:t>, так как выпускники не проявили таких умений, как</w:t>
      </w:r>
      <w:r w:rsidRPr="000B44AF">
        <w:rPr>
          <w:lang w:eastAsia="en-US"/>
        </w:rPr>
        <w:tab/>
      </w:r>
    </w:p>
    <w:p w:rsidR="000B44AF" w:rsidRPr="000B44AF" w:rsidRDefault="000B44AF" w:rsidP="000B44AF">
      <w:pPr>
        <w:widowControl w:val="0"/>
        <w:tabs>
          <w:tab w:val="left" w:leader="underscore" w:pos="9769"/>
        </w:tabs>
        <w:jc w:val="both"/>
        <w:rPr>
          <w:lang w:eastAsia="en-US"/>
        </w:rPr>
      </w:pPr>
      <w:r w:rsidRPr="000B44AF">
        <w:rPr>
          <w:lang w:eastAsia="en-US"/>
        </w:rPr>
        <w:t>Г. Низкий, потому что</w:t>
      </w:r>
      <w:r w:rsidRPr="000B44AF">
        <w:rPr>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 xml:space="preserve">Как вы оцениваете предложенные выпускникам задания с позиции актуальности и </w:t>
      </w:r>
      <w:proofErr w:type="spellStart"/>
      <w:r w:rsidRPr="000B44AF">
        <w:rPr>
          <w:rFonts w:eastAsiaTheme="minorHAnsi"/>
          <w:lang w:eastAsia="en-US"/>
        </w:rPr>
        <w:t>практикоориентированности</w:t>
      </w:r>
      <w:proofErr w:type="spellEnd"/>
      <w:r w:rsidRPr="000B44AF">
        <w:rPr>
          <w:rFonts w:eastAsiaTheme="minorHAnsi"/>
          <w:lang w:eastAsia="en-US"/>
        </w:rPr>
        <w:t xml:space="preserve"> в соответствии с требованиями реального производства?</w:t>
      </w:r>
    </w:p>
    <w:p w:rsidR="000B44AF" w:rsidRPr="000B44AF" w:rsidRDefault="000B44AF" w:rsidP="002F7017">
      <w:pPr>
        <w:widowControl w:val="0"/>
        <w:numPr>
          <w:ilvl w:val="0"/>
          <w:numId w:val="30"/>
        </w:numPr>
        <w:tabs>
          <w:tab w:val="left" w:pos="373"/>
        </w:tabs>
        <w:spacing w:after="200" w:line="276" w:lineRule="auto"/>
        <w:jc w:val="both"/>
        <w:rPr>
          <w:lang w:eastAsia="en-US"/>
        </w:rPr>
      </w:pPr>
      <w:r w:rsidRPr="000B44AF">
        <w:rPr>
          <w:lang w:eastAsia="en-US"/>
        </w:rPr>
        <w:t>Задания разработаны качественно, позволяют оценить все важные для работы умения;</w:t>
      </w:r>
    </w:p>
    <w:p w:rsidR="000B44AF" w:rsidRPr="000B44AF" w:rsidRDefault="000B44AF" w:rsidP="000B44AF">
      <w:pPr>
        <w:widowControl w:val="0"/>
        <w:tabs>
          <w:tab w:val="left" w:leader="underscore" w:pos="9955"/>
        </w:tabs>
        <w:jc w:val="both"/>
        <w:rPr>
          <w:lang w:eastAsia="en-US"/>
        </w:rPr>
      </w:pPr>
      <w:r w:rsidRPr="000B44AF">
        <w:rPr>
          <w:lang w:eastAsia="en-US"/>
        </w:rPr>
        <w:t>Б. Укажите раздел, который следует откорректировать в части</w:t>
      </w:r>
      <w:r w:rsidRPr="000B44AF">
        <w:rPr>
          <w:lang w:eastAsia="en-US"/>
        </w:rPr>
        <w:tab/>
      </w:r>
    </w:p>
    <w:p w:rsidR="000B44AF" w:rsidRPr="000B44AF" w:rsidRDefault="000B44AF" w:rsidP="002F7017">
      <w:pPr>
        <w:widowControl w:val="0"/>
        <w:numPr>
          <w:ilvl w:val="0"/>
          <w:numId w:val="30"/>
        </w:numPr>
        <w:tabs>
          <w:tab w:val="left" w:pos="373"/>
          <w:tab w:val="left" w:leader="underscore" w:pos="10130"/>
        </w:tabs>
        <w:spacing w:after="200" w:line="276" w:lineRule="auto"/>
        <w:jc w:val="both"/>
        <w:rPr>
          <w:lang w:eastAsia="en-US"/>
        </w:rPr>
      </w:pPr>
      <w:r w:rsidRPr="000B44AF">
        <w:rPr>
          <w:lang w:eastAsia="en-US"/>
        </w:rPr>
        <w:t>Укажите раздел, который следует полностью изменить, так как</w:t>
      </w:r>
      <w:r w:rsidRPr="000B44AF">
        <w:rPr>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Считаете ли Вы возможным принять участие в разработке аттестационных заданий?</w:t>
      </w:r>
    </w:p>
    <w:p w:rsidR="000B44AF" w:rsidRPr="000B44AF" w:rsidRDefault="000B44AF" w:rsidP="000B44AF">
      <w:pPr>
        <w:widowControl w:val="0"/>
        <w:tabs>
          <w:tab w:val="left" w:leader="underscore" w:pos="9769"/>
        </w:tabs>
        <w:jc w:val="both"/>
        <w:rPr>
          <w:lang w:eastAsia="en-US"/>
        </w:rPr>
      </w:pPr>
      <w:r w:rsidRPr="000B44AF">
        <w:rPr>
          <w:lang w:eastAsia="en-US"/>
        </w:rPr>
        <w:t>А. Да, это бы позволило</w:t>
      </w:r>
      <w:r w:rsidRPr="000B44AF">
        <w:rPr>
          <w:lang w:eastAsia="en-US"/>
        </w:rPr>
        <w:tab/>
      </w:r>
    </w:p>
    <w:p w:rsidR="000B44AF" w:rsidRPr="000B44AF" w:rsidRDefault="000B44AF" w:rsidP="000B44AF">
      <w:pPr>
        <w:widowControl w:val="0"/>
        <w:tabs>
          <w:tab w:val="left" w:leader="underscore" w:pos="9769"/>
        </w:tabs>
        <w:jc w:val="both"/>
        <w:rPr>
          <w:lang w:eastAsia="en-US"/>
        </w:rPr>
      </w:pPr>
      <w:r w:rsidRPr="000B44AF">
        <w:rPr>
          <w:lang w:eastAsia="en-US"/>
        </w:rPr>
        <w:t>Б. Нет, в этом нет необходимости т. к.</w:t>
      </w:r>
      <w:r w:rsidRPr="000B44AF">
        <w:rPr>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Позволяет ли существующая система оценивания объективно оценить каждого выпускника?</w:t>
      </w:r>
    </w:p>
    <w:p w:rsidR="000B44AF" w:rsidRPr="000B44AF" w:rsidRDefault="000B44AF" w:rsidP="000B44AF">
      <w:pPr>
        <w:widowControl w:val="0"/>
        <w:jc w:val="both"/>
        <w:rPr>
          <w:lang w:eastAsia="en-US"/>
        </w:rPr>
      </w:pPr>
      <w:r w:rsidRPr="000B44AF">
        <w:rPr>
          <w:lang w:eastAsia="en-US"/>
        </w:rPr>
        <w:t>А. Да;</w:t>
      </w:r>
    </w:p>
    <w:p w:rsidR="000B44AF" w:rsidRPr="000B44AF" w:rsidRDefault="000B44AF" w:rsidP="000B44AF">
      <w:pPr>
        <w:widowControl w:val="0"/>
        <w:jc w:val="both"/>
        <w:rPr>
          <w:lang w:eastAsia="en-US"/>
        </w:rPr>
      </w:pPr>
      <w:r w:rsidRPr="000B44AF">
        <w:rPr>
          <w:lang w:eastAsia="en-US"/>
        </w:rPr>
        <w:t>Б. Нет</w:t>
      </w:r>
    </w:p>
    <w:p w:rsidR="000B44AF" w:rsidRPr="000B44AF" w:rsidRDefault="000B44AF" w:rsidP="000B44AF">
      <w:pPr>
        <w:widowControl w:val="0"/>
        <w:tabs>
          <w:tab w:val="left" w:leader="underscore" w:pos="9955"/>
        </w:tabs>
        <w:jc w:val="both"/>
        <w:rPr>
          <w:lang w:eastAsia="en-US"/>
        </w:rPr>
      </w:pPr>
      <w:r w:rsidRPr="000B44AF">
        <w:rPr>
          <w:lang w:eastAsia="en-US"/>
        </w:rPr>
        <w:t>Предложения</w:t>
      </w:r>
      <w:r w:rsidRPr="000B44AF">
        <w:rPr>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Какое количество выпускников, на Ваш взгляд, полностью готово к работе на предприятии</w:t>
      </w:r>
    </w:p>
    <w:p w:rsidR="000B44AF" w:rsidRPr="000B44AF" w:rsidRDefault="000B44AF" w:rsidP="000B44AF">
      <w:pPr>
        <w:tabs>
          <w:tab w:val="left" w:leader="underscore" w:pos="9955"/>
        </w:tabs>
        <w:jc w:val="both"/>
        <w:rPr>
          <w:rFonts w:eastAsiaTheme="minorHAnsi"/>
          <w:lang w:eastAsia="en-US"/>
        </w:rPr>
      </w:pPr>
      <w:r w:rsidRPr="000B44AF">
        <w:rPr>
          <w:rFonts w:eastAsiaTheme="minorHAnsi"/>
          <w:lang w:eastAsia="en-US"/>
        </w:rPr>
        <w:t>(организации)?</w:t>
      </w:r>
      <w:r w:rsidRPr="000B44AF">
        <w:rPr>
          <w:rFonts w:eastAsiaTheme="minorHAnsi"/>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Из каких источников информации наш выпускник может узнать о возможности трудоустройства и условиях работы на Вашем предприятии?</w:t>
      </w:r>
    </w:p>
    <w:p w:rsidR="000B44AF" w:rsidRPr="000B44AF" w:rsidRDefault="000B44AF" w:rsidP="002F7017">
      <w:pPr>
        <w:widowControl w:val="0"/>
        <w:numPr>
          <w:ilvl w:val="0"/>
          <w:numId w:val="31"/>
        </w:numPr>
        <w:tabs>
          <w:tab w:val="left" w:pos="378"/>
        </w:tabs>
        <w:spacing w:after="200" w:line="276" w:lineRule="auto"/>
        <w:rPr>
          <w:lang w:eastAsia="en-US"/>
        </w:rPr>
      </w:pPr>
      <w:r w:rsidRPr="000B44AF">
        <w:rPr>
          <w:lang w:eastAsia="en-US"/>
        </w:rPr>
        <w:t xml:space="preserve">Центр занятости населения </w:t>
      </w:r>
    </w:p>
    <w:p w:rsidR="000B44AF" w:rsidRPr="000B44AF" w:rsidRDefault="000B44AF" w:rsidP="000B44AF">
      <w:pPr>
        <w:widowControl w:val="0"/>
        <w:tabs>
          <w:tab w:val="left" w:pos="378"/>
        </w:tabs>
        <w:rPr>
          <w:lang w:eastAsia="en-US"/>
        </w:rPr>
      </w:pPr>
      <w:r w:rsidRPr="000B44AF">
        <w:rPr>
          <w:lang w:eastAsia="en-US"/>
        </w:rPr>
        <w:t>Б. СМИ, ресурсы Интернет</w:t>
      </w:r>
    </w:p>
    <w:p w:rsidR="000B44AF" w:rsidRPr="000B44AF" w:rsidRDefault="000B44AF" w:rsidP="002F7017">
      <w:pPr>
        <w:widowControl w:val="0"/>
        <w:numPr>
          <w:ilvl w:val="0"/>
          <w:numId w:val="31"/>
        </w:numPr>
        <w:tabs>
          <w:tab w:val="left" w:pos="373"/>
        </w:tabs>
        <w:spacing w:after="200" w:line="276" w:lineRule="auto"/>
        <w:jc w:val="both"/>
        <w:rPr>
          <w:lang w:eastAsia="en-US"/>
        </w:rPr>
      </w:pPr>
      <w:r w:rsidRPr="000B44AF">
        <w:rPr>
          <w:lang w:eastAsia="en-US"/>
        </w:rPr>
        <w:t>Отдел кадров предприятия (организации)</w:t>
      </w:r>
    </w:p>
    <w:p w:rsidR="000B44AF" w:rsidRPr="000B44AF" w:rsidRDefault="000B44AF" w:rsidP="000B44AF">
      <w:pPr>
        <w:widowControl w:val="0"/>
        <w:tabs>
          <w:tab w:val="left" w:leader="underscore" w:pos="9769"/>
        </w:tabs>
        <w:jc w:val="both"/>
        <w:rPr>
          <w:lang w:eastAsia="en-US"/>
        </w:rPr>
      </w:pPr>
      <w:r w:rsidRPr="000B44AF">
        <w:rPr>
          <w:lang w:eastAsia="en-US"/>
        </w:rPr>
        <w:t>Г. Другое</w:t>
      </w:r>
      <w:r w:rsidRPr="000B44AF">
        <w:rPr>
          <w:lang w:eastAsia="en-US"/>
        </w:rPr>
        <w:tab/>
      </w:r>
    </w:p>
    <w:p w:rsidR="000B44AF" w:rsidRPr="000B44AF" w:rsidRDefault="000B44AF" w:rsidP="000B44AF">
      <w:pPr>
        <w:widowControl w:val="0"/>
        <w:tabs>
          <w:tab w:val="left" w:pos="334"/>
        </w:tabs>
        <w:jc w:val="both"/>
        <w:rPr>
          <w:rFonts w:eastAsiaTheme="minorHAnsi"/>
          <w:lang w:eastAsia="en-US"/>
        </w:rPr>
      </w:pPr>
    </w:p>
    <w:p w:rsidR="000B44AF" w:rsidRPr="000B44AF" w:rsidRDefault="000B44AF" w:rsidP="002F7017">
      <w:pPr>
        <w:widowControl w:val="0"/>
        <w:numPr>
          <w:ilvl w:val="0"/>
          <w:numId w:val="28"/>
        </w:numPr>
        <w:tabs>
          <w:tab w:val="left" w:pos="334"/>
        </w:tabs>
        <w:spacing w:after="200" w:line="276" w:lineRule="auto"/>
        <w:jc w:val="both"/>
        <w:rPr>
          <w:rFonts w:eastAsiaTheme="minorHAnsi"/>
          <w:lang w:eastAsia="en-US"/>
        </w:rPr>
      </w:pPr>
      <w:r w:rsidRPr="000B44AF">
        <w:rPr>
          <w:rFonts w:eastAsiaTheme="minorHAnsi"/>
          <w:lang w:eastAsia="en-US"/>
        </w:rPr>
        <w:t>Укажите источники получения информации о выпускниках интересующих Вас специальностей?</w:t>
      </w:r>
    </w:p>
    <w:p w:rsidR="000B44AF" w:rsidRPr="000B44AF" w:rsidRDefault="000B44AF" w:rsidP="002F7017">
      <w:pPr>
        <w:widowControl w:val="0"/>
        <w:numPr>
          <w:ilvl w:val="0"/>
          <w:numId w:val="32"/>
        </w:numPr>
        <w:tabs>
          <w:tab w:val="left" w:pos="378"/>
        </w:tabs>
        <w:spacing w:after="200" w:line="276" w:lineRule="auto"/>
        <w:ind w:right="7680"/>
        <w:rPr>
          <w:lang w:eastAsia="en-US"/>
        </w:rPr>
      </w:pPr>
      <w:r w:rsidRPr="000B44AF">
        <w:rPr>
          <w:lang w:eastAsia="en-US"/>
        </w:rPr>
        <w:t xml:space="preserve">Центр занятости населения </w:t>
      </w:r>
    </w:p>
    <w:p w:rsidR="000B44AF" w:rsidRPr="000B44AF" w:rsidRDefault="000B44AF" w:rsidP="000B44AF">
      <w:pPr>
        <w:widowControl w:val="0"/>
        <w:tabs>
          <w:tab w:val="left" w:pos="378"/>
        </w:tabs>
        <w:ind w:right="7680"/>
        <w:rPr>
          <w:lang w:eastAsia="en-US"/>
        </w:rPr>
      </w:pPr>
      <w:r w:rsidRPr="000B44AF">
        <w:rPr>
          <w:lang w:eastAsia="en-US"/>
        </w:rPr>
        <w:t>Б. СМИ, Интернет ресурсы</w:t>
      </w:r>
    </w:p>
    <w:p w:rsidR="000B44AF" w:rsidRPr="000B44AF" w:rsidRDefault="000B44AF" w:rsidP="002F7017">
      <w:pPr>
        <w:widowControl w:val="0"/>
        <w:numPr>
          <w:ilvl w:val="0"/>
          <w:numId w:val="32"/>
        </w:numPr>
        <w:tabs>
          <w:tab w:val="left" w:pos="373"/>
        </w:tabs>
        <w:spacing w:after="200" w:line="276" w:lineRule="auto"/>
        <w:jc w:val="both"/>
        <w:rPr>
          <w:lang w:eastAsia="en-US"/>
        </w:rPr>
      </w:pPr>
      <w:r w:rsidRPr="000B44AF">
        <w:rPr>
          <w:lang w:eastAsia="en-US"/>
        </w:rPr>
        <w:t>Образовательные учреждения</w:t>
      </w:r>
    </w:p>
    <w:p w:rsidR="000B44AF" w:rsidRPr="000B44AF" w:rsidRDefault="000B44AF" w:rsidP="000B44AF">
      <w:pPr>
        <w:widowControl w:val="0"/>
        <w:tabs>
          <w:tab w:val="left" w:leader="underscore" w:pos="9769"/>
        </w:tabs>
        <w:jc w:val="both"/>
        <w:rPr>
          <w:lang w:eastAsia="en-US"/>
        </w:rPr>
      </w:pPr>
      <w:r w:rsidRPr="000B44AF">
        <w:rPr>
          <w:lang w:eastAsia="en-US"/>
        </w:rPr>
        <w:t>Г. Другое</w:t>
      </w:r>
      <w:r w:rsidRPr="000B44AF">
        <w:rPr>
          <w:lang w:eastAsia="en-US"/>
        </w:rPr>
        <w:tab/>
      </w:r>
    </w:p>
    <w:p w:rsidR="000B44AF" w:rsidRPr="000B44AF" w:rsidRDefault="000B44AF" w:rsidP="000B44AF">
      <w:pPr>
        <w:widowControl w:val="0"/>
        <w:ind w:left="20"/>
        <w:jc w:val="center"/>
        <w:rPr>
          <w:b/>
          <w:bCs/>
          <w:i/>
          <w:iCs/>
          <w:lang w:eastAsia="en-US"/>
        </w:rPr>
      </w:pPr>
    </w:p>
    <w:p w:rsidR="000B44AF" w:rsidRPr="000B44AF" w:rsidRDefault="000B44AF" w:rsidP="000B44AF">
      <w:pPr>
        <w:widowControl w:val="0"/>
        <w:jc w:val="both"/>
        <w:rPr>
          <w:b/>
          <w:bCs/>
          <w:i/>
          <w:iCs/>
          <w:lang w:eastAsia="en-US"/>
        </w:rPr>
      </w:pPr>
      <w:r w:rsidRPr="000B44AF">
        <w:rPr>
          <w:b/>
          <w:bCs/>
          <w:i/>
          <w:iCs/>
          <w:lang w:eastAsia="en-US"/>
        </w:rPr>
        <w:t>Ваши предложения по повышению качества организации ГИА и уровня подготовки выпускников:</w:t>
      </w:r>
    </w:p>
    <w:p w:rsidR="000B44AF" w:rsidRPr="000B44AF" w:rsidRDefault="000B44AF" w:rsidP="000B44AF">
      <w:pPr>
        <w:widowControl w:val="0"/>
        <w:jc w:val="both"/>
        <w:rPr>
          <w:b/>
          <w:bCs/>
          <w:i/>
          <w:iCs/>
          <w:lang w:eastAsia="en-US"/>
        </w:rPr>
      </w:pPr>
      <w:r w:rsidRPr="000B44AF">
        <w:rPr>
          <w:b/>
          <w:bCs/>
          <w:i/>
          <w:iCs/>
          <w:lang w:eastAsia="en-US"/>
        </w:rPr>
        <w:t>__________________</w:t>
      </w:r>
    </w:p>
    <w:p w:rsidR="000B44AF" w:rsidRPr="000B44AF" w:rsidRDefault="000B44AF" w:rsidP="000B44AF">
      <w:pPr>
        <w:widowControl w:val="0"/>
        <w:jc w:val="both"/>
        <w:rPr>
          <w:b/>
          <w:bCs/>
          <w:i/>
          <w:iCs/>
          <w:lang w:eastAsia="en-US"/>
        </w:rPr>
      </w:pPr>
      <w:r w:rsidRPr="000B44AF">
        <w:rPr>
          <w:b/>
          <w:bCs/>
          <w:i/>
          <w:iCs/>
          <w:lang w:eastAsia="en-US"/>
        </w:rPr>
        <w:t>______________________________________</w:t>
      </w:r>
    </w:p>
    <w:p w:rsidR="000B44AF" w:rsidRPr="000B44AF" w:rsidRDefault="000B44AF" w:rsidP="000B44AF">
      <w:pPr>
        <w:widowControl w:val="0"/>
        <w:jc w:val="both"/>
        <w:rPr>
          <w:b/>
          <w:bCs/>
          <w:i/>
          <w:iCs/>
          <w:lang w:eastAsia="en-US"/>
        </w:rPr>
      </w:pPr>
    </w:p>
    <w:p w:rsidR="000B44AF" w:rsidRPr="000B44AF" w:rsidRDefault="000B44AF" w:rsidP="000B44AF">
      <w:pPr>
        <w:rPr>
          <w:rFonts w:asciiTheme="minorHAnsi" w:eastAsiaTheme="minorHAnsi" w:hAnsiTheme="minorHAnsi" w:cstheme="minorBidi"/>
          <w:sz w:val="22"/>
          <w:szCs w:val="22"/>
          <w:lang w:eastAsia="en-US"/>
        </w:rPr>
      </w:pPr>
      <w:r w:rsidRPr="000B44AF">
        <w:rPr>
          <w:rFonts w:asciiTheme="minorHAnsi" w:eastAsiaTheme="minorHAnsi" w:hAnsiTheme="minorHAnsi" w:cstheme="minorBidi"/>
          <w:sz w:val="22"/>
          <w:szCs w:val="22"/>
          <w:lang w:eastAsia="en-US"/>
        </w:rPr>
        <w:t>_________________________________________________________________________________________</w:t>
      </w: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jc w:val="both"/>
        <w:rPr>
          <w:rFonts w:eastAsiaTheme="minorHAnsi"/>
          <w:lang w:eastAsia="en-US"/>
        </w:rPr>
      </w:pPr>
      <w:r w:rsidRPr="000B44AF">
        <w:rPr>
          <w:rFonts w:eastAsiaTheme="minorHAnsi"/>
          <w:lang w:eastAsia="en-US"/>
        </w:rPr>
        <w:t>Эксперт________________________                                         «___»__________________20___г.</w:t>
      </w:r>
    </w:p>
    <w:p w:rsidR="000B44AF" w:rsidRPr="000B44AF" w:rsidRDefault="000B44AF" w:rsidP="000B44AF">
      <w:pPr>
        <w:jc w:val="both"/>
        <w:rPr>
          <w:rFonts w:eastAsiaTheme="minorHAnsi"/>
          <w:vertAlign w:val="superscript"/>
          <w:lang w:eastAsia="en-US"/>
        </w:rPr>
      </w:pPr>
      <w:r w:rsidRPr="000B44AF">
        <w:rPr>
          <w:rFonts w:eastAsiaTheme="minorHAnsi"/>
          <w:vertAlign w:val="superscript"/>
          <w:lang w:eastAsia="en-US"/>
        </w:rPr>
        <w:t xml:space="preserve">                                                  подпись</w:t>
      </w: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widowControl w:val="0"/>
        <w:ind w:left="20"/>
        <w:jc w:val="center"/>
        <w:rPr>
          <w:b/>
          <w:bCs/>
          <w:i/>
          <w:iCs/>
          <w:sz w:val="19"/>
          <w:szCs w:val="19"/>
          <w:lang w:eastAsia="en-US"/>
        </w:rPr>
      </w:pPr>
      <w:r w:rsidRPr="000B44AF">
        <w:rPr>
          <w:b/>
          <w:bCs/>
          <w:i/>
          <w:iCs/>
          <w:lang w:eastAsia="en-US"/>
        </w:rPr>
        <w:t>БЛАГОДАРИМ ЗА УЧАСТИЕ В АНКЕТИРОВАНИИ!</w:t>
      </w:r>
    </w:p>
    <w:p w:rsidR="000B44AF" w:rsidRPr="000B44AF" w:rsidRDefault="000B44AF" w:rsidP="000B44AF">
      <w:pPr>
        <w:rPr>
          <w:rFonts w:asciiTheme="minorHAnsi" w:eastAsiaTheme="minorHAnsi" w:hAnsiTheme="minorHAnsi" w:cstheme="minorBidi"/>
          <w:sz w:val="22"/>
          <w:szCs w:val="22"/>
          <w:lang w:eastAsia="en-US"/>
        </w:rPr>
        <w:sectPr w:rsidR="000B44AF" w:rsidRPr="000B44AF" w:rsidSect="000B44AF">
          <w:headerReference w:type="default" r:id="rId12"/>
          <w:footerReference w:type="default" r:id="rId13"/>
          <w:headerReference w:type="first" r:id="rId14"/>
          <w:footerReference w:type="first" r:id="rId15"/>
          <w:pgSz w:w="11900" w:h="16840" w:code="9"/>
          <w:pgMar w:top="1134" w:right="851" w:bottom="1134" w:left="1134" w:header="0" w:footer="3" w:gutter="0"/>
          <w:cols w:space="720"/>
          <w:noEndnote/>
          <w:docGrid w:linePitch="360"/>
        </w:sectPr>
      </w:pPr>
    </w:p>
    <w:p w:rsidR="000B44AF" w:rsidRPr="000B44AF" w:rsidRDefault="000B44AF" w:rsidP="000B44AF">
      <w:pPr>
        <w:ind w:left="200"/>
        <w:jc w:val="center"/>
        <w:rPr>
          <w:rFonts w:eastAsiaTheme="minorHAnsi"/>
          <w:b/>
          <w:lang w:eastAsia="en-US"/>
        </w:rPr>
      </w:pPr>
      <w:r w:rsidRPr="000B44AF">
        <w:rPr>
          <w:rFonts w:eastAsiaTheme="minorHAnsi"/>
          <w:b/>
          <w:lang w:eastAsia="en-US"/>
        </w:rPr>
        <w:lastRenderedPageBreak/>
        <w:t>АНКЕТА ПРЕДСЕДАТЕЛЯ ГЭК</w:t>
      </w:r>
    </w:p>
    <w:p w:rsidR="000B44AF" w:rsidRPr="000B44AF" w:rsidRDefault="000B44AF" w:rsidP="000B44AF">
      <w:pPr>
        <w:widowControl w:val="0"/>
        <w:ind w:right="260" w:firstLine="567"/>
        <w:jc w:val="both"/>
        <w:rPr>
          <w:lang w:eastAsia="en-US"/>
        </w:rPr>
      </w:pPr>
      <w:r w:rsidRPr="000B44AF">
        <w:rPr>
          <w:lang w:eastAsia="en-US"/>
        </w:rPr>
        <w:t xml:space="preserve">С целью выявления уровня удовлетворенности полученными результатами, анализа состояния государственной итоговой аттестации и </w:t>
      </w:r>
      <w:proofErr w:type="gramStart"/>
      <w:r w:rsidRPr="000B44AF">
        <w:rPr>
          <w:lang w:eastAsia="en-US"/>
        </w:rPr>
        <w:t>определения</w:t>
      </w:r>
      <w:proofErr w:type="gramEnd"/>
      <w:r w:rsidRPr="000B44AF">
        <w:rPr>
          <w:lang w:eastAsia="en-US"/>
        </w:rPr>
        <w:t xml:space="preserve">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0B44AF" w:rsidRPr="000B44AF" w:rsidRDefault="000B44AF" w:rsidP="000B44AF">
      <w:pPr>
        <w:widowControl w:val="0"/>
        <w:ind w:right="260"/>
        <w:jc w:val="both"/>
        <w:rPr>
          <w:lang w:eastAsia="en-US"/>
        </w:rPr>
      </w:pPr>
    </w:p>
    <w:p w:rsidR="000B44AF" w:rsidRPr="000B44AF" w:rsidRDefault="000B44AF" w:rsidP="000B44AF">
      <w:pPr>
        <w:rPr>
          <w:rFonts w:eastAsiaTheme="minorHAnsi"/>
          <w:b/>
          <w:i/>
          <w:lang w:eastAsia="en-US"/>
        </w:rPr>
      </w:pPr>
      <w:r w:rsidRPr="000B44AF">
        <w:rPr>
          <w:rFonts w:eastAsiaTheme="minorHAnsi"/>
          <w:b/>
          <w:i/>
          <w:lang w:eastAsia="en-US"/>
        </w:rPr>
        <w:t xml:space="preserve">Блок 1. ПАСПОРТ АНКЕТЫ </w:t>
      </w:r>
    </w:p>
    <w:p w:rsidR="000B44AF" w:rsidRPr="000B44AF" w:rsidRDefault="000B44AF" w:rsidP="000B44AF">
      <w:pPr>
        <w:rPr>
          <w:rFonts w:eastAsiaTheme="minorHAnsi"/>
          <w:i/>
          <w:lang w:eastAsia="en-US"/>
        </w:rPr>
      </w:pPr>
      <w:r w:rsidRPr="000B44AF">
        <w:rPr>
          <w:rFonts w:eastAsiaTheme="minorHAnsi"/>
          <w:b/>
          <w:i/>
          <w:lang w:eastAsia="en-US"/>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0B44AF" w:rsidRPr="000B44AF" w:rsidTr="000B44AF">
        <w:trPr>
          <w:trHeight w:hRule="exact" w:val="577"/>
        </w:trPr>
        <w:tc>
          <w:tcPr>
            <w:tcW w:w="2890"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firstLine="260"/>
              <w:rPr>
                <w:lang w:eastAsia="en-US"/>
              </w:rPr>
            </w:pPr>
            <w:r w:rsidRPr="000B44AF">
              <w:rPr>
                <w:lang w:eastAsia="en-US"/>
              </w:rPr>
              <w:t>Выполнение и защита выпускных квалификационных работ (ВКР) /дипломных проектов</w:t>
            </w:r>
          </w:p>
        </w:tc>
      </w:tr>
      <w:tr w:rsidR="000B44AF" w:rsidRPr="000B44AF" w:rsidTr="000B44AF">
        <w:trPr>
          <w:trHeight w:hRule="exact" w:val="518"/>
        </w:trPr>
        <w:tc>
          <w:tcPr>
            <w:tcW w:w="2890" w:type="dxa"/>
            <w:tcBorders>
              <w:top w:val="single" w:sz="4" w:space="0" w:color="auto"/>
              <w:left w:val="single" w:sz="4" w:space="0" w:color="auto"/>
            </w:tcBorders>
            <w:shd w:val="clear" w:color="auto" w:fill="FFFFFF"/>
          </w:tcPr>
          <w:p w:rsidR="000B44AF" w:rsidRPr="000B44AF" w:rsidRDefault="000B44AF" w:rsidP="000B44AF">
            <w:pPr>
              <w:widowControl w:val="0"/>
              <w:rPr>
                <w:lang w:eastAsia="en-US"/>
              </w:rPr>
            </w:pPr>
            <w:r w:rsidRPr="000B44AF">
              <w:rPr>
                <w:lang w:eastAsia="en-US"/>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2266" w:type="dxa"/>
            <w:tcBorders>
              <w:top w:val="single" w:sz="4" w:space="0" w:color="auto"/>
              <w:left w:val="single" w:sz="4" w:space="0" w:color="auto"/>
              <w:bottom w:val="single" w:sz="4" w:space="0" w:color="auto"/>
            </w:tcBorders>
            <w:shd w:val="clear" w:color="auto" w:fill="FFFFFF"/>
          </w:tcPr>
          <w:p w:rsidR="000B44AF" w:rsidRPr="000B44AF" w:rsidRDefault="000B44AF" w:rsidP="000B44AF">
            <w:pPr>
              <w:rPr>
                <w:rFonts w:eastAsiaTheme="minorHAnsi"/>
                <w:lang w:eastAsia="en-US"/>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bl>
    <w:p w:rsidR="000B44AF" w:rsidRPr="000B44AF" w:rsidRDefault="000B44AF" w:rsidP="000B44AF">
      <w:pPr>
        <w:rPr>
          <w:rFonts w:eastAsiaTheme="minorHAnsi"/>
          <w:lang w:eastAsia="en-US"/>
        </w:rPr>
      </w:pPr>
    </w:p>
    <w:p w:rsidR="000B44AF" w:rsidRPr="000B44AF" w:rsidRDefault="000B44AF" w:rsidP="000B44AF">
      <w:pPr>
        <w:rPr>
          <w:rFonts w:eastAsiaTheme="minorHAnsi"/>
          <w:u w:val="single"/>
          <w:lang w:bidi="ru-RU"/>
        </w:rPr>
      </w:pPr>
      <w:r w:rsidRPr="000B44AF">
        <w:rPr>
          <w:rFonts w:eastAsiaTheme="minorHAnsi"/>
          <w:u w:val="single"/>
          <w:lang w:bidi="ru-RU"/>
        </w:rPr>
        <w:t>1</w:t>
      </w:r>
      <w:r w:rsidRPr="000B44AF">
        <w:rPr>
          <w:rFonts w:eastAsiaTheme="minorHAnsi"/>
          <w:b/>
          <w:i/>
          <w:u w:val="single"/>
          <w:lang w:bidi="ru-RU"/>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0B44AF" w:rsidRPr="000B44AF" w:rsidTr="000B44AF">
        <w:trPr>
          <w:trHeight w:hRule="exact" w:val="269"/>
        </w:trPr>
        <w:tc>
          <w:tcPr>
            <w:tcW w:w="410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b/>
                <w:i/>
                <w:lang w:eastAsia="en-US"/>
              </w:rPr>
            </w:pPr>
            <w:r w:rsidRPr="000B44AF">
              <w:rPr>
                <w:b/>
                <w:i/>
                <w:lang w:eastAsia="en-US"/>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r w:rsidR="000B44AF" w:rsidRPr="000B44AF" w:rsidTr="000B44AF">
        <w:trPr>
          <w:trHeight w:hRule="exact" w:val="259"/>
        </w:trPr>
        <w:tc>
          <w:tcPr>
            <w:tcW w:w="4109" w:type="dxa"/>
            <w:tcBorders>
              <w:top w:val="single" w:sz="4" w:space="0" w:color="auto"/>
              <w:left w:val="single" w:sz="4" w:space="0" w:color="auto"/>
            </w:tcBorders>
            <w:shd w:val="clear" w:color="auto" w:fill="FFFFFF"/>
          </w:tcPr>
          <w:p w:rsidR="000B44AF" w:rsidRPr="000B44AF" w:rsidRDefault="000B44AF" w:rsidP="000B44AF">
            <w:pPr>
              <w:widowControl w:val="0"/>
              <w:rPr>
                <w:b/>
                <w:i/>
                <w:lang w:eastAsia="en-US"/>
              </w:rPr>
            </w:pPr>
            <w:r w:rsidRPr="000B44AF">
              <w:rPr>
                <w:rFonts w:eastAsia="Arial"/>
                <w:b/>
                <w:i/>
                <w:spacing w:val="40"/>
                <w:shd w:val="clear" w:color="auto" w:fill="FFFFFF"/>
                <w:lang w:bidi="ru-RU"/>
              </w:rPr>
              <w:t>ФИО.</w:t>
            </w:r>
          </w:p>
        </w:tc>
        <w:tc>
          <w:tcPr>
            <w:tcW w:w="554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r w:rsidR="000B44AF" w:rsidRPr="000B44AF" w:rsidTr="000B44AF">
        <w:trPr>
          <w:trHeight w:hRule="exact" w:val="264"/>
        </w:trPr>
        <w:tc>
          <w:tcPr>
            <w:tcW w:w="410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b/>
                <w:i/>
                <w:lang w:eastAsia="en-US"/>
              </w:rPr>
            </w:pPr>
            <w:r w:rsidRPr="000B44AF">
              <w:rPr>
                <w:b/>
                <w:i/>
                <w:lang w:eastAsia="en-US"/>
              </w:rPr>
              <w:t>Должность</w:t>
            </w:r>
          </w:p>
        </w:tc>
        <w:tc>
          <w:tcPr>
            <w:tcW w:w="554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r w:rsidR="000B44AF" w:rsidRPr="000B44AF" w:rsidTr="000B44AF">
        <w:trPr>
          <w:trHeight w:hRule="exact" w:val="264"/>
        </w:trPr>
        <w:tc>
          <w:tcPr>
            <w:tcW w:w="410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b/>
                <w:i/>
                <w:lang w:eastAsia="en-US"/>
              </w:rPr>
            </w:pPr>
            <w:r w:rsidRPr="000B44AF">
              <w:rPr>
                <w:b/>
                <w:i/>
                <w:lang w:eastAsia="en-US"/>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r w:rsidR="000B44AF" w:rsidRPr="000B44AF" w:rsidTr="000B44AF">
        <w:trPr>
          <w:trHeight w:hRule="exact" w:val="518"/>
        </w:trPr>
        <w:tc>
          <w:tcPr>
            <w:tcW w:w="4109" w:type="dxa"/>
            <w:tcBorders>
              <w:top w:val="single" w:sz="4" w:space="0" w:color="auto"/>
              <w:left w:val="single" w:sz="4" w:space="0" w:color="auto"/>
            </w:tcBorders>
            <w:shd w:val="clear" w:color="auto" w:fill="FFFFFF"/>
            <w:vAlign w:val="bottom"/>
          </w:tcPr>
          <w:p w:rsidR="000B44AF" w:rsidRPr="000B44AF" w:rsidRDefault="000B44AF" w:rsidP="000B44AF">
            <w:pPr>
              <w:widowControl w:val="0"/>
              <w:rPr>
                <w:b/>
                <w:i/>
                <w:lang w:eastAsia="en-US"/>
              </w:rPr>
            </w:pPr>
            <w:r w:rsidRPr="000B44AF">
              <w:rPr>
                <w:b/>
                <w:i/>
                <w:lang w:eastAsia="en-US"/>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r w:rsidR="000B44AF" w:rsidRPr="000B44AF" w:rsidTr="000B44AF">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0B44AF" w:rsidRPr="000B44AF" w:rsidRDefault="000B44AF" w:rsidP="000B44AF">
            <w:pPr>
              <w:widowControl w:val="0"/>
              <w:rPr>
                <w:b/>
                <w:i/>
                <w:lang w:eastAsia="en-US"/>
              </w:rPr>
            </w:pPr>
            <w:r w:rsidRPr="000B44AF">
              <w:rPr>
                <w:b/>
                <w:i/>
                <w:lang w:eastAsia="en-US"/>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b/>
                <w:lang w:eastAsia="en-US"/>
              </w:rPr>
            </w:pPr>
          </w:p>
        </w:tc>
      </w:tr>
    </w:tbl>
    <w:p w:rsidR="000B44AF" w:rsidRPr="000B44AF" w:rsidRDefault="000B44AF" w:rsidP="000B44AF">
      <w:pPr>
        <w:rPr>
          <w:rFonts w:eastAsiaTheme="minorHAnsi"/>
          <w:lang w:eastAsia="en-US"/>
        </w:rPr>
      </w:pPr>
    </w:p>
    <w:p w:rsidR="000B44AF" w:rsidRPr="000B44AF" w:rsidRDefault="000B44AF" w:rsidP="000B44AF">
      <w:pPr>
        <w:rPr>
          <w:rFonts w:eastAsiaTheme="minorHAnsi"/>
          <w:lang w:eastAsia="en-US"/>
        </w:rPr>
      </w:pPr>
      <w:r w:rsidRPr="000B44AF">
        <w:rPr>
          <w:rFonts w:eastAsiaTheme="minorHAnsi"/>
          <w:b/>
          <w:i/>
          <w:lang w:eastAsia="en-US"/>
        </w:rPr>
        <w:t>Блок 2. ОЦЕНКА ЭФФЕКТИВНОСТИ ГОСУДАРТСТВЕННОЙ ИТОГОВОЙ АТТЕСТАЦИИ</w:t>
      </w:r>
      <w:r w:rsidRPr="000B44AF">
        <w:rPr>
          <w:rFonts w:eastAsiaTheme="minorHAnsi"/>
          <w:lang w:eastAsia="en-US"/>
        </w:rPr>
        <w:t xml:space="preserve"> </w:t>
      </w:r>
    </w:p>
    <w:p w:rsidR="000B44AF" w:rsidRPr="000B44AF" w:rsidRDefault="000B44AF" w:rsidP="000B44AF">
      <w:pPr>
        <w:rPr>
          <w:rFonts w:eastAsiaTheme="minorHAnsi"/>
          <w:lang w:eastAsia="en-US"/>
        </w:rPr>
      </w:pPr>
      <w:r w:rsidRPr="000B44AF">
        <w:rPr>
          <w:rFonts w:eastAsiaTheme="minorHAnsi"/>
          <w:lang w:eastAsia="en-US"/>
        </w:rPr>
        <w:t>Заполните, пожалуйста, таблицу, оценив критерии по 3 балльной шкале: 0</w:t>
      </w:r>
      <w:r w:rsidRPr="000B44AF">
        <w:rPr>
          <w:rFonts w:eastAsiaTheme="minorHAnsi"/>
          <w:b/>
          <w:bCs/>
          <w:lang w:bidi="ru-RU"/>
        </w:rPr>
        <w:t xml:space="preserve">- практически не </w:t>
      </w:r>
      <w:proofErr w:type="gramStart"/>
      <w:r w:rsidRPr="000B44AF">
        <w:rPr>
          <w:rFonts w:eastAsiaTheme="minorHAnsi"/>
          <w:b/>
          <w:bCs/>
          <w:lang w:bidi="ru-RU"/>
        </w:rPr>
        <w:t>выявлен</w:t>
      </w:r>
      <w:proofErr w:type="gramEnd"/>
      <w:r w:rsidRPr="000B44AF">
        <w:rPr>
          <w:rFonts w:eastAsiaTheme="minorHAnsi"/>
          <w:b/>
          <w:bCs/>
          <w:lang w:bidi="ru-RU"/>
        </w:rPr>
        <w:t xml:space="preserve">, </w:t>
      </w:r>
      <w:r w:rsidRPr="000B44AF">
        <w:rPr>
          <w:rFonts w:eastAsiaTheme="minorHAnsi"/>
          <w:lang w:eastAsia="en-US"/>
        </w:rPr>
        <w:t>1</w:t>
      </w:r>
      <w:r w:rsidRPr="000B44AF">
        <w:rPr>
          <w:rFonts w:eastAsiaTheme="minorHAnsi"/>
          <w:b/>
          <w:bCs/>
          <w:lang w:bidi="ru-RU"/>
        </w:rPr>
        <w:t xml:space="preserve">- проявляется удовлетворительно, 2- проявляется на хорошем уровне, </w:t>
      </w:r>
      <w:r w:rsidRPr="000B44AF">
        <w:rPr>
          <w:rFonts w:eastAsiaTheme="minorHAnsi"/>
          <w:lang w:eastAsia="en-US"/>
        </w:rPr>
        <w:t xml:space="preserve">3 </w:t>
      </w:r>
      <w:r w:rsidRPr="000B44AF">
        <w:rPr>
          <w:rFonts w:eastAsiaTheme="minorHAnsi"/>
          <w:b/>
          <w:bCs/>
          <w:lang w:bidi="ru-RU"/>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0B44AF" w:rsidRPr="000B44AF" w:rsidTr="000B44AF">
        <w:trPr>
          <w:trHeight w:hRule="exact" w:val="264"/>
        </w:trPr>
        <w:tc>
          <w:tcPr>
            <w:tcW w:w="720" w:type="dxa"/>
            <w:tcBorders>
              <w:top w:val="single" w:sz="4" w:space="0" w:color="auto"/>
              <w:left w:val="single" w:sz="4" w:space="0" w:color="auto"/>
            </w:tcBorders>
            <w:shd w:val="clear" w:color="auto" w:fill="FFFFFF"/>
            <w:vAlign w:val="bottom"/>
          </w:tcPr>
          <w:p w:rsidR="000B44AF" w:rsidRPr="000B44AF" w:rsidRDefault="000B44AF" w:rsidP="000B44AF">
            <w:pPr>
              <w:widowControl w:val="0"/>
              <w:rPr>
                <w:lang w:eastAsia="en-US"/>
              </w:rPr>
            </w:pPr>
            <w:r w:rsidRPr="000B44AF">
              <w:rPr>
                <w:lang w:eastAsia="en-US"/>
              </w:rPr>
              <w:t>№</w:t>
            </w:r>
            <w:proofErr w:type="gramStart"/>
            <w:r w:rsidRPr="000B44AF">
              <w:rPr>
                <w:lang w:eastAsia="en-US"/>
              </w:rPr>
              <w:t>п</w:t>
            </w:r>
            <w:proofErr w:type="gramEnd"/>
            <w:r w:rsidRPr="000B44AF">
              <w:rPr>
                <w:lang w:eastAsia="en-US"/>
              </w:rPr>
              <w:t>/п</w:t>
            </w:r>
          </w:p>
        </w:tc>
        <w:tc>
          <w:tcPr>
            <w:tcW w:w="8079" w:type="dxa"/>
            <w:tcBorders>
              <w:top w:val="single" w:sz="4" w:space="0" w:color="auto"/>
              <w:left w:val="single" w:sz="4" w:space="0" w:color="auto"/>
            </w:tcBorders>
            <w:shd w:val="clear" w:color="auto" w:fill="FFFFFF"/>
            <w:vAlign w:val="bottom"/>
          </w:tcPr>
          <w:p w:rsidR="000B44AF" w:rsidRPr="000B44AF" w:rsidRDefault="000B44AF" w:rsidP="000B44AF">
            <w:pPr>
              <w:widowControl w:val="0"/>
              <w:jc w:val="center"/>
              <w:rPr>
                <w:lang w:eastAsia="en-US"/>
              </w:rPr>
            </w:pPr>
            <w:r w:rsidRPr="000B44AF">
              <w:rPr>
                <w:lang w:eastAsia="en-US"/>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0B44AF" w:rsidRPr="000B44AF" w:rsidRDefault="000B44AF" w:rsidP="000B44AF">
            <w:pPr>
              <w:widowControl w:val="0"/>
              <w:ind w:left="260"/>
              <w:rPr>
                <w:lang w:eastAsia="en-US"/>
              </w:rPr>
            </w:pPr>
            <w:r w:rsidRPr="000B44AF">
              <w:rPr>
                <w:lang w:eastAsia="en-US"/>
              </w:rPr>
              <w:t>баллы</w:t>
            </w:r>
          </w:p>
        </w:tc>
      </w:tr>
      <w:tr w:rsidR="000B44AF" w:rsidRPr="000B44AF" w:rsidTr="000B44AF">
        <w:trPr>
          <w:trHeight w:hRule="exact" w:val="470"/>
        </w:trPr>
        <w:tc>
          <w:tcPr>
            <w:tcW w:w="720" w:type="dxa"/>
            <w:tcBorders>
              <w:top w:val="single" w:sz="4" w:space="0" w:color="auto"/>
              <w:left w:val="single" w:sz="4" w:space="0" w:color="auto"/>
            </w:tcBorders>
            <w:shd w:val="clear" w:color="auto" w:fill="FFFFFF"/>
            <w:vAlign w:val="center"/>
          </w:tcPr>
          <w:p w:rsidR="000B44AF" w:rsidRPr="000B44AF" w:rsidRDefault="000B44AF" w:rsidP="000B44AF">
            <w:pPr>
              <w:widowControl w:val="0"/>
              <w:ind w:right="220"/>
              <w:jc w:val="right"/>
              <w:rPr>
                <w:lang w:eastAsia="en-US"/>
              </w:rPr>
            </w:pPr>
            <w:r w:rsidRPr="000B44AF">
              <w:rPr>
                <w:lang w:eastAsia="en-US"/>
              </w:rPr>
              <w:t>1.</w:t>
            </w:r>
          </w:p>
        </w:tc>
        <w:tc>
          <w:tcPr>
            <w:tcW w:w="8079" w:type="dxa"/>
            <w:tcBorders>
              <w:top w:val="single" w:sz="4" w:space="0" w:color="auto"/>
              <w:left w:val="single" w:sz="4" w:space="0" w:color="auto"/>
            </w:tcBorders>
            <w:shd w:val="clear" w:color="auto" w:fill="FFFFFF"/>
            <w:vAlign w:val="bottom"/>
          </w:tcPr>
          <w:p w:rsidR="000B44AF" w:rsidRPr="000B44AF" w:rsidRDefault="000B44AF" w:rsidP="000B44AF">
            <w:pPr>
              <w:widowControl w:val="0"/>
              <w:ind w:firstLine="160"/>
              <w:rPr>
                <w:lang w:eastAsia="en-US"/>
              </w:rPr>
            </w:pPr>
            <w:r w:rsidRPr="000B44AF">
              <w:rPr>
                <w:lang w:eastAsia="en-US"/>
              </w:rPr>
              <w:t>Задания (тематика ВКР) актуальны и имеют практическую направленность (</w:t>
            </w:r>
            <w:proofErr w:type="spellStart"/>
            <w:r w:rsidRPr="000B44AF">
              <w:rPr>
                <w:lang w:eastAsia="en-US"/>
              </w:rPr>
              <w:t>практикоориентированы</w:t>
            </w:r>
            <w:proofErr w:type="spellEnd"/>
            <w:r w:rsidRPr="000B44AF">
              <w:rPr>
                <w:lang w:eastAsia="en-US"/>
              </w:rPr>
              <w:t>)</w:t>
            </w:r>
          </w:p>
        </w:tc>
        <w:tc>
          <w:tcPr>
            <w:tcW w:w="85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567"/>
        </w:trPr>
        <w:tc>
          <w:tcPr>
            <w:tcW w:w="720" w:type="dxa"/>
            <w:tcBorders>
              <w:top w:val="single" w:sz="4" w:space="0" w:color="auto"/>
              <w:left w:val="single" w:sz="4" w:space="0" w:color="auto"/>
            </w:tcBorders>
            <w:shd w:val="clear" w:color="auto" w:fill="FFFFFF"/>
            <w:vAlign w:val="center"/>
          </w:tcPr>
          <w:p w:rsidR="000B44AF" w:rsidRPr="000B44AF" w:rsidRDefault="000B44AF" w:rsidP="000B44AF">
            <w:pPr>
              <w:widowControl w:val="0"/>
              <w:ind w:right="220"/>
              <w:jc w:val="right"/>
              <w:rPr>
                <w:lang w:eastAsia="en-US"/>
              </w:rPr>
            </w:pPr>
            <w:r w:rsidRPr="000B44AF">
              <w:rPr>
                <w:lang w:eastAsia="en-US"/>
              </w:rPr>
              <w:t>2.</w:t>
            </w:r>
          </w:p>
        </w:tc>
        <w:tc>
          <w:tcPr>
            <w:tcW w:w="8079"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160"/>
              <w:rPr>
                <w:lang w:eastAsia="en-US"/>
              </w:rPr>
            </w:pPr>
            <w:r w:rsidRPr="000B44AF">
              <w:rPr>
                <w:lang w:eastAsia="en-US"/>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659"/>
        </w:trPr>
        <w:tc>
          <w:tcPr>
            <w:tcW w:w="720" w:type="dxa"/>
            <w:tcBorders>
              <w:top w:val="single" w:sz="4" w:space="0" w:color="auto"/>
              <w:left w:val="single" w:sz="4" w:space="0" w:color="auto"/>
            </w:tcBorders>
            <w:shd w:val="clear" w:color="auto" w:fill="FFFFFF"/>
          </w:tcPr>
          <w:p w:rsidR="000B44AF" w:rsidRPr="000B44AF" w:rsidRDefault="000B44AF" w:rsidP="000B44AF">
            <w:pPr>
              <w:widowControl w:val="0"/>
              <w:ind w:right="220"/>
              <w:jc w:val="right"/>
              <w:rPr>
                <w:lang w:eastAsia="en-US"/>
              </w:rPr>
            </w:pPr>
            <w:r w:rsidRPr="000B44AF">
              <w:rPr>
                <w:lang w:eastAsia="en-US"/>
              </w:rPr>
              <w:t>3.</w:t>
            </w:r>
          </w:p>
        </w:tc>
        <w:tc>
          <w:tcPr>
            <w:tcW w:w="8079" w:type="dxa"/>
            <w:tcBorders>
              <w:top w:val="single" w:sz="4" w:space="0" w:color="auto"/>
              <w:left w:val="single" w:sz="4" w:space="0" w:color="auto"/>
            </w:tcBorders>
            <w:shd w:val="clear" w:color="auto" w:fill="FFFFFF"/>
            <w:vAlign w:val="bottom"/>
          </w:tcPr>
          <w:p w:rsidR="000B44AF" w:rsidRPr="000B44AF" w:rsidRDefault="000B44AF" w:rsidP="000B44AF">
            <w:pPr>
              <w:widowControl w:val="0"/>
              <w:ind w:left="160"/>
              <w:rPr>
                <w:lang w:eastAsia="en-US"/>
              </w:rPr>
            </w:pPr>
            <w:r w:rsidRPr="000B44AF">
              <w:rPr>
                <w:lang w:eastAsia="en-US"/>
              </w:rPr>
              <w:t xml:space="preserve">Выполнение и защита ВКР позволяют оценить уровень </w:t>
            </w:r>
            <w:proofErr w:type="spellStart"/>
            <w:r w:rsidRPr="000B44AF">
              <w:rPr>
                <w:lang w:eastAsia="en-US"/>
              </w:rPr>
              <w:t>сформированности</w:t>
            </w:r>
            <w:proofErr w:type="spellEnd"/>
            <w:r w:rsidRPr="000B44AF">
              <w:rPr>
                <w:lang w:eastAsia="en-US"/>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81"/>
        </w:trPr>
        <w:tc>
          <w:tcPr>
            <w:tcW w:w="720" w:type="dxa"/>
            <w:tcBorders>
              <w:top w:val="single" w:sz="4" w:space="0" w:color="auto"/>
              <w:left w:val="single" w:sz="4" w:space="0" w:color="auto"/>
            </w:tcBorders>
            <w:shd w:val="clear" w:color="auto" w:fill="FFFFFF"/>
          </w:tcPr>
          <w:p w:rsidR="000B44AF" w:rsidRPr="000B44AF" w:rsidRDefault="000B44AF" w:rsidP="000B44AF">
            <w:pPr>
              <w:widowControl w:val="0"/>
              <w:ind w:right="220"/>
              <w:jc w:val="right"/>
              <w:rPr>
                <w:lang w:eastAsia="en-US"/>
              </w:rPr>
            </w:pPr>
            <w:r w:rsidRPr="000B44AF">
              <w:rPr>
                <w:lang w:eastAsia="en-US"/>
              </w:rPr>
              <w:t>4.</w:t>
            </w:r>
          </w:p>
        </w:tc>
        <w:tc>
          <w:tcPr>
            <w:tcW w:w="8079" w:type="dxa"/>
            <w:tcBorders>
              <w:top w:val="single" w:sz="4" w:space="0" w:color="auto"/>
              <w:left w:val="single" w:sz="4" w:space="0" w:color="auto"/>
            </w:tcBorders>
            <w:shd w:val="clear" w:color="auto" w:fill="FFFFFF"/>
          </w:tcPr>
          <w:p w:rsidR="000B44AF" w:rsidRPr="000B44AF" w:rsidRDefault="000B44AF" w:rsidP="000B44AF">
            <w:pPr>
              <w:widowControl w:val="0"/>
              <w:ind w:left="160"/>
              <w:rPr>
                <w:lang w:eastAsia="en-US"/>
              </w:rPr>
            </w:pPr>
            <w:r w:rsidRPr="000B44AF">
              <w:rPr>
                <w:lang w:eastAsia="en-US"/>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481"/>
        </w:trPr>
        <w:tc>
          <w:tcPr>
            <w:tcW w:w="720" w:type="dxa"/>
            <w:tcBorders>
              <w:top w:val="single" w:sz="4" w:space="0" w:color="auto"/>
              <w:left w:val="single" w:sz="4" w:space="0" w:color="auto"/>
              <w:bottom w:val="single" w:sz="4" w:space="0" w:color="auto"/>
            </w:tcBorders>
            <w:shd w:val="clear" w:color="auto" w:fill="FFFFFF"/>
          </w:tcPr>
          <w:p w:rsidR="000B44AF" w:rsidRPr="000B44AF" w:rsidRDefault="000B44AF" w:rsidP="000B44AF">
            <w:pPr>
              <w:widowControl w:val="0"/>
              <w:ind w:right="220"/>
              <w:jc w:val="right"/>
              <w:rPr>
                <w:lang w:eastAsia="en-US"/>
              </w:rPr>
            </w:pPr>
          </w:p>
        </w:tc>
        <w:tc>
          <w:tcPr>
            <w:tcW w:w="8079" w:type="dxa"/>
            <w:tcBorders>
              <w:top w:val="single" w:sz="4" w:space="0" w:color="auto"/>
              <w:left w:val="single" w:sz="4" w:space="0" w:color="auto"/>
              <w:bottom w:val="single" w:sz="4" w:space="0" w:color="auto"/>
            </w:tcBorders>
            <w:shd w:val="clear" w:color="auto" w:fill="FFFFFF"/>
          </w:tcPr>
          <w:p w:rsidR="000B44AF" w:rsidRPr="000B44AF" w:rsidRDefault="000B44AF" w:rsidP="000B44AF">
            <w:pPr>
              <w:widowControl w:val="0"/>
              <w:ind w:left="160"/>
              <w:rPr>
                <w:b/>
                <w:bCs/>
                <w:shd w:val="clear" w:color="auto" w:fill="FFFFFF"/>
                <w:lang w:bidi="ru-RU"/>
              </w:rPr>
            </w:pPr>
            <w:r w:rsidRPr="000B44AF">
              <w:rPr>
                <w:b/>
                <w:bCs/>
                <w:shd w:val="clear" w:color="auto" w:fill="FFFFFF"/>
                <w:lang w:bidi="ru-RU"/>
              </w:rPr>
              <w:t>ИТОГО баллов</w:t>
            </w:r>
          </w:p>
          <w:p w:rsidR="000B44AF" w:rsidRPr="000B44AF" w:rsidRDefault="000B44AF" w:rsidP="000B44AF">
            <w:pPr>
              <w:widowControl w:val="0"/>
              <w:ind w:left="160"/>
              <w:rPr>
                <w:lang w:eastAsia="en-US"/>
              </w:rPr>
            </w:pPr>
            <w:r w:rsidRPr="000B44AF">
              <w:rPr>
                <w:b/>
                <w:bCs/>
                <w:shd w:val="clear" w:color="auto" w:fill="FFFFFF"/>
                <w:lang w:bidi="ru-RU"/>
              </w:rPr>
              <w:t>(</w:t>
            </w:r>
            <w:r w:rsidRPr="000B44AF">
              <w:rPr>
                <w:bCs/>
                <w:shd w:val="clear" w:color="auto" w:fill="FFFFFF"/>
                <w:lang w:bidi="ru-RU"/>
              </w:rPr>
              <w:t>Максимальная сумма баллов по всем критериям</w:t>
            </w:r>
            <w:r w:rsidRPr="000B44AF">
              <w:rPr>
                <w:b/>
                <w:bCs/>
                <w:shd w:val="clear" w:color="auto" w:fill="FFFFFF"/>
                <w:lang w:bidi="ru-RU"/>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r w:rsidR="000B44AF" w:rsidRPr="000B44AF" w:rsidTr="000B44AF">
        <w:trPr>
          <w:trHeight w:hRule="exact" w:val="1633"/>
        </w:trPr>
        <w:tc>
          <w:tcPr>
            <w:tcW w:w="720" w:type="dxa"/>
            <w:tcBorders>
              <w:top w:val="single" w:sz="4" w:space="0" w:color="auto"/>
              <w:left w:val="single" w:sz="4" w:space="0" w:color="auto"/>
              <w:bottom w:val="single" w:sz="4" w:space="0" w:color="auto"/>
            </w:tcBorders>
            <w:shd w:val="clear" w:color="auto" w:fill="FFFFFF"/>
          </w:tcPr>
          <w:p w:rsidR="000B44AF" w:rsidRPr="000B44AF" w:rsidRDefault="000B44AF" w:rsidP="000B44AF">
            <w:pPr>
              <w:widowControl w:val="0"/>
              <w:ind w:right="220"/>
              <w:jc w:val="right"/>
              <w:rPr>
                <w:lang w:eastAsia="en-US"/>
              </w:rPr>
            </w:pPr>
          </w:p>
        </w:tc>
        <w:tc>
          <w:tcPr>
            <w:tcW w:w="8079" w:type="dxa"/>
            <w:tcBorders>
              <w:top w:val="single" w:sz="4" w:space="0" w:color="auto"/>
              <w:left w:val="single" w:sz="4" w:space="0" w:color="auto"/>
              <w:bottom w:val="single" w:sz="4" w:space="0" w:color="auto"/>
            </w:tcBorders>
            <w:shd w:val="clear" w:color="auto" w:fill="FFFFFF"/>
          </w:tcPr>
          <w:p w:rsidR="000B44AF" w:rsidRPr="000B44AF" w:rsidRDefault="000B44AF" w:rsidP="000B44AF">
            <w:pPr>
              <w:widowControl w:val="0"/>
              <w:tabs>
                <w:tab w:val="left" w:leader="underscore" w:pos="6418"/>
              </w:tabs>
              <w:jc w:val="both"/>
              <w:rPr>
                <w:bCs/>
                <w:shd w:val="clear" w:color="auto" w:fill="FFFFFF"/>
                <w:lang w:bidi="ru-RU"/>
              </w:rPr>
            </w:pPr>
            <w:r w:rsidRPr="000B44AF">
              <w:rPr>
                <w:lang w:eastAsia="en-US"/>
              </w:rPr>
              <w:t xml:space="preserve">Коэффициент эффективности проведенного мероприятия </w:t>
            </w:r>
            <w:r w:rsidRPr="000B44AF">
              <w:rPr>
                <w:b/>
                <w:bCs/>
                <w:shd w:val="clear" w:color="auto" w:fill="FFFFFF"/>
                <w:lang w:bidi="ru-RU"/>
              </w:rPr>
              <w:t>К=</w:t>
            </w:r>
            <w:r w:rsidRPr="000B44AF">
              <w:rPr>
                <w:b/>
                <w:bCs/>
                <w:shd w:val="clear" w:color="auto" w:fill="FFFFFF"/>
                <w:lang w:bidi="ru-RU"/>
              </w:rPr>
              <w:tab/>
              <w:t>* ( К</w:t>
            </w:r>
            <w:proofErr w:type="gramStart"/>
            <w:r w:rsidRPr="000B44AF">
              <w:rPr>
                <w:b/>
                <w:bCs/>
                <w:shd w:val="clear" w:color="auto" w:fill="FFFFFF"/>
                <w:lang w:bidi="ru-RU"/>
              </w:rPr>
              <w:t xml:space="preserve">= </w:t>
            </w:r>
            <w:r w:rsidRPr="000B44AF">
              <w:rPr>
                <w:bCs/>
                <w:shd w:val="clear" w:color="auto" w:fill="FFFFFF"/>
                <w:lang w:bidi="ru-RU"/>
              </w:rPr>
              <w:t>И</w:t>
            </w:r>
            <w:proofErr w:type="gramEnd"/>
            <w:r w:rsidRPr="000B44AF">
              <w:rPr>
                <w:bCs/>
                <w:shd w:val="clear" w:color="auto" w:fill="FFFFFF"/>
                <w:lang w:bidi="ru-RU"/>
              </w:rPr>
              <w:t>того баллов / 12)</w:t>
            </w:r>
          </w:p>
          <w:p w:rsidR="000B44AF" w:rsidRPr="000B44AF" w:rsidRDefault="000B44AF" w:rsidP="000B44AF">
            <w:pPr>
              <w:widowControl w:val="0"/>
              <w:ind w:right="1400"/>
              <w:rPr>
                <w:lang w:eastAsia="en-US"/>
              </w:rPr>
            </w:pPr>
            <w:r w:rsidRPr="000B44AF">
              <w:rPr>
                <w:lang w:eastAsia="en-US"/>
              </w:rPr>
              <w:t>*</w:t>
            </w:r>
            <w:r w:rsidRPr="000B44AF">
              <w:rPr>
                <w:b/>
                <w:bCs/>
                <w:shd w:val="clear" w:color="auto" w:fill="FFFFFF"/>
                <w:lang w:bidi="ru-RU"/>
              </w:rPr>
              <w:t>Уровень эффективности (подчеркнуть)</w:t>
            </w:r>
            <w:r w:rsidRPr="000B44AF">
              <w:rPr>
                <w:lang w:eastAsia="en-US"/>
              </w:rPr>
              <w:t xml:space="preserve">: </w:t>
            </w:r>
          </w:p>
          <w:p w:rsidR="000B44AF" w:rsidRPr="000B44AF" w:rsidRDefault="000B44AF" w:rsidP="000B44AF">
            <w:pPr>
              <w:widowControl w:val="0"/>
              <w:tabs>
                <w:tab w:val="left" w:leader="underscore" w:pos="6418"/>
              </w:tabs>
              <w:jc w:val="both"/>
              <w:rPr>
                <w:lang w:eastAsia="en-US"/>
              </w:rPr>
            </w:pPr>
            <w:r w:rsidRPr="000B44AF">
              <w:rPr>
                <w:b/>
                <w:bCs/>
                <w:shd w:val="clear" w:color="auto" w:fill="FFFFFF"/>
                <w:lang w:bidi="ru-RU"/>
              </w:rPr>
              <w:t xml:space="preserve">К&lt; 0,35 </w:t>
            </w:r>
            <w:r w:rsidRPr="000B44AF">
              <w:rPr>
                <w:lang w:eastAsia="en-US"/>
              </w:rPr>
              <w:t>-низкий</w:t>
            </w:r>
            <w:proofErr w:type="gramStart"/>
            <w:r w:rsidRPr="000B44AF">
              <w:rPr>
                <w:lang w:eastAsia="en-US"/>
              </w:rPr>
              <w:t xml:space="preserve"> ,</w:t>
            </w:r>
            <w:proofErr w:type="gramEnd"/>
            <w:r w:rsidRPr="000B44AF">
              <w:rPr>
                <w:lang w:eastAsia="en-US"/>
              </w:rPr>
              <w:t xml:space="preserve"> недопустимый, </w:t>
            </w:r>
          </w:p>
          <w:p w:rsidR="000B44AF" w:rsidRPr="000B44AF" w:rsidRDefault="000B44AF" w:rsidP="000B44AF">
            <w:pPr>
              <w:widowControl w:val="0"/>
              <w:tabs>
                <w:tab w:val="left" w:leader="underscore" w:pos="6418"/>
              </w:tabs>
              <w:jc w:val="both"/>
              <w:rPr>
                <w:lang w:eastAsia="en-US"/>
              </w:rPr>
            </w:pPr>
            <w:r w:rsidRPr="000B44AF">
              <w:rPr>
                <w:b/>
                <w:bCs/>
                <w:shd w:val="clear" w:color="auto" w:fill="FFFFFF"/>
                <w:lang w:bidi="ru-RU"/>
              </w:rPr>
              <w:t>0,35</w:t>
            </w:r>
            <w:proofErr w:type="gramStart"/>
            <w:r w:rsidRPr="000B44AF">
              <w:rPr>
                <w:b/>
                <w:bCs/>
                <w:shd w:val="clear" w:color="auto" w:fill="FFFFFF"/>
                <w:lang w:bidi="ru-RU"/>
              </w:rPr>
              <w:t>&lt; К</w:t>
            </w:r>
            <w:proofErr w:type="gramEnd"/>
            <w:r w:rsidRPr="000B44AF">
              <w:rPr>
                <w:b/>
                <w:bCs/>
                <w:shd w:val="clear" w:color="auto" w:fill="FFFFFF"/>
                <w:lang w:bidi="ru-RU"/>
              </w:rPr>
              <w:t xml:space="preserve">&lt; 0,55 </w:t>
            </w:r>
            <w:r w:rsidRPr="000B44AF">
              <w:rPr>
                <w:lang w:eastAsia="en-US"/>
              </w:rPr>
              <w:t xml:space="preserve">- критический уровень, </w:t>
            </w:r>
          </w:p>
          <w:p w:rsidR="000B44AF" w:rsidRPr="000B44AF" w:rsidRDefault="000B44AF" w:rsidP="000B44AF">
            <w:pPr>
              <w:widowControl w:val="0"/>
              <w:tabs>
                <w:tab w:val="left" w:leader="underscore" w:pos="6418"/>
              </w:tabs>
              <w:jc w:val="both"/>
              <w:rPr>
                <w:bCs/>
                <w:shd w:val="clear" w:color="auto" w:fill="FFFFFF"/>
                <w:lang w:bidi="ru-RU"/>
              </w:rPr>
            </w:pPr>
            <w:r w:rsidRPr="000B44AF">
              <w:rPr>
                <w:b/>
                <w:bCs/>
                <w:shd w:val="clear" w:color="auto" w:fill="FFFFFF"/>
                <w:lang w:bidi="ru-RU"/>
              </w:rPr>
              <w:t>0,55</w:t>
            </w:r>
            <w:proofErr w:type="gramStart"/>
            <w:r w:rsidRPr="000B44AF">
              <w:rPr>
                <w:b/>
                <w:bCs/>
                <w:shd w:val="clear" w:color="auto" w:fill="FFFFFF"/>
                <w:lang w:bidi="ru-RU"/>
              </w:rPr>
              <w:t xml:space="preserve"> &lt; К</w:t>
            </w:r>
            <w:proofErr w:type="gramEnd"/>
            <w:r w:rsidRPr="000B44AF">
              <w:rPr>
                <w:b/>
                <w:bCs/>
                <w:shd w:val="clear" w:color="auto" w:fill="FFFFFF"/>
                <w:lang w:bidi="ru-RU"/>
              </w:rPr>
              <w:t xml:space="preserve">&lt; 0,75 </w:t>
            </w:r>
            <w:r w:rsidRPr="000B44AF">
              <w:rPr>
                <w:lang w:eastAsia="en-US"/>
              </w:rPr>
              <w:t xml:space="preserve">- оптимальный уровень, </w:t>
            </w:r>
            <w:r w:rsidRPr="000B44AF">
              <w:rPr>
                <w:b/>
                <w:bCs/>
                <w:shd w:val="clear" w:color="auto" w:fill="FFFFFF"/>
                <w:lang w:bidi="ru-RU"/>
              </w:rPr>
              <w:t xml:space="preserve">К&gt; 0,75 </w:t>
            </w:r>
            <w:r w:rsidRPr="000B44AF">
              <w:rPr>
                <w:lang w:eastAsia="en-US"/>
              </w:rPr>
              <w:t>- высокий уровень</w:t>
            </w:r>
          </w:p>
          <w:p w:rsidR="000B44AF" w:rsidRPr="000B44AF" w:rsidRDefault="000B44AF" w:rsidP="000B44AF">
            <w:pPr>
              <w:widowControl w:val="0"/>
              <w:tabs>
                <w:tab w:val="left" w:leader="underscore" w:pos="6418"/>
              </w:tabs>
              <w:jc w:val="both"/>
              <w:rPr>
                <w:lang w:eastAsia="en-US"/>
              </w:rPr>
            </w:pPr>
          </w:p>
          <w:p w:rsidR="000B44AF" w:rsidRPr="000B44AF" w:rsidRDefault="000B44AF" w:rsidP="000B44AF">
            <w:pPr>
              <w:widowControl w:val="0"/>
              <w:ind w:left="160"/>
              <w:rPr>
                <w:b/>
                <w:bCs/>
                <w:shd w:val="clear" w:color="auto" w:fill="FFFFFF"/>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B44AF" w:rsidRPr="000B44AF" w:rsidRDefault="000B44AF" w:rsidP="000B44AF">
            <w:pPr>
              <w:rPr>
                <w:rFonts w:eastAsiaTheme="minorHAnsi"/>
                <w:lang w:eastAsia="en-US"/>
              </w:rPr>
            </w:pPr>
          </w:p>
        </w:tc>
      </w:tr>
    </w:tbl>
    <w:p w:rsidR="000B44AF" w:rsidRPr="000B44AF" w:rsidRDefault="000B44AF" w:rsidP="000B44AF">
      <w:pPr>
        <w:ind w:left="200"/>
        <w:jc w:val="center"/>
        <w:rPr>
          <w:rFonts w:eastAsiaTheme="minorHAnsi"/>
          <w:lang w:eastAsia="en-US"/>
        </w:rPr>
      </w:pPr>
    </w:p>
    <w:p w:rsidR="000B44AF" w:rsidRPr="000B44AF" w:rsidRDefault="000B44AF" w:rsidP="000B44AF">
      <w:pPr>
        <w:spacing w:after="200" w:line="276" w:lineRule="auto"/>
        <w:rPr>
          <w:rFonts w:eastAsiaTheme="minorHAnsi"/>
          <w:lang w:eastAsia="en-US"/>
        </w:rPr>
      </w:pPr>
      <w:r w:rsidRPr="000B44AF">
        <w:rPr>
          <w:rFonts w:eastAsiaTheme="minorHAnsi"/>
          <w:lang w:eastAsia="en-US"/>
        </w:rPr>
        <w:br w:type="page"/>
      </w:r>
    </w:p>
    <w:p w:rsidR="000B44AF" w:rsidRPr="000B44AF" w:rsidRDefault="000B44AF" w:rsidP="000B44AF">
      <w:pPr>
        <w:ind w:left="200"/>
        <w:jc w:val="center"/>
        <w:rPr>
          <w:rFonts w:eastAsiaTheme="minorHAnsi"/>
          <w:b/>
          <w:i/>
          <w:lang w:eastAsia="en-US"/>
        </w:rPr>
      </w:pPr>
      <w:r w:rsidRPr="000B44AF">
        <w:rPr>
          <w:rFonts w:eastAsiaTheme="minorHAnsi"/>
          <w:b/>
          <w:i/>
          <w:lang w:eastAsia="en-US"/>
        </w:rPr>
        <w:lastRenderedPageBreak/>
        <w:t>Блок 3. ОЦЕНКА СОСТОЯНИЯ ГОСУДАРТСТВЕННОЙ ИТОГОВОЙ АТТЕСТАЦИИ</w:t>
      </w:r>
    </w:p>
    <w:p w:rsidR="000B44AF" w:rsidRPr="000B44AF" w:rsidRDefault="000B44AF" w:rsidP="000B44AF">
      <w:pPr>
        <w:widowControl w:val="0"/>
        <w:jc w:val="both"/>
        <w:rPr>
          <w:bCs/>
          <w:i/>
          <w:iCs/>
          <w:lang w:eastAsia="en-US"/>
        </w:rPr>
      </w:pPr>
      <w:r w:rsidRPr="000B44AF">
        <w:rPr>
          <w:bCs/>
          <w:i/>
          <w:iCs/>
          <w:lang w:eastAsia="en-US"/>
        </w:rPr>
        <w:t>ПОДЧЕРКНИТЕ ВАРИАНТ ОТВЕТА. ДОПОЛНИТЕ ОТВЕТ.</w:t>
      </w:r>
    </w:p>
    <w:p w:rsidR="000B44AF" w:rsidRPr="000B44AF" w:rsidRDefault="000B44AF" w:rsidP="000B44AF">
      <w:pPr>
        <w:widowControl w:val="0"/>
        <w:jc w:val="both"/>
        <w:rPr>
          <w:bCs/>
          <w:i/>
          <w:iCs/>
          <w:lang w:eastAsia="en-US"/>
        </w:rPr>
      </w:pPr>
    </w:p>
    <w:p w:rsidR="000B44AF" w:rsidRPr="000B44AF" w:rsidRDefault="000B44AF" w:rsidP="002F7017">
      <w:pPr>
        <w:widowControl w:val="0"/>
        <w:numPr>
          <w:ilvl w:val="0"/>
          <w:numId w:val="33"/>
        </w:numPr>
        <w:tabs>
          <w:tab w:val="left" w:pos="334"/>
        </w:tabs>
        <w:spacing w:after="200" w:line="276" w:lineRule="auto"/>
        <w:ind w:right="260"/>
        <w:jc w:val="both"/>
        <w:rPr>
          <w:lang w:eastAsia="en-US"/>
        </w:rPr>
      </w:pPr>
      <w:r w:rsidRPr="000B44AF">
        <w:rPr>
          <w:lang w:eastAsia="en-US"/>
        </w:rPr>
        <w:t>Насколько содержание задания составлено адекватно содержанию профессиональной деятельности на производстве</w:t>
      </w:r>
    </w:p>
    <w:p w:rsidR="000B44AF" w:rsidRPr="000B44AF" w:rsidRDefault="000B44AF" w:rsidP="002F7017">
      <w:pPr>
        <w:widowControl w:val="0"/>
        <w:numPr>
          <w:ilvl w:val="0"/>
          <w:numId w:val="34"/>
        </w:numPr>
        <w:tabs>
          <w:tab w:val="left" w:pos="382"/>
        </w:tabs>
        <w:spacing w:after="200" w:line="276" w:lineRule="auto"/>
        <w:jc w:val="both"/>
        <w:rPr>
          <w:lang w:eastAsia="en-US"/>
        </w:rPr>
      </w:pPr>
      <w:r w:rsidRPr="000B44AF">
        <w:rPr>
          <w:lang w:eastAsia="en-US"/>
        </w:rPr>
        <w:t>Да</w:t>
      </w:r>
    </w:p>
    <w:p w:rsidR="000B44AF" w:rsidRPr="000B44AF" w:rsidRDefault="000B44AF" w:rsidP="000B44AF">
      <w:pPr>
        <w:widowControl w:val="0"/>
        <w:tabs>
          <w:tab w:val="left" w:leader="underscore" w:pos="9852"/>
        </w:tabs>
        <w:jc w:val="both"/>
        <w:rPr>
          <w:lang w:eastAsia="en-US"/>
        </w:rPr>
      </w:pPr>
      <w:r w:rsidRPr="000B44AF">
        <w:rPr>
          <w:lang w:eastAsia="en-US"/>
        </w:rPr>
        <w:t>Б. Нет, т.к.</w:t>
      </w:r>
      <w:r w:rsidRPr="000B44AF">
        <w:rPr>
          <w:lang w:eastAsia="en-US"/>
        </w:rPr>
        <w:tab/>
      </w:r>
    </w:p>
    <w:p w:rsidR="000B44AF" w:rsidRPr="000B44AF" w:rsidRDefault="000B44AF" w:rsidP="002F7017">
      <w:pPr>
        <w:widowControl w:val="0"/>
        <w:numPr>
          <w:ilvl w:val="0"/>
          <w:numId w:val="34"/>
        </w:numPr>
        <w:tabs>
          <w:tab w:val="left" w:pos="382"/>
          <w:tab w:val="left" w:leader="underscore" w:pos="9852"/>
        </w:tabs>
        <w:spacing w:after="200" w:line="276" w:lineRule="auto"/>
        <w:jc w:val="both"/>
        <w:rPr>
          <w:lang w:eastAsia="en-US"/>
        </w:rPr>
      </w:pPr>
      <w:r w:rsidRPr="000B44AF">
        <w:rPr>
          <w:lang w:eastAsia="en-US"/>
        </w:rPr>
        <w:t>Затрудняюсь ответить, т.к.</w:t>
      </w:r>
      <w:r w:rsidRPr="000B44AF">
        <w:rPr>
          <w:lang w:eastAsia="en-US"/>
        </w:rPr>
        <w:tab/>
      </w:r>
    </w:p>
    <w:p w:rsidR="000B44AF" w:rsidRPr="000B44AF" w:rsidRDefault="000B44AF" w:rsidP="000B44AF">
      <w:pPr>
        <w:widowControl w:val="0"/>
        <w:tabs>
          <w:tab w:val="left" w:pos="334"/>
        </w:tabs>
        <w:ind w:right="260"/>
        <w:jc w:val="both"/>
        <w:rPr>
          <w:lang w:eastAsia="en-US"/>
        </w:rPr>
      </w:pPr>
    </w:p>
    <w:p w:rsidR="000B44AF" w:rsidRPr="000B44AF" w:rsidRDefault="000B44AF" w:rsidP="002F7017">
      <w:pPr>
        <w:widowControl w:val="0"/>
        <w:numPr>
          <w:ilvl w:val="0"/>
          <w:numId w:val="33"/>
        </w:numPr>
        <w:tabs>
          <w:tab w:val="left" w:pos="334"/>
        </w:tabs>
        <w:spacing w:after="200" w:line="276" w:lineRule="auto"/>
        <w:ind w:right="260"/>
        <w:jc w:val="both"/>
        <w:rPr>
          <w:lang w:eastAsia="en-US"/>
        </w:rPr>
      </w:pPr>
      <w:r w:rsidRPr="000B44AF">
        <w:rPr>
          <w:lang w:eastAsia="en-US"/>
        </w:rPr>
        <w:t>Соответствует ли технологическая часть задания современным требованиям производства (технологии, оборудование, сырьё)</w:t>
      </w:r>
    </w:p>
    <w:p w:rsidR="000B44AF" w:rsidRPr="000B44AF" w:rsidRDefault="000B44AF" w:rsidP="002F7017">
      <w:pPr>
        <w:widowControl w:val="0"/>
        <w:numPr>
          <w:ilvl w:val="0"/>
          <w:numId w:val="35"/>
        </w:numPr>
        <w:tabs>
          <w:tab w:val="left" w:pos="382"/>
        </w:tabs>
        <w:spacing w:after="200" w:line="276" w:lineRule="auto"/>
        <w:jc w:val="both"/>
        <w:rPr>
          <w:lang w:eastAsia="en-US"/>
        </w:rPr>
      </w:pPr>
      <w:r w:rsidRPr="000B44AF">
        <w:rPr>
          <w:lang w:eastAsia="en-US"/>
        </w:rPr>
        <w:t>Да</w:t>
      </w:r>
    </w:p>
    <w:p w:rsidR="000B44AF" w:rsidRPr="000B44AF" w:rsidRDefault="000B44AF" w:rsidP="000B44AF">
      <w:pPr>
        <w:widowControl w:val="0"/>
        <w:tabs>
          <w:tab w:val="left" w:leader="underscore" w:pos="9852"/>
        </w:tabs>
        <w:jc w:val="both"/>
        <w:rPr>
          <w:lang w:eastAsia="en-US"/>
        </w:rPr>
      </w:pPr>
      <w:r w:rsidRPr="000B44AF">
        <w:rPr>
          <w:lang w:eastAsia="en-US"/>
        </w:rPr>
        <w:t>Б. Нет, т.к.</w:t>
      </w:r>
      <w:r w:rsidRPr="000B44AF">
        <w:rPr>
          <w:lang w:eastAsia="en-US"/>
        </w:rPr>
        <w:tab/>
      </w:r>
    </w:p>
    <w:p w:rsidR="000B44AF" w:rsidRPr="000B44AF" w:rsidRDefault="000B44AF" w:rsidP="002F7017">
      <w:pPr>
        <w:widowControl w:val="0"/>
        <w:numPr>
          <w:ilvl w:val="0"/>
          <w:numId w:val="35"/>
        </w:numPr>
        <w:tabs>
          <w:tab w:val="left" w:pos="382"/>
          <w:tab w:val="left" w:leader="underscore" w:pos="9852"/>
        </w:tabs>
        <w:spacing w:after="200" w:line="276" w:lineRule="auto"/>
        <w:jc w:val="both"/>
        <w:rPr>
          <w:lang w:eastAsia="en-US"/>
        </w:rPr>
      </w:pPr>
      <w:r w:rsidRPr="000B44AF">
        <w:rPr>
          <w:lang w:eastAsia="en-US"/>
        </w:rPr>
        <w:t>Затрудняюсь ответить, т.к.</w:t>
      </w:r>
      <w:r w:rsidRPr="000B44AF">
        <w:rPr>
          <w:lang w:eastAsia="en-US"/>
        </w:rPr>
        <w:tab/>
      </w:r>
    </w:p>
    <w:p w:rsidR="000B44AF" w:rsidRPr="000B44AF" w:rsidRDefault="000B44AF" w:rsidP="000B44AF">
      <w:pPr>
        <w:widowControl w:val="0"/>
        <w:tabs>
          <w:tab w:val="left" w:pos="334"/>
        </w:tabs>
        <w:jc w:val="both"/>
        <w:rPr>
          <w:lang w:eastAsia="en-US"/>
        </w:rPr>
      </w:pPr>
    </w:p>
    <w:p w:rsidR="000B44AF" w:rsidRPr="000B44AF" w:rsidRDefault="000B44AF" w:rsidP="002F7017">
      <w:pPr>
        <w:widowControl w:val="0"/>
        <w:numPr>
          <w:ilvl w:val="0"/>
          <w:numId w:val="33"/>
        </w:numPr>
        <w:tabs>
          <w:tab w:val="left" w:pos="334"/>
        </w:tabs>
        <w:spacing w:after="200" w:line="276" w:lineRule="auto"/>
        <w:jc w:val="both"/>
        <w:rPr>
          <w:lang w:eastAsia="en-US"/>
        </w:rPr>
      </w:pPr>
      <w:r w:rsidRPr="000B44AF">
        <w:rPr>
          <w:lang w:eastAsia="en-US"/>
        </w:rPr>
        <w:t>Оцените уровень разработанности листов оценивания (выберите один или несколько показателей):</w:t>
      </w:r>
    </w:p>
    <w:p w:rsidR="000B44AF" w:rsidRPr="000B44AF" w:rsidRDefault="000B44AF" w:rsidP="002F7017">
      <w:pPr>
        <w:widowControl w:val="0"/>
        <w:numPr>
          <w:ilvl w:val="0"/>
          <w:numId w:val="36"/>
        </w:numPr>
        <w:tabs>
          <w:tab w:val="left" w:pos="373"/>
        </w:tabs>
        <w:spacing w:after="200" w:line="276" w:lineRule="auto"/>
        <w:jc w:val="both"/>
        <w:rPr>
          <w:lang w:eastAsia="en-US"/>
        </w:rPr>
      </w:pPr>
      <w:r w:rsidRPr="000B44AF">
        <w:rPr>
          <w:lang w:eastAsia="en-US"/>
        </w:rPr>
        <w:t>соответствие признаков листа оценивания содержанию задания;</w:t>
      </w:r>
    </w:p>
    <w:p w:rsidR="000B44AF" w:rsidRPr="000B44AF" w:rsidRDefault="000B44AF" w:rsidP="000B44AF">
      <w:pPr>
        <w:widowControl w:val="0"/>
        <w:jc w:val="both"/>
        <w:rPr>
          <w:lang w:eastAsia="en-US"/>
        </w:rPr>
      </w:pPr>
      <w:r w:rsidRPr="000B44AF">
        <w:rPr>
          <w:lang w:eastAsia="en-US"/>
        </w:rPr>
        <w:t>Б. удобство в работе;</w:t>
      </w:r>
    </w:p>
    <w:p w:rsidR="000B44AF" w:rsidRPr="000B44AF" w:rsidRDefault="000B44AF" w:rsidP="002F7017">
      <w:pPr>
        <w:widowControl w:val="0"/>
        <w:numPr>
          <w:ilvl w:val="0"/>
          <w:numId w:val="36"/>
        </w:numPr>
        <w:tabs>
          <w:tab w:val="left" w:pos="373"/>
        </w:tabs>
        <w:spacing w:after="200" w:line="276" w:lineRule="auto"/>
        <w:jc w:val="both"/>
        <w:rPr>
          <w:lang w:eastAsia="en-US"/>
        </w:rPr>
      </w:pPr>
      <w:r w:rsidRPr="000B44AF">
        <w:rPr>
          <w:lang w:eastAsia="en-US"/>
        </w:rPr>
        <w:t>корректность в формулировке признаков;</w:t>
      </w:r>
    </w:p>
    <w:p w:rsidR="000B44AF" w:rsidRPr="000B44AF" w:rsidRDefault="000B44AF" w:rsidP="000B44AF">
      <w:pPr>
        <w:widowControl w:val="0"/>
        <w:ind w:right="260"/>
        <w:jc w:val="both"/>
        <w:rPr>
          <w:lang w:eastAsia="en-US"/>
        </w:rPr>
      </w:pPr>
      <w:r w:rsidRPr="000B44AF">
        <w:rPr>
          <w:lang w:eastAsia="en-US"/>
        </w:rPr>
        <w:t>Комментарии:__________________________________________________________________________</w:t>
      </w:r>
    </w:p>
    <w:p w:rsidR="000B44AF" w:rsidRPr="000B44AF" w:rsidRDefault="000B44AF" w:rsidP="000B44AF">
      <w:pPr>
        <w:widowControl w:val="0"/>
        <w:ind w:right="1400"/>
        <w:rPr>
          <w:lang w:eastAsia="en-US"/>
        </w:rPr>
      </w:pPr>
    </w:p>
    <w:p w:rsidR="000B44AF" w:rsidRPr="000B44AF" w:rsidRDefault="000B44AF" w:rsidP="000B44AF">
      <w:pPr>
        <w:rPr>
          <w:rFonts w:eastAsiaTheme="minorHAnsi"/>
          <w:b/>
          <w:i/>
          <w:lang w:eastAsia="en-US"/>
        </w:rPr>
      </w:pPr>
      <w:r w:rsidRPr="000B44AF">
        <w:rPr>
          <w:rFonts w:eastAsiaTheme="minorHAnsi"/>
          <w:b/>
          <w:i/>
          <w:lang w:eastAsia="en-US"/>
        </w:rPr>
        <w:t>Блок 3. ОЦЕНКА СОСТОЯНИЯ ГОСУДАРТСТВЕННОЙ ИТОГОВОЙ АТТЕСТАЦИИ</w:t>
      </w:r>
    </w:p>
    <w:p w:rsidR="000B44AF" w:rsidRPr="000B44AF" w:rsidRDefault="000B44AF" w:rsidP="000B44AF">
      <w:pPr>
        <w:widowControl w:val="0"/>
        <w:jc w:val="both"/>
        <w:rPr>
          <w:bCs/>
          <w:i/>
          <w:iCs/>
          <w:lang w:eastAsia="en-US"/>
        </w:rPr>
      </w:pPr>
      <w:r w:rsidRPr="000B44AF">
        <w:rPr>
          <w:bCs/>
          <w:i/>
          <w:iCs/>
          <w:lang w:eastAsia="en-US"/>
        </w:rPr>
        <w:t>ПОДЧЕРКНИТЕ ВАРИАНТ ОТВЕТА. ДОПОЛНИТЕ ОТВЕТ.</w:t>
      </w:r>
    </w:p>
    <w:p w:rsidR="000B44AF" w:rsidRPr="000B44AF" w:rsidRDefault="000B44AF" w:rsidP="000B44AF">
      <w:pPr>
        <w:widowControl w:val="0"/>
        <w:tabs>
          <w:tab w:val="left" w:pos="334"/>
        </w:tabs>
        <w:ind w:right="260"/>
        <w:jc w:val="both"/>
        <w:rPr>
          <w:lang w:eastAsia="en-US"/>
        </w:rPr>
      </w:pPr>
    </w:p>
    <w:p w:rsidR="000B44AF" w:rsidRPr="000B44AF" w:rsidRDefault="000B44AF" w:rsidP="000B44AF">
      <w:pPr>
        <w:widowControl w:val="0"/>
        <w:tabs>
          <w:tab w:val="left" w:pos="334"/>
        </w:tabs>
        <w:ind w:right="260"/>
        <w:jc w:val="both"/>
        <w:rPr>
          <w:b/>
          <w:lang w:eastAsia="en-US"/>
        </w:rPr>
      </w:pPr>
      <w:r w:rsidRPr="000B44AF">
        <w:rPr>
          <w:b/>
          <w:lang w:eastAsia="en-US"/>
        </w:rPr>
        <w:t>1.Насколько содержание задания составлено адекватно содержанию профессиональной деятельности на производстве</w:t>
      </w:r>
    </w:p>
    <w:p w:rsidR="000B44AF" w:rsidRPr="000B44AF" w:rsidRDefault="000B44AF" w:rsidP="002F7017">
      <w:pPr>
        <w:widowControl w:val="0"/>
        <w:numPr>
          <w:ilvl w:val="0"/>
          <w:numId w:val="34"/>
        </w:numPr>
        <w:tabs>
          <w:tab w:val="left" w:pos="382"/>
        </w:tabs>
        <w:spacing w:after="200" w:line="276" w:lineRule="auto"/>
        <w:jc w:val="both"/>
        <w:rPr>
          <w:lang w:eastAsia="en-US"/>
        </w:rPr>
      </w:pPr>
      <w:r w:rsidRPr="000B44AF">
        <w:rPr>
          <w:lang w:eastAsia="en-US"/>
        </w:rPr>
        <w:t>Да</w:t>
      </w:r>
    </w:p>
    <w:p w:rsidR="000B44AF" w:rsidRPr="000B44AF" w:rsidRDefault="000B44AF" w:rsidP="000B44AF">
      <w:pPr>
        <w:widowControl w:val="0"/>
        <w:tabs>
          <w:tab w:val="left" w:leader="underscore" w:pos="9852"/>
        </w:tabs>
        <w:jc w:val="both"/>
        <w:rPr>
          <w:lang w:eastAsia="en-US"/>
        </w:rPr>
      </w:pPr>
      <w:r w:rsidRPr="000B44AF">
        <w:rPr>
          <w:lang w:eastAsia="en-US"/>
        </w:rPr>
        <w:t>Б. Нет, т.к.</w:t>
      </w:r>
      <w:r w:rsidRPr="000B44AF">
        <w:rPr>
          <w:lang w:eastAsia="en-US"/>
        </w:rPr>
        <w:tab/>
      </w:r>
    </w:p>
    <w:p w:rsidR="000B44AF" w:rsidRPr="000B44AF" w:rsidRDefault="000B44AF" w:rsidP="002F7017">
      <w:pPr>
        <w:widowControl w:val="0"/>
        <w:numPr>
          <w:ilvl w:val="0"/>
          <w:numId w:val="34"/>
        </w:numPr>
        <w:tabs>
          <w:tab w:val="left" w:pos="382"/>
          <w:tab w:val="left" w:leader="underscore" w:pos="9852"/>
        </w:tabs>
        <w:spacing w:after="200" w:line="276" w:lineRule="auto"/>
        <w:jc w:val="both"/>
        <w:rPr>
          <w:lang w:eastAsia="en-US"/>
        </w:rPr>
      </w:pPr>
      <w:r w:rsidRPr="000B44AF">
        <w:rPr>
          <w:lang w:eastAsia="en-US"/>
        </w:rPr>
        <w:t>Затрудняюсь ответить, т.к.</w:t>
      </w:r>
      <w:r w:rsidRPr="000B44AF">
        <w:rPr>
          <w:lang w:eastAsia="en-US"/>
        </w:rPr>
        <w:tab/>
      </w:r>
    </w:p>
    <w:p w:rsidR="000B44AF" w:rsidRPr="000B44AF" w:rsidRDefault="000B44AF" w:rsidP="000B44AF">
      <w:pPr>
        <w:widowControl w:val="0"/>
        <w:tabs>
          <w:tab w:val="left" w:pos="334"/>
        </w:tabs>
        <w:ind w:right="260"/>
        <w:jc w:val="both"/>
        <w:rPr>
          <w:lang w:eastAsia="en-US"/>
        </w:rPr>
      </w:pPr>
    </w:p>
    <w:p w:rsidR="000B44AF" w:rsidRPr="000B44AF" w:rsidRDefault="000B44AF" w:rsidP="000B44AF">
      <w:pPr>
        <w:widowControl w:val="0"/>
        <w:tabs>
          <w:tab w:val="left" w:pos="334"/>
        </w:tabs>
        <w:ind w:right="260"/>
        <w:jc w:val="both"/>
        <w:rPr>
          <w:b/>
          <w:lang w:eastAsia="en-US"/>
        </w:rPr>
      </w:pPr>
      <w:r w:rsidRPr="000B44AF">
        <w:rPr>
          <w:b/>
          <w:lang w:eastAsia="en-US"/>
        </w:rPr>
        <w:t>2.Соответствует ли технологическая часть задания современным требованиям производства (технологии, оборудование, сырьё)</w:t>
      </w:r>
    </w:p>
    <w:p w:rsidR="000B44AF" w:rsidRPr="000B44AF" w:rsidRDefault="000B44AF" w:rsidP="002F7017">
      <w:pPr>
        <w:widowControl w:val="0"/>
        <w:numPr>
          <w:ilvl w:val="0"/>
          <w:numId w:val="35"/>
        </w:numPr>
        <w:tabs>
          <w:tab w:val="left" w:pos="382"/>
        </w:tabs>
        <w:spacing w:after="200" w:line="276" w:lineRule="auto"/>
        <w:jc w:val="both"/>
        <w:rPr>
          <w:lang w:eastAsia="en-US"/>
        </w:rPr>
      </w:pPr>
      <w:r w:rsidRPr="000B44AF">
        <w:rPr>
          <w:lang w:eastAsia="en-US"/>
        </w:rPr>
        <w:t>Да</w:t>
      </w:r>
    </w:p>
    <w:p w:rsidR="000B44AF" w:rsidRPr="000B44AF" w:rsidRDefault="000B44AF" w:rsidP="000B44AF">
      <w:pPr>
        <w:widowControl w:val="0"/>
        <w:tabs>
          <w:tab w:val="left" w:leader="underscore" w:pos="9852"/>
        </w:tabs>
        <w:jc w:val="both"/>
        <w:rPr>
          <w:lang w:eastAsia="en-US"/>
        </w:rPr>
      </w:pPr>
      <w:r w:rsidRPr="000B44AF">
        <w:rPr>
          <w:lang w:eastAsia="en-US"/>
        </w:rPr>
        <w:t>Б. Нет, т.к.</w:t>
      </w:r>
      <w:r w:rsidRPr="000B44AF">
        <w:rPr>
          <w:lang w:eastAsia="en-US"/>
        </w:rPr>
        <w:tab/>
      </w:r>
    </w:p>
    <w:p w:rsidR="000B44AF" w:rsidRPr="000B44AF" w:rsidRDefault="000B44AF" w:rsidP="002F7017">
      <w:pPr>
        <w:widowControl w:val="0"/>
        <w:numPr>
          <w:ilvl w:val="0"/>
          <w:numId w:val="35"/>
        </w:numPr>
        <w:tabs>
          <w:tab w:val="left" w:pos="382"/>
          <w:tab w:val="left" w:leader="underscore" w:pos="9852"/>
        </w:tabs>
        <w:spacing w:after="200" w:line="276" w:lineRule="auto"/>
        <w:jc w:val="both"/>
        <w:rPr>
          <w:lang w:eastAsia="en-US"/>
        </w:rPr>
      </w:pPr>
      <w:r w:rsidRPr="000B44AF">
        <w:rPr>
          <w:lang w:eastAsia="en-US"/>
        </w:rPr>
        <w:t>Затрудняюсь ответить, т.к.</w:t>
      </w:r>
      <w:r w:rsidRPr="000B44AF">
        <w:rPr>
          <w:lang w:eastAsia="en-US"/>
        </w:rPr>
        <w:tab/>
      </w:r>
    </w:p>
    <w:p w:rsidR="000B44AF" w:rsidRPr="000B44AF" w:rsidRDefault="000B44AF" w:rsidP="000B44AF">
      <w:pPr>
        <w:widowControl w:val="0"/>
        <w:tabs>
          <w:tab w:val="left" w:pos="334"/>
        </w:tabs>
        <w:jc w:val="both"/>
        <w:rPr>
          <w:lang w:eastAsia="en-US"/>
        </w:rPr>
      </w:pPr>
    </w:p>
    <w:p w:rsidR="000B44AF" w:rsidRPr="000B44AF" w:rsidRDefault="000B44AF" w:rsidP="000B44AF">
      <w:pPr>
        <w:widowControl w:val="0"/>
        <w:tabs>
          <w:tab w:val="left" w:pos="334"/>
        </w:tabs>
        <w:jc w:val="both"/>
        <w:rPr>
          <w:b/>
          <w:lang w:eastAsia="en-US"/>
        </w:rPr>
      </w:pPr>
      <w:r w:rsidRPr="000B44AF">
        <w:rPr>
          <w:b/>
          <w:lang w:eastAsia="en-US"/>
        </w:rPr>
        <w:t>3.Оцените уровень разработанности листов оценивания (выберите один или несколько показателей):</w:t>
      </w:r>
    </w:p>
    <w:p w:rsidR="000B44AF" w:rsidRPr="000B44AF" w:rsidRDefault="000B44AF" w:rsidP="002F7017">
      <w:pPr>
        <w:widowControl w:val="0"/>
        <w:numPr>
          <w:ilvl w:val="0"/>
          <w:numId w:val="36"/>
        </w:numPr>
        <w:tabs>
          <w:tab w:val="left" w:pos="373"/>
        </w:tabs>
        <w:spacing w:after="200" w:line="276" w:lineRule="auto"/>
        <w:jc w:val="both"/>
        <w:rPr>
          <w:lang w:eastAsia="en-US"/>
        </w:rPr>
      </w:pPr>
      <w:r w:rsidRPr="000B44AF">
        <w:rPr>
          <w:lang w:eastAsia="en-US"/>
        </w:rPr>
        <w:t>соответствие признаков листа оценивания содержанию задания;</w:t>
      </w:r>
    </w:p>
    <w:p w:rsidR="000B44AF" w:rsidRPr="000B44AF" w:rsidRDefault="000B44AF" w:rsidP="000B44AF">
      <w:pPr>
        <w:widowControl w:val="0"/>
        <w:jc w:val="both"/>
        <w:rPr>
          <w:lang w:eastAsia="en-US"/>
        </w:rPr>
      </w:pPr>
      <w:r w:rsidRPr="000B44AF">
        <w:rPr>
          <w:lang w:eastAsia="en-US"/>
        </w:rPr>
        <w:lastRenderedPageBreak/>
        <w:t>Б. удобство в работе;</w:t>
      </w:r>
    </w:p>
    <w:p w:rsidR="000B44AF" w:rsidRPr="000B44AF" w:rsidRDefault="000B44AF" w:rsidP="002F7017">
      <w:pPr>
        <w:widowControl w:val="0"/>
        <w:numPr>
          <w:ilvl w:val="0"/>
          <w:numId w:val="36"/>
        </w:numPr>
        <w:tabs>
          <w:tab w:val="left" w:pos="373"/>
        </w:tabs>
        <w:spacing w:after="200" w:line="276" w:lineRule="auto"/>
        <w:jc w:val="both"/>
        <w:rPr>
          <w:lang w:eastAsia="en-US"/>
        </w:rPr>
      </w:pPr>
      <w:r w:rsidRPr="000B44AF">
        <w:rPr>
          <w:lang w:eastAsia="en-US"/>
        </w:rPr>
        <w:t xml:space="preserve">корректность в формулировке признаков; </w:t>
      </w:r>
    </w:p>
    <w:p w:rsidR="000B44AF" w:rsidRPr="000B44AF" w:rsidRDefault="000B44AF" w:rsidP="000B44AF">
      <w:pPr>
        <w:widowControl w:val="0"/>
        <w:tabs>
          <w:tab w:val="left" w:pos="373"/>
        </w:tabs>
        <w:jc w:val="both"/>
        <w:rPr>
          <w:lang w:eastAsia="en-US"/>
        </w:rPr>
      </w:pPr>
      <w:r w:rsidRPr="000B44AF">
        <w:rPr>
          <w:lang w:eastAsia="en-US"/>
        </w:rPr>
        <w:t>Коментарии___________________________________________________________________________</w:t>
      </w:r>
    </w:p>
    <w:p w:rsidR="000B44AF" w:rsidRPr="000B44AF" w:rsidRDefault="000B44AF" w:rsidP="000B44AF">
      <w:pPr>
        <w:widowControl w:val="0"/>
        <w:tabs>
          <w:tab w:val="left" w:pos="373"/>
        </w:tabs>
        <w:jc w:val="both"/>
        <w:rPr>
          <w:lang w:eastAsia="en-US"/>
        </w:rPr>
      </w:pPr>
    </w:p>
    <w:p w:rsidR="000B44AF" w:rsidRPr="000B44AF" w:rsidRDefault="000B44AF" w:rsidP="000B44AF">
      <w:pPr>
        <w:widowControl w:val="0"/>
        <w:tabs>
          <w:tab w:val="left" w:pos="334"/>
        </w:tabs>
        <w:jc w:val="both"/>
        <w:rPr>
          <w:b/>
          <w:bCs/>
          <w:lang w:eastAsia="en-US"/>
        </w:rPr>
      </w:pPr>
      <w:r w:rsidRPr="000B44AF">
        <w:rPr>
          <w:b/>
          <w:bCs/>
          <w:lang w:eastAsia="en-US"/>
        </w:rPr>
        <w:t>4.Как Вы оцениваете результат подготовки, продемонстрированный выпускниками?</w:t>
      </w:r>
    </w:p>
    <w:p w:rsidR="000B44AF" w:rsidRPr="000B44AF" w:rsidRDefault="000B44AF" w:rsidP="002F7017">
      <w:pPr>
        <w:widowControl w:val="0"/>
        <w:numPr>
          <w:ilvl w:val="0"/>
          <w:numId w:val="37"/>
        </w:numPr>
        <w:tabs>
          <w:tab w:val="left" w:pos="373"/>
        </w:tabs>
        <w:spacing w:after="200" w:line="276" w:lineRule="auto"/>
        <w:jc w:val="both"/>
        <w:rPr>
          <w:lang w:eastAsia="en-US"/>
        </w:rPr>
      </w:pPr>
      <w:proofErr w:type="gramStart"/>
      <w:r w:rsidRPr="000B44AF">
        <w:rPr>
          <w:lang w:eastAsia="en-US"/>
        </w:rPr>
        <w:t>Высокий</w:t>
      </w:r>
      <w:proofErr w:type="gramEnd"/>
      <w:r w:rsidRPr="000B44AF">
        <w:rPr>
          <w:lang w:eastAsia="en-US"/>
        </w:rPr>
        <w:t>, они владеют всеми необходимыми для работы умениями</w:t>
      </w:r>
    </w:p>
    <w:p w:rsidR="000B44AF" w:rsidRPr="000B44AF" w:rsidRDefault="000B44AF" w:rsidP="000B44AF">
      <w:pPr>
        <w:widowControl w:val="0"/>
        <w:tabs>
          <w:tab w:val="left" w:leader="underscore" w:pos="10081"/>
        </w:tabs>
        <w:jc w:val="both"/>
        <w:rPr>
          <w:lang w:eastAsia="en-US"/>
        </w:rPr>
      </w:pPr>
      <w:r w:rsidRPr="000B44AF">
        <w:rPr>
          <w:lang w:eastAsia="en-US"/>
        </w:rPr>
        <w:t>Б. Хороший, но хотелось бы</w:t>
      </w:r>
      <w:r w:rsidRPr="000B44AF">
        <w:rPr>
          <w:lang w:eastAsia="en-US"/>
        </w:rPr>
        <w:tab/>
      </w:r>
    </w:p>
    <w:p w:rsidR="000B44AF" w:rsidRPr="000B44AF" w:rsidRDefault="000B44AF" w:rsidP="002F7017">
      <w:pPr>
        <w:widowControl w:val="0"/>
        <w:numPr>
          <w:ilvl w:val="0"/>
          <w:numId w:val="37"/>
        </w:numPr>
        <w:tabs>
          <w:tab w:val="left" w:pos="373"/>
          <w:tab w:val="left" w:leader="underscore" w:pos="10081"/>
        </w:tabs>
        <w:spacing w:after="200" w:line="276" w:lineRule="auto"/>
        <w:jc w:val="both"/>
        <w:rPr>
          <w:lang w:eastAsia="en-US"/>
        </w:rPr>
      </w:pPr>
      <w:proofErr w:type="gramStart"/>
      <w:r w:rsidRPr="000B44AF">
        <w:rPr>
          <w:lang w:eastAsia="en-US"/>
        </w:rPr>
        <w:t>Допустимый</w:t>
      </w:r>
      <w:proofErr w:type="gramEnd"/>
      <w:r w:rsidRPr="000B44AF">
        <w:rPr>
          <w:lang w:eastAsia="en-US"/>
        </w:rPr>
        <w:t>, так как выпускники не проявили таких умений, как</w:t>
      </w:r>
      <w:r w:rsidRPr="000B44AF">
        <w:rPr>
          <w:lang w:eastAsia="en-US"/>
        </w:rPr>
        <w:tab/>
      </w:r>
    </w:p>
    <w:p w:rsidR="000B44AF" w:rsidRPr="000B44AF" w:rsidRDefault="000B44AF" w:rsidP="000B44AF">
      <w:pPr>
        <w:widowControl w:val="0"/>
        <w:tabs>
          <w:tab w:val="left" w:leader="underscore" w:pos="9667"/>
        </w:tabs>
        <w:jc w:val="both"/>
        <w:rPr>
          <w:lang w:eastAsia="en-US"/>
        </w:rPr>
      </w:pPr>
      <w:r w:rsidRPr="000B44AF">
        <w:rPr>
          <w:lang w:eastAsia="en-US"/>
        </w:rPr>
        <w:t>Г. Низкий, потому что</w:t>
      </w:r>
      <w:r w:rsidRPr="000B44AF">
        <w:rPr>
          <w:lang w:eastAsia="en-US"/>
        </w:rPr>
        <w:tab/>
      </w:r>
    </w:p>
    <w:p w:rsidR="000B44AF" w:rsidRPr="000B44AF" w:rsidRDefault="000B44AF" w:rsidP="000B44AF">
      <w:pPr>
        <w:widowControl w:val="0"/>
        <w:jc w:val="both"/>
        <w:rPr>
          <w:b/>
          <w:bCs/>
          <w:lang w:eastAsia="en-US"/>
        </w:rPr>
      </w:pPr>
    </w:p>
    <w:p w:rsidR="000B44AF" w:rsidRPr="000B44AF" w:rsidRDefault="000B44AF" w:rsidP="000B44AF">
      <w:pPr>
        <w:widowControl w:val="0"/>
        <w:jc w:val="both"/>
        <w:rPr>
          <w:b/>
          <w:bCs/>
          <w:lang w:eastAsia="en-US"/>
        </w:rPr>
      </w:pPr>
      <w:r w:rsidRPr="000B44AF">
        <w:rPr>
          <w:b/>
          <w:bCs/>
          <w:lang w:eastAsia="en-US"/>
        </w:rPr>
        <w:t>5.Оцените уровень комфортности условий государственной аттестации (психологический климат в отношении между участниками аттестации)?</w:t>
      </w:r>
    </w:p>
    <w:p w:rsidR="000B44AF" w:rsidRPr="000B44AF" w:rsidRDefault="000B44AF" w:rsidP="002F7017">
      <w:pPr>
        <w:widowControl w:val="0"/>
        <w:numPr>
          <w:ilvl w:val="0"/>
          <w:numId w:val="38"/>
        </w:numPr>
        <w:tabs>
          <w:tab w:val="left" w:pos="378"/>
        </w:tabs>
        <w:spacing w:after="200" w:line="276" w:lineRule="auto"/>
        <w:jc w:val="both"/>
        <w:rPr>
          <w:lang w:eastAsia="en-US"/>
        </w:rPr>
      </w:pPr>
      <w:r w:rsidRPr="000B44AF">
        <w:rPr>
          <w:lang w:eastAsia="en-US"/>
        </w:rPr>
        <w:t>Высокий</w:t>
      </w:r>
    </w:p>
    <w:p w:rsidR="000B44AF" w:rsidRPr="000B44AF" w:rsidRDefault="000B44AF" w:rsidP="000B44AF">
      <w:pPr>
        <w:widowControl w:val="0"/>
        <w:jc w:val="both"/>
        <w:rPr>
          <w:lang w:eastAsia="en-US"/>
        </w:rPr>
      </w:pPr>
      <w:r w:rsidRPr="000B44AF">
        <w:rPr>
          <w:lang w:eastAsia="en-US"/>
        </w:rPr>
        <w:t>Б. Допустимый</w:t>
      </w:r>
    </w:p>
    <w:p w:rsidR="000B44AF" w:rsidRPr="000B44AF" w:rsidRDefault="000B44AF" w:rsidP="002F7017">
      <w:pPr>
        <w:widowControl w:val="0"/>
        <w:numPr>
          <w:ilvl w:val="0"/>
          <w:numId w:val="38"/>
        </w:numPr>
        <w:tabs>
          <w:tab w:val="left" w:pos="378"/>
        </w:tabs>
        <w:spacing w:after="200" w:line="276" w:lineRule="auto"/>
        <w:jc w:val="both"/>
        <w:rPr>
          <w:lang w:eastAsia="en-US"/>
        </w:rPr>
      </w:pPr>
      <w:r w:rsidRPr="000B44AF">
        <w:rPr>
          <w:lang w:eastAsia="en-US"/>
        </w:rPr>
        <w:t>Низкий</w:t>
      </w:r>
    </w:p>
    <w:p w:rsidR="000B44AF" w:rsidRPr="000B44AF" w:rsidRDefault="000B44AF" w:rsidP="000B44AF">
      <w:pPr>
        <w:widowControl w:val="0"/>
        <w:jc w:val="both"/>
        <w:rPr>
          <w:b/>
          <w:bCs/>
          <w:lang w:eastAsia="en-US"/>
        </w:rPr>
      </w:pPr>
    </w:p>
    <w:p w:rsidR="000B44AF" w:rsidRPr="000B44AF" w:rsidRDefault="000B44AF" w:rsidP="000B44AF">
      <w:pPr>
        <w:widowControl w:val="0"/>
        <w:jc w:val="both"/>
        <w:rPr>
          <w:bCs/>
          <w:lang w:eastAsia="en-US"/>
        </w:rPr>
      </w:pPr>
      <w:r w:rsidRPr="000B44AF">
        <w:rPr>
          <w:b/>
          <w:bCs/>
          <w:lang w:eastAsia="en-US"/>
        </w:rPr>
        <w:t>6.Оцените, в целом, следующие качества выпускников (</w:t>
      </w:r>
      <w:r w:rsidRPr="000B44AF">
        <w:rPr>
          <w:bCs/>
          <w:lang w:eastAsia="en-US"/>
        </w:rPr>
        <w:t>по 10-тибалльной шкале, принимая за 1 - минимальной значение, а за 10 - максимальное значение)</w:t>
      </w:r>
    </w:p>
    <w:p w:rsidR="000B44AF" w:rsidRPr="000B44AF" w:rsidRDefault="000B44AF" w:rsidP="002F7017">
      <w:pPr>
        <w:widowControl w:val="0"/>
        <w:numPr>
          <w:ilvl w:val="0"/>
          <w:numId w:val="39"/>
        </w:numPr>
        <w:tabs>
          <w:tab w:val="left" w:pos="373"/>
          <w:tab w:val="left" w:leader="underscore" w:pos="9936"/>
        </w:tabs>
        <w:spacing w:after="200" w:line="276" w:lineRule="auto"/>
        <w:jc w:val="both"/>
        <w:rPr>
          <w:lang w:eastAsia="en-US"/>
        </w:rPr>
      </w:pPr>
      <w:r w:rsidRPr="000B44AF">
        <w:rPr>
          <w:lang w:eastAsia="en-US"/>
        </w:rPr>
        <w:t>Самостоятельность решения профессиональных проблем (ситуаций)</w:t>
      </w:r>
      <w:r w:rsidRPr="000B44AF">
        <w:rPr>
          <w:lang w:eastAsia="en-US"/>
        </w:rPr>
        <w:tab/>
      </w:r>
    </w:p>
    <w:p w:rsidR="000B44AF" w:rsidRPr="000B44AF" w:rsidRDefault="000B44AF" w:rsidP="000B44AF">
      <w:pPr>
        <w:widowControl w:val="0"/>
        <w:tabs>
          <w:tab w:val="left" w:leader="underscore" w:pos="9936"/>
        </w:tabs>
        <w:jc w:val="both"/>
        <w:rPr>
          <w:lang w:eastAsia="en-US"/>
        </w:rPr>
      </w:pPr>
      <w:r w:rsidRPr="000B44AF">
        <w:rPr>
          <w:lang w:eastAsia="en-US"/>
        </w:rPr>
        <w:t>Б. Умение применять теоретические знания в практической деятельности</w:t>
      </w:r>
      <w:r w:rsidRPr="000B44AF">
        <w:rPr>
          <w:lang w:eastAsia="en-US"/>
        </w:rPr>
        <w:tab/>
      </w:r>
    </w:p>
    <w:p w:rsidR="000B44AF" w:rsidRPr="000B44AF" w:rsidRDefault="000B44AF" w:rsidP="002F7017">
      <w:pPr>
        <w:widowControl w:val="0"/>
        <w:numPr>
          <w:ilvl w:val="0"/>
          <w:numId w:val="39"/>
        </w:numPr>
        <w:tabs>
          <w:tab w:val="left" w:pos="373"/>
          <w:tab w:val="left" w:leader="underscore" w:pos="10081"/>
        </w:tabs>
        <w:spacing w:after="200" w:line="276" w:lineRule="auto"/>
        <w:jc w:val="both"/>
        <w:rPr>
          <w:lang w:eastAsia="en-US"/>
        </w:rPr>
      </w:pPr>
      <w:r w:rsidRPr="000B44AF">
        <w:rPr>
          <w:lang w:eastAsia="en-US"/>
        </w:rPr>
        <w:t>Готовность к профессиональной деятельности</w:t>
      </w:r>
      <w:r w:rsidRPr="000B44AF">
        <w:rPr>
          <w:lang w:eastAsia="en-US"/>
        </w:rPr>
        <w:tab/>
      </w:r>
    </w:p>
    <w:p w:rsidR="000B44AF" w:rsidRPr="000B44AF" w:rsidRDefault="000B44AF" w:rsidP="000B44AF">
      <w:pPr>
        <w:widowControl w:val="0"/>
        <w:jc w:val="both"/>
        <w:rPr>
          <w:b/>
          <w:bCs/>
          <w:i/>
          <w:iCs/>
          <w:lang w:eastAsia="en-US"/>
        </w:rPr>
      </w:pPr>
      <w:r w:rsidRPr="000B44AF">
        <w:rPr>
          <w:b/>
          <w:bCs/>
          <w:i/>
          <w:iCs/>
          <w:lang w:eastAsia="en-US"/>
        </w:rPr>
        <w:t>Ваши предложения по повышению качества организации ГИА и уровня подготовки выпускников:</w:t>
      </w:r>
    </w:p>
    <w:p w:rsidR="000B44AF" w:rsidRPr="000B44AF" w:rsidRDefault="000B44AF" w:rsidP="000B44AF">
      <w:pPr>
        <w:widowControl w:val="0"/>
        <w:jc w:val="both"/>
        <w:rPr>
          <w:b/>
          <w:bCs/>
          <w:i/>
          <w:iCs/>
          <w:lang w:eastAsia="en-US"/>
        </w:rPr>
      </w:pPr>
    </w:p>
    <w:p w:rsidR="000B44AF" w:rsidRPr="000B44AF" w:rsidRDefault="000B44AF" w:rsidP="000B44AF">
      <w:pPr>
        <w:widowControl w:val="0"/>
        <w:jc w:val="both"/>
        <w:rPr>
          <w:b/>
          <w:bCs/>
          <w:i/>
          <w:iCs/>
          <w:lang w:eastAsia="en-US"/>
        </w:rPr>
      </w:pPr>
    </w:p>
    <w:p w:rsidR="000B44AF" w:rsidRPr="000B44AF" w:rsidRDefault="000B44AF" w:rsidP="000B44AF">
      <w:pPr>
        <w:widowControl w:val="0"/>
        <w:jc w:val="both"/>
        <w:rPr>
          <w:b/>
          <w:bCs/>
          <w:i/>
          <w:iCs/>
          <w:lang w:eastAsia="en-US"/>
        </w:rPr>
      </w:pPr>
      <w:r w:rsidRPr="000B44AF">
        <w:rPr>
          <w:b/>
          <w:bCs/>
          <w:i/>
          <w:iCs/>
          <w:lang w:eastAsia="en-US"/>
        </w:rPr>
        <w:t>----------------------------------------------------------------------------------------------------------------------------___________________________________</w:t>
      </w:r>
    </w:p>
    <w:p w:rsidR="000B44AF" w:rsidRPr="000B44AF" w:rsidRDefault="000B44AF" w:rsidP="000B44AF">
      <w:pPr>
        <w:tabs>
          <w:tab w:val="left" w:leader="underscore" w:pos="4224"/>
          <w:tab w:val="left" w:leader="underscore" w:pos="7483"/>
        </w:tabs>
        <w:ind w:left="600"/>
        <w:jc w:val="both"/>
        <w:rPr>
          <w:rFonts w:eastAsiaTheme="minorHAnsi"/>
          <w:lang w:eastAsia="en-US"/>
        </w:rPr>
      </w:pPr>
    </w:p>
    <w:p w:rsidR="000B44AF" w:rsidRPr="000B44AF" w:rsidRDefault="000B44AF" w:rsidP="000B44AF">
      <w:pPr>
        <w:tabs>
          <w:tab w:val="left" w:leader="underscore" w:pos="4224"/>
          <w:tab w:val="left" w:leader="underscore" w:pos="7483"/>
        </w:tabs>
        <w:ind w:left="600"/>
        <w:jc w:val="both"/>
        <w:rPr>
          <w:rFonts w:eastAsiaTheme="minorHAnsi"/>
          <w:lang w:eastAsia="en-US"/>
        </w:rPr>
      </w:pPr>
    </w:p>
    <w:p w:rsidR="000B44AF" w:rsidRPr="000B44AF" w:rsidRDefault="000B44AF" w:rsidP="000B44AF">
      <w:pPr>
        <w:tabs>
          <w:tab w:val="left" w:leader="underscore" w:pos="4224"/>
          <w:tab w:val="left" w:leader="underscore" w:pos="7483"/>
        </w:tabs>
        <w:ind w:left="600"/>
        <w:jc w:val="both"/>
        <w:rPr>
          <w:rFonts w:eastAsiaTheme="minorHAnsi"/>
          <w:lang w:eastAsia="en-US"/>
        </w:rPr>
      </w:pPr>
    </w:p>
    <w:p w:rsidR="000B44AF" w:rsidRPr="000B44AF" w:rsidRDefault="000B44AF" w:rsidP="000B44AF">
      <w:pPr>
        <w:tabs>
          <w:tab w:val="left" w:leader="underscore" w:pos="4224"/>
          <w:tab w:val="left" w:leader="underscore" w:pos="7483"/>
        </w:tabs>
        <w:ind w:left="600"/>
        <w:jc w:val="both"/>
        <w:rPr>
          <w:rFonts w:eastAsiaTheme="minorHAnsi"/>
          <w:lang w:eastAsia="en-US"/>
        </w:rPr>
      </w:pPr>
    </w:p>
    <w:p w:rsidR="000B44AF" w:rsidRPr="000B44AF" w:rsidRDefault="000B44AF" w:rsidP="000B44AF">
      <w:pPr>
        <w:tabs>
          <w:tab w:val="left" w:leader="underscore" w:pos="4224"/>
          <w:tab w:val="left" w:leader="underscore" w:pos="7483"/>
        </w:tabs>
        <w:ind w:left="600"/>
        <w:jc w:val="both"/>
        <w:rPr>
          <w:rFonts w:eastAsiaTheme="minorHAnsi"/>
          <w:lang w:eastAsia="en-US"/>
        </w:rPr>
      </w:pPr>
      <w:r w:rsidRPr="000B44AF">
        <w:rPr>
          <w:rFonts w:eastAsiaTheme="minorHAnsi"/>
          <w:lang w:eastAsia="en-US"/>
        </w:rPr>
        <w:t>Председатель ГЭК</w:t>
      </w:r>
      <w:proofErr w:type="gramStart"/>
      <w:r w:rsidRPr="000B44AF">
        <w:rPr>
          <w:rFonts w:eastAsiaTheme="minorHAnsi"/>
          <w:lang w:eastAsia="en-US"/>
        </w:rPr>
        <w:t xml:space="preserve"> </w:t>
      </w:r>
      <w:r w:rsidRPr="000B44AF">
        <w:rPr>
          <w:rFonts w:eastAsiaTheme="minorHAnsi"/>
          <w:lang w:eastAsia="en-US"/>
        </w:rPr>
        <w:tab/>
        <w:t>(</w:t>
      </w:r>
      <w:r w:rsidRPr="000B44AF">
        <w:rPr>
          <w:rFonts w:eastAsiaTheme="minorHAnsi"/>
          <w:lang w:eastAsia="en-US"/>
        </w:rPr>
        <w:tab/>
        <w:t>)</w:t>
      </w:r>
      <w:proofErr w:type="gramEnd"/>
    </w:p>
    <w:p w:rsidR="000B44AF" w:rsidRPr="000B44AF" w:rsidRDefault="000B44AF" w:rsidP="000B44AF">
      <w:pPr>
        <w:widowControl w:val="0"/>
        <w:tabs>
          <w:tab w:val="left" w:leader="underscore" w:pos="1704"/>
          <w:tab w:val="left" w:leader="underscore" w:pos="3134"/>
          <w:tab w:val="left" w:leader="underscore" w:pos="3576"/>
        </w:tabs>
        <w:ind w:left="600"/>
        <w:jc w:val="both"/>
        <w:rPr>
          <w:lang w:eastAsia="en-US"/>
        </w:rPr>
      </w:pPr>
    </w:p>
    <w:p w:rsidR="000B44AF" w:rsidRPr="000B44AF" w:rsidRDefault="000B44AF" w:rsidP="000B44AF">
      <w:pPr>
        <w:widowControl w:val="0"/>
        <w:tabs>
          <w:tab w:val="left" w:leader="underscore" w:pos="1704"/>
          <w:tab w:val="left" w:leader="underscore" w:pos="3134"/>
          <w:tab w:val="left" w:leader="underscore" w:pos="3576"/>
        </w:tabs>
        <w:ind w:left="600"/>
        <w:jc w:val="both"/>
        <w:rPr>
          <w:lang w:eastAsia="en-US"/>
        </w:rPr>
      </w:pPr>
    </w:p>
    <w:p w:rsidR="000B44AF" w:rsidRPr="000B44AF" w:rsidRDefault="000B44AF" w:rsidP="000B44AF">
      <w:pPr>
        <w:widowControl w:val="0"/>
        <w:tabs>
          <w:tab w:val="left" w:leader="underscore" w:pos="1704"/>
          <w:tab w:val="left" w:leader="underscore" w:pos="3134"/>
          <w:tab w:val="left" w:leader="underscore" w:pos="3576"/>
        </w:tabs>
        <w:ind w:left="600"/>
        <w:jc w:val="both"/>
        <w:rPr>
          <w:lang w:eastAsia="en-US"/>
        </w:rPr>
      </w:pPr>
      <w:r w:rsidRPr="000B44AF">
        <w:rPr>
          <w:lang w:eastAsia="en-US"/>
        </w:rPr>
        <w:t>Дата «</w:t>
      </w:r>
      <w:r w:rsidRPr="000B44AF">
        <w:rPr>
          <w:lang w:eastAsia="en-US"/>
        </w:rPr>
        <w:tab/>
        <w:t>»</w:t>
      </w:r>
      <w:r w:rsidRPr="000B44AF">
        <w:rPr>
          <w:lang w:eastAsia="en-US"/>
        </w:rPr>
        <w:tab/>
        <w:t>20_г.</w:t>
      </w: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rPr>
          <w:rFonts w:asciiTheme="minorHAnsi" w:eastAsiaTheme="minorHAnsi" w:hAnsiTheme="minorHAnsi" w:cstheme="minorBidi"/>
          <w:sz w:val="22"/>
          <w:szCs w:val="22"/>
          <w:lang w:eastAsia="en-US"/>
        </w:rPr>
      </w:pPr>
    </w:p>
    <w:p w:rsidR="000B44AF" w:rsidRPr="000B44AF" w:rsidRDefault="000B44AF" w:rsidP="000B44AF">
      <w:pPr>
        <w:jc w:val="center"/>
        <w:rPr>
          <w:rFonts w:eastAsiaTheme="minorHAnsi"/>
          <w:b/>
          <w:i/>
          <w:lang w:eastAsia="en-US"/>
        </w:rPr>
      </w:pPr>
      <w:r w:rsidRPr="000B44AF">
        <w:rPr>
          <w:rFonts w:eastAsiaTheme="minorHAnsi"/>
          <w:b/>
          <w:i/>
          <w:lang w:eastAsia="en-US"/>
        </w:rPr>
        <w:t>БЛАГОДАРИМ ВАС ЗА УЧАСТИЕ В АНКЕТИРОВАНИИ!</w:t>
      </w:r>
    </w:p>
    <w:p w:rsidR="001D6E90" w:rsidRPr="001D6E90" w:rsidRDefault="001D6E90" w:rsidP="001D6E90">
      <w:pPr>
        <w:spacing w:after="200" w:line="276" w:lineRule="auto"/>
        <w:rPr>
          <w:lang w:eastAsia="en-US"/>
        </w:rPr>
      </w:pPr>
      <w:r w:rsidRPr="001D6E90">
        <w:rPr>
          <w:rFonts w:asciiTheme="minorHAnsi" w:eastAsiaTheme="minorHAnsi" w:hAnsiTheme="minorHAnsi" w:cstheme="minorBidi"/>
          <w:lang w:eastAsia="en-US"/>
        </w:rPr>
        <w:br w:type="page"/>
      </w:r>
    </w:p>
    <w:p w:rsidR="001D6E90" w:rsidRDefault="001D6E90" w:rsidP="001D6E90">
      <w:pPr>
        <w:widowControl w:val="0"/>
        <w:tabs>
          <w:tab w:val="left" w:pos="284"/>
          <w:tab w:val="left" w:pos="567"/>
        </w:tabs>
        <w:ind w:firstLine="426"/>
        <w:jc w:val="both"/>
        <w:rPr>
          <w:lang w:eastAsia="en-US"/>
        </w:rPr>
      </w:pPr>
    </w:p>
    <w:p w:rsidR="001D6E90" w:rsidRDefault="001D6E90" w:rsidP="001D6E90">
      <w:pPr>
        <w:widowControl w:val="0"/>
        <w:tabs>
          <w:tab w:val="left" w:pos="284"/>
          <w:tab w:val="left" w:pos="567"/>
        </w:tabs>
        <w:ind w:firstLine="426"/>
        <w:jc w:val="both"/>
        <w:rPr>
          <w:lang w:eastAsia="en-US"/>
        </w:rPr>
      </w:pPr>
    </w:p>
    <w:p w:rsidR="001D6E90" w:rsidRPr="001D6E90" w:rsidRDefault="001D6E90" w:rsidP="001D6E90">
      <w:pPr>
        <w:widowControl w:val="0"/>
        <w:tabs>
          <w:tab w:val="left" w:pos="284"/>
          <w:tab w:val="left" w:pos="567"/>
        </w:tabs>
        <w:ind w:firstLine="426"/>
        <w:jc w:val="both"/>
        <w:rPr>
          <w:lang w:eastAsia="en-US"/>
        </w:rPr>
      </w:pPr>
    </w:p>
    <w:p w:rsidR="00393F3E" w:rsidRPr="00393F3E" w:rsidRDefault="00393F3E" w:rsidP="00393F3E">
      <w:pPr>
        <w:ind w:firstLine="567"/>
        <w:jc w:val="both"/>
        <w:rPr>
          <w:b/>
          <w:color w:val="000000"/>
        </w:rPr>
      </w:pPr>
      <w:r w:rsidRPr="00393F3E">
        <w:rPr>
          <w:b/>
          <w:color w:val="000000"/>
        </w:rPr>
        <w:t>Литература по специальности:</w:t>
      </w:r>
    </w:p>
    <w:p w:rsidR="00DF2B03" w:rsidRPr="00DF2B03" w:rsidRDefault="00DF2B03" w:rsidP="002F7017">
      <w:pPr>
        <w:pStyle w:val="af4"/>
        <w:numPr>
          <w:ilvl w:val="0"/>
          <w:numId w:val="2"/>
        </w:numPr>
        <w:tabs>
          <w:tab w:val="left" w:pos="426"/>
        </w:tabs>
        <w:ind w:left="426"/>
      </w:pPr>
      <w:r w:rsidRPr="00DF2B03">
        <w:rPr>
          <w:bCs/>
        </w:rPr>
        <w:t xml:space="preserve">Жила В.А.  Газовые сети и установки. - М.: Издательский центр «Академия», 2011. </w:t>
      </w:r>
      <w:r w:rsidRPr="00DF2B03">
        <w:t>– 272 с.</w:t>
      </w:r>
    </w:p>
    <w:p w:rsidR="00DF2B03" w:rsidRPr="00DF2B03" w:rsidRDefault="00DF2B03" w:rsidP="002F7017">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rPr>
      </w:pPr>
      <w:proofErr w:type="spellStart"/>
      <w:r w:rsidRPr="00DF2B03">
        <w:t>Кязимов</w:t>
      </w:r>
      <w:proofErr w:type="spellEnd"/>
      <w:r w:rsidRPr="00DF2B03">
        <w:t xml:space="preserve"> К.Г. Устройство и эксплуатация газового хозяйства. - </w:t>
      </w:r>
      <w:r w:rsidRPr="00DF2B03">
        <w:rPr>
          <w:bCs/>
        </w:rPr>
        <w:t xml:space="preserve">М.: Издательский центр «Академия», </w:t>
      </w:r>
      <w:r w:rsidRPr="00DF2B03">
        <w:t>2013. – 314 с.</w:t>
      </w:r>
    </w:p>
    <w:p w:rsidR="00DF2B03" w:rsidRPr="00DF2B03" w:rsidRDefault="00DF2B03" w:rsidP="002F7017">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rPr>
      </w:pPr>
      <w:r w:rsidRPr="00DF2B03">
        <w:rPr>
          <w:bCs/>
        </w:rPr>
        <w:t>Жила В.А. Автоматика и телемеханика систем газоснабжения. - М.: Издательский центр «Инфра-М», 2015.</w:t>
      </w:r>
      <w:r w:rsidRPr="00DF2B03">
        <w:t xml:space="preserve"> – 296 с.</w:t>
      </w:r>
    </w:p>
    <w:p w:rsidR="00DF2B03" w:rsidRPr="00DF2B03" w:rsidRDefault="00DF2B03" w:rsidP="002F7017">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rPr>
      </w:pPr>
      <w:proofErr w:type="gramStart"/>
      <w:r w:rsidRPr="00DF2B03">
        <w:rPr>
          <w:bCs/>
        </w:rPr>
        <w:t>Брюханов</w:t>
      </w:r>
      <w:proofErr w:type="gramEnd"/>
      <w:r w:rsidRPr="00DF2B03">
        <w:rPr>
          <w:bCs/>
        </w:rPr>
        <w:t xml:space="preserve"> О.Н., Кузнецов В.А. Газифицированные котельные агрегаты. - М.: Издательский центр «Инфра-М», 2012.</w:t>
      </w:r>
      <w:r w:rsidRPr="00DF2B03">
        <w:t xml:space="preserve"> – 186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Краснов В.И. Монтаж газораспределительных систем: Учебное пособие</w:t>
      </w:r>
      <w:proofErr w:type="gramStart"/>
      <w:r w:rsidRPr="00DF2B03">
        <w:rPr>
          <w:bCs/>
        </w:rPr>
        <w:t>.-</w:t>
      </w:r>
      <w:proofErr w:type="gramEnd"/>
      <w:r w:rsidRPr="00DF2B03">
        <w:rPr>
          <w:bCs/>
        </w:rPr>
        <w:t>М.: ИНФРА-М,2015.-309с. –(Среднее профессиональное образование).</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СП 62.13330-2011 – Актуализированная редакция СНиП 42.01.2002 «Газораспределительные системы»</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 xml:space="preserve">Федеральные нормы и правила в области промышленной безопасности «Правила безопасности сетей газораспределения и </w:t>
      </w:r>
      <w:proofErr w:type="spellStart"/>
      <w:r w:rsidRPr="00DF2B03">
        <w:rPr>
          <w:bCs/>
        </w:rPr>
        <w:t>газопотребления</w:t>
      </w:r>
      <w:proofErr w:type="spellEnd"/>
      <w:r w:rsidRPr="00DF2B03">
        <w:rPr>
          <w:bCs/>
        </w:rPr>
        <w:t>».</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СП 42.101-2003 «Свод правил по проектированию и строительству газораспределительных систем из металлических и полиэтиленовых труб»</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СП 42-103-2003 «Проектирование и строительство газопроводов из полиэтиленовых труб и реконструкция изношенных газопроводов»</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СП 42.104-2006 «Проектирование и строительство газораспределительных систем из металлических труб»</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 xml:space="preserve">ГОСТ </w:t>
      </w:r>
      <w:proofErr w:type="gramStart"/>
      <w:r w:rsidRPr="00DF2B03">
        <w:t>Р</w:t>
      </w:r>
      <w:proofErr w:type="gramEnd"/>
      <w:r w:rsidRPr="00DF2B03">
        <w:t xml:space="preserve"> 54961-2012. Системы газораспределительные. Сети </w:t>
      </w:r>
      <w:proofErr w:type="spellStart"/>
      <w:r w:rsidRPr="00DF2B03">
        <w:t>газопотребления</w:t>
      </w:r>
      <w:proofErr w:type="spellEnd"/>
      <w:r w:rsidRPr="00DF2B03">
        <w:t>. Общие требования к эксплуатации. Эксплуатационная документация. – 84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 xml:space="preserve">ГОСТ </w:t>
      </w:r>
      <w:proofErr w:type="gramStart"/>
      <w:r w:rsidRPr="00DF2B03">
        <w:t>Р</w:t>
      </w:r>
      <w:proofErr w:type="gramEnd"/>
      <w:r w:rsidRPr="00DF2B03">
        <w:t xml:space="preserve"> 54983-2012. Системы газораспределительные. Сети газораспределения природного газа. Общие требования к эксплуатации. Эксплуатационная документация. – 110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 xml:space="preserve">ГОСТ </w:t>
      </w:r>
      <w:proofErr w:type="gramStart"/>
      <w:r w:rsidRPr="00DF2B03">
        <w:t>Р</w:t>
      </w:r>
      <w:proofErr w:type="gramEnd"/>
      <w:r w:rsidRPr="00DF2B03">
        <w:t xml:space="preserve"> 55474- 2013 Системы газораспределительные. Требования к сетям газораспределения. Часть 2. Стальные газопроводы. – 28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ГОСТ 9</w:t>
      </w:r>
      <w:r>
        <w:t>.</w:t>
      </w:r>
      <w:r w:rsidRPr="00DF2B03">
        <w:t>602-2005. Единая система защиты от коррозии и старения. Сооружения подземные. Общие требования к защите от коррозии. – 59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DF2B03">
        <w:t xml:space="preserve">ГОСТ </w:t>
      </w:r>
      <w:proofErr w:type="gramStart"/>
      <w:r w:rsidRPr="00DF2B03">
        <w:t>Р</w:t>
      </w:r>
      <w:proofErr w:type="gramEnd"/>
      <w:r w:rsidRPr="00DF2B03">
        <w:t xml:space="preserve"> 53865-2010. Системы газораспределительные. Термины и определения. – 12 с.</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ГОСТ 5542-87 Газы горючие природные, для промышленного и коммунально-бытового назначения, Технические условия.</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ГОСТ 20448-90 Газы углеводородные сжиженные топливные для коммунально-бытового потребления.</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ГОСТ 21.404-85; СПДС автоматизация технологических процессов. Условные обозначения приборов и средств автоматизации в схемах.</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ГОСТ 8.383-80 Г</w:t>
      </w:r>
      <w:proofErr w:type="gramStart"/>
      <w:r w:rsidRPr="00DF2B03">
        <w:rPr>
          <w:bCs/>
        </w:rPr>
        <w:t>C</w:t>
      </w:r>
      <w:proofErr w:type="gramEnd"/>
      <w:r w:rsidRPr="00DF2B03">
        <w:rPr>
          <w:bCs/>
        </w:rPr>
        <w:t>И. Государственные испытания средств измерений.</w:t>
      </w:r>
    </w:p>
    <w:p w:rsidR="00DF2B03" w:rsidRPr="00DF2B03" w:rsidRDefault="00DF2B03" w:rsidP="002F7017">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 xml:space="preserve">РД-12341-00. Инструкция по контролю за содержанием </w:t>
      </w:r>
      <w:proofErr w:type="gramStart"/>
      <w:r w:rsidRPr="00DF2B03">
        <w:rPr>
          <w:bCs/>
        </w:rPr>
        <w:t>СО</w:t>
      </w:r>
      <w:proofErr w:type="gramEnd"/>
      <w:r w:rsidRPr="00DF2B03">
        <w:rPr>
          <w:bCs/>
        </w:rPr>
        <w:t xml:space="preserve"> </w:t>
      </w:r>
      <w:proofErr w:type="gramStart"/>
      <w:r w:rsidRPr="00DF2B03">
        <w:rPr>
          <w:bCs/>
        </w:rPr>
        <w:t>в</w:t>
      </w:r>
      <w:proofErr w:type="gramEnd"/>
      <w:r w:rsidRPr="00DF2B03">
        <w:rPr>
          <w:bCs/>
        </w:rPr>
        <w:t xml:space="preserve"> помещениях котельных. </w:t>
      </w:r>
    </w:p>
    <w:p w:rsid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СНиП 42.01-2004 «Организация строительства».</w:t>
      </w:r>
    </w:p>
    <w:p w:rsid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ПБ 12-609-03 «Правила безопасности для объектов, использующих сжиженные углеводородные газы».</w:t>
      </w:r>
    </w:p>
    <w:p w:rsid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 xml:space="preserve">Техническая литература </w:t>
      </w:r>
      <w:r w:rsidRPr="00DF2B03">
        <w:t xml:space="preserve">[Электронный ресурс]. – Режим доступа: </w:t>
      </w:r>
      <w:r w:rsidRPr="00DF2B03">
        <w:rPr>
          <w:lang w:val="en-US"/>
        </w:rPr>
        <w:t>http</w:t>
      </w:r>
      <w:r w:rsidRPr="00DF2B03">
        <w:t>//</w:t>
      </w:r>
      <w:r w:rsidRPr="00DF2B03">
        <w:rPr>
          <w:lang w:val="en-US"/>
        </w:rPr>
        <w:t>www</w:t>
      </w:r>
      <w:r w:rsidRPr="00DF2B03">
        <w:t>.</w:t>
      </w:r>
      <w:proofErr w:type="spellStart"/>
      <w:r w:rsidRPr="00DF2B03">
        <w:rPr>
          <w:lang w:val="en-US"/>
        </w:rPr>
        <w:t>tehlit</w:t>
      </w:r>
      <w:proofErr w:type="spellEnd"/>
      <w:r w:rsidRPr="00DF2B03">
        <w:t>.</w:t>
      </w:r>
      <w:proofErr w:type="spellStart"/>
      <w:r w:rsidRPr="00DF2B03">
        <w:rPr>
          <w:lang w:val="en-US"/>
        </w:rPr>
        <w:t>ru</w:t>
      </w:r>
      <w:proofErr w:type="spellEnd"/>
      <w:r w:rsidRPr="00DF2B03">
        <w:t xml:space="preserve">, свободный. – </w:t>
      </w:r>
      <w:proofErr w:type="spellStart"/>
      <w:r w:rsidRPr="00DF2B03">
        <w:t>Загл</w:t>
      </w:r>
      <w:proofErr w:type="spellEnd"/>
      <w:r w:rsidRPr="00DF2B03">
        <w:t>. с экрана.</w:t>
      </w:r>
    </w:p>
    <w:p w:rsidR="00DF2B03" w:rsidRP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 xml:space="preserve">Портал нормативно-технической документации </w:t>
      </w:r>
      <w:r w:rsidRPr="00DF2B03">
        <w:t xml:space="preserve">[Электронный ресурс]. – Режим доступа: </w:t>
      </w:r>
      <w:r w:rsidRPr="00DF2B03">
        <w:rPr>
          <w:lang w:val="en-US"/>
        </w:rPr>
        <w:t>http</w:t>
      </w:r>
      <w:r w:rsidRPr="00DF2B03">
        <w:t>//</w:t>
      </w:r>
      <w:r w:rsidRPr="00DF2B03">
        <w:rPr>
          <w:lang w:val="en-US"/>
        </w:rPr>
        <w:t>www</w:t>
      </w:r>
      <w:r w:rsidRPr="00DF2B03">
        <w:t>.</w:t>
      </w:r>
      <w:proofErr w:type="spellStart"/>
      <w:r w:rsidRPr="00DF2B03">
        <w:rPr>
          <w:lang w:val="en-US"/>
        </w:rPr>
        <w:t>pntdoc</w:t>
      </w:r>
      <w:proofErr w:type="spellEnd"/>
      <w:r w:rsidRPr="00DF2B03">
        <w:t>.</w:t>
      </w:r>
      <w:proofErr w:type="spellStart"/>
      <w:r w:rsidRPr="00DF2B03">
        <w:rPr>
          <w:lang w:val="en-US"/>
        </w:rPr>
        <w:t>ru</w:t>
      </w:r>
      <w:proofErr w:type="spellEnd"/>
      <w:r w:rsidRPr="00DF2B03">
        <w:t xml:space="preserve">, свободный. – </w:t>
      </w:r>
      <w:proofErr w:type="spellStart"/>
      <w:r w:rsidRPr="00DF2B03">
        <w:t>Загл</w:t>
      </w:r>
      <w:proofErr w:type="spellEnd"/>
      <w:r w:rsidRPr="00DF2B03">
        <w:t>. с экрана.</w:t>
      </w:r>
    </w:p>
    <w:p w:rsidR="00DF2B03" w:rsidRP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 xml:space="preserve"> Строительство и ремонт </w:t>
      </w:r>
      <w:r w:rsidRPr="00DF2B03">
        <w:t xml:space="preserve">[Электронный ресурс]. – Режим доступа: </w:t>
      </w:r>
      <w:r w:rsidRPr="00DF2B03">
        <w:rPr>
          <w:lang w:val="en-US"/>
        </w:rPr>
        <w:t>http</w:t>
      </w:r>
      <w:r w:rsidRPr="00DF2B03">
        <w:t>//</w:t>
      </w:r>
      <w:r w:rsidRPr="00DF2B03">
        <w:rPr>
          <w:lang w:val="en-US"/>
        </w:rPr>
        <w:t>www</w:t>
      </w:r>
      <w:r w:rsidRPr="00DF2B03">
        <w:t>.</w:t>
      </w:r>
      <w:proofErr w:type="spellStart"/>
      <w:r w:rsidRPr="00DF2B03">
        <w:rPr>
          <w:lang w:val="en-US"/>
        </w:rPr>
        <w:t>stroy</w:t>
      </w:r>
      <w:proofErr w:type="spellEnd"/>
      <w:r w:rsidRPr="00DF2B03">
        <w:t>-</w:t>
      </w:r>
      <w:proofErr w:type="spellStart"/>
      <w:r w:rsidRPr="00DF2B03">
        <w:rPr>
          <w:lang w:val="en-US"/>
        </w:rPr>
        <w:t>remont</w:t>
      </w:r>
      <w:proofErr w:type="spellEnd"/>
      <w:r w:rsidRPr="00DF2B03">
        <w:t>.</w:t>
      </w:r>
      <w:r w:rsidRPr="00DF2B03">
        <w:rPr>
          <w:lang w:val="en-US"/>
        </w:rPr>
        <w:t>org</w:t>
      </w:r>
      <w:r w:rsidRPr="00DF2B03">
        <w:t xml:space="preserve">., свободный. – </w:t>
      </w:r>
      <w:proofErr w:type="spellStart"/>
      <w:r w:rsidRPr="00DF2B03">
        <w:t>Загл</w:t>
      </w:r>
      <w:proofErr w:type="spellEnd"/>
      <w:r w:rsidRPr="00DF2B03">
        <w:t>. с экрана.</w:t>
      </w:r>
    </w:p>
    <w:p w:rsidR="00DF2B03" w:rsidRP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http://www.rosteplo.ru.</w:t>
      </w:r>
      <w:r w:rsidRPr="00DF2B03">
        <w:t xml:space="preserve"> – </w:t>
      </w:r>
      <w:proofErr w:type="spellStart"/>
      <w:r w:rsidRPr="00DF2B03">
        <w:t>Загл</w:t>
      </w:r>
      <w:proofErr w:type="spellEnd"/>
      <w:r w:rsidRPr="00DF2B03">
        <w:t>. с экрана.</w:t>
      </w:r>
    </w:p>
    <w:p w:rsidR="00DF2B03" w:rsidRPr="00DF2B03" w:rsidRDefault="00DF2B03" w:rsidP="002F7017">
      <w:pPr>
        <w:numPr>
          <w:ilvl w:val="0"/>
          <w:numId w:val="2"/>
        </w:numPr>
        <w:tabs>
          <w:tab w:val="left" w:pos="426"/>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Cs/>
        </w:rPr>
      </w:pPr>
      <w:r w:rsidRPr="00DF2B03">
        <w:rPr>
          <w:bCs/>
        </w:rPr>
        <w:t>http://www.bibliotekar.ru.</w:t>
      </w:r>
      <w:r w:rsidRPr="00DF2B03">
        <w:t xml:space="preserve"> – </w:t>
      </w:r>
      <w:proofErr w:type="spellStart"/>
      <w:r w:rsidRPr="00DF2B03">
        <w:t>Загл</w:t>
      </w:r>
      <w:proofErr w:type="spellEnd"/>
      <w:r w:rsidRPr="00DF2B03">
        <w:t>. с экрана.</w:t>
      </w:r>
    </w:p>
    <w:p w:rsidR="00393F3E" w:rsidRPr="00393F3E" w:rsidRDefault="00393F3E" w:rsidP="00393F3E">
      <w:pPr>
        <w:ind w:firstLine="567"/>
      </w:pPr>
    </w:p>
    <w:sectPr w:rsidR="00393F3E" w:rsidRPr="00393F3E" w:rsidSect="00337624">
      <w:headerReference w:type="default" r:id="rId16"/>
      <w:footerReference w:type="default" r:id="rId17"/>
      <w:pgSz w:w="11906" w:h="16838"/>
      <w:pgMar w:top="0"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809" w:rsidRDefault="009E2809" w:rsidP="000C41F0">
      <w:r>
        <w:separator/>
      </w:r>
    </w:p>
  </w:endnote>
  <w:endnote w:type="continuationSeparator" w:id="0">
    <w:p w:rsidR="009E2809" w:rsidRDefault="009E2809" w:rsidP="000C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0B44AF">
    <w:pPr>
      <w:rPr>
        <w:sz w:val="2"/>
        <w:szCs w:val="2"/>
      </w:rPr>
    </w:pPr>
    <w:r>
      <w:rPr>
        <w:noProof/>
      </w:rPr>
      <mc:AlternateContent>
        <mc:Choice Requires="wps">
          <w:drawing>
            <wp:anchor distT="0" distB="0" distL="63500" distR="63500" simplePos="0" relativeHeight="251651584" behindDoc="1" locked="0" layoutInCell="1" allowOverlap="1" wp14:anchorId="6E0FB829" wp14:editId="6C18F47A">
              <wp:simplePos x="0" y="0"/>
              <wp:positionH relativeFrom="page">
                <wp:posOffset>6901180</wp:posOffset>
              </wp:positionH>
              <wp:positionV relativeFrom="page">
                <wp:posOffset>10145395</wp:posOffset>
              </wp:positionV>
              <wp:extent cx="127635" cy="273050"/>
              <wp:effectExtent l="0" t="127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AF" w:rsidRDefault="000B44AF">
                          <w:r>
                            <w:fldChar w:fldCharType="begin"/>
                          </w:r>
                          <w:r>
                            <w:instrText xml:space="preserve"> PAGE \* MERGEFORMAT </w:instrText>
                          </w:r>
                          <w:r>
                            <w:fldChar w:fldCharType="separate"/>
                          </w:r>
                          <w:r w:rsidR="00CC4F27" w:rsidRPr="00CC4F27">
                            <w:rPr>
                              <w:rStyle w:val="10pt"/>
                              <w:rFonts w:eastAsia="Arial"/>
                              <w:noProof/>
                            </w:rPr>
                            <w:t>4</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43.4pt;margin-top:798.85pt;width:10.05pt;height:21.5pt;z-index:-25166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5DqwIAAKcFAAAOAAAAZHJzL2Uyb0RvYy54bWysVFtvmzAUfp+0/2D5nXIpuYBCqjaEaVJ3&#10;kdr9AAdMsGZsZLuBbtp/37EJSZu+TNt4sA728Xcu3+ezuhlajg5UaSZFhsOrACMqSlkxsc/wt8fC&#10;W2KkDREV4VLQDD9TjW/W79+t+i6lkWwkr6hCACJ02ncZbozpUt/XZUNboq9kRwUc1lK1xMCv2vuV&#10;Ij2gt9yPgmDu91JVnZIl1Rp28/EQrx1+XdPSfKlrTQ3iGYbcjFuVW3d29dcrku4V6RpWHtMgf5FF&#10;S5iAoCeonBiCnhR7A9WyUkkta3NVytaXdc1K6mqAasLgopqHhnTU1QLN0d2pTfr/wZafD18VYlWG&#10;E4wEaYGiRzoYdCcHFEa2PX2nU/B66MDPDLAPNLtSdXcvy+8aCblpiNjTW6Vk31BSQXqhvem/uDri&#10;aAuy6z/JCuKQJyMd0FCr1vYOuoEAHWh6PlFjcyltyGgxv55hVMJRtLgOZo46n6TT5U5p84HKFlkj&#10;wwqYd+DkcK+NTYakk4uNJWTBOHfsc/FqAxzHHQgNV+2ZTcKR+TMJku1yu4y9OJpvvTjIc++22MTe&#10;vAgXs/w632zy8JeNG8Zpw6qKChtmElYY/xlxR4mPkjhJS0vOKgtnU9Jqv9twhQ4EhF24z7UcTs5u&#10;/us0XBOglouSwigO7qLEK+bLhRcX8cxLFsHSC8LkLpkHcRLnxeuS7pmg/14S6kFzs2g2aumc9EVt&#10;gfve1kbSlhkYHZy1GV6enEhqFbgVlaPWEMZH+0UrbPrnVgDdE9FOr1aio1jNsBsAxYp4J6tnUK6S&#10;oCyQJ8w7MBqpfmDUw+zIsIDhhhH/KED7dsxMhpqM3WQQUcLFDBuMRnNjxnH01Cm2bwB3el238D4K&#10;5rR7zuH4qmAauBKOk8uOm5f/zus8X9e/AQAA//8DAFBLAwQUAAYACAAAACEAmRnoEt8AAAAPAQAA&#10;DwAAAGRycy9kb3ducmV2LnhtbEyPzU7DMBCE70i8g7VI3KhdBEka4lSoEhdulAqJmxtv4wj/RLab&#10;Jm/P9gS3Ge1o9ptmOzvLJoxpCF7CeiWAoe+CHnwv4fD59lABS1l5rWzwKGHBBNv29qZRtQ4X/4HT&#10;PveMSnyqlQST81hznjqDTqVVGNHT7RSiU5ls7LmO6kLlzvJHIQru1ODpg1Ej7gx2P/uzk1DOXwHH&#10;hDv8Pk1dNMNS2fdFyvu7+fUFWMY5/4Xhik/o0BLTMZy9TsySF1VB7JnU86YsgV0za1FsgB1JFU+i&#10;BN42/P+O9hcAAP//AwBQSwECLQAUAAYACAAAACEAtoM4kv4AAADhAQAAEwAAAAAAAAAAAAAAAAAA&#10;AAAAW0NvbnRlbnRfVHlwZXNdLnhtbFBLAQItABQABgAIAAAAIQA4/SH/1gAAAJQBAAALAAAAAAAA&#10;AAAAAAAAAC8BAABfcmVscy8ucmVsc1BLAQItABQABgAIAAAAIQCIjO5DqwIAAKcFAAAOAAAAAAAA&#10;AAAAAAAAAC4CAABkcnMvZTJvRG9jLnhtbFBLAQItABQABgAIAAAAIQCZGegS3wAAAA8BAAAPAAAA&#10;AAAAAAAAAAAAAAUFAABkcnMvZG93bnJldi54bWxQSwUGAAAAAAQABADzAAAAEQYAAAAA&#10;" filled="f" stroked="f">
              <v:textbox style="mso-fit-shape-to-text:t" inset="0,0,0,0">
                <w:txbxContent>
                  <w:p w:rsidR="000B44AF" w:rsidRDefault="000B44AF">
                    <w:r>
                      <w:fldChar w:fldCharType="begin"/>
                    </w:r>
                    <w:r>
                      <w:instrText xml:space="preserve"> PAGE \* MERGEFORMAT </w:instrText>
                    </w:r>
                    <w:r>
                      <w:fldChar w:fldCharType="separate"/>
                    </w:r>
                    <w:r w:rsidR="00CC4F27" w:rsidRPr="00CC4F27">
                      <w:rPr>
                        <w:rStyle w:val="10pt"/>
                        <w:rFonts w:eastAsia="Arial"/>
                        <w:noProof/>
                      </w:rPr>
                      <w:t>4</w:t>
                    </w:r>
                    <w:r>
                      <w:rPr>
                        <w:rStyle w:val="10pt"/>
                        <w:rFonts w:eastAsia="Arial"/>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FB4DF5">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6882765</wp:posOffset>
              </wp:positionH>
              <wp:positionV relativeFrom="page">
                <wp:posOffset>10113645</wp:posOffset>
              </wp:positionV>
              <wp:extent cx="127635" cy="146050"/>
              <wp:effectExtent l="0" t="0" r="5715" b="635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AF" w:rsidRDefault="000B44AF">
                          <w:r>
                            <w:fldChar w:fldCharType="begin"/>
                          </w:r>
                          <w:r>
                            <w:instrText xml:space="preserve"> PAGE \* MERGEFORMAT </w:instrText>
                          </w:r>
                          <w:r>
                            <w:fldChar w:fldCharType="separate"/>
                          </w:r>
                          <w:r w:rsidR="00CC4F27" w:rsidRPr="00CC4F27">
                            <w:rPr>
                              <w:rStyle w:val="10pt"/>
                              <w:rFonts w:eastAsia="Arial"/>
                              <w:noProof/>
                            </w:rPr>
                            <w:t>50</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41.95pt;margin-top:796.35pt;width:10.05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40rgIAAK8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jX0&#10;LsJIkA569EBHg27liMLY1mfodQZq9z0omhHuQdflqvs7WX3XSMhNS8Se3iglh5aSGuILraX/zHTC&#10;0RZkN3ySNfghj0Y6oLFRnS0elAMBOvTp6dQbG0tlXUbL5HKBUQVPYZwEC9c7n2Szca+0+UBlh6yQ&#10;YwWtd+DkcKeNDYZks4r1JWTJOHft5+LFBShON+AaTO2bDcJ182capNvVdhV7cZRsvTgoCu+m3MRe&#10;UobLRXFZbDZF+Mv6DeOsZXVNhXUzMyuM/6xzR45PnDhxS0vOagtnQ9Jqv9twhQ4EmF26z5UcXs5q&#10;/sswXBEgl1cphVEc3EapVyarpReX8cJLl8HKC8L0Nk2COI2L8mVKd0zQf08JDTlOF9Fi4tI56Fe5&#10;Be57mxvJOmZgd3DW5Xh1UiKZZeBW1K61hjA+yc9KYcM/lwLaPTfa8dVSdCKrGXfjNBrzGOxk/QQE&#10;VhIIBiyFvQdCK9UPjAbYITkWsOQw4h8FjIBdN7OgZmE3C0RUYJhjg9Ekbsy0lh57xfYt4M5DdgNj&#10;UjJHYTtPUwzH4YKt4DI5bjC7dp7/O63znl3/BgAA//8DAFBLAwQUAAYACAAAACEASB6gCOAAAAAP&#10;AQAADwAAAGRycy9kb3ducmV2LnhtbEyPzU7DMBCE70i8g7VI3KidQps0jVOhSly4URASNzfexlH9&#10;E8Vumrw92xPcZrSfZmeq3eQsG3GIXfASsoUAhr4JuvOthK/Pt6cCWEzKa2WDRwkzRtjV93eVKnW4&#10;+g8cD6llFOJjqSSYlPqS89gYdCouQo+ebqcwOJXIDi3Xg7pSuLN8KcSaO9V5+mBUj3uDzflwcRLy&#10;6TtgH3GPP6exGUw3F/Z9lvLxYXrdAks4pT8YbvWpOtTU6RguXkdmyYvieUMsqdVmmQO7MZl4oYFH&#10;UutslQOvK/5/R/0LAAD//wMAUEsBAi0AFAAGAAgAAAAhALaDOJL+AAAA4QEAABMAAAAAAAAAAAAA&#10;AAAAAAAAAFtDb250ZW50X1R5cGVzXS54bWxQSwECLQAUAAYACAAAACEAOP0h/9YAAACUAQAACwAA&#10;AAAAAAAAAAAAAAAvAQAAX3JlbHMvLnJlbHNQSwECLQAUAAYACAAAACEAEz1+NK4CAACvBQAADgAA&#10;AAAAAAAAAAAAAAAuAgAAZHJzL2Uyb0RvYy54bWxQSwECLQAUAAYACAAAACEASB6gCOAAAAAPAQAA&#10;DwAAAAAAAAAAAAAAAAAIBQAAZHJzL2Rvd25yZXYueG1sUEsFBgAAAAAEAAQA8wAAABUGAAAAAA==&#10;" filled="f" stroked="f">
              <v:textbox style="mso-fit-shape-to-text:t" inset="0,0,0,0">
                <w:txbxContent>
                  <w:p w:rsidR="000B44AF" w:rsidRDefault="000B44AF">
                    <w:r>
                      <w:fldChar w:fldCharType="begin"/>
                    </w:r>
                    <w:r>
                      <w:instrText xml:space="preserve"> PAGE \* MERGEFORMAT </w:instrText>
                    </w:r>
                    <w:r>
                      <w:fldChar w:fldCharType="separate"/>
                    </w:r>
                    <w:r w:rsidR="00CC4F27" w:rsidRPr="00CC4F27">
                      <w:rPr>
                        <w:rStyle w:val="10pt"/>
                        <w:rFonts w:eastAsia="Arial"/>
                        <w:noProof/>
                      </w:rPr>
                      <w:t>50</w:t>
                    </w:r>
                    <w:r>
                      <w:rPr>
                        <w:rStyle w:val="10pt"/>
                        <w:rFonts w:eastAsia="Arial"/>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FB4DF5">
    <w:pPr>
      <w:rPr>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6901180</wp:posOffset>
              </wp:positionH>
              <wp:positionV relativeFrom="page">
                <wp:posOffset>10145395</wp:posOffset>
              </wp:positionV>
              <wp:extent cx="130810" cy="88265"/>
              <wp:effectExtent l="0" t="0" r="5715" b="635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4AF" w:rsidRDefault="000B44AF">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543.4pt;margin-top:798.85pt;width:10.3pt;height:6.9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6FqwIAAK4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Rpx00KMHOmp0K0bkR6Y+Q69ScLvvwVGPsA++lqvq70T5XSEu1g3hO7qSUgwNJRXk55ub7tnV&#10;CUcZkO3wSVQQhzxqYYHGWnameFAOBOjQp6djb0wupQl56cU+nJRwFMdBtLABSDrf7aXSH6jokDEy&#10;LKHzFpvs75Q2uZB0djGhuChY29rut/zFBjhOOxAZrpozk4Nt5s/ESzbxJg6dMIg2TujlubMq1qET&#10;Ff7VIr/M1+vcfzZx/TBtWFVRbsLMwvLDP2vcQeKTJI7SUqJllYEzKSm5265bifYEhF3Y71CQMzf3&#10;ZRq2CMDlFSU/CL3bIHGKKL5ywiJcOMmVFzuen9wmkRcmYV68pHTHOP13SmjIcLIIFpOUfsvNs99b&#10;biTtmIbR0bIOBHF0IqkR4IZXtrWasHayz0ph0j+VAto9N9rK1Sh00qoet6N9GYGJbqS8FdUT6FcK&#10;EBhIEcYeGI2QPzAaYIRkmMOMw6j9yOEFmGkzG3I2trNBeAkXM6wxmsy1nqbSYy/ZrgHc+Y2t4JUU&#10;zEr4lMPhbcFQsEwOA8xMnfN/63Uas8tfAAAA//8DAFBLAwQUAAYACAAAACEA/bibi98AAAAPAQAA&#10;DwAAAGRycy9kb3ducmV2LnhtbEyPzU7DMBCE70i8g7VI3KgdBEkIcSpUiQs3CkLi5sbbOMI/ke2m&#10;yduzPcFtRjua/abdLs6yGWMag5dQbAQw9H3Qox8kfH683tXAUlZeKxs8Slgxwba7vmpVo8PZv+O8&#10;zwOjEp8aJcHkPDWcp96gU2kTJvR0O4boVCYbB66jOlO5s/xeiJI7NXr6YNSEO4P9z/7kJFTLV8Ap&#10;4Q6/j3MfzbjW9m2V8vZmeXkGlnHJf2G44BM6dMR0CCevE7PkRV0Seyb1+FRVwC6ZQlQPwA6kyqIo&#10;gXct/7+j+wUAAP//AwBQSwECLQAUAAYACAAAACEAtoM4kv4AAADhAQAAEwAAAAAAAAAAAAAAAAAA&#10;AAAAW0NvbnRlbnRfVHlwZXNdLnhtbFBLAQItABQABgAIAAAAIQA4/SH/1gAAAJQBAAALAAAAAAAA&#10;AAAAAAAAAC8BAABfcmVscy8ucmVsc1BLAQItABQABgAIAAAAIQCwSc6FqwIAAK4FAAAOAAAAAAAA&#10;AAAAAAAAAC4CAABkcnMvZTJvRG9jLnhtbFBLAQItABQABgAIAAAAIQD9uJuL3wAAAA8BAAAPAAAA&#10;AAAAAAAAAAAAAAUFAABkcnMvZG93bnJldi54bWxQSwUGAAAAAAQABADzAAAAEQYAAAAA&#10;" filled="f" stroked="f">
              <v:textbox style="mso-fit-shape-to-text:t" inset="0,0,0,0">
                <w:txbxContent>
                  <w:p w:rsidR="000B44AF" w:rsidRDefault="000B44AF">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0B44AF" w:rsidP="00337624">
    <w:pPr>
      <w:pStyle w:val="a9"/>
      <w:jc w:val="right"/>
    </w:pPr>
    <w:r>
      <w:fldChar w:fldCharType="begin"/>
    </w:r>
    <w:r>
      <w:instrText xml:space="preserve"> PAGE   \* MERGEFORMAT </w:instrText>
    </w:r>
    <w:r>
      <w:fldChar w:fldCharType="separate"/>
    </w:r>
    <w:r w:rsidR="00CC4F27">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809" w:rsidRDefault="009E2809" w:rsidP="000C41F0">
      <w:r>
        <w:separator/>
      </w:r>
    </w:p>
  </w:footnote>
  <w:footnote w:type="continuationSeparator" w:id="0">
    <w:p w:rsidR="009E2809" w:rsidRDefault="009E2809" w:rsidP="000C4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0B44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0B44AF">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AF" w:rsidRDefault="000B44A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007BC5"/>
    <w:multiLevelType w:val="hybridMultilevel"/>
    <w:tmpl w:val="3E5813F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
    <w:nsid w:val="1350153C"/>
    <w:multiLevelType w:val="multilevel"/>
    <w:tmpl w:val="80C2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1E1726"/>
    <w:multiLevelType w:val="hybridMultilevel"/>
    <w:tmpl w:val="38BCE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5107C8"/>
    <w:multiLevelType w:val="multilevel"/>
    <w:tmpl w:val="4394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B33121"/>
    <w:multiLevelType w:val="hybridMultilevel"/>
    <w:tmpl w:val="043E3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E511F95"/>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7">
    <w:nsid w:val="2ECF00DF"/>
    <w:multiLevelType w:val="hybridMultilevel"/>
    <w:tmpl w:val="19B21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210A6F"/>
    <w:multiLevelType w:val="hybridMultilevel"/>
    <w:tmpl w:val="8594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1066D"/>
    <w:multiLevelType w:val="hybridMultilevel"/>
    <w:tmpl w:val="776E1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A22182"/>
    <w:multiLevelType w:val="multilevel"/>
    <w:tmpl w:val="51DE1016"/>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397F7352"/>
    <w:multiLevelType w:val="hybridMultilevel"/>
    <w:tmpl w:val="B1AC8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3628EB"/>
    <w:multiLevelType w:val="hybridMultilevel"/>
    <w:tmpl w:val="E07C98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12B4871"/>
    <w:multiLevelType w:val="hybridMultilevel"/>
    <w:tmpl w:val="3014C0A6"/>
    <w:lvl w:ilvl="0" w:tplc="838043D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color w:val="auto"/>
      </w:rPr>
    </w:lvl>
    <w:lvl w:ilvl="2">
      <w:start w:val="1"/>
      <w:numFmt w:val="decimal"/>
      <w:lvlText w:val="%1.%2.%3."/>
      <w:lvlJc w:val="left"/>
      <w:pPr>
        <w:tabs>
          <w:tab w:val="num" w:pos="710"/>
        </w:tabs>
        <w:ind w:left="-10" w:firstLine="72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54A70B5"/>
    <w:multiLevelType w:val="hybridMultilevel"/>
    <w:tmpl w:val="8DBCD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D559C2"/>
    <w:multiLevelType w:val="hybridMultilevel"/>
    <w:tmpl w:val="279E2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365CC"/>
    <w:multiLevelType w:val="multilevel"/>
    <w:tmpl w:val="24DA0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0C464C"/>
    <w:multiLevelType w:val="hybridMultilevel"/>
    <w:tmpl w:val="E9DC4B1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4">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6">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7DB0522"/>
    <w:multiLevelType w:val="hybridMultilevel"/>
    <w:tmpl w:val="E19A5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7734EE"/>
    <w:multiLevelType w:val="hybridMultilevel"/>
    <w:tmpl w:val="B4D0F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3">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6"/>
  </w:num>
  <w:num w:numId="4">
    <w:abstractNumId w:val="33"/>
  </w:num>
  <w:num w:numId="5">
    <w:abstractNumId w:val="24"/>
  </w:num>
  <w:num w:numId="6">
    <w:abstractNumId w:val="35"/>
  </w:num>
  <w:num w:numId="7">
    <w:abstractNumId w:val="42"/>
  </w:num>
  <w:num w:numId="8">
    <w:abstractNumId w:val="19"/>
  </w:num>
  <w:num w:numId="9">
    <w:abstractNumId w:val="21"/>
  </w:num>
  <w:num w:numId="10">
    <w:abstractNumId w:val="38"/>
  </w:num>
  <w:num w:numId="11">
    <w:abstractNumId w:val="29"/>
  </w:num>
  <w:num w:numId="12">
    <w:abstractNumId w:val="27"/>
  </w:num>
  <w:num w:numId="13">
    <w:abstractNumId w:val="37"/>
  </w:num>
  <w:num w:numId="14">
    <w:abstractNumId w:val="11"/>
  </w:num>
  <w:num w:numId="15">
    <w:abstractNumId w:val="20"/>
  </w:num>
  <w:num w:numId="16">
    <w:abstractNumId w:val="18"/>
  </w:num>
  <w:num w:numId="17">
    <w:abstractNumId w:val="17"/>
  </w:num>
  <w:num w:numId="18">
    <w:abstractNumId w:val="22"/>
  </w:num>
  <w:num w:numId="19">
    <w:abstractNumId w:val="14"/>
  </w:num>
  <w:num w:numId="20">
    <w:abstractNumId w:val="9"/>
  </w:num>
  <w:num w:numId="21">
    <w:abstractNumId w:val="39"/>
  </w:num>
  <w:num w:numId="22">
    <w:abstractNumId w:val="23"/>
  </w:num>
  <w:num w:numId="23">
    <w:abstractNumId w:val="0"/>
  </w:num>
  <w:num w:numId="24">
    <w:abstractNumId w:val="7"/>
  </w:num>
  <w:num w:numId="25">
    <w:abstractNumId w:val="32"/>
  </w:num>
  <w:num w:numId="26">
    <w:abstractNumId w:val="13"/>
  </w:num>
  <w:num w:numId="27">
    <w:abstractNumId w:val="8"/>
  </w:num>
  <w:num w:numId="28">
    <w:abstractNumId w:val="41"/>
  </w:num>
  <w:num w:numId="29">
    <w:abstractNumId w:val="34"/>
  </w:num>
  <w:num w:numId="30">
    <w:abstractNumId w:val="2"/>
  </w:num>
  <w:num w:numId="31">
    <w:abstractNumId w:val="40"/>
  </w:num>
  <w:num w:numId="32">
    <w:abstractNumId w:val="31"/>
  </w:num>
  <w:num w:numId="33">
    <w:abstractNumId w:val="30"/>
  </w:num>
  <w:num w:numId="34">
    <w:abstractNumId w:val="36"/>
  </w:num>
  <w:num w:numId="35">
    <w:abstractNumId w:val="12"/>
  </w:num>
  <w:num w:numId="36">
    <w:abstractNumId w:val="3"/>
  </w:num>
  <w:num w:numId="37">
    <w:abstractNumId w:val="43"/>
  </w:num>
  <w:num w:numId="38">
    <w:abstractNumId w:val="28"/>
  </w:num>
  <w:num w:numId="39">
    <w:abstractNumId w:val="10"/>
  </w:num>
  <w:num w:numId="40">
    <w:abstractNumId w:val="15"/>
  </w:num>
  <w:num w:numId="41">
    <w:abstractNumId w:val="4"/>
  </w:num>
  <w:num w:numId="42">
    <w:abstractNumId w:val="5"/>
  </w:num>
  <w:num w:numId="43">
    <w:abstractNumId w:val="1"/>
  </w:num>
  <w:num w:numId="44">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3E"/>
    <w:rsid w:val="00026FFB"/>
    <w:rsid w:val="0008733B"/>
    <w:rsid w:val="000B44AF"/>
    <w:rsid w:val="000C0C1F"/>
    <w:rsid w:val="000C41F0"/>
    <w:rsid w:val="000E576E"/>
    <w:rsid w:val="000E735C"/>
    <w:rsid w:val="000F2297"/>
    <w:rsid w:val="001B18DB"/>
    <w:rsid w:val="001D6E90"/>
    <w:rsid w:val="001F0887"/>
    <w:rsid w:val="00261A3D"/>
    <w:rsid w:val="002C4386"/>
    <w:rsid w:val="002D4C1B"/>
    <w:rsid w:val="002F7017"/>
    <w:rsid w:val="00301802"/>
    <w:rsid w:val="00337624"/>
    <w:rsid w:val="00393F3E"/>
    <w:rsid w:val="00446219"/>
    <w:rsid w:val="00474FD4"/>
    <w:rsid w:val="00477AFF"/>
    <w:rsid w:val="00524CA9"/>
    <w:rsid w:val="00531E0D"/>
    <w:rsid w:val="005737C2"/>
    <w:rsid w:val="005C7D1B"/>
    <w:rsid w:val="006042A4"/>
    <w:rsid w:val="00605E41"/>
    <w:rsid w:val="00627032"/>
    <w:rsid w:val="006367F7"/>
    <w:rsid w:val="006409D6"/>
    <w:rsid w:val="00655756"/>
    <w:rsid w:val="006B7A72"/>
    <w:rsid w:val="00711978"/>
    <w:rsid w:val="007153CB"/>
    <w:rsid w:val="00717C81"/>
    <w:rsid w:val="00722016"/>
    <w:rsid w:val="007A24FE"/>
    <w:rsid w:val="00883591"/>
    <w:rsid w:val="009250B6"/>
    <w:rsid w:val="009E2809"/>
    <w:rsid w:val="00A04CDE"/>
    <w:rsid w:val="00B66E44"/>
    <w:rsid w:val="00B86E33"/>
    <w:rsid w:val="00BA275B"/>
    <w:rsid w:val="00C36577"/>
    <w:rsid w:val="00C427CA"/>
    <w:rsid w:val="00C46CC5"/>
    <w:rsid w:val="00C5197E"/>
    <w:rsid w:val="00CC4F27"/>
    <w:rsid w:val="00D40CA4"/>
    <w:rsid w:val="00DF2B03"/>
    <w:rsid w:val="00E13334"/>
    <w:rsid w:val="00E23543"/>
    <w:rsid w:val="00E8230D"/>
    <w:rsid w:val="00EB66E9"/>
    <w:rsid w:val="00EF2916"/>
    <w:rsid w:val="00F37F10"/>
    <w:rsid w:val="00F542E6"/>
    <w:rsid w:val="00F659BD"/>
    <w:rsid w:val="00FB4DF5"/>
    <w:rsid w:val="00FD5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F3E"/>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qFormat/>
    <w:rsid w:val="00393F3E"/>
    <w:pPr>
      <w:keepNext/>
      <w:ind w:left="-180"/>
      <w:outlineLvl w:val="0"/>
    </w:pPr>
    <w:rPr>
      <w:sz w:val="28"/>
    </w:rPr>
  </w:style>
  <w:style w:type="paragraph" w:styleId="2">
    <w:name w:val="heading 2"/>
    <w:basedOn w:val="a"/>
    <w:next w:val="a"/>
    <w:link w:val="20"/>
    <w:qFormat/>
    <w:rsid w:val="00393F3E"/>
    <w:pPr>
      <w:keepNext/>
      <w:jc w:val="center"/>
      <w:outlineLvl w:val="1"/>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393F3E"/>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93F3E"/>
    <w:rPr>
      <w:rFonts w:ascii="Times New Roman" w:eastAsia="Times New Roman" w:hAnsi="Times New Roman" w:cs="Times New Roman"/>
      <w:sz w:val="36"/>
      <w:szCs w:val="24"/>
      <w:lang w:eastAsia="ru-RU"/>
    </w:rPr>
  </w:style>
  <w:style w:type="paragraph" w:styleId="a3">
    <w:name w:val="Title"/>
    <w:basedOn w:val="a"/>
    <w:link w:val="a4"/>
    <w:uiPriority w:val="10"/>
    <w:qFormat/>
    <w:rsid w:val="00393F3E"/>
    <w:pPr>
      <w:jc w:val="center"/>
    </w:pPr>
    <w:rPr>
      <w:sz w:val="28"/>
    </w:rPr>
  </w:style>
  <w:style w:type="character" w:customStyle="1" w:styleId="a4">
    <w:name w:val="Название Знак"/>
    <w:basedOn w:val="a0"/>
    <w:link w:val="a3"/>
    <w:uiPriority w:val="10"/>
    <w:rsid w:val="00393F3E"/>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393F3E"/>
  </w:style>
  <w:style w:type="table" w:customStyle="1" w:styleId="13">
    <w:name w:val="Сетка таблицы1"/>
    <w:basedOn w:val="a1"/>
    <w:next w:val="a5"/>
    <w:uiPriority w:val="59"/>
    <w:rsid w:val="00393F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393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393F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393F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4">
    <w:name w:val="toc 1"/>
    <w:basedOn w:val="a"/>
    <w:next w:val="a"/>
    <w:autoRedefine/>
    <w:uiPriority w:val="39"/>
    <w:unhideWhenUsed/>
    <w:rsid w:val="00393F3E"/>
    <w:pPr>
      <w:tabs>
        <w:tab w:val="left" w:pos="567"/>
        <w:tab w:val="right" w:pos="10206"/>
      </w:tabs>
      <w:spacing w:line="276" w:lineRule="auto"/>
      <w:ind w:right="-108"/>
    </w:pPr>
  </w:style>
  <w:style w:type="character" w:styleId="a6">
    <w:name w:val="Hyperlink"/>
    <w:unhideWhenUsed/>
    <w:rsid w:val="00393F3E"/>
    <w:rPr>
      <w:color w:val="0000FF"/>
      <w:u w:val="single"/>
    </w:rPr>
  </w:style>
  <w:style w:type="paragraph" w:styleId="a7">
    <w:name w:val="header"/>
    <w:basedOn w:val="a"/>
    <w:link w:val="a8"/>
    <w:uiPriority w:val="99"/>
    <w:unhideWhenUsed/>
    <w:rsid w:val="00393F3E"/>
    <w:pPr>
      <w:tabs>
        <w:tab w:val="center" w:pos="4677"/>
        <w:tab w:val="right" w:pos="9355"/>
      </w:tabs>
    </w:pPr>
  </w:style>
  <w:style w:type="character" w:customStyle="1" w:styleId="a8">
    <w:name w:val="Верхний колонтитул Знак"/>
    <w:basedOn w:val="a0"/>
    <w:link w:val="a7"/>
    <w:uiPriority w:val="99"/>
    <w:rsid w:val="00393F3E"/>
    <w:rPr>
      <w:rFonts w:ascii="Times New Roman" w:eastAsia="Times New Roman" w:hAnsi="Times New Roman" w:cs="Times New Roman"/>
      <w:sz w:val="24"/>
      <w:szCs w:val="24"/>
    </w:rPr>
  </w:style>
  <w:style w:type="paragraph" w:styleId="a9">
    <w:name w:val="footer"/>
    <w:basedOn w:val="a"/>
    <w:link w:val="aa"/>
    <w:uiPriority w:val="99"/>
    <w:unhideWhenUsed/>
    <w:rsid w:val="00393F3E"/>
    <w:pPr>
      <w:tabs>
        <w:tab w:val="center" w:pos="4677"/>
        <w:tab w:val="right" w:pos="9355"/>
      </w:tabs>
    </w:pPr>
  </w:style>
  <w:style w:type="character" w:customStyle="1" w:styleId="aa">
    <w:name w:val="Нижний колонтитул Знак"/>
    <w:basedOn w:val="a0"/>
    <w:link w:val="a9"/>
    <w:uiPriority w:val="99"/>
    <w:rsid w:val="00393F3E"/>
    <w:rPr>
      <w:rFonts w:ascii="Times New Roman" w:eastAsia="Times New Roman" w:hAnsi="Times New Roman" w:cs="Times New Roman"/>
      <w:sz w:val="24"/>
      <w:szCs w:val="24"/>
    </w:rPr>
  </w:style>
  <w:style w:type="character" w:customStyle="1" w:styleId="ab">
    <w:name w:val="Сноска_"/>
    <w:link w:val="ac"/>
    <w:uiPriority w:val="99"/>
    <w:rsid w:val="00393F3E"/>
    <w:rPr>
      <w:sz w:val="19"/>
      <w:szCs w:val="19"/>
      <w:shd w:val="clear" w:color="auto" w:fill="FFFFFF"/>
    </w:rPr>
  </w:style>
  <w:style w:type="paragraph" w:customStyle="1" w:styleId="ac">
    <w:name w:val="Сноска"/>
    <w:basedOn w:val="a"/>
    <w:link w:val="ab"/>
    <w:uiPriority w:val="99"/>
    <w:rsid w:val="00393F3E"/>
    <w:pPr>
      <w:widowControl w:val="0"/>
      <w:shd w:val="clear" w:color="auto" w:fill="FFFFFF"/>
      <w:spacing w:line="245" w:lineRule="exact"/>
      <w:jc w:val="both"/>
    </w:pPr>
    <w:rPr>
      <w:rFonts w:asciiTheme="minorHAnsi" w:eastAsiaTheme="minorHAnsi" w:hAnsiTheme="minorHAnsi" w:cstheme="minorBidi"/>
      <w:sz w:val="19"/>
      <w:szCs w:val="19"/>
      <w:lang w:eastAsia="en-US"/>
    </w:rPr>
  </w:style>
  <w:style w:type="character" w:customStyle="1" w:styleId="15">
    <w:name w:val="Основной текст Знак1"/>
    <w:link w:val="ad"/>
    <w:uiPriority w:val="99"/>
    <w:rsid w:val="00393F3E"/>
    <w:rPr>
      <w:sz w:val="19"/>
      <w:szCs w:val="19"/>
      <w:shd w:val="clear" w:color="auto" w:fill="FFFFFF"/>
    </w:rPr>
  </w:style>
  <w:style w:type="paragraph" w:styleId="ad">
    <w:name w:val="Body Text"/>
    <w:basedOn w:val="a"/>
    <w:link w:val="15"/>
    <w:rsid w:val="00393F3E"/>
    <w:pPr>
      <w:widowControl w:val="0"/>
      <w:shd w:val="clear" w:color="auto" w:fill="FFFFFF"/>
      <w:spacing w:before="60" w:line="235" w:lineRule="exact"/>
      <w:ind w:hanging="160"/>
      <w:jc w:val="both"/>
    </w:pPr>
    <w:rPr>
      <w:rFonts w:asciiTheme="minorHAnsi" w:eastAsiaTheme="minorHAnsi" w:hAnsiTheme="minorHAnsi" w:cstheme="minorBidi"/>
      <w:sz w:val="19"/>
      <w:szCs w:val="19"/>
      <w:lang w:eastAsia="en-US"/>
    </w:rPr>
  </w:style>
  <w:style w:type="character" w:customStyle="1" w:styleId="ae">
    <w:name w:val="Основной текст Знак"/>
    <w:basedOn w:val="a0"/>
    <w:rsid w:val="00393F3E"/>
    <w:rPr>
      <w:rFonts w:ascii="Times New Roman" w:eastAsia="Times New Roman" w:hAnsi="Times New Roman" w:cs="Times New Roman"/>
      <w:sz w:val="24"/>
      <w:szCs w:val="24"/>
      <w:lang w:eastAsia="ru-RU"/>
    </w:rPr>
  </w:style>
  <w:style w:type="character" w:customStyle="1" w:styleId="6">
    <w:name w:val="Основной текст (6)_"/>
    <w:link w:val="60"/>
    <w:rsid w:val="00393F3E"/>
    <w:rPr>
      <w:i/>
      <w:iCs/>
      <w:sz w:val="19"/>
      <w:szCs w:val="19"/>
      <w:shd w:val="clear" w:color="auto" w:fill="FFFFFF"/>
    </w:rPr>
  </w:style>
  <w:style w:type="paragraph" w:customStyle="1" w:styleId="60">
    <w:name w:val="Основной текст (6)"/>
    <w:basedOn w:val="a"/>
    <w:link w:val="6"/>
    <w:uiPriority w:val="99"/>
    <w:rsid w:val="00393F3E"/>
    <w:pPr>
      <w:widowControl w:val="0"/>
      <w:shd w:val="clear" w:color="auto" w:fill="FFFFFF"/>
      <w:spacing w:line="235" w:lineRule="exact"/>
      <w:jc w:val="both"/>
    </w:pPr>
    <w:rPr>
      <w:rFonts w:asciiTheme="minorHAnsi" w:eastAsiaTheme="minorHAnsi" w:hAnsiTheme="minorHAnsi" w:cstheme="minorBidi"/>
      <w:i/>
      <w:iCs/>
      <w:sz w:val="19"/>
      <w:szCs w:val="19"/>
      <w:lang w:eastAsia="en-US"/>
    </w:rPr>
  </w:style>
  <w:style w:type="character" w:customStyle="1" w:styleId="af">
    <w:name w:val="Основной текст + Курсив"/>
    <w:uiPriority w:val="99"/>
    <w:rsid w:val="00393F3E"/>
    <w:rPr>
      <w:rFonts w:ascii="Times New Roman" w:hAnsi="Times New Roman" w:cs="Times New Roman"/>
      <w:sz w:val="19"/>
      <w:szCs w:val="19"/>
      <w:shd w:val="clear" w:color="auto" w:fill="FFFFFF"/>
    </w:rPr>
  </w:style>
  <w:style w:type="character" w:customStyle="1" w:styleId="22">
    <w:name w:val="Заголовок №2_"/>
    <w:link w:val="23"/>
    <w:rsid w:val="00393F3E"/>
    <w:rPr>
      <w:b/>
      <w:bCs/>
      <w:sz w:val="19"/>
      <w:szCs w:val="19"/>
      <w:shd w:val="clear" w:color="auto" w:fill="FFFFFF"/>
    </w:rPr>
  </w:style>
  <w:style w:type="paragraph" w:customStyle="1" w:styleId="23">
    <w:name w:val="Заголовок №2"/>
    <w:basedOn w:val="a"/>
    <w:link w:val="22"/>
    <w:rsid w:val="00393F3E"/>
    <w:pPr>
      <w:widowControl w:val="0"/>
      <w:shd w:val="clear" w:color="auto" w:fill="FFFFFF"/>
      <w:spacing w:before="60" w:after="60" w:line="240" w:lineRule="atLeast"/>
      <w:ind w:hanging="360"/>
      <w:jc w:val="both"/>
      <w:outlineLvl w:val="1"/>
    </w:pPr>
    <w:rPr>
      <w:rFonts w:asciiTheme="minorHAnsi" w:eastAsiaTheme="minorHAnsi" w:hAnsiTheme="minorHAnsi" w:cstheme="minorBidi"/>
      <w:b/>
      <w:bCs/>
      <w:sz w:val="19"/>
      <w:szCs w:val="19"/>
      <w:lang w:eastAsia="en-US"/>
    </w:rPr>
  </w:style>
  <w:style w:type="paragraph" w:styleId="24">
    <w:name w:val="Body Text 2"/>
    <w:basedOn w:val="a"/>
    <w:link w:val="25"/>
    <w:rsid w:val="00393F3E"/>
    <w:pPr>
      <w:spacing w:after="120" w:line="480" w:lineRule="auto"/>
    </w:pPr>
  </w:style>
  <w:style w:type="character" w:customStyle="1" w:styleId="25">
    <w:name w:val="Основной текст 2 Знак"/>
    <w:basedOn w:val="a0"/>
    <w:link w:val="24"/>
    <w:rsid w:val="00393F3E"/>
    <w:rPr>
      <w:rFonts w:ascii="Times New Roman" w:eastAsia="Times New Roman" w:hAnsi="Times New Roman" w:cs="Times New Roman"/>
      <w:sz w:val="24"/>
      <w:szCs w:val="24"/>
    </w:rPr>
  </w:style>
  <w:style w:type="character" w:styleId="af0">
    <w:name w:val="line number"/>
    <w:basedOn w:val="a0"/>
    <w:uiPriority w:val="99"/>
    <w:semiHidden/>
    <w:unhideWhenUsed/>
    <w:rsid w:val="00393F3E"/>
  </w:style>
  <w:style w:type="paragraph" w:customStyle="1" w:styleId="Default">
    <w:name w:val="Default"/>
    <w:rsid w:val="00393F3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Текст абзаца1 Н"/>
    <w:basedOn w:val="a"/>
    <w:rsid w:val="00393F3E"/>
    <w:pPr>
      <w:numPr>
        <w:ilvl w:val="1"/>
        <w:numId w:val="1"/>
      </w:numPr>
      <w:tabs>
        <w:tab w:val="left" w:pos="1176"/>
      </w:tabs>
      <w:jc w:val="both"/>
    </w:pPr>
    <w:rPr>
      <w:color w:val="000000"/>
      <w:sz w:val="28"/>
    </w:rPr>
  </w:style>
  <w:style w:type="paragraph" w:customStyle="1" w:styleId="11">
    <w:name w:val="Заголовок1М1"/>
    <w:basedOn w:val="a"/>
    <w:next w:val="1"/>
    <w:rsid w:val="00393F3E"/>
    <w:pPr>
      <w:keepNext/>
      <w:numPr>
        <w:numId w:val="1"/>
      </w:numPr>
      <w:spacing w:before="240" w:after="120"/>
      <w:jc w:val="center"/>
    </w:pPr>
    <w:rPr>
      <w:b/>
      <w:bCs/>
      <w:color w:val="000000"/>
      <w:sz w:val="32"/>
    </w:rPr>
  </w:style>
  <w:style w:type="character" w:customStyle="1" w:styleId="4">
    <w:name w:val="Основной текст (4)_"/>
    <w:link w:val="40"/>
    <w:rsid w:val="00393F3E"/>
    <w:rPr>
      <w:rFonts w:ascii="Lucida Sans Unicode" w:eastAsia="Lucida Sans Unicode" w:hAnsi="Lucida Sans Unicode" w:cs="Lucida Sans Unicode"/>
      <w:b/>
      <w:bCs/>
      <w:sz w:val="19"/>
      <w:szCs w:val="19"/>
      <w:shd w:val="clear" w:color="auto" w:fill="FFFFFF"/>
    </w:rPr>
  </w:style>
  <w:style w:type="paragraph" w:customStyle="1" w:styleId="40">
    <w:name w:val="Основной текст (4)"/>
    <w:basedOn w:val="a"/>
    <w:link w:val="4"/>
    <w:rsid w:val="00393F3E"/>
    <w:pPr>
      <w:widowControl w:val="0"/>
      <w:shd w:val="clear" w:color="auto" w:fill="FFFFFF"/>
      <w:spacing w:after="180" w:line="211" w:lineRule="exact"/>
      <w:jc w:val="center"/>
    </w:pPr>
    <w:rPr>
      <w:rFonts w:ascii="Lucida Sans Unicode" w:eastAsia="Lucida Sans Unicode" w:hAnsi="Lucida Sans Unicode" w:cs="Lucida Sans Unicode"/>
      <w:b/>
      <w:bCs/>
      <w:sz w:val="19"/>
      <w:szCs w:val="19"/>
      <w:lang w:eastAsia="en-US"/>
    </w:rPr>
  </w:style>
  <w:style w:type="paragraph" w:styleId="af1">
    <w:name w:val="Normal (Web)"/>
    <w:basedOn w:val="a"/>
    <w:uiPriority w:val="99"/>
    <w:rsid w:val="00393F3E"/>
    <w:pPr>
      <w:spacing w:before="100" w:beforeAutospacing="1" w:after="100" w:afterAutospacing="1"/>
    </w:pPr>
  </w:style>
  <w:style w:type="character" w:styleId="af2">
    <w:name w:val="Strong"/>
    <w:uiPriority w:val="22"/>
    <w:qFormat/>
    <w:rsid w:val="00393F3E"/>
    <w:rPr>
      <w:b/>
      <w:bCs/>
    </w:rPr>
  </w:style>
  <w:style w:type="character" w:customStyle="1" w:styleId="style2">
    <w:name w:val="style2"/>
    <w:basedOn w:val="a0"/>
    <w:rsid w:val="00393F3E"/>
  </w:style>
  <w:style w:type="character" w:customStyle="1" w:styleId="style3">
    <w:name w:val="style3"/>
    <w:basedOn w:val="a0"/>
    <w:rsid w:val="00393F3E"/>
  </w:style>
  <w:style w:type="paragraph" w:styleId="af3">
    <w:name w:val="List"/>
    <w:basedOn w:val="a"/>
    <w:rsid w:val="000E735C"/>
    <w:pPr>
      <w:ind w:left="283" w:hanging="283"/>
    </w:pPr>
  </w:style>
  <w:style w:type="character" w:customStyle="1" w:styleId="FontStyle78">
    <w:name w:val="Font Style78"/>
    <w:rsid w:val="00605E41"/>
    <w:rPr>
      <w:rFonts w:ascii="Times New Roman" w:hAnsi="Times New Roman" w:cs="Times New Roman"/>
      <w:sz w:val="22"/>
      <w:szCs w:val="22"/>
    </w:rPr>
  </w:style>
  <w:style w:type="paragraph" w:styleId="af4">
    <w:name w:val="List Paragraph"/>
    <w:basedOn w:val="a"/>
    <w:uiPriority w:val="99"/>
    <w:qFormat/>
    <w:rsid w:val="00DF2B03"/>
    <w:pPr>
      <w:ind w:left="720"/>
      <w:contextualSpacing/>
    </w:pPr>
  </w:style>
  <w:style w:type="character" w:customStyle="1" w:styleId="af5">
    <w:name w:val="Цветовое выделение"/>
    <w:rsid w:val="005737C2"/>
    <w:rPr>
      <w:b/>
      <w:bCs/>
      <w:color w:val="000080"/>
      <w:sz w:val="20"/>
      <w:szCs w:val="20"/>
    </w:rPr>
  </w:style>
  <w:style w:type="paragraph" w:customStyle="1" w:styleId="af6">
    <w:name w:val="Чертежный"/>
    <w:link w:val="af7"/>
    <w:rsid w:val="005737C2"/>
    <w:pPr>
      <w:spacing w:after="0" w:line="240" w:lineRule="auto"/>
      <w:jc w:val="both"/>
    </w:pPr>
    <w:rPr>
      <w:rFonts w:ascii="ISOCPEUR" w:eastAsia="Times New Roman" w:hAnsi="ISOCPEUR" w:cs="Times New Roman"/>
      <w:i/>
      <w:sz w:val="28"/>
      <w:szCs w:val="20"/>
      <w:lang w:val="uk-UA" w:eastAsia="ru-RU"/>
    </w:rPr>
  </w:style>
  <w:style w:type="character" w:customStyle="1" w:styleId="af7">
    <w:name w:val="Чертежный Знак"/>
    <w:basedOn w:val="a0"/>
    <w:link w:val="af6"/>
    <w:rsid w:val="005737C2"/>
    <w:rPr>
      <w:rFonts w:ascii="ISOCPEUR" w:eastAsia="Times New Roman" w:hAnsi="ISOCPEUR" w:cs="Times New Roman"/>
      <w:i/>
      <w:sz w:val="28"/>
      <w:szCs w:val="20"/>
      <w:lang w:val="uk-UA" w:eastAsia="ru-RU"/>
    </w:rPr>
  </w:style>
  <w:style w:type="paragraph" w:customStyle="1" w:styleId="af8">
    <w:name w:val="Мой стиль"/>
    <w:basedOn w:val="a"/>
    <w:rsid w:val="005737C2"/>
    <w:pPr>
      <w:spacing w:line="360" w:lineRule="auto"/>
      <w:ind w:firstLine="426"/>
      <w:jc w:val="both"/>
    </w:pPr>
    <w:rPr>
      <w:szCs w:val="20"/>
      <w:lang w:val="en-US"/>
    </w:rPr>
  </w:style>
  <w:style w:type="paragraph" w:styleId="af9">
    <w:name w:val="Balloon Text"/>
    <w:basedOn w:val="a"/>
    <w:link w:val="afa"/>
    <w:uiPriority w:val="99"/>
    <w:semiHidden/>
    <w:unhideWhenUsed/>
    <w:rsid w:val="005C7D1B"/>
    <w:rPr>
      <w:rFonts w:ascii="Tahoma" w:hAnsi="Tahoma" w:cs="Tahoma"/>
      <w:sz w:val="16"/>
      <w:szCs w:val="16"/>
    </w:rPr>
  </w:style>
  <w:style w:type="character" w:customStyle="1" w:styleId="afa">
    <w:name w:val="Текст выноски Знак"/>
    <w:basedOn w:val="a0"/>
    <w:link w:val="af9"/>
    <w:uiPriority w:val="99"/>
    <w:semiHidden/>
    <w:rsid w:val="005C7D1B"/>
    <w:rPr>
      <w:rFonts w:ascii="Tahoma" w:eastAsia="Times New Roman" w:hAnsi="Tahoma" w:cs="Tahoma"/>
      <w:sz w:val="16"/>
      <w:szCs w:val="16"/>
      <w:lang w:eastAsia="ru-RU"/>
    </w:rPr>
  </w:style>
  <w:style w:type="character" w:customStyle="1" w:styleId="26">
    <w:name w:val="Основной текст (2)_"/>
    <w:basedOn w:val="a0"/>
    <w:link w:val="27"/>
    <w:rsid w:val="00531E0D"/>
    <w:rPr>
      <w:rFonts w:ascii="Times New Roman" w:eastAsia="Times New Roman" w:hAnsi="Times New Roman" w:cs="Times New Roman"/>
      <w:shd w:val="clear" w:color="auto" w:fill="FFFFFF"/>
    </w:rPr>
  </w:style>
  <w:style w:type="paragraph" w:customStyle="1" w:styleId="27">
    <w:name w:val="Основной текст (2)"/>
    <w:basedOn w:val="a"/>
    <w:link w:val="26"/>
    <w:rsid w:val="00531E0D"/>
    <w:pPr>
      <w:widowControl w:val="0"/>
      <w:shd w:val="clear" w:color="auto" w:fill="FFFFFF"/>
      <w:spacing w:line="250" w:lineRule="exact"/>
      <w:ind w:hanging="620"/>
    </w:pPr>
    <w:rPr>
      <w:sz w:val="22"/>
      <w:szCs w:val="22"/>
      <w:lang w:eastAsia="en-US"/>
    </w:rPr>
  </w:style>
  <w:style w:type="character" w:customStyle="1" w:styleId="3">
    <w:name w:val="Заголовок №3_"/>
    <w:basedOn w:val="a0"/>
    <w:link w:val="30"/>
    <w:rsid w:val="00531E0D"/>
    <w:rPr>
      <w:rFonts w:ascii="Times New Roman" w:eastAsia="Times New Roman" w:hAnsi="Times New Roman" w:cs="Times New Roman"/>
      <w:b/>
      <w:bCs/>
      <w:shd w:val="clear" w:color="auto" w:fill="FFFFFF"/>
    </w:rPr>
  </w:style>
  <w:style w:type="paragraph" w:customStyle="1" w:styleId="30">
    <w:name w:val="Заголовок №3"/>
    <w:basedOn w:val="a"/>
    <w:link w:val="3"/>
    <w:rsid w:val="00531E0D"/>
    <w:pPr>
      <w:widowControl w:val="0"/>
      <w:shd w:val="clear" w:color="auto" w:fill="FFFFFF"/>
      <w:spacing w:before="1260" w:line="274" w:lineRule="exact"/>
      <w:ind w:hanging="1720"/>
      <w:outlineLvl w:val="2"/>
    </w:pPr>
    <w:rPr>
      <w:b/>
      <w:bCs/>
      <w:sz w:val="22"/>
      <w:szCs w:val="22"/>
      <w:lang w:eastAsia="en-US"/>
    </w:rPr>
  </w:style>
  <w:style w:type="numbering" w:customStyle="1" w:styleId="16">
    <w:name w:val="Нет списка1"/>
    <w:next w:val="a2"/>
    <w:uiPriority w:val="99"/>
    <w:semiHidden/>
    <w:unhideWhenUsed/>
    <w:rsid w:val="000B44AF"/>
  </w:style>
  <w:style w:type="character" w:customStyle="1" w:styleId="5">
    <w:name w:val="Основной текст (5)"/>
    <w:basedOn w:val="a0"/>
    <w:rsid w:val="000B44A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
    <w:name w:val="Основной текст (3)"/>
    <w:basedOn w:val="a0"/>
    <w:rsid w:val="000B44A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fb">
    <w:name w:val="Subtitle"/>
    <w:basedOn w:val="a"/>
    <w:link w:val="afc"/>
    <w:qFormat/>
    <w:rsid w:val="000B44AF"/>
    <w:pPr>
      <w:jc w:val="center"/>
    </w:pPr>
    <w:rPr>
      <w:sz w:val="28"/>
      <w:szCs w:val="20"/>
    </w:rPr>
  </w:style>
  <w:style w:type="character" w:customStyle="1" w:styleId="afc">
    <w:name w:val="Подзаголовок Знак"/>
    <w:basedOn w:val="a0"/>
    <w:link w:val="afb"/>
    <w:rsid w:val="000B44AF"/>
    <w:rPr>
      <w:rFonts w:ascii="Times New Roman" w:eastAsia="Times New Roman" w:hAnsi="Times New Roman" w:cs="Times New Roman"/>
      <w:sz w:val="28"/>
      <w:szCs w:val="20"/>
      <w:lang w:eastAsia="ru-RU"/>
    </w:rPr>
  </w:style>
  <w:style w:type="character" w:customStyle="1" w:styleId="2Exact">
    <w:name w:val="Основной текст (2) Exact"/>
    <w:basedOn w:val="26"/>
    <w:rsid w:val="000B44AF"/>
    <w:rPr>
      <w:rFonts w:ascii="Times New Roman" w:eastAsia="Times New Roman" w:hAnsi="Times New Roman" w:cs="Times New Roman"/>
      <w:shd w:val="clear" w:color="auto" w:fill="FFFFFF"/>
    </w:rPr>
  </w:style>
  <w:style w:type="character" w:customStyle="1" w:styleId="32Exact">
    <w:name w:val="Заголовок №3 (2) Exact"/>
    <w:basedOn w:val="32"/>
    <w:rsid w:val="000B44AF"/>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0B44AF"/>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0B44AF"/>
    <w:pPr>
      <w:widowControl w:val="0"/>
      <w:shd w:val="clear" w:color="auto" w:fill="FFFFFF"/>
      <w:spacing w:line="250" w:lineRule="exact"/>
      <w:outlineLvl w:val="2"/>
    </w:pPr>
    <w:rPr>
      <w:b/>
      <w:bCs/>
      <w:sz w:val="22"/>
      <w:szCs w:val="22"/>
      <w:lang w:eastAsia="en-US"/>
    </w:rPr>
  </w:style>
  <w:style w:type="table" w:customStyle="1" w:styleId="33">
    <w:name w:val="Сетка таблицы3"/>
    <w:basedOn w:val="a1"/>
    <w:next w:val="a5"/>
    <w:uiPriority w:val="59"/>
    <w:rsid w:val="000B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_"/>
    <w:basedOn w:val="a0"/>
    <w:link w:val="18"/>
    <w:rsid w:val="000B44AF"/>
    <w:rPr>
      <w:b/>
      <w:bCs/>
      <w:sz w:val="27"/>
      <w:szCs w:val="27"/>
      <w:shd w:val="clear" w:color="auto" w:fill="FFFFFF"/>
    </w:rPr>
  </w:style>
  <w:style w:type="paragraph" w:customStyle="1" w:styleId="18">
    <w:name w:val="Заголовок №1"/>
    <w:basedOn w:val="a"/>
    <w:link w:val="17"/>
    <w:rsid w:val="000B44AF"/>
    <w:pPr>
      <w:shd w:val="clear" w:color="auto" w:fill="FFFFFF"/>
      <w:spacing w:before="720" w:after="6180" w:line="240" w:lineRule="atLeast"/>
      <w:ind w:hanging="1280"/>
      <w:jc w:val="center"/>
      <w:outlineLvl w:val="0"/>
    </w:pPr>
    <w:rPr>
      <w:rFonts w:asciiTheme="minorHAnsi" w:eastAsiaTheme="minorHAnsi" w:hAnsiTheme="minorHAnsi" w:cstheme="minorBidi"/>
      <w:b/>
      <w:bCs/>
      <w:sz w:val="27"/>
      <w:szCs w:val="27"/>
      <w:lang w:eastAsia="en-US"/>
    </w:rPr>
  </w:style>
  <w:style w:type="character" w:customStyle="1" w:styleId="34">
    <w:name w:val="Заголовок №3 + Не полужирный"/>
    <w:basedOn w:val="3"/>
    <w:rsid w:val="000B44A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8">
    <w:name w:val="Основной текст (2) + Полужирный"/>
    <w:basedOn w:val="26"/>
    <w:rsid w:val="000B44A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Курсив"/>
    <w:basedOn w:val="26"/>
    <w:rsid w:val="000B44A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fd">
    <w:name w:val="Подпись к таблице_"/>
    <w:basedOn w:val="a0"/>
    <w:link w:val="afe"/>
    <w:rsid w:val="000B44AF"/>
    <w:rPr>
      <w:rFonts w:ascii="Times New Roman" w:eastAsia="Times New Roman" w:hAnsi="Times New Roman" w:cs="Times New Roman"/>
      <w:shd w:val="clear" w:color="auto" w:fill="FFFFFF"/>
    </w:rPr>
  </w:style>
  <w:style w:type="paragraph" w:customStyle="1" w:styleId="afe">
    <w:name w:val="Подпись к таблице"/>
    <w:basedOn w:val="a"/>
    <w:link w:val="afd"/>
    <w:rsid w:val="000B44AF"/>
    <w:pPr>
      <w:widowControl w:val="0"/>
      <w:shd w:val="clear" w:color="auto" w:fill="FFFFFF"/>
      <w:spacing w:line="0" w:lineRule="atLeast"/>
    </w:pPr>
    <w:rPr>
      <w:sz w:val="22"/>
      <w:szCs w:val="22"/>
      <w:lang w:eastAsia="en-US"/>
    </w:rPr>
  </w:style>
  <w:style w:type="character" w:customStyle="1" w:styleId="Exact">
    <w:name w:val="Подпись к таблице Exact"/>
    <w:basedOn w:val="a0"/>
    <w:rsid w:val="000B44AF"/>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0B44AF"/>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0B44AF"/>
    <w:pPr>
      <w:widowControl w:val="0"/>
      <w:shd w:val="clear" w:color="auto" w:fill="FFFFFF"/>
      <w:spacing w:line="274" w:lineRule="exact"/>
      <w:jc w:val="both"/>
    </w:pPr>
    <w:rPr>
      <w:b/>
      <w:bCs/>
      <w:i/>
      <w:iCs/>
      <w:sz w:val="22"/>
      <w:szCs w:val="22"/>
      <w:lang w:eastAsia="en-US"/>
    </w:rPr>
  </w:style>
  <w:style w:type="paragraph" w:customStyle="1" w:styleId="210">
    <w:name w:val="Заголовок №21"/>
    <w:basedOn w:val="a"/>
    <w:rsid w:val="000B44AF"/>
    <w:pPr>
      <w:shd w:val="clear" w:color="auto" w:fill="FFFFFF"/>
      <w:spacing w:after="240" w:line="326" w:lineRule="exact"/>
      <w:jc w:val="center"/>
      <w:outlineLvl w:val="1"/>
    </w:pPr>
    <w:rPr>
      <w:rFonts w:asciiTheme="minorHAnsi" w:eastAsiaTheme="minorHAnsi" w:hAnsiTheme="minorHAnsi" w:cstheme="minorBidi"/>
      <w:b/>
      <w:bCs/>
      <w:sz w:val="27"/>
      <w:szCs w:val="27"/>
      <w:lang w:eastAsia="en-US"/>
    </w:rPr>
  </w:style>
  <w:style w:type="paragraph" w:customStyle="1" w:styleId="19">
    <w:name w:val="Обычный1"/>
    <w:rsid w:val="000B44AF"/>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6"/>
    <w:rsid w:val="000B44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B44AF"/>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B44AF"/>
    <w:pPr>
      <w:widowControl w:val="0"/>
      <w:shd w:val="clear" w:color="auto" w:fill="FFFFFF"/>
      <w:spacing w:line="274" w:lineRule="exact"/>
      <w:jc w:val="both"/>
    </w:pPr>
    <w:rPr>
      <w:i/>
      <w:iCs/>
      <w:sz w:val="23"/>
      <w:szCs w:val="23"/>
      <w:lang w:eastAsia="en-US"/>
    </w:rPr>
  </w:style>
  <w:style w:type="character" w:customStyle="1" w:styleId="35">
    <w:name w:val="Основной текст (3)_"/>
    <w:basedOn w:val="a0"/>
    <w:link w:val="310"/>
    <w:rsid w:val="000B44AF"/>
    <w:rPr>
      <w:rFonts w:ascii="Times New Roman" w:eastAsia="Times New Roman" w:hAnsi="Times New Roman" w:cs="Times New Roman"/>
      <w:shd w:val="clear" w:color="auto" w:fill="FFFFFF"/>
    </w:rPr>
  </w:style>
  <w:style w:type="character" w:customStyle="1" w:styleId="412pt">
    <w:name w:val="Основной текст (4) + 12 pt;Не полужирный"/>
    <w:basedOn w:val="4"/>
    <w:rsid w:val="000B44A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Подпись к картинке (2)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картинке (2)"/>
    <w:basedOn w:val="29"/>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0B44AF"/>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6"/>
    <w:rsid w:val="000B44AF"/>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f"/>
    <w:rsid w:val="000B44AF"/>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0B44AF"/>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0B44AF"/>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6"/>
    <w:rsid w:val="000B44AF"/>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0B44AF"/>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6"/>
    <w:rsid w:val="000B44AF"/>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6"/>
    <w:rsid w:val="000B44AF"/>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0B44AF"/>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0B44AF"/>
    <w:rPr>
      <w:rFonts w:ascii="Times New Roman" w:eastAsia="Times New Roman" w:hAnsi="Times New Roman" w:cs="Times New Roman"/>
      <w:b/>
      <w:bCs/>
      <w:i/>
      <w:iCs/>
      <w:sz w:val="19"/>
      <w:szCs w:val="19"/>
      <w:shd w:val="clear" w:color="auto" w:fill="FFFFFF"/>
    </w:rPr>
  </w:style>
  <w:style w:type="character" w:customStyle="1" w:styleId="aff0">
    <w:name w:val="Колонтитул_"/>
    <w:basedOn w:val="a0"/>
    <w:rsid w:val="000B44AF"/>
    <w:rPr>
      <w:rFonts w:ascii="Times New Roman" w:eastAsia="Times New Roman" w:hAnsi="Times New Roman" w:cs="Times New Roman"/>
      <w:b w:val="0"/>
      <w:bCs w:val="0"/>
      <w:i w:val="0"/>
      <w:iCs w:val="0"/>
      <w:smallCaps w:val="0"/>
      <w:strike w:val="0"/>
      <w:sz w:val="16"/>
      <w:szCs w:val="16"/>
      <w:u w:val="none"/>
    </w:rPr>
  </w:style>
  <w:style w:type="character" w:customStyle="1" w:styleId="aff1">
    <w:name w:val="Колонтитул"/>
    <w:basedOn w:val="aff0"/>
    <w:rsid w:val="000B44A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f0"/>
    <w:rsid w:val="000B44A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0B44AF"/>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0B44A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0B44AF"/>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0B44AF"/>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0B44A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00">
    <w:name w:val="Основной текст (10)_"/>
    <w:basedOn w:val="a0"/>
    <w:link w:val="101"/>
    <w:rsid w:val="000B44AF"/>
    <w:rPr>
      <w:rFonts w:ascii="Garamond" w:eastAsia="Garamond" w:hAnsi="Garamond" w:cs="Garamond"/>
      <w:b/>
      <w:bCs/>
      <w:sz w:val="32"/>
      <w:szCs w:val="32"/>
      <w:shd w:val="clear" w:color="auto" w:fill="FFFFFF"/>
    </w:rPr>
  </w:style>
  <w:style w:type="character" w:customStyle="1" w:styleId="130">
    <w:name w:val="Основной текст (13)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0B44A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0B44A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0B44AF"/>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0B44AF"/>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6"/>
    <w:rsid w:val="000B44A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6"/>
    <w:rsid w:val="000B44A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b"/>
    <w:rsid w:val="000B44AF"/>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0B44A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6"/>
    <w:rsid w:val="000B44A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6"/>
    <w:rsid w:val="000B44AF"/>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0B44AF"/>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0B44AF"/>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0B44AF"/>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0B44AF"/>
    <w:rPr>
      <w:rFonts w:ascii="Arial" w:eastAsia="Arial" w:hAnsi="Arial" w:cs="Arial"/>
      <w:w w:val="150"/>
      <w:sz w:val="26"/>
      <w:szCs w:val="26"/>
      <w:shd w:val="clear" w:color="auto" w:fill="FFFFFF"/>
    </w:rPr>
  </w:style>
  <w:style w:type="character" w:customStyle="1" w:styleId="15Exact">
    <w:name w:val="Основной текст (15) Exact"/>
    <w:basedOn w:val="a0"/>
    <w:rsid w:val="000B44AF"/>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6"/>
    <w:rsid w:val="000B44AF"/>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0B44AF"/>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0B44AF"/>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0B44AF"/>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0B44AF"/>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0B44AF"/>
    <w:rPr>
      <w:rFonts w:ascii="Arial" w:eastAsia="Arial" w:hAnsi="Arial" w:cs="Arial"/>
      <w:b/>
      <w:bCs/>
      <w:i/>
      <w:iCs/>
      <w:sz w:val="14"/>
      <w:szCs w:val="14"/>
      <w:shd w:val="clear" w:color="auto" w:fill="FFFFFF"/>
    </w:rPr>
  </w:style>
  <w:style w:type="character" w:customStyle="1" w:styleId="27Exact">
    <w:name w:val="Основной текст (27) Exact"/>
    <w:basedOn w:val="a0"/>
    <w:link w:val="270"/>
    <w:rsid w:val="000B44AF"/>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0"/>
    <w:rsid w:val="000B44AF"/>
    <w:rPr>
      <w:rFonts w:ascii="Arial" w:eastAsia="Arial" w:hAnsi="Arial" w:cs="Arial"/>
      <w:i/>
      <w:iCs/>
      <w:sz w:val="13"/>
      <w:szCs w:val="13"/>
      <w:shd w:val="clear" w:color="auto" w:fill="FFFFFF"/>
    </w:rPr>
  </w:style>
  <w:style w:type="character" w:customStyle="1" w:styleId="Georgia85pt">
    <w:name w:val="Колонтитул + Georgia;8;5 pt"/>
    <w:basedOn w:val="aff0"/>
    <w:rsid w:val="000B44AF"/>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0"/>
    <w:rsid w:val="000B44AF"/>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0B44A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0"/>
    <w:rsid w:val="000B44AF"/>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0B44A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0">
    <w:name w:val="Основной текст (17)_"/>
    <w:basedOn w:val="a0"/>
    <w:rsid w:val="000B44AF"/>
    <w:rPr>
      <w:rFonts w:ascii="Arial" w:eastAsia="Arial" w:hAnsi="Arial" w:cs="Arial"/>
      <w:b w:val="0"/>
      <w:bCs w:val="0"/>
      <w:i w:val="0"/>
      <w:iCs w:val="0"/>
      <w:smallCaps w:val="0"/>
      <w:strike w:val="0"/>
      <w:sz w:val="16"/>
      <w:szCs w:val="16"/>
      <w:u w:val="none"/>
    </w:rPr>
  </w:style>
  <w:style w:type="character" w:customStyle="1" w:styleId="171">
    <w:name w:val="Основной текст (17) + Курсив"/>
    <w:basedOn w:val="170"/>
    <w:rsid w:val="000B44A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2">
    <w:name w:val="Основной текст (17)"/>
    <w:basedOn w:val="170"/>
    <w:rsid w:val="000B44A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0">
    <w:name w:val="Основной текст (18)_"/>
    <w:basedOn w:val="a0"/>
    <w:link w:val="181"/>
    <w:rsid w:val="000B44AF"/>
    <w:rPr>
      <w:rFonts w:ascii="Arial" w:eastAsia="Arial" w:hAnsi="Arial" w:cs="Arial"/>
      <w:b/>
      <w:bCs/>
      <w:i/>
      <w:iCs/>
      <w:sz w:val="16"/>
      <w:szCs w:val="16"/>
      <w:shd w:val="clear" w:color="auto" w:fill="FFFFFF"/>
    </w:rPr>
  </w:style>
  <w:style w:type="character" w:customStyle="1" w:styleId="182">
    <w:name w:val="Основной текст (18) + Не полужирный;Не курсив"/>
    <w:basedOn w:val="180"/>
    <w:rsid w:val="000B44AF"/>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0B44AF"/>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0"/>
    <w:rsid w:val="000B44AF"/>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0">
    <w:name w:val="Основной текст (19)_"/>
    <w:basedOn w:val="a0"/>
    <w:link w:val="191"/>
    <w:rsid w:val="000B44AF"/>
    <w:rPr>
      <w:rFonts w:ascii="Arial" w:eastAsia="Arial" w:hAnsi="Arial" w:cs="Arial"/>
      <w:b/>
      <w:bCs/>
      <w:i/>
      <w:iCs/>
      <w:sz w:val="20"/>
      <w:szCs w:val="20"/>
      <w:shd w:val="clear" w:color="auto" w:fill="FFFFFF"/>
    </w:rPr>
  </w:style>
  <w:style w:type="character" w:customStyle="1" w:styleId="230">
    <w:name w:val="Основной текст (23)_"/>
    <w:basedOn w:val="a0"/>
    <w:rsid w:val="000B44AF"/>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0B44A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0B44A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0B44AF"/>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0B44A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0B44AF"/>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0B44A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0B44AF"/>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0">
    <w:name w:val="Основной текст (29)_"/>
    <w:basedOn w:val="a0"/>
    <w:link w:val="291"/>
    <w:rsid w:val="000B44AF"/>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f0"/>
    <w:rsid w:val="000B44A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0B44A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fd"/>
    <w:rsid w:val="000B44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0B44AF"/>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0B44A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f2">
    <w:name w:val="Подпись к таблице + Полужирный"/>
    <w:basedOn w:val="afd"/>
    <w:rsid w:val="000B44A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9">
    <w:name w:val="Подпись к таблице (3)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3a">
    <w:name w:val="Подпись к таблице (3)"/>
    <w:basedOn w:val="39"/>
    <w:rsid w:val="000B44A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6"/>
    <w:rsid w:val="000B44AF"/>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b">
    <w:name w:val="Подпись к таблице (3) + Не полужирный"/>
    <w:basedOn w:val="39"/>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6"/>
    <w:rsid w:val="000B44A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0B44AF"/>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0B44AF"/>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0B44AF"/>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0B44AF"/>
    <w:rPr>
      <w:rFonts w:ascii="Times New Roman" w:eastAsia="Times New Roman" w:hAnsi="Times New Roman" w:cs="Times New Roman"/>
      <w:b/>
      <w:bCs/>
      <w:i w:val="0"/>
      <w:iCs w:val="0"/>
      <w:smallCaps w:val="0"/>
      <w:strike w:val="0"/>
      <w:sz w:val="22"/>
      <w:szCs w:val="22"/>
      <w:u w:val="none"/>
    </w:rPr>
  </w:style>
  <w:style w:type="paragraph" w:customStyle="1" w:styleId="36">
    <w:name w:val="Подпись к картинке (3)"/>
    <w:basedOn w:val="a"/>
    <w:link w:val="3Exact"/>
    <w:rsid w:val="000B44AF"/>
    <w:pPr>
      <w:widowControl w:val="0"/>
      <w:shd w:val="clear" w:color="auto" w:fill="FFFFFF"/>
      <w:spacing w:line="0" w:lineRule="atLeast"/>
    </w:pPr>
    <w:rPr>
      <w:b/>
      <w:bCs/>
      <w:sz w:val="22"/>
      <w:szCs w:val="22"/>
      <w:lang w:eastAsia="en-US"/>
    </w:rPr>
  </w:style>
  <w:style w:type="paragraph" w:customStyle="1" w:styleId="aff">
    <w:name w:val="Подпись к картинке"/>
    <w:basedOn w:val="a"/>
    <w:link w:val="Exact0"/>
    <w:rsid w:val="000B44AF"/>
    <w:pPr>
      <w:widowControl w:val="0"/>
      <w:shd w:val="clear" w:color="auto" w:fill="FFFFFF"/>
      <w:spacing w:line="0" w:lineRule="atLeast"/>
    </w:pPr>
    <w:rPr>
      <w:sz w:val="22"/>
      <w:szCs w:val="22"/>
      <w:lang w:eastAsia="en-US"/>
    </w:rPr>
  </w:style>
  <w:style w:type="paragraph" w:customStyle="1" w:styleId="8">
    <w:name w:val="Основной текст (8)"/>
    <w:basedOn w:val="a"/>
    <w:link w:val="8Exact"/>
    <w:rsid w:val="000B44AF"/>
    <w:pPr>
      <w:widowControl w:val="0"/>
      <w:shd w:val="clear" w:color="auto" w:fill="FFFFFF"/>
      <w:spacing w:after="60" w:line="0" w:lineRule="atLeast"/>
    </w:pPr>
    <w:rPr>
      <w:rFonts w:ascii="Courier New" w:eastAsia="Courier New" w:hAnsi="Courier New" w:cs="Courier New"/>
      <w:b/>
      <w:bCs/>
      <w:i/>
      <w:iCs/>
      <w:sz w:val="10"/>
      <w:szCs w:val="10"/>
      <w:lang w:eastAsia="en-US"/>
    </w:rPr>
  </w:style>
  <w:style w:type="paragraph" w:customStyle="1" w:styleId="41">
    <w:name w:val="Подпись к картинке (4)"/>
    <w:basedOn w:val="a"/>
    <w:link w:val="4Exact"/>
    <w:rsid w:val="000B44AF"/>
    <w:pPr>
      <w:widowControl w:val="0"/>
      <w:shd w:val="clear" w:color="auto" w:fill="FFFFFF"/>
      <w:spacing w:line="0" w:lineRule="atLeast"/>
    </w:pPr>
    <w:rPr>
      <w:b/>
      <w:bCs/>
      <w:i/>
      <w:iCs/>
      <w:sz w:val="19"/>
      <w:szCs w:val="19"/>
      <w:lang w:eastAsia="en-US"/>
    </w:rPr>
  </w:style>
  <w:style w:type="paragraph" w:customStyle="1" w:styleId="51">
    <w:name w:val="Подпись к картинке (5)"/>
    <w:basedOn w:val="a"/>
    <w:link w:val="5Exact"/>
    <w:rsid w:val="000B44AF"/>
    <w:pPr>
      <w:widowControl w:val="0"/>
      <w:shd w:val="clear" w:color="auto" w:fill="FFFFFF"/>
      <w:spacing w:line="0" w:lineRule="atLeast"/>
    </w:pPr>
    <w:rPr>
      <w:b/>
      <w:bCs/>
      <w:i/>
      <w:iCs/>
      <w:sz w:val="19"/>
      <w:szCs w:val="19"/>
      <w:lang w:eastAsia="en-US"/>
    </w:rPr>
  </w:style>
  <w:style w:type="paragraph" w:customStyle="1" w:styleId="90">
    <w:name w:val="Основной текст (9)"/>
    <w:basedOn w:val="a"/>
    <w:link w:val="9"/>
    <w:rsid w:val="000B44AF"/>
    <w:pPr>
      <w:widowControl w:val="0"/>
      <w:shd w:val="clear" w:color="auto" w:fill="FFFFFF"/>
      <w:spacing w:before="660" w:after="240" w:line="0" w:lineRule="atLeast"/>
      <w:jc w:val="right"/>
    </w:pPr>
    <w:rPr>
      <w:b/>
      <w:bCs/>
      <w:sz w:val="26"/>
      <w:szCs w:val="26"/>
      <w:lang w:eastAsia="en-US"/>
    </w:rPr>
  </w:style>
  <w:style w:type="paragraph" w:styleId="38">
    <w:name w:val="toc 3"/>
    <w:basedOn w:val="a"/>
    <w:link w:val="37"/>
    <w:autoRedefine/>
    <w:rsid w:val="000B44AF"/>
    <w:pPr>
      <w:widowControl w:val="0"/>
      <w:shd w:val="clear" w:color="auto" w:fill="FFFFFF"/>
      <w:spacing w:before="240" w:line="413" w:lineRule="exact"/>
      <w:jc w:val="both"/>
    </w:pPr>
    <w:rPr>
      <w:sz w:val="22"/>
      <w:szCs w:val="22"/>
      <w:lang w:eastAsia="en-US"/>
    </w:rPr>
  </w:style>
  <w:style w:type="paragraph" w:customStyle="1" w:styleId="101">
    <w:name w:val="Основной текст (10)"/>
    <w:basedOn w:val="a"/>
    <w:link w:val="100"/>
    <w:rsid w:val="000B44AF"/>
    <w:pPr>
      <w:widowControl w:val="0"/>
      <w:shd w:val="clear" w:color="auto" w:fill="FFFFFF"/>
      <w:spacing w:before="180" w:line="0" w:lineRule="atLeast"/>
      <w:jc w:val="right"/>
    </w:pPr>
    <w:rPr>
      <w:rFonts w:ascii="Garamond" w:eastAsia="Garamond" w:hAnsi="Garamond" w:cs="Garamond"/>
      <w:b/>
      <w:bCs/>
      <w:sz w:val="32"/>
      <w:szCs w:val="32"/>
      <w:lang w:eastAsia="en-US"/>
    </w:rPr>
  </w:style>
  <w:style w:type="paragraph" w:customStyle="1" w:styleId="141">
    <w:name w:val="Основной текст (14)"/>
    <w:basedOn w:val="a"/>
    <w:link w:val="140"/>
    <w:rsid w:val="000B44AF"/>
    <w:pPr>
      <w:widowControl w:val="0"/>
      <w:shd w:val="clear" w:color="auto" w:fill="FFFFFF"/>
      <w:spacing w:before="1380" w:line="0" w:lineRule="atLeast"/>
    </w:pPr>
    <w:rPr>
      <w:sz w:val="16"/>
      <w:szCs w:val="16"/>
      <w:lang w:eastAsia="en-US"/>
    </w:rPr>
  </w:style>
  <w:style w:type="paragraph" w:customStyle="1" w:styleId="2b">
    <w:name w:val="Подпись к таблице (2)"/>
    <w:basedOn w:val="a"/>
    <w:link w:val="2Exact0"/>
    <w:rsid w:val="000B44AF"/>
    <w:pPr>
      <w:widowControl w:val="0"/>
      <w:shd w:val="clear" w:color="auto" w:fill="FFFFFF"/>
      <w:spacing w:line="0" w:lineRule="atLeast"/>
    </w:pPr>
    <w:rPr>
      <w:i/>
      <w:iCs/>
      <w:sz w:val="23"/>
      <w:szCs w:val="23"/>
      <w:lang w:eastAsia="en-US"/>
    </w:rPr>
  </w:style>
  <w:style w:type="paragraph" w:customStyle="1" w:styleId="61">
    <w:name w:val="Подпись к картинке (6)"/>
    <w:basedOn w:val="a"/>
    <w:link w:val="6Exact"/>
    <w:rsid w:val="000B44AF"/>
    <w:pPr>
      <w:widowControl w:val="0"/>
      <w:shd w:val="clear" w:color="auto" w:fill="FFFFFF"/>
      <w:spacing w:line="0" w:lineRule="atLeast"/>
    </w:pPr>
    <w:rPr>
      <w:sz w:val="12"/>
      <w:szCs w:val="12"/>
      <w:lang w:val="en-US" w:eastAsia="en-US" w:bidi="en-US"/>
    </w:rPr>
  </w:style>
  <w:style w:type="paragraph" w:customStyle="1" w:styleId="200">
    <w:name w:val="Основной текст (20)"/>
    <w:basedOn w:val="a"/>
    <w:link w:val="20Exact"/>
    <w:rsid w:val="000B44AF"/>
    <w:pPr>
      <w:widowControl w:val="0"/>
      <w:shd w:val="clear" w:color="auto" w:fill="FFFFFF"/>
      <w:spacing w:line="302" w:lineRule="exact"/>
    </w:pPr>
    <w:rPr>
      <w:rFonts w:ascii="Franklin Gothic Heavy" w:eastAsia="Franklin Gothic Heavy" w:hAnsi="Franklin Gothic Heavy" w:cs="Franklin Gothic Heavy"/>
      <w:sz w:val="28"/>
      <w:szCs w:val="28"/>
      <w:lang w:eastAsia="en-US"/>
    </w:rPr>
  </w:style>
  <w:style w:type="paragraph" w:customStyle="1" w:styleId="211">
    <w:name w:val="Основной текст (21)"/>
    <w:basedOn w:val="a"/>
    <w:link w:val="21Exact"/>
    <w:rsid w:val="000B44AF"/>
    <w:pPr>
      <w:widowControl w:val="0"/>
      <w:shd w:val="clear" w:color="auto" w:fill="FFFFFF"/>
      <w:spacing w:line="302" w:lineRule="exact"/>
    </w:pPr>
    <w:rPr>
      <w:rFonts w:ascii="Arial" w:eastAsia="Arial" w:hAnsi="Arial" w:cs="Arial"/>
      <w:w w:val="150"/>
      <w:sz w:val="26"/>
      <w:szCs w:val="26"/>
      <w:lang w:eastAsia="en-US"/>
    </w:rPr>
  </w:style>
  <w:style w:type="paragraph" w:customStyle="1" w:styleId="220">
    <w:name w:val="Основной текст (22)"/>
    <w:basedOn w:val="a"/>
    <w:link w:val="22Exact"/>
    <w:rsid w:val="000B44AF"/>
    <w:pPr>
      <w:widowControl w:val="0"/>
      <w:shd w:val="clear" w:color="auto" w:fill="FFFFFF"/>
      <w:spacing w:line="302" w:lineRule="exact"/>
    </w:pPr>
    <w:rPr>
      <w:rFonts w:ascii="Arial" w:eastAsia="Arial" w:hAnsi="Arial" w:cs="Arial"/>
      <w:w w:val="150"/>
      <w:sz w:val="26"/>
      <w:szCs w:val="26"/>
      <w:lang w:eastAsia="en-US"/>
    </w:rPr>
  </w:style>
  <w:style w:type="paragraph" w:customStyle="1" w:styleId="71">
    <w:name w:val="Подпись к картинке (7)"/>
    <w:basedOn w:val="a"/>
    <w:link w:val="7Exact"/>
    <w:rsid w:val="000B44AF"/>
    <w:pPr>
      <w:widowControl w:val="0"/>
      <w:shd w:val="clear" w:color="auto" w:fill="FFFFFF"/>
      <w:spacing w:line="0" w:lineRule="atLeast"/>
    </w:pPr>
    <w:rPr>
      <w:rFonts w:ascii="Arial" w:eastAsia="Arial" w:hAnsi="Arial" w:cs="Arial"/>
      <w:i/>
      <w:iCs/>
      <w:sz w:val="16"/>
      <w:szCs w:val="16"/>
      <w:lang w:eastAsia="en-US"/>
    </w:rPr>
  </w:style>
  <w:style w:type="paragraph" w:customStyle="1" w:styleId="80">
    <w:name w:val="Подпись к картинке (8)"/>
    <w:basedOn w:val="a"/>
    <w:link w:val="8Exact0"/>
    <w:rsid w:val="000B44AF"/>
    <w:pPr>
      <w:widowControl w:val="0"/>
      <w:shd w:val="clear" w:color="auto" w:fill="FFFFFF"/>
      <w:spacing w:line="0" w:lineRule="atLeast"/>
    </w:pPr>
    <w:rPr>
      <w:rFonts w:ascii="Franklin Gothic Heavy" w:eastAsia="Franklin Gothic Heavy" w:hAnsi="Franklin Gothic Heavy" w:cs="Franklin Gothic Heavy"/>
      <w:sz w:val="17"/>
      <w:szCs w:val="17"/>
      <w:lang w:eastAsia="en-US"/>
    </w:rPr>
  </w:style>
  <w:style w:type="paragraph" w:customStyle="1" w:styleId="181">
    <w:name w:val="Основной текст (18)"/>
    <w:basedOn w:val="a"/>
    <w:link w:val="180"/>
    <w:rsid w:val="000B44AF"/>
    <w:pPr>
      <w:widowControl w:val="0"/>
      <w:shd w:val="clear" w:color="auto" w:fill="FFFFFF"/>
      <w:spacing w:after="60" w:line="269" w:lineRule="exact"/>
      <w:jc w:val="both"/>
    </w:pPr>
    <w:rPr>
      <w:rFonts w:ascii="Arial" w:eastAsia="Arial" w:hAnsi="Arial" w:cs="Arial"/>
      <w:b/>
      <w:bCs/>
      <w:i/>
      <w:iCs/>
      <w:sz w:val="16"/>
      <w:szCs w:val="16"/>
      <w:lang w:eastAsia="en-US"/>
    </w:rPr>
  </w:style>
  <w:style w:type="paragraph" w:customStyle="1" w:styleId="260">
    <w:name w:val="Основной текст (26)"/>
    <w:basedOn w:val="a"/>
    <w:link w:val="26Exact"/>
    <w:rsid w:val="000B44AF"/>
    <w:pPr>
      <w:widowControl w:val="0"/>
      <w:shd w:val="clear" w:color="auto" w:fill="FFFFFF"/>
      <w:spacing w:line="0" w:lineRule="atLeast"/>
    </w:pPr>
    <w:rPr>
      <w:rFonts w:ascii="Arial" w:eastAsia="Arial" w:hAnsi="Arial" w:cs="Arial"/>
      <w:b/>
      <w:bCs/>
      <w:i/>
      <w:iCs/>
      <w:sz w:val="14"/>
      <w:szCs w:val="14"/>
      <w:lang w:eastAsia="en-US"/>
    </w:rPr>
  </w:style>
  <w:style w:type="paragraph" w:customStyle="1" w:styleId="270">
    <w:name w:val="Основной текст (27)"/>
    <w:basedOn w:val="a"/>
    <w:link w:val="27Exact"/>
    <w:rsid w:val="000B44AF"/>
    <w:pPr>
      <w:widowControl w:val="0"/>
      <w:shd w:val="clear" w:color="auto" w:fill="FFFFFF"/>
      <w:spacing w:line="0" w:lineRule="atLeast"/>
    </w:pPr>
    <w:rPr>
      <w:rFonts w:ascii="Franklin Gothic Heavy" w:eastAsia="Franklin Gothic Heavy" w:hAnsi="Franklin Gothic Heavy" w:cs="Franklin Gothic Heavy"/>
      <w:i/>
      <w:iCs/>
      <w:sz w:val="12"/>
      <w:szCs w:val="12"/>
      <w:lang w:eastAsia="en-US"/>
    </w:rPr>
  </w:style>
  <w:style w:type="paragraph" w:customStyle="1" w:styleId="280">
    <w:name w:val="Основной текст (28)"/>
    <w:basedOn w:val="a"/>
    <w:link w:val="28Exact"/>
    <w:rsid w:val="000B44AF"/>
    <w:pPr>
      <w:widowControl w:val="0"/>
      <w:shd w:val="clear" w:color="auto" w:fill="FFFFFF"/>
      <w:spacing w:line="0" w:lineRule="atLeast"/>
    </w:pPr>
    <w:rPr>
      <w:rFonts w:ascii="Arial" w:eastAsia="Arial" w:hAnsi="Arial" w:cs="Arial"/>
      <w:i/>
      <w:iCs/>
      <w:sz w:val="13"/>
      <w:szCs w:val="13"/>
      <w:lang w:eastAsia="en-US"/>
    </w:rPr>
  </w:style>
  <w:style w:type="paragraph" w:customStyle="1" w:styleId="191">
    <w:name w:val="Основной текст (19)"/>
    <w:basedOn w:val="a"/>
    <w:link w:val="190"/>
    <w:rsid w:val="000B44AF"/>
    <w:pPr>
      <w:widowControl w:val="0"/>
      <w:shd w:val="clear" w:color="auto" w:fill="FFFFFF"/>
      <w:spacing w:before="120" w:line="0" w:lineRule="atLeast"/>
      <w:jc w:val="both"/>
    </w:pPr>
    <w:rPr>
      <w:rFonts w:ascii="Arial" w:eastAsia="Arial" w:hAnsi="Arial" w:cs="Arial"/>
      <w:b/>
      <w:bCs/>
      <w:i/>
      <w:iCs/>
      <w:sz w:val="20"/>
      <w:szCs w:val="20"/>
      <w:lang w:eastAsia="en-US"/>
    </w:rPr>
  </w:style>
  <w:style w:type="paragraph" w:customStyle="1" w:styleId="291">
    <w:name w:val="Основной текст (29)"/>
    <w:basedOn w:val="a"/>
    <w:link w:val="290"/>
    <w:rsid w:val="000B44AF"/>
    <w:pPr>
      <w:widowControl w:val="0"/>
      <w:shd w:val="clear" w:color="auto" w:fill="FFFFFF"/>
      <w:spacing w:before="360" w:after="60" w:line="0" w:lineRule="atLeast"/>
      <w:jc w:val="center"/>
    </w:pPr>
    <w:rPr>
      <w:b/>
      <w:bCs/>
      <w:sz w:val="20"/>
      <w:szCs w:val="20"/>
      <w:lang w:eastAsia="en-US"/>
    </w:rPr>
  </w:style>
  <w:style w:type="paragraph" w:customStyle="1" w:styleId="301">
    <w:name w:val="Основной текст (30)"/>
    <w:basedOn w:val="a"/>
    <w:link w:val="300"/>
    <w:rsid w:val="000B44AF"/>
    <w:pPr>
      <w:widowControl w:val="0"/>
      <w:shd w:val="clear" w:color="auto" w:fill="FFFFFF"/>
      <w:spacing w:line="250" w:lineRule="exact"/>
      <w:jc w:val="both"/>
    </w:pPr>
    <w:rPr>
      <w:b/>
      <w:bCs/>
      <w:i/>
      <w:iCs/>
      <w:sz w:val="21"/>
      <w:szCs w:val="21"/>
      <w:lang w:eastAsia="en-US"/>
    </w:rPr>
  </w:style>
  <w:style w:type="paragraph" w:customStyle="1" w:styleId="312">
    <w:name w:val="Основной текст (31)"/>
    <w:basedOn w:val="a"/>
    <w:link w:val="311"/>
    <w:rsid w:val="000B44AF"/>
    <w:pPr>
      <w:widowControl w:val="0"/>
      <w:shd w:val="clear" w:color="auto" w:fill="FFFFFF"/>
      <w:spacing w:line="230" w:lineRule="exact"/>
      <w:jc w:val="both"/>
    </w:pPr>
    <w:rPr>
      <w:b/>
      <w:bCs/>
      <w:i/>
      <w:iCs/>
      <w:sz w:val="19"/>
      <w:szCs w:val="19"/>
      <w:lang w:eastAsia="en-US"/>
    </w:rPr>
  </w:style>
  <w:style w:type="character" w:customStyle="1" w:styleId="91">
    <w:name w:val="Колонтитул + 9"/>
    <w:aliases w:val="5 pt"/>
    <w:basedOn w:val="a0"/>
    <w:rsid w:val="000B44AF"/>
    <w:rPr>
      <w:rFonts w:ascii="Times New Roman" w:hAnsi="Times New Roman" w:cs="Times New Roman"/>
      <w:noProof/>
      <w:sz w:val="19"/>
      <w:szCs w:val="19"/>
    </w:rPr>
  </w:style>
  <w:style w:type="paragraph" w:customStyle="1" w:styleId="310">
    <w:name w:val="Основной текст (3)1"/>
    <w:basedOn w:val="a"/>
    <w:link w:val="35"/>
    <w:rsid w:val="000B44AF"/>
    <w:pPr>
      <w:shd w:val="clear" w:color="auto" w:fill="FFFFFF"/>
      <w:spacing w:before="7980" w:line="240" w:lineRule="atLeast"/>
      <w:ind w:hanging="720"/>
    </w:pPr>
    <w:rPr>
      <w:sz w:val="22"/>
      <w:szCs w:val="22"/>
      <w:lang w:eastAsia="en-US"/>
    </w:rPr>
  </w:style>
  <w:style w:type="paragraph" w:styleId="aff3">
    <w:name w:val="caption"/>
    <w:basedOn w:val="a"/>
    <w:next w:val="a"/>
    <w:uiPriority w:val="35"/>
    <w:qFormat/>
    <w:rsid w:val="000B44AF"/>
    <w:pPr>
      <w:ind w:hanging="540"/>
      <w:jc w:val="right"/>
    </w:pPr>
    <w:rPr>
      <w:rFonts w:eastAsia="Calibri"/>
      <w:sz w:val="28"/>
      <w:szCs w:val="28"/>
    </w:rPr>
  </w:style>
  <w:style w:type="paragraph" w:customStyle="1" w:styleId="ConsPlusTitle">
    <w:name w:val="ConsPlusTitle"/>
    <w:uiPriority w:val="99"/>
    <w:rsid w:val="000B44AF"/>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f4">
    <w:name w:val="Подпись к таблице + Полужирный;Курсив"/>
    <w:basedOn w:val="afd"/>
    <w:rsid w:val="000B44A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B44AF"/>
    <w:rPr>
      <w:rFonts w:ascii="Times New Roman" w:eastAsia="Times New Roman" w:hAnsi="Times New Roman" w:cs="Times New Roman"/>
      <w:b/>
      <w:bCs/>
      <w:i/>
      <w:iCs/>
      <w:smallCaps w:val="0"/>
      <w:strike w:val="0"/>
      <w:u w:val="none"/>
    </w:rPr>
  </w:style>
  <w:style w:type="character" w:customStyle="1" w:styleId="aff5">
    <w:name w:val="Основной текст_"/>
    <w:link w:val="52"/>
    <w:rsid w:val="000B44AF"/>
    <w:rPr>
      <w:sz w:val="26"/>
      <w:szCs w:val="26"/>
      <w:shd w:val="clear" w:color="auto" w:fill="FFFFFF"/>
    </w:rPr>
  </w:style>
  <w:style w:type="paragraph" w:customStyle="1" w:styleId="52">
    <w:name w:val="Основной текст5"/>
    <w:basedOn w:val="a"/>
    <w:link w:val="aff5"/>
    <w:rsid w:val="000B44AF"/>
    <w:pPr>
      <w:shd w:val="clear" w:color="auto" w:fill="FFFFFF"/>
      <w:spacing w:line="0" w:lineRule="atLeast"/>
      <w:ind w:hanging="380"/>
    </w:pPr>
    <w:rPr>
      <w:rFonts w:asciiTheme="minorHAnsi" w:eastAsiaTheme="minorHAnsi" w:hAnsiTheme="minorHAnsi" w:cstheme="minorBidi"/>
      <w:sz w:val="26"/>
      <w:szCs w:val="26"/>
      <w:lang w:eastAsia="en-US"/>
    </w:rPr>
  </w:style>
  <w:style w:type="paragraph" w:customStyle="1" w:styleId="ConsPlusNonformat">
    <w:name w:val="ConsPlusNonformat"/>
    <w:uiPriority w:val="99"/>
    <w:rsid w:val="000B44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footnote reference"/>
    <w:uiPriority w:val="99"/>
    <w:semiHidden/>
    <w:unhideWhenUsed/>
    <w:rsid w:val="000B44AF"/>
    <w:rPr>
      <w:vertAlign w:val="superscript"/>
    </w:rPr>
  </w:style>
  <w:style w:type="paragraph" w:styleId="aff7">
    <w:name w:val="footnote text"/>
    <w:basedOn w:val="a"/>
    <w:link w:val="aff8"/>
    <w:uiPriority w:val="99"/>
    <w:semiHidden/>
    <w:unhideWhenUsed/>
    <w:rsid w:val="000B44AF"/>
    <w:pPr>
      <w:spacing w:after="200" w:line="276" w:lineRule="auto"/>
    </w:pPr>
    <w:rPr>
      <w:rFonts w:ascii="Calibri" w:eastAsia="Calibri" w:hAnsi="Calibri"/>
      <w:sz w:val="20"/>
      <w:szCs w:val="20"/>
      <w:lang w:eastAsia="en-US"/>
    </w:rPr>
  </w:style>
  <w:style w:type="character" w:customStyle="1" w:styleId="aff8">
    <w:name w:val="Текст сноски Знак"/>
    <w:basedOn w:val="a0"/>
    <w:link w:val="aff7"/>
    <w:uiPriority w:val="99"/>
    <w:semiHidden/>
    <w:rsid w:val="000B44AF"/>
    <w:rPr>
      <w:rFonts w:ascii="Calibri" w:eastAsia="Calibri" w:hAnsi="Calibri" w:cs="Times New Roman"/>
      <w:sz w:val="20"/>
      <w:szCs w:val="20"/>
    </w:rPr>
  </w:style>
  <w:style w:type="paragraph" w:customStyle="1" w:styleId="1a">
    <w:name w:val="Абзац списка1"/>
    <w:basedOn w:val="a"/>
    <w:rsid w:val="000B44AF"/>
    <w:pPr>
      <w:spacing w:after="200" w:line="276" w:lineRule="auto"/>
      <w:ind w:left="720"/>
      <w:contextualSpacing/>
    </w:pPr>
    <w:rPr>
      <w:rFonts w:ascii="Calibri" w:hAnsi="Calibri"/>
      <w:sz w:val="22"/>
      <w:szCs w:val="22"/>
      <w:lang w:eastAsia="en-US"/>
    </w:rPr>
  </w:style>
  <w:style w:type="paragraph" w:customStyle="1" w:styleId="FR2">
    <w:name w:val="FR2"/>
    <w:rsid w:val="000B44A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9">
    <w:name w:val="Body Text Indent"/>
    <w:basedOn w:val="a"/>
    <w:link w:val="affa"/>
    <w:uiPriority w:val="99"/>
    <w:semiHidden/>
    <w:unhideWhenUsed/>
    <w:rsid w:val="000B44AF"/>
    <w:pPr>
      <w:spacing w:after="120" w:line="276" w:lineRule="auto"/>
      <w:ind w:left="283"/>
    </w:pPr>
    <w:rPr>
      <w:rFonts w:asciiTheme="minorHAnsi" w:eastAsiaTheme="minorHAnsi" w:hAnsiTheme="minorHAnsi" w:cstheme="minorBidi"/>
      <w:sz w:val="22"/>
      <w:szCs w:val="22"/>
      <w:lang w:eastAsia="en-US"/>
    </w:rPr>
  </w:style>
  <w:style w:type="character" w:customStyle="1" w:styleId="affa">
    <w:name w:val="Основной текст с отступом Знак"/>
    <w:basedOn w:val="a0"/>
    <w:link w:val="aff9"/>
    <w:uiPriority w:val="99"/>
    <w:semiHidden/>
    <w:rsid w:val="000B44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F3E"/>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qFormat/>
    <w:rsid w:val="00393F3E"/>
    <w:pPr>
      <w:keepNext/>
      <w:ind w:left="-180"/>
      <w:outlineLvl w:val="0"/>
    </w:pPr>
    <w:rPr>
      <w:sz w:val="28"/>
    </w:rPr>
  </w:style>
  <w:style w:type="paragraph" w:styleId="2">
    <w:name w:val="heading 2"/>
    <w:basedOn w:val="a"/>
    <w:next w:val="a"/>
    <w:link w:val="20"/>
    <w:qFormat/>
    <w:rsid w:val="00393F3E"/>
    <w:pPr>
      <w:keepNext/>
      <w:jc w:val="center"/>
      <w:outlineLvl w:val="1"/>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393F3E"/>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93F3E"/>
    <w:rPr>
      <w:rFonts w:ascii="Times New Roman" w:eastAsia="Times New Roman" w:hAnsi="Times New Roman" w:cs="Times New Roman"/>
      <w:sz w:val="36"/>
      <w:szCs w:val="24"/>
      <w:lang w:eastAsia="ru-RU"/>
    </w:rPr>
  </w:style>
  <w:style w:type="paragraph" w:styleId="a3">
    <w:name w:val="Title"/>
    <w:basedOn w:val="a"/>
    <w:link w:val="a4"/>
    <w:uiPriority w:val="10"/>
    <w:qFormat/>
    <w:rsid w:val="00393F3E"/>
    <w:pPr>
      <w:jc w:val="center"/>
    </w:pPr>
    <w:rPr>
      <w:sz w:val="28"/>
    </w:rPr>
  </w:style>
  <w:style w:type="character" w:customStyle="1" w:styleId="a4">
    <w:name w:val="Название Знак"/>
    <w:basedOn w:val="a0"/>
    <w:link w:val="a3"/>
    <w:uiPriority w:val="10"/>
    <w:rsid w:val="00393F3E"/>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393F3E"/>
  </w:style>
  <w:style w:type="table" w:customStyle="1" w:styleId="13">
    <w:name w:val="Сетка таблицы1"/>
    <w:basedOn w:val="a1"/>
    <w:next w:val="a5"/>
    <w:uiPriority w:val="59"/>
    <w:rsid w:val="00393F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393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393F3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393F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4">
    <w:name w:val="toc 1"/>
    <w:basedOn w:val="a"/>
    <w:next w:val="a"/>
    <w:autoRedefine/>
    <w:uiPriority w:val="39"/>
    <w:unhideWhenUsed/>
    <w:rsid w:val="00393F3E"/>
    <w:pPr>
      <w:tabs>
        <w:tab w:val="left" w:pos="567"/>
        <w:tab w:val="right" w:pos="10206"/>
      </w:tabs>
      <w:spacing w:line="276" w:lineRule="auto"/>
      <w:ind w:right="-108"/>
    </w:pPr>
  </w:style>
  <w:style w:type="character" w:styleId="a6">
    <w:name w:val="Hyperlink"/>
    <w:unhideWhenUsed/>
    <w:rsid w:val="00393F3E"/>
    <w:rPr>
      <w:color w:val="0000FF"/>
      <w:u w:val="single"/>
    </w:rPr>
  </w:style>
  <w:style w:type="paragraph" w:styleId="a7">
    <w:name w:val="header"/>
    <w:basedOn w:val="a"/>
    <w:link w:val="a8"/>
    <w:uiPriority w:val="99"/>
    <w:unhideWhenUsed/>
    <w:rsid w:val="00393F3E"/>
    <w:pPr>
      <w:tabs>
        <w:tab w:val="center" w:pos="4677"/>
        <w:tab w:val="right" w:pos="9355"/>
      </w:tabs>
    </w:pPr>
  </w:style>
  <w:style w:type="character" w:customStyle="1" w:styleId="a8">
    <w:name w:val="Верхний колонтитул Знак"/>
    <w:basedOn w:val="a0"/>
    <w:link w:val="a7"/>
    <w:uiPriority w:val="99"/>
    <w:rsid w:val="00393F3E"/>
    <w:rPr>
      <w:rFonts w:ascii="Times New Roman" w:eastAsia="Times New Roman" w:hAnsi="Times New Roman" w:cs="Times New Roman"/>
      <w:sz w:val="24"/>
      <w:szCs w:val="24"/>
    </w:rPr>
  </w:style>
  <w:style w:type="paragraph" w:styleId="a9">
    <w:name w:val="footer"/>
    <w:basedOn w:val="a"/>
    <w:link w:val="aa"/>
    <w:uiPriority w:val="99"/>
    <w:unhideWhenUsed/>
    <w:rsid w:val="00393F3E"/>
    <w:pPr>
      <w:tabs>
        <w:tab w:val="center" w:pos="4677"/>
        <w:tab w:val="right" w:pos="9355"/>
      </w:tabs>
    </w:pPr>
  </w:style>
  <w:style w:type="character" w:customStyle="1" w:styleId="aa">
    <w:name w:val="Нижний колонтитул Знак"/>
    <w:basedOn w:val="a0"/>
    <w:link w:val="a9"/>
    <w:uiPriority w:val="99"/>
    <w:rsid w:val="00393F3E"/>
    <w:rPr>
      <w:rFonts w:ascii="Times New Roman" w:eastAsia="Times New Roman" w:hAnsi="Times New Roman" w:cs="Times New Roman"/>
      <w:sz w:val="24"/>
      <w:szCs w:val="24"/>
    </w:rPr>
  </w:style>
  <w:style w:type="character" w:customStyle="1" w:styleId="ab">
    <w:name w:val="Сноска_"/>
    <w:link w:val="ac"/>
    <w:uiPriority w:val="99"/>
    <w:rsid w:val="00393F3E"/>
    <w:rPr>
      <w:sz w:val="19"/>
      <w:szCs w:val="19"/>
      <w:shd w:val="clear" w:color="auto" w:fill="FFFFFF"/>
    </w:rPr>
  </w:style>
  <w:style w:type="paragraph" w:customStyle="1" w:styleId="ac">
    <w:name w:val="Сноска"/>
    <w:basedOn w:val="a"/>
    <w:link w:val="ab"/>
    <w:uiPriority w:val="99"/>
    <w:rsid w:val="00393F3E"/>
    <w:pPr>
      <w:widowControl w:val="0"/>
      <w:shd w:val="clear" w:color="auto" w:fill="FFFFFF"/>
      <w:spacing w:line="245" w:lineRule="exact"/>
      <w:jc w:val="both"/>
    </w:pPr>
    <w:rPr>
      <w:rFonts w:asciiTheme="minorHAnsi" w:eastAsiaTheme="minorHAnsi" w:hAnsiTheme="minorHAnsi" w:cstheme="minorBidi"/>
      <w:sz w:val="19"/>
      <w:szCs w:val="19"/>
      <w:lang w:eastAsia="en-US"/>
    </w:rPr>
  </w:style>
  <w:style w:type="character" w:customStyle="1" w:styleId="15">
    <w:name w:val="Основной текст Знак1"/>
    <w:link w:val="ad"/>
    <w:uiPriority w:val="99"/>
    <w:rsid w:val="00393F3E"/>
    <w:rPr>
      <w:sz w:val="19"/>
      <w:szCs w:val="19"/>
      <w:shd w:val="clear" w:color="auto" w:fill="FFFFFF"/>
    </w:rPr>
  </w:style>
  <w:style w:type="paragraph" w:styleId="ad">
    <w:name w:val="Body Text"/>
    <w:basedOn w:val="a"/>
    <w:link w:val="15"/>
    <w:rsid w:val="00393F3E"/>
    <w:pPr>
      <w:widowControl w:val="0"/>
      <w:shd w:val="clear" w:color="auto" w:fill="FFFFFF"/>
      <w:spacing w:before="60" w:line="235" w:lineRule="exact"/>
      <w:ind w:hanging="160"/>
      <w:jc w:val="both"/>
    </w:pPr>
    <w:rPr>
      <w:rFonts w:asciiTheme="minorHAnsi" w:eastAsiaTheme="minorHAnsi" w:hAnsiTheme="minorHAnsi" w:cstheme="minorBidi"/>
      <w:sz w:val="19"/>
      <w:szCs w:val="19"/>
      <w:lang w:eastAsia="en-US"/>
    </w:rPr>
  </w:style>
  <w:style w:type="character" w:customStyle="1" w:styleId="ae">
    <w:name w:val="Основной текст Знак"/>
    <w:basedOn w:val="a0"/>
    <w:rsid w:val="00393F3E"/>
    <w:rPr>
      <w:rFonts w:ascii="Times New Roman" w:eastAsia="Times New Roman" w:hAnsi="Times New Roman" w:cs="Times New Roman"/>
      <w:sz w:val="24"/>
      <w:szCs w:val="24"/>
      <w:lang w:eastAsia="ru-RU"/>
    </w:rPr>
  </w:style>
  <w:style w:type="character" w:customStyle="1" w:styleId="6">
    <w:name w:val="Основной текст (6)_"/>
    <w:link w:val="60"/>
    <w:rsid w:val="00393F3E"/>
    <w:rPr>
      <w:i/>
      <w:iCs/>
      <w:sz w:val="19"/>
      <w:szCs w:val="19"/>
      <w:shd w:val="clear" w:color="auto" w:fill="FFFFFF"/>
    </w:rPr>
  </w:style>
  <w:style w:type="paragraph" w:customStyle="1" w:styleId="60">
    <w:name w:val="Основной текст (6)"/>
    <w:basedOn w:val="a"/>
    <w:link w:val="6"/>
    <w:uiPriority w:val="99"/>
    <w:rsid w:val="00393F3E"/>
    <w:pPr>
      <w:widowControl w:val="0"/>
      <w:shd w:val="clear" w:color="auto" w:fill="FFFFFF"/>
      <w:spacing w:line="235" w:lineRule="exact"/>
      <w:jc w:val="both"/>
    </w:pPr>
    <w:rPr>
      <w:rFonts w:asciiTheme="minorHAnsi" w:eastAsiaTheme="minorHAnsi" w:hAnsiTheme="minorHAnsi" w:cstheme="minorBidi"/>
      <w:i/>
      <w:iCs/>
      <w:sz w:val="19"/>
      <w:szCs w:val="19"/>
      <w:lang w:eastAsia="en-US"/>
    </w:rPr>
  </w:style>
  <w:style w:type="character" w:customStyle="1" w:styleId="af">
    <w:name w:val="Основной текст + Курсив"/>
    <w:uiPriority w:val="99"/>
    <w:rsid w:val="00393F3E"/>
    <w:rPr>
      <w:rFonts w:ascii="Times New Roman" w:hAnsi="Times New Roman" w:cs="Times New Roman"/>
      <w:sz w:val="19"/>
      <w:szCs w:val="19"/>
      <w:shd w:val="clear" w:color="auto" w:fill="FFFFFF"/>
    </w:rPr>
  </w:style>
  <w:style w:type="character" w:customStyle="1" w:styleId="22">
    <w:name w:val="Заголовок №2_"/>
    <w:link w:val="23"/>
    <w:rsid w:val="00393F3E"/>
    <w:rPr>
      <w:b/>
      <w:bCs/>
      <w:sz w:val="19"/>
      <w:szCs w:val="19"/>
      <w:shd w:val="clear" w:color="auto" w:fill="FFFFFF"/>
    </w:rPr>
  </w:style>
  <w:style w:type="paragraph" w:customStyle="1" w:styleId="23">
    <w:name w:val="Заголовок №2"/>
    <w:basedOn w:val="a"/>
    <w:link w:val="22"/>
    <w:rsid w:val="00393F3E"/>
    <w:pPr>
      <w:widowControl w:val="0"/>
      <w:shd w:val="clear" w:color="auto" w:fill="FFFFFF"/>
      <w:spacing w:before="60" w:after="60" w:line="240" w:lineRule="atLeast"/>
      <w:ind w:hanging="360"/>
      <w:jc w:val="both"/>
      <w:outlineLvl w:val="1"/>
    </w:pPr>
    <w:rPr>
      <w:rFonts w:asciiTheme="minorHAnsi" w:eastAsiaTheme="minorHAnsi" w:hAnsiTheme="minorHAnsi" w:cstheme="minorBidi"/>
      <w:b/>
      <w:bCs/>
      <w:sz w:val="19"/>
      <w:szCs w:val="19"/>
      <w:lang w:eastAsia="en-US"/>
    </w:rPr>
  </w:style>
  <w:style w:type="paragraph" w:styleId="24">
    <w:name w:val="Body Text 2"/>
    <w:basedOn w:val="a"/>
    <w:link w:val="25"/>
    <w:rsid w:val="00393F3E"/>
    <w:pPr>
      <w:spacing w:after="120" w:line="480" w:lineRule="auto"/>
    </w:pPr>
  </w:style>
  <w:style w:type="character" w:customStyle="1" w:styleId="25">
    <w:name w:val="Основной текст 2 Знак"/>
    <w:basedOn w:val="a0"/>
    <w:link w:val="24"/>
    <w:rsid w:val="00393F3E"/>
    <w:rPr>
      <w:rFonts w:ascii="Times New Roman" w:eastAsia="Times New Roman" w:hAnsi="Times New Roman" w:cs="Times New Roman"/>
      <w:sz w:val="24"/>
      <w:szCs w:val="24"/>
    </w:rPr>
  </w:style>
  <w:style w:type="character" w:styleId="af0">
    <w:name w:val="line number"/>
    <w:basedOn w:val="a0"/>
    <w:uiPriority w:val="99"/>
    <w:semiHidden/>
    <w:unhideWhenUsed/>
    <w:rsid w:val="00393F3E"/>
  </w:style>
  <w:style w:type="paragraph" w:customStyle="1" w:styleId="Default">
    <w:name w:val="Default"/>
    <w:rsid w:val="00393F3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Текст абзаца1 Н"/>
    <w:basedOn w:val="a"/>
    <w:rsid w:val="00393F3E"/>
    <w:pPr>
      <w:numPr>
        <w:ilvl w:val="1"/>
        <w:numId w:val="1"/>
      </w:numPr>
      <w:tabs>
        <w:tab w:val="left" w:pos="1176"/>
      </w:tabs>
      <w:jc w:val="both"/>
    </w:pPr>
    <w:rPr>
      <w:color w:val="000000"/>
      <w:sz w:val="28"/>
    </w:rPr>
  </w:style>
  <w:style w:type="paragraph" w:customStyle="1" w:styleId="11">
    <w:name w:val="Заголовок1М1"/>
    <w:basedOn w:val="a"/>
    <w:next w:val="1"/>
    <w:rsid w:val="00393F3E"/>
    <w:pPr>
      <w:keepNext/>
      <w:numPr>
        <w:numId w:val="1"/>
      </w:numPr>
      <w:spacing w:before="240" w:after="120"/>
      <w:jc w:val="center"/>
    </w:pPr>
    <w:rPr>
      <w:b/>
      <w:bCs/>
      <w:color w:val="000000"/>
      <w:sz w:val="32"/>
    </w:rPr>
  </w:style>
  <w:style w:type="character" w:customStyle="1" w:styleId="4">
    <w:name w:val="Основной текст (4)_"/>
    <w:link w:val="40"/>
    <w:rsid w:val="00393F3E"/>
    <w:rPr>
      <w:rFonts w:ascii="Lucida Sans Unicode" w:eastAsia="Lucida Sans Unicode" w:hAnsi="Lucida Sans Unicode" w:cs="Lucida Sans Unicode"/>
      <w:b/>
      <w:bCs/>
      <w:sz w:val="19"/>
      <w:szCs w:val="19"/>
      <w:shd w:val="clear" w:color="auto" w:fill="FFFFFF"/>
    </w:rPr>
  </w:style>
  <w:style w:type="paragraph" w:customStyle="1" w:styleId="40">
    <w:name w:val="Основной текст (4)"/>
    <w:basedOn w:val="a"/>
    <w:link w:val="4"/>
    <w:rsid w:val="00393F3E"/>
    <w:pPr>
      <w:widowControl w:val="0"/>
      <w:shd w:val="clear" w:color="auto" w:fill="FFFFFF"/>
      <w:spacing w:after="180" w:line="211" w:lineRule="exact"/>
      <w:jc w:val="center"/>
    </w:pPr>
    <w:rPr>
      <w:rFonts w:ascii="Lucida Sans Unicode" w:eastAsia="Lucida Sans Unicode" w:hAnsi="Lucida Sans Unicode" w:cs="Lucida Sans Unicode"/>
      <w:b/>
      <w:bCs/>
      <w:sz w:val="19"/>
      <w:szCs w:val="19"/>
      <w:lang w:eastAsia="en-US"/>
    </w:rPr>
  </w:style>
  <w:style w:type="paragraph" w:styleId="af1">
    <w:name w:val="Normal (Web)"/>
    <w:basedOn w:val="a"/>
    <w:uiPriority w:val="99"/>
    <w:rsid w:val="00393F3E"/>
    <w:pPr>
      <w:spacing w:before="100" w:beforeAutospacing="1" w:after="100" w:afterAutospacing="1"/>
    </w:pPr>
  </w:style>
  <w:style w:type="character" w:styleId="af2">
    <w:name w:val="Strong"/>
    <w:uiPriority w:val="22"/>
    <w:qFormat/>
    <w:rsid w:val="00393F3E"/>
    <w:rPr>
      <w:b/>
      <w:bCs/>
    </w:rPr>
  </w:style>
  <w:style w:type="character" w:customStyle="1" w:styleId="style2">
    <w:name w:val="style2"/>
    <w:basedOn w:val="a0"/>
    <w:rsid w:val="00393F3E"/>
  </w:style>
  <w:style w:type="character" w:customStyle="1" w:styleId="style3">
    <w:name w:val="style3"/>
    <w:basedOn w:val="a0"/>
    <w:rsid w:val="00393F3E"/>
  </w:style>
  <w:style w:type="paragraph" w:styleId="af3">
    <w:name w:val="List"/>
    <w:basedOn w:val="a"/>
    <w:rsid w:val="000E735C"/>
    <w:pPr>
      <w:ind w:left="283" w:hanging="283"/>
    </w:pPr>
  </w:style>
  <w:style w:type="character" w:customStyle="1" w:styleId="FontStyle78">
    <w:name w:val="Font Style78"/>
    <w:rsid w:val="00605E41"/>
    <w:rPr>
      <w:rFonts w:ascii="Times New Roman" w:hAnsi="Times New Roman" w:cs="Times New Roman"/>
      <w:sz w:val="22"/>
      <w:szCs w:val="22"/>
    </w:rPr>
  </w:style>
  <w:style w:type="paragraph" w:styleId="af4">
    <w:name w:val="List Paragraph"/>
    <w:basedOn w:val="a"/>
    <w:uiPriority w:val="99"/>
    <w:qFormat/>
    <w:rsid w:val="00DF2B03"/>
    <w:pPr>
      <w:ind w:left="720"/>
      <w:contextualSpacing/>
    </w:pPr>
  </w:style>
  <w:style w:type="character" w:customStyle="1" w:styleId="af5">
    <w:name w:val="Цветовое выделение"/>
    <w:rsid w:val="005737C2"/>
    <w:rPr>
      <w:b/>
      <w:bCs/>
      <w:color w:val="000080"/>
      <w:sz w:val="20"/>
      <w:szCs w:val="20"/>
    </w:rPr>
  </w:style>
  <w:style w:type="paragraph" w:customStyle="1" w:styleId="af6">
    <w:name w:val="Чертежный"/>
    <w:link w:val="af7"/>
    <w:rsid w:val="005737C2"/>
    <w:pPr>
      <w:spacing w:after="0" w:line="240" w:lineRule="auto"/>
      <w:jc w:val="both"/>
    </w:pPr>
    <w:rPr>
      <w:rFonts w:ascii="ISOCPEUR" w:eastAsia="Times New Roman" w:hAnsi="ISOCPEUR" w:cs="Times New Roman"/>
      <w:i/>
      <w:sz w:val="28"/>
      <w:szCs w:val="20"/>
      <w:lang w:val="uk-UA" w:eastAsia="ru-RU"/>
    </w:rPr>
  </w:style>
  <w:style w:type="character" w:customStyle="1" w:styleId="af7">
    <w:name w:val="Чертежный Знак"/>
    <w:basedOn w:val="a0"/>
    <w:link w:val="af6"/>
    <w:rsid w:val="005737C2"/>
    <w:rPr>
      <w:rFonts w:ascii="ISOCPEUR" w:eastAsia="Times New Roman" w:hAnsi="ISOCPEUR" w:cs="Times New Roman"/>
      <w:i/>
      <w:sz w:val="28"/>
      <w:szCs w:val="20"/>
      <w:lang w:val="uk-UA" w:eastAsia="ru-RU"/>
    </w:rPr>
  </w:style>
  <w:style w:type="paragraph" w:customStyle="1" w:styleId="af8">
    <w:name w:val="Мой стиль"/>
    <w:basedOn w:val="a"/>
    <w:rsid w:val="005737C2"/>
    <w:pPr>
      <w:spacing w:line="360" w:lineRule="auto"/>
      <w:ind w:firstLine="426"/>
      <w:jc w:val="both"/>
    </w:pPr>
    <w:rPr>
      <w:szCs w:val="20"/>
      <w:lang w:val="en-US"/>
    </w:rPr>
  </w:style>
  <w:style w:type="paragraph" w:styleId="af9">
    <w:name w:val="Balloon Text"/>
    <w:basedOn w:val="a"/>
    <w:link w:val="afa"/>
    <w:uiPriority w:val="99"/>
    <w:semiHidden/>
    <w:unhideWhenUsed/>
    <w:rsid w:val="005C7D1B"/>
    <w:rPr>
      <w:rFonts w:ascii="Tahoma" w:hAnsi="Tahoma" w:cs="Tahoma"/>
      <w:sz w:val="16"/>
      <w:szCs w:val="16"/>
    </w:rPr>
  </w:style>
  <w:style w:type="character" w:customStyle="1" w:styleId="afa">
    <w:name w:val="Текст выноски Знак"/>
    <w:basedOn w:val="a0"/>
    <w:link w:val="af9"/>
    <w:uiPriority w:val="99"/>
    <w:semiHidden/>
    <w:rsid w:val="005C7D1B"/>
    <w:rPr>
      <w:rFonts w:ascii="Tahoma" w:eastAsia="Times New Roman" w:hAnsi="Tahoma" w:cs="Tahoma"/>
      <w:sz w:val="16"/>
      <w:szCs w:val="16"/>
      <w:lang w:eastAsia="ru-RU"/>
    </w:rPr>
  </w:style>
  <w:style w:type="character" w:customStyle="1" w:styleId="26">
    <w:name w:val="Основной текст (2)_"/>
    <w:basedOn w:val="a0"/>
    <w:link w:val="27"/>
    <w:rsid w:val="00531E0D"/>
    <w:rPr>
      <w:rFonts w:ascii="Times New Roman" w:eastAsia="Times New Roman" w:hAnsi="Times New Roman" w:cs="Times New Roman"/>
      <w:shd w:val="clear" w:color="auto" w:fill="FFFFFF"/>
    </w:rPr>
  </w:style>
  <w:style w:type="paragraph" w:customStyle="1" w:styleId="27">
    <w:name w:val="Основной текст (2)"/>
    <w:basedOn w:val="a"/>
    <w:link w:val="26"/>
    <w:rsid w:val="00531E0D"/>
    <w:pPr>
      <w:widowControl w:val="0"/>
      <w:shd w:val="clear" w:color="auto" w:fill="FFFFFF"/>
      <w:spacing w:line="250" w:lineRule="exact"/>
      <w:ind w:hanging="620"/>
    </w:pPr>
    <w:rPr>
      <w:sz w:val="22"/>
      <w:szCs w:val="22"/>
      <w:lang w:eastAsia="en-US"/>
    </w:rPr>
  </w:style>
  <w:style w:type="character" w:customStyle="1" w:styleId="3">
    <w:name w:val="Заголовок №3_"/>
    <w:basedOn w:val="a0"/>
    <w:link w:val="30"/>
    <w:rsid w:val="00531E0D"/>
    <w:rPr>
      <w:rFonts w:ascii="Times New Roman" w:eastAsia="Times New Roman" w:hAnsi="Times New Roman" w:cs="Times New Roman"/>
      <w:b/>
      <w:bCs/>
      <w:shd w:val="clear" w:color="auto" w:fill="FFFFFF"/>
    </w:rPr>
  </w:style>
  <w:style w:type="paragraph" w:customStyle="1" w:styleId="30">
    <w:name w:val="Заголовок №3"/>
    <w:basedOn w:val="a"/>
    <w:link w:val="3"/>
    <w:rsid w:val="00531E0D"/>
    <w:pPr>
      <w:widowControl w:val="0"/>
      <w:shd w:val="clear" w:color="auto" w:fill="FFFFFF"/>
      <w:spacing w:before="1260" w:line="274" w:lineRule="exact"/>
      <w:ind w:hanging="1720"/>
      <w:outlineLvl w:val="2"/>
    </w:pPr>
    <w:rPr>
      <w:b/>
      <w:bCs/>
      <w:sz w:val="22"/>
      <w:szCs w:val="22"/>
      <w:lang w:eastAsia="en-US"/>
    </w:rPr>
  </w:style>
  <w:style w:type="numbering" w:customStyle="1" w:styleId="16">
    <w:name w:val="Нет списка1"/>
    <w:next w:val="a2"/>
    <w:uiPriority w:val="99"/>
    <w:semiHidden/>
    <w:unhideWhenUsed/>
    <w:rsid w:val="000B44AF"/>
  </w:style>
  <w:style w:type="character" w:customStyle="1" w:styleId="5">
    <w:name w:val="Основной текст (5)"/>
    <w:basedOn w:val="a0"/>
    <w:rsid w:val="000B44A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
    <w:name w:val="Основной текст (3)"/>
    <w:basedOn w:val="a0"/>
    <w:rsid w:val="000B44A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fb">
    <w:name w:val="Subtitle"/>
    <w:basedOn w:val="a"/>
    <w:link w:val="afc"/>
    <w:qFormat/>
    <w:rsid w:val="000B44AF"/>
    <w:pPr>
      <w:jc w:val="center"/>
    </w:pPr>
    <w:rPr>
      <w:sz w:val="28"/>
      <w:szCs w:val="20"/>
    </w:rPr>
  </w:style>
  <w:style w:type="character" w:customStyle="1" w:styleId="afc">
    <w:name w:val="Подзаголовок Знак"/>
    <w:basedOn w:val="a0"/>
    <w:link w:val="afb"/>
    <w:rsid w:val="000B44AF"/>
    <w:rPr>
      <w:rFonts w:ascii="Times New Roman" w:eastAsia="Times New Roman" w:hAnsi="Times New Roman" w:cs="Times New Roman"/>
      <w:sz w:val="28"/>
      <w:szCs w:val="20"/>
      <w:lang w:eastAsia="ru-RU"/>
    </w:rPr>
  </w:style>
  <w:style w:type="character" w:customStyle="1" w:styleId="2Exact">
    <w:name w:val="Основной текст (2) Exact"/>
    <w:basedOn w:val="26"/>
    <w:rsid w:val="000B44AF"/>
    <w:rPr>
      <w:rFonts w:ascii="Times New Roman" w:eastAsia="Times New Roman" w:hAnsi="Times New Roman" w:cs="Times New Roman"/>
      <w:shd w:val="clear" w:color="auto" w:fill="FFFFFF"/>
    </w:rPr>
  </w:style>
  <w:style w:type="character" w:customStyle="1" w:styleId="32Exact">
    <w:name w:val="Заголовок №3 (2) Exact"/>
    <w:basedOn w:val="32"/>
    <w:rsid w:val="000B44AF"/>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0B44AF"/>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0B44AF"/>
    <w:pPr>
      <w:widowControl w:val="0"/>
      <w:shd w:val="clear" w:color="auto" w:fill="FFFFFF"/>
      <w:spacing w:line="250" w:lineRule="exact"/>
      <w:outlineLvl w:val="2"/>
    </w:pPr>
    <w:rPr>
      <w:b/>
      <w:bCs/>
      <w:sz w:val="22"/>
      <w:szCs w:val="22"/>
      <w:lang w:eastAsia="en-US"/>
    </w:rPr>
  </w:style>
  <w:style w:type="table" w:customStyle="1" w:styleId="33">
    <w:name w:val="Сетка таблицы3"/>
    <w:basedOn w:val="a1"/>
    <w:next w:val="a5"/>
    <w:uiPriority w:val="59"/>
    <w:rsid w:val="000B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_"/>
    <w:basedOn w:val="a0"/>
    <w:link w:val="18"/>
    <w:rsid w:val="000B44AF"/>
    <w:rPr>
      <w:b/>
      <w:bCs/>
      <w:sz w:val="27"/>
      <w:szCs w:val="27"/>
      <w:shd w:val="clear" w:color="auto" w:fill="FFFFFF"/>
    </w:rPr>
  </w:style>
  <w:style w:type="paragraph" w:customStyle="1" w:styleId="18">
    <w:name w:val="Заголовок №1"/>
    <w:basedOn w:val="a"/>
    <w:link w:val="17"/>
    <w:rsid w:val="000B44AF"/>
    <w:pPr>
      <w:shd w:val="clear" w:color="auto" w:fill="FFFFFF"/>
      <w:spacing w:before="720" w:after="6180" w:line="240" w:lineRule="atLeast"/>
      <w:ind w:hanging="1280"/>
      <w:jc w:val="center"/>
      <w:outlineLvl w:val="0"/>
    </w:pPr>
    <w:rPr>
      <w:rFonts w:asciiTheme="minorHAnsi" w:eastAsiaTheme="minorHAnsi" w:hAnsiTheme="minorHAnsi" w:cstheme="minorBidi"/>
      <w:b/>
      <w:bCs/>
      <w:sz w:val="27"/>
      <w:szCs w:val="27"/>
      <w:lang w:eastAsia="en-US"/>
    </w:rPr>
  </w:style>
  <w:style w:type="character" w:customStyle="1" w:styleId="34">
    <w:name w:val="Заголовок №3 + Не полужирный"/>
    <w:basedOn w:val="3"/>
    <w:rsid w:val="000B44A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8">
    <w:name w:val="Основной текст (2) + Полужирный"/>
    <w:basedOn w:val="26"/>
    <w:rsid w:val="000B44A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Курсив"/>
    <w:basedOn w:val="26"/>
    <w:rsid w:val="000B44A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fd">
    <w:name w:val="Подпись к таблице_"/>
    <w:basedOn w:val="a0"/>
    <w:link w:val="afe"/>
    <w:rsid w:val="000B44AF"/>
    <w:rPr>
      <w:rFonts w:ascii="Times New Roman" w:eastAsia="Times New Roman" w:hAnsi="Times New Roman" w:cs="Times New Roman"/>
      <w:shd w:val="clear" w:color="auto" w:fill="FFFFFF"/>
    </w:rPr>
  </w:style>
  <w:style w:type="paragraph" w:customStyle="1" w:styleId="afe">
    <w:name w:val="Подпись к таблице"/>
    <w:basedOn w:val="a"/>
    <w:link w:val="afd"/>
    <w:rsid w:val="000B44AF"/>
    <w:pPr>
      <w:widowControl w:val="0"/>
      <w:shd w:val="clear" w:color="auto" w:fill="FFFFFF"/>
      <w:spacing w:line="0" w:lineRule="atLeast"/>
    </w:pPr>
    <w:rPr>
      <w:sz w:val="22"/>
      <w:szCs w:val="22"/>
      <w:lang w:eastAsia="en-US"/>
    </w:rPr>
  </w:style>
  <w:style w:type="character" w:customStyle="1" w:styleId="Exact">
    <w:name w:val="Подпись к таблице Exact"/>
    <w:basedOn w:val="a0"/>
    <w:rsid w:val="000B44AF"/>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0B44AF"/>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0B44AF"/>
    <w:pPr>
      <w:widowControl w:val="0"/>
      <w:shd w:val="clear" w:color="auto" w:fill="FFFFFF"/>
      <w:spacing w:line="274" w:lineRule="exact"/>
      <w:jc w:val="both"/>
    </w:pPr>
    <w:rPr>
      <w:b/>
      <w:bCs/>
      <w:i/>
      <w:iCs/>
      <w:sz w:val="22"/>
      <w:szCs w:val="22"/>
      <w:lang w:eastAsia="en-US"/>
    </w:rPr>
  </w:style>
  <w:style w:type="paragraph" w:customStyle="1" w:styleId="210">
    <w:name w:val="Заголовок №21"/>
    <w:basedOn w:val="a"/>
    <w:rsid w:val="000B44AF"/>
    <w:pPr>
      <w:shd w:val="clear" w:color="auto" w:fill="FFFFFF"/>
      <w:spacing w:after="240" w:line="326" w:lineRule="exact"/>
      <w:jc w:val="center"/>
      <w:outlineLvl w:val="1"/>
    </w:pPr>
    <w:rPr>
      <w:rFonts w:asciiTheme="minorHAnsi" w:eastAsiaTheme="minorHAnsi" w:hAnsiTheme="minorHAnsi" w:cstheme="minorBidi"/>
      <w:b/>
      <w:bCs/>
      <w:sz w:val="27"/>
      <w:szCs w:val="27"/>
      <w:lang w:eastAsia="en-US"/>
    </w:rPr>
  </w:style>
  <w:style w:type="paragraph" w:customStyle="1" w:styleId="19">
    <w:name w:val="Обычный1"/>
    <w:rsid w:val="000B44AF"/>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6"/>
    <w:rsid w:val="000B44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B44AF"/>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B44AF"/>
    <w:pPr>
      <w:widowControl w:val="0"/>
      <w:shd w:val="clear" w:color="auto" w:fill="FFFFFF"/>
      <w:spacing w:line="274" w:lineRule="exact"/>
      <w:jc w:val="both"/>
    </w:pPr>
    <w:rPr>
      <w:i/>
      <w:iCs/>
      <w:sz w:val="23"/>
      <w:szCs w:val="23"/>
      <w:lang w:eastAsia="en-US"/>
    </w:rPr>
  </w:style>
  <w:style w:type="character" w:customStyle="1" w:styleId="35">
    <w:name w:val="Основной текст (3)_"/>
    <w:basedOn w:val="a0"/>
    <w:link w:val="310"/>
    <w:rsid w:val="000B44AF"/>
    <w:rPr>
      <w:rFonts w:ascii="Times New Roman" w:eastAsia="Times New Roman" w:hAnsi="Times New Roman" w:cs="Times New Roman"/>
      <w:shd w:val="clear" w:color="auto" w:fill="FFFFFF"/>
    </w:rPr>
  </w:style>
  <w:style w:type="character" w:customStyle="1" w:styleId="412pt">
    <w:name w:val="Основной текст (4) + 12 pt;Не полужирный"/>
    <w:basedOn w:val="4"/>
    <w:rsid w:val="000B44A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Подпись к картинке (2)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картинке (2)"/>
    <w:basedOn w:val="29"/>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0B44AF"/>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6"/>
    <w:rsid w:val="000B44AF"/>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f"/>
    <w:rsid w:val="000B44AF"/>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0B44AF"/>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0B44AF"/>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6"/>
    <w:rsid w:val="000B44AF"/>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0B44AF"/>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6"/>
    <w:rsid w:val="000B44AF"/>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6"/>
    <w:rsid w:val="000B44AF"/>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0B44AF"/>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0B44AF"/>
    <w:rPr>
      <w:rFonts w:ascii="Times New Roman" w:eastAsia="Times New Roman" w:hAnsi="Times New Roman" w:cs="Times New Roman"/>
      <w:b/>
      <w:bCs/>
      <w:i/>
      <w:iCs/>
      <w:sz w:val="19"/>
      <w:szCs w:val="19"/>
      <w:shd w:val="clear" w:color="auto" w:fill="FFFFFF"/>
    </w:rPr>
  </w:style>
  <w:style w:type="character" w:customStyle="1" w:styleId="aff0">
    <w:name w:val="Колонтитул_"/>
    <w:basedOn w:val="a0"/>
    <w:rsid w:val="000B44AF"/>
    <w:rPr>
      <w:rFonts w:ascii="Times New Roman" w:eastAsia="Times New Roman" w:hAnsi="Times New Roman" w:cs="Times New Roman"/>
      <w:b w:val="0"/>
      <w:bCs w:val="0"/>
      <w:i w:val="0"/>
      <w:iCs w:val="0"/>
      <w:smallCaps w:val="0"/>
      <w:strike w:val="0"/>
      <w:sz w:val="16"/>
      <w:szCs w:val="16"/>
      <w:u w:val="none"/>
    </w:rPr>
  </w:style>
  <w:style w:type="character" w:customStyle="1" w:styleId="aff1">
    <w:name w:val="Колонтитул"/>
    <w:basedOn w:val="aff0"/>
    <w:rsid w:val="000B44A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f0"/>
    <w:rsid w:val="000B44A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0B44AF"/>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0B44A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0B44AF"/>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0B44AF"/>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0B44AF"/>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00">
    <w:name w:val="Основной текст (10)_"/>
    <w:basedOn w:val="a0"/>
    <w:link w:val="101"/>
    <w:rsid w:val="000B44AF"/>
    <w:rPr>
      <w:rFonts w:ascii="Garamond" w:eastAsia="Garamond" w:hAnsi="Garamond" w:cs="Garamond"/>
      <w:b/>
      <w:bCs/>
      <w:sz w:val="32"/>
      <w:szCs w:val="32"/>
      <w:shd w:val="clear" w:color="auto" w:fill="FFFFFF"/>
    </w:rPr>
  </w:style>
  <w:style w:type="character" w:customStyle="1" w:styleId="130">
    <w:name w:val="Основной текст (13)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0B44A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0B44A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0B44AF"/>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0B44AF"/>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6"/>
    <w:rsid w:val="000B44A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6"/>
    <w:rsid w:val="000B44A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b"/>
    <w:rsid w:val="000B44AF"/>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0B44A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6"/>
    <w:rsid w:val="000B44A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6"/>
    <w:rsid w:val="000B44AF"/>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0B44AF"/>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0B44AF"/>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0B44AF"/>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0B44AF"/>
    <w:rPr>
      <w:rFonts w:ascii="Arial" w:eastAsia="Arial" w:hAnsi="Arial" w:cs="Arial"/>
      <w:w w:val="150"/>
      <w:sz w:val="26"/>
      <w:szCs w:val="26"/>
      <w:shd w:val="clear" w:color="auto" w:fill="FFFFFF"/>
    </w:rPr>
  </w:style>
  <w:style w:type="character" w:customStyle="1" w:styleId="15Exact">
    <w:name w:val="Основной текст (15) Exact"/>
    <w:basedOn w:val="a0"/>
    <w:rsid w:val="000B44AF"/>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6"/>
    <w:rsid w:val="000B44AF"/>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0B44AF"/>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0B44AF"/>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0B44AF"/>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0B44AF"/>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0B44AF"/>
    <w:rPr>
      <w:rFonts w:ascii="Arial" w:eastAsia="Arial" w:hAnsi="Arial" w:cs="Arial"/>
      <w:b/>
      <w:bCs/>
      <w:i/>
      <w:iCs/>
      <w:sz w:val="14"/>
      <w:szCs w:val="14"/>
      <w:shd w:val="clear" w:color="auto" w:fill="FFFFFF"/>
    </w:rPr>
  </w:style>
  <w:style w:type="character" w:customStyle="1" w:styleId="27Exact">
    <w:name w:val="Основной текст (27) Exact"/>
    <w:basedOn w:val="a0"/>
    <w:link w:val="270"/>
    <w:rsid w:val="000B44AF"/>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0"/>
    <w:rsid w:val="000B44AF"/>
    <w:rPr>
      <w:rFonts w:ascii="Arial" w:eastAsia="Arial" w:hAnsi="Arial" w:cs="Arial"/>
      <w:i/>
      <w:iCs/>
      <w:sz w:val="13"/>
      <w:szCs w:val="13"/>
      <w:shd w:val="clear" w:color="auto" w:fill="FFFFFF"/>
    </w:rPr>
  </w:style>
  <w:style w:type="character" w:customStyle="1" w:styleId="Georgia85pt">
    <w:name w:val="Колонтитул + Georgia;8;5 pt"/>
    <w:basedOn w:val="aff0"/>
    <w:rsid w:val="000B44AF"/>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0"/>
    <w:rsid w:val="000B44AF"/>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0B44A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0"/>
    <w:rsid w:val="000B44AF"/>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0B44A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0">
    <w:name w:val="Основной текст (17)_"/>
    <w:basedOn w:val="a0"/>
    <w:rsid w:val="000B44AF"/>
    <w:rPr>
      <w:rFonts w:ascii="Arial" w:eastAsia="Arial" w:hAnsi="Arial" w:cs="Arial"/>
      <w:b w:val="0"/>
      <w:bCs w:val="0"/>
      <w:i w:val="0"/>
      <w:iCs w:val="0"/>
      <w:smallCaps w:val="0"/>
      <w:strike w:val="0"/>
      <w:sz w:val="16"/>
      <w:szCs w:val="16"/>
      <w:u w:val="none"/>
    </w:rPr>
  </w:style>
  <w:style w:type="character" w:customStyle="1" w:styleId="171">
    <w:name w:val="Основной текст (17) + Курсив"/>
    <w:basedOn w:val="170"/>
    <w:rsid w:val="000B44A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2">
    <w:name w:val="Основной текст (17)"/>
    <w:basedOn w:val="170"/>
    <w:rsid w:val="000B44A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0">
    <w:name w:val="Основной текст (18)_"/>
    <w:basedOn w:val="a0"/>
    <w:link w:val="181"/>
    <w:rsid w:val="000B44AF"/>
    <w:rPr>
      <w:rFonts w:ascii="Arial" w:eastAsia="Arial" w:hAnsi="Arial" w:cs="Arial"/>
      <w:b/>
      <w:bCs/>
      <w:i/>
      <w:iCs/>
      <w:sz w:val="16"/>
      <w:szCs w:val="16"/>
      <w:shd w:val="clear" w:color="auto" w:fill="FFFFFF"/>
    </w:rPr>
  </w:style>
  <w:style w:type="character" w:customStyle="1" w:styleId="182">
    <w:name w:val="Основной текст (18) + Не полужирный;Не курсив"/>
    <w:basedOn w:val="180"/>
    <w:rsid w:val="000B44AF"/>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0B44AF"/>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0"/>
    <w:rsid w:val="000B44AF"/>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0">
    <w:name w:val="Основной текст (19)_"/>
    <w:basedOn w:val="a0"/>
    <w:link w:val="191"/>
    <w:rsid w:val="000B44AF"/>
    <w:rPr>
      <w:rFonts w:ascii="Arial" w:eastAsia="Arial" w:hAnsi="Arial" w:cs="Arial"/>
      <w:b/>
      <w:bCs/>
      <w:i/>
      <w:iCs/>
      <w:sz w:val="20"/>
      <w:szCs w:val="20"/>
      <w:shd w:val="clear" w:color="auto" w:fill="FFFFFF"/>
    </w:rPr>
  </w:style>
  <w:style w:type="character" w:customStyle="1" w:styleId="230">
    <w:name w:val="Основной текст (23)_"/>
    <w:basedOn w:val="a0"/>
    <w:rsid w:val="000B44AF"/>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0B44A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0B44A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0B44AF"/>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0B44A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0B44AF"/>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0B44A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0B44AF"/>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0">
    <w:name w:val="Основной текст (29)_"/>
    <w:basedOn w:val="a0"/>
    <w:link w:val="291"/>
    <w:rsid w:val="000B44AF"/>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f0"/>
    <w:rsid w:val="000B44A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0B44A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fd"/>
    <w:rsid w:val="000B44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0B44AF"/>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0B44A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f2">
    <w:name w:val="Подпись к таблице + Полужирный"/>
    <w:basedOn w:val="afd"/>
    <w:rsid w:val="000B44A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9">
    <w:name w:val="Подпись к таблице (3)_"/>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3a">
    <w:name w:val="Подпись к таблице (3)"/>
    <w:basedOn w:val="39"/>
    <w:rsid w:val="000B44A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6"/>
    <w:rsid w:val="000B44AF"/>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b">
    <w:name w:val="Подпись к таблице (3) + Не полужирный"/>
    <w:basedOn w:val="39"/>
    <w:rsid w:val="000B44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6"/>
    <w:rsid w:val="000B44A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0B44AF"/>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0B44AF"/>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0B44AF"/>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0B44AF"/>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0B44AF"/>
    <w:rPr>
      <w:rFonts w:ascii="Times New Roman" w:eastAsia="Times New Roman" w:hAnsi="Times New Roman" w:cs="Times New Roman"/>
      <w:b/>
      <w:bCs/>
      <w:i w:val="0"/>
      <w:iCs w:val="0"/>
      <w:smallCaps w:val="0"/>
      <w:strike w:val="0"/>
      <w:sz w:val="22"/>
      <w:szCs w:val="22"/>
      <w:u w:val="none"/>
    </w:rPr>
  </w:style>
  <w:style w:type="paragraph" w:customStyle="1" w:styleId="36">
    <w:name w:val="Подпись к картинке (3)"/>
    <w:basedOn w:val="a"/>
    <w:link w:val="3Exact"/>
    <w:rsid w:val="000B44AF"/>
    <w:pPr>
      <w:widowControl w:val="0"/>
      <w:shd w:val="clear" w:color="auto" w:fill="FFFFFF"/>
      <w:spacing w:line="0" w:lineRule="atLeast"/>
    </w:pPr>
    <w:rPr>
      <w:b/>
      <w:bCs/>
      <w:sz w:val="22"/>
      <w:szCs w:val="22"/>
      <w:lang w:eastAsia="en-US"/>
    </w:rPr>
  </w:style>
  <w:style w:type="paragraph" w:customStyle="1" w:styleId="aff">
    <w:name w:val="Подпись к картинке"/>
    <w:basedOn w:val="a"/>
    <w:link w:val="Exact0"/>
    <w:rsid w:val="000B44AF"/>
    <w:pPr>
      <w:widowControl w:val="0"/>
      <w:shd w:val="clear" w:color="auto" w:fill="FFFFFF"/>
      <w:spacing w:line="0" w:lineRule="atLeast"/>
    </w:pPr>
    <w:rPr>
      <w:sz w:val="22"/>
      <w:szCs w:val="22"/>
      <w:lang w:eastAsia="en-US"/>
    </w:rPr>
  </w:style>
  <w:style w:type="paragraph" w:customStyle="1" w:styleId="8">
    <w:name w:val="Основной текст (8)"/>
    <w:basedOn w:val="a"/>
    <w:link w:val="8Exact"/>
    <w:rsid w:val="000B44AF"/>
    <w:pPr>
      <w:widowControl w:val="0"/>
      <w:shd w:val="clear" w:color="auto" w:fill="FFFFFF"/>
      <w:spacing w:after="60" w:line="0" w:lineRule="atLeast"/>
    </w:pPr>
    <w:rPr>
      <w:rFonts w:ascii="Courier New" w:eastAsia="Courier New" w:hAnsi="Courier New" w:cs="Courier New"/>
      <w:b/>
      <w:bCs/>
      <w:i/>
      <w:iCs/>
      <w:sz w:val="10"/>
      <w:szCs w:val="10"/>
      <w:lang w:eastAsia="en-US"/>
    </w:rPr>
  </w:style>
  <w:style w:type="paragraph" w:customStyle="1" w:styleId="41">
    <w:name w:val="Подпись к картинке (4)"/>
    <w:basedOn w:val="a"/>
    <w:link w:val="4Exact"/>
    <w:rsid w:val="000B44AF"/>
    <w:pPr>
      <w:widowControl w:val="0"/>
      <w:shd w:val="clear" w:color="auto" w:fill="FFFFFF"/>
      <w:spacing w:line="0" w:lineRule="atLeast"/>
    </w:pPr>
    <w:rPr>
      <w:b/>
      <w:bCs/>
      <w:i/>
      <w:iCs/>
      <w:sz w:val="19"/>
      <w:szCs w:val="19"/>
      <w:lang w:eastAsia="en-US"/>
    </w:rPr>
  </w:style>
  <w:style w:type="paragraph" w:customStyle="1" w:styleId="51">
    <w:name w:val="Подпись к картинке (5)"/>
    <w:basedOn w:val="a"/>
    <w:link w:val="5Exact"/>
    <w:rsid w:val="000B44AF"/>
    <w:pPr>
      <w:widowControl w:val="0"/>
      <w:shd w:val="clear" w:color="auto" w:fill="FFFFFF"/>
      <w:spacing w:line="0" w:lineRule="atLeast"/>
    </w:pPr>
    <w:rPr>
      <w:b/>
      <w:bCs/>
      <w:i/>
      <w:iCs/>
      <w:sz w:val="19"/>
      <w:szCs w:val="19"/>
      <w:lang w:eastAsia="en-US"/>
    </w:rPr>
  </w:style>
  <w:style w:type="paragraph" w:customStyle="1" w:styleId="90">
    <w:name w:val="Основной текст (9)"/>
    <w:basedOn w:val="a"/>
    <w:link w:val="9"/>
    <w:rsid w:val="000B44AF"/>
    <w:pPr>
      <w:widowControl w:val="0"/>
      <w:shd w:val="clear" w:color="auto" w:fill="FFFFFF"/>
      <w:spacing w:before="660" w:after="240" w:line="0" w:lineRule="atLeast"/>
      <w:jc w:val="right"/>
    </w:pPr>
    <w:rPr>
      <w:b/>
      <w:bCs/>
      <w:sz w:val="26"/>
      <w:szCs w:val="26"/>
      <w:lang w:eastAsia="en-US"/>
    </w:rPr>
  </w:style>
  <w:style w:type="paragraph" w:styleId="38">
    <w:name w:val="toc 3"/>
    <w:basedOn w:val="a"/>
    <w:link w:val="37"/>
    <w:autoRedefine/>
    <w:rsid w:val="000B44AF"/>
    <w:pPr>
      <w:widowControl w:val="0"/>
      <w:shd w:val="clear" w:color="auto" w:fill="FFFFFF"/>
      <w:spacing w:before="240" w:line="413" w:lineRule="exact"/>
      <w:jc w:val="both"/>
    </w:pPr>
    <w:rPr>
      <w:sz w:val="22"/>
      <w:szCs w:val="22"/>
      <w:lang w:eastAsia="en-US"/>
    </w:rPr>
  </w:style>
  <w:style w:type="paragraph" w:customStyle="1" w:styleId="101">
    <w:name w:val="Основной текст (10)"/>
    <w:basedOn w:val="a"/>
    <w:link w:val="100"/>
    <w:rsid w:val="000B44AF"/>
    <w:pPr>
      <w:widowControl w:val="0"/>
      <w:shd w:val="clear" w:color="auto" w:fill="FFFFFF"/>
      <w:spacing w:before="180" w:line="0" w:lineRule="atLeast"/>
      <w:jc w:val="right"/>
    </w:pPr>
    <w:rPr>
      <w:rFonts w:ascii="Garamond" w:eastAsia="Garamond" w:hAnsi="Garamond" w:cs="Garamond"/>
      <w:b/>
      <w:bCs/>
      <w:sz w:val="32"/>
      <w:szCs w:val="32"/>
      <w:lang w:eastAsia="en-US"/>
    </w:rPr>
  </w:style>
  <w:style w:type="paragraph" w:customStyle="1" w:styleId="141">
    <w:name w:val="Основной текст (14)"/>
    <w:basedOn w:val="a"/>
    <w:link w:val="140"/>
    <w:rsid w:val="000B44AF"/>
    <w:pPr>
      <w:widowControl w:val="0"/>
      <w:shd w:val="clear" w:color="auto" w:fill="FFFFFF"/>
      <w:spacing w:before="1380" w:line="0" w:lineRule="atLeast"/>
    </w:pPr>
    <w:rPr>
      <w:sz w:val="16"/>
      <w:szCs w:val="16"/>
      <w:lang w:eastAsia="en-US"/>
    </w:rPr>
  </w:style>
  <w:style w:type="paragraph" w:customStyle="1" w:styleId="2b">
    <w:name w:val="Подпись к таблице (2)"/>
    <w:basedOn w:val="a"/>
    <w:link w:val="2Exact0"/>
    <w:rsid w:val="000B44AF"/>
    <w:pPr>
      <w:widowControl w:val="0"/>
      <w:shd w:val="clear" w:color="auto" w:fill="FFFFFF"/>
      <w:spacing w:line="0" w:lineRule="atLeast"/>
    </w:pPr>
    <w:rPr>
      <w:i/>
      <w:iCs/>
      <w:sz w:val="23"/>
      <w:szCs w:val="23"/>
      <w:lang w:eastAsia="en-US"/>
    </w:rPr>
  </w:style>
  <w:style w:type="paragraph" w:customStyle="1" w:styleId="61">
    <w:name w:val="Подпись к картинке (6)"/>
    <w:basedOn w:val="a"/>
    <w:link w:val="6Exact"/>
    <w:rsid w:val="000B44AF"/>
    <w:pPr>
      <w:widowControl w:val="0"/>
      <w:shd w:val="clear" w:color="auto" w:fill="FFFFFF"/>
      <w:spacing w:line="0" w:lineRule="atLeast"/>
    </w:pPr>
    <w:rPr>
      <w:sz w:val="12"/>
      <w:szCs w:val="12"/>
      <w:lang w:val="en-US" w:eastAsia="en-US" w:bidi="en-US"/>
    </w:rPr>
  </w:style>
  <w:style w:type="paragraph" w:customStyle="1" w:styleId="200">
    <w:name w:val="Основной текст (20)"/>
    <w:basedOn w:val="a"/>
    <w:link w:val="20Exact"/>
    <w:rsid w:val="000B44AF"/>
    <w:pPr>
      <w:widowControl w:val="0"/>
      <w:shd w:val="clear" w:color="auto" w:fill="FFFFFF"/>
      <w:spacing w:line="302" w:lineRule="exact"/>
    </w:pPr>
    <w:rPr>
      <w:rFonts w:ascii="Franklin Gothic Heavy" w:eastAsia="Franklin Gothic Heavy" w:hAnsi="Franklin Gothic Heavy" w:cs="Franklin Gothic Heavy"/>
      <w:sz w:val="28"/>
      <w:szCs w:val="28"/>
      <w:lang w:eastAsia="en-US"/>
    </w:rPr>
  </w:style>
  <w:style w:type="paragraph" w:customStyle="1" w:styleId="211">
    <w:name w:val="Основной текст (21)"/>
    <w:basedOn w:val="a"/>
    <w:link w:val="21Exact"/>
    <w:rsid w:val="000B44AF"/>
    <w:pPr>
      <w:widowControl w:val="0"/>
      <w:shd w:val="clear" w:color="auto" w:fill="FFFFFF"/>
      <w:spacing w:line="302" w:lineRule="exact"/>
    </w:pPr>
    <w:rPr>
      <w:rFonts w:ascii="Arial" w:eastAsia="Arial" w:hAnsi="Arial" w:cs="Arial"/>
      <w:w w:val="150"/>
      <w:sz w:val="26"/>
      <w:szCs w:val="26"/>
      <w:lang w:eastAsia="en-US"/>
    </w:rPr>
  </w:style>
  <w:style w:type="paragraph" w:customStyle="1" w:styleId="220">
    <w:name w:val="Основной текст (22)"/>
    <w:basedOn w:val="a"/>
    <w:link w:val="22Exact"/>
    <w:rsid w:val="000B44AF"/>
    <w:pPr>
      <w:widowControl w:val="0"/>
      <w:shd w:val="clear" w:color="auto" w:fill="FFFFFF"/>
      <w:spacing w:line="302" w:lineRule="exact"/>
    </w:pPr>
    <w:rPr>
      <w:rFonts w:ascii="Arial" w:eastAsia="Arial" w:hAnsi="Arial" w:cs="Arial"/>
      <w:w w:val="150"/>
      <w:sz w:val="26"/>
      <w:szCs w:val="26"/>
      <w:lang w:eastAsia="en-US"/>
    </w:rPr>
  </w:style>
  <w:style w:type="paragraph" w:customStyle="1" w:styleId="71">
    <w:name w:val="Подпись к картинке (7)"/>
    <w:basedOn w:val="a"/>
    <w:link w:val="7Exact"/>
    <w:rsid w:val="000B44AF"/>
    <w:pPr>
      <w:widowControl w:val="0"/>
      <w:shd w:val="clear" w:color="auto" w:fill="FFFFFF"/>
      <w:spacing w:line="0" w:lineRule="atLeast"/>
    </w:pPr>
    <w:rPr>
      <w:rFonts w:ascii="Arial" w:eastAsia="Arial" w:hAnsi="Arial" w:cs="Arial"/>
      <w:i/>
      <w:iCs/>
      <w:sz w:val="16"/>
      <w:szCs w:val="16"/>
      <w:lang w:eastAsia="en-US"/>
    </w:rPr>
  </w:style>
  <w:style w:type="paragraph" w:customStyle="1" w:styleId="80">
    <w:name w:val="Подпись к картинке (8)"/>
    <w:basedOn w:val="a"/>
    <w:link w:val="8Exact0"/>
    <w:rsid w:val="000B44AF"/>
    <w:pPr>
      <w:widowControl w:val="0"/>
      <w:shd w:val="clear" w:color="auto" w:fill="FFFFFF"/>
      <w:spacing w:line="0" w:lineRule="atLeast"/>
    </w:pPr>
    <w:rPr>
      <w:rFonts w:ascii="Franklin Gothic Heavy" w:eastAsia="Franklin Gothic Heavy" w:hAnsi="Franklin Gothic Heavy" w:cs="Franklin Gothic Heavy"/>
      <w:sz w:val="17"/>
      <w:szCs w:val="17"/>
      <w:lang w:eastAsia="en-US"/>
    </w:rPr>
  </w:style>
  <w:style w:type="paragraph" w:customStyle="1" w:styleId="181">
    <w:name w:val="Основной текст (18)"/>
    <w:basedOn w:val="a"/>
    <w:link w:val="180"/>
    <w:rsid w:val="000B44AF"/>
    <w:pPr>
      <w:widowControl w:val="0"/>
      <w:shd w:val="clear" w:color="auto" w:fill="FFFFFF"/>
      <w:spacing w:after="60" w:line="269" w:lineRule="exact"/>
      <w:jc w:val="both"/>
    </w:pPr>
    <w:rPr>
      <w:rFonts w:ascii="Arial" w:eastAsia="Arial" w:hAnsi="Arial" w:cs="Arial"/>
      <w:b/>
      <w:bCs/>
      <w:i/>
      <w:iCs/>
      <w:sz w:val="16"/>
      <w:szCs w:val="16"/>
      <w:lang w:eastAsia="en-US"/>
    </w:rPr>
  </w:style>
  <w:style w:type="paragraph" w:customStyle="1" w:styleId="260">
    <w:name w:val="Основной текст (26)"/>
    <w:basedOn w:val="a"/>
    <w:link w:val="26Exact"/>
    <w:rsid w:val="000B44AF"/>
    <w:pPr>
      <w:widowControl w:val="0"/>
      <w:shd w:val="clear" w:color="auto" w:fill="FFFFFF"/>
      <w:spacing w:line="0" w:lineRule="atLeast"/>
    </w:pPr>
    <w:rPr>
      <w:rFonts w:ascii="Arial" w:eastAsia="Arial" w:hAnsi="Arial" w:cs="Arial"/>
      <w:b/>
      <w:bCs/>
      <w:i/>
      <w:iCs/>
      <w:sz w:val="14"/>
      <w:szCs w:val="14"/>
      <w:lang w:eastAsia="en-US"/>
    </w:rPr>
  </w:style>
  <w:style w:type="paragraph" w:customStyle="1" w:styleId="270">
    <w:name w:val="Основной текст (27)"/>
    <w:basedOn w:val="a"/>
    <w:link w:val="27Exact"/>
    <w:rsid w:val="000B44AF"/>
    <w:pPr>
      <w:widowControl w:val="0"/>
      <w:shd w:val="clear" w:color="auto" w:fill="FFFFFF"/>
      <w:spacing w:line="0" w:lineRule="atLeast"/>
    </w:pPr>
    <w:rPr>
      <w:rFonts w:ascii="Franklin Gothic Heavy" w:eastAsia="Franklin Gothic Heavy" w:hAnsi="Franklin Gothic Heavy" w:cs="Franklin Gothic Heavy"/>
      <w:i/>
      <w:iCs/>
      <w:sz w:val="12"/>
      <w:szCs w:val="12"/>
      <w:lang w:eastAsia="en-US"/>
    </w:rPr>
  </w:style>
  <w:style w:type="paragraph" w:customStyle="1" w:styleId="280">
    <w:name w:val="Основной текст (28)"/>
    <w:basedOn w:val="a"/>
    <w:link w:val="28Exact"/>
    <w:rsid w:val="000B44AF"/>
    <w:pPr>
      <w:widowControl w:val="0"/>
      <w:shd w:val="clear" w:color="auto" w:fill="FFFFFF"/>
      <w:spacing w:line="0" w:lineRule="atLeast"/>
    </w:pPr>
    <w:rPr>
      <w:rFonts w:ascii="Arial" w:eastAsia="Arial" w:hAnsi="Arial" w:cs="Arial"/>
      <w:i/>
      <w:iCs/>
      <w:sz w:val="13"/>
      <w:szCs w:val="13"/>
      <w:lang w:eastAsia="en-US"/>
    </w:rPr>
  </w:style>
  <w:style w:type="paragraph" w:customStyle="1" w:styleId="191">
    <w:name w:val="Основной текст (19)"/>
    <w:basedOn w:val="a"/>
    <w:link w:val="190"/>
    <w:rsid w:val="000B44AF"/>
    <w:pPr>
      <w:widowControl w:val="0"/>
      <w:shd w:val="clear" w:color="auto" w:fill="FFFFFF"/>
      <w:spacing w:before="120" w:line="0" w:lineRule="atLeast"/>
      <w:jc w:val="both"/>
    </w:pPr>
    <w:rPr>
      <w:rFonts w:ascii="Arial" w:eastAsia="Arial" w:hAnsi="Arial" w:cs="Arial"/>
      <w:b/>
      <w:bCs/>
      <w:i/>
      <w:iCs/>
      <w:sz w:val="20"/>
      <w:szCs w:val="20"/>
      <w:lang w:eastAsia="en-US"/>
    </w:rPr>
  </w:style>
  <w:style w:type="paragraph" w:customStyle="1" w:styleId="291">
    <w:name w:val="Основной текст (29)"/>
    <w:basedOn w:val="a"/>
    <w:link w:val="290"/>
    <w:rsid w:val="000B44AF"/>
    <w:pPr>
      <w:widowControl w:val="0"/>
      <w:shd w:val="clear" w:color="auto" w:fill="FFFFFF"/>
      <w:spacing w:before="360" w:after="60" w:line="0" w:lineRule="atLeast"/>
      <w:jc w:val="center"/>
    </w:pPr>
    <w:rPr>
      <w:b/>
      <w:bCs/>
      <w:sz w:val="20"/>
      <w:szCs w:val="20"/>
      <w:lang w:eastAsia="en-US"/>
    </w:rPr>
  </w:style>
  <w:style w:type="paragraph" w:customStyle="1" w:styleId="301">
    <w:name w:val="Основной текст (30)"/>
    <w:basedOn w:val="a"/>
    <w:link w:val="300"/>
    <w:rsid w:val="000B44AF"/>
    <w:pPr>
      <w:widowControl w:val="0"/>
      <w:shd w:val="clear" w:color="auto" w:fill="FFFFFF"/>
      <w:spacing w:line="250" w:lineRule="exact"/>
      <w:jc w:val="both"/>
    </w:pPr>
    <w:rPr>
      <w:b/>
      <w:bCs/>
      <w:i/>
      <w:iCs/>
      <w:sz w:val="21"/>
      <w:szCs w:val="21"/>
      <w:lang w:eastAsia="en-US"/>
    </w:rPr>
  </w:style>
  <w:style w:type="paragraph" w:customStyle="1" w:styleId="312">
    <w:name w:val="Основной текст (31)"/>
    <w:basedOn w:val="a"/>
    <w:link w:val="311"/>
    <w:rsid w:val="000B44AF"/>
    <w:pPr>
      <w:widowControl w:val="0"/>
      <w:shd w:val="clear" w:color="auto" w:fill="FFFFFF"/>
      <w:spacing w:line="230" w:lineRule="exact"/>
      <w:jc w:val="both"/>
    </w:pPr>
    <w:rPr>
      <w:b/>
      <w:bCs/>
      <w:i/>
      <w:iCs/>
      <w:sz w:val="19"/>
      <w:szCs w:val="19"/>
      <w:lang w:eastAsia="en-US"/>
    </w:rPr>
  </w:style>
  <w:style w:type="character" w:customStyle="1" w:styleId="91">
    <w:name w:val="Колонтитул + 9"/>
    <w:aliases w:val="5 pt"/>
    <w:basedOn w:val="a0"/>
    <w:rsid w:val="000B44AF"/>
    <w:rPr>
      <w:rFonts w:ascii="Times New Roman" w:hAnsi="Times New Roman" w:cs="Times New Roman"/>
      <w:noProof/>
      <w:sz w:val="19"/>
      <w:szCs w:val="19"/>
    </w:rPr>
  </w:style>
  <w:style w:type="paragraph" w:customStyle="1" w:styleId="310">
    <w:name w:val="Основной текст (3)1"/>
    <w:basedOn w:val="a"/>
    <w:link w:val="35"/>
    <w:rsid w:val="000B44AF"/>
    <w:pPr>
      <w:shd w:val="clear" w:color="auto" w:fill="FFFFFF"/>
      <w:spacing w:before="7980" w:line="240" w:lineRule="atLeast"/>
      <w:ind w:hanging="720"/>
    </w:pPr>
    <w:rPr>
      <w:sz w:val="22"/>
      <w:szCs w:val="22"/>
      <w:lang w:eastAsia="en-US"/>
    </w:rPr>
  </w:style>
  <w:style w:type="paragraph" w:styleId="aff3">
    <w:name w:val="caption"/>
    <w:basedOn w:val="a"/>
    <w:next w:val="a"/>
    <w:uiPriority w:val="35"/>
    <w:qFormat/>
    <w:rsid w:val="000B44AF"/>
    <w:pPr>
      <w:ind w:hanging="540"/>
      <w:jc w:val="right"/>
    </w:pPr>
    <w:rPr>
      <w:rFonts w:eastAsia="Calibri"/>
      <w:sz w:val="28"/>
      <w:szCs w:val="28"/>
    </w:rPr>
  </w:style>
  <w:style w:type="paragraph" w:customStyle="1" w:styleId="ConsPlusTitle">
    <w:name w:val="ConsPlusTitle"/>
    <w:uiPriority w:val="99"/>
    <w:rsid w:val="000B44AF"/>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f4">
    <w:name w:val="Подпись к таблице + Полужирный;Курсив"/>
    <w:basedOn w:val="afd"/>
    <w:rsid w:val="000B44A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B44AF"/>
    <w:rPr>
      <w:rFonts w:ascii="Times New Roman" w:eastAsia="Times New Roman" w:hAnsi="Times New Roman" w:cs="Times New Roman"/>
      <w:b/>
      <w:bCs/>
      <w:i/>
      <w:iCs/>
      <w:smallCaps w:val="0"/>
      <w:strike w:val="0"/>
      <w:u w:val="none"/>
    </w:rPr>
  </w:style>
  <w:style w:type="character" w:customStyle="1" w:styleId="aff5">
    <w:name w:val="Основной текст_"/>
    <w:link w:val="52"/>
    <w:rsid w:val="000B44AF"/>
    <w:rPr>
      <w:sz w:val="26"/>
      <w:szCs w:val="26"/>
      <w:shd w:val="clear" w:color="auto" w:fill="FFFFFF"/>
    </w:rPr>
  </w:style>
  <w:style w:type="paragraph" w:customStyle="1" w:styleId="52">
    <w:name w:val="Основной текст5"/>
    <w:basedOn w:val="a"/>
    <w:link w:val="aff5"/>
    <w:rsid w:val="000B44AF"/>
    <w:pPr>
      <w:shd w:val="clear" w:color="auto" w:fill="FFFFFF"/>
      <w:spacing w:line="0" w:lineRule="atLeast"/>
      <w:ind w:hanging="380"/>
    </w:pPr>
    <w:rPr>
      <w:rFonts w:asciiTheme="minorHAnsi" w:eastAsiaTheme="minorHAnsi" w:hAnsiTheme="minorHAnsi" w:cstheme="minorBidi"/>
      <w:sz w:val="26"/>
      <w:szCs w:val="26"/>
      <w:lang w:eastAsia="en-US"/>
    </w:rPr>
  </w:style>
  <w:style w:type="paragraph" w:customStyle="1" w:styleId="ConsPlusNonformat">
    <w:name w:val="ConsPlusNonformat"/>
    <w:uiPriority w:val="99"/>
    <w:rsid w:val="000B44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footnote reference"/>
    <w:uiPriority w:val="99"/>
    <w:semiHidden/>
    <w:unhideWhenUsed/>
    <w:rsid w:val="000B44AF"/>
    <w:rPr>
      <w:vertAlign w:val="superscript"/>
    </w:rPr>
  </w:style>
  <w:style w:type="paragraph" w:styleId="aff7">
    <w:name w:val="footnote text"/>
    <w:basedOn w:val="a"/>
    <w:link w:val="aff8"/>
    <w:uiPriority w:val="99"/>
    <w:semiHidden/>
    <w:unhideWhenUsed/>
    <w:rsid w:val="000B44AF"/>
    <w:pPr>
      <w:spacing w:after="200" w:line="276" w:lineRule="auto"/>
    </w:pPr>
    <w:rPr>
      <w:rFonts w:ascii="Calibri" w:eastAsia="Calibri" w:hAnsi="Calibri"/>
      <w:sz w:val="20"/>
      <w:szCs w:val="20"/>
      <w:lang w:eastAsia="en-US"/>
    </w:rPr>
  </w:style>
  <w:style w:type="character" w:customStyle="1" w:styleId="aff8">
    <w:name w:val="Текст сноски Знак"/>
    <w:basedOn w:val="a0"/>
    <w:link w:val="aff7"/>
    <w:uiPriority w:val="99"/>
    <w:semiHidden/>
    <w:rsid w:val="000B44AF"/>
    <w:rPr>
      <w:rFonts w:ascii="Calibri" w:eastAsia="Calibri" w:hAnsi="Calibri" w:cs="Times New Roman"/>
      <w:sz w:val="20"/>
      <w:szCs w:val="20"/>
    </w:rPr>
  </w:style>
  <w:style w:type="paragraph" w:customStyle="1" w:styleId="1a">
    <w:name w:val="Абзац списка1"/>
    <w:basedOn w:val="a"/>
    <w:rsid w:val="000B44AF"/>
    <w:pPr>
      <w:spacing w:after="200" w:line="276" w:lineRule="auto"/>
      <w:ind w:left="720"/>
      <w:contextualSpacing/>
    </w:pPr>
    <w:rPr>
      <w:rFonts w:ascii="Calibri" w:hAnsi="Calibri"/>
      <w:sz w:val="22"/>
      <w:szCs w:val="22"/>
      <w:lang w:eastAsia="en-US"/>
    </w:rPr>
  </w:style>
  <w:style w:type="paragraph" w:customStyle="1" w:styleId="FR2">
    <w:name w:val="FR2"/>
    <w:rsid w:val="000B44A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9">
    <w:name w:val="Body Text Indent"/>
    <w:basedOn w:val="a"/>
    <w:link w:val="affa"/>
    <w:uiPriority w:val="99"/>
    <w:semiHidden/>
    <w:unhideWhenUsed/>
    <w:rsid w:val="000B44AF"/>
    <w:pPr>
      <w:spacing w:after="120" w:line="276" w:lineRule="auto"/>
      <w:ind w:left="283"/>
    </w:pPr>
    <w:rPr>
      <w:rFonts w:asciiTheme="minorHAnsi" w:eastAsiaTheme="minorHAnsi" w:hAnsiTheme="minorHAnsi" w:cstheme="minorBidi"/>
      <w:sz w:val="22"/>
      <w:szCs w:val="22"/>
      <w:lang w:eastAsia="en-US"/>
    </w:rPr>
  </w:style>
  <w:style w:type="character" w:customStyle="1" w:styleId="affa">
    <w:name w:val="Основной текст с отступом Знак"/>
    <w:basedOn w:val="a0"/>
    <w:link w:val="aff9"/>
    <w:uiPriority w:val="99"/>
    <w:semiHidden/>
    <w:rsid w:val="000B4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5A3FD-FAC5-4EAB-87C3-F6C7ADD5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14621</Words>
  <Characters>83343</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Светлана</cp:lastModifiedBy>
  <cp:revision>2</cp:revision>
  <dcterms:created xsi:type="dcterms:W3CDTF">2018-11-29T06:26:00Z</dcterms:created>
  <dcterms:modified xsi:type="dcterms:W3CDTF">2018-11-29T06:26:00Z</dcterms:modified>
</cp:coreProperties>
</file>