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0" w:rsidRPr="005760B1" w:rsidRDefault="00B94160" w:rsidP="00B94160">
      <w:pPr>
        <w:jc w:val="center"/>
        <w:outlineLvl w:val="1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-74295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0B1">
        <w:rPr>
          <w:b/>
        </w:rPr>
        <w:t>Министерство образования Московской области</w:t>
      </w:r>
      <w:r w:rsidRPr="005760B1">
        <w:rPr>
          <w:b/>
        </w:rPr>
        <w:br/>
        <w:t>Государственное бюджетное профессиональное образовательное учреждение</w:t>
      </w:r>
    </w:p>
    <w:p w:rsidR="00B94160" w:rsidRPr="005760B1" w:rsidRDefault="00B94160" w:rsidP="00B94160">
      <w:pPr>
        <w:jc w:val="center"/>
        <w:outlineLvl w:val="1"/>
        <w:rPr>
          <w:b/>
        </w:rPr>
      </w:pPr>
      <w:r w:rsidRPr="005760B1">
        <w:rPr>
          <w:b/>
        </w:rPr>
        <w:t xml:space="preserve">Московской области </w:t>
      </w:r>
      <w:r w:rsidRPr="005760B1">
        <w:rPr>
          <w:b/>
          <w:iCs/>
        </w:rPr>
        <w:t>«Щелковский колледж»</w:t>
      </w:r>
    </w:p>
    <w:p w:rsidR="00B94160" w:rsidRPr="005760B1" w:rsidRDefault="00B94160" w:rsidP="00B94160">
      <w:pPr>
        <w:pStyle w:val="a5"/>
        <w:jc w:val="center"/>
        <w:rPr>
          <w:b/>
          <w:sz w:val="24"/>
          <w:szCs w:val="24"/>
        </w:rPr>
      </w:pPr>
      <w:r w:rsidRPr="005760B1">
        <w:rPr>
          <w:b/>
          <w:sz w:val="24"/>
          <w:szCs w:val="24"/>
        </w:rPr>
        <w:t>(ГБПОУ МО «Щелковский колледж»)</w:t>
      </w:r>
    </w:p>
    <w:p w:rsidR="00B94160" w:rsidRPr="005760B1" w:rsidRDefault="00B94160" w:rsidP="00B94160">
      <w:pPr>
        <w:jc w:val="center"/>
        <w:outlineLvl w:val="1"/>
        <w:rPr>
          <w:b/>
        </w:rPr>
      </w:pPr>
    </w:p>
    <w:tbl>
      <w:tblPr>
        <w:tblpPr w:leftFromText="180" w:rightFromText="180" w:vertAnchor="text" w:horzAnchor="margin" w:tblpXSpec="center" w:tblpY="157"/>
        <w:tblW w:w="8876" w:type="dxa"/>
        <w:tblLook w:val="04A0"/>
      </w:tblPr>
      <w:tblGrid>
        <w:gridCol w:w="4852"/>
        <w:gridCol w:w="4024"/>
      </w:tblGrid>
      <w:tr w:rsidR="00B94160" w:rsidRPr="00BC2C29" w:rsidTr="008E720C">
        <w:trPr>
          <w:trHeight w:val="3180"/>
        </w:trPr>
        <w:tc>
          <w:tcPr>
            <w:tcW w:w="4852" w:type="dxa"/>
          </w:tcPr>
          <w:p w:rsidR="00B94160" w:rsidRPr="005760B1" w:rsidRDefault="00B94160" w:rsidP="008E720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СОГЛАСОВАНО</w:t>
            </w:r>
          </w:p>
          <w:p w:rsidR="00B94160" w:rsidRPr="005760B1" w:rsidRDefault="00B94160" w:rsidP="008E720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Представители  работодателя:</w:t>
            </w:r>
          </w:p>
          <w:p w:rsidR="00B94160" w:rsidRPr="005760B1" w:rsidRDefault="00B94160" w:rsidP="008E720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B94160" w:rsidRPr="005760B1" w:rsidRDefault="00B94160" w:rsidP="008E720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B94160" w:rsidRPr="005760B1" w:rsidRDefault="00B94160" w:rsidP="008E720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«____»_____________20___ г.</w:t>
            </w:r>
          </w:p>
          <w:p w:rsidR="00B94160" w:rsidRPr="005760B1" w:rsidRDefault="00B94160" w:rsidP="008E720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4024" w:type="dxa"/>
          </w:tcPr>
          <w:p w:rsidR="00B94160" w:rsidRPr="005760B1" w:rsidRDefault="00B94160" w:rsidP="008E720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УТВЕРЖДАЮ</w:t>
            </w:r>
          </w:p>
          <w:p w:rsidR="00B94160" w:rsidRPr="005760B1" w:rsidRDefault="00B94160" w:rsidP="008E720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Директор</w:t>
            </w:r>
          </w:p>
          <w:p w:rsidR="00B94160" w:rsidRPr="005760B1" w:rsidRDefault="00B94160" w:rsidP="008E720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</w:t>
            </w:r>
            <w:r w:rsidRPr="005760B1">
              <w:rPr>
                <w:color w:val="000000"/>
              </w:rPr>
              <w:t xml:space="preserve"> Ф. В. </w:t>
            </w:r>
            <w:proofErr w:type="spellStart"/>
            <w:r w:rsidRPr="005760B1">
              <w:rPr>
                <w:color w:val="000000"/>
              </w:rPr>
              <w:t>Бубич</w:t>
            </w:r>
            <w:proofErr w:type="spellEnd"/>
          </w:p>
          <w:p w:rsidR="00B94160" w:rsidRPr="005760B1" w:rsidRDefault="00B94160" w:rsidP="008E720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«____»____________20___ г.</w:t>
            </w:r>
          </w:p>
        </w:tc>
      </w:tr>
    </w:tbl>
    <w:p w:rsidR="00B94160" w:rsidRDefault="00B94160" w:rsidP="00B94160">
      <w:pPr>
        <w:pStyle w:val="a3"/>
        <w:rPr>
          <w:b/>
          <w:sz w:val="24"/>
        </w:rPr>
      </w:pPr>
    </w:p>
    <w:p w:rsidR="00B94160" w:rsidRDefault="00B94160" w:rsidP="00B94160">
      <w:pPr>
        <w:pStyle w:val="a3"/>
        <w:rPr>
          <w:b/>
          <w:sz w:val="24"/>
        </w:rPr>
      </w:pPr>
    </w:p>
    <w:p w:rsidR="00B94160" w:rsidRDefault="00B94160" w:rsidP="00B94160">
      <w:pPr>
        <w:pStyle w:val="a3"/>
        <w:rPr>
          <w:b/>
          <w:sz w:val="24"/>
        </w:rPr>
      </w:pPr>
    </w:p>
    <w:p w:rsidR="00B94160" w:rsidRDefault="00B94160" w:rsidP="00B94160">
      <w:pPr>
        <w:pStyle w:val="a3"/>
        <w:rPr>
          <w:b/>
          <w:sz w:val="24"/>
        </w:rPr>
      </w:pPr>
    </w:p>
    <w:p w:rsidR="00B94160" w:rsidRDefault="00B94160" w:rsidP="00B94160">
      <w:pPr>
        <w:pStyle w:val="a3"/>
        <w:rPr>
          <w:b/>
          <w:sz w:val="24"/>
        </w:rPr>
      </w:pPr>
    </w:p>
    <w:p w:rsidR="00B94160" w:rsidRDefault="00B94160" w:rsidP="00B94160">
      <w:pPr>
        <w:pStyle w:val="a3"/>
        <w:rPr>
          <w:b/>
          <w:sz w:val="24"/>
        </w:rPr>
      </w:pPr>
    </w:p>
    <w:p w:rsidR="00B94160" w:rsidRDefault="00B94160" w:rsidP="00B94160">
      <w:pPr>
        <w:pStyle w:val="a3"/>
        <w:rPr>
          <w:b/>
          <w:sz w:val="24"/>
        </w:rPr>
      </w:pPr>
    </w:p>
    <w:p w:rsidR="00B94160" w:rsidRDefault="00B94160" w:rsidP="00B94160">
      <w:pPr>
        <w:pStyle w:val="a3"/>
        <w:rPr>
          <w:b/>
          <w:sz w:val="24"/>
        </w:rPr>
      </w:pPr>
    </w:p>
    <w:p w:rsidR="00B94160" w:rsidRDefault="00B94160" w:rsidP="00B94160">
      <w:pPr>
        <w:pStyle w:val="a3"/>
        <w:rPr>
          <w:b/>
          <w:sz w:val="24"/>
        </w:rPr>
      </w:pPr>
    </w:p>
    <w:p w:rsidR="00B94160" w:rsidRDefault="00B94160" w:rsidP="00B94160">
      <w:pPr>
        <w:pStyle w:val="a3"/>
        <w:rPr>
          <w:b/>
          <w:sz w:val="24"/>
        </w:rPr>
      </w:pPr>
    </w:p>
    <w:p w:rsidR="00B94160" w:rsidRDefault="00B94160" w:rsidP="00B94160">
      <w:pPr>
        <w:pStyle w:val="a3"/>
        <w:spacing w:before="9"/>
        <w:rPr>
          <w:b/>
          <w:sz w:val="19"/>
        </w:rPr>
      </w:pPr>
    </w:p>
    <w:p w:rsidR="00B94160" w:rsidRPr="003E4D41" w:rsidRDefault="00B94160" w:rsidP="00B94160">
      <w:pPr>
        <w:pStyle w:val="Heading1"/>
        <w:spacing w:before="1"/>
        <w:ind w:left="2844" w:right="2730"/>
        <w:jc w:val="center"/>
      </w:pPr>
      <w:r w:rsidRPr="003E4D41">
        <w:t xml:space="preserve">РАБОЧАЯ ПРОГРАММА  </w:t>
      </w:r>
      <w:r w:rsidRPr="003E4D41">
        <w:br/>
        <w:t>УЧЕБНОЙ ПРАКТИКИ</w:t>
      </w:r>
    </w:p>
    <w:p w:rsidR="00B94160" w:rsidRPr="003E4D41" w:rsidRDefault="00B94160" w:rsidP="00B94160">
      <w:pPr>
        <w:pStyle w:val="a3"/>
        <w:jc w:val="center"/>
        <w:rPr>
          <w:b/>
        </w:rPr>
      </w:pPr>
    </w:p>
    <w:p w:rsidR="00B94160" w:rsidRPr="003E4D41" w:rsidRDefault="00B94160" w:rsidP="00B94160">
      <w:pPr>
        <w:pStyle w:val="a3"/>
        <w:jc w:val="center"/>
        <w:rPr>
          <w:b/>
        </w:rPr>
      </w:pPr>
    </w:p>
    <w:p w:rsidR="00B94160" w:rsidRPr="003E4D41" w:rsidRDefault="00B94160" w:rsidP="00B94160">
      <w:pPr>
        <w:pStyle w:val="a3"/>
        <w:jc w:val="center"/>
        <w:rPr>
          <w:b/>
        </w:rPr>
      </w:pPr>
      <w:r>
        <w:rPr>
          <w:b/>
        </w:rPr>
        <w:t>УП.03</w:t>
      </w:r>
      <w:r w:rsidRPr="003E4D41">
        <w:rPr>
          <w:b/>
        </w:rPr>
        <w:t xml:space="preserve">   «</w:t>
      </w:r>
      <w:r w:rsidRPr="00B94160">
        <w:rPr>
          <w:b/>
        </w:rPr>
        <w:t>Организация и контроль текущей деятельности сотрудников службы обслуживания и эксплуатации номерного фонда</w:t>
      </w:r>
      <w:r w:rsidRPr="003E4D41">
        <w:rPr>
          <w:b/>
        </w:rPr>
        <w:t>»</w:t>
      </w:r>
    </w:p>
    <w:p w:rsidR="00B94160" w:rsidRPr="003E4D41" w:rsidRDefault="00B94160" w:rsidP="00B94160">
      <w:pPr>
        <w:pStyle w:val="a3"/>
        <w:jc w:val="center"/>
        <w:rPr>
          <w:b/>
        </w:rPr>
      </w:pPr>
    </w:p>
    <w:p w:rsidR="00B94160" w:rsidRDefault="00B94160" w:rsidP="00B94160">
      <w:pPr>
        <w:spacing w:line="360" w:lineRule="auto"/>
        <w:jc w:val="center"/>
        <w:rPr>
          <w:sz w:val="28"/>
          <w:szCs w:val="28"/>
        </w:rPr>
      </w:pPr>
      <w:r>
        <w:rPr>
          <w:b/>
          <w:sz w:val="30"/>
        </w:rPr>
        <w:tab/>
      </w:r>
      <w:r>
        <w:rPr>
          <w:sz w:val="28"/>
          <w:szCs w:val="28"/>
        </w:rPr>
        <w:t>основной профессиональной образовательной программы</w:t>
      </w:r>
    </w:p>
    <w:p w:rsidR="00B94160" w:rsidRDefault="00B94160" w:rsidP="00B941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B94160" w:rsidRDefault="00B94160" w:rsidP="00B94160">
      <w:pPr>
        <w:pStyle w:val="FR4"/>
        <w:spacing w:before="0" w:line="360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43.02.14 Гостиничное дело</w:t>
      </w:r>
    </w:p>
    <w:p w:rsidR="00B94160" w:rsidRDefault="00B94160" w:rsidP="00B94160">
      <w:pPr>
        <w:pStyle w:val="a3"/>
        <w:tabs>
          <w:tab w:val="left" w:pos="4980"/>
        </w:tabs>
        <w:rPr>
          <w:b/>
          <w:sz w:val="30"/>
        </w:rPr>
      </w:pPr>
    </w:p>
    <w:p w:rsidR="00B94160" w:rsidRDefault="00B94160" w:rsidP="00B94160">
      <w:pPr>
        <w:pStyle w:val="a3"/>
        <w:rPr>
          <w:b/>
          <w:sz w:val="30"/>
        </w:rPr>
      </w:pPr>
    </w:p>
    <w:p w:rsidR="00B94160" w:rsidRDefault="00B94160" w:rsidP="00B94160">
      <w:pPr>
        <w:pStyle w:val="a3"/>
        <w:rPr>
          <w:b/>
          <w:sz w:val="30"/>
        </w:rPr>
      </w:pPr>
    </w:p>
    <w:p w:rsidR="00B94160" w:rsidRDefault="00B94160" w:rsidP="00B94160">
      <w:pPr>
        <w:pStyle w:val="a3"/>
        <w:rPr>
          <w:b/>
          <w:sz w:val="30"/>
        </w:rPr>
      </w:pPr>
    </w:p>
    <w:p w:rsidR="00B94160" w:rsidRDefault="00B94160" w:rsidP="00B94160">
      <w:pPr>
        <w:pStyle w:val="a3"/>
        <w:rPr>
          <w:b/>
          <w:sz w:val="30"/>
        </w:rPr>
      </w:pPr>
    </w:p>
    <w:p w:rsidR="00B94160" w:rsidRDefault="00B94160" w:rsidP="00B94160">
      <w:pPr>
        <w:pStyle w:val="a3"/>
        <w:rPr>
          <w:b/>
          <w:sz w:val="30"/>
        </w:rPr>
      </w:pPr>
    </w:p>
    <w:p w:rsidR="00B94160" w:rsidRDefault="00B94160" w:rsidP="00B94160">
      <w:pPr>
        <w:pStyle w:val="a3"/>
        <w:rPr>
          <w:b/>
          <w:sz w:val="30"/>
        </w:rPr>
      </w:pPr>
    </w:p>
    <w:p w:rsidR="00B94160" w:rsidRDefault="00B94160" w:rsidP="00B94160">
      <w:pPr>
        <w:pStyle w:val="a3"/>
        <w:rPr>
          <w:b/>
          <w:sz w:val="30"/>
        </w:rPr>
      </w:pPr>
    </w:p>
    <w:p w:rsidR="00B94160" w:rsidRDefault="00B94160" w:rsidP="00B94160">
      <w:pPr>
        <w:pStyle w:val="a3"/>
        <w:rPr>
          <w:b/>
          <w:sz w:val="30"/>
        </w:rPr>
      </w:pPr>
    </w:p>
    <w:p w:rsidR="00B94160" w:rsidRDefault="00B94160" w:rsidP="00B94160">
      <w:pPr>
        <w:pStyle w:val="a3"/>
        <w:rPr>
          <w:b/>
          <w:sz w:val="30"/>
        </w:rPr>
      </w:pPr>
    </w:p>
    <w:p w:rsidR="00B94160" w:rsidRDefault="00B94160" w:rsidP="00B94160">
      <w:pPr>
        <w:pStyle w:val="a3"/>
        <w:rPr>
          <w:b/>
          <w:sz w:val="30"/>
        </w:rPr>
      </w:pPr>
    </w:p>
    <w:p w:rsidR="00B94160" w:rsidRDefault="00B94160" w:rsidP="00B94160">
      <w:pPr>
        <w:pStyle w:val="a3"/>
        <w:rPr>
          <w:b/>
          <w:sz w:val="30"/>
        </w:rPr>
      </w:pPr>
    </w:p>
    <w:p w:rsidR="00B94160" w:rsidRDefault="00B94160" w:rsidP="00B94160">
      <w:pPr>
        <w:pStyle w:val="a3"/>
        <w:rPr>
          <w:b/>
          <w:sz w:val="30"/>
        </w:rPr>
      </w:pPr>
    </w:p>
    <w:p w:rsidR="00B94160" w:rsidRDefault="00B94160" w:rsidP="00B94160">
      <w:pPr>
        <w:pStyle w:val="a3"/>
        <w:spacing w:before="6"/>
        <w:rPr>
          <w:b/>
          <w:sz w:val="23"/>
        </w:rPr>
      </w:pPr>
    </w:p>
    <w:p w:rsidR="00B94160" w:rsidRDefault="00B94160" w:rsidP="00B94160">
      <w:pPr>
        <w:pStyle w:val="a3"/>
        <w:ind w:left="2841" w:right="2730"/>
        <w:jc w:val="center"/>
        <w:sectPr w:rsidR="00B94160" w:rsidSect="00B94160">
          <w:pgSz w:w="11910" w:h="16840"/>
          <w:pgMar w:top="1360" w:right="420" w:bottom="280" w:left="620" w:header="720" w:footer="720" w:gutter="0"/>
          <w:cols w:space="720"/>
        </w:sectPr>
      </w:pPr>
      <w:r>
        <w:t>2020г.</w:t>
      </w:r>
    </w:p>
    <w:p w:rsidR="00B94160" w:rsidRPr="00DD5A32" w:rsidRDefault="00B94160" w:rsidP="00B941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DD5A32">
        <w:rPr>
          <w:rFonts w:ascii="Times New Roman" w:hAnsi="Times New Roman"/>
          <w:sz w:val="24"/>
          <w:szCs w:val="24"/>
        </w:rPr>
        <w:lastRenderedPageBreak/>
        <w:t>Организация-разработчик:</w:t>
      </w:r>
    </w:p>
    <w:p w:rsidR="00B94160" w:rsidRPr="00DD5A32" w:rsidRDefault="00B94160" w:rsidP="00B941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B94160" w:rsidRPr="000F6EB0" w:rsidRDefault="00B94160" w:rsidP="00B94160">
      <w:pPr>
        <w:pStyle w:val="a5"/>
        <w:ind w:firstLine="709"/>
        <w:rPr>
          <w:b/>
          <w:sz w:val="24"/>
          <w:szCs w:val="24"/>
        </w:rPr>
      </w:pPr>
      <w:r w:rsidRPr="000F6EB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F6EB0">
        <w:rPr>
          <w:b/>
          <w:iCs/>
          <w:sz w:val="24"/>
          <w:szCs w:val="24"/>
        </w:rPr>
        <w:t xml:space="preserve">«Щелковский колледж» </w:t>
      </w:r>
      <w:r w:rsidRPr="000F6EB0">
        <w:rPr>
          <w:b/>
          <w:sz w:val="24"/>
          <w:szCs w:val="24"/>
        </w:rPr>
        <w:t>(ГБПОУ МО «Щелковский колледж»).</w:t>
      </w:r>
    </w:p>
    <w:p w:rsidR="00B94160" w:rsidRPr="007831DB" w:rsidRDefault="00B94160" w:rsidP="00B94160">
      <w:pPr>
        <w:outlineLvl w:val="1"/>
        <w:rPr>
          <w:sz w:val="28"/>
          <w:szCs w:val="28"/>
        </w:rPr>
      </w:pPr>
    </w:p>
    <w:p w:rsidR="00B94160" w:rsidRPr="00DD5A32" w:rsidRDefault="00B94160" w:rsidP="00B941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B94160" w:rsidRPr="00DD5A32" w:rsidRDefault="00B94160" w:rsidP="00B941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B94160" w:rsidRPr="00DD5A32" w:rsidRDefault="00B94160" w:rsidP="00B941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DD5A32">
        <w:rPr>
          <w:b/>
          <w:sz w:val="24"/>
          <w:szCs w:val="24"/>
        </w:rPr>
        <w:t>Разработчик</w:t>
      </w:r>
      <w:r w:rsidRPr="00DD5A32">
        <w:rPr>
          <w:sz w:val="24"/>
          <w:szCs w:val="24"/>
        </w:rPr>
        <w:t>:</w:t>
      </w:r>
    </w:p>
    <w:p w:rsidR="00B94160" w:rsidRPr="00DD5A32" w:rsidRDefault="00B94160" w:rsidP="00B941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B94160" w:rsidRPr="003538D4" w:rsidRDefault="00B94160" w:rsidP="00B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B94160" w:rsidRPr="008E61ED" w:rsidRDefault="00B94160" w:rsidP="00B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B94160" w:rsidRPr="00DD5A32" w:rsidRDefault="00B94160" w:rsidP="00B94160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B94160" w:rsidRPr="00DD5A32" w:rsidRDefault="00B94160" w:rsidP="00B94160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B94160" w:rsidRPr="00DD5A32" w:rsidRDefault="00B94160" w:rsidP="00B94160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 xml:space="preserve">Рецензент </w:t>
      </w:r>
    </w:p>
    <w:p w:rsidR="00B94160" w:rsidRPr="003538D4" w:rsidRDefault="00B94160" w:rsidP="00B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B94160" w:rsidRPr="008E61ED" w:rsidRDefault="00B94160" w:rsidP="00B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>РАССМОТРЕНА</w:t>
      </w: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предметной (цикловой)</w:t>
      </w: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комиссией_____________________________</w:t>
      </w: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______________________________________</w:t>
      </w: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от «____»_______20____г.</w:t>
      </w: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протокол № ____________</w:t>
      </w: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Председатель ПЦК</w:t>
      </w:r>
    </w:p>
    <w:p w:rsidR="00B94160" w:rsidRPr="00DD5A32" w:rsidRDefault="00B94160" w:rsidP="00B941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 И.О. Фамилия</w:t>
      </w:r>
    </w:p>
    <w:p w:rsidR="00B94160" w:rsidRDefault="00B94160" w:rsidP="00B94160"/>
    <w:p w:rsidR="00B94160" w:rsidRDefault="00B94160" w:rsidP="00B94160">
      <w:pPr>
        <w:pStyle w:val="Heading1"/>
        <w:spacing w:before="72"/>
        <w:ind w:left="2843" w:right="2730"/>
        <w:jc w:val="center"/>
      </w:pPr>
      <w:r>
        <w:tab/>
      </w:r>
    </w:p>
    <w:p w:rsidR="00B94160" w:rsidRDefault="00B94160" w:rsidP="00B94160">
      <w:pPr>
        <w:pStyle w:val="Heading1"/>
        <w:spacing w:before="72"/>
        <w:ind w:left="2843" w:right="2730"/>
        <w:jc w:val="center"/>
      </w:pPr>
    </w:p>
    <w:p w:rsidR="00B94160" w:rsidRDefault="00B94160" w:rsidP="00B94160">
      <w:pPr>
        <w:pStyle w:val="Heading1"/>
        <w:spacing w:before="72"/>
        <w:ind w:left="2843" w:right="2730"/>
        <w:jc w:val="center"/>
      </w:pPr>
    </w:p>
    <w:p w:rsidR="00B94160" w:rsidRDefault="00B94160" w:rsidP="00B94160">
      <w:pPr>
        <w:pStyle w:val="Heading1"/>
        <w:spacing w:before="72"/>
        <w:ind w:left="2843" w:right="2730"/>
        <w:jc w:val="center"/>
      </w:pPr>
    </w:p>
    <w:p w:rsidR="00B94160" w:rsidRDefault="00B94160" w:rsidP="00B94160">
      <w:pPr>
        <w:pStyle w:val="Heading1"/>
        <w:spacing w:before="72"/>
        <w:ind w:left="2843" w:right="2730"/>
        <w:jc w:val="center"/>
      </w:pPr>
    </w:p>
    <w:p w:rsidR="002D088A" w:rsidRDefault="002D088A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 w:rsidP="00B94160">
      <w:pPr>
        <w:pStyle w:val="Heading1"/>
        <w:spacing w:before="72"/>
        <w:ind w:left="2843" w:right="2730"/>
        <w:jc w:val="center"/>
      </w:pPr>
      <w:r>
        <w:t>Содержание</w:t>
      </w:r>
    </w:p>
    <w:p w:rsidR="00B94160" w:rsidRDefault="00B94160" w:rsidP="00B94160">
      <w:pPr>
        <w:pStyle w:val="a3"/>
        <w:rPr>
          <w:b/>
          <w:sz w:val="20"/>
        </w:rPr>
      </w:pPr>
    </w:p>
    <w:p w:rsidR="00B94160" w:rsidRDefault="00B94160" w:rsidP="00B94160">
      <w:pPr>
        <w:pStyle w:val="a3"/>
        <w:rPr>
          <w:b/>
          <w:sz w:val="20"/>
        </w:rPr>
      </w:pPr>
    </w:p>
    <w:p w:rsidR="00B94160" w:rsidRDefault="00B94160" w:rsidP="00B94160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7020"/>
        <w:gridCol w:w="1903"/>
      </w:tblGrid>
      <w:tr w:rsidR="00B94160" w:rsidTr="008E720C">
        <w:trPr>
          <w:trHeight w:val="642"/>
        </w:trPr>
        <w:tc>
          <w:tcPr>
            <w:tcW w:w="648" w:type="dxa"/>
          </w:tcPr>
          <w:p w:rsidR="00B94160" w:rsidRDefault="00B94160" w:rsidP="008E72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20" w:type="dxa"/>
          </w:tcPr>
          <w:p w:rsidR="00B94160" w:rsidRDefault="00B94160" w:rsidP="008E72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Паспорт программы учебной практики</w:t>
            </w:r>
          </w:p>
        </w:tc>
        <w:tc>
          <w:tcPr>
            <w:tcW w:w="1903" w:type="dxa"/>
          </w:tcPr>
          <w:p w:rsidR="00B94160" w:rsidRDefault="00B94160" w:rsidP="008E720C">
            <w:pPr>
              <w:pStyle w:val="TableParagraph"/>
              <w:spacing w:line="315" w:lineRule="exact"/>
              <w:ind w:left="562" w:right="551"/>
              <w:jc w:val="center"/>
              <w:rPr>
                <w:sz w:val="28"/>
              </w:rPr>
            </w:pPr>
            <w:r>
              <w:rPr>
                <w:sz w:val="28"/>
              </w:rPr>
              <w:t>стр.3</w:t>
            </w:r>
          </w:p>
        </w:tc>
      </w:tr>
      <w:tr w:rsidR="00B94160" w:rsidTr="008E720C">
        <w:trPr>
          <w:trHeight w:val="645"/>
        </w:trPr>
        <w:tc>
          <w:tcPr>
            <w:tcW w:w="648" w:type="dxa"/>
          </w:tcPr>
          <w:p w:rsidR="00B94160" w:rsidRDefault="00B94160" w:rsidP="008E720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20" w:type="dxa"/>
          </w:tcPr>
          <w:p w:rsidR="00B94160" w:rsidRDefault="00B94160" w:rsidP="008E720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Содержание учебной практики</w:t>
            </w:r>
          </w:p>
        </w:tc>
        <w:tc>
          <w:tcPr>
            <w:tcW w:w="1903" w:type="dxa"/>
          </w:tcPr>
          <w:p w:rsidR="00B94160" w:rsidRDefault="00B94160" w:rsidP="008E720C">
            <w:pPr>
              <w:pStyle w:val="TableParagraph"/>
              <w:spacing w:line="317" w:lineRule="exact"/>
              <w:ind w:left="562" w:right="551"/>
              <w:jc w:val="center"/>
              <w:rPr>
                <w:sz w:val="28"/>
              </w:rPr>
            </w:pPr>
            <w:r>
              <w:rPr>
                <w:sz w:val="28"/>
              </w:rPr>
              <w:t>стр.5</w:t>
            </w:r>
          </w:p>
        </w:tc>
      </w:tr>
      <w:tr w:rsidR="00B94160" w:rsidTr="008E720C">
        <w:trPr>
          <w:trHeight w:val="642"/>
        </w:trPr>
        <w:tc>
          <w:tcPr>
            <w:tcW w:w="648" w:type="dxa"/>
          </w:tcPr>
          <w:p w:rsidR="00B94160" w:rsidRDefault="00B94160" w:rsidP="008E72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20" w:type="dxa"/>
          </w:tcPr>
          <w:p w:rsidR="00B94160" w:rsidRDefault="00B94160" w:rsidP="008E72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Условия реализации учебной практики</w:t>
            </w:r>
          </w:p>
        </w:tc>
        <w:tc>
          <w:tcPr>
            <w:tcW w:w="1903" w:type="dxa"/>
          </w:tcPr>
          <w:p w:rsidR="00B94160" w:rsidRDefault="00B94160" w:rsidP="008E720C">
            <w:pPr>
              <w:pStyle w:val="TableParagraph"/>
              <w:spacing w:line="315" w:lineRule="exact"/>
              <w:ind w:left="562" w:right="553"/>
              <w:jc w:val="center"/>
              <w:rPr>
                <w:sz w:val="28"/>
              </w:rPr>
            </w:pPr>
            <w:r>
              <w:rPr>
                <w:sz w:val="28"/>
              </w:rPr>
              <w:t>стр.18</w:t>
            </w:r>
          </w:p>
        </w:tc>
      </w:tr>
      <w:tr w:rsidR="00B94160" w:rsidTr="008E720C">
        <w:trPr>
          <w:trHeight w:val="966"/>
        </w:trPr>
        <w:tc>
          <w:tcPr>
            <w:tcW w:w="648" w:type="dxa"/>
          </w:tcPr>
          <w:p w:rsidR="00B94160" w:rsidRDefault="00B94160" w:rsidP="008E720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20" w:type="dxa"/>
          </w:tcPr>
          <w:p w:rsidR="00B94160" w:rsidRPr="00B94160" w:rsidRDefault="00B94160" w:rsidP="008E720C">
            <w:pPr>
              <w:pStyle w:val="TableParagraph"/>
              <w:rPr>
                <w:sz w:val="28"/>
                <w:lang w:val="ru-RU"/>
              </w:rPr>
            </w:pPr>
            <w:r w:rsidRPr="00B94160">
              <w:rPr>
                <w:sz w:val="28"/>
                <w:lang w:val="ru-RU"/>
              </w:rPr>
              <w:t>Контроль и оценка результатов освоения программы учебной практики</w:t>
            </w:r>
          </w:p>
        </w:tc>
        <w:tc>
          <w:tcPr>
            <w:tcW w:w="1903" w:type="dxa"/>
          </w:tcPr>
          <w:p w:rsidR="00B94160" w:rsidRDefault="00B94160" w:rsidP="008E720C">
            <w:pPr>
              <w:pStyle w:val="TableParagraph"/>
              <w:spacing w:line="317" w:lineRule="exact"/>
              <w:ind w:left="562" w:right="553"/>
              <w:jc w:val="center"/>
              <w:rPr>
                <w:sz w:val="28"/>
              </w:rPr>
            </w:pPr>
            <w:r>
              <w:rPr>
                <w:sz w:val="28"/>
              </w:rPr>
              <w:t>стр.22</w:t>
            </w:r>
          </w:p>
        </w:tc>
      </w:tr>
    </w:tbl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/>
    <w:p w:rsidR="00B94160" w:rsidRDefault="00B94160">
      <w:r>
        <w:rPr>
          <w:b/>
          <w:sz w:val="28"/>
        </w:rPr>
        <w:lastRenderedPageBreak/>
        <w:t>1. ПАСПОРТ ПРОГРАММЫ УЧЕБНОЙ ПРАКТИКИ</w:t>
      </w:r>
    </w:p>
    <w:p w:rsidR="00B94160" w:rsidRDefault="00B94160" w:rsidP="00B94160"/>
    <w:p w:rsidR="00B94160" w:rsidRDefault="00B94160" w:rsidP="00B94160">
      <w:pPr>
        <w:tabs>
          <w:tab w:val="left" w:pos="2311"/>
        </w:tabs>
        <w:spacing w:before="72" w:line="424" w:lineRule="auto"/>
        <w:ind w:right="1909"/>
        <w:jc w:val="both"/>
        <w:rPr>
          <w:b/>
          <w:sz w:val="28"/>
        </w:rPr>
      </w:pPr>
      <w:r w:rsidRPr="00B94160">
        <w:rPr>
          <w:b/>
          <w:sz w:val="28"/>
        </w:rPr>
        <w:t>1.1.Область применения</w:t>
      </w:r>
      <w:r w:rsidRPr="00B94160">
        <w:rPr>
          <w:b/>
          <w:spacing w:val="-4"/>
          <w:sz w:val="28"/>
        </w:rPr>
        <w:t xml:space="preserve"> </w:t>
      </w:r>
      <w:r w:rsidRPr="00B94160">
        <w:rPr>
          <w:b/>
          <w:sz w:val="28"/>
        </w:rPr>
        <w:t>программы</w:t>
      </w:r>
    </w:p>
    <w:p w:rsidR="00B94160" w:rsidRDefault="00B94160" w:rsidP="00B94160">
      <w:pPr>
        <w:pStyle w:val="a3"/>
      </w:pPr>
      <w:r>
        <w:t xml:space="preserve">   Программа учебной практики является частью ППССЗ по специальности 43.02.14</w:t>
      </w:r>
      <w:r>
        <w:rPr>
          <w:b/>
        </w:rPr>
        <w:t xml:space="preserve"> </w:t>
      </w:r>
      <w:r>
        <w:t>«Гостиничное</w:t>
      </w:r>
      <w:r>
        <w:rPr>
          <w:spacing w:val="-13"/>
        </w:rPr>
        <w:t xml:space="preserve"> </w:t>
      </w:r>
      <w:r>
        <w:t xml:space="preserve">дело» в части освоения </w:t>
      </w:r>
      <w:proofErr w:type="gramStart"/>
      <w:r>
        <w:t>основных</w:t>
      </w:r>
      <w:proofErr w:type="gramEnd"/>
      <w:r>
        <w:t xml:space="preserve"> видов профессиональной деятельности (ВПД): </w:t>
      </w:r>
      <w:r w:rsidRPr="00B94160">
        <w:rPr>
          <w:b/>
        </w:rPr>
        <w:t xml:space="preserve"> </w:t>
      </w:r>
      <w:r>
        <w:rPr>
          <w:b/>
        </w:rPr>
        <w:t xml:space="preserve"> </w:t>
      </w:r>
      <w:r w:rsidRPr="00B94160">
        <w:t>УП.03   «Организация и контроль текущей деятельности сотрудников службы обслуживания и эксплуатации номерного фонда»</w:t>
      </w:r>
      <w:r>
        <w:t>.</w:t>
      </w:r>
    </w:p>
    <w:p w:rsidR="00B94160" w:rsidRPr="00B94160" w:rsidRDefault="00B94160" w:rsidP="00B94160">
      <w:pPr>
        <w:pStyle w:val="a3"/>
      </w:pPr>
      <w:r w:rsidRPr="00B94160">
        <w:t xml:space="preserve"> ПК 3.1. Планировать потребности службы обслуживания и эксплуатации номерного фонда в</w:t>
      </w:r>
      <w:r w:rsidR="00EF49B5">
        <w:t xml:space="preserve"> </w:t>
      </w:r>
      <w:r w:rsidRPr="00B94160">
        <w:t>материальных ресурсах и персонале</w:t>
      </w:r>
    </w:p>
    <w:p w:rsidR="00B94160" w:rsidRPr="00B94160" w:rsidRDefault="00B94160" w:rsidP="00B94160">
      <w:pPr>
        <w:pStyle w:val="a3"/>
      </w:pPr>
      <w:r w:rsidRPr="00B94160">
        <w:t xml:space="preserve"> ПК 3.2. Организовывать деятельность сотрудников службы  </w:t>
      </w:r>
      <w:r>
        <w:t>обслуживания</w:t>
      </w:r>
      <w:r>
        <w:tab/>
        <w:t xml:space="preserve"> и </w:t>
      </w:r>
      <w:r w:rsidRPr="00B94160">
        <w:t>эксплуатации</w:t>
      </w:r>
      <w:r w:rsidR="00EF49B5">
        <w:t xml:space="preserve"> </w:t>
      </w:r>
      <w:r w:rsidRPr="00B94160">
        <w:t>номерного фонда в соответствии с текущими планами и стандартами гостиницы.</w:t>
      </w:r>
    </w:p>
    <w:p w:rsidR="00B94160" w:rsidRPr="00B94160" w:rsidRDefault="00B94160" w:rsidP="00EF49B5">
      <w:pPr>
        <w:pStyle w:val="a3"/>
      </w:pPr>
      <w:r w:rsidRPr="00B94160">
        <w:t xml:space="preserve"> ПК 3.3. Контролировать текущую деятельность сотрудников службы обслуживания и эксплуатации</w:t>
      </w:r>
      <w:r w:rsidR="00EF49B5">
        <w:t xml:space="preserve"> </w:t>
      </w:r>
      <w:r w:rsidRPr="00B94160">
        <w:t>номерного фонда для поддержания требуемого уровня качества обслуживания гостей.</w:t>
      </w:r>
    </w:p>
    <w:p w:rsidR="00EF49B5" w:rsidRDefault="00EF49B5" w:rsidP="00EF49B5">
      <w:pPr>
        <w:pStyle w:val="a3"/>
        <w:spacing w:line="276" w:lineRule="auto"/>
        <w:ind w:left="232" w:right="1895" w:hanging="1"/>
        <w:jc w:val="both"/>
      </w:pPr>
      <w:r>
        <w:t xml:space="preserve">Рабочая программа учебной практики разрабатывалась в соответствии </w:t>
      </w:r>
      <w:proofErr w:type="gramStart"/>
      <w:r>
        <w:t>с</w:t>
      </w:r>
      <w:proofErr w:type="gramEnd"/>
      <w:r>
        <w:t>:</w:t>
      </w:r>
    </w:p>
    <w:p w:rsidR="00EF49B5" w:rsidRDefault="00EF49B5" w:rsidP="00EF49B5">
      <w:pPr>
        <w:pStyle w:val="a3"/>
      </w:pPr>
      <w:r>
        <w:t xml:space="preserve"> 1.Требованиями ФГОС СПО;</w:t>
      </w:r>
    </w:p>
    <w:p w:rsidR="00EF49B5" w:rsidRDefault="00EF49B5" w:rsidP="00EF49B5">
      <w:pPr>
        <w:pStyle w:val="a3"/>
      </w:pPr>
      <w:r>
        <w:t xml:space="preserve"> 2. Рабочим учебным планом </w:t>
      </w:r>
      <w:r w:rsidRPr="00EF49B5">
        <w:t>образовательного учреждения;</w:t>
      </w:r>
    </w:p>
    <w:p w:rsidR="00EF49B5" w:rsidRPr="00EF49B5" w:rsidRDefault="00EF49B5" w:rsidP="00EF49B5">
      <w:pPr>
        <w:pStyle w:val="a3"/>
      </w:pPr>
      <w:r w:rsidRPr="00EF49B5">
        <w:t>3.Рабочей программой профессионального модуля.</w:t>
      </w:r>
    </w:p>
    <w:p w:rsidR="00EF49B5" w:rsidRDefault="00EF49B5" w:rsidP="00EF49B5">
      <w:pPr>
        <w:pStyle w:val="a6"/>
        <w:tabs>
          <w:tab w:val="left" w:pos="801"/>
          <w:tab w:val="left" w:pos="4326"/>
          <w:tab w:val="left" w:pos="8456"/>
        </w:tabs>
        <w:ind w:left="232" w:right="114"/>
        <w:rPr>
          <w:sz w:val="28"/>
        </w:rPr>
      </w:pPr>
      <w:r>
        <w:rPr>
          <w:b/>
          <w:sz w:val="28"/>
        </w:rPr>
        <w:t xml:space="preserve">1.2. Цели 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 xml:space="preserve">учебной 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 xml:space="preserve">практики: </w:t>
      </w:r>
      <w:r>
        <w:rPr>
          <w:sz w:val="28"/>
        </w:rPr>
        <w:t xml:space="preserve">формирование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у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профессиональных </w:t>
      </w:r>
      <w:r>
        <w:rPr>
          <w:sz w:val="28"/>
        </w:rPr>
        <w:t>компетенций.</w:t>
      </w:r>
    </w:p>
    <w:p w:rsidR="00EF49B5" w:rsidRPr="00EF49B5" w:rsidRDefault="00EF49B5" w:rsidP="00EF49B5">
      <w:pPr>
        <w:pStyle w:val="a3"/>
      </w:pPr>
      <w:r>
        <w:t xml:space="preserve"> </w:t>
      </w:r>
      <w:r w:rsidRPr="00EF49B5">
        <w:rPr>
          <w:b/>
        </w:rPr>
        <w:t>1.3. Требования к результатам учебной практики:</w:t>
      </w:r>
      <w:r>
        <w:t xml:space="preserve">  </w:t>
      </w:r>
      <w:r w:rsidRPr="00EF49B5">
        <w:t>результатом</w:t>
      </w:r>
      <w:r w:rsidRPr="00EF49B5">
        <w:tab/>
        <w:t>освоения профессионального модуля является овладение обучающимися видом профессиональной деятельности «Организация и контроль текущей деятельности сотрудников службы приема и размещения», в том числе профессиональными (ПК) и общими (ОК)</w:t>
      </w:r>
    </w:p>
    <w:p w:rsidR="00EF49B5" w:rsidRDefault="00EF49B5" w:rsidP="00EF49B5">
      <w:pPr>
        <w:pStyle w:val="a3"/>
        <w:ind w:left="232"/>
      </w:pPr>
      <w:r>
        <w:t>компетенциями.</w:t>
      </w:r>
    </w:p>
    <w:p w:rsidR="00EF49B5" w:rsidRDefault="00EF49B5" w:rsidP="00EF49B5">
      <w:pPr>
        <w:pStyle w:val="a3"/>
      </w:pPr>
      <w:r>
        <w:t>В результате изучения профессионального модуля и прохождения учебной практики обучающийся должен:</w:t>
      </w:r>
    </w:p>
    <w:p w:rsidR="00EF49B5" w:rsidRPr="008D5EDC" w:rsidRDefault="00EF49B5" w:rsidP="00EF49B5">
      <w:pPr>
        <w:pStyle w:val="a3"/>
        <w:rPr>
          <w:b/>
        </w:rPr>
      </w:pPr>
      <w:r w:rsidRPr="008D5EDC">
        <w:rPr>
          <w:b/>
        </w:rPr>
        <w:t>иметь практический опыт:</w:t>
      </w:r>
    </w:p>
    <w:p w:rsidR="00B94160" w:rsidRPr="00EF49B5" w:rsidRDefault="00EF49B5" w:rsidP="00EF49B5">
      <w:pPr>
        <w:pStyle w:val="a3"/>
      </w:pPr>
      <w:r>
        <w:t xml:space="preserve">1. </w:t>
      </w:r>
      <w:r w:rsidRPr="00EF49B5">
        <w:t>разработке опе</w:t>
      </w:r>
      <w:r>
        <w:t xml:space="preserve">рационных процедур и стандартов </w:t>
      </w:r>
      <w:r w:rsidRPr="00EF49B5">
        <w:t>службы обслуживания и эксплуатации номерного фонда</w:t>
      </w:r>
    </w:p>
    <w:p w:rsidR="00EF49B5" w:rsidRPr="00EF49B5" w:rsidRDefault="00EF49B5" w:rsidP="00EF49B5">
      <w:pPr>
        <w:pStyle w:val="a3"/>
      </w:pPr>
      <w:r w:rsidRPr="00EF49B5">
        <w:t xml:space="preserve">2. </w:t>
      </w:r>
      <w:proofErr w:type="gramStart"/>
      <w:r w:rsidRPr="00EF49B5">
        <w:t>планировании</w:t>
      </w:r>
      <w:proofErr w:type="gramEnd"/>
      <w:r w:rsidRPr="00EF49B5">
        <w:t>, организации, стимулировании и контроле деятельности персонала</w:t>
      </w:r>
      <w:r>
        <w:t xml:space="preserve"> </w:t>
      </w:r>
      <w:r w:rsidRPr="00EF49B5">
        <w:t>службы обслуживания и эксплуатации номерного фонда.</w:t>
      </w:r>
    </w:p>
    <w:p w:rsidR="00EF49B5" w:rsidRPr="00EF49B5" w:rsidRDefault="00EF49B5" w:rsidP="00EF49B5">
      <w:pPr>
        <w:pStyle w:val="a3"/>
        <w:rPr>
          <w:b/>
        </w:rPr>
      </w:pPr>
      <w:r w:rsidRPr="00EF49B5">
        <w:rPr>
          <w:b/>
        </w:rPr>
        <w:t>уметь:</w:t>
      </w:r>
    </w:p>
    <w:p w:rsidR="00EF49B5" w:rsidRPr="00EF49B5" w:rsidRDefault="00EF49B5" w:rsidP="00EF49B5">
      <w:pPr>
        <w:pStyle w:val="a3"/>
      </w:pPr>
      <w:r>
        <w:t xml:space="preserve"> 1. </w:t>
      </w:r>
      <w:r w:rsidRPr="00EF49B5">
        <w:t>планировать работу службы обслуживания и эксплуатации номерного фонда;</w:t>
      </w:r>
    </w:p>
    <w:p w:rsidR="00EF49B5" w:rsidRPr="00EF49B5" w:rsidRDefault="00EF49B5" w:rsidP="00EF49B5">
      <w:pPr>
        <w:pStyle w:val="a3"/>
      </w:pPr>
      <w:r w:rsidRPr="00EF49B5">
        <w:t>2. организовывать выполнение и контролировать соблюдение стандартов качества</w:t>
      </w:r>
      <w:r w:rsidR="008D5EDC">
        <w:t xml:space="preserve"> </w:t>
      </w:r>
      <w:r w:rsidRPr="00EF49B5">
        <w:t>оказываемых услуг сотрудниками службы;</w:t>
      </w:r>
    </w:p>
    <w:p w:rsidR="00EF49B5" w:rsidRPr="00EF49B5" w:rsidRDefault="00EF49B5" w:rsidP="00EF49B5">
      <w:pPr>
        <w:pStyle w:val="a3"/>
      </w:pPr>
      <w:r w:rsidRPr="00EF49B5">
        <w:t xml:space="preserve"> 3. рассчитывать нормативы работы горничных;</w:t>
      </w:r>
    </w:p>
    <w:p w:rsidR="008D5EDC" w:rsidRDefault="00EF49B5" w:rsidP="008D5EDC">
      <w:pPr>
        <w:pStyle w:val="a3"/>
      </w:pPr>
      <w:r w:rsidRPr="00EF49B5">
        <w:t xml:space="preserve">4. контролировать состояние номерного фонда, ведение документации службы, работу обслуживающего персонала по соблюдению техники </w:t>
      </w:r>
      <w:r w:rsidRPr="00EF49B5">
        <w:lastRenderedPageBreak/>
        <w:t xml:space="preserve">безопасности на </w:t>
      </w:r>
      <w:proofErr w:type="gramStart"/>
      <w:r w:rsidRPr="00EF49B5">
        <w:t>рабочем</w:t>
      </w:r>
      <w:proofErr w:type="gramEnd"/>
      <w:r w:rsidRPr="00EF49B5">
        <w:t xml:space="preserve"> месте,</w:t>
      </w:r>
      <w:r w:rsidR="008D5EDC">
        <w:t xml:space="preserve"> </w:t>
      </w:r>
      <w:r w:rsidRPr="00EF49B5">
        <w:t>оказанию первой помощи и действий в экстремальной ситуации;</w:t>
      </w:r>
    </w:p>
    <w:p w:rsidR="008D5EDC" w:rsidRPr="008D5EDC" w:rsidRDefault="008D5EDC" w:rsidP="008D5EDC">
      <w:pPr>
        <w:spacing w:before="175"/>
        <w:rPr>
          <w:b/>
          <w:sz w:val="28"/>
          <w:szCs w:val="28"/>
        </w:rPr>
      </w:pPr>
      <w:r w:rsidRPr="008D5EDC">
        <w:rPr>
          <w:b/>
          <w:sz w:val="28"/>
          <w:szCs w:val="28"/>
        </w:rPr>
        <w:t>знать:</w:t>
      </w:r>
    </w:p>
    <w:p w:rsidR="00EF49B5" w:rsidRPr="008D5EDC" w:rsidRDefault="008D5EDC" w:rsidP="008D5EDC">
      <w:pPr>
        <w:pStyle w:val="a3"/>
      </w:pPr>
      <w:r w:rsidRPr="008D5EDC">
        <w:t>1. структуру службы обслуживания и эксплуатации номерного фонда, ее цели, задачи, значение в общей структуре гостиницы;</w:t>
      </w:r>
    </w:p>
    <w:p w:rsidR="008D5EDC" w:rsidRPr="008D5EDC" w:rsidRDefault="008D5EDC" w:rsidP="008D5EDC">
      <w:pPr>
        <w:pStyle w:val="a3"/>
      </w:pPr>
      <w:r w:rsidRPr="008D5EDC">
        <w:t>2. принципы взаимодействия с другими службами отеля;</w:t>
      </w:r>
    </w:p>
    <w:p w:rsidR="008D5EDC" w:rsidRPr="008D5EDC" w:rsidRDefault="008D5EDC" w:rsidP="008D5EDC">
      <w:pPr>
        <w:pStyle w:val="a3"/>
      </w:pPr>
      <w:r w:rsidRPr="008D5EDC">
        <w:t xml:space="preserve">3. сервисные стандарты </w:t>
      </w:r>
      <w:proofErr w:type="spellStart"/>
      <w:r w:rsidRPr="008D5EDC">
        <w:t>housekeeping</w:t>
      </w:r>
      <w:proofErr w:type="spellEnd"/>
      <w:r w:rsidRPr="008D5EDC">
        <w:t>;</w:t>
      </w:r>
    </w:p>
    <w:p w:rsidR="008D5EDC" w:rsidRPr="008D5EDC" w:rsidRDefault="008D5EDC" w:rsidP="008D5EDC">
      <w:pPr>
        <w:pStyle w:val="a3"/>
      </w:pPr>
      <w:r w:rsidRPr="008D5EDC">
        <w:t>4. санитарно-гигиенические мероприятия по обеспечению чистоты, порядка, комфорта</w:t>
      </w:r>
      <w:r>
        <w:t xml:space="preserve"> </w:t>
      </w:r>
      <w:r w:rsidRPr="008D5EDC">
        <w:t>пребывания гостей;</w:t>
      </w:r>
    </w:p>
    <w:p w:rsidR="008D5EDC" w:rsidRPr="008D5EDC" w:rsidRDefault="008D5EDC" w:rsidP="008D5EDC">
      <w:pPr>
        <w:pStyle w:val="a3"/>
      </w:pPr>
      <w:r w:rsidRPr="008D5EDC">
        <w:t>5. порядок материально-технического обеспечения гостиницы и контроля за соблюдением норм и стандартов оснащения номерного фонда;</w:t>
      </w:r>
    </w:p>
    <w:p w:rsidR="008D5EDC" w:rsidRPr="008D5EDC" w:rsidRDefault="008D5EDC" w:rsidP="008D5EDC">
      <w:pPr>
        <w:pStyle w:val="a3"/>
      </w:pPr>
      <w:r w:rsidRPr="008D5EDC">
        <w:t>6. принципы управления материально-производственными запасами;</w:t>
      </w:r>
    </w:p>
    <w:p w:rsidR="008D5EDC" w:rsidRPr="008D5EDC" w:rsidRDefault="008D5EDC" w:rsidP="008D5EDC">
      <w:pPr>
        <w:pStyle w:val="a3"/>
      </w:pPr>
      <w:r w:rsidRPr="008D5EDC">
        <w:t>7. методы оценки уровня предоставляемого гостям сервиса;</w:t>
      </w:r>
    </w:p>
    <w:p w:rsidR="008D5EDC" w:rsidRPr="008D5EDC" w:rsidRDefault="008D5EDC" w:rsidP="008D5EDC">
      <w:pPr>
        <w:pStyle w:val="a3"/>
      </w:pPr>
      <w:r w:rsidRPr="008D5EDC">
        <w:t>8. требования охраны труда, техники безопасности и правил противопожарной</w:t>
      </w:r>
      <w:r>
        <w:t xml:space="preserve"> </w:t>
      </w:r>
      <w:r w:rsidRPr="008D5EDC">
        <w:t>безопасности;</w:t>
      </w:r>
    </w:p>
    <w:p w:rsidR="008D5EDC" w:rsidRDefault="008D5EDC" w:rsidP="008D5EDC">
      <w:pPr>
        <w:pStyle w:val="a3"/>
      </w:pPr>
      <w:r w:rsidRPr="008D5EDC">
        <w:t>9. систему отчетности в службе обслуживания и эксплуатации номерного фонда;</w:t>
      </w:r>
    </w:p>
    <w:p w:rsidR="008D5EDC" w:rsidRPr="008D5EDC" w:rsidRDefault="008D5EDC" w:rsidP="008D5EDC">
      <w:pPr>
        <w:tabs>
          <w:tab w:val="left" w:pos="1444"/>
        </w:tabs>
        <w:spacing w:line="322" w:lineRule="exact"/>
        <w:rPr>
          <w:b/>
          <w:sz w:val="28"/>
          <w:szCs w:val="28"/>
        </w:rPr>
      </w:pPr>
      <w:r w:rsidRPr="008D5EDC">
        <w:rPr>
          <w:b/>
          <w:sz w:val="28"/>
          <w:szCs w:val="28"/>
        </w:rPr>
        <w:t xml:space="preserve">1.4. Формы контроля: </w:t>
      </w:r>
      <w:proofErr w:type="gramStart"/>
      <w:r w:rsidRPr="008D5EDC">
        <w:rPr>
          <w:b/>
          <w:sz w:val="28"/>
          <w:szCs w:val="28"/>
        </w:rPr>
        <w:t>дифференцированный</w:t>
      </w:r>
      <w:proofErr w:type="gramEnd"/>
      <w:r w:rsidRPr="008D5EDC">
        <w:rPr>
          <w:b/>
          <w:spacing w:val="-6"/>
          <w:sz w:val="28"/>
          <w:szCs w:val="28"/>
        </w:rPr>
        <w:t xml:space="preserve"> </w:t>
      </w:r>
      <w:r w:rsidRPr="008D5EDC">
        <w:rPr>
          <w:b/>
          <w:sz w:val="28"/>
          <w:szCs w:val="28"/>
        </w:rPr>
        <w:t>зачет.</w:t>
      </w:r>
    </w:p>
    <w:p w:rsidR="008D5EDC" w:rsidRPr="00F60A37" w:rsidRDefault="008D5EDC" w:rsidP="00F60A37">
      <w:pPr>
        <w:tabs>
          <w:tab w:val="left" w:pos="724"/>
        </w:tabs>
        <w:ind w:left="-337" w:right="261"/>
      </w:pPr>
      <w:r>
        <w:rPr>
          <w:b/>
        </w:rPr>
        <w:t xml:space="preserve">      </w:t>
      </w:r>
      <w:r w:rsidRPr="008D5EDC">
        <w:rPr>
          <w:b/>
          <w:sz w:val="28"/>
          <w:szCs w:val="28"/>
        </w:rPr>
        <w:t>1.5.</w:t>
      </w:r>
      <w:r w:rsidRPr="008D5EDC">
        <w:rPr>
          <w:b/>
        </w:rPr>
        <w:t xml:space="preserve"> </w:t>
      </w:r>
      <w:r w:rsidRPr="008D5EDC">
        <w:rPr>
          <w:b/>
          <w:sz w:val="28"/>
        </w:rPr>
        <w:t xml:space="preserve">Количество часов на освоение программы учебной практики: </w:t>
      </w:r>
      <w:r w:rsidRPr="008D5EDC">
        <w:rPr>
          <w:sz w:val="28"/>
          <w:szCs w:val="28"/>
        </w:rPr>
        <w:t>всего 108 ч. том</w:t>
      </w:r>
      <w:r w:rsidRPr="008D5EDC">
        <w:rPr>
          <w:spacing w:val="-1"/>
          <w:sz w:val="28"/>
          <w:szCs w:val="28"/>
        </w:rPr>
        <w:t xml:space="preserve"> </w:t>
      </w:r>
      <w:r w:rsidRPr="008D5EDC">
        <w:rPr>
          <w:sz w:val="28"/>
          <w:szCs w:val="28"/>
        </w:rPr>
        <w:t>числе: в рамках</w:t>
      </w:r>
      <w:r w:rsidRPr="008D5EDC">
        <w:rPr>
          <w:sz w:val="28"/>
          <w:szCs w:val="28"/>
        </w:rPr>
        <w:tab/>
        <w:t>освоения ПМ.03 Организация и контроль текущей деятельности сотрудников службы обслуживания и эксплуатации номерного фонда учебная практика</w:t>
      </w:r>
      <w:r>
        <w:tab/>
        <w:t>108 часов</w:t>
      </w:r>
    </w:p>
    <w:p w:rsidR="008D5EDC" w:rsidRPr="00F60A37" w:rsidRDefault="00F60A37" w:rsidP="00F60A37">
      <w:pPr>
        <w:tabs>
          <w:tab w:val="left" w:pos="494"/>
        </w:tabs>
        <w:spacing w:before="66"/>
        <w:rPr>
          <w:b/>
          <w:sz w:val="28"/>
        </w:rPr>
      </w:pPr>
      <w:r w:rsidRPr="00F60A37">
        <w:rPr>
          <w:b/>
          <w:sz w:val="28"/>
          <w:szCs w:val="28"/>
        </w:rPr>
        <w:t>2</w:t>
      </w:r>
      <w:r w:rsidR="008D5EDC" w:rsidRPr="00F60A37">
        <w:rPr>
          <w:b/>
          <w:sz w:val="28"/>
          <w:szCs w:val="28"/>
        </w:rPr>
        <w:t xml:space="preserve">. </w:t>
      </w:r>
      <w:r w:rsidR="008D5EDC" w:rsidRPr="00F60A37">
        <w:rPr>
          <w:b/>
          <w:sz w:val="28"/>
        </w:rPr>
        <w:t>СОДЕРЖАНИЕ И СТРУКТУРА УЧЕБНОЙ</w:t>
      </w:r>
      <w:r w:rsidR="008D5EDC" w:rsidRPr="00F60A37">
        <w:rPr>
          <w:b/>
          <w:spacing w:val="-9"/>
          <w:sz w:val="28"/>
        </w:rPr>
        <w:t xml:space="preserve"> </w:t>
      </w:r>
      <w:r w:rsidR="008D5EDC" w:rsidRPr="00F60A37">
        <w:rPr>
          <w:b/>
          <w:sz w:val="28"/>
        </w:rPr>
        <w:t>ПРАКТИКИ</w:t>
      </w:r>
    </w:p>
    <w:p w:rsidR="00F60A37" w:rsidRDefault="00F60A37" w:rsidP="00F60A37">
      <w:pPr>
        <w:tabs>
          <w:tab w:val="left" w:pos="724"/>
        </w:tabs>
        <w:ind w:left="-337" w:right="261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F60A37">
        <w:t xml:space="preserve"> </w:t>
      </w:r>
      <w:r w:rsidRPr="00F60A37">
        <w:rPr>
          <w:b/>
          <w:sz w:val="28"/>
          <w:szCs w:val="28"/>
        </w:rPr>
        <w:t>Тематический план учебной</w:t>
      </w:r>
      <w:r w:rsidRPr="00F60A37">
        <w:rPr>
          <w:b/>
          <w:spacing w:val="-7"/>
          <w:sz w:val="28"/>
          <w:szCs w:val="28"/>
        </w:rPr>
        <w:t xml:space="preserve"> </w:t>
      </w:r>
      <w:r w:rsidRPr="00F60A37">
        <w:rPr>
          <w:b/>
          <w:sz w:val="28"/>
          <w:szCs w:val="28"/>
        </w:rPr>
        <w:t xml:space="preserve">практики </w:t>
      </w:r>
    </w:p>
    <w:tbl>
      <w:tblPr>
        <w:tblStyle w:val="a7"/>
        <w:tblW w:w="0" w:type="auto"/>
        <w:tblInd w:w="-337" w:type="dxa"/>
        <w:tblLook w:val="04A0"/>
      </w:tblPr>
      <w:tblGrid>
        <w:gridCol w:w="2501"/>
        <w:gridCol w:w="1982"/>
        <w:gridCol w:w="1758"/>
        <w:gridCol w:w="1759"/>
        <w:gridCol w:w="1908"/>
      </w:tblGrid>
      <w:tr w:rsidR="00F60A37" w:rsidTr="00F60A37">
        <w:trPr>
          <w:trHeight w:val="555"/>
        </w:trPr>
        <w:tc>
          <w:tcPr>
            <w:tcW w:w="2501" w:type="dxa"/>
            <w:vMerge w:val="restart"/>
          </w:tcPr>
          <w:p w:rsidR="00F60A37" w:rsidRDefault="00F60A37" w:rsidP="008D5EDC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Код и наименование профессионального модуля</w:t>
            </w:r>
          </w:p>
        </w:tc>
        <w:tc>
          <w:tcPr>
            <w:tcW w:w="1982" w:type="dxa"/>
            <w:vMerge w:val="restart"/>
          </w:tcPr>
          <w:p w:rsidR="00F60A37" w:rsidRDefault="00F60A37" w:rsidP="008D5EDC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Наименования разделов практики</w:t>
            </w:r>
          </w:p>
        </w:tc>
        <w:tc>
          <w:tcPr>
            <w:tcW w:w="5425" w:type="dxa"/>
            <w:gridSpan w:val="3"/>
          </w:tcPr>
          <w:p w:rsidR="00F60A37" w:rsidRDefault="00F60A37" w:rsidP="008D5EDC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F60A37" w:rsidTr="00F60A37">
        <w:trPr>
          <w:trHeight w:val="555"/>
        </w:trPr>
        <w:tc>
          <w:tcPr>
            <w:tcW w:w="2501" w:type="dxa"/>
            <w:vMerge/>
          </w:tcPr>
          <w:p w:rsidR="00F60A37" w:rsidRDefault="00F60A37" w:rsidP="008D5EDC">
            <w:pPr>
              <w:tabs>
                <w:tab w:val="left" w:pos="724"/>
              </w:tabs>
              <w:ind w:right="261"/>
              <w:rPr>
                <w:sz w:val="24"/>
              </w:rPr>
            </w:pPr>
          </w:p>
        </w:tc>
        <w:tc>
          <w:tcPr>
            <w:tcW w:w="1982" w:type="dxa"/>
            <w:vMerge/>
          </w:tcPr>
          <w:p w:rsidR="00F60A37" w:rsidRDefault="00F60A37" w:rsidP="008D5EDC">
            <w:pPr>
              <w:tabs>
                <w:tab w:val="left" w:pos="724"/>
              </w:tabs>
              <w:ind w:right="261"/>
              <w:rPr>
                <w:sz w:val="24"/>
              </w:rPr>
            </w:pPr>
          </w:p>
        </w:tc>
        <w:tc>
          <w:tcPr>
            <w:tcW w:w="1758" w:type="dxa"/>
          </w:tcPr>
          <w:p w:rsidR="00F60A37" w:rsidRDefault="00F60A37" w:rsidP="008D5EDC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Количество недель</w:t>
            </w:r>
          </w:p>
        </w:tc>
        <w:tc>
          <w:tcPr>
            <w:tcW w:w="1759" w:type="dxa"/>
          </w:tcPr>
          <w:p w:rsidR="00F60A37" w:rsidRDefault="00F60A37" w:rsidP="008D5EDC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908" w:type="dxa"/>
          </w:tcPr>
          <w:p w:rsidR="00F60A37" w:rsidRDefault="00F60A37" w:rsidP="00F60A37">
            <w:pPr>
              <w:pStyle w:val="TableParagraph"/>
              <w:ind w:left="0" w:right="507"/>
              <w:rPr>
                <w:sz w:val="24"/>
              </w:rPr>
            </w:pPr>
            <w:r>
              <w:rPr>
                <w:sz w:val="24"/>
              </w:rPr>
              <w:t>Сроки проведения практики согласно</w:t>
            </w:r>
          </w:p>
          <w:p w:rsidR="00F60A37" w:rsidRDefault="00F60A37" w:rsidP="00F60A37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графику учебного процесса</w:t>
            </w:r>
          </w:p>
        </w:tc>
      </w:tr>
      <w:tr w:rsidR="00F60A37" w:rsidTr="008E720C">
        <w:trPr>
          <w:trHeight w:val="1771"/>
        </w:trPr>
        <w:tc>
          <w:tcPr>
            <w:tcW w:w="2501" w:type="dxa"/>
          </w:tcPr>
          <w:p w:rsidR="00F60A37" w:rsidRPr="00F60A37" w:rsidRDefault="00F60A37" w:rsidP="008D5EDC">
            <w:pPr>
              <w:tabs>
                <w:tab w:val="left" w:pos="724"/>
              </w:tabs>
              <w:ind w:right="261"/>
            </w:pPr>
            <w:r w:rsidRPr="00F60A37">
              <w:t>ПМ.03 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982" w:type="dxa"/>
          </w:tcPr>
          <w:p w:rsidR="00F60A37" w:rsidRDefault="00F60A37" w:rsidP="008D5EDC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Учебная практика</w:t>
            </w:r>
            <w:r w:rsidRPr="00F60A37">
              <w:t xml:space="preserve"> Организация и контроль текущей деятельности сотрудников службы обслуживания и эксплуатации номерного фонда</w:t>
            </w:r>
            <w:r>
              <w:t xml:space="preserve"> МДК.03.01, МДК 03.02</w:t>
            </w:r>
          </w:p>
        </w:tc>
        <w:tc>
          <w:tcPr>
            <w:tcW w:w="1758" w:type="dxa"/>
          </w:tcPr>
          <w:p w:rsidR="00F60A37" w:rsidRPr="00013428" w:rsidRDefault="00F60A37" w:rsidP="008D5EDC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F60A37" w:rsidRPr="00013428" w:rsidRDefault="00F60A37" w:rsidP="008D5EDC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F60A37" w:rsidRPr="00013428" w:rsidRDefault="00F60A37" w:rsidP="008D5EDC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F60A37" w:rsidRPr="00013428" w:rsidRDefault="00F60A37" w:rsidP="008D5EDC">
            <w:pPr>
              <w:tabs>
                <w:tab w:val="left" w:pos="724"/>
              </w:tabs>
              <w:ind w:right="261"/>
              <w:rPr>
                <w:b/>
              </w:rPr>
            </w:pPr>
            <w:r w:rsidRPr="00013428">
              <w:rPr>
                <w:b/>
              </w:rPr>
              <w:t xml:space="preserve">     3</w:t>
            </w:r>
          </w:p>
        </w:tc>
        <w:tc>
          <w:tcPr>
            <w:tcW w:w="1759" w:type="dxa"/>
          </w:tcPr>
          <w:p w:rsidR="00F60A37" w:rsidRPr="00013428" w:rsidRDefault="00F60A37" w:rsidP="008D5EDC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F60A37" w:rsidRPr="00013428" w:rsidRDefault="00F60A37" w:rsidP="00F60A37"/>
          <w:p w:rsidR="00F60A37" w:rsidRPr="00013428" w:rsidRDefault="00F60A37" w:rsidP="00F60A37"/>
          <w:p w:rsidR="00F60A37" w:rsidRPr="00013428" w:rsidRDefault="00F60A37" w:rsidP="00F60A37">
            <w:pPr>
              <w:jc w:val="center"/>
            </w:pPr>
            <w:r w:rsidRPr="00013428">
              <w:t>108</w:t>
            </w:r>
          </w:p>
        </w:tc>
        <w:tc>
          <w:tcPr>
            <w:tcW w:w="1908" w:type="dxa"/>
          </w:tcPr>
          <w:p w:rsidR="00F60A37" w:rsidRPr="00013428" w:rsidRDefault="00F60A37" w:rsidP="008D5EDC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F60A37" w:rsidRPr="00013428" w:rsidRDefault="00F60A37" w:rsidP="00F60A37"/>
          <w:p w:rsidR="00013428" w:rsidRDefault="00013428" w:rsidP="00F60A37"/>
          <w:p w:rsidR="00F60A37" w:rsidRPr="00013428" w:rsidRDefault="00F60A37" w:rsidP="00F60A37">
            <w:r w:rsidRPr="00013428">
              <w:t>с 01.12</w:t>
            </w:r>
          </w:p>
        </w:tc>
      </w:tr>
    </w:tbl>
    <w:p w:rsidR="00F60A37" w:rsidRDefault="00F60A37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013428" w:rsidRDefault="00013428" w:rsidP="00013428">
      <w:pPr>
        <w:tabs>
          <w:tab w:val="left" w:pos="636"/>
        </w:tabs>
        <w:spacing w:before="1"/>
        <w:rPr>
          <w:b/>
          <w:sz w:val="28"/>
          <w:szCs w:val="28"/>
        </w:rPr>
        <w:sectPr w:rsidR="00013428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428" w:rsidRPr="00013428" w:rsidRDefault="00013428" w:rsidP="00013428">
      <w:pPr>
        <w:tabs>
          <w:tab w:val="left" w:pos="636"/>
        </w:tabs>
        <w:spacing w:before="1"/>
        <w:rPr>
          <w:b/>
          <w:sz w:val="28"/>
        </w:rPr>
      </w:pPr>
      <w:r w:rsidRPr="00013428">
        <w:rPr>
          <w:b/>
          <w:sz w:val="28"/>
          <w:szCs w:val="28"/>
        </w:rPr>
        <w:lastRenderedPageBreak/>
        <w:t xml:space="preserve">2.2 </w:t>
      </w:r>
      <w:r w:rsidRPr="00013428">
        <w:rPr>
          <w:b/>
          <w:sz w:val="28"/>
        </w:rPr>
        <w:t>Содержание учебной</w:t>
      </w:r>
      <w:r w:rsidRPr="00013428">
        <w:rPr>
          <w:b/>
          <w:spacing w:val="-4"/>
          <w:sz w:val="28"/>
        </w:rPr>
        <w:t xml:space="preserve"> </w:t>
      </w:r>
      <w:r w:rsidRPr="00013428">
        <w:rPr>
          <w:b/>
          <w:sz w:val="28"/>
        </w:rPr>
        <w:t>практики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2694"/>
        <w:gridCol w:w="3544"/>
        <w:gridCol w:w="4820"/>
        <w:gridCol w:w="1417"/>
        <w:gridCol w:w="1670"/>
      </w:tblGrid>
      <w:tr w:rsidR="008E720C" w:rsidRPr="00F07145" w:rsidTr="008E720C">
        <w:tc>
          <w:tcPr>
            <w:tcW w:w="2694" w:type="dxa"/>
          </w:tcPr>
          <w:p w:rsidR="008E720C" w:rsidRPr="00F07145" w:rsidRDefault="008E720C" w:rsidP="008E720C">
            <w:pPr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3544" w:type="dxa"/>
          </w:tcPr>
          <w:p w:rsidR="008E720C" w:rsidRPr="00F07145" w:rsidRDefault="008E720C" w:rsidP="008E720C">
            <w:pPr>
              <w:pStyle w:val="TableParagraph"/>
              <w:ind w:left="124" w:right="111" w:hanging="5"/>
              <w:jc w:val="center"/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Наименование разделов ПМ, ме</w:t>
            </w:r>
            <w:proofErr w:type="gramStart"/>
            <w:r w:rsidRPr="00F07145">
              <w:rPr>
                <w:b/>
                <w:sz w:val="24"/>
                <w:szCs w:val="24"/>
              </w:rPr>
              <w:t>ж-</w:t>
            </w:r>
            <w:proofErr w:type="gramEnd"/>
            <w:r w:rsidRPr="00F07145">
              <w:rPr>
                <w:b/>
                <w:sz w:val="24"/>
                <w:szCs w:val="24"/>
              </w:rPr>
              <w:t xml:space="preserve"> дисциплинарных курсов (МДК) и</w:t>
            </w:r>
          </w:p>
          <w:p w:rsidR="008E720C" w:rsidRPr="00F07145" w:rsidRDefault="008E720C" w:rsidP="008E720C">
            <w:pPr>
              <w:pStyle w:val="TableParagraph"/>
              <w:spacing w:line="233" w:lineRule="exact"/>
              <w:ind w:left="880" w:right="874"/>
              <w:jc w:val="center"/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4820" w:type="dxa"/>
          </w:tcPr>
          <w:p w:rsidR="008E720C" w:rsidRPr="00F07145" w:rsidRDefault="008E720C" w:rsidP="008E720C">
            <w:pPr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Содержание  учебного материала, примерные виды работ.</w:t>
            </w:r>
          </w:p>
        </w:tc>
        <w:tc>
          <w:tcPr>
            <w:tcW w:w="1417" w:type="dxa"/>
          </w:tcPr>
          <w:p w:rsidR="008E720C" w:rsidRPr="00F07145" w:rsidRDefault="008E720C" w:rsidP="008E720C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E720C" w:rsidRPr="00F07145" w:rsidRDefault="008E720C" w:rsidP="008E720C">
            <w:pPr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670" w:type="dxa"/>
          </w:tcPr>
          <w:p w:rsidR="008E720C" w:rsidRPr="00F07145" w:rsidRDefault="008E720C" w:rsidP="008E720C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E720C" w:rsidRPr="00F07145" w:rsidRDefault="008E720C" w:rsidP="008E720C">
            <w:pPr>
              <w:pStyle w:val="TableParagraph"/>
              <w:ind w:left="182" w:right="153" w:firstLine="24"/>
              <w:jc w:val="center"/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8E720C" w:rsidTr="008E720C">
        <w:tc>
          <w:tcPr>
            <w:tcW w:w="2694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544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44" w:lineRule="exact"/>
              <w:ind w:left="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  <w:tc>
          <w:tcPr>
            <w:tcW w:w="3544" w:type="dxa"/>
            <w:vMerge w:val="restart"/>
          </w:tcPr>
          <w:p w:rsidR="008E720C" w:rsidRPr="00D4465E" w:rsidRDefault="008E720C" w:rsidP="008E720C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 Ознакомление с хозяй</w:t>
            </w:r>
            <w:r w:rsidRPr="00D4465E">
              <w:rPr>
                <w:sz w:val="24"/>
              </w:rPr>
              <w:t>ственной службой гостиницы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Т.Б.</w:t>
            </w:r>
          </w:p>
          <w:p w:rsidR="008E720C" w:rsidRPr="00D4465E" w:rsidRDefault="008E720C" w:rsidP="008E720C">
            <w:pPr>
              <w:pStyle w:val="TableParagraph"/>
              <w:ind w:right="95"/>
              <w:jc w:val="both"/>
              <w:rPr>
                <w:sz w:val="24"/>
              </w:rPr>
            </w:pPr>
            <w:r w:rsidRPr="00D4465E">
              <w:rPr>
                <w:sz w:val="24"/>
              </w:rPr>
              <w:t xml:space="preserve">Хозяйственная служба и ее функции. </w:t>
            </w:r>
            <w:proofErr w:type="gramStart"/>
            <w:r w:rsidRPr="00D4465E">
              <w:rPr>
                <w:sz w:val="24"/>
              </w:rPr>
              <w:t>Квалификацио</w:t>
            </w:r>
            <w:r>
              <w:rPr>
                <w:sz w:val="24"/>
              </w:rPr>
              <w:t>нные</w:t>
            </w:r>
            <w:proofErr w:type="gramEnd"/>
            <w:r>
              <w:rPr>
                <w:sz w:val="24"/>
              </w:rPr>
              <w:t xml:space="preserve"> требования к обслуживающе</w:t>
            </w:r>
            <w:r w:rsidRPr="00D4465E">
              <w:rPr>
                <w:sz w:val="24"/>
              </w:rPr>
              <w:t>му персоналу. Технология работы поэтажного персонала. Офис хозяйственной службы гостиницы. Виды гостиничных помещений, Состав и площади помещений.</w:t>
            </w:r>
          </w:p>
        </w:tc>
        <w:tc>
          <w:tcPr>
            <w:tcW w:w="1417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670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Pr="00D4465E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Pr="00D4465E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spacing w:line="237" w:lineRule="auto"/>
              <w:ind w:left="110" w:right="88"/>
              <w:rPr>
                <w:sz w:val="24"/>
              </w:rPr>
            </w:pPr>
            <w:r w:rsidRPr="00D4465E">
              <w:rPr>
                <w:sz w:val="24"/>
              </w:rPr>
              <w:t>Ознакомление с хозяйственной службой и организацией работы. Изучение нормати</w:t>
            </w:r>
            <w:proofErr w:type="gramStart"/>
            <w:r w:rsidRPr="00D4465E">
              <w:rPr>
                <w:sz w:val="24"/>
              </w:rPr>
              <w:t>в-</w:t>
            </w:r>
            <w:proofErr w:type="gramEnd"/>
            <w:r w:rsidRPr="00D4465E">
              <w:rPr>
                <w:sz w:val="24"/>
              </w:rPr>
              <w:t xml:space="preserve"> ной и технологической документации хозяйственно</w:t>
            </w:r>
            <w:r>
              <w:rPr>
                <w:sz w:val="24"/>
              </w:rPr>
              <w:t>й службы и квалификационных тре</w:t>
            </w:r>
            <w:r w:rsidRPr="00D4465E">
              <w:rPr>
                <w:sz w:val="24"/>
              </w:rPr>
              <w:t>бований к обслуживающему персоналу.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  <w:tc>
          <w:tcPr>
            <w:tcW w:w="3544" w:type="dxa"/>
            <w:vMerge w:val="restart"/>
          </w:tcPr>
          <w:p w:rsidR="008E720C" w:rsidRPr="00D4465E" w:rsidRDefault="008E720C" w:rsidP="008E720C">
            <w:pPr>
              <w:pStyle w:val="TableParagraph"/>
              <w:tabs>
                <w:tab w:val="left" w:pos="1184"/>
              </w:tabs>
              <w:ind w:left="105" w:right="90"/>
              <w:jc w:val="both"/>
              <w:rPr>
                <w:sz w:val="24"/>
              </w:rPr>
            </w:pPr>
            <w:r w:rsidRPr="00D4465E">
              <w:rPr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 w:rsidRPr="00D4465E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D4465E">
              <w:rPr>
                <w:spacing w:val="-3"/>
                <w:sz w:val="24"/>
              </w:rPr>
              <w:t>Выполне</w:t>
            </w:r>
            <w:r>
              <w:rPr>
                <w:sz w:val="24"/>
              </w:rPr>
              <w:t xml:space="preserve">ние </w:t>
            </w:r>
            <w:r w:rsidRPr="00D4465E">
              <w:rPr>
                <w:sz w:val="24"/>
              </w:rPr>
              <w:t>текущей уборки</w:t>
            </w:r>
            <w:r w:rsidRPr="00D4465E">
              <w:rPr>
                <w:spacing w:val="2"/>
                <w:sz w:val="24"/>
              </w:rPr>
              <w:t xml:space="preserve"> </w:t>
            </w:r>
            <w:r w:rsidRPr="00D4465E">
              <w:rPr>
                <w:sz w:val="24"/>
              </w:rPr>
              <w:t>номеров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D4465E">
              <w:rPr>
                <w:sz w:val="24"/>
              </w:rPr>
              <w:t xml:space="preserve">Организация уборочных работ. Подготовка номеров </w:t>
            </w:r>
            <w:r>
              <w:rPr>
                <w:sz w:val="24"/>
              </w:rPr>
              <w:t>к заселению. Подготовка горнич</w:t>
            </w:r>
            <w:r w:rsidRPr="00D4465E">
              <w:rPr>
                <w:sz w:val="24"/>
              </w:rPr>
              <w:t xml:space="preserve">ной к работе. Технология выполнения текущей уборки номеров. Контроль качества уборки номеров. Продукция индивидуального пользования. </w:t>
            </w:r>
            <w:r>
              <w:rPr>
                <w:sz w:val="24"/>
              </w:rPr>
              <w:t>Информационная папка для гостей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иды мебели и предметов интерьера.</w:t>
            </w:r>
          </w:p>
        </w:tc>
        <w:tc>
          <w:tcPr>
            <w:tcW w:w="1417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670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spacing w:before="4" w:line="237" w:lineRule="auto"/>
              <w:ind w:right="90"/>
              <w:jc w:val="both"/>
              <w:rPr>
                <w:sz w:val="24"/>
              </w:rPr>
            </w:pPr>
            <w:r w:rsidRPr="00D4465E">
              <w:rPr>
                <w:sz w:val="24"/>
              </w:rPr>
              <w:t>со</w:t>
            </w:r>
            <w:r w:rsidRPr="00D4465E">
              <w:rPr>
                <w:rFonts w:ascii="Calibri" w:hAnsi="Calibri"/>
                <w:sz w:val="24"/>
              </w:rPr>
              <w:t xml:space="preserve">ставлять графики текущей </w:t>
            </w:r>
            <w:r w:rsidRPr="00D4465E">
              <w:rPr>
                <w:sz w:val="24"/>
              </w:rPr>
              <w:t xml:space="preserve">уборки </w:t>
            </w:r>
            <w:r w:rsidRPr="00D4465E">
              <w:rPr>
                <w:rFonts w:ascii="Calibri" w:hAnsi="Calibri"/>
                <w:sz w:val="24"/>
              </w:rPr>
              <w:t>номеров</w:t>
            </w:r>
            <w:proofErr w:type="gramStart"/>
            <w:r w:rsidRPr="00D4465E">
              <w:rPr>
                <w:rFonts w:ascii="Calibri" w:hAnsi="Calibri"/>
                <w:sz w:val="24"/>
              </w:rPr>
              <w:t>.</w:t>
            </w:r>
            <w:proofErr w:type="gramEnd"/>
            <w:r w:rsidRPr="00D4465E">
              <w:rPr>
                <w:rFonts w:ascii="Calibri" w:hAnsi="Calibri"/>
                <w:sz w:val="24"/>
              </w:rPr>
              <w:t xml:space="preserve"> </w:t>
            </w:r>
            <w:proofErr w:type="gramStart"/>
            <w:r w:rsidRPr="00D4465E">
              <w:rPr>
                <w:sz w:val="24"/>
              </w:rPr>
              <w:t>в</w:t>
            </w:r>
            <w:proofErr w:type="gramEnd"/>
            <w:r w:rsidRPr="00D4465E">
              <w:rPr>
                <w:sz w:val="24"/>
              </w:rPr>
              <w:t>ыполнять необходимый объем работ в соответствии с видом уборки и стандартами произво</w:t>
            </w:r>
            <w:r>
              <w:rPr>
                <w:sz w:val="24"/>
              </w:rPr>
              <w:t>дственной санитарии с оптималь</w:t>
            </w:r>
            <w:r w:rsidRPr="00D4465E">
              <w:rPr>
                <w:sz w:val="24"/>
              </w:rPr>
              <w:t>ными затратами времени;</w:t>
            </w:r>
          </w:p>
          <w:p w:rsidR="008E720C" w:rsidRPr="00D4465E" w:rsidRDefault="008E720C" w:rsidP="008E720C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3" w:line="237" w:lineRule="auto"/>
              <w:ind w:right="89" w:firstLine="0"/>
              <w:jc w:val="both"/>
              <w:rPr>
                <w:sz w:val="24"/>
              </w:rPr>
            </w:pPr>
            <w:r w:rsidRPr="00D4465E">
              <w:rPr>
                <w:sz w:val="24"/>
              </w:rPr>
              <w:t>использовать чистящие и моющие средства в соответ</w:t>
            </w:r>
            <w:r>
              <w:rPr>
                <w:sz w:val="24"/>
              </w:rPr>
              <w:t>ствии с нормами расхода матери</w:t>
            </w:r>
            <w:r w:rsidRPr="00D4465E">
              <w:rPr>
                <w:sz w:val="24"/>
              </w:rPr>
              <w:t>алов; Подготовить примерную программу контроля качества выполнения уборочных работ.</w:t>
            </w:r>
          </w:p>
          <w:p w:rsidR="008E720C" w:rsidRPr="00D4465E" w:rsidRDefault="008E720C" w:rsidP="008E720C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4" w:line="275" w:lineRule="exact"/>
              <w:ind w:left="254" w:hanging="145"/>
              <w:jc w:val="both"/>
              <w:rPr>
                <w:sz w:val="24"/>
              </w:rPr>
            </w:pPr>
            <w:r w:rsidRPr="00D4465E">
              <w:rPr>
                <w:sz w:val="24"/>
              </w:rPr>
              <w:t>пользоваться необходимым инвентарем и бытовой</w:t>
            </w:r>
            <w:r w:rsidRPr="00D4465E">
              <w:rPr>
                <w:spacing w:val="-4"/>
                <w:sz w:val="24"/>
              </w:rPr>
              <w:t xml:space="preserve"> </w:t>
            </w:r>
            <w:r w:rsidRPr="00D4465E">
              <w:rPr>
                <w:sz w:val="24"/>
              </w:rPr>
              <w:t>техникой;</w:t>
            </w:r>
          </w:p>
          <w:p w:rsidR="008E720C" w:rsidRPr="00D4465E" w:rsidRDefault="008E720C" w:rsidP="008E720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5" w:lineRule="exact"/>
              <w:ind w:left="249" w:hanging="140"/>
              <w:jc w:val="both"/>
              <w:rPr>
                <w:sz w:val="24"/>
              </w:rPr>
            </w:pPr>
            <w:r w:rsidRPr="00D4465E">
              <w:rPr>
                <w:sz w:val="24"/>
              </w:rPr>
              <w:t>осуществлять уход за мебелью из различных материалов и предметами</w:t>
            </w:r>
            <w:r w:rsidRPr="00D4465E">
              <w:rPr>
                <w:spacing w:val="-8"/>
                <w:sz w:val="24"/>
              </w:rPr>
              <w:t xml:space="preserve"> </w:t>
            </w:r>
            <w:r w:rsidRPr="00D4465E">
              <w:rPr>
                <w:sz w:val="24"/>
              </w:rPr>
              <w:t>интерьера;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  <w:tc>
          <w:tcPr>
            <w:tcW w:w="3544" w:type="dxa"/>
            <w:vMerge w:val="restart"/>
          </w:tcPr>
          <w:p w:rsidR="008E720C" w:rsidRPr="00D4465E" w:rsidRDefault="008E720C" w:rsidP="008E720C">
            <w:pPr>
              <w:pStyle w:val="TableParagraph"/>
              <w:tabs>
                <w:tab w:val="left" w:pos="109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3. Выполне</w:t>
            </w:r>
            <w:r w:rsidRPr="00D4465E">
              <w:rPr>
                <w:sz w:val="24"/>
              </w:rPr>
              <w:t>ние</w:t>
            </w:r>
            <w:r>
              <w:rPr>
                <w:sz w:val="24"/>
              </w:rPr>
              <w:t xml:space="preserve"> </w:t>
            </w:r>
            <w:r w:rsidRPr="00D4465E">
              <w:rPr>
                <w:spacing w:val="-3"/>
                <w:sz w:val="24"/>
              </w:rPr>
              <w:t xml:space="preserve">генеральной </w:t>
            </w:r>
            <w:r w:rsidRPr="00D4465E">
              <w:rPr>
                <w:sz w:val="24"/>
              </w:rPr>
              <w:t>уборки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Pr="000A61AB" w:rsidRDefault="008E720C" w:rsidP="008E720C">
            <w:pPr>
              <w:rPr>
                <w:lang w:eastAsia="ru-RU" w:bidi="ru-RU"/>
              </w:rPr>
            </w:pPr>
          </w:p>
          <w:p w:rsidR="008E720C" w:rsidRPr="000A61AB" w:rsidRDefault="008E720C" w:rsidP="008E720C">
            <w:pPr>
              <w:rPr>
                <w:lang w:eastAsia="ru-RU" w:bidi="ru-RU"/>
              </w:rPr>
            </w:pPr>
          </w:p>
          <w:p w:rsidR="008E720C" w:rsidRDefault="008E720C" w:rsidP="008E720C">
            <w:pPr>
              <w:rPr>
                <w:lang w:eastAsia="ru-RU" w:bidi="ru-RU"/>
              </w:rPr>
            </w:pPr>
          </w:p>
          <w:p w:rsidR="008E720C" w:rsidRPr="000A61AB" w:rsidRDefault="008E720C" w:rsidP="008E720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12</w:t>
            </w:r>
          </w:p>
        </w:tc>
        <w:tc>
          <w:tcPr>
            <w:tcW w:w="1670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spacing w:line="258" w:lineRule="exact"/>
              <w:rPr>
                <w:sz w:val="24"/>
              </w:rPr>
            </w:pPr>
            <w:r w:rsidRPr="00D4465E">
              <w:rPr>
                <w:sz w:val="24"/>
              </w:rPr>
              <w:t>Организация уборочных работ. Подготовка номеров</w:t>
            </w:r>
            <w:r>
              <w:rPr>
                <w:sz w:val="24"/>
              </w:rPr>
              <w:t xml:space="preserve"> к заселению. Подготовка горнич</w:t>
            </w:r>
            <w:r w:rsidRPr="00D4465E">
              <w:rPr>
                <w:sz w:val="24"/>
              </w:rPr>
              <w:t xml:space="preserve">ной к работе. Вечерний сервис как один из видов промежуточной уборки. </w:t>
            </w:r>
            <w:r>
              <w:rPr>
                <w:sz w:val="24"/>
              </w:rPr>
              <w:t xml:space="preserve">Генеральная   </w:t>
            </w:r>
            <w:r w:rsidRPr="00D4465E">
              <w:rPr>
                <w:sz w:val="24"/>
              </w:rPr>
              <w:t>уборка. Порядок устранения технических неисправностей в номерном фонде гостиницы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spacing w:before="4" w:line="237" w:lineRule="auto"/>
              <w:ind w:right="90"/>
              <w:jc w:val="both"/>
              <w:rPr>
                <w:sz w:val="24"/>
              </w:rPr>
            </w:pPr>
            <w:r w:rsidRPr="00D4465E">
              <w:rPr>
                <w:sz w:val="24"/>
              </w:rPr>
              <w:t>составлять графики различных видов уборки</w:t>
            </w:r>
            <w:proofErr w:type="gramStart"/>
            <w:r w:rsidRPr="00D4465E">
              <w:rPr>
                <w:rFonts w:ascii="Calibri" w:hAnsi="Calibri"/>
                <w:sz w:val="24"/>
              </w:rPr>
              <w:t>.</w:t>
            </w:r>
            <w:proofErr w:type="gramEnd"/>
            <w:r w:rsidRPr="00D4465E">
              <w:rPr>
                <w:rFonts w:ascii="Calibri" w:hAnsi="Calibri"/>
                <w:sz w:val="24"/>
              </w:rPr>
              <w:t xml:space="preserve"> </w:t>
            </w:r>
            <w:proofErr w:type="gramStart"/>
            <w:r w:rsidRPr="00D4465E">
              <w:rPr>
                <w:sz w:val="24"/>
              </w:rPr>
              <w:t>в</w:t>
            </w:r>
            <w:proofErr w:type="gramEnd"/>
            <w:r w:rsidRPr="00D4465E">
              <w:rPr>
                <w:sz w:val="24"/>
              </w:rPr>
              <w:t>ыполнять необходимый объем работ в соответствии с видом уборки и стандартами произво</w:t>
            </w:r>
            <w:r>
              <w:rPr>
                <w:sz w:val="24"/>
              </w:rPr>
              <w:t>дственной санитарии с оптималь</w:t>
            </w:r>
            <w:r w:rsidRPr="00D4465E">
              <w:rPr>
                <w:sz w:val="24"/>
              </w:rPr>
              <w:t>ными затратами времени;</w:t>
            </w:r>
          </w:p>
          <w:p w:rsidR="008E720C" w:rsidRPr="00D4465E" w:rsidRDefault="008E720C" w:rsidP="008E720C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 w:rsidRPr="00D4465E">
              <w:rPr>
                <w:sz w:val="24"/>
              </w:rPr>
              <w:t>пользоваться необходимым инвентарем и бытовой техникой;</w:t>
            </w:r>
          </w:p>
          <w:p w:rsidR="008E720C" w:rsidRPr="00D4465E" w:rsidRDefault="008E720C" w:rsidP="008E720C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2"/>
              <w:ind w:right="90" w:firstLine="0"/>
              <w:rPr>
                <w:sz w:val="24"/>
              </w:rPr>
            </w:pPr>
            <w:r w:rsidRPr="00D4465E">
              <w:rPr>
                <w:sz w:val="24"/>
              </w:rPr>
              <w:t xml:space="preserve">осуществлять уход за мебелью из различных материалов и предметами интерьера; производить замену </w:t>
            </w:r>
            <w:r w:rsidRPr="00D4465E">
              <w:rPr>
                <w:sz w:val="24"/>
              </w:rPr>
              <w:lastRenderedPageBreak/>
              <w:t>постельного белья и банного белья</w:t>
            </w:r>
            <w:r>
              <w:rPr>
                <w:sz w:val="24"/>
              </w:rPr>
              <w:t>, гигиенических предметов разо</w:t>
            </w:r>
            <w:r w:rsidRPr="00D4465E">
              <w:rPr>
                <w:sz w:val="24"/>
              </w:rPr>
              <w:t>вого</w:t>
            </w:r>
            <w:r w:rsidRPr="00D4465E">
              <w:rPr>
                <w:spacing w:val="1"/>
                <w:sz w:val="24"/>
              </w:rPr>
              <w:t xml:space="preserve"> </w:t>
            </w:r>
            <w:r w:rsidRPr="00D4465E">
              <w:rPr>
                <w:sz w:val="24"/>
              </w:rPr>
              <w:t>пользования;</w:t>
            </w:r>
          </w:p>
          <w:p w:rsidR="008E720C" w:rsidRPr="00D4465E" w:rsidRDefault="008E720C" w:rsidP="008E720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 w:rsidRPr="00D4465E">
              <w:rPr>
                <w:sz w:val="24"/>
              </w:rPr>
              <w:t>принимать соответствующие меры в случаях причинения ущерба</w:t>
            </w:r>
            <w:r w:rsidRPr="00D4465E">
              <w:rPr>
                <w:spacing w:val="-6"/>
                <w:sz w:val="24"/>
              </w:rPr>
              <w:t xml:space="preserve"> </w:t>
            </w:r>
            <w:r w:rsidRPr="00D4465E">
              <w:rPr>
                <w:sz w:val="24"/>
              </w:rPr>
              <w:t>гостям;</w:t>
            </w:r>
          </w:p>
          <w:p w:rsidR="008E720C" w:rsidRPr="00D4465E" w:rsidRDefault="008E720C" w:rsidP="008E720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7" w:line="274" w:lineRule="exact"/>
              <w:ind w:right="89" w:firstLine="0"/>
              <w:rPr>
                <w:sz w:val="24"/>
              </w:rPr>
            </w:pPr>
            <w:r w:rsidRPr="00D4465E">
              <w:rPr>
                <w:sz w:val="24"/>
              </w:rPr>
              <w:t xml:space="preserve">планировать и осуществлять меры по </w:t>
            </w:r>
            <w:proofErr w:type="gramStart"/>
            <w:r w:rsidRPr="00D4465E">
              <w:rPr>
                <w:sz w:val="24"/>
              </w:rPr>
              <w:t>контролю за</w:t>
            </w:r>
            <w:proofErr w:type="gramEnd"/>
            <w:r w:rsidRPr="00D4465E">
              <w:rPr>
                <w:sz w:val="24"/>
              </w:rPr>
              <w:t xml:space="preserve"> качеством проводимых уборочных мероприятий.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ПК3.1</w:t>
            </w:r>
          </w:p>
        </w:tc>
        <w:tc>
          <w:tcPr>
            <w:tcW w:w="3544" w:type="dxa"/>
            <w:vMerge w:val="restart"/>
          </w:tcPr>
          <w:p w:rsidR="008E720C" w:rsidRPr="00D4465E" w:rsidRDefault="008E720C" w:rsidP="008E720C">
            <w:pPr>
              <w:pStyle w:val="TableParagraph"/>
              <w:ind w:left="105" w:right="90"/>
              <w:rPr>
                <w:sz w:val="24"/>
              </w:rPr>
            </w:pPr>
            <w:r w:rsidRPr="00D4465E">
              <w:rPr>
                <w:sz w:val="24"/>
              </w:rPr>
              <w:t>Тем</w:t>
            </w:r>
            <w:r>
              <w:rPr>
                <w:sz w:val="24"/>
              </w:rPr>
              <w:t xml:space="preserve">а 4. подготовка задание на рабочую </w:t>
            </w:r>
            <w:r w:rsidRPr="00D4465E">
              <w:rPr>
                <w:sz w:val="24"/>
              </w:rPr>
              <w:t>смену для горничных.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ind w:left="110" w:right="89" w:firstLine="57"/>
              <w:jc w:val="both"/>
              <w:rPr>
                <w:sz w:val="24"/>
              </w:rPr>
            </w:pPr>
            <w:r w:rsidRPr="00D4465E">
              <w:rPr>
                <w:sz w:val="24"/>
              </w:rPr>
              <w:t xml:space="preserve">Технология работы поэтажного персонала. Графики </w:t>
            </w:r>
            <w:r>
              <w:rPr>
                <w:sz w:val="24"/>
              </w:rPr>
              <w:t>выходы на работу персонала хоз</w:t>
            </w:r>
            <w:r w:rsidRPr="00D4465E">
              <w:rPr>
                <w:sz w:val="24"/>
              </w:rPr>
              <w:t>яйственной службы гостиницы. Квалификационные требования к обслуживающему персоналу. виды уборочных работ, периодичность уборочных мероприятий; технологии текущей, вечерней, промежуточной и генеральной уборки, особенности экспрес</w:t>
            </w:r>
            <w:proofErr w:type="gramStart"/>
            <w:r w:rsidRPr="00D4465E"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</w:t>
            </w:r>
            <w:r w:rsidRPr="00D4465E">
              <w:rPr>
                <w:sz w:val="24"/>
              </w:rPr>
              <w:t>уборки</w:t>
            </w:r>
          </w:p>
        </w:tc>
        <w:tc>
          <w:tcPr>
            <w:tcW w:w="1417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Pr="00D4465E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Pr="00D4465E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ind w:firstLine="710"/>
              <w:rPr>
                <w:sz w:val="24"/>
              </w:rPr>
            </w:pPr>
            <w:r w:rsidRPr="00D4465E">
              <w:rPr>
                <w:sz w:val="24"/>
              </w:rPr>
              <w:t>Составление графиков выхода на работу персо</w:t>
            </w:r>
            <w:r>
              <w:rPr>
                <w:sz w:val="24"/>
              </w:rPr>
              <w:t>нала хозяйственной службы гости</w:t>
            </w:r>
            <w:r w:rsidRPr="00D4465E">
              <w:rPr>
                <w:sz w:val="24"/>
              </w:rPr>
              <w:t>ницы</w:t>
            </w:r>
            <w:proofErr w:type="gramStart"/>
            <w:r w:rsidRPr="00D4465E">
              <w:rPr>
                <w:sz w:val="24"/>
              </w:rPr>
              <w:t>.</w:t>
            </w:r>
            <w:proofErr w:type="gramEnd"/>
            <w:r w:rsidRPr="00D4465E">
              <w:rPr>
                <w:sz w:val="24"/>
              </w:rPr>
              <w:t xml:space="preserve"> </w:t>
            </w:r>
            <w:r w:rsidRPr="00D4465E">
              <w:rPr>
                <w:sz w:val="28"/>
              </w:rPr>
              <w:t xml:space="preserve">- </w:t>
            </w:r>
            <w:proofErr w:type="gramStart"/>
            <w:r w:rsidRPr="00D4465E">
              <w:rPr>
                <w:sz w:val="24"/>
              </w:rPr>
              <w:t>п</w:t>
            </w:r>
            <w:proofErr w:type="gramEnd"/>
            <w:r w:rsidRPr="00D4465E">
              <w:rPr>
                <w:sz w:val="24"/>
              </w:rPr>
              <w:t>ринимать соответствующие меры в случаях причинения ущерба гостям;</w:t>
            </w:r>
          </w:p>
          <w:p w:rsidR="008E720C" w:rsidRPr="00D4465E" w:rsidRDefault="008E720C" w:rsidP="008E720C">
            <w:pPr>
              <w:pStyle w:val="TableParagraph"/>
              <w:spacing w:line="273" w:lineRule="exact"/>
              <w:rPr>
                <w:sz w:val="24"/>
              </w:rPr>
            </w:pPr>
            <w:r w:rsidRPr="00D4465E">
              <w:rPr>
                <w:sz w:val="24"/>
              </w:rPr>
              <w:t xml:space="preserve">- планировать и осуществлять меры по </w:t>
            </w:r>
            <w:proofErr w:type="gramStart"/>
            <w:r w:rsidRPr="00D4465E">
              <w:rPr>
                <w:sz w:val="24"/>
              </w:rPr>
              <w:t>контролю за</w:t>
            </w:r>
            <w:proofErr w:type="gramEnd"/>
            <w:r w:rsidRPr="00D4465E">
              <w:rPr>
                <w:sz w:val="24"/>
              </w:rPr>
              <w:t xml:space="preserve"> качеством проводимых уборочных</w:t>
            </w:r>
          </w:p>
          <w:p w:rsidR="008E720C" w:rsidRPr="00D4465E" w:rsidRDefault="008E720C" w:rsidP="008E720C">
            <w:pPr>
              <w:pStyle w:val="TableParagraph"/>
              <w:spacing w:line="274" w:lineRule="exact"/>
              <w:rPr>
                <w:sz w:val="24"/>
              </w:rPr>
            </w:pPr>
            <w:r w:rsidRPr="00D4465E">
              <w:rPr>
                <w:sz w:val="24"/>
              </w:rPr>
              <w:t>мероприятий. Определение периодичности и последовательности уборочных работ и мероприятий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  <w:tc>
          <w:tcPr>
            <w:tcW w:w="3544" w:type="dxa"/>
            <w:vMerge w:val="restart"/>
          </w:tcPr>
          <w:p w:rsidR="008E720C" w:rsidRPr="00D4465E" w:rsidRDefault="008E720C" w:rsidP="008E720C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5. выполнение уборки </w:t>
            </w:r>
            <w:r>
              <w:rPr>
                <w:sz w:val="24"/>
              </w:rPr>
              <w:lastRenderedPageBreak/>
              <w:t>общественных поме</w:t>
            </w:r>
            <w:r w:rsidRPr="00D4465E">
              <w:rPr>
                <w:sz w:val="24"/>
              </w:rPr>
              <w:t>щений.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 w:rsidRPr="00D4465E">
              <w:rPr>
                <w:sz w:val="24"/>
              </w:rPr>
              <w:t xml:space="preserve">Организация уборочных работ. </w:t>
            </w:r>
            <w:r w:rsidRPr="00D4465E">
              <w:rPr>
                <w:sz w:val="24"/>
              </w:rPr>
              <w:lastRenderedPageBreak/>
              <w:t>Последовательность уборки общественных помещений.</w:t>
            </w:r>
          </w:p>
          <w:p w:rsidR="008E720C" w:rsidRDefault="008E720C" w:rsidP="008E7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Оснащение тележки горничной.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Pr="004E2425" w:rsidRDefault="008E720C" w:rsidP="008E720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6</w:t>
            </w: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ind w:left="110" w:right="90"/>
              <w:jc w:val="both"/>
              <w:rPr>
                <w:sz w:val="24"/>
              </w:rPr>
            </w:pPr>
            <w:r w:rsidRPr="00D4465E">
              <w:rPr>
                <w:sz w:val="24"/>
              </w:rPr>
              <w:t>выполнять необходимый объем работ в соответствии с видом уборки и стандартами производственной санитарии с оптимальными затратами времени; Осуществление уборки общественных помещений</w:t>
            </w:r>
            <w:proofErr w:type="gramStart"/>
            <w:r w:rsidRPr="00D4465E">
              <w:rPr>
                <w:sz w:val="24"/>
              </w:rPr>
              <w:t>.</w:t>
            </w:r>
            <w:proofErr w:type="gramEnd"/>
            <w:r w:rsidRPr="00D4465E">
              <w:rPr>
                <w:sz w:val="24"/>
              </w:rPr>
              <w:t xml:space="preserve"> - </w:t>
            </w:r>
            <w:proofErr w:type="gramStart"/>
            <w:r w:rsidRPr="00D4465E">
              <w:rPr>
                <w:sz w:val="24"/>
              </w:rPr>
              <w:t>и</w:t>
            </w:r>
            <w:proofErr w:type="gramEnd"/>
            <w:r w:rsidRPr="00D4465E">
              <w:rPr>
                <w:sz w:val="24"/>
              </w:rPr>
              <w:t>спользовать чи</w:t>
            </w:r>
            <w:r>
              <w:rPr>
                <w:sz w:val="24"/>
              </w:rPr>
              <w:t>стящие и моющие средства в соот</w:t>
            </w:r>
            <w:r w:rsidRPr="00D4465E">
              <w:rPr>
                <w:sz w:val="24"/>
              </w:rPr>
              <w:t>ветствии с нормами расхода материалов; - пользоваться необходимым инвентарем и бытовой техникой;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  <w:tc>
          <w:tcPr>
            <w:tcW w:w="3544" w:type="dxa"/>
            <w:vMerge w:val="restart"/>
          </w:tcPr>
          <w:p w:rsidR="008E720C" w:rsidRPr="00D4465E" w:rsidRDefault="008E720C" w:rsidP="008E720C">
            <w:pPr>
              <w:pStyle w:val="TableParagraph"/>
              <w:ind w:left="105" w:right="330"/>
              <w:jc w:val="both"/>
              <w:rPr>
                <w:sz w:val="24"/>
              </w:rPr>
            </w:pPr>
            <w:r>
              <w:rPr>
                <w:sz w:val="24"/>
              </w:rPr>
              <w:t>Тема 6. выполнение заказов сер</w:t>
            </w:r>
            <w:r w:rsidRPr="00D4465E">
              <w:rPr>
                <w:sz w:val="24"/>
              </w:rPr>
              <w:t>вис-бюро.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 w:rsidRPr="00D4465E">
              <w:rPr>
                <w:sz w:val="24"/>
              </w:rPr>
              <w:t>Виды услуг, персональные и дополнительные услуги. Услуги платные и бесплатные.</w:t>
            </w:r>
          </w:p>
          <w:p w:rsidR="008E720C" w:rsidRDefault="008E720C" w:rsidP="008E720C">
            <w:pPr>
              <w:pStyle w:val="TableParagraph"/>
              <w:spacing w:before="7" w:line="274" w:lineRule="exact"/>
              <w:rPr>
                <w:sz w:val="24"/>
              </w:rPr>
            </w:pPr>
            <w:r w:rsidRPr="00D4465E">
              <w:rPr>
                <w:sz w:val="24"/>
              </w:rPr>
              <w:t xml:space="preserve">Порядок оказания услуг. Состав и основные функции службы дополнительных услуг. </w:t>
            </w:r>
            <w:r>
              <w:rPr>
                <w:sz w:val="24"/>
              </w:rPr>
              <w:t>Сервис бюро.</w:t>
            </w:r>
          </w:p>
        </w:tc>
        <w:tc>
          <w:tcPr>
            <w:tcW w:w="1417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Default="008E720C" w:rsidP="008E720C">
            <w:pPr>
              <w:rPr>
                <w:lang w:eastAsia="ru-RU" w:bidi="ru-RU"/>
              </w:rPr>
            </w:pPr>
          </w:p>
          <w:p w:rsidR="008E720C" w:rsidRPr="004E2425" w:rsidRDefault="008E720C" w:rsidP="008E720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</w:t>
            </w:r>
          </w:p>
        </w:tc>
        <w:tc>
          <w:tcPr>
            <w:tcW w:w="1670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spacing w:before="1" w:line="274" w:lineRule="exact"/>
              <w:rPr>
                <w:sz w:val="24"/>
              </w:rPr>
            </w:pPr>
            <w:r w:rsidRPr="00D4465E">
              <w:rPr>
                <w:sz w:val="24"/>
              </w:rPr>
              <w:t xml:space="preserve">Ознакомление с видами услуг в гостинице. Изучение </w:t>
            </w:r>
            <w:r>
              <w:rPr>
                <w:sz w:val="24"/>
              </w:rPr>
              <w:t>состава основных и дополнитель</w:t>
            </w:r>
            <w:r w:rsidRPr="00D4465E">
              <w:rPr>
                <w:sz w:val="24"/>
              </w:rPr>
              <w:t>ных услуг. Организация работы сервис бюро. Выполнение заказов сервис-бюро.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  <w:tc>
          <w:tcPr>
            <w:tcW w:w="3544" w:type="dxa"/>
            <w:vMerge w:val="restart"/>
          </w:tcPr>
          <w:p w:rsidR="008E720C" w:rsidRPr="00D4465E" w:rsidRDefault="008E720C" w:rsidP="008E720C">
            <w:pPr>
              <w:pStyle w:val="TableParagraph"/>
              <w:ind w:left="105" w:right="95"/>
              <w:jc w:val="both"/>
              <w:rPr>
                <w:sz w:val="24"/>
              </w:rPr>
            </w:pPr>
            <w:r w:rsidRPr="00D4465E">
              <w:rPr>
                <w:sz w:val="24"/>
              </w:rPr>
              <w:t>Тема</w:t>
            </w:r>
            <w:r>
              <w:rPr>
                <w:sz w:val="24"/>
              </w:rPr>
              <w:t xml:space="preserve"> 7. </w:t>
            </w:r>
            <w:r w:rsidRPr="00D4465E">
              <w:rPr>
                <w:sz w:val="24"/>
              </w:rPr>
              <w:t>участие в работе бизне</w:t>
            </w:r>
            <w:proofErr w:type="gramStart"/>
            <w:r w:rsidRPr="00D4465E">
              <w:rPr>
                <w:sz w:val="24"/>
              </w:rPr>
              <w:t>с-</w:t>
            </w:r>
            <w:proofErr w:type="gramEnd"/>
            <w:r w:rsidRPr="00D4465E">
              <w:rPr>
                <w:sz w:val="24"/>
              </w:rPr>
              <w:t xml:space="preserve"> центра.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 w:rsidRPr="00D4465E">
              <w:rPr>
                <w:sz w:val="24"/>
              </w:rPr>
              <w:t>Виды услуг, персональные и дополнительные услуги. Услуги платные и бесплатные.</w:t>
            </w:r>
          </w:p>
          <w:p w:rsidR="008E720C" w:rsidRPr="00D4465E" w:rsidRDefault="008E720C" w:rsidP="008E720C">
            <w:pPr>
              <w:pStyle w:val="TableParagraph"/>
              <w:spacing w:before="7" w:line="274" w:lineRule="exact"/>
              <w:rPr>
                <w:sz w:val="24"/>
              </w:rPr>
            </w:pPr>
            <w:r w:rsidRPr="00D4465E">
              <w:rPr>
                <w:sz w:val="24"/>
              </w:rPr>
              <w:t>Бизнес-центр. Телекоммуникационные услуги в отеле</w:t>
            </w:r>
            <w:r>
              <w:rPr>
                <w:sz w:val="24"/>
              </w:rPr>
              <w:t>. Услуги интерактивного и плат</w:t>
            </w:r>
            <w:r w:rsidRPr="00D4465E">
              <w:rPr>
                <w:sz w:val="24"/>
              </w:rPr>
              <w:t>ного телевидения в отеле</w:t>
            </w:r>
          </w:p>
        </w:tc>
        <w:tc>
          <w:tcPr>
            <w:tcW w:w="1417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Default="008E720C" w:rsidP="008E720C">
            <w:pPr>
              <w:rPr>
                <w:lang w:eastAsia="ru-RU" w:bidi="ru-RU"/>
              </w:rPr>
            </w:pPr>
          </w:p>
          <w:p w:rsidR="008E720C" w:rsidRPr="004E2425" w:rsidRDefault="008E720C" w:rsidP="008E720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</w:t>
            </w:r>
          </w:p>
        </w:tc>
        <w:tc>
          <w:tcPr>
            <w:tcW w:w="1670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Pr="00D4465E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Pr="00D4465E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ind w:left="110" w:right="218"/>
              <w:rPr>
                <w:sz w:val="23"/>
              </w:rPr>
            </w:pPr>
            <w:r w:rsidRPr="00D4465E">
              <w:rPr>
                <w:sz w:val="23"/>
              </w:rPr>
              <w:t>Изучение перечня платных услуг. Определение характеристик различных видов дополн</w:t>
            </w:r>
            <w:proofErr w:type="gramStart"/>
            <w:r w:rsidRPr="00D4465E">
              <w:rPr>
                <w:sz w:val="23"/>
              </w:rPr>
              <w:t>и-</w:t>
            </w:r>
            <w:proofErr w:type="gramEnd"/>
            <w:r w:rsidRPr="00D4465E">
              <w:rPr>
                <w:sz w:val="23"/>
              </w:rPr>
              <w:t xml:space="preserve"> тельных и сопутствующих услуг и особенностей их организации. </w:t>
            </w:r>
            <w:r>
              <w:rPr>
                <w:sz w:val="23"/>
              </w:rPr>
              <w:t>Организация работы бизне</w:t>
            </w:r>
            <w:proofErr w:type="gramStart"/>
            <w:r>
              <w:rPr>
                <w:sz w:val="23"/>
              </w:rPr>
              <w:t>с-</w:t>
            </w:r>
            <w:proofErr w:type="gramEnd"/>
            <w:r>
              <w:rPr>
                <w:sz w:val="23"/>
              </w:rPr>
              <w:t xml:space="preserve"> центра. Предоставление услуг бизне</w:t>
            </w:r>
            <w:proofErr w:type="gramStart"/>
            <w:r>
              <w:rPr>
                <w:sz w:val="23"/>
              </w:rPr>
              <w:t>с-</w:t>
            </w:r>
            <w:proofErr w:type="gramEnd"/>
            <w:r>
              <w:rPr>
                <w:sz w:val="23"/>
              </w:rPr>
              <w:t xml:space="preserve"> центра.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ПК3.2</w:t>
            </w:r>
          </w:p>
        </w:tc>
        <w:tc>
          <w:tcPr>
            <w:tcW w:w="3544" w:type="dxa"/>
            <w:vMerge w:val="restart"/>
          </w:tcPr>
          <w:p w:rsidR="008E720C" w:rsidRPr="00D4465E" w:rsidRDefault="008E720C" w:rsidP="008E720C">
            <w:pPr>
              <w:pStyle w:val="TableParagraph"/>
              <w:tabs>
                <w:tab w:val="left" w:pos="1145"/>
                <w:tab w:val="left" w:pos="1466"/>
              </w:tabs>
              <w:ind w:left="105" w:right="90"/>
              <w:rPr>
                <w:sz w:val="24"/>
              </w:rPr>
            </w:pPr>
            <w:r>
              <w:rPr>
                <w:sz w:val="24"/>
              </w:rPr>
              <w:t>Тема8. Осуществление приема за</w:t>
            </w:r>
            <w:r w:rsidRPr="00D4465E">
              <w:rPr>
                <w:sz w:val="24"/>
              </w:rPr>
              <w:t>явок на банкетное обслуживание, прием заказов на предоставление питания</w:t>
            </w:r>
            <w:r w:rsidRPr="00D4465E">
              <w:rPr>
                <w:sz w:val="24"/>
              </w:rPr>
              <w:tab/>
              <w:t>в</w:t>
            </w:r>
            <w:r w:rsidRPr="00D4465E">
              <w:rPr>
                <w:sz w:val="24"/>
              </w:rPr>
              <w:tab/>
            </w:r>
            <w:r w:rsidRPr="00D4465E">
              <w:rPr>
                <w:spacing w:val="-3"/>
                <w:sz w:val="24"/>
              </w:rPr>
              <w:t>номе</w:t>
            </w:r>
            <w:r w:rsidRPr="00D4465E">
              <w:rPr>
                <w:sz w:val="24"/>
              </w:rPr>
              <w:t>рах.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ind w:right="253"/>
              <w:jc w:val="both"/>
              <w:rPr>
                <w:sz w:val="24"/>
              </w:rPr>
            </w:pPr>
            <w:r w:rsidRPr="00D4465E">
              <w:rPr>
                <w:sz w:val="24"/>
              </w:rPr>
              <w:t>Структура управления предприятием питания гостиницы. Требования, предъявляемые к предприятиям питания. Рестораны и бары ГТК. Сх</w:t>
            </w:r>
            <w:r>
              <w:rPr>
                <w:sz w:val="24"/>
              </w:rPr>
              <w:t>емы питания. Банкетное обслужи</w:t>
            </w:r>
            <w:r w:rsidRPr="00D4465E">
              <w:rPr>
                <w:sz w:val="24"/>
              </w:rPr>
              <w:t>вание за столом с полным или частичным обслуживанием официантами. Банкет-</w:t>
            </w:r>
          </w:p>
          <w:p w:rsidR="008E720C" w:rsidRPr="00D4465E" w:rsidRDefault="008E720C" w:rsidP="008E720C">
            <w:pPr>
              <w:pStyle w:val="TableParagraph"/>
              <w:spacing w:line="274" w:lineRule="exact"/>
              <w:ind w:right="311"/>
              <w:jc w:val="both"/>
              <w:rPr>
                <w:sz w:val="24"/>
              </w:rPr>
            </w:pPr>
            <w:r w:rsidRPr="00D4465E">
              <w:rPr>
                <w:sz w:val="24"/>
              </w:rPr>
              <w:t>фуршет. Банкет-коктейль. Банкет-чай. Правила серв</w:t>
            </w:r>
            <w:r>
              <w:rPr>
                <w:sz w:val="24"/>
              </w:rPr>
              <w:t xml:space="preserve">ировки столов при банкетном </w:t>
            </w:r>
            <w:proofErr w:type="gramStart"/>
            <w:r>
              <w:rPr>
                <w:sz w:val="24"/>
              </w:rPr>
              <w:t>об</w:t>
            </w:r>
            <w:r w:rsidRPr="00D4465E">
              <w:rPr>
                <w:sz w:val="24"/>
              </w:rPr>
              <w:t>служивании</w:t>
            </w:r>
            <w:proofErr w:type="gramEnd"/>
            <w:r w:rsidRPr="00D4465E">
              <w:rPr>
                <w:sz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Pr="004E2425" w:rsidRDefault="008E720C" w:rsidP="008E720C">
            <w:pPr>
              <w:rPr>
                <w:lang w:eastAsia="ru-RU" w:bidi="ru-RU"/>
              </w:rPr>
            </w:pPr>
          </w:p>
          <w:p w:rsidR="008E720C" w:rsidRPr="004E2425" w:rsidRDefault="008E720C" w:rsidP="008E720C">
            <w:pPr>
              <w:rPr>
                <w:lang w:eastAsia="ru-RU" w:bidi="ru-RU"/>
              </w:rPr>
            </w:pPr>
          </w:p>
          <w:p w:rsidR="008E720C" w:rsidRDefault="008E720C" w:rsidP="008E720C">
            <w:pPr>
              <w:rPr>
                <w:lang w:eastAsia="ru-RU" w:bidi="ru-RU"/>
              </w:rPr>
            </w:pPr>
          </w:p>
          <w:p w:rsidR="008E720C" w:rsidRPr="004E2425" w:rsidRDefault="008E720C" w:rsidP="008E720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</w:t>
            </w:r>
          </w:p>
        </w:tc>
        <w:tc>
          <w:tcPr>
            <w:tcW w:w="1670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Pr="00D4465E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Pr="00D4465E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spacing w:line="256" w:lineRule="exact"/>
              <w:rPr>
                <w:sz w:val="23"/>
              </w:rPr>
            </w:pPr>
            <w:r w:rsidRPr="00D4465E">
              <w:rPr>
                <w:sz w:val="23"/>
              </w:rPr>
              <w:t>Организация работы службы питания. Организация банкетного обслуживания в гостинице.</w:t>
            </w:r>
          </w:p>
          <w:p w:rsidR="008E720C" w:rsidRPr="00D4465E" w:rsidRDefault="008E720C" w:rsidP="008E720C">
            <w:pPr>
              <w:pStyle w:val="TableParagraph"/>
              <w:spacing w:before="4" w:line="252" w:lineRule="exact"/>
              <w:rPr>
                <w:sz w:val="23"/>
              </w:rPr>
            </w:pPr>
            <w:r w:rsidRPr="00D4465E">
              <w:rPr>
                <w:sz w:val="23"/>
              </w:rPr>
              <w:t>Осуществление приема заказов на банкетное обслуживание и обслуживание в номерах.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ПК3.2</w:t>
            </w:r>
          </w:p>
        </w:tc>
        <w:tc>
          <w:tcPr>
            <w:tcW w:w="3544" w:type="dxa"/>
            <w:vMerge w:val="restart"/>
          </w:tcPr>
          <w:p w:rsidR="008E720C" w:rsidRPr="00D4465E" w:rsidRDefault="008E720C" w:rsidP="008E720C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Тема 9. выполнение доставки заказов на обслужива</w:t>
            </w:r>
            <w:r w:rsidRPr="00D4465E">
              <w:rPr>
                <w:sz w:val="24"/>
              </w:rPr>
              <w:t xml:space="preserve">ние </w:t>
            </w:r>
            <w:r>
              <w:rPr>
                <w:sz w:val="24"/>
              </w:rPr>
              <w:t>номеров в ресторан, выполнение доставки зака</w:t>
            </w:r>
            <w:r w:rsidRPr="00D4465E">
              <w:rPr>
                <w:sz w:val="24"/>
              </w:rPr>
              <w:t>зов в номера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4465E">
              <w:rPr>
                <w:sz w:val="24"/>
              </w:rPr>
              <w:t xml:space="preserve">Обслуживание номеров. Требования, предъявляемые к предприятиям питания. </w:t>
            </w:r>
            <w:r>
              <w:rPr>
                <w:sz w:val="24"/>
              </w:rPr>
              <w:t>Перечень услуг, предоставляемых предприятиями питания. Мини- бары.</w:t>
            </w:r>
          </w:p>
        </w:tc>
        <w:tc>
          <w:tcPr>
            <w:tcW w:w="1417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Pr="004E2425" w:rsidRDefault="008E720C" w:rsidP="008E720C">
            <w:pPr>
              <w:rPr>
                <w:lang w:eastAsia="ru-RU" w:bidi="ru-RU"/>
              </w:rPr>
            </w:pPr>
          </w:p>
          <w:p w:rsidR="008E720C" w:rsidRDefault="008E720C" w:rsidP="008E720C">
            <w:pPr>
              <w:rPr>
                <w:lang w:eastAsia="ru-RU" w:bidi="ru-RU"/>
              </w:rPr>
            </w:pPr>
          </w:p>
          <w:p w:rsidR="008E720C" w:rsidRPr="004E2425" w:rsidRDefault="008E720C" w:rsidP="008E720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</w:t>
            </w:r>
          </w:p>
        </w:tc>
        <w:tc>
          <w:tcPr>
            <w:tcW w:w="1670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ind w:right="88"/>
              <w:rPr>
                <w:sz w:val="23"/>
              </w:rPr>
            </w:pPr>
            <w:r w:rsidRPr="00D4465E">
              <w:rPr>
                <w:sz w:val="23"/>
              </w:rPr>
              <w:t xml:space="preserve">Ознакомление с классификацией служб питания гостиницы. Ознакомление с требованиями, предъявляемыми к предприятиям питания. Овладение </w:t>
            </w:r>
            <w:r w:rsidRPr="00D4465E">
              <w:rPr>
                <w:sz w:val="23"/>
              </w:rPr>
              <w:lastRenderedPageBreak/>
              <w:t>навыками организации обслуживания</w:t>
            </w:r>
          </w:p>
          <w:p w:rsidR="008E720C" w:rsidRPr="00D4465E" w:rsidRDefault="008E720C" w:rsidP="008E720C">
            <w:pPr>
              <w:pStyle w:val="TableParagraph"/>
              <w:spacing w:line="256" w:lineRule="exact"/>
              <w:rPr>
                <w:sz w:val="23"/>
              </w:rPr>
            </w:pPr>
            <w:proofErr w:type="gramStart"/>
            <w:r w:rsidRPr="00D4465E">
              <w:rPr>
                <w:sz w:val="23"/>
              </w:rPr>
              <w:t>проживающих</w:t>
            </w:r>
            <w:proofErr w:type="gramEnd"/>
            <w:r w:rsidRPr="00D4465E">
              <w:rPr>
                <w:sz w:val="23"/>
              </w:rPr>
              <w:t xml:space="preserve"> питанием. Освоение приемов обслуживания мини-баров.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ПК3.2</w:t>
            </w:r>
          </w:p>
        </w:tc>
        <w:tc>
          <w:tcPr>
            <w:tcW w:w="3544" w:type="dxa"/>
            <w:vMerge w:val="restart"/>
          </w:tcPr>
          <w:p w:rsidR="008E720C" w:rsidRPr="00D4465E" w:rsidRDefault="008E720C" w:rsidP="008E720C">
            <w:pPr>
              <w:pStyle w:val="TableParagraph"/>
              <w:ind w:left="105" w:right="90"/>
              <w:jc w:val="both"/>
              <w:rPr>
                <w:sz w:val="24"/>
              </w:rPr>
            </w:pPr>
            <w:r w:rsidRPr="00D4465E">
              <w:rPr>
                <w:sz w:val="24"/>
              </w:rPr>
              <w:t>Тема</w:t>
            </w:r>
            <w:r>
              <w:rPr>
                <w:sz w:val="24"/>
              </w:rPr>
              <w:t>10. Участие в подготовке ресторанного зала к обслуживанию кли</w:t>
            </w:r>
            <w:r w:rsidRPr="00D4465E">
              <w:rPr>
                <w:sz w:val="24"/>
              </w:rPr>
              <w:t>ентов.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spacing w:line="237" w:lineRule="auto"/>
              <w:rPr>
                <w:sz w:val="24"/>
              </w:rPr>
            </w:pPr>
            <w:r w:rsidRPr="00D4465E">
              <w:rPr>
                <w:sz w:val="24"/>
              </w:rPr>
              <w:t>Подготовка ресторанного зала к обслуживанию. Пра</w:t>
            </w:r>
            <w:r>
              <w:rPr>
                <w:sz w:val="24"/>
              </w:rPr>
              <w:t>вила сервировки столов. Обслужи</w:t>
            </w:r>
            <w:r w:rsidRPr="00D4465E">
              <w:rPr>
                <w:sz w:val="24"/>
              </w:rPr>
              <w:t xml:space="preserve">вание гостей в зале ресторана. Правила сервировки столов. Правила </w:t>
            </w:r>
            <w:proofErr w:type="gramStart"/>
            <w:r w:rsidRPr="00D4465E">
              <w:rPr>
                <w:sz w:val="24"/>
              </w:rPr>
              <w:t>безопасной</w:t>
            </w:r>
            <w:proofErr w:type="gramEnd"/>
            <w:r w:rsidRPr="00D4465E">
              <w:rPr>
                <w:sz w:val="24"/>
              </w:rPr>
              <w:t xml:space="preserve"> работы</w:t>
            </w:r>
          </w:p>
          <w:p w:rsidR="008E720C" w:rsidRPr="00D4465E" w:rsidRDefault="008E720C" w:rsidP="008E720C">
            <w:pPr>
              <w:pStyle w:val="TableParagraph"/>
              <w:spacing w:line="261" w:lineRule="exact"/>
              <w:rPr>
                <w:sz w:val="24"/>
              </w:rPr>
            </w:pPr>
            <w:r w:rsidRPr="00D4465E">
              <w:rPr>
                <w:sz w:val="24"/>
              </w:rPr>
              <w:t>оборудования для доставки и подачи готовых блюд.</w:t>
            </w:r>
          </w:p>
        </w:tc>
        <w:tc>
          <w:tcPr>
            <w:tcW w:w="1417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Pr="004E2425" w:rsidRDefault="008E720C" w:rsidP="008E720C">
            <w:pPr>
              <w:rPr>
                <w:lang w:eastAsia="ru-RU" w:bidi="ru-RU"/>
              </w:rPr>
            </w:pPr>
          </w:p>
          <w:p w:rsidR="008E720C" w:rsidRPr="004E2425" w:rsidRDefault="008E720C" w:rsidP="008E720C">
            <w:pPr>
              <w:rPr>
                <w:lang w:eastAsia="ru-RU" w:bidi="ru-RU"/>
              </w:rPr>
            </w:pPr>
          </w:p>
          <w:p w:rsidR="008E720C" w:rsidRPr="004E2425" w:rsidRDefault="008E720C" w:rsidP="008E720C">
            <w:pPr>
              <w:rPr>
                <w:lang w:eastAsia="ru-RU" w:bidi="ru-RU"/>
              </w:rPr>
            </w:pPr>
          </w:p>
          <w:p w:rsidR="008E720C" w:rsidRDefault="008E720C" w:rsidP="008E720C">
            <w:pPr>
              <w:rPr>
                <w:lang w:eastAsia="ru-RU" w:bidi="ru-RU"/>
              </w:rPr>
            </w:pPr>
          </w:p>
          <w:p w:rsidR="008E720C" w:rsidRPr="004E2425" w:rsidRDefault="008E720C" w:rsidP="008E720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</w:t>
            </w:r>
          </w:p>
        </w:tc>
        <w:tc>
          <w:tcPr>
            <w:tcW w:w="1670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Pr="00D4465E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Pr="00D4465E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ind w:right="98"/>
              <w:jc w:val="both"/>
              <w:rPr>
                <w:sz w:val="23"/>
              </w:rPr>
            </w:pPr>
            <w:r w:rsidRPr="00D4465E">
              <w:rPr>
                <w:sz w:val="23"/>
              </w:rPr>
              <w:t>Участие в подготовке ресторанного зала к обслуживанию. Осуществление сервировки ст</w:t>
            </w:r>
            <w:proofErr w:type="gramStart"/>
            <w:r w:rsidRPr="00D4465E">
              <w:rPr>
                <w:sz w:val="23"/>
              </w:rPr>
              <w:t>о-</w:t>
            </w:r>
            <w:proofErr w:type="gramEnd"/>
            <w:r w:rsidRPr="00D4465E">
              <w:rPr>
                <w:sz w:val="23"/>
              </w:rPr>
              <w:t xml:space="preserve"> лов. Осуществление обслуживания гостей различными методами. Изучение правил бе</w:t>
            </w:r>
            <w:proofErr w:type="gramStart"/>
            <w:r w:rsidRPr="00D4465E">
              <w:rPr>
                <w:sz w:val="23"/>
              </w:rPr>
              <w:t>з-</w:t>
            </w:r>
            <w:proofErr w:type="gramEnd"/>
            <w:r w:rsidRPr="00D4465E">
              <w:rPr>
                <w:sz w:val="23"/>
              </w:rPr>
              <w:t xml:space="preserve"> опасной работы оборудования для доставки и подачи готовых блюд.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ПК3.2</w:t>
            </w:r>
          </w:p>
        </w:tc>
        <w:tc>
          <w:tcPr>
            <w:tcW w:w="3544" w:type="dxa"/>
            <w:vMerge w:val="restart"/>
          </w:tcPr>
          <w:p w:rsidR="008E720C" w:rsidRDefault="008E720C" w:rsidP="008E720C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 xml:space="preserve">Тема11. Заполнение актов по </w:t>
            </w:r>
            <w:proofErr w:type="gramStart"/>
            <w:r>
              <w:rPr>
                <w:sz w:val="24"/>
              </w:rPr>
              <w:t>возмещении</w:t>
            </w:r>
            <w:proofErr w:type="gramEnd"/>
            <w:r>
              <w:rPr>
                <w:sz w:val="24"/>
              </w:rPr>
              <w:t xml:space="preserve"> ущерба и порче личных вещей гостя; оформление заявок на</w:t>
            </w:r>
          </w:p>
          <w:p w:rsidR="008E720C" w:rsidRPr="00D4465E" w:rsidRDefault="008E720C" w:rsidP="008E720C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ремонт и списание инвентаря</w:t>
            </w:r>
            <w:proofErr w:type="gramStart"/>
            <w:r>
              <w:rPr>
                <w:sz w:val="24"/>
              </w:rPr>
              <w:t>;</w:t>
            </w:r>
            <w:r w:rsidRPr="00D4465E">
              <w:rPr>
                <w:sz w:val="24"/>
              </w:rPr>
              <w:t>.</w:t>
            </w:r>
            <w:proofErr w:type="gramEnd"/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 xml:space="preserve">Правила заполнения актов по возмещению ущерба и порче личных вещей. Правила </w:t>
            </w:r>
            <w:proofErr w:type="spellStart"/>
            <w:r>
              <w:rPr>
                <w:sz w:val="23"/>
              </w:rPr>
              <w:t>оформ</w:t>
            </w:r>
            <w:proofErr w:type="spellEnd"/>
            <w:r>
              <w:rPr>
                <w:sz w:val="23"/>
              </w:rPr>
              <w:t>-</w:t>
            </w:r>
          </w:p>
          <w:p w:rsidR="008E720C" w:rsidRDefault="008E720C" w:rsidP="008E720C">
            <w:pPr>
              <w:pStyle w:val="TableParagraph"/>
              <w:spacing w:line="252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ления</w:t>
            </w:r>
            <w:proofErr w:type="spellEnd"/>
            <w:r>
              <w:rPr>
                <w:sz w:val="23"/>
              </w:rPr>
              <w:t xml:space="preserve"> заявок на ремонт и списание инвентаря.</w:t>
            </w:r>
          </w:p>
        </w:tc>
        <w:tc>
          <w:tcPr>
            <w:tcW w:w="1417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Pr="00D4465E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Pr="00D4465E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37" w:lineRule="auto"/>
              <w:ind w:right="303"/>
              <w:rPr>
                <w:sz w:val="24"/>
              </w:rPr>
            </w:pPr>
            <w:r>
              <w:rPr>
                <w:sz w:val="23"/>
              </w:rPr>
              <w:t xml:space="preserve">Осуществление </w:t>
            </w:r>
            <w:r>
              <w:rPr>
                <w:sz w:val="24"/>
              </w:rPr>
              <w:t xml:space="preserve">Заполнение актов по </w:t>
            </w:r>
            <w:proofErr w:type="gramStart"/>
            <w:r>
              <w:rPr>
                <w:sz w:val="24"/>
              </w:rPr>
              <w:t>возмещении</w:t>
            </w:r>
            <w:proofErr w:type="gramEnd"/>
            <w:r>
              <w:rPr>
                <w:sz w:val="24"/>
              </w:rPr>
              <w:t xml:space="preserve"> ущерба и порче личных вещей гостя; оформление заявок на ремонт и списание инвентаря;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ПК3.3</w:t>
            </w:r>
          </w:p>
        </w:tc>
        <w:tc>
          <w:tcPr>
            <w:tcW w:w="3544" w:type="dxa"/>
            <w:vMerge w:val="restart"/>
          </w:tcPr>
          <w:p w:rsidR="008E720C" w:rsidRPr="00D4465E" w:rsidRDefault="008E720C" w:rsidP="008E720C">
            <w:pPr>
              <w:pStyle w:val="TableParagraph"/>
              <w:tabs>
                <w:tab w:val="left" w:pos="575"/>
                <w:tab w:val="left" w:pos="930"/>
                <w:tab w:val="left" w:pos="1122"/>
                <w:tab w:val="left" w:pos="1323"/>
                <w:tab w:val="left" w:pos="1592"/>
                <w:tab w:val="left" w:pos="1745"/>
              </w:tabs>
              <w:ind w:left="105" w:right="90"/>
              <w:rPr>
                <w:sz w:val="24"/>
              </w:rPr>
            </w:pPr>
            <w:r w:rsidRPr="00D4465E">
              <w:rPr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 w:rsidRPr="00D4465E">
              <w:rPr>
                <w:sz w:val="24"/>
              </w:rPr>
              <w:t>12.</w:t>
            </w:r>
            <w:r w:rsidRPr="00D4465E">
              <w:rPr>
                <w:spacing w:val="-1"/>
                <w:sz w:val="24"/>
              </w:rPr>
              <w:t xml:space="preserve">изучение </w:t>
            </w:r>
            <w:r>
              <w:rPr>
                <w:sz w:val="24"/>
              </w:rPr>
              <w:t>осо</w:t>
            </w:r>
            <w:r w:rsidRPr="00D4465E">
              <w:rPr>
                <w:sz w:val="24"/>
              </w:rPr>
              <w:t>бенностей оснащения</w:t>
            </w:r>
            <w:r w:rsidRPr="00D4465E">
              <w:rPr>
                <w:sz w:val="24"/>
              </w:rPr>
              <w:tab/>
            </w:r>
            <w:r w:rsidRPr="00D4465E">
              <w:rPr>
                <w:sz w:val="24"/>
              </w:rPr>
              <w:tab/>
              <w:t>цеха химической</w:t>
            </w:r>
            <w:r>
              <w:rPr>
                <w:sz w:val="24"/>
              </w:rPr>
              <w:t xml:space="preserve"> чист</w:t>
            </w:r>
            <w:r w:rsidRPr="00D4465E">
              <w:rPr>
                <w:sz w:val="24"/>
              </w:rPr>
              <w:t>ки</w:t>
            </w:r>
            <w:r w:rsidRPr="00D4465E">
              <w:rPr>
                <w:sz w:val="24"/>
              </w:rPr>
              <w:tab/>
              <w:t>и</w:t>
            </w:r>
            <w:r w:rsidRPr="00D4465E">
              <w:rPr>
                <w:sz w:val="24"/>
              </w:rPr>
              <w:tab/>
              <w:t xml:space="preserve">оснащения </w:t>
            </w:r>
            <w:r w:rsidRPr="00D4465E">
              <w:rPr>
                <w:sz w:val="24"/>
              </w:rPr>
              <w:lastRenderedPageBreak/>
              <w:t xml:space="preserve">гладильного, </w:t>
            </w:r>
            <w:r w:rsidRPr="00D4465E">
              <w:rPr>
                <w:spacing w:val="-3"/>
                <w:sz w:val="24"/>
              </w:rPr>
              <w:t>сти</w:t>
            </w:r>
            <w:r>
              <w:rPr>
                <w:sz w:val="24"/>
              </w:rPr>
              <w:t>рального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</w:t>
            </w:r>
            <w:r w:rsidRPr="00D4465E">
              <w:rPr>
                <w:sz w:val="24"/>
              </w:rPr>
              <w:t>шильного цехов.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spacing w:line="267" w:lineRule="exact"/>
              <w:rPr>
                <w:sz w:val="24"/>
              </w:rPr>
            </w:pPr>
            <w:r w:rsidRPr="00D4465E">
              <w:rPr>
                <w:sz w:val="24"/>
              </w:rPr>
              <w:t>Работы, связанные с оборотом постельного белья. Уборочные материалы, техника, ин-</w:t>
            </w:r>
          </w:p>
          <w:p w:rsidR="008E720C" w:rsidRDefault="008E720C" w:rsidP="008E720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 w:rsidRPr="00D4465E">
              <w:rPr>
                <w:sz w:val="24"/>
              </w:rPr>
              <w:t>вентарь</w:t>
            </w:r>
            <w:proofErr w:type="spellEnd"/>
            <w:r w:rsidRPr="00D4465E">
              <w:rPr>
                <w:sz w:val="24"/>
              </w:rPr>
              <w:t xml:space="preserve">. </w:t>
            </w:r>
            <w:r>
              <w:rPr>
                <w:sz w:val="24"/>
              </w:rPr>
              <w:t>Услуги прачечной-химчистки</w:t>
            </w:r>
          </w:p>
        </w:tc>
        <w:tc>
          <w:tcPr>
            <w:tcW w:w="1417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ind w:right="92" w:firstLine="710"/>
              <w:jc w:val="both"/>
              <w:rPr>
                <w:sz w:val="24"/>
              </w:rPr>
            </w:pPr>
            <w:r w:rsidRPr="00D4465E">
              <w:rPr>
                <w:sz w:val="24"/>
              </w:rPr>
              <w:t>Изучение должностных обязанностей персон</w:t>
            </w:r>
            <w:r>
              <w:rPr>
                <w:sz w:val="24"/>
              </w:rPr>
              <w:t>ала прачечной-химчистки. Изуче</w:t>
            </w:r>
            <w:r w:rsidRPr="00D4465E">
              <w:rPr>
                <w:sz w:val="24"/>
              </w:rPr>
              <w:t>ние маркировки гостевой одежды, подлежащей обработке в прачечной-химчистке. Осуществление работ цеха химчистки, гладильной и сушильного цеха. Соблюдение правил техники безопасности при эксплуатации оборудования прачечной и химической чистки. Ознакомление с технологическим процессом химической чистки и стирки. Освоение операций технологического процесса. Определение ассортимента и норм ра</w:t>
            </w:r>
            <w:proofErr w:type="gramStart"/>
            <w:r w:rsidRPr="00D4465E">
              <w:rPr>
                <w:sz w:val="24"/>
              </w:rPr>
              <w:t>с-</w:t>
            </w:r>
            <w:proofErr w:type="gramEnd"/>
            <w:r w:rsidRPr="00D4465E">
              <w:rPr>
                <w:sz w:val="24"/>
              </w:rPr>
              <w:t xml:space="preserve"> хода чистящих и стиральных материалов. Овладение приемами профессионального глажения. Организация работы с вещами гостей, подготовленными к стирке и чистке,</w:t>
            </w:r>
          </w:p>
          <w:p w:rsidR="008E720C" w:rsidRDefault="008E720C" w:rsidP="008E72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gramStart"/>
            <w:r>
              <w:rPr>
                <w:sz w:val="24"/>
              </w:rPr>
              <w:t>учетной</w:t>
            </w:r>
            <w:proofErr w:type="gramEnd"/>
            <w:r>
              <w:rPr>
                <w:sz w:val="24"/>
              </w:rPr>
              <w:t xml:space="preserve"> документации.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lastRenderedPageBreak/>
              <w:t>ПК3.4</w:t>
            </w:r>
          </w:p>
        </w:tc>
        <w:tc>
          <w:tcPr>
            <w:tcW w:w="3544" w:type="dxa"/>
            <w:vMerge w:val="restart"/>
          </w:tcPr>
          <w:p w:rsidR="008E720C" w:rsidRPr="00811DA6" w:rsidRDefault="008E720C" w:rsidP="008E720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Тема13. оформление актов на хра</w:t>
            </w:r>
            <w:r w:rsidRPr="00D4465E">
              <w:rPr>
                <w:sz w:val="24"/>
              </w:rPr>
              <w:t>нение ценностей и</w:t>
            </w:r>
            <w:r>
              <w:rPr>
                <w:sz w:val="24"/>
              </w:rPr>
              <w:t xml:space="preserve"> личных вещей гостей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D4465E">
              <w:rPr>
                <w:sz w:val="24"/>
              </w:rPr>
              <w:t>Правила оформления актов на хранение ценностей и</w:t>
            </w:r>
            <w:r>
              <w:rPr>
                <w:sz w:val="24"/>
              </w:rPr>
              <w:t xml:space="preserve"> личных вещей. Служба безопасно</w:t>
            </w:r>
            <w:r w:rsidRPr="00D4465E">
              <w:rPr>
                <w:sz w:val="24"/>
              </w:rPr>
              <w:t xml:space="preserve">сти в гостинице. Оставленные и потерянные вещи, хранение, порядок возврата. </w:t>
            </w:r>
            <w:r>
              <w:rPr>
                <w:sz w:val="24"/>
              </w:rPr>
              <w:t>Ответ</w:t>
            </w:r>
            <w:r w:rsidRPr="00D4465E">
              <w:rPr>
                <w:sz w:val="24"/>
              </w:rPr>
              <w:t>ственность за сданные на хранение ценностей, документальное оформление процедуры.</w:t>
            </w:r>
          </w:p>
          <w:p w:rsidR="008E720C" w:rsidRDefault="008E720C" w:rsidP="008E720C">
            <w:pPr>
              <w:pStyle w:val="TableParagraph"/>
              <w:spacing w:line="265" w:lineRule="exact"/>
              <w:rPr>
                <w:sz w:val="24"/>
              </w:rPr>
            </w:pPr>
            <w:r w:rsidRPr="00D4465E">
              <w:rPr>
                <w:sz w:val="24"/>
              </w:rPr>
              <w:t>Сейфы и депозитарные ячейки, правила их использования</w:t>
            </w:r>
          </w:p>
        </w:tc>
        <w:tc>
          <w:tcPr>
            <w:tcW w:w="1417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Pr="004E2425" w:rsidRDefault="008E720C" w:rsidP="008E720C">
            <w:pPr>
              <w:rPr>
                <w:lang w:eastAsia="ru-RU" w:bidi="ru-RU"/>
              </w:rPr>
            </w:pPr>
          </w:p>
          <w:p w:rsidR="008E720C" w:rsidRPr="004E2425" w:rsidRDefault="008E720C" w:rsidP="008E720C">
            <w:pPr>
              <w:rPr>
                <w:lang w:eastAsia="ru-RU" w:bidi="ru-RU"/>
              </w:rPr>
            </w:pPr>
          </w:p>
          <w:p w:rsidR="008E720C" w:rsidRPr="004E2425" w:rsidRDefault="008E720C" w:rsidP="008E720C">
            <w:pPr>
              <w:rPr>
                <w:lang w:eastAsia="ru-RU" w:bidi="ru-RU"/>
              </w:rPr>
            </w:pPr>
          </w:p>
          <w:p w:rsidR="008E720C" w:rsidRPr="004E2425" w:rsidRDefault="008E720C" w:rsidP="008E720C">
            <w:pPr>
              <w:rPr>
                <w:lang w:eastAsia="ru-RU" w:bidi="ru-RU"/>
              </w:rPr>
            </w:pPr>
          </w:p>
          <w:p w:rsidR="008E720C" w:rsidRDefault="008E720C" w:rsidP="008E720C">
            <w:pPr>
              <w:rPr>
                <w:lang w:eastAsia="ru-RU" w:bidi="ru-RU"/>
              </w:rPr>
            </w:pPr>
          </w:p>
          <w:p w:rsidR="008E720C" w:rsidRPr="004E2425" w:rsidRDefault="008E720C" w:rsidP="008E720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</w:t>
            </w:r>
          </w:p>
        </w:tc>
        <w:tc>
          <w:tcPr>
            <w:tcW w:w="1670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37" w:lineRule="auto"/>
              <w:ind w:left="110" w:right="202"/>
              <w:rPr>
                <w:sz w:val="24"/>
              </w:rPr>
            </w:pPr>
            <w:r w:rsidRPr="00D4465E">
              <w:rPr>
                <w:sz w:val="24"/>
              </w:rPr>
              <w:t>оформление актов на хранение ценностей и личных вещей гостей. Изучение работы службы безопасности. Организация работы с сейфам</w:t>
            </w:r>
            <w:r>
              <w:rPr>
                <w:sz w:val="24"/>
              </w:rPr>
              <w:t xml:space="preserve">и и </w:t>
            </w:r>
            <w:r>
              <w:rPr>
                <w:sz w:val="24"/>
              </w:rPr>
              <w:lastRenderedPageBreak/>
              <w:t>депозитарными ячейками, правила их использования.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 w:val="restart"/>
          </w:tcPr>
          <w:p w:rsidR="008E720C" w:rsidRDefault="008E720C" w:rsidP="008E7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ПК3.4</w:t>
            </w:r>
          </w:p>
        </w:tc>
        <w:tc>
          <w:tcPr>
            <w:tcW w:w="3544" w:type="dxa"/>
            <w:vMerge w:val="restart"/>
          </w:tcPr>
          <w:p w:rsidR="008E720C" w:rsidRPr="00D4465E" w:rsidRDefault="008E720C" w:rsidP="008E720C">
            <w:pPr>
              <w:pStyle w:val="TableParagraph"/>
              <w:ind w:left="105" w:right="91"/>
              <w:rPr>
                <w:sz w:val="24"/>
              </w:rPr>
            </w:pPr>
            <w:r w:rsidRPr="00D4465E">
              <w:rPr>
                <w:sz w:val="24"/>
              </w:rPr>
              <w:t>Те</w:t>
            </w:r>
            <w:r>
              <w:rPr>
                <w:sz w:val="24"/>
              </w:rPr>
              <w:t>ма14. изучение особенностей обращения с магнитными ключа</w:t>
            </w:r>
            <w:r w:rsidRPr="00D4465E">
              <w:rPr>
                <w:sz w:val="24"/>
              </w:rPr>
              <w:t>ми.</w:t>
            </w: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42" w:lineRule="auto"/>
              <w:ind w:right="811"/>
              <w:rPr>
                <w:sz w:val="24"/>
              </w:rPr>
            </w:pPr>
            <w:r w:rsidRPr="00D4465E">
              <w:rPr>
                <w:sz w:val="24"/>
              </w:rPr>
              <w:t xml:space="preserve">Ключевое хозяйство хозяйственной службы гостиницы. </w:t>
            </w:r>
            <w:r>
              <w:rPr>
                <w:sz w:val="24"/>
              </w:rPr>
              <w:t>Методы предотвращения гостиничных краж.</w:t>
            </w:r>
          </w:p>
        </w:tc>
        <w:tc>
          <w:tcPr>
            <w:tcW w:w="1417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8E720C" w:rsidRPr="004E2425" w:rsidRDefault="008E720C" w:rsidP="008E720C">
            <w:pPr>
              <w:rPr>
                <w:lang w:eastAsia="ru-RU" w:bidi="ru-RU"/>
              </w:rPr>
            </w:pPr>
          </w:p>
          <w:p w:rsidR="008E720C" w:rsidRDefault="008E720C" w:rsidP="008E720C">
            <w:pPr>
              <w:rPr>
                <w:lang w:eastAsia="ru-RU" w:bidi="ru-RU"/>
              </w:rPr>
            </w:pPr>
          </w:p>
          <w:p w:rsidR="008E720C" w:rsidRPr="004E2425" w:rsidRDefault="008E720C" w:rsidP="008E720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</w:t>
            </w:r>
          </w:p>
        </w:tc>
        <w:tc>
          <w:tcPr>
            <w:tcW w:w="1670" w:type="dxa"/>
            <w:vMerge w:val="restart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Default="008E720C" w:rsidP="008E7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269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:rsidR="008E720C" w:rsidRDefault="008E720C" w:rsidP="008E72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E720C" w:rsidRPr="00D4465E" w:rsidRDefault="008E720C" w:rsidP="008E720C">
            <w:pPr>
              <w:pStyle w:val="TableParagraph"/>
              <w:spacing w:line="253" w:lineRule="exact"/>
              <w:rPr>
                <w:sz w:val="24"/>
              </w:rPr>
            </w:pPr>
            <w:r w:rsidRPr="00D4465E">
              <w:rPr>
                <w:sz w:val="24"/>
              </w:rPr>
              <w:t>изучение особенностей обращения с магнитными ключами</w:t>
            </w:r>
          </w:p>
        </w:tc>
        <w:tc>
          <w:tcPr>
            <w:tcW w:w="1417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  <w:vMerge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8E720C" w:rsidTr="008E720C">
        <w:tc>
          <w:tcPr>
            <w:tcW w:w="11058" w:type="dxa"/>
            <w:gridSpan w:val="3"/>
          </w:tcPr>
          <w:p w:rsidR="008E720C" w:rsidRDefault="008E720C" w:rsidP="008E720C">
            <w:pPr>
              <w:pStyle w:val="TableParagraph"/>
              <w:spacing w:line="244" w:lineRule="exact"/>
              <w:ind w:left="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417" w:type="dxa"/>
          </w:tcPr>
          <w:p w:rsidR="008E720C" w:rsidRDefault="008E720C" w:rsidP="008E720C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108                                     </w:t>
            </w:r>
          </w:p>
        </w:tc>
        <w:tc>
          <w:tcPr>
            <w:tcW w:w="1670" w:type="dxa"/>
          </w:tcPr>
          <w:p w:rsidR="008E720C" w:rsidRDefault="008E720C" w:rsidP="008E720C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</w:tbl>
    <w:p w:rsidR="00013428" w:rsidRDefault="00013428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E720C">
      <w:pPr>
        <w:tabs>
          <w:tab w:val="left" w:pos="673"/>
        </w:tabs>
        <w:spacing w:before="72"/>
        <w:ind w:left="272"/>
        <w:rPr>
          <w:b/>
          <w:sz w:val="28"/>
        </w:rPr>
        <w:sectPr w:rsidR="008E720C" w:rsidSect="000134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720C" w:rsidRPr="008E720C" w:rsidRDefault="008E720C" w:rsidP="008E720C">
      <w:pPr>
        <w:tabs>
          <w:tab w:val="left" w:pos="673"/>
        </w:tabs>
        <w:spacing w:before="72"/>
        <w:ind w:left="272"/>
        <w:rPr>
          <w:b/>
          <w:sz w:val="28"/>
        </w:rPr>
      </w:pPr>
      <w:r>
        <w:rPr>
          <w:b/>
          <w:sz w:val="28"/>
        </w:rPr>
        <w:lastRenderedPageBreak/>
        <w:t>3 .</w:t>
      </w:r>
      <w:r w:rsidRPr="008E720C">
        <w:rPr>
          <w:b/>
          <w:sz w:val="28"/>
        </w:rPr>
        <w:t>УСЛОВИЯ РЕАЛИЗАЦИИ ПРОГРАММЫ УЧЕБНОЙ</w:t>
      </w:r>
      <w:r w:rsidRPr="008E720C">
        <w:rPr>
          <w:b/>
          <w:spacing w:val="-8"/>
          <w:sz w:val="28"/>
        </w:rPr>
        <w:t xml:space="preserve"> </w:t>
      </w:r>
      <w:r w:rsidRPr="008E720C">
        <w:rPr>
          <w:b/>
          <w:sz w:val="28"/>
        </w:rPr>
        <w:t>ПРАКТИКИ</w:t>
      </w: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E720C">
      <w:pPr>
        <w:tabs>
          <w:tab w:val="left" w:pos="1094"/>
          <w:tab w:val="left" w:pos="3055"/>
          <w:tab w:val="left" w:pos="3667"/>
          <w:tab w:val="left" w:pos="6065"/>
        </w:tabs>
        <w:spacing w:before="1"/>
        <w:ind w:left="221" w:right="226"/>
        <w:rPr>
          <w:b/>
          <w:sz w:val="28"/>
        </w:rPr>
      </w:pPr>
      <w:r>
        <w:rPr>
          <w:b/>
          <w:sz w:val="28"/>
        </w:rPr>
        <w:t>3.1.</w:t>
      </w:r>
      <w:r>
        <w:rPr>
          <w:b/>
          <w:sz w:val="28"/>
        </w:rPr>
        <w:tab/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материально-техническому </w:t>
      </w:r>
      <w:r>
        <w:rPr>
          <w:b/>
          <w:sz w:val="28"/>
        </w:rPr>
        <w:t>обеспечению</w:t>
      </w:r>
    </w:p>
    <w:p w:rsidR="008E720C" w:rsidRDefault="008E720C" w:rsidP="008E720C">
      <w:pPr>
        <w:spacing w:line="318" w:lineRule="exact"/>
        <w:ind w:left="221"/>
        <w:rPr>
          <w:b/>
          <w:sz w:val="28"/>
        </w:rPr>
      </w:pPr>
      <w:r>
        <w:rPr>
          <w:b/>
          <w:sz w:val="28"/>
        </w:rPr>
        <w:t>Материально-техническое обеспечение</w:t>
      </w:r>
    </w:p>
    <w:p w:rsidR="008E720C" w:rsidRDefault="008E720C" w:rsidP="008E720C">
      <w:pPr>
        <w:pStyle w:val="a6"/>
        <w:numPr>
          <w:ilvl w:val="1"/>
          <w:numId w:val="12"/>
        </w:numPr>
        <w:tabs>
          <w:tab w:val="left" w:pos="714"/>
        </w:tabs>
        <w:spacing w:line="319" w:lineRule="exact"/>
        <w:jc w:val="left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</w:p>
    <w:p w:rsidR="008E720C" w:rsidRDefault="008E720C" w:rsidP="008E720C">
      <w:pPr>
        <w:pStyle w:val="a3"/>
        <w:ind w:left="221" w:right="224" w:firstLine="707"/>
        <w:jc w:val="both"/>
      </w:pPr>
      <w: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СПО.</w:t>
      </w:r>
    </w:p>
    <w:p w:rsidR="008E720C" w:rsidRDefault="008E720C" w:rsidP="008E720C">
      <w:pPr>
        <w:pStyle w:val="Heading1"/>
        <w:spacing w:before="5" w:line="319" w:lineRule="exact"/>
        <w:ind w:left="930"/>
        <w:jc w:val="both"/>
      </w:pPr>
      <w:r>
        <w:t>Оборудование лаборатории и рабочих мест лаборатории: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455"/>
        </w:tabs>
        <w:spacing w:line="319" w:lineRule="exact"/>
        <w:ind w:left="454"/>
        <w:rPr>
          <w:sz w:val="28"/>
        </w:rPr>
      </w:pPr>
      <w:r>
        <w:rPr>
          <w:sz w:val="28"/>
        </w:rPr>
        <w:t>стойка регистрации (</w:t>
      </w:r>
      <w:proofErr w:type="spellStart"/>
      <w:r>
        <w:rPr>
          <w:sz w:val="28"/>
        </w:rPr>
        <w:t>ресепшн</w:t>
      </w:r>
      <w:proofErr w:type="spellEnd"/>
      <w:r>
        <w:rPr>
          <w:sz w:val="28"/>
        </w:rPr>
        <w:t>) включающая 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телефон;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385"/>
        </w:tabs>
        <w:spacing w:before="2" w:line="322" w:lineRule="exact"/>
        <w:ind w:left="384"/>
        <w:rPr>
          <w:sz w:val="28"/>
        </w:rPr>
      </w:pPr>
      <w:r>
        <w:rPr>
          <w:sz w:val="28"/>
        </w:rPr>
        <w:t>настенные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часы;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факс;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копировальный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аппарат;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стеллаж для регистрационных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карточек;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стойка для 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ключей;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машинка для кредитных карт</w:t>
      </w:r>
      <w:r>
        <w:rPr>
          <w:spacing w:val="-8"/>
          <w:sz w:val="28"/>
        </w:rPr>
        <w:t xml:space="preserve"> </w:t>
      </w:r>
      <w:r>
        <w:rPr>
          <w:sz w:val="28"/>
        </w:rPr>
        <w:t>(имитация);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385"/>
        </w:tabs>
        <w:spacing w:line="322" w:lineRule="exact"/>
        <w:ind w:left="384" w:hanging="165"/>
        <w:rPr>
          <w:sz w:val="28"/>
        </w:rPr>
      </w:pPr>
      <w:r>
        <w:rPr>
          <w:sz w:val="28"/>
        </w:rPr>
        <w:t>компьютерный терминал с</w:t>
      </w:r>
      <w:r>
        <w:rPr>
          <w:spacing w:val="-4"/>
          <w:sz w:val="28"/>
        </w:rPr>
        <w:t xml:space="preserve"> </w:t>
      </w:r>
      <w:r>
        <w:rPr>
          <w:sz w:val="28"/>
        </w:rPr>
        <w:t>принтером;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540"/>
          <w:tab w:val="left" w:pos="541"/>
          <w:tab w:val="left" w:pos="1732"/>
          <w:tab w:val="left" w:pos="2369"/>
          <w:tab w:val="left" w:pos="3461"/>
          <w:tab w:val="left" w:pos="5196"/>
          <w:tab w:val="left" w:pos="6532"/>
          <w:tab w:val="left" w:pos="8320"/>
          <w:tab w:val="left" w:pos="9436"/>
        </w:tabs>
        <w:spacing w:before="2"/>
        <w:ind w:left="220" w:right="227" w:firstLine="0"/>
        <w:rPr>
          <w:sz w:val="28"/>
        </w:rPr>
      </w:pPr>
      <w:r>
        <w:rPr>
          <w:sz w:val="28"/>
        </w:rPr>
        <w:t>стеллаж</w:t>
      </w:r>
      <w:r>
        <w:rPr>
          <w:sz w:val="28"/>
        </w:rPr>
        <w:tab/>
        <w:t>для</w:t>
      </w:r>
      <w:r>
        <w:rPr>
          <w:sz w:val="28"/>
        </w:rPr>
        <w:tab/>
        <w:t>файлов</w:t>
      </w:r>
      <w:r>
        <w:rPr>
          <w:sz w:val="28"/>
        </w:rPr>
        <w:tab/>
        <w:t>аудиторской</w:t>
      </w:r>
      <w:r>
        <w:rPr>
          <w:sz w:val="28"/>
        </w:rPr>
        <w:tab/>
        <w:t>проверки</w:t>
      </w:r>
      <w:r>
        <w:rPr>
          <w:sz w:val="28"/>
        </w:rPr>
        <w:tab/>
        <w:t>соответствия</w:t>
      </w:r>
      <w:r>
        <w:rPr>
          <w:sz w:val="28"/>
        </w:rPr>
        <w:tab/>
        <w:t>данных</w:t>
      </w:r>
      <w:r>
        <w:rPr>
          <w:sz w:val="28"/>
        </w:rPr>
        <w:tab/>
      </w:r>
      <w:r>
        <w:rPr>
          <w:spacing w:val="-17"/>
          <w:sz w:val="28"/>
        </w:rPr>
        <w:t xml:space="preserve">о </w:t>
      </w:r>
      <w:r>
        <w:rPr>
          <w:sz w:val="28"/>
        </w:rPr>
        <w:t>заселении и</w:t>
      </w:r>
      <w:r>
        <w:rPr>
          <w:spacing w:val="-3"/>
          <w:sz w:val="28"/>
        </w:rPr>
        <w:t xml:space="preserve"> </w:t>
      </w:r>
      <w:r>
        <w:rPr>
          <w:sz w:val="28"/>
        </w:rPr>
        <w:t>счетов;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385"/>
        </w:tabs>
        <w:spacing w:line="321" w:lineRule="exact"/>
        <w:ind w:left="384" w:hanging="165"/>
        <w:rPr>
          <w:sz w:val="28"/>
        </w:rPr>
      </w:pPr>
      <w:r>
        <w:rPr>
          <w:sz w:val="28"/>
        </w:rPr>
        <w:t>стеллаж 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ваучеров;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385"/>
        </w:tabs>
        <w:spacing w:line="322" w:lineRule="exact"/>
        <w:ind w:left="384" w:hanging="165"/>
        <w:rPr>
          <w:sz w:val="28"/>
        </w:rPr>
      </w:pPr>
      <w:r>
        <w:rPr>
          <w:sz w:val="28"/>
        </w:rPr>
        <w:t>сейф;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385"/>
        </w:tabs>
        <w:spacing w:line="322" w:lineRule="exact"/>
        <w:ind w:left="384" w:hanging="165"/>
        <w:rPr>
          <w:sz w:val="28"/>
        </w:rPr>
      </w:pPr>
      <w:r>
        <w:rPr>
          <w:sz w:val="28"/>
        </w:rPr>
        <w:t>место 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наличности.</w:t>
      </w:r>
    </w:p>
    <w:p w:rsidR="008E720C" w:rsidRDefault="008E720C" w:rsidP="008E720C">
      <w:pPr>
        <w:pStyle w:val="Heading1"/>
        <w:spacing w:before="4" w:line="242" w:lineRule="auto"/>
        <w:ind w:left="220" w:right="226"/>
      </w:pPr>
      <w:r>
        <w:t xml:space="preserve">Тренажерный комплекс «Стойка приема и размещения гостей с модулем </w:t>
      </w:r>
      <w:proofErr w:type="spellStart"/>
      <w:r>
        <w:t>он-лайн</w:t>
      </w:r>
      <w:proofErr w:type="spellEnd"/>
      <w:r>
        <w:t xml:space="preserve"> бронирования».</w:t>
      </w:r>
    </w:p>
    <w:p w:rsidR="008E720C" w:rsidRDefault="008E720C" w:rsidP="008E720C">
      <w:pPr>
        <w:pStyle w:val="a3"/>
        <w:ind w:left="220"/>
      </w:pPr>
      <w:r>
        <w:t xml:space="preserve">Комплексная автоматизированная система управления отелем </w:t>
      </w:r>
      <w:proofErr w:type="spellStart"/>
      <w:r>
        <w:t>Opera</w:t>
      </w:r>
      <w:proofErr w:type="spellEnd"/>
      <w:r>
        <w:t xml:space="preserve"> (</w:t>
      </w:r>
      <w:proofErr w:type="spellStart"/>
      <w:r>
        <w:t>Fidelio</w:t>
      </w:r>
      <w:proofErr w:type="spellEnd"/>
      <w:r>
        <w:t xml:space="preserve">, </w:t>
      </w:r>
      <w:proofErr w:type="spellStart"/>
      <w:r>
        <w:t>Libra</w:t>
      </w:r>
      <w:proofErr w:type="spellEnd"/>
      <w:r>
        <w:t xml:space="preserve"> или др.)</w:t>
      </w:r>
    </w:p>
    <w:p w:rsidR="008E720C" w:rsidRDefault="008E720C" w:rsidP="008E720C">
      <w:pPr>
        <w:pStyle w:val="a3"/>
        <w:ind w:left="220" w:right="6413"/>
      </w:pPr>
      <w:r>
        <w:t xml:space="preserve">Персональный компьютер Стойка </w:t>
      </w:r>
      <w:proofErr w:type="spellStart"/>
      <w:r>
        <w:t>ресепшн</w:t>
      </w:r>
      <w:proofErr w:type="spellEnd"/>
    </w:p>
    <w:p w:rsidR="008E720C" w:rsidRDefault="008E720C" w:rsidP="008E720C">
      <w:pPr>
        <w:pStyle w:val="a3"/>
        <w:spacing w:line="321" w:lineRule="exact"/>
        <w:ind w:left="220"/>
      </w:pPr>
      <w:r>
        <w:t>Телефон</w:t>
      </w:r>
    </w:p>
    <w:p w:rsidR="008E720C" w:rsidRDefault="008E720C" w:rsidP="008E720C">
      <w:pPr>
        <w:pStyle w:val="a3"/>
        <w:spacing w:line="242" w:lineRule="auto"/>
        <w:ind w:left="220" w:right="1262"/>
      </w:pPr>
      <w:r>
        <w:t>Многофункциональное устройство (принтер – сканер – копир - факс) Сейф</w:t>
      </w:r>
    </w:p>
    <w:p w:rsidR="008E720C" w:rsidRDefault="008E720C" w:rsidP="008E720C">
      <w:pPr>
        <w:pStyle w:val="a3"/>
        <w:ind w:left="220" w:right="7432"/>
      </w:pPr>
      <w:r>
        <w:t>POS-терминал Шкаф для папок Детектор валют Лотки для бумаги</w:t>
      </w:r>
    </w:p>
    <w:p w:rsidR="008E720C" w:rsidRDefault="008E720C" w:rsidP="008E720C">
      <w:pPr>
        <w:pStyle w:val="Heading1"/>
        <w:spacing w:line="321" w:lineRule="exact"/>
        <w:ind w:left="220"/>
      </w:pPr>
      <w:r>
        <w:t>Оборудование и технологическое оснащение рабочих мест: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444"/>
        </w:tabs>
        <w:ind w:left="220" w:right="227" w:firstLine="0"/>
        <w:rPr>
          <w:sz w:val="28"/>
        </w:rPr>
      </w:pPr>
      <w:r>
        <w:rPr>
          <w:sz w:val="28"/>
        </w:rPr>
        <w:t>видеооборудование (мультимедийный проектор с экраном или телевизор или плазменная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панель);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454"/>
        </w:tabs>
        <w:spacing w:line="321" w:lineRule="exact"/>
        <w:ind w:left="453"/>
        <w:rPr>
          <w:sz w:val="28"/>
        </w:rPr>
      </w:pPr>
      <w:r>
        <w:rPr>
          <w:sz w:val="28"/>
        </w:rPr>
        <w:t>компьютеры по количеству посадочных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мест;</w:t>
      </w:r>
    </w:p>
    <w:p w:rsidR="008E720C" w:rsidRDefault="008E720C" w:rsidP="008E720C">
      <w:pPr>
        <w:pStyle w:val="a6"/>
        <w:numPr>
          <w:ilvl w:val="0"/>
          <w:numId w:val="11"/>
        </w:numPr>
        <w:tabs>
          <w:tab w:val="left" w:pos="384"/>
        </w:tabs>
        <w:spacing w:line="322" w:lineRule="exact"/>
        <w:ind w:left="383"/>
        <w:rPr>
          <w:sz w:val="28"/>
        </w:rPr>
      </w:pPr>
      <w:proofErr w:type="gramStart"/>
      <w:r>
        <w:rPr>
          <w:sz w:val="28"/>
        </w:rPr>
        <w:t>профессиональные</w:t>
      </w:r>
      <w:proofErr w:type="gramEnd"/>
      <w:r>
        <w:rPr>
          <w:sz w:val="28"/>
        </w:rPr>
        <w:t xml:space="preserve"> компьютерные программы для</w:t>
      </w:r>
      <w:r>
        <w:rPr>
          <w:spacing w:val="-8"/>
          <w:sz w:val="28"/>
        </w:rPr>
        <w:t xml:space="preserve"> </w:t>
      </w:r>
      <w:r>
        <w:rPr>
          <w:sz w:val="28"/>
        </w:rPr>
        <w:t>гостиниц.</w:t>
      </w:r>
    </w:p>
    <w:p w:rsidR="008E720C" w:rsidRDefault="008E720C" w:rsidP="008E720C">
      <w:pPr>
        <w:spacing w:line="322" w:lineRule="exact"/>
        <w:rPr>
          <w:sz w:val="28"/>
        </w:rPr>
        <w:sectPr w:rsidR="008E720C">
          <w:pgSz w:w="11910" w:h="16840"/>
          <w:pgMar w:top="1040" w:right="620" w:bottom="280" w:left="1480" w:header="720" w:footer="720" w:gutter="0"/>
          <w:cols w:space="720"/>
        </w:sectPr>
      </w:pPr>
    </w:p>
    <w:p w:rsidR="008E720C" w:rsidRDefault="008E720C" w:rsidP="008E720C">
      <w:pPr>
        <w:pStyle w:val="Heading1"/>
        <w:numPr>
          <w:ilvl w:val="1"/>
          <w:numId w:val="12"/>
        </w:numPr>
        <w:tabs>
          <w:tab w:val="left" w:pos="1408"/>
        </w:tabs>
        <w:spacing w:before="72" w:line="242" w:lineRule="auto"/>
        <w:ind w:left="4232" w:right="920" w:hanging="3317"/>
        <w:jc w:val="left"/>
      </w:pPr>
      <w:r>
        <w:lastRenderedPageBreak/>
        <w:t>Требования к документации, необходимой для проведения практики:</w:t>
      </w:r>
    </w:p>
    <w:p w:rsidR="008E720C" w:rsidRDefault="008E720C" w:rsidP="008E720C">
      <w:pPr>
        <w:pStyle w:val="a3"/>
        <w:spacing w:before="1"/>
        <w:rPr>
          <w:b/>
          <w:sz w:val="27"/>
        </w:rPr>
      </w:pPr>
    </w:p>
    <w:p w:rsidR="008E720C" w:rsidRDefault="008E720C" w:rsidP="008E720C">
      <w:pPr>
        <w:pStyle w:val="a6"/>
        <w:numPr>
          <w:ilvl w:val="0"/>
          <w:numId w:val="10"/>
        </w:numPr>
        <w:tabs>
          <w:tab w:val="left" w:pos="529"/>
          <w:tab w:val="left" w:pos="3377"/>
          <w:tab w:val="left" w:pos="6286"/>
          <w:tab w:val="left" w:pos="8518"/>
        </w:tabs>
        <w:ind w:right="225" w:firstLine="0"/>
        <w:jc w:val="both"/>
        <w:rPr>
          <w:sz w:val="28"/>
        </w:rPr>
      </w:pPr>
      <w:r>
        <w:rPr>
          <w:sz w:val="28"/>
        </w:rPr>
        <w:t xml:space="preserve">Положение об учебной практике студентов, осваивающих </w:t>
      </w:r>
      <w:proofErr w:type="gramStart"/>
      <w:r>
        <w:rPr>
          <w:sz w:val="28"/>
        </w:rPr>
        <w:t>основные</w:t>
      </w:r>
      <w:proofErr w:type="gramEnd"/>
      <w:r>
        <w:rPr>
          <w:sz w:val="28"/>
        </w:rPr>
        <w:t xml:space="preserve"> профессиональные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3"/>
          <w:sz w:val="28"/>
        </w:rPr>
        <w:t xml:space="preserve">среднего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8E720C" w:rsidRDefault="008E720C" w:rsidP="008E720C">
      <w:pPr>
        <w:pStyle w:val="a6"/>
        <w:numPr>
          <w:ilvl w:val="0"/>
          <w:numId w:val="10"/>
        </w:numPr>
        <w:tabs>
          <w:tab w:val="left" w:pos="385"/>
        </w:tabs>
        <w:spacing w:line="321" w:lineRule="exact"/>
        <w:ind w:left="384" w:hanging="164"/>
        <w:rPr>
          <w:sz w:val="28"/>
        </w:rPr>
      </w:pPr>
      <w:r>
        <w:rPr>
          <w:sz w:val="28"/>
        </w:rPr>
        <w:t>Программа 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практики;</w:t>
      </w:r>
    </w:p>
    <w:p w:rsidR="008E720C" w:rsidRDefault="008E720C" w:rsidP="008E720C">
      <w:pPr>
        <w:pStyle w:val="a6"/>
        <w:numPr>
          <w:ilvl w:val="0"/>
          <w:numId w:val="10"/>
        </w:numPr>
        <w:tabs>
          <w:tab w:val="left" w:pos="385"/>
        </w:tabs>
        <w:spacing w:before="2" w:line="322" w:lineRule="exact"/>
        <w:ind w:left="384" w:hanging="164"/>
        <w:rPr>
          <w:sz w:val="28"/>
        </w:rPr>
      </w:pPr>
      <w:r>
        <w:rPr>
          <w:sz w:val="28"/>
        </w:rPr>
        <w:t>график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8E720C" w:rsidRDefault="008E720C" w:rsidP="008E720C">
      <w:pPr>
        <w:pStyle w:val="a6"/>
        <w:numPr>
          <w:ilvl w:val="0"/>
          <w:numId w:val="10"/>
        </w:numPr>
        <w:tabs>
          <w:tab w:val="left" w:pos="385"/>
        </w:tabs>
        <w:spacing w:line="322" w:lineRule="exact"/>
        <w:ind w:left="384" w:hanging="164"/>
        <w:rPr>
          <w:sz w:val="28"/>
        </w:rPr>
      </w:pP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консультаций;</w:t>
      </w:r>
    </w:p>
    <w:p w:rsidR="008E720C" w:rsidRDefault="008E720C" w:rsidP="008E720C">
      <w:pPr>
        <w:pStyle w:val="a6"/>
        <w:numPr>
          <w:ilvl w:val="0"/>
          <w:numId w:val="10"/>
        </w:numPr>
        <w:tabs>
          <w:tab w:val="left" w:pos="385"/>
        </w:tabs>
        <w:spacing w:line="322" w:lineRule="exact"/>
        <w:ind w:left="384" w:hanging="164"/>
        <w:rPr>
          <w:sz w:val="28"/>
        </w:rPr>
      </w:pPr>
      <w:r>
        <w:rPr>
          <w:sz w:val="28"/>
        </w:rPr>
        <w:t>график защиты отчетов по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практике.</w:t>
      </w:r>
    </w:p>
    <w:p w:rsidR="008E720C" w:rsidRDefault="008E720C" w:rsidP="008E720C">
      <w:pPr>
        <w:pStyle w:val="a3"/>
        <w:spacing w:before="4"/>
      </w:pPr>
    </w:p>
    <w:p w:rsidR="008E720C" w:rsidRDefault="008E720C" w:rsidP="008E720C">
      <w:pPr>
        <w:pStyle w:val="Heading1"/>
        <w:numPr>
          <w:ilvl w:val="1"/>
          <w:numId w:val="12"/>
        </w:numPr>
        <w:tabs>
          <w:tab w:val="left" w:pos="1408"/>
        </w:tabs>
        <w:ind w:left="4232" w:right="921" w:hanging="3317"/>
        <w:jc w:val="left"/>
      </w:pPr>
      <w:r>
        <w:t>Требования к документации, необходимой для проведения практики:</w:t>
      </w:r>
    </w:p>
    <w:p w:rsidR="008E720C" w:rsidRDefault="008E720C" w:rsidP="008E720C">
      <w:pPr>
        <w:pStyle w:val="a3"/>
        <w:spacing w:before="8"/>
        <w:rPr>
          <w:b/>
          <w:sz w:val="27"/>
        </w:rPr>
      </w:pPr>
    </w:p>
    <w:p w:rsidR="008E720C" w:rsidRDefault="008E720C" w:rsidP="008E720C">
      <w:pPr>
        <w:pStyle w:val="a6"/>
        <w:numPr>
          <w:ilvl w:val="0"/>
          <w:numId w:val="10"/>
        </w:numPr>
        <w:tabs>
          <w:tab w:val="left" w:pos="385"/>
        </w:tabs>
        <w:spacing w:line="322" w:lineRule="exact"/>
        <w:ind w:left="384" w:hanging="164"/>
        <w:rPr>
          <w:sz w:val="28"/>
        </w:rPr>
      </w:pPr>
      <w:r>
        <w:rPr>
          <w:sz w:val="28"/>
        </w:rPr>
        <w:t>задания 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практику;</w:t>
      </w:r>
    </w:p>
    <w:p w:rsidR="008E720C" w:rsidRDefault="008E720C" w:rsidP="008E720C">
      <w:pPr>
        <w:pStyle w:val="a6"/>
        <w:numPr>
          <w:ilvl w:val="0"/>
          <w:numId w:val="10"/>
        </w:numPr>
        <w:tabs>
          <w:tab w:val="left" w:pos="385"/>
        </w:tabs>
        <w:spacing w:line="322" w:lineRule="exact"/>
        <w:ind w:left="384" w:hanging="164"/>
        <w:rPr>
          <w:sz w:val="28"/>
        </w:rPr>
      </w:pPr>
      <w:r>
        <w:rPr>
          <w:sz w:val="28"/>
        </w:rPr>
        <w:t>портфолио для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студента;</w:t>
      </w:r>
    </w:p>
    <w:p w:rsidR="008E720C" w:rsidRDefault="008E720C" w:rsidP="008E720C">
      <w:pPr>
        <w:pStyle w:val="a6"/>
        <w:numPr>
          <w:ilvl w:val="0"/>
          <w:numId w:val="10"/>
        </w:numPr>
        <w:tabs>
          <w:tab w:val="left" w:pos="385"/>
        </w:tabs>
        <w:ind w:right="952" w:firstLine="0"/>
        <w:rPr>
          <w:sz w:val="28"/>
        </w:rPr>
      </w:pPr>
      <w:r>
        <w:rPr>
          <w:sz w:val="28"/>
        </w:rPr>
        <w:t>методические рекомендации (указания) для студентов по выполнению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8E720C" w:rsidRDefault="008E720C" w:rsidP="008E720C">
      <w:pPr>
        <w:pStyle w:val="a3"/>
        <w:spacing w:before="3"/>
      </w:pPr>
    </w:p>
    <w:p w:rsidR="008E720C" w:rsidRDefault="008E720C" w:rsidP="008E720C">
      <w:pPr>
        <w:pStyle w:val="Heading1"/>
        <w:numPr>
          <w:ilvl w:val="1"/>
          <w:numId w:val="12"/>
        </w:numPr>
        <w:tabs>
          <w:tab w:val="left" w:pos="2593"/>
        </w:tabs>
        <w:ind w:left="2592"/>
        <w:jc w:val="left"/>
      </w:pPr>
      <w:r>
        <w:t>Информационное обеспечение</w:t>
      </w:r>
      <w:r>
        <w:rPr>
          <w:spacing w:val="-3"/>
        </w:rPr>
        <w:t xml:space="preserve"> </w:t>
      </w:r>
      <w:r>
        <w:t>обучения</w:t>
      </w:r>
    </w:p>
    <w:p w:rsidR="008E720C" w:rsidRDefault="008E720C" w:rsidP="008E720C">
      <w:pPr>
        <w:pStyle w:val="a3"/>
        <w:spacing w:before="8"/>
        <w:rPr>
          <w:b/>
          <w:sz w:val="27"/>
        </w:rPr>
      </w:pPr>
    </w:p>
    <w:p w:rsidR="008E720C" w:rsidRDefault="008E720C" w:rsidP="008E720C">
      <w:pPr>
        <w:pStyle w:val="a3"/>
        <w:spacing w:before="1"/>
        <w:ind w:left="221" w:right="225" w:firstLine="707"/>
        <w:jc w:val="both"/>
      </w:pPr>
      <w:r>
        <w:t>Перечень рекомендуемых учебных изданий, Интернет-ресурсов, дополнительной литературы</w:t>
      </w:r>
    </w:p>
    <w:p w:rsidR="008E720C" w:rsidRDefault="008E720C" w:rsidP="008E720C">
      <w:pPr>
        <w:pStyle w:val="a6"/>
        <w:numPr>
          <w:ilvl w:val="0"/>
          <w:numId w:val="9"/>
        </w:numPr>
        <w:tabs>
          <w:tab w:val="left" w:pos="929"/>
        </w:tabs>
        <w:ind w:right="226" w:firstLine="0"/>
        <w:jc w:val="both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 xml:space="preserve"> М.А. Прием, размещение и выписка </w:t>
      </w:r>
      <w:proofErr w:type="spellStart"/>
      <w:r>
        <w:rPr>
          <w:sz w:val="28"/>
        </w:rPr>
        <w:t>гостей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чебник</w:t>
      </w:r>
      <w:proofErr w:type="spellEnd"/>
      <w:r>
        <w:rPr>
          <w:sz w:val="28"/>
        </w:rPr>
        <w:t xml:space="preserve"> для студ. учреждений сред. проф. образования / 2-е изд., испр. и доп.– М.: Издательский центр «Академия», 2016 –</w:t>
      </w:r>
      <w:r>
        <w:rPr>
          <w:spacing w:val="-6"/>
          <w:sz w:val="28"/>
        </w:rPr>
        <w:t xml:space="preserve"> </w:t>
      </w:r>
      <w:r>
        <w:rPr>
          <w:sz w:val="28"/>
        </w:rPr>
        <w:t>304с.</w:t>
      </w:r>
    </w:p>
    <w:p w:rsidR="008E720C" w:rsidRDefault="008E720C" w:rsidP="008E720C">
      <w:pPr>
        <w:pStyle w:val="a6"/>
        <w:numPr>
          <w:ilvl w:val="0"/>
          <w:numId w:val="9"/>
        </w:numPr>
        <w:tabs>
          <w:tab w:val="left" w:pos="930"/>
        </w:tabs>
        <w:ind w:right="226" w:firstLine="0"/>
        <w:jc w:val="both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 xml:space="preserve"> М.А. Организация обслуживания в </w:t>
      </w:r>
      <w:proofErr w:type="spellStart"/>
      <w:r>
        <w:rPr>
          <w:sz w:val="28"/>
        </w:rPr>
        <w:t>гостиницах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чебник</w:t>
      </w:r>
      <w:proofErr w:type="spellEnd"/>
      <w:r>
        <w:rPr>
          <w:sz w:val="28"/>
        </w:rPr>
        <w:t xml:space="preserve"> для студ. учреждений сред. проф. образования / 6-е изд., испр. и доп.– М.: Издательский центр «Академия»,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</w:p>
    <w:p w:rsidR="008E720C" w:rsidRDefault="008E720C" w:rsidP="008E720C">
      <w:pPr>
        <w:pStyle w:val="a6"/>
        <w:numPr>
          <w:ilvl w:val="0"/>
          <w:numId w:val="9"/>
        </w:numPr>
        <w:tabs>
          <w:tab w:val="left" w:pos="930"/>
        </w:tabs>
        <w:ind w:right="226" w:firstLine="0"/>
        <w:jc w:val="both"/>
        <w:rPr>
          <w:sz w:val="28"/>
        </w:rPr>
      </w:pPr>
      <w:r>
        <w:rPr>
          <w:sz w:val="28"/>
        </w:rPr>
        <w:t>Косолапов А.Б., Елисеева Т.И. «Практикум по организации и менеджменту туризма и гостиничного хозяйства». Учебное пособие.5-е изд. стер. – М.: КНОРУС, 2016 –</w:t>
      </w:r>
      <w:r>
        <w:rPr>
          <w:spacing w:val="-7"/>
          <w:sz w:val="28"/>
        </w:rPr>
        <w:t xml:space="preserve"> </w:t>
      </w:r>
      <w:r>
        <w:rPr>
          <w:sz w:val="28"/>
        </w:rPr>
        <w:t>200с</w:t>
      </w:r>
      <w:proofErr w:type="gramStart"/>
      <w:r>
        <w:rPr>
          <w:sz w:val="28"/>
        </w:rPr>
        <w:t>..</w:t>
      </w:r>
      <w:proofErr w:type="gramEnd"/>
    </w:p>
    <w:p w:rsidR="008E720C" w:rsidRDefault="008E720C" w:rsidP="008E720C">
      <w:pPr>
        <w:pStyle w:val="a6"/>
        <w:numPr>
          <w:ilvl w:val="0"/>
          <w:numId w:val="9"/>
        </w:numPr>
        <w:tabs>
          <w:tab w:val="left" w:pos="929"/>
        </w:tabs>
        <w:spacing w:line="242" w:lineRule="auto"/>
        <w:ind w:right="226" w:firstLine="0"/>
        <w:jc w:val="both"/>
        <w:rPr>
          <w:sz w:val="28"/>
        </w:rPr>
      </w:pPr>
      <w:r>
        <w:rPr>
          <w:sz w:val="28"/>
        </w:rPr>
        <w:t>Английский язык для индустрии гостеприимства. 2015г. Москва ИНФА-М К.В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Ишимцева</w:t>
      </w:r>
      <w:proofErr w:type="spellEnd"/>
    </w:p>
    <w:p w:rsidR="008E720C" w:rsidRPr="00DD5A32" w:rsidRDefault="008E720C" w:rsidP="008E720C">
      <w:pPr>
        <w:pStyle w:val="a6"/>
        <w:numPr>
          <w:ilvl w:val="0"/>
          <w:numId w:val="9"/>
        </w:numPr>
        <w:tabs>
          <w:tab w:val="left" w:pos="929"/>
        </w:tabs>
        <w:spacing w:line="317" w:lineRule="exact"/>
        <w:ind w:left="928"/>
        <w:jc w:val="both"/>
        <w:rPr>
          <w:sz w:val="28"/>
          <w:lang w:val="en-US"/>
        </w:rPr>
      </w:pPr>
      <w:r w:rsidRPr="00DD5A32">
        <w:rPr>
          <w:sz w:val="28"/>
          <w:lang w:val="en-US"/>
        </w:rPr>
        <w:t>Hotels &amp; Catering. “Express Publishing”, Virginia Evans 2015</w:t>
      </w:r>
      <w:r w:rsidRPr="00DD5A32">
        <w:rPr>
          <w:spacing w:val="-11"/>
          <w:sz w:val="28"/>
          <w:lang w:val="en-US"/>
        </w:rPr>
        <w:t xml:space="preserve"> </w:t>
      </w:r>
      <w:r>
        <w:rPr>
          <w:sz w:val="28"/>
        </w:rPr>
        <w:t>г</w:t>
      </w:r>
      <w:r w:rsidRPr="00DD5A32">
        <w:rPr>
          <w:sz w:val="28"/>
          <w:lang w:val="en-US"/>
        </w:rPr>
        <w:t>.</w:t>
      </w:r>
    </w:p>
    <w:p w:rsidR="008E720C" w:rsidRDefault="008E720C" w:rsidP="008E720C">
      <w:pPr>
        <w:pStyle w:val="a6"/>
        <w:numPr>
          <w:ilvl w:val="0"/>
          <w:numId w:val="9"/>
        </w:numPr>
        <w:tabs>
          <w:tab w:val="left" w:pos="929"/>
        </w:tabs>
        <w:ind w:left="220" w:right="226" w:firstLine="0"/>
        <w:jc w:val="both"/>
        <w:rPr>
          <w:sz w:val="28"/>
        </w:rPr>
      </w:pPr>
      <w:r>
        <w:rPr>
          <w:sz w:val="28"/>
        </w:rPr>
        <w:t xml:space="preserve">Тимохина, Т. Л. Гостиничная индустрия: учебник для </w:t>
      </w:r>
      <w:proofErr w:type="gramStart"/>
      <w:r>
        <w:rPr>
          <w:sz w:val="28"/>
        </w:rPr>
        <w:t>СПО / Т.</w:t>
      </w:r>
      <w:proofErr w:type="gramEnd"/>
      <w:r>
        <w:rPr>
          <w:sz w:val="28"/>
        </w:rPr>
        <w:t xml:space="preserve"> Л. Тимохина. — М.: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2017. — 336 с. — (Профессиональное образование). — ISBN 978-5-534-04589-5. https://www.biblio- </w:t>
      </w:r>
      <w:proofErr w:type="spellStart"/>
      <w:r>
        <w:rPr>
          <w:sz w:val="28"/>
        </w:rPr>
        <w:t>online.ru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viewer</w:t>
      </w:r>
      <w:proofErr w:type="spellEnd"/>
      <w:r>
        <w:rPr>
          <w:sz w:val="28"/>
        </w:rPr>
        <w:t>/12AC7584-3AAC-48DC-A720-4CA49A6FD829#page/1</w:t>
      </w:r>
    </w:p>
    <w:p w:rsidR="008E720C" w:rsidRDefault="008E720C" w:rsidP="008E720C">
      <w:pPr>
        <w:pStyle w:val="a6"/>
        <w:numPr>
          <w:ilvl w:val="0"/>
          <w:numId w:val="9"/>
        </w:numPr>
        <w:tabs>
          <w:tab w:val="left" w:pos="929"/>
        </w:tabs>
        <w:ind w:right="225" w:firstLine="0"/>
        <w:jc w:val="both"/>
        <w:rPr>
          <w:sz w:val="28"/>
        </w:rPr>
      </w:pPr>
      <w:r>
        <w:rPr>
          <w:sz w:val="28"/>
        </w:rPr>
        <w:t xml:space="preserve">Тимохина, Т. Л. Гостиничный сервис: учебник для </w:t>
      </w:r>
      <w:proofErr w:type="gramStart"/>
      <w:r>
        <w:rPr>
          <w:sz w:val="28"/>
        </w:rPr>
        <w:t>СПО / Т.</w:t>
      </w:r>
      <w:proofErr w:type="gramEnd"/>
      <w:r>
        <w:rPr>
          <w:sz w:val="28"/>
        </w:rPr>
        <w:t xml:space="preserve"> Л. Тимохина. — М.: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2017. — 331 с. — (Профессиональное образование). — ISBN 978-5-534-03427-1. https://www.biblio- </w:t>
      </w:r>
      <w:proofErr w:type="spellStart"/>
      <w:r>
        <w:rPr>
          <w:sz w:val="28"/>
        </w:rPr>
        <w:t>online.ru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viewer</w:t>
      </w:r>
      <w:proofErr w:type="spellEnd"/>
      <w:r>
        <w:rPr>
          <w:sz w:val="28"/>
        </w:rPr>
        <w:t>/05FBCB8B-ADDB-4861-869C-83A61B803759#page/1</w:t>
      </w:r>
    </w:p>
    <w:p w:rsidR="008E720C" w:rsidRDefault="008E720C" w:rsidP="008E720C">
      <w:pPr>
        <w:pStyle w:val="a3"/>
        <w:spacing w:before="7"/>
        <w:rPr>
          <w:sz w:val="27"/>
        </w:rPr>
      </w:pPr>
    </w:p>
    <w:p w:rsidR="008E720C" w:rsidRDefault="008E720C" w:rsidP="008E720C">
      <w:pPr>
        <w:pStyle w:val="a3"/>
        <w:ind w:left="221"/>
      </w:pPr>
      <w:r>
        <w:t>Журналы:</w:t>
      </w:r>
    </w:p>
    <w:p w:rsidR="008E720C" w:rsidRDefault="008E720C" w:rsidP="008E720C">
      <w:pPr>
        <w:sectPr w:rsidR="008E720C">
          <w:pgSz w:w="11910" w:h="16840"/>
          <w:pgMar w:top="1040" w:right="620" w:bottom="280" w:left="1480" w:header="720" w:footer="720" w:gutter="0"/>
          <w:cols w:space="720"/>
        </w:sectPr>
      </w:pPr>
    </w:p>
    <w:p w:rsidR="008E720C" w:rsidRDefault="008E720C" w:rsidP="008E720C">
      <w:pPr>
        <w:pStyle w:val="a3"/>
        <w:spacing w:before="67"/>
        <w:ind w:left="221"/>
      </w:pPr>
      <w:r>
        <w:lastRenderedPageBreak/>
        <w:t>«Отель»</w:t>
      </w:r>
    </w:p>
    <w:p w:rsidR="008E720C" w:rsidRDefault="008E720C" w:rsidP="008E720C">
      <w:pPr>
        <w:pStyle w:val="a3"/>
        <w:spacing w:before="2" w:line="322" w:lineRule="exact"/>
        <w:ind w:left="221"/>
      </w:pPr>
      <w:r>
        <w:t>«Пять звезд»</w:t>
      </w:r>
    </w:p>
    <w:p w:rsidR="008E720C" w:rsidRDefault="008E720C" w:rsidP="008E720C">
      <w:pPr>
        <w:pStyle w:val="a3"/>
        <w:spacing w:line="322" w:lineRule="exact"/>
        <w:ind w:left="221"/>
      </w:pPr>
      <w:r>
        <w:t>«Гостиница и ресторан»</w:t>
      </w:r>
    </w:p>
    <w:p w:rsidR="008E720C" w:rsidRDefault="008E720C" w:rsidP="008E720C">
      <w:pPr>
        <w:pStyle w:val="a3"/>
        <w:spacing w:line="322" w:lineRule="exact"/>
        <w:ind w:left="221"/>
      </w:pPr>
      <w:r>
        <w:t>«PRO - отель».</w:t>
      </w:r>
    </w:p>
    <w:p w:rsidR="008E720C" w:rsidRDefault="008E720C" w:rsidP="008E720C">
      <w:pPr>
        <w:pStyle w:val="a3"/>
        <w:spacing w:before="11"/>
        <w:rPr>
          <w:sz w:val="27"/>
        </w:rPr>
      </w:pPr>
    </w:p>
    <w:p w:rsidR="008E720C" w:rsidRDefault="008E720C" w:rsidP="008E720C">
      <w:pPr>
        <w:pStyle w:val="a3"/>
        <w:spacing w:line="322" w:lineRule="exact"/>
        <w:ind w:left="221"/>
      </w:pPr>
      <w:r>
        <w:t>3.4.21 Электронные издания (электронные ресурсы)</w:t>
      </w:r>
    </w:p>
    <w:p w:rsidR="008E720C" w:rsidRDefault="008E720C" w:rsidP="008E720C">
      <w:pPr>
        <w:pStyle w:val="a6"/>
        <w:numPr>
          <w:ilvl w:val="0"/>
          <w:numId w:val="8"/>
        </w:numPr>
        <w:tabs>
          <w:tab w:val="left" w:pos="929"/>
          <w:tab w:val="left" w:pos="930"/>
        </w:tabs>
        <w:spacing w:line="322" w:lineRule="exact"/>
        <w:ind w:hanging="709"/>
        <w:rPr>
          <w:sz w:val="28"/>
        </w:rPr>
      </w:pPr>
      <w:hyperlink r:id="rId8">
        <w:r>
          <w:rPr>
            <w:sz w:val="28"/>
          </w:rPr>
          <w:t>http://hotel.web-3.ru/intarticles/?act=full&amp;id_article=7830</w:t>
        </w:r>
      </w:hyperlink>
    </w:p>
    <w:p w:rsidR="008E720C" w:rsidRDefault="008E720C" w:rsidP="008E720C">
      <w:pPr>
        <w:pStyle w:val="a6"/>
        <w:numPr>
          <w:ilvl w:val="0"/>
          <w:numId w:val="8"/>
        </w:numPr>
        <w:tabs>
          <w:tab w:val="left" w:pos="929"/>
          <w:tab w:val="left" w:pos="930"/>
        </w:tabs>
        <w:spacing w:before="2" w:line="322" w:lineRule="exact"/>
        <w:ind w:hanging="709"/>
        <w:rPr>
          <w:sz w:val="28"/>
        </w:rPr>
      </w:pPr>
      <w:hyperlink r:id="rId9">
        <w:r>
          <w:rPr>
            <w:sz w:val="28"/>
          </w:rPr>
          <w:t>http://h-code.ru/2009/11/mobile-marketing-in-hotel-business/</w:t>
        </w:r>
      </w:hyperlink>
    </w:p>
    <w:p w:rsidR="008E720C" w:rsidRDefault="008E720C" w:rsidP="008E720C">
      <w:pPr>
        <w:pStyle w:val="a6"/>
        <w:numPr>
          <w:ilvl w:val="0"/>
          <w:numId w:val="8"/>
        </w:numPr>
        <w:tabs>
          <w:tab w:val="left" w:pos="929"/>
          <w:tab w:val="left" w:pos="930"/>
        </w:tabs>
        <w:spacing w:line="322" w:lineRule="exact"/>
        <w:ind w:hanging="709"/>
        <w:rPr>
          <w:sz w:val="28"/>
        </w:rPr>
      </w:pPr>
      <w:hyperlink r:id="rId10">
        <w:r>
          <w:rPr>
            <w:sz w:val="28"/>
          </w:rPr>
          <w:t>http://www.catalog.horeca.ru/newspaper/business/249/</w:t>
        </w:r>
      </w:hyperlink>
    </w:p>
    <w:p w:rsidR="008E720C" w:rsidRDefault="008E720C" w:rsidP="008E720C">
      <w:pPr>
        <w:pStyle w:val="a6"/>
        <w:numPr>
          <w:ilvl w:val="0"/>
          <w:numId w:val="8"/>
        </w:numPr>
        <w:tabs>
          <w:tab w:val="left" w:pos="929"/>
          <w:tab w:val="left" w:pos="930"/>
        </w:tabs>
        <w:spacing w:line="322" w:lineRule="exact"/>
        <w:ind w:hanging="709"/>
        <w:rPr>
          <w:sz w:val="28"/>
        </w:rPr>
      </w:pPr>
      <w:hyperlink r:id="rId11">
        <w:r>
          <w:rPr>
            <w:sz w:val="28"/>
          </w:rPr>
          <w:t>http://prohotel.ru/</w:t>
        </w:r>
      </w:hyperlink>
    </w:p>
    <w:p w:rsidR="008E720C" w:rsidRDefault="008E720C" w:rsidP="008E720C">
      <w:pPr>
        <w:pStyle w:val="a3"/>
        <w:rPr>
          <w:sz w:val="30"/>
        </w:rPr>
      </w:pPr>
    </w:p>
    <w:p w:rsidR="008E720C" w:rsidRDefault="008E720C" w:rsidP="008E720C">
      <w:pPr>
        <w:pStyle w:val="a3"/>
        <w:rPr>
          <w:sz w:val="30"/>
        </w:rPr>
      </w:pPr>
    </w:p>
    <w:p w:rsidR="008E720C" w:rsidRDefault="008E720C" w:rsidP="008E720C">
      <w:pPr>
        <w:pStyle w:val="a3"/>
        <w:spacing w:before="5"/>
        <w:rPr>
          <w:sz w:val="24"/>
        </w:rPr>
      </w:pPr>
    </w:p>
    <w:p w:rsidR="008E720C" w:rsidRDefault="008E720C" w:rsidP="008E720C">
      <w:pPr>
        <w:pStyle w:val="Heading1"/>
        <w:numPr>
          <w:ilvl w:val="1"/>
          <w:numId w:val="12"/>
        </w:numPr>
        <w:tabs>
          <w:tab w:val="left" w:pos="2322"/>
        </w:tabs>
        <w:ind w:left="2321"/>
        <w:jc w:val="left"/>
      </w:pPr>
      <w:r>
        <w:t>Общие требования к организации</w:t>
      </w:r>
      <w:r>
        <w:rPr>
          <w:spacing w:val="-8"/>
        </w:rPr>
        <w:t xml:space="preserve"> </w:t>
      </w:r>
      <w:r>
        <w:t>практики</w:t>
      </w:r>
    </w:p>
    <w:p w:rsidR="008E720C" w:rsidRDefault="008E720C" w:rsidP="008E720C">
      <w:pPr>
        <w:pStyle w:val="a3"/>
        <w:spacing w:before="6"/>
        <w:rPr>
          <w:b/>
          <w:sz w:val="27"/>
        </w:rPr>
      </w:pPr>
    </w:p>
    <w:p w:rsidR="008E720C" w:rsidRDefault="008E720C" w:rsidP="008E720C">
      <w:pPr>
        <w:pStyle w:val="a6"/>
        <w:numPr>
          <w:ilvl w:val="0"/>
          <w:numId w:val="7"/>
        </w:numPr>
        <w:tabs>
          <w:tab w:val="left" w:pos="539"/>
        </w:tabs>
        <w:ind w:right="225" w:firstLine="0"/>
        <w:jc w:val="both"/>
        <w:rPr>
          <w:sz w:val="28"/>
        </w:rPr>
      </w:pPr>
      <w:r>
        <w:rPr>
          <w:sz w:val="28"/>
        </w:rPr>
        <w:t>Обязательным условием допуска к учебной (по профилю специальности) практике в рамках профессионального модуля является освоение общепрофессиональных дисциплин, междисциплинарного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курса.</w:t>
      </w:r>
    </w:p>
    <w:p w:rsidR="008E720C" w:rsidRDefault="008E720C" w:rsidP="008E720C">
      <w:pPr>
        <w:pStyle w:val="a3"/>
        <w:spacing w:before="10"/>
        <w:rPr>
          <w:sz w:val="27"/>
        </w:rPr>
      </w:pPr>
    </w:p>
    <w:p w:rsidR="008E720C" w:rsidRDefault="008E720C" w:rsidP="008E720C">
      <w:pPr>
        <w:pStyle w:val="a6"/>
        <w:numPr>
          <w:ilvl w:val="0"/>
          <w:numId w:val="7"/>
        </w:numPr>
        <w:tabs>
          <w:tab w:val="left" w:pos="616"/>
        </w:tabs>
        <w:ind w:right="224" w:firstLine="0"/>
        <w:jc w:val="both"/>
        <w:rPr>
          <w:sz w:val="28"/>
        </w:rPr>
      </w:pPr>
      <w:r>
        <w:rPr>
          <w:sz w:val="28"/>
        </w:rPr>
        <w:t xml:space="preserve">Учебная практика по специальности </w:t>
      </w:r>
      <w:proofErr w:type="gramStart"/>
      <w:r>
        <w:rPr>
          <w:sz w:val="28"/>
        </w:rPr>
        <w:t>направлена</w:t>
      </w:r>
      <w:proofErr w:type="gramEnd"/>
      <w:r>
        <w:rPr>
          <w:sz w:val="28"/>
        </w:rPr>
        <w:t xml:space="preserve"> на формирование у студентов умений, приобретение первоначального практического опыта и реализуется в рамках ПМ ОПОП СПО по основным  видам профессиональной деятельности для последующего освоения ими общих и профессиональных компетенций по избранной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специальности.</w:t>
      </w:r>
    </w:p>
    <w:p w:rsidR="008E720C" w:rsidRDefault="008E720C" w:rsidP="008E720C">
      <w:pPr>
        <w:pStyle w:val="a3"/>
        <w:spacing w:before="11"/>
        <w:rPr>
          <w:sz w:val="27"/>
        </w:rPr>
      </w:pPr>
    </w:p>
    <w:p w:rsidR="008E720C" w:rsidRDefault="008E720C" w:rsidP="008E720C">
      <w:pPr>
        <w:pStyle w:val="a6"/>
        <w:numPr>
          <w:ilvl w:val="0"/>
          <w:numId w:val="7"/>
        </w:numPr>
        <w:tabs>
          <w:tab w:val="left" w:pos="542"/>
        </w:tabs>
        <w:spacing w:line="242" w:lineRule="auto"/>
        <w:ind w:right="226" w:firstLine="0"/>
        <w:jc w:val="both"/>
        <w:rPr>
          <w:sz w:val="28"/>
        </w:rPr>
      </w:pPr>
      <w:r>
        <w:rPr>
          <w:sz w:val="28"/>
        </w:rPr>
        <w:t>Учебная практика проводится в учебных лабораториях, преподавателями дисциплин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цикла.</w:t>
      </w:r>
    </w:p>
    <w:p w:rsidR="008E720C" w:rsidRDefault="008E720C" w:rsidP="008E720C">
      <w:pPr>
        <w:pStyle w:val="a3"/>
        <w:spacing w:before="6"/>
        <w:rPr>
          <w:sz w:val="27"/>
        </w:rPr>
      </w:pPr>
    </w:p>
    <w:p w:rsidR="008E720C" w:rsidRDefault="008E720C" w:rsidP="008E720C">
      <w:pPr>
        <w:pStyle w:val="a6"/>
        <w:numPr>
          <w:ilvl w:val="0"/>
          <w:numId w:val="7"/>
        </w:numPr>
        <w:tabs>
          <w:tab w:val="left" w:pos="515"/>
        </w:tabs>
        <w:ind w:right="225" w:firstLine="0"/>
        <w:jc w:val="both"/>
        <w:rPr>
          <w:sz w:val="28"/>
        </w:rPr>
      </w:pPr>
      <w:r>
        <w:rPr>
          <w:sz w:val="28"/>
        </w:rPr>
        <w:t>Сроки проведения практики устанавливаются Колледжем в соответствии с ОПОП</w:t>
      </w:r>
      <w:r>
        <w:rPr>
          <w:spacing w:val="-3"/>
          <w:sz w:val="28"/>
        </w:rPr>
        <w:t xml:space="preserve"> </w:t>
      </w:r>
      <w:r>
        <w:rPr>
          <w:sz w:val="28"/>
        </w:rPr>
        <w:t>СПО.</w:t>
      </w:r>
    </w:p>
    <w:p w:rsidR="008E720C" w:rsidRDefault="008E720C" w:rsidP="008E720C">
      <w:pPr>
        <w:pStyle w:val="a3"/>
        <w:spacing w:before="10"/>
        <w:rPr>
          <w:sz w:val="27"/>
        </w:rPr>
      </w:pPr>
    </w:p>
    <w:p w:rsidR="008E720C" w:rsidRDefault="008E720C" w:rsidP="008E720C">
      <w:pPr>
        <w:pStyle w:val="a6"/>
        <w:numPr>
          <w:ilvl w:val="0"/>
          <w:numId w:val="7"/>
        </w:numPr>
        <w:tabs>
          <w:tab w:val="left" w:pos="909"/>
        </w:tabs>
        <w:ind w:right="224" w:firstLine="0"/>
        <w:jc w:val="both"/>
        <w:rPr>
          <w:sz w:val="28"/>
        </w:rPr>
      </w:pPr>
      <w:r>
        <w:rPr>
          <w:sz w:val="28"/>
        </w:rPr>
        <w:t>Результаты практики определяются программой практики, разрабатываемой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Колледжем.</w:t>
      </w:r>
    </w:p>
    <w:p w:rsidR="008E720C" w:rsidRDefault="008E720C" w:rsidP="008E720C">
      <w:pPr>
        <w:pStyle w:val="a3"/>
        <w:spacing w:before="1"/>
      </w:pPr>
    </w:p>
    <w:p w:rsidR="008E720C" w:rsidRDefault="008E720C" w:rsidP="008E720C">
      <w:pPr>
        <w:pStyle w:val="a6"/>
        <w:numPr>
          <w:ilvl w:val="0"/>
          <w:numId w:val="7"/>
        </w:numPr>
        <w:tabs>
          <w:tab w:val="left" w:pos="700"/>
        </w:tabs>
        <w:spacing w:before="1"/>
        <w:ind w:right="225" w:firstLine="0"/>
        <w:jc w:val="both"/>
        <w:rPr>
          <w:sz w:val="28"/>
        </w:rPr>
      </w:pPr>
      <w:r>
        <w:rPr>
          <w:sz w:val="28"/>
        </w:rPr>
        <w:t xml:space="preserve">По результатам практики руководителями практики формируется аттестационный лист, содержащий сведения об </w:t>
      </w: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 xml:space="preserve"> освоения студентами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компетенций.</w:t>
      </w:r>
    </w:p>
    <w:p w:rsidR="008E720C" w:rsidRDefault="008E720C" w:rsidP="008E720C">
      <w:pPr>
        <w:pStyle w:val="a3"/>
        <w:spacing w:before="9"/>
        <w:rPr>
          <w:sz w:val="27"/>
        </w:rPr>
      </w:pPr>
    </w:p>
    <w:p w:rsidR="008E720C" w:rsidRDefault="008E720C" w:rsidP="008E720C">
      <w:pPr>
        <w:pStyle w:val="a6"/>
        <w:numPr>
          <w:ilvl w:val="0"/>
          <w:numId w:val="7"/>
        </w:numPr>
        <w:tabs>
          <w:tab w:val="left" w:pos="503"/>
        </w:tabs>
        <w:ind w:left="502" w:hanging="282"/>
        <w:jc w:val="both"/>
        <w:rPr>
          <w:sz w:val="28"/>
        </w:rPr>
      </w:pPr>
      <w:r>
        <w:rPr>
          <w:sz w:val="28"/>
        </w:rPr>
        <w:t>По результатам учебной практики студентами составляется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отчет.</w:t>
      </w:r>
    </w:p>
    <w:p w:rsidR="008E720C" w:rsidRDefault="008E720C" w:rsidP="008E720C">
      <w:pPr>
        <w:pStyle w:val="a3"/>
        <w:spacing w:before="2"/>
      </w:pPr>
    </w:p>
    <w:p w:rsidR="008E720C" w:rsidRDefault="008E720C" w:rsidP="008E720C">
      <w:pPr>
        <w:pStyle w:val="a6"/>
        <w:numPr>
          <w:ilvl w:val="0"/>
          <w:numId w:val="7"/>
        </w:numPr>
        <w:tabs>
          <w:tab w:val="left" w:pos="597"/>
        </w:tabs>
        <w:ind w:right="226" w:firstLine="0"/>
        <w:jc w:val="both"/>
        <w:rPr>
          <w:sz w:val="28"/>
        </w:rPr>
      </w:pPr>
      <w:r>
        <w:rPr>
          <w:sz w:val="28"/>
        </w:rPr>
        <w:t>Практика является завершающим этапом освоения профессионального модуля по виду 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8E720C" w:rsidRDefault="008E720C" w:rsidP="008E720C">
      <w:pPr>
        <w:pStyle w:val="a3"/>
        <w:spacing w:before="10"/>
        <w:rPr>
          <w:sz w:val="27"/>
        </w:rPr>
      </w:pPr>
    </w:p>
    <w:p w:rsidR="008E720C" w:rsidRDefault="008E720C" w:rsidP="008E720C">
      <w:pPr>
        <w:pStyle w:val="a3"/>
        <w:tabs>
          <w:tab w:val="left" w:pos="1700"/>
          <w:tab w:val="left" w:pos="3507"/>
          <w:tab w:val="left" w:pos="6543"/>
          <w:tab w:val="left" w:pos="7822"/>
          <w:tab w:val="left" w:pos="8602"/>
        </w:tabs>
        <w:ind w:left="221" w:right="225"/>
      </w:pPr>
      <w:r>
        <w:t>Практика</w:t>
      </w:r>
      <w:r>
        <w:tab/>
        <w:t>завершается</w:t>
      </w:r>
      <w:r>
        <w:tab/>
        <w:t>дифференцированным</w:t>
      </w:r>
      <w:r>
        <w:tab/>
        <w:t>зачетом</w:t>
      </w:r>
      <w:r>
        <w:tab/>
        <w:t>при</w:t>
      </w:r>
      <w:r>
        <w:tab/>
      </w:r>
      <w:proofErr w:type="gramStart"/>
      <w:r>
        <w:rPr>
          <w:spacing w:val="-4"/>
        </w:rPr>
        <w:t>условии</w:t>
      </w:r>
      <w:proofErr w:type="gramEnd"/>
      <w:r>
        <w:rPr>
          <w:spacing w:val="-4"/>
        </w:rPr>
        <w:t xml:space="preserve"> </w:t>
      </w:r>
      <w:r>
        <w:t>положительного</w:t>
      </w:r>
      <w:r>
        <w:rPr>
          <w:spacing w:val="21"/>
        </w:rPr>
        <w:t xml:space="preserve"> </w:t>
      </w:r>
      <w:r>
        <w:t>аттестационного</w:t>
      </w:r>
      <w:r>
        <w:rPr>
          <w:spacing w:val="23"/>
        </w:rPr>
        <w:t xml:space="preserve"> </w:t>
      </w:r>
      <w:r>
        <w:t>листа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практике</w:t>
      </w:r>
      <w:r>
        <w:rPr>
          <w:spacing w:val="20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освоения</w:t>
      </w:r>
    </w:p>
    <w:p w:rsidR="008E720C" w:rsidRDefault="008E720C" w:rsidP="008E720C">
      <w:pPr>
        <w:sectPr w:rsidR="008E720C">
          <w:pgSz w:w="11910" w:h="16840"/>
          <w:pgMar w:top="1040" w:right="620" w:bottom="280" w:left="1480" w:header="720" w:footer="720" w:gutter="0"/>
          <w:cols w:space="720"/>
        </w:sectPr>
      </w:pPr>
    </w:p>
    <w:p w:rsidR="008E720C" w:rsidRDefault="008E720C" w:rsidP="008E720C">
      <w:pPr>
        <w:pStyle w:val="a3"/>
        <w:spacing w:before="67" w:line="242" w:lineRule="auto"/>
        <w:ind w:left="221" w:right="225"/>
        <w:jc w:val="both"/>
      </w:pPr>
      <w:r>
        <w:lastRenderedPageBreak/>
        <w:t>профессиональных компетенций; полноты и своевременности представления отчета о практике в соответствии с заданием на практику.</w:t>
      </w:r>
    </w:p>
    <w:p w:rsidR="008E720C" w:rsidRDefault="008E720C" w:rsidP="008E720C">
      <w:pPr>
        <w:pStyle w:val="a3"/>
        <w:spacing w:before="6"/>
        <w:rPr>
          <w:sz w:val="27"/>
        </w:rPr>
      </w:pPr>
    </w:p>
    <w:p w:rsidR="008E720C" w:rsidRDefault="008E720C" w:rsidP="008E720C">
      <w:pPr>
        <w:pStyle w:val="a6"/>
        <w:numPr>
          <w:ilvl w:val="0"/>
          <w:numId w:val="7"/>
        </w:numPr>
        <w:tabs>
          <w:tab w:val="left" w:pos="672"/>
          <w:tab w:val="left" w:pos="673"/>
          <w:tab w:val="left" w:pos="2266"/>
          <w:tab w:val="left" w:pos="4106"/>
          <w:tab w:val="left" w:pos="5456"/>
          <w:tab w:val="left" w:pos="7277"/>
          <w:tab w:val="left" w:pos="7959"/>
        </w:tabs>
        <w:ind w:right="226" w:firstLine="0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прохождения</w:t>
      </w:r>
      <w:r>
        <w:rPr>
          <w:sz w:val="28"/>
        </w:rPr>
        <w:tab/>
        <w:t>практики</w:t>
      </w:r>
      <w:r>
        <w:rPr>
          <w:sz w:val="28"/>
        </w:rPr>
        <w:tab/>
        <w:t>учитываются</w:t>
      </w:r>
      <w:r>
        <w:rPr>
          <w:sz w:val="28"/>
        </w:rPr>
        <w:tab/>
        <w:t>при</w:t>
      </w:r>
      <w:r>
        <w:rPr>
          <w:sz w:val="28"/>
        </w:rPr>
        <w:tab/>
      </w:r>
      <w:proofErr w:type="gramStart"/>
      <w:r>
        <w:rPr>
          <w:spacing w:val="-3"/>
          <w:sz w:val="28"/>
        </w:rPr>
        <w:t>прохождении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 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8E720C" w:rsidRDefault="008E720C" w:rsidP="008E720C">
      <w:pPr>
        <w:pStyle w:val="a3"/>
        <w:spacing w:before="10"/>
        <w:rPr>
          <w:sz w:val="27"/>
        </w:rPr>
      </w:pPr>
    </w:p>
    <w:p w:rsidR="008E720C" w:rsidRDefault="008E720C" w:rsidP="008E720C">
      <w:pPr>
        <w:pStyle w:val="a3"/>
        <w:spacing w:line="242" w:lineRule="auto"/>
        <w:ind w:left="221" w:right="229"/>
        <w:jc w:val="both"/>
      </w:pPr>
      <w:r>
        <w:t xml:space="preserve">Студенты, не прошедшие практику или получившие отрицательную оценку, не допускаются к прохождению </w:t>
      </w:r>
      <w:proofErr w:type="gramStart"/>
      <w:r>
        <w:t>государственной</w:t>
      </w:r>
      <w:proofErr w:type="gramEnd"/>
      <w:r>
        <w:t xml:space="preserve"> итоговой аттестации.</w:t>
      </w:r>
    </w:p>
    <w:p w:rsidR="008E720C" w:rsidRDefault="008E720C" w:rsidP="008E720C">
      <w:pPr>
        <w:pStyle w:val="a3"/>
      </w:pPr>
    </w:p>
    <w:p w:rsidR="008E720C" w:rsidRDefault="00E90861" w:rsidP="00E90861">
      <w:pPr>
        <w:pStyle w:val="Heading1"/>
        <w:tabs>
          <w:tab w:val="left" w:pos="1979"/>
        </w:tabs>
        <w:ind w:right="5"/>
      </w:pPr>
      <w:r>
        <w:t xml:space="preserve">             </w:t>
      </w:r>
      <w:r w:rsidR="008E720C">
        <w:t xml:space="preserve">3.6 </w:t>
      </w:r>
      <w:proofErr w:type="gramStart"/>
      <w:r w:rsidR="008E720C">
        <w:t>Кадровое</w:t>
      </w:r>
      <w:proofErr w:type="gramEnd"/>
      <w:r w:rsidR="008E720C">
        <w:t xml:space="preserve"> обеспечение образовательного</w:t>
      </w:r>
      <w:r w:rsidR="008E720C">
        <w:rPr>
          <w:spacing w:val="-6"/>
        </w:rPr>
        <w:t xml:space="preserve"> </w:t>
      </w:r>
      <w:r w:rsidR="008E720C">
        <w:t>процесса</w:t>
      </w:r>
    </w:p>
    <w:p w:rsidR="008E720C" w:rsidRDefault="008E720C" w:rsidP="008E720C">
      <w:pPr>
        <w:pStyle w:val="a3"/>
        <w:spacing w:before="6"/>
        <w:rPr>
          <w:b/>
          <w:sz w:val="27"/>
        </w:rPr>
      </w:pPr>
    </w:p>
    <w:p w:rsidR="008E720C" w:rsidRDefault="008E720C" w:rsidP="008E720C">
      <w:pPr>
        <w:pStyle w:val="a3"/>
        <w:ind w:left="221" w:firstLine="707"/>
      </w:pPr>
      <w:r>
        <w:t>Требования к квалификации педагогических кадров, осуществляющих руководство практикой</w:t>
      </w:r>
    </w:p>
    <w:p w:rsidR="008E720C" w:rsidRDefault="008E720C" w:rsidP="008E720C">
      <w:pPr>
        <w:pStyle w:val="a3"/>
        <w:spacing w:before="1"/>
      </w:pPr>
    </w:p>
    <w:p w:rsidR="008E720C" w:rsidRDefault="008E720C" w:rsidP="008E720C">
      <w:pPr>
        <w:pStyle w:val="a3"/>
        <w:tabs>
          <w:tab w:val="left" w:pos="3459"/>
          <w:tab w:val="left" w:pos="8270"/>
        </w:tabs>
        <w:ind w:left="221" w:right="224"/>
        <w:jc w:val="both"/>
      </w:pPr>
      <w:r>
        <w:t>Учебная (по профилю специальности) практика проводится дипломированными</w:t>
      </w:r>
      <w:r>
        <w:tab/>
        <w:t>специалистами-преподавателями</w:t>
      </w:r>
      <w:r>
        <w:tab/>
        <w:t xml:space="preserve">дисциплин профессионального цикла, имеющими </w:t>
      </w:r>
      <w:proofErr w:type="gramStart"/>
      <w:r>
        <w:t>высшее</w:t>
      </w:r>
      <w:proofErr w:type="gramEnd"/>
      <w:r>
        <w:t xml:space="preserve"> образование, соответствующее профилю профессионального модуля, имеющие опыт деятельности в организациях соответствующей профессиональной сферы по профилю специальности не менее 5 лет, с обязательной стажировкой в профильных организациях не реже 1 раза в 3</w:t>
      </w:r>
      <w:r>
        <w:rPr>
          <w:spacing w:val="-11"/>
        </w:rPr>
        <w:t xml:space="preserve"> </w:t>
      </w:r>
      <w:r>
        <w:t>года.</w:t>
      </w:r>
    </w:p>
    <w:p w:rsidR="008E720C" w:rsidRDefault="008E720C" w:rsidP="008E720C">
      <w:pPr>
        <w:jc w:val="both"/>
      </w:pPr>
    </w:p>
    <w:p w:rsidR="008E720C" w:rsidRPr="00DD5A32" w:rsidRDefault="008E720C" w:rsidP="008E720C"/>
    <w:p w:rsidR="008E720C" w:rsidRDefault="008E720C" w:rsidP="008E720C">
      <w:pPr>
        <w:pStyle w:val="Heading2"/>
        <w:spacing w:line="237" w:lineRule="auto"/>
        <w:ind w:left="747" w:right="271"/>
      </w:pPr>
      <w:r>
        <w:t xml:space="preserve"> 4. КОНТРОЛЬ И ОЦЕНКА РЕЗУЛЬТАТОВ ОСВОЕНИЯ УЧЕБОЙ ПРАКТИКИ ПРОФЕССИОНАЛЬНОГО МОДУЛЯ </w:t>
      </w:r>
    </w:p>
    <w:p w:rsidR="008E720C" w:rsidRPr="008E720C" w:rsidRDefault="008E720C" w:rsidP="008E720C">
      <w:pPr>
        <w:pStyle w:val="Heading2"/>
        <w:spacing w:line="237" w:lineRule="auto"/>
        <w:ind w:left="747" w:right="271" w:firstLine="1824"/>
      </w:pPr>
    </w:p>
    <w:tbl>
      <w:tblPr>
        <w:tblStyle w:val="TableNormal"/>
        <w:tblW w:w="10027" w:type="dxa"/>
        <w:tblInd w:w="-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648"/>
        <w:gridCol w:w="3192"/>
        <w:gridCol w:w="3187"/>
      </w:tblGrid>
      <w:tr w:rsidR="008E720C" w:rsidTr="008E720C">
        <w:trPr>
          <w:trHeight w:val="829"/>
        </w:trPr>
        <w:tc>
          <w:tcPr>
            <w:tcW w:w="3648" w:type="dxa"/>
            <w:tcBorders>
              <w:right w:val="single" w:sz="4" w:space="0" w:color="000000"/>
            </w:tcBorders>
          </w:tcPr>
          <w:p w:rsidR="008E720C" w:rsidRDefault="008E720C" w:rsidP="008E720C">
            <w:pPr>
              <w:pStyle w:val="TableParagraph"/>
              <w:spacing w:line="242" w:lineRule="auto"/>
              <w:ind w:left="133" w:right="94" w:firstLine="10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</w:p>
          <w:p w:rsidR="008E720C" w:rsidRDefault="008E720C" w:rsidP="008E720C"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Default="008E720C" w:rsidP="008E720C">
            <w:pPr>
              <w:pStyle w:val="TableParagraph"/>
              <w:spacing w:before="135" w:line="242" w:lineRule="auto"/>
              <w:ind w:left="590" w:right="356" w:hanging="1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3187" w:type="dxa"/>
            <w:tcBorders>
              <w:lef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spacing w:before="135" w:line="242" w:lineRule="auto"/>
              <w:ind w:left="767" w:right="328" w:hanging="370"/>
              <w:rPr>
                <w:b/>
                <w:sz w:val="24"/>
                <w:lang w:val="ru-RU"/>
              </w:rPr>
            </w:pPr>
            <w:r w:rsidRPr="008E720C">
              <w:rPr>
                <w:b/>
                <w:sz w:val="24"/>
                <w:lang w:val="ru-RU"/>
              </w:rPr>
              <w:t>Формы и методы ко</w:t>
            </w:r>
            <w:proofErr w:type="gramStart"/>
            <w:r w:rsidRPr="008E720C">
              <w:rPr>
                <w:b/>
                <w:sz w:val="24"/>
                <w:lang w:val="ru-RU"/>
              </w:rPr>
              <w:t>н-</w:t>
            </w:r>
            <w:proofErr w:type="gramEnd"/>
            <w:r w:rsidRPr="008E720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b/>
                <w:sz w:val="24"/>
                <w:lang w:val="ru-RU"/>
              </w:rPr>
              <w:t>троля</w:t>
            </w:r>
            <w:proofErr w:type="spellEnd"/>
            <w:r w:rsidRPr="008E720C">
              <w:rPr>
                <w:b/>
                <w:sz w:val="24"/>
                <w:lang w:val="ru-RU"/>
              </w:rPr>
              <w:t xml:space="preserve"> и оценки</w:t>
            </w:r>
          </w:p>
        </w:tc>
      </w:tr>
      <w:tr w:rsidR="008E720C" w:rsidTr="008E720C">
        <w:trPr>
          <w:trHeight w:val="229"/>
        </w:trPr>
        <w:tc>
          <w:tcPr>
            <w:tcW w:w="3648" w:type="dxa"/>
            <w:tcBorders>
              <w:right w:val="single" w:sz="4" w:space="0" w:color="000000"/>
            </w:tcBorders>
          </w:tcPr>
          <w:p w:rsidR="008E720C" w:rsidRDefault="008E720C" w:rsidP="008E720C">
            <w:pPr>
              <w:pStyle w:val="TableParagraph"/>
              <w:spacing w:line="209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Default="008E720C" w:rsidP="008E720C">
            <w:pPr>
              <w:pStyle w:val="TableParagraph"/>
              <w:spacing w:line="209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 w:rsidR="008E720C" w:rsidRDefault="008E720C" w:rsidP="008E720C">
            <w:pPr>
              <w:pStyle w:val="TableParagraph"/>
              <w:spacing w:line="209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8E720C" w:rsidTr="008E720C">
        <w:trPr>
          <w:trHeight w:val="2206"/>
        </w:trPr>
        <w:tc>
          <w:tcPr>
            <w:tcW w:w="3648" w:type="dxa"/>
            <w:tcBorders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09" w:right="271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Организовывать и </w:t>
            </w:r>
            <w:proofErr w:type="spellStart"/>
            <w:r w:rsidRPr="008E720C">
              <w:rPr>
                <w:sz w:val="24"/>
                <w:lang w:val="ru-RU"/>
              </w:rPr>
              <w:t>контролир</w:t>
            </w:r>
            <w:proofErr w:type="gramStart"/>
            <w:r w:rsidRPr="008E720C">
              <w:rPr>
                <w:sz w:val="24"/>
                <w:lang w:val="ru-RU"/>
              </w:rPr>
              <w:t>о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вать</w:t>
            </w:r>
            <w:proofErr w:type="spellEnd"/>
            <w:r w:rsidRPr="008E720C">
              <w:rPr>
                <w:sz w:val="24"/>
                <w:lang w:val="ru-RU"/>
              </w:rPr>
              <w:t xml:space="preserve"> работу обслуживающего и технического персонала </w:t>
            </w:r>
            <w:proofErr w:type="spellStart"/>
            <w:r w:rsidRPr="008E720C">
              <w:rPr>
                <w:sz w:val="24"/>
                <w:lang w:val="ru-RU"/>
              </w:rPr>
              <w:t>хозяй</w:t>
            </w:r>
            <w:proofErr w:type="spellEnd"/>
            <w:r w:rsidRPr="008E720C">
              <w:rPr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sz w:val="24"/>
                <w:lang w:val="ru-RU"/>
              </w:rPr>
              <w:t>ственной</w:t>
            </w:r>
            <w:proofErr w:type="spellEnd"/>
            <w:r w:rsidRPr="008E720C">
              <w:rPr>
                <w:sz w:val="24"/>
                <w:lang w:val="ru-RU"/>
              </w:rPr>
              <w:t xml:space="preserve"> службы при предо- </w:t>
            </w:r>
            <w:proofErr w:type="spellStart"/>
            <w:r w:rsidRPr="008E720C">
              <w:rPr>
                <w:sz w:val="24"/>
                <w:lang w:val="ru-RU"/>
              </w:rPr>
              <w:t>ставлении</w:t>
            </w:r>
            <w:proofErr w:type="spellEnd"/>
            <w:r w:rsidRPr="008E720C">
              <w:rPr>
                <w:sz w:val="24"/>
                <w:lang w:val="ru-RU"/>
              </w:rPr>
              <w:t xml:space="preserve"> услуги размещения, дополнительных услуг, уборке номеров и служебных </w:t>
            </w:r>
            <w:proofErr w:type="spellStart"/>
            <w:r w:rsidRPr="008E720C">
              <w:rPr>
                <w:sz w:val="24"/>
                <w:lang w:val="ru-RU"/>
              </w:rPr>
              <w:t>помеще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</w:p>
          <w:p w:rsidR="008E720C" w:rsidRDefault="008E720C" w:rsidP="008E7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Default="008E720C" w:rsidP="008E720C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  <w:tab w:val="left" w:pos="1891"/>
              </w:tabs>
              <w:spacing w:line="237" w:lineRule="auto"/>
              <w:ind w:right="7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прибывших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гостей</w:t>
            </w:r>
            <w:proofErr w:type="spellEnd"/>
            <w:r>
              <w:rPr>
                <w:sz w:val="24"/>
              </w:rPr>
              <w:t>.</w:t>
            </w:r>
          </w:p>
          <w:p w:rsidR="008E720C" w:rsidRDefault="008E720C" w:rsidP="008E720C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before="2" w:line="237" w:lineRule="auto"/>
              <w:ind w:right="98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19" w:right="66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Экспертная оценка за в</w:t>
            </w:r>
            <w:proofErr w:type="gramStart"/>
            <w:r w:rsidRPr="008E720C">
              <w:rPr>
                <w:i/>
                <w:sz w:val="24"/>
                <w:lang w:val="ru-RU"/>
              </w:rPr>
              <w:t>ы-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полнение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задания на </w:t>
            </w:r>
            <w:proofErr w:type="spellStart"/>
            <w:r w:rsidRPr="008E720C">
              <w:rPr>
                <w:i/>
                <w:sz w:val="24"/>
                <w:lang w:val="ru-RU"/>
              </w:rPr>
              <w:t>прак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i/>
                <w:sz w:val="24"/>
                <w:lang w:val="ru-RU"/>
              </w:rPr>
              <w:t>тическом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занятии и учебной практике</w:t>
            </w:r>
          </w:p>
        </w:tc>
      </w:tr>
      <w:tr w:rsidR="008E720C" w:rsidTr="008E720C">
        <w:trPr>
          <w:trHeight w:val="1102"/>
        </w:trPr>
        <w:tc>
          <w:tcPr>
            <w:tcW w:w="3648" w:type="dxa"/>
            <w:tcBorders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09" w:right="94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Организовывать и выполнять работу по предоставлению </w:t>
            </w:r>
            <w:proofErr w:type="spellStart"/>
            <w:r w:rsidRPr="008E720C">
              <w:rPr>
                <w:sz w:val="24"/>
                <w:lang w:val="ru-RU"/>
              </w:rPr>
              <w:t>усл</w:t>
            </w:r>
            <w:proofErr w:type="gramStart"/>
            <w:r w:rsidRPr="008E720C">
              <w:rPr>
                <w:sz w:val="24"/>
                <w:lang w:val="ru-RU"/>
              </w:rPr>
              <w:t>у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ги</w:t>
            </w:r>
            <w:proofErr w:type="spellEnd"/>
            <w:r w:rsidRPr="008E720C">
              <w:rPr>
                <w:sz w:val="24"/>
                <w:lang w:val="ru-RU"/>
              </w:rPr>
              <w:t xml:space="preserve"> питания в номерах (</w:t>
            </w:r>
            <w:r>
              <w:rPr>
                <w:sz w:val="24"/>
              </w:rPr>
              <w:t>room</w:t>
            </w:r>
            <w:r w:rsidRPr="008E720C">
              <w:rPr>
                <w:sz w:val="24"/>
                <w:lang w:val="ru-RU"/>
              </w:rPr>
              <w:t>-</w:t>
            </w:r>
          </w:p>
          <w:p w:rsidR="008E720C" w:rsidRDefault="008E720C" w:rsidP="008E7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service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157" w:firstLine="0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Демонстрация </w:t>
            </w:r>
            <w:proofErr w:type="spellStart"/>
            <w:r w:rsidRPr="008E720C">
              <w:rPr>
                <w:sz w:val="24"/>
                <w:lang w:val="ru-RU"/>
              </w:rPr>
              <w:t>предоста</w:t>
            </w:r>
            <w:proofErr w:type="gramStart"/>
            <w:r w:rsidRPr="008E720C">
              <w:rPr>
                <w:sz w:val="24"/>
                <w:lang w:val="ru-RU"/>
              </w:rPr>
              <w:t>в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ления</w:t>
            </w:r>
            <w:proofErr w:type="spellEnd"/>
            <w:r w:rsidRPr="008E720C">
              <w:rPr>
                <w:sz w:val="24"/>
                <w:lang w:val="ru-RU"/>
              </w:rPr>
              <w:t xml:space="preserve"> информации о гости- </w:t>
            </w:r>
            <w:proofErr w:type="spellStart"/>
            <w:r w:rsidRPr="008E720C">
              <w:rPr>
                <w:sz w:val="24"/>
                <w:lang w:val="ru-RU"/>
              </w:rPr>
              <w:t>ничных</w:t>
            </w:r>
            <w:proofErr w:type="spellEnd"/>
            <w:r w:rsidRPr="008E720C">
              <w:rPr>
                <w:spacing w:val="-4"/>
                <w:sz w:val="24"/>
                <w:lang w:val="ru-RU"/>
              </w:rPr>
              <w:t xml:space="preserve"> </w:t>
            </w:r>
            <w:r w:rsidRPr="008E720C">
              <w:rPr>
                <w:sz w:val="24"/>
                <w:lang w:val="ru-RU"/>
              </w:rPr>
              <w:t>услугах.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19" w:right="66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Экспертная оценка за в</w:t>
            </w:r>
            <w:proofErr w:type="gramStart"/>
            <w:r w:rsidRPr="008E720C">
              <w:rPr>
                <w:i/>
                <w:sz w:val="24"/>
                <w:lang w:val="ru-RU"/>
              </w:rPr>
              <w:t>ы-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полнение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задания на </w:t>
            </w:r>
            <w:proofErr w:type="spellStart"/>
            <w:r w:rsidRPr="008E720C">
              <w:rPr>
                <w:i/>
                <w:sz w:val="24"/>
                <w:lang w:val="ru-RU"/>
              </w:rPr>
              <w:t>прак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i/>
                <w:sz w:val="24"/>
                <w:lang w:val="ru-RU"/>
              </w:rPr>
              <w:t>тическом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занятии и учебной</w:t>
            </w:r>
          </w:p>
          <w:p w:rsidR="008E720C" w:rsidRDefault="008E720C" w:rsidP="008E720C">
            <w:pPr>
              <w:pStyle w:val="TableParagraph"/>
              <w:spacing w:line="261" w:lineRule="exact"/>
              <w:ind w:left="1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практике</w:t>
            </w:r>
            <w:proofErr w:type="spellEnd"/>
          </w:p>
        </w:tc>
      </w:tr>
      <w:tr w:rsidR="008E720C" w:rsidTr="008E720C">
        <w:trPr>
          <w:trHeight w:val="1107"/>
        </w:trPr>
        <w:tc>
          <w:tcPr>
            <w:tcW w:w="3648" w:type="dxa"/>
            <w:tcBorders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spacing w:line="237" w:lineRule="auto"/>
              <w:ind w:left="109" w:right="303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Вести учет оборудования и и</w:t>
            </w:r>
            <w:proofErr w:type="gramStart"/>
            <w:r w:rsidRPr="008E720C">
              <w:rPr>
                <w:sz w:val="24"/>
                <w:lang w:val="ru-RU"/>
              </w:rPr>
              <w:t>н-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вентаря</w:t>
            </w:r>
            <w:proofErr w:type="spellEnd"/>
            <w:r w:rsidRPr="008E720C">
              <w:rPr>
                <w:sz w:val="24"/>
                <w:lang w:val="ru-RU"/>
              </w:rPr>
              <w:t xml:space="preserve"> гостиницы.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Default="008E720C" w:rsidP="008E720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7" w:lineRule="auto"/>
              <w:ind w:right="68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заключения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19" w:right="66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Экспертная оценка за в</w:t>
            </w:r>
            <w:proofErr w:type="gramStart"/>
            <w:r w:rsidRPr="008E720C">
              <w:rPr>
                <w:i/>
                <w:sz w:val="24"/>
                <w:lang w:val="ru-RU"/>
              </w:rPr>
              <w:t>ы-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полнение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задания на </w:t>
            </w:r>
            <w:proofErr w:type="spellStart"/>
            <w:r w:rsidRPr="008E720C">
              <w:rPr>
                <w:i/>
                <w:sz w:val="24"/>
                <w:lang w:val="ru-RU"/>
              </w:rPr>
              <w:t>прак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i/>
                <w:sz w:val="24"/>
                <w:lang w:val="ru-RU"/>
              </w:rPr>
              <w:t>тическом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занятии и учебной</w:t>
            </w:r>
          </w:p>
          <w:p w:rsidR="008E720C" w:rsidRDefault="008E720C" w:rsidP="008E720C">
            <w:pPr>
              <w:pStyle w:val="TableParagraph"/>
              <w:spacing w:line="264" w:lineRule="exact"/>
              <w:ind w:left="1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практике</w:t>
            </w:r>
            <w:proofErr w:type="spellEnd"/>
          </w:p>
        </w:tc>
      </w:tr>
      <w:tr w:rsidR="008E720C" w:rsidTr="008E720C">
        <w:trPr>
          <w:trHeight w:val="1112"/>
        </w:trPr>
        <w:tc>
          <w:tcPr>
            <w:tcW w:w="3648" w:type="dxa"/>
            <w:tcBorders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09" w:right="163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lastRenderedPageBreak/>
              <w:t xml:space="preserve">Создавать условия для </w:t>
            </w:r>
            <w:proofErr w:type="spellStart"/>
            <w:r w:rsidRPr="008E720C">
              <w:rPr>
                <w:sz w:val="24"/>
                <w:lang w:val="ru-RU"/>
              </w:rPr>
              <w:t>обесп</w:t>
            </w:r>
            <w:proofErr w:type="gramStart"/>
            <w:r w:rsidRPr="008E720C">
              <w:rPr>
                <w:sz w:val="24"/>
                <w:lang w:val="ru-RU"/>
              </w:rPr>
              <w:t>е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чения</w:t>
            </w:r>
            <w:proofErr w:type="spellEnd"/>
            <w:r w:rsidRPr="008E720C">
              <w:rPr>
                <w:sz w:val="24"/>
                <w:lang w:val="ru-RU"/>
              </w:rPr>
              <w:t xml:space="preserve"> сохранности вещей и цен- </w:t>
            </w:r>
            <w:proofErr w:type="spellStart"/>
            <w:r w:rsidRPr="008E720C">
              <w:rPr>
                <w:sz w:val="24"/>
                <w:lang w:val="ru-RU"/>
              </w:rPr>
              <w:t>ностей</w:t>
            </w:r>
            <w:proofErr w:type="spellEnd"/>
            <w:r w:rsidRPr="008E720C">
              <w:rPr>
                <w:sz w:val="24"/>
                <w:lang w:val="ru-RU"/>
              </w:rPr>
              <w:t xml:space="preserve"> проживающих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7" w:lineRule="auto"/>
              <w:ind w:right="335" w:firstLine="0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Изложение</w:t>
            </w:r>
            <w:r w:rsidRPr="008E720C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осуществл</w:t>
            </w:r>
            <w:proofErr w:type="gramStart"/>
            <w:r w:rsidRPr="008E720C">
              <w:rPr>
                <w:sz w:val="24"/>
                <w:lang w:val="ru-RU"/>
              </w:rPr>
              <w:t>е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ния</w:t>
            </w:r>
            <w:proofErr w:type="spellEnd"/>
            <w:r w:rsidRPr="008E720C">
              <w:rPr>
                <w:sz w:val="24"/>
                <w:lang w:val="ru-RU"/>
              </w:rPr>
              <w:t xml:space="preserve"> контроля выполнения договоров.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19" w:right="66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Экспертная оценка за в</w:t>
            </w:r>
            <w:proofErr w:type="gramStart"/>
            <w:r w:rsidRPr="008E720C">
              <w:rPr>
                <w:i/>
                <w:sz w:val="24"/>
                <w:lang w:val="ru-RU"/>
              </w:rPr>
              <w:t>ы-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полнение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задания на учебной практике и за практическое</w:t>
            </w:r>
          </w:p>
          <w:p w:rsidR="008E720C" w:rsidRDefault="008E720C" w:rsidP="008E720C">
            <w:pPr>
              <w:pStyle w:val="TableParagraph"/>
              <w:spacing w:line="273" w:lineRule="exact"/>
              <w:ind w:left="119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занятие</w:t>
            </w:r>
            <w:proofErr w:type="spellEnd"/>
            <w:proofErr w:type="gramEnd"/>
            <w:r>
              <w:rPr>
                <w:i/>
                <w:sz w:val="24"/>
              </w:rPr>
              <w:t>.</w:t>
            </w:r>
          </w:p>
        </w:tc>
      </w:tr>
    </w:tbl>
    <w:p w:rsidR="008E720C" w:rsidRDefault="008E720C" w:rsidP="008E720C">
      <w:pPr>
        <w:pStyle w:val="a3"/>
        <w:spacing w:before="131"/>
        <w:ind w:left="699" w:right="234" w:firstLine="57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E720C" w:rsidRDefault="008E720C" w:rsidP="008E720C">
      <w:pPr>
        <w:rPr>
          <w:sz w:val="28"/>
          <w:szCs w:val="28"/>
        </w:rPr>
      </w:pPr>
    </w:p>
    <w:tbl>
      <w:tblPr>
        <w:tblStyle w:val="TableNormal"/>
        <w:tblW w:w="10348" w:type="dxa"/>
        <w:tblInd w:w="-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828"/>
        <w:gridCol w:w="3969"/>
        <w:gridCol w:w="2551"/>
      </w:tblGrid>
      <w:tr w:rsidR="008E720C" w:rsidTr="00E90861">
        <w:trPr>
          <w:trHeight w:val="829"/>
        </w:trPr>
        <w:tc>
          <w:tcPr>
            <w:tcW w:w="3828" w:type="dxa"/>
            <w:tcBorders>
              <w:right w:val="single" w:sz="4" w:space="0" w:color="000000"/>
            </w:tcBorders>
          </w:tcPr>
          <w:p w:rsidR="008E720C" w:rsidRDefault="008E720C" w:rsidP="008E720C">
            <w:pPr>
              <w:pStyle w:val="TableParagraph"/>
              <w:spacing w:before="3" w:line="237" w:lineRule="auto"/>
              <w:ind w:left="714" w:right="668" w:firstLine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</w:p>
          <w:p w:rsidR="008E720C" w:rsidRDefault="008E720C" w:rsidP="008E720C">
            <w:pPr>
              <w:pStyle w:val="TableParagraph"/>
              <w:spacing w:before="3" w:line="256" w:lineRule="exact"/>
              <w:ind w:left="9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Default="008E720C" w:rsidP="008E720C">
            <w:pPr>
              <w:pStyle w:val="TableParagraph"/>
              <w:spacing w:before="135" w:line="242" w:lineRule="auto"/>
              <w:ind w:left="1392" w:right="326" w:hanging="10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spacing w:before="135" w:line="242" w:lineRule="auto"/>
              <w:ind w:left="298" w:right="245" w:firstLine="96"/>
              <w:rPr>
                <w:b/>
                <w:sz w:val="24"/>
                <w:lang w:val="ru-RU"/>
              </w:rPr>
            </w:pPr>
            <w:r w:rsidRPr="008E720C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8E720C" w:rsidTr="00E90861">
        <w:trPr>
          <w:trHeight w:val="277"/>
        </w:trPr>
        <w:tc>
          <w:tcPr>
            <w:tcW w:w="3828" w:type="dxa"/>
            <w:tcBorders>
              <w:right w:val="single" w:sz="4" w:space="0" w:color="000000"/>
            </w:tcBorders>
          </w:tcPr>
          <w:p w:rsidR="008E720C" w:rsidRDefault="008E720C" w:rsidP="008E720C">
            <w:pPr>
              <w:pStyle w:val="TableParagraph"/>
              <w:spacing w:before="19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Default="008E720C" w:rsidP="008E720C">
            <w:pPr>
              <w:pStyle w:val="TableParagraph"/>
              <w:spacing w:before="19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8E720C" w:rsidRDefault="008E720C" w:rsidP="008E720C">
            <w:pPr>
              <w:pStyle w:val="TableParagraph"/>
              <w:spacing w:before="19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E90861" w:rsidTr="00837B31">
        <w:trPr>
          <w:trHeight w:val="1949"/>
        </w:trPr>
        <w:tc>
          <w:tcPr>
            <w:tcW w:w="3828" w:type="dxa"/>
            <w:tcBorders>
              <w:right w:val="single" w:sz="4" w:space="0" w:color="000000"/>
            </w:tcBorders>
          </w:tcPr>
          <w:p w:rsidR="00E90861" w:rsidRPr="008E720C" w:rsidRDefault="00E90861" w:rsidP="008E720C">
            <w:pPr>
              <w:pStyle w:val="TableParagraph"/>
              <w:tabs>
                <w:tab w:val="left" w:pos="2332"/>
                <w:tab w:val="left" w:pos="2683"/>
              </w:tabs>
              <w:ind w:left="109" w:right="79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Организовывать собственную деятельность,</w:t>
            </w:r>
            <w:r w:rsidRPr="008E720C">
              <w:rPr>
                <w:sz w:val="24"/>
                <w:lang w:val="ru-RU"/>
              </w:rPr>
              <w:tab/>
            </w:r>
            <w:r w:rsidRPr="008E720C">
              <w:rPr>
                <w:spacing w:val="-1"/>
                <w:sz w:val="24"/>
                <w:lang w:val="ru-RU"/>
              </w:rPr>
              <w:t xml:space="preserve">выбирать </w:t>
            </w:r>
            <w:r w:rsidRPr="008E720C">
              <w:rPr>
                <w:sz w:val="24"/>
                <w:lang w:val="ru-RU"/>
              </w:rPr>
              <w:t>типовые методы и способы выполнения профессиональных</w:t>
            </w:r>
            <w:r w:rsidRPr="008E720C">
              <w:rPr>
                <w:sz w:val="24"/>
                <w:lang w:val="ru-RU"/>
              </w:rPr>
              <w:tab/>
            </w:r>
            <w:r w:rsidRPr="008E720C">
              <w:rPr>
                <w:sz w:val="24"/>
                <w:lang w:val="ru-RU"/>
              </w:rPr>
              <w:tab/>
              <w:t>задач,</w:t>
            </w:r>
          </w:p>
          <w:p w:rsidR="00E90861" w:rsidRDefault="00E90861" w:rsidP="008E720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0861" w:rsidRDefault="00E90861" w:rsidP="008E72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E90861" w:rsidRPr="008E720C" w:rsidRDefault="00E90861" w:rsidP="008E720C">
            <w:pPr>
              <w:pStyle w:val="TableParagraph"/>
              <w:ind w:left="115" w:right="83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- обоснованность постановки цели, выбора и применения методов и способов решения </w:t>
            </w:r>
            <w:proofErr w:type="spellStart"/>
            <w:r w:rsidRPr="008E720C">
              <w:rPr>
                <w:sz w:val="24"/>
                <w:lang w:val="ru-RU"/>
              </w:rPr>
              <w:t>профессионал</w:t>
            </w:r>
            <w:proofErr w:type="gramStart"/>
            <w:r w:rsidRPr="008E720C">
              <w:rPr>
                <w:sz w:val="24"/>
                <w:lang w:val="ru-RU"/>
              </w:rPr>
              <w:t>ь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ных</w:t>
            </w:r>
            <w:proofErr w:type="spellEnd"/>
            <w:r w:rsidRPr="008E720C">
              <w:rPr>
                <w:sz w:val="24"/>
                <w:lang w:val="ru-RU"/>
              </w:rPr>
              <w:t xml:space="preserve"> задач; процессов;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E90861" w:rsidRPr="008E720C" w:rsidRDefault="00E90861" w:rsidP="008E720C">
            <w:pPr>
              <w:pStyle w:val="TableParagraph"/>
              <w:ind w:left="115" w:right="71"/>
              <w:jc w:val="both"/>
              <w:rPr>
                <w:i/>
                <w:sz w:val="24"/>
                <w:lang w:val="ru-RU"/>
              </w:rPr>
            </w:pPr>
            <w:proofErr w:type="gramStart"/>
            <w:r w:rsidRPr="008E720C">
              <w:rPr>
                <w:i/>
                <w:sz w:val="24"/>
                <w:lang w:val="ru-RU"/>
              </w:rPr>
              <w:t>Экспертная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оценка при решении ситуационных задач.</w:t>
            </w:r>
          </w:p>
        </w:tc>
      </w:tr>
      <w:tr w:rsidR="008E720C" w:rsidTr="00E90861">
        <w:trPr>
          <w:trHeight w:val="1381"/>
        </w:trPr>
        <w:tc>
          <w:tcPr>
            <w:tcW w:w="3828" w:type="dxa"/>
            <w:tcBorders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09" w:right="263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Принимать решения в стандартных и нестандартных ситуациях и</w:t>
            </w:r>
          </w:p>
          <w:p w:rsidR="008E720C" w:rsidRDefault="008E720C" w:rsidP="008E720C">
            <w:pPr>
              <w:pStyle w:val="TableParagraph"/>
              <w:spacing w:line="274" w:lineRule="exact"/>
              <w:ind w:left="109" w:right="13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нести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20" w:right="182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- демонстрация способностей к анализу, контролю и оценки рабочих ситуаций;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20" w:right="73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Наблюдение и экспертная оценка на практических з</w:t>
            </w:r>
            <w:proofErr w:type="gramStart"/>
            <w:r w:rsidRPr="008E720C">
              <w:rPr>
                <w:i/>
                <w:sz w:val="24"/>
                <w:lang w:val="ru-RU"/>
              </w:rPr>
              <w:t>а-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нятиях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, при выполнении </w:t>
            </w:r>
            <w:proofErr w:type="spellStart"/>
            <w:r w:rsidRPr="008E720C">
              <w:rPr>
                <w:i/>
                <w:sz w:val="24"/>
                <w:lang w:val="ru-RU"/>
              </w:rPr>
              <w:t>ра</w:t>
            </w:r>
            <w:proofErr w:type="spellEnd"/>
            <w:r w:rsidRPr="008E720C">
              <w:rPr>
                <w:i/>
                <w:sz w:val="24"/>
                <w:lang w:val="ru-RU"/>
              </w:rPr>
              <w:t>-</w:t>
            </w:r>
          </w:p>
          <w:p w:rsidR="008E720C" w:rsidRPr="008E720C" w:rsidRDefault="008E720C" w:rsidP="008E720C">
            <w:pPr>
              <w:pStyle w:val="TableParagraph"/>
              <w:spacing w:line="274" w:lineRule="exact"/>
              <w:ind w:left="120" w:right="73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 xml:space="preserve">бот учебной и </w:t>
            </w:r>
            <w:proofErr w:type="spellStart"/>
            <w:r w:rsidRPr="008E720C">
              <w:rPr>
                <w:i/>
                <w:sz w:val="24"/>
                <w:lang w:val="ru-RU"/>
              </w:rPr>
              <w:t>произво</w:t>
            </w:r>
            <w:proofErr w:type="gramStart"/>
            <w:r w:rsidRPr="008E720C">
              <w:rPr>
                <w:i/>
                <w:sz w:val="24"/>
                <w:lang w:val="ru-RU"/>
              </w:rPr>
              <w:t>д</w:t>
            </w:r>
            <w:proofErr w:type="spellEnd"/>
            <w:r w:rsidRPr="008E720C">
              <w:rPr>
                <w:i/>
                <w:sz w:val="24"/>
                <w:lang w:val="ru-RU"/>
              </w:rPr>
              <w:t>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ственной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практик.</w:t>
            </w:r>
          </w:p>
        </w:tc>
      </w:tr>
      <w:tr w:rsidR="008E720C" w:rsidTr="00E90861">
        <w:trPr>
          <w:trHeight w:val="1928"/>
        </w:trPr>
        <w:tc>
          <w:tcPr>
            <w:tcW w:w="3828" w:type="dxa"/>
            <w:tcBorders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09" w:right="183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</w:t>
            </w:r>
          </w:p>
          <w:p w:rsidR="008E720C" w:rsidRDefault="008E720C" w:rsidP="008E7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20" w:right="76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20" w:right="73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Наблюдение и экспертная оценка на практических з</w:t>
            </w:r>
            <w:proofErr w:type="gramStart"/>
            <w:r w:rsidRPr="008E720C">
              <w:rPr>
                <w:i/>
                <w:sz w:val="24"/>
                <w:lang w:val="ru-RU"/>
              </w:rPr>
              <w:t>а-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нятиях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, при выполнении </w:t>
            </w:r>
            <w:proofErr w:type="spellStart"/>
            <w:r w:rsidRPr="008E720C">
              <w:rPr>
                <w:i/>
                <w:sz w:val="24"/>
                <w:lang w:val="ru-RU"/>
              </w:rPr>
              <w:t>ра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бот учебной и </w:t>
            </w:r>
            <w:proofErr w:type="spellStart"/>
            <w:r w:rsidRPr="008E720C">
              <w:rPr>
                <w:i/>
                <w:sz w:val="24"/>
                <w:lang w:val="ru-RU"/>
              </w:rPr>
              <w:t>производ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i/>
                <w:sz w:val="24"/>
                <w:lang w:val="ru-RU"/>
              </w:rPr>
              <w:t>ственной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практик.</w:t>
            </w:r>
          </w:p>
        </w:tc>
      </w:tr>
      <w:tr w:rsidR="008E720C" w:rsidTr="00E90861">
        <w:trPr>
          <w:trHeight w:val="1659"/>
        </w:trPr>
        <w:tc>
          <w:tcPr>
            <w:tcW w:w="3828" w:type="dxa"/>
            <w:tcBorders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09" w:right="1080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Использовать информационно- коммуникационные технологии в профессиональной</w:t>
            </w:r>
          </w:p>
          <w:p w:rsidR="008E720C" w:rsidRDefault="008E720C" w:rsidP="008E720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tabs>
                <w:tab w:val="left" w:pos="1703"/>
              </w:tabs>
              <w:ind w:left="120" w:right="80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-демонстрация навыков </w:t>
            </w:r>
            <w:proofErr w:type="spellStart"/>
            <w:r w:rsidRPr="008E720C">
              <w:rPr>
                <w:sz w:val="24"/>
                <w:lang w:val="ru-RU"/>
              </w:rPr>
              <w:t>испол</w:t>
            </w:r>
            <w:proofErr w:type="gramStart"/>
            <w:r w:rsidRPr="008E720C">
              <w:rPr>
                <w:sz w:val="24"/>
                <w:lang w:val="ru-RU"/>
              </w:rPr>
              <w:t>ь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зования</w:t>
            </w:r>
            <w:proofErr w:type="spellEnd"/>
            <w:r w:rsidRPr="008E720C">
              <w:rPr>
                <w:sz w:val="24"/>
                <w:lang w:val="ru-RU"/>
              </w:rPr>
              <w:tab/>
            </w:r>
            <w:r w:rsidRPr="008E720C">
              <w:rPr>
                <w:spacing w:val="-1"/>
                <w:sz w:val="24"/>
                <w:lang w:val="ru-RU"/>
              </w:rPr>
              <w:t xml:space="preserve">информационно- </w:t>
            </w:r>
            <w:r w:rsidRPr="008E720C">
              <w:rPr>
                <w:sz w:val="24"/>
                <w:lang w:val="ru-RU"/>
              </w:rPr>
              <w:t xml:space="preserve">коммуникационной деятельно- </w:t>
            </w:r>
            <w:proofErr w:type="spellStart"/>
            <w:r w:rsidRPr="008E720C">
              <w:rPr>
                <w:sz w:val="24"/>
                <w:lang w:val="ru-RU"/>
              </w:rPr>
              <w:t>сти</w:t>
            </w:r>
            <w:proofErr w:type="spellEnd"/>
            <w:r w:rsidRPr="008E720C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20" w:right="67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 xml:space="preserve">Наблюдение и </w:t>
            </w:r>
            <w:proofErr w:type="gramStart"/>
            <w:r w:rsidRPr="008E720C">
              <w:rPr>
                <w:i/>
                <w:sz w:val="24"/>
                <w:lang w:val="ru-RU"/>
              </w:rPr>
              <w:t>экспертная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оценка за навыками работы в глобальных и локальных информационных сетях.</w:t>
            </w:r>
          </w:p>
        </w:tc>
      </w:tr>
      <w:tr w:rsidR="008E720C" w:rsidTr="00E90861">
        <w:trPr>
          <w:trHeight w:val="1376"/>
        </w:trPr>
        <w:tc>
          <w:tcPr>
            <w:tcW w:w="3828" w:type="dxa"/>
            <w:tcBorders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09" w:right="627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Работать в коллективе и команде, эффективно общаться с коллегами, руководством,</w:t>
            </w:r>
          </w:p>
          <w:p w:rsidR="008E720C" w:rsidRDefault="008E720C" w:rsidP="008E7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потребителями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tabs>
                <w:tab w:val="left" w:pos="1988"/>
                <w:tab w:val="left" w:pos="2324"/>
              </w:tabs>
              <w:spacing w:line="237" w:lineRule="auto"/>
              <w:ind w:left="120" w:right="79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взаимодействие</w:t>
            </w:r>
            <w:r w:rsidRPr="008E720C">
              <w:rPr>
                <w:sz w:val="24"/>
                <w:lang w:val="ru-RU"/>
              </w:rPr>
              <w:tab/>
              <w:t>с</w:t>
            </w:r>
            <w:r w:rsidRPr="008E720C">
              <w:rPr>
                <w:sz w:val="24"/>
                <w:lang w:val="ru-RU"/>
              </w:rPr>
              <w:tab/>
            </w:r>
            <w:r w:rsidRPr="008E720C">
              <w:rPr>
                <w:spacing w:val="-3"/>
                <w:sz w:val="24"/>
                <w:lang w:val="ru-RU"/>
              </w:rPr>
              <w:t xml:space="preserve">коллегами, </w:t>
            </w:r>
            <w:r w:rsidRPr="008E720C">
              <w:rPr>
                <w:sz w:val="24"/>
                <w:lang w:val="ru-RU"/>
              </w:rPr>
              <w:t>руководством, клиентами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20" w:right="74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Наблюдение за поведением и ролью обучающегося в ко</w:t>
            </w:r>
            <w:proofErr w:type="gramStart"/>
            <w:r w:rsidRPr="008E720C">
              <w:rPr>
                <w:i/>
                <w:sz w:val="24"/>
                <w:lang w:val="ru-RU"/>
              </w:rPr>
              <w:t>л-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лективе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, в общении с </w:t>
            </w:r>
            <w:proofErr w:type="spellStart"/>
            <w:r w:rsidRPr="008E720C">
              <w:rPr>
                <w:i/>
                <w:sz w:val="24"/>
                <w:lang w:val="ru-RU"/>
              </w:rPr>
              <w:t>руко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i/>
                <w:sz w:val="24"/>
                <w:lang w:val="ru-RU"/>
              </w:rPr>
              <w:t>водством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и с клиентами.</w:t>
            </w:r>
          </w:p>
        </w:tc>
      </w:tr>
      <w:tr w:rsidR="008E720C" w:rsidTr="00E90861">
        <w:trPr>
          <w:trHeight w:val="2211"/>
        </w:trPr>
        <w:tc>
          <w:tcPr>
            <w:tcW w:w="3828" w:type="dxa"/>
            <w:tcBorders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09" w:right="416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lastRenderedPageBreak/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77" w:firstLine="0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обоснованность постановки цели, выбора и способов </w:t>
            </w:r>
            <w:proofErr w:type="spellStart"/>
            <w:r w:rsidRPr="008E720C">
              <w:rPr>
                <w:sz w:val="24"/>
                <w:lang w:val="ru-RU"/>
              </w:rPr>
              <w:t>реш</w:t>
            </w:r>
            <w:proofErr w:type="gramStart"/>
            <w:r w:rsidRPr="008E720C">
              <w:rPr>
                <w:sz w:val="24"/>
                <w:lang w:val="ru-RU"/>
              </w:rPr>
              <w:t>е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ния</w:t>
            </w:r>
            <w:proofErr w:type="spellEnd"/>
            <w:r w:rsidRPr="008E720C">
              <w:rPr>
                <w:sz w:val="24"/>
                <w:lang w:val="ru-RU"/>
              </w:rPr>
              <w:t xml:space="preserve"> профессиональных</w:t>
            </w:r>
            <w:r w:rsidRPr="008E720C">
              <w:rPr>
                <w:spacing w:val="-3"/>
                <w:sz w:val="24"/>
                <w:lang w:val="ru-RU"/>
              </w:rPr>
              <w:t xml:space="preserve"> </w:t>
            </w:r>
            <w:r w:rsidRPr="008E720C">
              <w:rPr>
                <w:sz w:val="24"/>
                <w:lang w:val="ru-RU"/>
              </w:rPr>
              <w:t>задач;</w:t>
            </w:r>
          </w:p>
          <w:p w:rsidR="008E720C" w:rsidRPr="008E720C" w:rsidRDefault="008E720C" w:rsidP="008E720C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80" w:firstLine="0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эффективность и качество в</w:t>
            </w:r>
            <w:proofErr w:type="gramStart"/>
            <w:r w:rsidRPr="008E720C">
              <w:rPr>
                <w:sz w:val="24"/>
                <w:lang w:val="ru-RU"/>
              </w:rPr>
              <w:t>ы-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полнения</w:t>
            </w:r>
            <w:proofErr w:type="spellEnd"/>
            <w:r w:rsidRPr="008E720C">
              <w:rPr>
                <w:sz w:val="24"/>
                <w:lang w:val="ru-RU"/>
              </w:rPr>
              <w:t xml:space="preserve"> подготовки </w:t>
            </w:r>
            <w:proofErr w:type="spellStart"/>
            <w:r w:rsidRPr="008E720C">
              <w:rPr>
                <w:sz w:val="24"/>
                <w:lang w:val="ru-RU"/>
              </w:rPr>
              <w:t>производ</w:t>
            </w:r>
            <w:proofErr w:type="spellEnd"/>
            <w:r w:rsidRPr="008E720C">
              <w:rPr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sz w:val="24"/>
                <w:lang w:val="ru-RU"/>
              </w:rPr>
              <w:t>ственного</w:t>
            </w:r>
            <w:proofErr w:type="spellEnd"/>
            <w:r w:rsidRPr="008E720C">
              <w:rPr>
                <w:sz w:val="24"/>
                <w:lang w:val="ru-RU"/>
              </w:rPr>
              <w:t xml:space="preserve"> помещения и</w:t>
            </w:r>
            <w:r w:rsidRPr="008E720C">
              <w:rPr>
                <w:spacing w:val="8"/>
                <w:sz w:val="24"/>
                <w:lang w:val="ru-RU"/>
              </w:rPr>
              <w:t xml:space="preserve"> </w:t>
            </w:r>
            <w:r w:rsidRPr="008E720C">
              <w:rPr>
                <w:sz w:val="24"/>
                <w:lang w:val="ru-RU"/>
              </w:rPr>
              <w:t>под-</w:t>
            </w:r>
          </w:p>
          <w:p w:rsidR="008E720C" w:rsidRPr="008E720C" w:rsidRDefault="008E720C" w:rsidP="008E720C">
            <w:pPr>
              <w:pStyle w:val="TableParagraph"/>
              <w:spacing w:before="1" w:line="274" w:lineRule="exact"/>
              <w:ind w:left="120" w:right="80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держания его санитарного с</w:t>
            </w:r>
            <w:proofErr w:type="gramStart"/>
            <w:r w:rsidRPr="008E720C">
              <w:rPr>
                <w:sz w:val="24"/>
                <w:lang w:val="ru-RU"/>
              </w:rPr>
              <w:t>о-</w:t>
            </w:r>
            <w:proofErr w:type="gramEnd"/>
            <w:r w:rsidRPr="008E720C">
              <w:rPr>
                <w:sz w:val="24"/>
                <w:lang w:val="ru-RU"/>
              </w:rPr>
              <w:t xml:space="preserve"> стояния.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20" w:right="67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- обоснованность постано</w:t>
            </w:r>
            <w:proofErr w:type="gramStart"/>
            <w:r w:rsidRPr="008E720C">
              <w:rPr>
                <w:i/>
                <w:sz w:val="24"/>
                <w:lang w:val="ru-RU"/>
              </w:rPr>
              <w:t>в-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ки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цели, выбора и </w:t>
            </w:r>
            <w:proofErr w:type="spellStart"/>
            <w:r w:rsidRPr="008E720C">
              <w:rPr>
                <w:i/>
                <w:sz w:val="24"/>
                <w:lang w:val="ru-RU"/>
              </w:rPr>
              <w:t>примене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i/>
                <w:sz w:val="24"/>
                <w:lang w:val="ru-RU"/>
              </w:rPr>
              <w:t>ния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методов и способов ре- </w:t>
            </w:r>
            <w:proofErr w:type="spellStart"/>
            <w:r w:rsidRPr="008E720C">
              <w:rPr>
                <w:i/>
                <w:sz w:val="24"/>
                <w:lang w:val="ru-RU"/>
              </w:rPr>
              <w:t>шения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профессиональных задач; процессов;</w:t>
            </w:r>
          </w:p>
        </w:tc>
      </w:tr>
      <w:tr w:rsidR="008E720C" w:rsidTr="00E90861">
        <w:trPr>
          <w:trHeight w:val="1928"/>
        </w:trPr>
        <w:tc>
          <w:tcPr>
            <w:tcW w:w="3828" w:type="dxa"/>
            <w:tcBorders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09" w:right="159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</w:t>
            </w:r>
          </w:p>
          <w:p w:rsidR="008E720C" w:rsidRDefault="008E720C" w:rsidP="008E7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повышение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20" w:right="79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определять задачи </w:t>
            </w:r>
            <w:proofErr w:type="spellStart"/>
            <w:r w:rsidRPr="008E720C">
              <w:rPr>
                <w:sz w:val="24"/>
                <w:lang w:val="ru-RU"/>
              </w:rPr>
              <w:t>професси</w:t>
            </w:r>
            <w:proofErr w:type="gramStart"/>
            <w:r w:rsidRPr="008E720C">
              <w:rPr>
                <w:sz w:val="24"/>
                <w:lang w:val="ru-RU"/>
              </w:rPr>
              <w:t>о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нального</w:t>
            </w:r>
            <w:proofErr w:type="spellEnd"/>
            <w:r w:rsidRPr="008E720C">
              <w:rPr>
                <w:sz w:val="24"/>
                <w:lang w:val="ru-RU"/>
              </w:rPr>
              <w:t xml:space="preserve"> и личностного </w:t>
            </w:r>
            <w:proofErr w:type="spellStart"/>
            <w:r w:rsidRPr="008E720C">
              <w:rPr>
                <w:sz w:val="24"/>
                <w:lang w:val="ru-RU"/>
              </w:rPr>
              <w:t>разви</w:t>
            </w:r>
            <w:proofErr w:type="spellEnd"/>
            <w:r w:rsidRPr="008E720C">
              <w:rPr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sz w:val="24"/>
                <w:lang w:val="ru-RU"/>
              </w:rPr>
              <w:t>тия</w:t>
            </w:r>
            <w:proofErr w:type="spellEnd"/>
            <w:r w:rsidRPr="008E720C">
              <w:rPr>
                <w:sz w:val="24"/>
                <w:lang w:val="ru-RU"/>
              </w:rPr>
              <w:t xml:space="preserve">, заниматься </w:t>
            </w:r>
            <w:proofErr w:type="spellStart"/>
            <w:r w:rsidRPr="008E720C">
              <w:rPr>
                <w:sz w:val="24"/>
                <w:lang w:val="ru-RU"/>
              </w:rPr>
              <w:t>самообразова</w:t>
            </w:r>
            <w:proofErr w:type="spellEnd"/>
            <w:r w:rsidRPr="008E720C">
              <w:rPr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sz w:val="24"/>
                <w:lang w:val="ru-RU"/>
              </w:rPr>
              <w:t>нием</w:t>
            </w:r>
            <w:proofErr w:type="spellEnd"/>
            <w:r w:rsidRPr="008E720C">
              <w:rPr>
                <w:sz w:val="24"/>
                <w:lang w:val="ru-RU"/>
              </w:rPr>
              <w:t>, осознанно планировать повышение квалификации.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20" w:right="69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 xml:space="preserve">Мониторинг развития </w:t>
            </w:r>
            <w:proofErr w:type="spellStart"/>
            <w:r w:rsidRPr="008E720C">
              <w:rPr>
                <w:i/>
                <w:sz w:val="24"/>
                <w:lang w:val="ru-RU"/>
              </w:rPr>
              <w:t>ли</w:t>
            </w:r>
            <w:proofErr w:type="gramStart"/>
            <w:r w:rsidRPr="008E720C">
              <w:rPr>
                <w:i/>
                <w:sz w:val="24"/>
                <w:lang w:val="ru-RU"/>
              </w:rPr>
              <w:t>ч</w:t>
            </w:r>
            <w:proofErr w:type="spellEnd"/>
            <w:r w:rsidRPr="008E720C">
              <w:rPr>
                <w:i/>
                <w:sz w:val="24"/>
                <w:lang w:val="ru-RU"/>
              </w:rPr>
              <w:t>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ностно-профессиональных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качеств обучающегося.</w:t>
            </w:r>
          </w:p>
        </w:tc>
      </w:tr>
      <w:tr w:rsidR="008E720C" w:rsidTr="00E90861">
        <w:trPr>
          <w:trHeight w:val="1381"/>
        </w:trPr>
        <w:tc>
          <w:tcPr>
            <w:tcW w:w="3828" w:type="dxa"/>
            <w:tcBorders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09" w:right="157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20" w:right="77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- эффективность и качество в</w:t>
            </w:r>
            <w:proofErr w:type="gramStart"/>
            <w:r w:rsidRPr="008E720C">
              <w:rPr>
                <w:sz w:val="24"/>
                <w:lang w:val="ru-RU"/>
              </w:rPr>
              <w:t>ы-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полнения</w:t>
            </w:r>
            <w:proofErr w:type="spellEnd"/>
            <w:r w:rsidRPr="008E720C">
              <w:rPr>
                <w:sz w:val="24"/>
                <w:lang w:val="ru-RU"/>
              </w:rPr>
              <w:t xml:space="preserve"> профессиональных задач в условиях частой смены технологий в </w:t>
            </w:r>
            <w:proofErr w:type="spellStart"/>
            <w:r w:rsidRPr="008E720C">
              <w:rPr>
                <w:sz w:val="24"/>
                <w:lang w:val="ru-RU"/>
              </w:rPr>
              <w:t>профессиональ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</w:p>
          <w:p w:rsidR="008E720C" w:rsidRDefault="008E720C" w:rsidP="008E720C">
            <w:pPr>
              <w:pStyle w:val="TableParagraph"/>
              <w:spacing w:line="261" w:lineRule="exact"/>
              <w:ind w:left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20" w:right="72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 xml:space="preserve">Наблюдение и </w:t>
            </w:r>
            <w:proofErr w:type="gramStart"/>
            <w:r w:rsidRPr="008E720C">
              <w:rPr>
                <w:i/>
                <w:sz w:val="24"/>
                <w:lang w:val="ru-RU"/>
              </w:rPr>
              <w:t>экспертная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оценка на практических и занятиях и в при выполнении работ учебной и </w:t>
            </w:r>
            <w:proofErr w:type="spellStart"/>
            <w:r w:rsidRPr="008E720C">
              <w:rPr>
                <w:i/>
                <w:sz w:val="24"/>
                <w:lang w:val="ru-RU"/>
              </w:rPr>
              <w:t>производ</w:t>
            </w:r>
            <w:proofErr w:type="spellEnd"/>
            <w:r w:rsidRPr="008E720C">
              <w:rPr>
                <w:i/>
                <w:sz w:val="24"/>
                <w:lang w:val="ru-RU"/>
              </w:rPr>
              <w:t>-</w:t>
            </w:r>
          </w:p>
          <w:p w:rsidR="008E720C" w:rsidRDefault="008E720C" w:rsidP="008E720C">
            <w:pPr>
              <w:pStyle w:val="TableParagraph"/>
              <w:spacing w:line="261" w:lineRule="exact"/>
              <w:ind w:left="120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ственной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практик</w:t>
            </w:r>
            <w:proofErr w:type="spellEnd"/>
          </w:p>
        </w:tc>
      </w:tr>
      <w:tr w:rsidR="008E720C" w:rsidTr="00E90861">
        <w:trPr>
          <w:trHeight w:val="1107"/>
        </w:trPr>
        <w:tc>
          <w:tcPr>
            <w:tcW w:w="3828" w:type="dxa"/>
            <w:tcBorders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09" w:right="379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Исполнять воинскую обязанность, в том числе с применением </w:t>
            </w:r>
            <w:proofErr w:type="gramStart"/>
            <w:r w:rsidRPr="008E720C">
              <w:rPr>
                <w:sz w:val="24"/>
                <w:lang w:val="ru-RU"/>
              </w:rPr>
              <w:t>полученных</w:t>
            </w:r>
            <w:proofErr w:type="gramEnd"/>
          </w:p>
          <w:p w:rsidR="008E720C" w:rsidRPr="00E90861" w:rsidRDefault="008E720C" w:rsidP="008E720C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 w:rsidR="00E90861">
              <w:rPr>
                <w:sz w:val="24"/>
                <w:lang w:val="ru-RU"/>
              </w:rPr>
              <w:t xml:space="preserve"> ( юноши)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E720C" w:rsidRPr="008E720C" w:rsidRDefault="008E720C" w:rsidP="008E720C">
            <w:pPr>
              <w:pStyle w:val="TableParagraph"/>
              <w:ind w:left="120" w:right="80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демонстрация готовности к </w:t>
            </w:r>
            <w:proofErr w:type="spellStart"/>
            <w:r w:rsidRPr="008E720C">
              <w:rPr>
                <w:sz w:val="24"/>
                <w:lang w:val="ru-RU"/>
              </w:rPr>
              <w:t>и</w:t>
            </w:r>
            <w:proofErr w:type="gramStart"/>
            <w:r w:rsidRPr="008E720C">
              <w:rPr>
                <w:sz w:val="24"/>
                <w:lang w:val="ru-RU"/>
              </w:rPr>
              <w:t>с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полнению</w:t>
            </w:r>
            <w:proofErr w:type="spellEnd"/>
            <w:r w:rsidRPr="008E720C">
              <w:rPr>
                <w:sz w:val="24"/>
                <w:lang w:val="ru-RU"/>
              </w:rPr>
              <w:t xml:space="preserve"> воинской </w:t>
            </w:r>
            <w:proofErr w:type="spellStart"/>
            <w:r w:rsidRPr="008E720C">
              <w:rPr>
                <w:sz w:val="24"/>
                <w:lang w:val="ru-RU"/>
              </w:rPr>
              <w:t>обязанно</w:t>
            </w:r>
            <w:proofErr w:type="spellEnd"/>
            <w:r w:rsidRPr="008E720C">
              <w:rPr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sz w:val="24"/>
                <w:lang w:val="ru-RU"/>
              </w:rPr>
              <w:t>сти</w:t>
            </w:r>
            <w:proofErr w:type="spellEnd"/>
            <w:r w:rsidRPr="008E720C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8E720C" w:rsidRDefault="008E720C" w:rsidP="008E720C">
            <w:pPr>
              <w:pStyle w:val="TableParagraph"/>
              <w:spacing w:line="267" w:lineRule="exact"/>
              <w:ind w:left="1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Проведение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военных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сборов</w:t>
            </w:r>
            <w:proofErr w:type="spellEnd"/>
          </w:p>
        </w:tc>
      </w:tr>
    </w:tbl>
    <w:p w:rsidR="008E720C" w:rsidRPr="008E720C" w:rsidRDefault="008E720C" w:rsidP="008E720C">
      <w:pPr>
        <w:rPr>
          <w:sz w:val="28"/>
          <w:szCs w:val="28"/>
        </w:rPr>
        <w:sectPr w:rsidR="008E720C" w:rsidRPr="008E720C" w:rsidSect="008E72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p w:rsidR="008E720C" w:rsidRPr="00F60A37" w:rsidRDefault="008E720C" w:rsidP="008D5EDC">
      <w:pPr>
        <w:tabs>
          <w:tab w:val="left" w:pos="724"/>
        </w:tabs>
        <w:ind w:left="-337" w:right="261"/>
        <w:rPr>
          <w:b/>
          <w:sz w:val="28"/>
          <w:szCs w:val="28"/>
        </w:rPr>
      </w:pPr>
    </w:p>
    <w:sectPr w:rsidR="008E720C" w:rsidRPr="00F60A37" w:rsidSect="00013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0C" w:rsidRDefault="008E720C" w:rsidP="008E720C">
      <w:r>
        <w:separator/>
      </w:r>
    </w:p>
  </w:endnote>
  <w:endnote w:type="continuationSeparator" w:id="0">
    <w:p w:rsidR="008E720C" w:rsidRDefault="008E720C" w:rsidP="008E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0C" w:rsidRDefault="008E720C" w:rsidP="008E720C">
      <w:r>
        <w:separator/>
      </w:r>
    </w:p>
  </w:footnote>
  <w:footnote w:type="continuationSeparator" w:id="0">
    <w:p w:rsidR="008E720C" w:rsidRDefault="008E720C" w:rsidP="008E7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7FC"/>
    <w:multiLevelType w:val="hybridMultilevel"/>
    <w:tmpl w:val="31481C20"/>
    <w:lvl w:ilvl="0" w:tplc="4EDE2C64">
      <w:numFmt w:val="bullet"/>
      <w:lvlText w:val=""/>
      <w:lvlJc w:val="left"/>
      <w:pPr>
        <w:ind w:left="119" w:hanging="255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6848329C">
      <w:numFmt w:val="bullet"/>
      <w:lvlText w:val="•"/>
      <w:lvlJc w:val="left"/>
      <w:pPr>
        <w:ind w:left="426" w:hanging="255"/>
      </w:pPr>
      <w:rPr>
        <w:rFonts w:hint="default"/>
        <w:lang w:val="ru-RU" w:eastAsia="ru-RU" w:bidi="ru-RU"/>
      </w:rPr>
    </w:lvl>
    <w:lvl w:ilvl="2" w:tplc="01FC9D58">
      <w:numFmt w:val="bullet"/>
      <w:lvlText w:val="•"/>
      <w:lvlJc w:val="left"/>
      <w:pPr>
        <w:ind w:left="732" w:hanging="255"/>
      </w:pPr>
      <w:rPr>
        <w:rFonts w:hint="default"/>
        <w:lang w:val="ru-RU" w:eastAsia="ru-RU" w:bidi="ru-RU"/>
      </w:rPr>
    </w:lvl>
    <w:lvl w:ilvl="3" w:tplc="E342DB4C">
      <w:numFmt w:val="bullet"/>
      <w:lvlText w:val="•"/>
      <w:lvlJc w:val="left"/>
      <w:pPr>
        <w:ind w:left="1038" w:hanging="255"/>
      </w:pPr>
      <w:rPr>
        <w:rFonts w:hint="default"/>
        <w:lang w:val="ru-RU" w:eastAsia="ru-RU" w:bidi="ru-RU"/>
      </w:rPr>
    </w:lvl>
    <w:lvl w:ilvl="4" w:tplc="7DEAF28E">
      <w:numFmt w:val="bullet"/>
      <w:lvlText w:val="•"/>
      <w:lvlJc w:val="left"/>
      <w:pPr>
        <w:ind w:left="1344" w:hanging="255"/>
      </w:pPr>
      <w:rPr>
        <w:rFonts w:hint="default"/>
        <w:lang w:val="ru-RU" w:eastAsia="ru-RU" w:bidi="ru-RU"/>
      </w:rPr>
    </w:lvl>
    <w:lvl w:ilvl="5" w:tplc="D41E0C1E">
      <w:numFmt w:val="bullet"/>
      <w:lvlText w:val="•"/>
      <w:lvlJc w:val="left"/>
      <w:pPr>
        <w:ind w:left="1651" w:hanging="255"/>
      </w:pPr>
      <w:rPr>
        <w:rFonts w:hint="default"/>
        <w:lang w:val="ru-RU" w:eastAsia="ru-RU" w:bidi="ru-RU"/>
      </w:rPr>
    </w:lvl>
    <w:lvl w:ilvl="6" w:tplc="4CD01C98">
      <w:numFmt w:val="bullet"/>
      <w:lvlText w:val="•"/>
      <w:lvlJc w:val="left"/>
      <w:pPr>
        <w:ind w:left="1957" w:hanging="255"/>
      </w:pPr>
      <w:rPr>
        <w:rFonts w:hint="default"/>
        <w:lang w:val="ru-RU" w:eastAsia="ru-RU" w:bidi="ru-RU"/>
      </w:rPr>
    </w:lvl>
    <w:lvl w:ilvl="7" w:tplc="4204F6F4">
      <w:numFmt w:val="bullet"/>
      <w:lvlText w:val="•"/>
      <w:lvlJc w:val="left"/>
      <w:pPr>
        <w:ind w:left="2263" w:hanging="255"/>
      </w:pPr>
      <w:rPr>
        <w:rFonts w:hint="default"/>
        <w:lang w:val="ru-RU" w:eastAsia="ru-RU" w:bidi="ru-RU"/>
      </w:rPr>
    </w:lvl>
    <w:lvl w:ilvl="8" w:tplc="78C49D9A">
      <w:numFmt w:val="bullet"/>
      <w:lvlText w:val="•"/>
      <w:lvlJc w:val="left"/>
      <w:pPr>
        <w:ind w:left="2569" w:hanging="255"/>
      </w:pPr>
      <w:rPr>
        <w:rFonts w:hint="default"/>
        <w:lang w:val="ru-RU" w:eastAsia="ru-RU" w:bidi="ru-RU"/>
      </w:rPr>
    </w:lvl>
  </w:abstractNum>
  <w:abstractNum w:abstractNumId="1">
    <w:nsid w:val="0A173ADA"/>
    <w:multiLevelType w:val="hybridMultilevel"/>
    <w:tmpl w:val="DFA2EA48"/>
    <w:lvl w:ilvl="0" w:tplc="5D90BAC2">
      <w:start w:val="1"/>
      <w:numFmt w:val="decimal"/>
      <w:lvlText w:val="%1."/>
      <w:lvlJc w:val="left"/>
      <w:pPr>
        <w:ind w:left="9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10B908">
      <w:numFmt w:val="bullet"/>
      <w:lvlText w:val="•"/>
      <w:lvlJc w:val="left"/>
      <w:pPr>
        <w:ind w:left="1808" w:hanging="708"/>
      </w:pPr>
      <w:rPr>
        <w:rFonts w:hint="default"/>
        <w:lang w:val="ru-RU" w:eastAsia="en-US" w:bidi="ar-SA"/>
      </w:rPr>
    </w:lvl>
    <w:lvl w:ilvl="2" w:tplc="F9908F7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3" w:tplc="5762B5A2">
      <w:numFmt w:val="bullet"/>
      <w:lvlText w:val="•"/>
      <w:lvlJc w:val="left"/>
      <w:pPr>
        <w:ind w:left="3585" w:hanging="708"/>
      </w:pPr>
      <w:rPr>
        <w:rFonts w:hint="default"/>
        <w:lang w:val="ru-RU" w:eastAsia="en-US" w:bidi="ar-SA"/>
      </w:rPr>
    </w:lvl>
    <w:lvl w:ilvl="4" w:tplc="B106A530"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 w:tplc="D1C28856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 w:tplc="F12CCE72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  <w:lvl w:ilvl="7" w:tplc="777EB356">
      <w:numFmt w:val="bullet"/>
      <w:lvlText w:val="•"/>
      <w:lvlJc w:val="left"/>
      <w:pPr>
        <w:ind w:left="7140" w:hanging="708"/>
      </w:pPr>
      <w:rPr>
        <w:rFonts w:hint="default"/>
        <w:lang w:val="ru-RU" w:eastAsia="en-US" w:bidi="ar-SA"/>
      </w:rPr>
    </w:lvl>
    <w:lvl w:ilvl="8" w:tplc="8902BC5E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2">
    <w:nsid w:val="13D86764"/>
    <w:multiLevelType w:val="multilevel"/>
    <w:tmpl w:val="CC08D4F6"/>
    <w:lvl w:ilvl="0">
      <w:start w:val="1"/>
      <w:numFmt w:val="decimal"/>
      <w:lvlText w:val="%1"/>
      <w:lvlJc w:val="left"/>
      <w:pPr>
        <w:ind w:left="232" w:hanging="5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569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6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569"/>
      </w:pPr>
      <w:rPr>
        <w:rFonts w:hint="default"/>
        <w:lang w:val="ru-RU" w:eastAsia="en-US" w:bidi="ar-SA"/>
      </w:rPr>
    </w:lvl>
  </w:abstractNum>
  <w:abstractNum w:abstractNumId="3">
    <w:nsid w:val="2CA567D3"/>
    <w:multiLevelType w:val="multilevel"/>
    <w:tmpl w:val="2840968C"/>
    <w:lvl w:ilvl="0">
      <w:start w:val="2"/>
      <w:numFmt w:val="decimal"/>
      <w:lvlText w:val="%1."/>
      <w:lvlJc w:val="left"/>
      <w:pPr>
        <w:ind w:left="553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07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3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5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4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73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1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5" w:hanging="423"/>
      </w:pPr>
      <w:rPr>
        <w:rFonts w:hint="default"/>
        <w:lang w:val="ru-RU" w:eastAsia="en-US" w:bidi="ar-SA"/>
      </w:rPr>
    </w:lvl>
  </w:abstractNum>
  <w:abstractNum w:abstractNumId="4">
    <w:nsid w:val="2E373C82"/>
    <w:multiLevelType w:val="hybridMultilevel"/>
    <w:tmpl w:val="224C0DEA"/>
    <w:lvl w:ilvl="0" w:tplc="3DE8654E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DA2BCA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376218E2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10AA84E0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234695C8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C7E63FA0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59103BBE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31E0A49E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ABF0917A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5">
    <w:nsid w:val="2FA22148"/>
    <w:multiLevelType w:val="multilevel"/>
    <w:tmpl w:val="159A1AD6"/>
    <w:lvl w:ilvl="0">
      <w:start w:val="3"/>
      <w:numFmt w:val="decimal"/>
      <w:lvlText w:val="%1"/>
      <w:lvlJc w:val="left"/>
      <w:pPr>
        <w:ind w:left="7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3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  <w:lang w:val="ru-RU" w:eastAsia="en-US" w:bidi="ar-SA"/>
      </w:rPr>
    </w:lvl>
  </w:abstractNum>
  <w:abstractNum w:abstractNumId="6">
    <w:nsid w:val="391D5E36"/>
    <w:multiLevelType w:val="hybridMultilevel"/>
    <w:tmpl w:val="23587042"/>
    <w:lvl w:ilvl="0" w:tplc="36C48188">
      <w:start w:val="1"/>
      <w:numFmt w:val="decimal"/>
      <w:lvlText w:val="%1."/>
      <w:lvlJc w:val="left"/>
      <w:pPr>
        <w:ind w:left="22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C4ED8E">
      <w:numFmt w:val="bullet"/>
      <w:lvlText w:val="•"/>
      <w:lvlJc w:val="left"/>
      <w:pPr>
        <w:ind w:left="4080" w:hanging="317"/>
      </w:pPr>
      <w:rPr>
        <w:rFonts w:hint="default"/>
        <w:lang w:val="ru-RU" w:eastAsia="en-US" w:bidi="ar-SA"/>
      </w:rPr>
    </w:lvl>
    <w:lvl w:ilvl="2" w:tplc="F690B120">
      <w:numFmt w:val="bullet"/>
      <w:lvlText w:val="•"/>
      <w:lvlJc w:val="left"/>
      <w:pPr>
        <w:ind w:left="4716" w:hanging="317"/>
      </w:pPr>
      <w:rPr>
        <w:rFonts w:hint="default"/>
        <w:lang w:val="ru-RU" w:eastAsia="en-US" w:bidi="ar-SA"/>
      </w:rPr>
    </w:lvl>
    <w:lvl w:ilvl="3" w:tplc="C1A20076">
      <w:numFmt w:val="bullet"/>
      <w:lvlText w:val="•"/>
      <w:lvlJc w:val="left"/>
      <w:pPr>
        <w:ind w:left="5352" w:hanging="317"/>
      </w:pPr>
      <w:rPr>
        <w:rFonts w:hint="default"/>
        <w:lang w:val="ru-RU" w:eastAsia="en-US" w:bidi="ar-SA"/>
      </w:rPr>
    </w:lvl>
    <w:lvl w:ilvl="4" w:tplc="012EB69C">
      <w:numFmt w:val="bullet"/>
      <w:lvlText w:val="•"/>
      <w:lvlJc w:val="left"/>
      <w:pPr>
        <w:ind w:left="5988" w:hanging="317"/>
      </w:pPr>
      <w:rPr>
        <w:rFonts w:hint="default"/>
        <w:lang w:val="ru-RU" w:eastAsia="en-US" w:bidi="ar-SA"/>
      </w:rPr>
    </w:lvl>
    <w:lvl w:ilvl="5" w:tplc="1EB80420">
      <w:numFmt w:val="bullet"/>
      <w:lvlText w:val="•"/>
      <w:lvlJc w:val="left"/>
      <w:pPr>
        <w:ind w:left="6625" w:hanging="317"/>
      </w:pPr>
      <w:rPr>
        <w:rFonts w:hint="default"/>
        <w:lang w:val="ru-RU" w:eastAsia="en-US" w:bidi="ar-SA"/>
      </w:rPr>
    </w:lvl>
    <w:lvl w:ilvl="6" w:tplc="9A8C8D06">
      <w:numFmt w:val="bullet"/>
      <w:lvlText w:val="•"/>
      <w:lvlJc w:val="left"/>
      <w:pPr>
        <w:ind w:left="7261" w:hanging="317"/>
      </w:pPr>
      <w:rPr>
        <w:rFonts w:hint="default"/>
        <w:lang w:val="ru-RU" w:eastAsia="en-US" w:bidi="ar-SA"/>
      </w:rPr>
    </w:lvl>
    <w:lvl w:ilvl="7" w:tplc="9754F2C2">
      <w:numFmt w:val="bullet"/>
      <w:lvlText w:val="•"/>
      <w:lvlJc w:val="left"/>
      <w:pPr>
        <w:ind w:left="7897" w:hanging="317"/>
      </w:pPr>
      <w:rPr>
        <w:rFonts w:hint="default"/>
        <w:lang w:val="ru-RU" w:eastAsia="en-US" w:bidi="ar-SA"/>
      </w:rPr>
    </w:lvl>
    <w:lvl w:ilvl="8" w:tplc="7DFEFF6A">
      <w:numFmt w:val="bullet"/>
      <w:lvlText w:val="•"/>
      <w:lvlJc w:val="left"/>
      <w:pPr>
        <w:ind w:left="8533" w:hanging="317"/>
      </w:pPr>
      <w:rPr>
        <w:rFonts w:hint="default"/>
        <w:lang w:val="ru-RU" w:eastAsia="en-US" w:bidi="ar-SA"/>
      </w:rPr>
    </w:lvl>
  </w:abstractNum>
  <w:abstractNum w:abstractNumId="7">
    <w:nsid w:val="4966142F"/>
    <w:multiLevelType w:val="hybridMultilevel"/>
    <w:tmpl w:val="283CF160"/>
    <w:lvl w:ilvl="0" w:tplc="B2C23FE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23CA270">
      <w:numFmt w:val="bullet"/>
      <w:lvlText w:val="•"/>
      <w:lvlJc w:val="left"/>
      <w:pPr>
        <w:ind w:left="1042" w:hanging="140"/>
      </w:pPr>
      <w:rPr>
        <w:rFonts w:hint="default"/>
        <w:lang w:val="ru-RU" w:eastAsia="ru-RU" w:bidi="ru-RU"/>
      </w:rPr>
    </w:lvl>
    <w:lvl w:ilvl="2" w:tplc="24F88004">
      <w:numFmt w:val="bullet"/>
      <w:lvlText w:val="•"/>
      <w:lvlJc w:val="left"/>
      <w:pPr>
        <w:ind w:left="1965" w:hanging="140"/>
      </w:pPr>
      <w:rPr>
        <w:rFonts w:hint="default"/>
        <w:lang w:val="ru-RU" w:eastAsia="ru-RU" w:bidi="ru-RU"/>
      </w:rPr>
    </w:lvl>
    <w:lvl w:ilvl="3" w:tplc="95DEE68E">
      <w:numFmt w:val="bullet"/>
      <w:lvlText w:val="•"/>
      <w:lvlJc w:val="left"/>
      <w:pPr>
        <w:ind w:left="2887" w:hanging="140"/>
      </w:pPr>
      <w:rPr>
        <w:rFonts w:hint="default"/>
        <w:lang w:val="ru-RU" w:eastAsia="ru-RU" w:bidi="ru-RU"/>
      </w:rPr>
    </w:lvl>
    <w:lvl w:ilvl="4" w:tplc="7CA078FE">
      <w:numFmt w:val="bullet"/>
      <w:lvlText w:val="•"/>
      <w:lvlJc w:val="left"/>
      <w:pPr>
        <w:ind w:left="3810" w:hanging="140"/>
      </w:pPr>
      <w:rPr>
        <w:rFonts w:hint="default"/>
        <w:lang w:val="ru-RU" w:eastAsia="ru-RU" w:bidi="ru-RU"/>
      </w:rPr>
    </w:lvl>
    <w:lvl w:ilvl="5" w:tplc="05561FA6">
      <w:numFmt w:val="bullet"/>
      <w:lvlText w:val="•"/>
      <w:lvlJc w:val="left"/>
      <w:pPr>
        <w:ind w:left="4732" w:hanging="140"/>
      </w:pPr>
      <w:rPr>
        <w:rFonts w:hint="default"/>
        <w:lang w:val="ru-RU" w:eastAsia="ru-RU" w:bidi="ru-RU"/>
      </w:rPr>
    </w:lvl>
    <w:lvl w:ilvl="6" w:tplc="6C9649D4">
      <w:numFmt w:val="bullet"/>
      <w:lvlText w:val="•"/>
      <w:lvlJc w:val="left"/>
      <w:pPr>
        <w:ind w:left="5655" w:hanging="140"/>
      </w:pPr>
      <w:rPr>
        <w:rFonts w:hint="default"/>
        <w:lang w:val="ru-RU" w:eastAsia="ru-RU" w:bidi="ru-RU"/>
      </w:rPr>
    </w:lvl>
    <w:lvl w:ilvl="7" w:tplc="9FB678AC">
      <w:numFmt w:val="bullet"/>
      <w:lvlText w:val="•"/>
      <w:lvlJc w:val="left"/>
      <w:pPr>
        <w:ind w:left="6577" w:hanging="140"/>
      </w:pPr>
      <w:rPr>
        <w:rFonts w:hint="default"/>
        <w:lang w:val="ru-RU" w:eastAsia="ru-RU" w:bidi="ru-RU"/>
      </w:rPr>
    </w:lvl>
    <w:lvl w:ilvl="8" w:tplc="FF9E153A">
      <w:numFmt w:val="bullet"/>
      <w:lvlText w:val="•"/>
      <w:lvlJc w:val="left"/>
      <w:pPr>
        <w:ind w:left="7500" w:hanging="140"/>
      </w:pPr>
      <w:rPr>
        <w:rFonts w:hint="default"/>
        <w:lang w:val="ru-RU" w:eastAsia="ru-RU" w:bidi="ru-RU"/>
      </w:rPr>
    </w:lvl>
  </w:abstractNum>
  <w:abstractNum w:abstractNumId="8">
    <w:nsid w:val="4A6702F8"/>
    <w:multiLevelType w:val="multilevel"/>
    <w:tmpl w:val="46E67C14"/>
    <w:lvl w:ilvl="0">
      <w:start w:val="2"/>
      <w:numFmt w:val="decimal"/>
      <w:lvlText w:val="%1."/>
      <w:lvlJc w:val="left"/>
      <w:pPr>
        <w:ind w:left="849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03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68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76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5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4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1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01" w:hanging="423"/>
      </w:pPr>
      <w:rPr>
        <w:rFonts w:hint="default"/>
        <w:lang w:val="ru-RU" w:eastAsia="en-US" w:bidi="ar-SA"/>
      </w:rPr>
    </w:lvl>
  </w:abstractNum>
  <w:abstractNum w:abstractNumId="9">
    <w:nsid w:val="4AED33B4"/>
    <w:multiLevelType w:val="hybridMultilevel"/>
    <w:tmpl w:val="6C00ADA6"/>
    <w:lvl w:ilvl="0" w:tplc="578857A6">
      <w:numFmt w:val="bullet"/>
      <w:lvlText w:val="-"/>
      <w:lvlJc w:val="left"/>
      <w:pPr>
        <w:ind w:left="12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C697AC">
      <w:numFmt w:val="bullet"/>
      <w:lvlText w:val="•"/>
      <w:lvlJc w:val="left"/>
      <w:pPr>
        <w:ind w:left="461" w:hanging="298"/>
      </w:pPr>
      <w:rPr>
        <w:rFonts w:hint="default"/>
        <w:lang w:val="ru-RU" w:eastAsia="ru-RU" w:bidi="ru-RU"/>
      </w:rPr>
    </w:lvl>
    <w:lvl w:ilvl="2" w:tplc="30F81FF0">
      <w:numFmt w:val="bullet"/>
      <w:lvlText w:val="•"/>
      <w:lvlJc w:val="left"/>
      <w:pPr>
        <w:ind w:left="802" w:hanging="298"/>
      </w:pPr>
      <w:rPr>
        <w:rFonts w:hint="default"/>
        <w:lang w:val="ru-RU" w:eastAsia="ru-RU" w:bidi="ru-RU"/>
      </w:rPr>
    </w:lvl>
    <w:lvl w:ilvl="3" w:tplc="A3CC4008">
      <w:numFmt w:val="bullet"/>
      <w:lvlText w:val="•"/>
      <w:lvlJc w:val="left"/>
      <w:pPr>
        <w:ind w:left="1143" w:hanging="298"/>
      </w:pPr>
      <w:rPr>
        <w:rFonts w:hint="default"/>
        <w:lang w:val="ru-RU" w:eastAsia="ru-RU" w:bidi="ru-RU"/>
      </w:rPr>
    </w:lvl>
    <w:lvl w:ilvl="4" w:tplc="C908EF36">
      <w:numFmt w:val="bullet"/>
      <w:lvlText w:val="•"/>
      <w:lvlJc w:val="left"/>
      <w:pPr>
        <w:ind w:left="1484" w:hanging="298"/>
      </w:pPr>
      <w:rPr>
        <w:rFonts w:hint="default"/>
        <w:lang w:val="ru-RU" w:eastAsia="ru-RU" w:bidi="ru-RU"/>
      </w:rPr>
    </w:lvl>
    <w:lvl w:ilvl="5" w:tplc="88662BD0">
      <w:numFmt w:val="bullet"/>
      <w:lvlText w:val="•"/>
      <w:lvlJc w:val="left"/>
      <w:pPr>
        <w:ind w:left="1826" w:hanging="298"/>
      </w:pPr>
      <w:rPr>
        <w:rFonts w:hint="default"/>
        <w:lang w:val="ru-RU" w:eastAsia="ru-RU" w:bidi="ru-RU"/>
      </w:rPr>
    </w:lvl>
    <w:lvl w:ilvl="6" w:tplc="315E2A28">
      <w:numFmt w:val="bullet"/>
      <w:lvlText w:val="•"/>
      <w:lvlJc w:val="left"/>
      <w:pPr>
        <w:ind w:left="2167" w:hanging="298"/>
      </w:pPr>
      <w:rPr>
        <w:rFonts w:hint="default"/>
        <w:lang w:val="ru-RU" w:eastAsia="ru-RU" w:bidi="ru-RU"/>
      </w:rPr>
    </w:lvl>
    <w:lvl w:ilvl="7" w:tplc="B060C346">
      <w:numFmt w:val="bullet"/>
      <w:lvlText w:val="•"/>
      <w:lvlJc w:val="left"/>
      <w:pPr>
        <w:ind w:left="2508" w:hanging="298"/>
      </w:pPr>
      <w:rPr>
        <w:rFonts w:hint="default"/>
        <w:lang w:val="ru-RU" w:eastAsia="ru-RU" w:bidi="ru-RU"/>
      </w:rPr>
    </w:lvl>
    <w:lvl w:ilvl="8" w:tplc="04E40D2E">
      <w:numFmt w:val="bullet"/>
      <w:lvlText w:val="•"/>
      <w:lvlJc w:val="left"/>
      <w:pPr>
        <w:ind w:left="2849" w:hanging="298"/>
      </w:pPr>
      <w:rPr>
        <w:rFonts w:hint="default"/>
        <w:lang w:val="ru-RU" w:eastAsia="ru-RU" w:bidi="ru-RU"/>
      </w:rPr>
    </w:lvl>
  </w:abstractNum>
  <w:abstractNum w:abstractNumId="10">
    <w:nsid w:val="54F750DF"/>
    <w:multiLevelType w:val="hybridMultilevel"/>
    <w:tmpl w:val="953EECC2"/>
    <w:lvl w:ilvl="0" w:tplc="53A65EF0">
      <w:numFmt w:val="bullet"/>
      <w:lvlText w:val=""/>
      <w:lvlJc w:val="left"/>
      <w:pPr>
        <w:ind w:left="119" w:hanging="255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AE3A978C">
      <w:numFmt w:val="bullet"/>
      <w:lvlText w:val="•"/>
      <w:lvlJc w:val="left"/>
      <w:pPr>
        <w:ind w:left="426" w:hanging="255"/>
      </w:pPr>
      <w:rPr>
        <w:rFonts w:hint="default"/>
        <w:lang w:val="ru-RU" w:eastAsia="ru-RU" w:bidi="ru-RU"/>
      </w:rPr>
    </w:lvl>
    <w:lvl w:ilvl="2" w:tplc="50F66260">
      <w:numFmt w:val="bullet"/>
      <w:lvlText w:val="•"/>
      <w:lvlJc w:val="left"/>
      <w:pPr>
        <w:ind w:left="732" w:hanging="255"/>
      </w:pPr>
      <w:rPr>
        <w:rFonts w:hint="default"/>
        <w:lang w:val="ru-RU" w:eastAsia="ru-RU" w:bidi="ru-RU"/>
      </w:rPr>
    </w:lvl>
    <w:lvl w:ilvl="3" w:tplc="5FA21E2E">
      <w:numFmt w:val="bullet"/>
      <w:lvlText w:val="•"/>
      <w:lvlJc w:val="left"/>
      <w:pPr>
        <w:ind w:left="1038" w:hanging="255"/>
      </w:pPr>
      <w:rPr>
        <w:rFonts w:hint="default"/>
        <w:lang w:val="ru-RU" w:eastAsia="ru-RU" w:bidi="ru-RU"/>
      </w:rPr>
    </w:lvl>
    <w:lvl w:ilvl="4" w:tplc="156C2E7C">
      <w:numFmt w:val="bullet"/>
      <w:lvlText w:val="•"/>
      <w:lvlJc w:val="left"/>
      <w:pPr>
        <w:ind w:left="1344" w:hanging="255"/>
      </w:pPr>
      <w:rPr>
        <w:rFonts w:hint="default"/>
        <w:lang w:val="ru-RU" w:eastAsia="ru-RU" w:bidi="ru-RU"/>
      </w:rPr>
    </w:lvl>
    <w:lvl w:ilvl="5" w:tplc="A086B8CE">
      <w:numFmt w:val="bullet"/>
      <w:lvlText w:val="•"/>
      <w:lvlJc w:val="left"/>
      <w:pPr>
        <w:ind w:left="1651" w:hanging="255"/>
      </w:pPr>
      <w:rPr>
        <w:rFonts w:hint="default"/>
        <w:lang w:val="ru-RU" w:eastAsia="ru-RU" w:bidi="ru-RU"/>
      </w:rPr>
    </w:lvl>
    <w:lvl w:ilvl="6" w:tplc="30DE0342">
      <w:numFmt w:val="bullet"/>
      <w:lvlText w:val="•"/>
      <w:lvlJc w:val="left"/>
      <w:pPr>
        <w:ind w:left="1957" w:hanging="255"/>
      </w:pPr>
      <w:rPr>
        <w:rFonts w:hint="default"/>
        <w:lang w:val="ru-RU" w:eastAsia="ru-RU" w:bidi="ru-RU"/>
      </w:rPr>
    </w:lvl>
    <w:lvl w:ilvl="7" w:tplc="76AC2EF8">
      <w:numFmt w:val="bullet"/>
      <w:lvlText w:val="•"/>
      <w:lvlJc w:val="left"/>
      <w:pPr>
        <w:ind w:left="2263" w:hanging="255"/>
      </w:pPr>
      <w:rPr>
        <w:rFonts w:hint="default"/>
        <w:lang w:val="ru-RU" w:eastAsia="ru-RU" w:bidi="ru-RU"/>
      </w:rPr>
    </w:lvl>
    <w:lvl w:ilvl="8" w:tplc="49D87B06">
      <w:numFmt w:val="bullet"/>
      <w:lvlText w:val="•"/>
      <w:lvlJc w:val="left"/>
      <w:pPr>
        <w:ind w:left="2569" w:hanging="255"/>
      </w:pPr>
      <w:rPr>
        <w:rFonts w:hint="default"/>
        <w:lang w:val="ru-RU" w:eastAsia="ru-RU" w:bidi="ru-RU"/>
      </w:rPr>
    </w:lvl>
  </w:abstractNum>
  <w:abstractNum w:abstractNumId="11">
    <w:nsid w:val="579773E4"/>
    <w:multiLevelType w:val="hybridMultilevel"/>
    <w:tmpl w:val="7372630E"/>
    <w:lvl w:ilvl="0" w:tplc="8952838E">
      <w:numFmt w:val="bullet"/>
      <w:lvlText w:val="-"/>
      <w:lvlJc w:val="left"/>
      <w:pPr>
        <w:ind w:left="221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84B78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B3463446">
      <w:numFmt w:val="bullet"/>
      <w:lvlText w:val="•"/>
      <w:lvlJc w:val="left"/>
      <w:pPr>
        <w:ind w:left="2137" w:hanging="308"/>
      </w:pPr>
      <w:rPr>
        <w:rFonts w:hint="default"/>
        <w:lang w:val="ru-RU" w:eastAsia="en-US" w:bidi="ar-SA"/>
      </w:rPr>
    </w:lvl>
    <w:lvl w:ilvl="3" w:tplc="E9621796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5D587428">
      <w:numFmt w:val="bullet"/>
      <w:lvlText w:val="•"/>
      <w:lvlJc w:val="left"/>
      <w:pPr>
        <w:ind w:left="4054" w:hanging="308"/>
      </w:pPr>
      <w:rPr>
        <w:rFonts w:hint="default"/>
        <w:lang w:val="ru-RU" w:eastAsia="en-US" w:bidi="ar-SA"/>
      </w:rPr>
    </w:lvl>
    <w:lvl w:ilvl="5" w:tplc="91AE67B0">
      <w:numFmt w:val="bullet"/>
      <w:lvlText w:val="•"/>
      <w:lvlJc w:val="left"/>
      <w:pPr>
        <w:ind w:left="5013" w:hanging="308"/>
      </w:pPr>
      <w:rPr>
        <w:rFonts w:hint="default"/>
        <w:lang w:val="ru-RU" w:eastAsia="en-US" w:bidi="ar-SA"/>
      </w:rPr>
    </w:lvl>
    <w:lvl w:ilvl="6" w:tplc="5502AD14">
      <w:numFmt w:val="bullet"/>
      <w:lvlText w:val="•"/>
      <w:lvlJc w:val="left"/>
      <w:pPr>
        <w:ind w:left="5971" w:hanging="308"/>
      </w:pPr>
      <w:rPr>
        <w:rFonts w:hint="default"/>
        <w:lang w:val="ru-RU" w:eastAsia="en-US" w:bidi="ar-SA"/>
      </w:rPr>
    </w:lvl>
    <w:lvl w:ilvl="7" w:tplc="58948CAE">
      <w:numFmt w:val="bullet"/>
      <w:lvlText w:val="•"/>
      <w:lvlJc w:val="left"/>
      <w:pPr>
        <w:ind w:left="6930" w:hanging="308"/>
      </w:pPr>
      <w:rPr>
        <w:rFonts w:hint="default"/>
        <w:lang w:val="ru-RU" w:eastAsia="en-US" w:bidi="ar-SA"/>
      </w:rPr>
    </w:lvl>
    <w:lvl w:ilvl="8" w:tplc="74BA9464">
      <w:numFmt w:val="bullet"/>
      <w:lvlText w:val="•"/>
      <w:lvlJc w:val="left"/>
      <w:pPr>
        <w:ind w:left="7889" w:hanging="308"/>
      </w:pPr>
      <w:rPr>
        <w:rFonts w:hint="default"/>
        <w:lang w:val="ru-RU" w:eastAsia="en-US" w:bidi="ar-SA"/>
      </w:rPr>
    </w:lvl>
  </w:abstractNum>
  <w:abstractNum w:abstractNumId="12">
    <w:nsid w:val="66813257"/>
    <w:multiLevelType w:val="hybridMultilevel"/>
    <w:tmpl w:val="DBC47A96"/>
    <w:lvl w:ilvl="0" w:tplc="5DE809B6">
      <w:start w:val="1"/>
      <w:numFmt w:val="decimal"/>
      <w:lvlText w:val="%1."/>
      <w:lvlJc w:val="left"/>
      <w:pPr>
        <w:ind w:left="231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BE0A186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2" w:tplc="2DB4B180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1996D10A">
      <w:numFmt w:val="bullet"/>
      <w:lvlText w:val="•"/>
      <w:lvlJc w:val="left"/>
      <w:pPr>
        <w:ind w:left="3427" w:hanging="281"/>
      </w:pPr>
      <w:rPr>
        <w:rFonts w:hint="default"/>
        <w:lang w:val="ru-RU" w:eastAsia="en-US" w:bidi="ar-SA"/>
      </w:rPr>
    </w:lvl>
    <w:lvl w:ilvl="4" w:tplc="F7B45D0C">
      <w:numFmt w:val="bullet"/>
      <w:lvlText w:val="•"/>
      <w:lvlJc w:val="left"/>
      <w:pPr>
        <w:ind w:left="4490" w:hanging="281"/>
      </w:pPr>
      <w:rPr>
        <w:rFonts w:hint="default"/>
        <w:lang w:val="ru-RU" w:eastAsia="en-US" w:bidi="ar-SA"/>
      </w:rPr>
    </w:lvl>
    <w:lvl w:ilvl="5" w:tplc="FA5071B8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3F9252EE">
      <w:numFmt w:val="bullet"/>
      <w:lvlText w:val="•"/>
      <w:lvlJc w:val="left"/>
      <w:pPr>
        <w:ind w:left="6615" w:hanging="281"/>
      </w:pPr>
      <w:rPr>
        <w:rFonts w:hint="default"/>
        <w:lang w:val="ru-RU" w:eastAsia="en-US" w:bidi="ar-SA"/>
      </w:rPr>
    </w:lvl>
    <w:lvl w:ilvl="7" w:tplc="DD18977E">
      <w:numFmt w:val="bullet"/>
      <w:lvlText w:val="•"/>
      <w:lvlJc w:val="left"/>
      <w:pPr>
        <w:ind w:left="7678" w:hanging="281"/>
      </w:pPr>
      <w:rPr>
        <w:rFonts w:hint="default"/>
        <w:lang w:val="ru-RU" w:eastAsia="en-US" w:bidi="ar-SA"/>
      </w:rPr>
    </w:lvl>
    <w:lvl w:ilvl="8" w:tplc="5300B240">
      <w:numFmt w:val="bullet"/>
      <w:lvlText w:val="•"/>
      <w:lvlJc w:val="left"/>
      <w:pPr>
        <w:ind w:left="8741" w:hanging="281"/>
      </w:pPr>
      <w:rPr>
        <w:rFonts w:hint="default"/>
        <w:lang w:val="ru-RU" w:eastAsia="en-US" w:bidi="ar-SA"/>
      </w:rPr>
    </w:lvl>
  </w:abstractNum>
  <w:abstractNum w:abstractNumId="13">
    <w:nsid w:val="6B112D91"/>
    <w:multiLevelType w:val="hybridMultilevel"/>
    <w:tmpl w:val="8E363B62"/>
    <w:lvl w:ilvl="0" w:tplc="8AB6CE80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74F476">
      <w:numFmt w:val="bullet"/>
      <w:lvlText w:val="•"/>
      <w:lvlJc w:val="left"/>
      <w:pPr>
        <w:ind w:left="1042" w:hanging="149"/>
      </w:pPr>
      <w:rPr>
        <w:rFonts w:hint="default"/>
        <w:lang w:val="ru-RU" w:eastAsia="ru-RU" w:bidi="ru-RU"/>
      </w:rPr>
    </w:lvl>
    <w:lvl w:ilvl="2" w:tplc="0DF0274A">
      <w:numFmt w:val="bullet"/>
      <w:lvlText w:val="•"/>
      <w:lvlJc w:val="left"/>
      <w:pPr>
        <w:ind w:left="1965" w:hanging="149"/>
      </w:pPr>
      <w:rPr>
        <w:rFonts w:hint="default"/>
        <w:lang w:val="ru-RU" w:eastAsia="ru-RU" w:bidi="ru-RU"/>
      </w:rPr>
    </w:lvl>
    <w:lvl w:ilvl="3" w:tplc="C1AC86D6">
      <w:numFmt w:val="bullet"/>
      <w:lvlText w:val="•"/>
      <w:lvlJc w:val="left"/>
      <w:pPr>
        <w:ind w:left="2887" w:hanging="149"/>
      </w:pPr>
      <w:rPr>
        <w:rFonts w:hint="default"/>
        <w:lang w:val="ru-RU" w:eastAsia="ru-RU" w:bidi="ru-RU"/>
      </w:rPr>
    </w:lvl>
    <w:lvl w:ilvl="4" w:tplc="3E222E10">
      <w:numFmt w:val="bullet"/>
      <w:lvlText w:val="•"/>
      <w:lvlJc w:val="left"/>
      <w:pPr>
        <w:ind w:left="3810" w:hanging="149"/>
      </w:pPr>
      <w:rPr>
        <w:rFonts w:hint="default"/>
        <w:lang w:val="ru-RU" w:eastAsia="ru-RU" w:bidi="ru-RU"/>
      </w:rPr>
    </w:lvl>
    <w:lvl w:ilvl="5" w:tplc="A554FC86">
      <w:numFmt w:val="bullet"/>
      <w:lvlText w:val="•"/>
      <w:lvlJc w:val="left"/>
      <w:pPr>
        <w:ind w:left="4732" w:hanging="149"/>
      </w:pPr>
      <w:rPr>
        <w:rFonts w:hint="default"/>
        <w:lang w:val="ru-RU" w:eastAsia="ru-RU" w:bidi="ru-RU"/>
      </w:rPr>
    </w:lvl>
    <w:lvl w:ilvl="6" w:tplc="531CE3C8">
      <w:numFmt w:val="bullet"/>
      <w:lvlText w:val="•"/>
      <w:lvlJc w:val="left"/>
      <w:pPr>
        <w:ind w:left="5655" w:hanging="149"/>
      </w:pPr>
      <w:rPr>
        <w:rFonts w:hint="default"/>
        <w:lang w:val="ru-RU" w:eastAsia="ru-RU" w:bidi="ru-RU"/>
      </w:rPr>
    </w:lvl>
    <w:lvl w:ilvl="7" w:tplc="3384C4EC">
      <w:numFmt w:val="bullet"/>
      <w:lvlText w:val="•"/>
      <w:lvlJc w:val="left"/>
      <w:pPr>
        <w:ind w:left="6577" w:hanging="149"/>
      </w:pPr>
      <w:rPr>
        <w:rFonts w:hint="default"/>
        <w:lang w:val="ru-RU" w:eastAsia="ru-RU" w:bidi="ru-RU"/>
      </w:rPr>
    </w:lvl>
    <w:lvl w:ilvl="8" w:tplc="1D802150">
      <w:numFmt w:val="bullet"/>
      <w:lvlText w:val="•"/>
      <w:lvlJc w:val="left"/>
      <w:pPr>
        <w:ind w:left="7500" w:hanging="149"/>
      </w:pPr>
      <w:rPr>
        <w:rFonts w:hint="default"/>
        <w:lang w:val="ru-RU" w:eastAsia="ru-RU" w:bidi="ru-RU"/>
      </w:rPr>
    </w:lvl>
  </w:abstractNum>
  <w:abstractNum w:abstractNumId="14">
    <w:nsid w:val="75A03A8F"/>
    <w:multiLevelType w:val="hybridMultilevel"/>
    <w:tmpl w:val="82D8FBC8"/>
    <w:lvl w:ilvl="0" w:tplc="BA421180">
      <w:start w:val="1"/>
      <w:numFmt w:val="decimal"/>
      <w:lvlText w:val="%1."/>
      <w:lvlJc w:val="left"/>
      <w:pPr>
        <w:ind w:left="22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BEDAC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9AF63EF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E8653E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3C76D64E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E580EB54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AFA2736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C646DD2E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A7A60394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5">
    <w:nsid w:val="7A01448C"/>
    <w:multiLevelType w:val="hybridMultilevel"/>
    <w:tmpl w:val="C37AA998"/>
    <w:lvl w:ilvl="0" w:tplc="BA60951A">
      <w:numFmt w:val="bullet"/>
      <w:lvlText w:val=""/>
      <w:lvlJc w:val="left"/>
      <w:pPr>
        <w:ind w:left="119" w:hanging="255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9EEAEEAA">
      <w:numFmt w:val="bullet"/>
      <w:lvlText w:val="•"/>
      <w:lvlJc w:val="left"/>
      <w:pPr>
        <w:ind w:left="426" w:hanging="255"/>
      </w:pPr>
      <w:rPr>
        <w:rFonts w:hint="default"/>
        <w:lang w:val="ru-RU" w:eastAsia="ru-RU" w:bidi="ru-RU"/>
      </w:rPr>
    </w:lvl>
    <w:lvl w:ilvl="2" w:tplc="A2FC27C2">
      <w:numFmt w:val="bullet"/>
      <w:lvlText w:val="•"/>
      <w:lvlJc w:val="left"/>
      <w:pPr>
        <w:ind w:left="732" w:hanging="255"/>
      </w:pPr>
      <w:rPr>
        <w:rFonts w:hint="default"/>
        <w:lang w:val="ru-RU" w:eastAsia="ru-RU" w:bidi="ru-RU"/>
      </w:rPr>
    </w:lvl>
    <w:lvl w:ilvl="3" w:tplc="949005BA">
      <w:numFmt w:val="bullet"/>
      <w:lvlText w:val="•"/>
      <w:lvlJc w:val="left"/>
      <w:pPr>
        <w:ind w:left="1038" w:hanging="255"/>
      </w:pPr>
      <w:rPr>
        <w:rFonts w:hint="default"/>
        <w:lang w:val="ru-RU" w:eastAsia="ru-RU" w:bidi="ru-RU"/>
      </w:rPr>
    </w:lvl>
    <w:lvl w:ilvl="4" w:tplc="F24CF302">
      <w:numFmt w:val="bullet"/>
      <w:lvlText w:val="•"/>
      <w:lvlJc w:val="left"/>
      <w:pPr>
        <w:ind w:left="1344" w:hanging="255"/>
      </w:pPr>
      <w:rPr>
        <w:rFonts w:hint="default"/>
        <w:lang w:val="ru-RU" w:eastAsia="ru-RU" w:bidi="ru-RU"/>
      </w:rPr>
    </w:lvl>
    <w:lvl w:ilvl="5" w:tplc="12F23FBE">
      <w:numFmt w:val="bullet"/>
      <w:lvlText w:val="•"/>
      <w:lvlJc w:val="left"/>
      <w:pPr>
        <w:ind w:left="1651" w:hanging="255"/>
      </w:pPr>
      <w:rPr>
        <w:rFonts w:hint="default"/>
        <w:lang w:val="ru-RU" w:eastAsia="ru-RU" w:bidi="ru-RU"/>
      </w:rPr>
    </w:lvl>
    <w:lvl w:ilvl="6" w:tplc="EC982062">
      <w:numFmt w:val="bullet"/>
      <w:lvlText w:val="•"/>
      <w:lvlJc w:val="left"/>
      <w:pPr>
        <w:ind w:left="1957" w:hanging="255"/>
      </w:pPr>
      <w:rPr>
        <w:rFonts w:hint="default"/>
        <w:lang w:val="ru-RU" w:eastAsia="ru-RU" w:bidi="ru-RU"/>
      </w:rPr>
    </w:lvl>
    <w:lvl w:ilvl="7" w:tplc="CA40A1B8">
      <w:numFmt w:val="bullet"/>
      <w:lvlText w:val="•"/>
      <w:lvlJc w:val="left"/>
      <w:pPr>
        <w:ind w:left="2263" w:hanging="255"/>
      </w:pPr>
      <w:rPr>
        <w:rFonts w:hint="default"/>
        <w:lang w:val="ru-RU" w:eastAsia="ru-RU" w:bidi="ru-RU"/>
      </w:rPr>
    </w:lvl>
    <w:lvl w:ilvl="8" w:tplc="B1E40B12">
      <w:numFmt w:val="bullet"/>
      <w:lvlText w:val="•"/>
      <w:lvlJc w:val="left"/>
      <w:pPr>
        <w:ind w:left="2569" w:hanging="255"/>
      </w:pPr>
      <w:rPr>
        <w:rFonts w:hint="default"/>
        <w:lang w:val="ru-RU" w:eastAsia="ru-RU" w:bidi="ru-RU"/>
      </w:rPr>
    </w:lvl>
  </w:abstractNum>
  <w:abstractNum w:abstractNumId="16">
    <w:nsid w:val="7D3F3C4A"/>
    <w:multiLevelType w:val="hybridMultilevel"/>
    <w:tmpl w:val="3290190C"/>
    <w:lvl w:ilvl="0" w:tplc="6B809C3A">
      <w:numFmt w:val="bullet"/>
      <w:lvlText w:val=""/>
      <w:lvlJc w:val="left"/>
      <w:pPr>
        <w:ind w:left="119" w:hanging="255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D36C4DAA">
      <w:numFmt w:val="bullet"/>
      <w:lvlText w:val="•"/>
      <w:lvlJc w:val="left"/>
      <w:pPr>
        <w:ind w:left="426" w:hanging="255"/>
      </w:pPr>
      <w:rPr>
        <w:rFonts w:hint="default"/>
        <w:lang w:val="ru-RU" w:eastAsia="ru-RU" w:bidi="ru-RU"/>
      </w:rPr>
    </w:lvl>
    <w:lvl w:ilvl="2" w:tplc="FA005F88">
      <w:numFmt w:val="bullet"/>
      <w:lvlText w:val="•"/>
      <w:lvlJc w:val="left"/>
      <w:pPr>
        <w:ind w:left="732" w:hanging="255"/>
      </w:pPr>
      <w:rPr>
        <w:rFonts w:hint="default"/>
        <w:lang w:val="ru-RU" w:eastAsia="ru-RU" w:bidi="ru-RU"/>
      </w:rPr>
    </w:lvl>
    <w:lvl w:ilvl="3" w:tplc="50E00970">
      <w:numFmt w:val="bullet"/>
      <w:lvlText w:val="•"/>
      <w:lvlJc w:val="left"/>
      <w:pPr>
        <w:ind w:left="1038" w:hanging="255"/>
      </w:pPr>
      <w:rPr>
        <w:rFonts w:hint="default"/>
        <w:lang w:val="ru-RU" w:eastAsia="ru-RU" w:bidi="ru-RU"/>
      </w:rPr>
    </w:lvl>
    <w:lvl w:ilvl="4" w:tplc="59D83668">
      <w:numFmt w:val="bullet"/>
      <w:lvlText w:val="•"/>
      <w:lvlJc w:val="left"/>
      <w:pPr>
        <w:ind w:left="1344" w:hanging="255"/>
      </w:pPr>
      <w:rPr>
        <w:rFonts w:hint="default"/>
        <w:lang w:val="ru-RU" w:eastAsia="ru-RU" w:bidi="ru-RU"/>
      </w:rPr>
    </w:lvl>
    <w:lvl w:ilvl="5" w:tplc="C212A314">
      <w:numFmt w:val="bullet"/>
      <w:lvlText w:val="•"/>
      <w:lvlJc w:val="left"/>
      <w:pPr>
        <w:ind w:left="1651" w:hanging="255"/>
      </w:pPr>
      <w:rPr>
        <w:rFonts w:hint="default"/>
        <w:lang w:val="ru-RU" w:eastAsia="ru-RU" w:bidi="ru-RU"/>
      </w:rPr>
    </w:lvl>
    <w:lvl w:ilvl="6" w:tplc="E944524A">
      <w:numFmt w:val="bullet"/>
      <w:lvlText w:val="•"/>
      <w:lvlJc w:val="left"/>
      <w:pPr>
        <w:ind w:left="1957" w:hanging="255"/>
      </w:pPr>
      <w:rPr>
        <w:rFonts w:hint="default"/>
        <w:lang w:val="ru-RU" w:eastAsia="ru-RU" w:bidi="ru-RU"/>
      </w:rPr>
    </w:lvl>
    <w:lvl w:ilvl="7" w:tplc="53987FF6">
      <w:numFmt w:val="bullet"/>
      <w:lvlText w:val="•"/>
      <w:lvlJc w:val="left"/>
      <w:pPr>
        <w:ind w:left="2263" w:hanging="255"/>
      </w:pPr>
      <w:rPr>
        <w:rFonts w:hint="default"/>
        <w:lang w:val="ru-RU" w:eastAsia="ru-RU" w:bidi="ru-RU"/>
      </w:rPr>
    </w:lvl>
    <w:lvl w:ilvl="8" w:tplc="98A209B0">
      <w:numFmt w:val="bullet"/>
      <w:lvlText w:val="•"/>
      <w:lvlJc w:val="left"/>
      <w:pPr>
        <w:ind w:left="2569" w:hanging="255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4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160"/>
    <w:rsid w:val="00013428"/>
    <w:rsid w:val="00017761"/>
    <w:rsid w:val="001A6B11"/>
    <w:rsid w:val="002D088A"/>
    <w:rsid w:val="0046311A"/>
    <w:rsid w:val="008D5EDC"/>
    <w:rsid w:val="008E720C"/>
    <w:rsid w:val="00B73A02"/>
    <w:rsid w:val="00B94160"/>
    <w:rsid w:val="00E90861"/>
    <w:rsid w:val="00EF49B5"/>
    <w:rsid w:val="00F6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416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416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416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94160"/>
    <w:pPr>
      <w:ind w:left="221"/>
      <w:outlineLvl w:val="1"/>
    </w:pPr>
    <w:rPr>
      <w:b/>
      <w:bCs/>
      <w:sz w:val="28"/>
      <w:szCs w:val="28"/>
    </w:rPr>
  </w:style>
  <w:style w:type="paragraph" w:styleId="a5">
    <w:name w:val="caption"/>
    <w:basedOn w:val="a"/>
    <w:next w:val="a"/>
    <w:uiPriority w:val="35"/>
    <w:qFormat/>
    <w:rsid w:val="00B94160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customStyle="1" w:styleId="FR4">
    <w:name w:val="FR4"/>
    <w:rsid w:val="00B94160"/>
    <w:pPr>
      <w:widowControl w:val="0"/>
      <w:autoSpaceDE w:val="0"/>
      <w:autoSpaceDN w:val="0"/>
      <w:adjustRightInd w:val="0"/>
      <w:spacing w:before="60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1"/>
    <w:rsid w:val="00B94160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94160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9416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4160"/>
    <w:pPr>
      <w:ind w:left="107"/>
    </w:pPr>
  </w:style>
  <w:style w:type="paragraph" w:styleId="a6">
    <w:name w:val="List Paragraph"/>
    <w:basedOn w:val="a"/>
    <w:uiPriority w:val="1"/>
    <w:qFormat/>
    <w:rsid w:val="00B94160"/>
    <w:pPr>
      <w:ind w:left="221"/>
    </w:pPr>
  </w:style>
  <w:style w:type="table" w:styleId="a7">
    <w:name w:val="Table Grid"/>
    <w:basedOn w:val="a1"/>
    <w:uiPriority w:val="59"/>
    <w:rsid w:val="00F6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E72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720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8E72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720C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8E720C"/>
    <w:pPr>
      <w:ind w:left="239"/>
      <w:outlineLvl w:val="2"/>
    </w:pPr>
    <w:rPr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.web-3.ru/intarticles/?act=full&amp;id_article=78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hote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talog.horeca.ru/newspaper/business/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-code.ru/2009/11/mobile-marketing-in-hotel-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2020-10-01T07:39:00Z</dcterms:created>
  <dcterms:modified xsi:type="dcterms:W3CDTF">2020-10-01T11:25:00Z</dcterms:modified>
</cp:coreProperties>
</file>